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E5" w:rsidRPr="00CD5CE8" w:rsidRDefault="00791179" w:rsidP="00791179">
      <w:pPr>
        <w:numPr>
          <w:ilvl w:val="0"/>
          <w:numId w:val="2"/>
        </w:numPr>
        <w:tabs>
          <w:tab w:val="clear" w:pos="720"/>
        </w:tabs>
        <w:spacing w:after="0" w:line="240" w:lineRule="auto"/>
        <w:ind w:left="0"/>
        <w:jc w:val="both"/>
        <w:rPr>
          <w:rFonts w:ascii="Times New Roman" w:hAnsi="Times New Roman" w:cs="Times New Roman"/>
          <w:sz w:val="24"/>
          <w:szCs w:val="24"/>
        </w:rPr>
      </w:pPr>
      <w:bookmarkStart w:id="0" w:name="rating"/>
      <w:r>
        <w:rPr>
          <w:rFonts w:ascii="Times New Roman" w:hAnsi="Times New Roman" w:cs="Times New Roman"/>
          <w:noProof/>
          <w:sz w:val="24"/>
          <w:szCs w:val="24"/>
          <w:lang w:eastAsia="ru-RU"/>
        </w:rPr>
        <w:drawing>
          <wp:inline distT="0" distB="0" distL="0" distR="0">
            <wp:extent cx="6443811" cy="9542929"/>
            <wp:effectExtent l="19050" t="0" r="0" b="0"/>
            <wp:docPr id="2" name="Рисунок 1" descr="G:\HPSCAN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PSCANS\scan.jpg"/>
                    <pic:cNvPicPr>
                      <a:picLocks noChangeAspect="1" noChangeArrowheads="1"/>
                    </pic:cNvPicPr>
                  </pic:nvPicPr>
                  <pic:blipFill>
                    <a:blip r:embed="rId8" cstate="print"/>
                    <a:srcRect/>
                    <a:stretch>
                      <a:fillRect/>
                    </a:stretch>
                  </pic:blipFill>
                  <pic:spPr bwMode="auto">
                    <a:xfrm>
                      <a:off x="0" y="0"/>
                      <a:ext cx="6445190" cy="9544971"/>
                    </a:xfrm>
                    <a:prstGeom prst="rect">
                      <a:avLst/>
                    </a:prstGeom>
                    <a:noFill/>
                    <a:ln w="9525">
                      <a:noFill/>
                      <a:miter lim="800000"/>
                      <a:headEnd/>
                      <a:tailEnd/>
                    </a:ln>
                  </pic:spPr>
                </pic:pic>
              </a:graphicData>
            </a:graphic>
          </wp:inline>
        </w:drawing>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rsidR="008E05CA" w:rsidRPr="008E05CA"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НОО, утв</w:t>
      </w:r>
      <w:r>
        <w:rPr>
          <w:rFonts w:ascii="Times New Roman" w:eastAsia="Times New Roman" w:hAnsi="Times New Roman" w:cs="Times New Roman"/>
          <w:color w:val="000000"/>
          <w:sz w:val="24"/>
          <w:szCs w:val="24"/>
        </w:rPr>
        <w:t xml:space="preserve">ержденным </w:t>
      </w:r>
      <w:r w:rsidRPr="008E05CA">
        <w:rPr>
          <w:rFonts w:ascii="Times New Roman" w:eastAsia="Times New Roman" w:hAnsi="Times New Roman" w:cs="Times New Roman"/>
          <w:color w:val="000000"/>
          <w:sz w:val="24"/>
          <w:szCs w:val="24"/>
        </w:rPr>
        <w:t xml:space="preserve">приказом Минпросвещения России от 31.05.2021 № 286 </w:t>
      </w:r>
    </w:p>
    <w:p w:rsidR="008E05CA"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ООО, утв</w:t>
      </w:r>
      <w:r>
        <w:rPr>
          <w:rFonts w:ascii="Times New Roman" w:eastAsia="Times New Roman" w:hAnsi="Times New Roman" w:cs="Times New Roman"/>
          <w:color w:val="000000"/>
          <w:sz w:val="24"/>
          <w:szCs w:val="24"/>
        </w:rPr>
        <w:t>ержденным</w:t>
      </w:r>
      <w:r w:rsidRPr="008E05CA">
        <w:rPr>
          <w:rFonts w:ascii="Times New Roman" w:eastAsia="Times New Roman" w:hAnsi="Times New Roman" w:cs="Times New Roman"/>
          <w:color w:val="000000"/>
          <w:sz w:val="24"/>
          <w:szCs w:val="24"/>
        </w:rPr>
        <w:t xml:space="preserve"> приказом Минпросвещения России от 31.05.2021 № 287</w:t>
      </w:r>
    </w:p>
    <w:p w:rsidR="00B14BA3" w:rsidRPr="00CD5CE8"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 xml:space="preserve">ФГОС </w:t>
      </w:r>
      <w:r>
        <w:rPr>
          <w:rFonts w:ascii="Times New Roman" w:eastAsia="Times New Roman" w:hAnsi="Times New Roman" w:cs="Times New Roman"/>
          <w:color w:val="000000"/>
          <w:sz w:val="24"/>
          <w:szCs w:val="24"/>
        </w:rPr>
        <w:t>С</w:t>
      </w:r>
      <w:r w:rsidRPr="008E05CA">
        <w:rPr>
          <w:rFonts w:ascii="Times New Roman" w:eastAsia="Times New Roman" w:hAnsi="Times New Roman" w:cs="Times New Roman"/>
          <w:color w:val="000000"/>
          <w:sz w:val="24"/>
          <w:szCs w:val="24"/>
        </w:rPr>
        <w:t>ОО</w:t>
      </w:r>
      <w:r>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845FA6">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845FA6">
        <w:rPr>
          <w:rFonts w:ascii="Times New Roman" w:hAnsi="Times New Roman" w:cs="Times New Roman"/>
          <w:sz w:val="24"/>
          <w:szCs w:val="24"/>
        </w:rPr>
        <w:t xml:space="preserve"> </w:t>
      </w:r>
      <w:r w:rsidRPr="008E05CA">
        <w:rPr>
          <w:rFonts w:ascii="Times New Roman" w:eastAsia="Times New Roman" w:hAnsi="Times New Roman" w:cs="Times New Roman"/>
          <w:color w:val="000000"/>
          <w:sz w:val="24"/>
          <w:szCs w:val="24"/>
        </w:rPr>
        <w:t>Минпросвещения России</w:t>
      </w:r>
      <w:r w:rsidR="00B14BA3" w:rsidRPr="00CD5CE8">
        <w:rPr>
          <w:rFonts w:ascii="Times New Roman" w:hAnsi="Times New Roman" w:cs="Times New Roman"/>
          <w:sz w:val="24"/>
          <w:szCs w:val="24"/>
        </w:rPr>
        <w:t>от17.05.2012№ 413;</w:t>
      </w:r>
    </w:p>
    <w:p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от 19.12.2014 №1598; </w:t>
      </w:r>
    </w:p>
    <w:p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от 19.12.2014 №1599; </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самообследования</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в</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845FA6">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от14.06.2013№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Показателямидеятельностиобразовательнойорганизации,подлежащейсамообследованию,утвержденнымиприказом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10.12.2013</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 1324;</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характеризующими</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критерии</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оценки</w:t>
      </w:r>
      <w:r w:rsidR="00845FA6">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организаций,</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осуществляющих</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образовательную</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D04449">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05.12.2014</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 1547;</w:t>
      </w:r>
    </w:p>
    <w:p w:rsidR="007B563F" w:rsidRPr="00CD5CE8" w:rsidRDefault="0097124F" w:rsidP="007B5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00D04449">
        <w:rPr>
          <w:rFonts w:ascii="Times New Roman" w:hAnsi="Times New Roman" w:cs="Times New Roman"/>
          <w:sz w:val="24"/>
          <w:szCs w:val="24"/>
        </w:rPr>
        <w:t xml:space="preserve"> </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00D04449">
        <w:rPr>
          <w:rFonts w:ascii="Times New Roman" w:hAnsi="Times New Roman" w:cs="Times New Roman"/>
          <w:sz w:val="24"/>
          <w:szCs w:val="24"/>
        </w:rPr>
        <w:t xml:space="preserve"> </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rsidR="00B14BA3" w:rsidRPr="00CD5CE8" w:rsidRDefault="0012086C"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D04449">
        <w:rPr>
          <w:rFonts w:ascii="Times New Roman" w:hAnsi="Times New Roman" w:cs="Times New Roman"/>
          <w:sz w:val="24"/>
          <w:szCs w:val="24"/>
        </w:rPr>
        <w:t xml:space="preserve"> </w:t>
      </w:r>
      <w:r w:rsidR="00B14BA3" w:rsidRPr="00CD5CE8">
        <w:rPr>
          <w:rFonts w:ascii="Times New Roman" w:hAnsi="Times New Roman" w:cs="Times New Roman"/>
          <w:sz w:val="24"/>
          <w:szCs w:val="24"/>
        </w:rPr>
        <w:t>ОО;</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B14BA3" w:rsidRPr="00CD5CE8" w:rsidRDefault="00E6753B" w:rsidP="009E067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216DCC" w:rsidRPr="00CD5CE8">
        <w:rPr>
          <w:rFonts w:ascii="Times New Roman" w:hAnsi="Times New Roman" w:cs="Times New Roman"/>
          <w:sz w:val="24"/>
          <w:szCs w:val="24"/>
        </w:rPr>
        <w:t xml:space="preserve"> деятельность ОО при формировании ВСОКО</w:t>
      </w:r>
      <w:r w:rsidR="00B14BA3" w:rsidRPr="00CD5CE8">
        <w:rPr>
          <w:rFonts w:ascii="Times New Roman" w:hAnsi="Times New Roman" w:cs="Times New Roman"/>
          <w:sz w:val="24"/>
          <w:szCs w:val="24"/>
        </w:rPr>
        <w:t>.</w:t>
      </w:r>
    </w:p>
    <w:p w:rsidR="00B14BA3" w:rsidRPr="00CD5CE8" w:rsidRDefault="00B14BA3" w:rsidP="009E0671">
      <w:pPr>
        <w:pStyle w:val="article"/>
        <w:spacing w:before="0" w:beforeAutospacing="0" w:after="0" w:afterAutospacing="0"/>
        <w:jc w:val="both"/>
      </w:pPr>
      <w:r w:rsidRPr="00CD5CE8">
        <w:t>1.4.В</w:t>
      </w:r>
      <w:r w:rsidR="00D04449">
        <w:t xml:space="preserve"> </w:t>
      </w:r>
      <w:r w:rsidRPr="00CD5CE8">
        <w:t>Положении</w:t>
      </w:r>
      <w:r w:rsidR="00D04449">
        <w:t xml:space="preserve"> </w:t>
      </w:r>
      <w:r w:rsidRPr="00CD5CE8">
        <w:t>использованы</w:t>
      </w:r>
      <w:r w:rsidR="00D04449">
        <w:t xml:space="preserve"> </w:t>
      </w:r>
      <w:r w:rsidRPr="00CD5CE8">
        <w:t>следующие</w:t>
      </w:r>
      <w:r w:rsidR="00D04449">
        <w:t xml:space="preserve"> </w:t>
      </w:r>
      <w:r w:rsidR="009F3773" w:rsidRPr="00CD5CE8">
        <w:t>понятия и термины</w:t>
      </w:r>
      <w:r w:rsidRPr="00CD5CE8">
        <w:t>:</w:t>
      </w:r>
    </w:p>
    <w:p w:rsidR="009F3773" w:rsidRPr="00CD5CE8" w:rsidRDefault="009F377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образования—комплексная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в</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в</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D04449">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rsidR="00E22FD6" w:rsidRDefault="003377AE" w:rsidP="003377AE">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w:t>
      </w:r>
      <w:r w:rsidRPr="00CD5CE8">
        <w:rPr>
          <w:rFonts w:ascii="Times New Roman" w:hAnsi="Times New Roman" w:cs="Times New Roman"/>
          <w:sz w:val="24"/>
          <w:szCs w:val="24"/>
        </w:rPr>
        <w:lastRenderedPageBreak/>
        <w:t>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rsidR="003377AE" w:rsidRPr="00CD5CE8" w:rsidRDefault="00126667" w:rsidP="003377A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p>
    <w:p w:rsidR="009F3773" w:rsidRPr="00CD5CE8" w:rsidRDefault="00D04449"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w:t>
      </w:r>
      <w:r w:rsidR="00B14BA3" w:rsidRPr="00CD5CE8">
        <w:rPr>
          <w:rFonts w:ascii="Times New Roman" w:hAnsi="Times New Roman" w:cs="Times New Roman"/>
          <w:sz w:val="24"/>
          <w:szCs w:val="24"/>
        </w:rPr>
        <w:t>езависимая</w:t>
      </w:r>
      <w:r>
        <w:rPr>
          <w:rFonts w:ascii="Times New Roman" w:hAnsi="Times New Roman" w:cs="Times New Roman"/>
          <w:sz w:val="24"/>
          <w:szCs w:val="24"/>
        </w:rPr>
        <w:t xml:space="preserve"> </w:t>
      </w:r>
      <w:r w:rsidR="00B14BA3" w:rsidRPr="00CD5CE8">
        <w:rPr>
          <w:rFonts w:ascii="Times New Roman" w:hAnsi="Times New Roman" w:cs="Times New Roman"/>
          <w:sz w:val="24"/>
          <w:szCs w:val="24"/>
        </w:rPr>
        <w:t>оценка</w:t>
      </w:r>
      <w:r>
        <w:rPr>
          <w:rFonts w:ascii="Times New Roman" w:hAnsi="Times New Roman" w:cs="Times New Roman"/>
          <w:sz w:val="24"/>
          <w:szCs w:val="24"/>
        </w:rPr>
        <w:t xml:space="preserve"> </w:t>
      </w:r>
      <w:r w:rsidR="00B14BA3" w:rsidRPr="00CD5CE8">
        <w:rPr>
          <w:rFonts w:ascii="Times New Roman" w:hAnsi="Times New Roman" w:cs="Times New Roman"/>
          <w:sz w:val="24"/>
          <w:szCs w:val="24"/>
        </w:rPr>
        <w:t>качества</w:t>
      </w:r>
      <w:r>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9F3773" w:rsidRPr="00CD5CE8" w:rsidRDefault="009F377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9D0A93" w:rsidRPr="00CD5CE8" w:rsidRDefault="009D0A93" w:rsidP="009D0A9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диагностика—контрольныйзамер,срез;</w:t>
      </w:r>
    </w:p>
    <w:p w:rsidR="00B14BA3" w:rsidRPr="00CD5CE8" w:rsidRDefault="0028773C" w:rsidP="00DD14A8">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14BA3" w:rsidRPr="00CD5CE8">
        <w:rPr>
          <w:rFonts w:ascii="Times New Roman" w:hAnsi="Times New Roman" w:cs="Times New Roman"/>
          <w:sz w:val="24"/>
          <w:szCs w:val="24"/>
        </w:rPr>
        <w:t>—</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rsidR="0028773C"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ГИА—государственнаяитоговаяаттестация;</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ЕГЭ—единыйгосударственныйэкзамен;</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ОГЭ—основнойгосударственныйэкзамен;</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КИМ—контрольно-измерительныематериалы;</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ООП—основнаяобразовательнаяпрограмма;</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rsidR="00B14BA3"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rsidR="00B14BA3" w:rsidRPr="00CD5CE8" w:rsidRDefault="00B14BA3" w:rsidP="009E0671">
      <w:pPr>
        <w:pStyle w:val="article"/>
        <w:spacing w:before="0" w:beforeAutospacing="0" w:after="0" w:afterAutospacing="0"/>
        <w:jc w:val="both"/>
      </w:pPr>
      <w:r w:rsidRPr="00CD5CE8">
        <w:t>1.5.ВСОКО</w:t>
      </w:r>
      <w:r w:rsidR="00D04449">
        <w:t xml:space="preserve"> </w:t>
      </w:r>
      <w:r w:rsidRPr="00CD5CE8">
        <w:t>функционирует</w:t>
      </w:r>
      <w:r w:rsidR="00D04449">
        <w:t xml:space="preserve"> </w:t>
      </w:r>
      <w:r w:rsidRPr="00CD5CE8">
        <w:t>как</w:t>
      </w:r>
      <w:r w:rsidR="00D04449">
        <w:t xml:space="preserve"> </w:t>
      </w:r>
      <w:r w:rsidRPr="00CD5CE8">
        <w:t>единая</w:t>
      </w:r>
      <w:r w:rsidR="00D04449">
        <w:t xml:space="preserve"> </w:t>
      </w:r>
      <w:r w:rsidRPr="00CD5CE8">
        <w:t>система</w:t>
      </w:r>
      <w:r w:rsidR="00D04449">
        <w:t xml:space="preserve"> </w:t>
      </w:r>
      <w:r w:rsidRPr="00CD5CE8">
        <w:t>контроля</w:t>
      </w:r>
      <w:r w:rsidR="00D04449">
        <w:t xml:space="preserve"> </w:t>
      </w:r>
      <w:r w:rsidRPr="00CD5CE8">
        <w:t>и</w:t>
      </w:r>
      <w:r w:rsidR="00D04449">
        <w:t xml:space="preserve"> </w:t>
      </w:r>
      <w:r w:rsidRPr="00CD5CE8">
        <w:t>оценки</w:t>
      </w:r>
      <w:r w:rsidR="00D04449">
        <w:t xml:space="preserve"> </w:t>
      </w:r>
      <w:r w:rsidRPr="00CD5CE8">
        <w:t>качества</w:t>
      </w:r>
      <w:r w:rsidR="00D04449">
        <w:t xml:space="preserve"> </w:t>
      </w:r>
      <w:r w:rsidRPr="00CD5CE8">
        <w:t>образования</w:t>
      </w:r>
      <w:r w:rsidR="00D04449">
        <w:t xml:space="preserve"> </w:t>
      </w:r>
      <w:r w:rsidRPr="00CD5CE8">
        <w:t>в</w:t>
      </w:r>
      <w:r w:rsidR="00D04449">
        <w:t xml:space="preserve"> </w:t>
      </w:r>
      <w:r w:rsidRPr="00CD5CE8">
        <w:t>ОО</w:t>
      </w:r>
      <w:r w:rsidR="00D04449">
        <w:t xml:space="preserve"> </w:t>
      </w:r>
      <w:r w:rsidRPr="00CD5CE8">
        <w:t>и</w:t>
      </w:r>
      <w:r w:rsidR="00D04449">
        <w:t xml:space="preserve"> </w:t>
      </w:r>
      <w:r w:rsidRPr="00CD5CE8">
        <w:t>включает</w:t>
      </w:r>
      <w:r w:rsidR="00D04449">
        <w:t xml:space="preserve"> </w:t>
      </w:r>
      <w:r w:rsidRPr="00CD5CE8">
        <w:t>в</w:t>
      </w:r>
      <w:r w:rsidR="00D04449">
        <w:t xml:space="preserve"> </w:t>
      </w:r>
      <w:r w:rsidRPr="00CD5CE8">
        <w:t>себя:</w:t>
      </w:r>
    </w:p>
    <w:p w:rsidR="00B14BA3" w:rsidRPr="00CD5CE8" w:rsidRDefault="00D95991" w:rsidP="009E067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субъекты </w:t>
      </w:r>
      <w:r w:rsidR="00B14BA3" w:rsidRPr="00CD5CE8">
        <w:rPr>
          <w:rFonts w:ascii="Times New Roman" w:hAnsi="Times New Roman" w:cs="Times New Roman"/>
          <w:sz w:val="24"/>
          <w:szCs w:val="24"/>
        </w:rPr>
        <w:t>контрольно-оценочной</w:t>
      </w:r>
      <w:r>
        <w:rPr>
          <w:rFonts w:ascii="Times New Roman" w:hAnsi="Times New Roman" w:cs="Times New Roman"/>
          <w:sz w:val="24"/>
          <w:szCs w:val="24"/>
        </w:rPr>
        <w:t xml:space="preserve"> </w:t>
      </w:r>
      <w:r w:rsidR="00B14BA3" w:rsidRPr="00CD5CE8">
        <w:rPr>
          <w:rFonts w:ascii="Times New Roman" w:hAnsi="Times New Roman" w:cs="Times New Roman"/>
          <w:sz w:val="24"/>
          <w:szCs w:val="24"/>
        </w:rPr>
        <w:t>деятельности;</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в</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rsidR="003834F6" w:rsidRPr="00CD5CE8" w:rsidRDefault="003834F6" w:rsidP="003834F6">
      <w:pPr>
        <w:spacing w:after="0" w:line="240" w:lineRule="auto"/>
        <w:ind w:left="720"/>
        <w:jc w:val="both"/>
        <w:rPr>
          <w:rFonts w:ascii="Times New Roman" w:hAnsi="Times New Roman" w:cs="Times New Roman"/>
          <w:sz w:val="24"/>
          <w:szCs w:val="24"/>
        </w:rPr>
      </w:pPr>
    </w:p>
    <w:p w:rsidR="00B14BA3" w:rsidRPr="00CD5CE8" w:rsidRDefault="00B14BA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2.Организаци</w:t>
      </w:r>
      <w:r w:rsidR="0012086C" w:rsidRPr="00CD5CE8">
        <w:rPr>
          <w:rFonts w:ascii="Times New Roman" w:hAnsi="Times New Roman" w:cs="Times New Roman"/>
          <w:color w:val="auto"/>
          <w:sz w:val="24"/>
          <w:szCs w:val="24"/>
        </w:rPr>
        <w:t>онная модель</w:t>
      </w:r>
      <w:r w:rsidR="00D95991">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ВСОКО</w:t>
      </w:r>
    </w:p>
    <w:p w:rsidR="0012086C" w:rsidRPr="00CD5CE8" w:rsidRDefault="00B14BA3" w:rsidP="0012086C">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12086C" w:rsidRPr="00CD5CE8">
        <w:rPr>
          <w:rFonts w:ascii="Times New Roman" w:eastAsia="Times New Roman" w:hAnsi="Times New Roman" w:cs="Times New Roman"/>
          <w:bCs/>
          <w:sz w:val="24"/>
          <w:szCs w:val="24"/>
          <w:lang w:eastAsia="ru-RU"/>
        </w:rPr>
        <w:t>.</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rsidR="00B14BA3" w:rsidRPr="00CD5CE8" w:rsidRDefault="0012086C" w:rsidP="009E0671">
      <w:pPr>
        <w:pStyle w:val="article"/>
        <w:spacing w:before="0" w:beforeAutospacing="0" w:after="0" w:afterAutospacing="0"/>
        <w:jc w:val="both"/>
      </w:pPr>
      <w:r w:rsidRPr="00CD5CE8">
        <w:t xml:space="preserve">2.2. </w:t>
      </w:r>
      <w:r w:rsidR="00B14BA3" w:rsidRPr="00CD5CE8">
        <w:t>Направления</w:t>
      </w:r>
      <w:r w:rsidR="00D95991">
        <w:t xml:space="preserve"> </w:t>
      </w:r>
      <w:r w:rsidR="00B14BA3" w:rsidRPr="00CD5CE8">
        <w:t>ВСОКО:</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оценка</w:t>
      </w:r>
      <w:r w:rsidR="00D95991">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rsidR="008E1F79" w:rsidRPr="00CD5CE8" w:rsidRDefault="008E1F79"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D95991">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D95991">
        <w:rPr>
          <w:rFonts w:ascii="Times New Roman" w:hAnsi="Times New Roman" w:cs="Times New Roman"/>
          <w:sz w:val="24"/>
          <w:szCs w:val="24"/>
        </w:rPr>
        <w:t xml:space="preserve"> </w:t>
      </w:r>
      <w:r w:rsidR="008E1F79" w:rsidRPr="00CD5CE8">
        <w:rPr>
          <w:rFonts w:ascii="Times New Roman" w:hAnsi="Times New Roman" w:cs="Times New Roman"/>
          <w:sz w:val="24"/>
          <w:szCs w:val="24"/>
        </w:rPr>
        <w:t>участников образовательных отношений качеством образования в ОО</w:t>
      </w:r>
      <w:r w:rsidRPr="00CD5CE8">
        <w:rPr>
          <w:rFonts w:ascii="Times New Roman" w:hAnsi="Times New Roman" w:cs="Times New Roman"/>
          <w:sz w:val="24"/>
          <w:szCs w:val="24"/>
        </w:rPr>
        <w:t>.</w:t>
      </w:r>
    </w:p>
    <w:p w:rsidR="008E1F79" w:rsidRPr="00CD5CE8" w:rsidRDefault="00B14BA3" w:rsidP="008E1F79">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rsidR="00126667" w:rsidRPr="00CD5CE8" w:rsidRDefault="00A007AF" w:rsidP="00126667">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126667" w:rsidRPr="00C86514">
        <w:rPr>
          <w:rFonts w:ascii="Times New Roman" w:eastAsia="Times New Roman" w:hAnsi="Times New Roman" w:cs="Times New Roman"/>
          <w:sz w:val="24"/>
          <w:szCs w:val="24"/>
          <w:lang w:eastAsia="ru-RU"/>
        </w:rPr>
        <w:t>руководителя</w:t>
      </w:r>
      <w:r w:rsidR="00126667" w:rsidRPr="00126667">
        <w:rPr>
          <w:rFonts w:ascii="Times New Roman" w:eastAsia="Times New Roman" w:hAnsi="Times New Roman" w:cs="Times New Roman"/>
          <w:sz w:val="24"/>
          <w:szCs w:val="24"/>
          <w:lang w:eastAsia="ru-RU"/>
        </w:rPr>
        <w:t xml:space="preserve"> ОО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rsidR="008E1F79" w:rsidRPr="00CD5CE8" w:rsidRDefault="008E1F79" w:rsidP="00126667">
      <w:pPr>
        <w:spacing w:after="0"/>
        <w:jc w:val="both"/>
      </w:pPr>
    </w:p>
    <w:p w:rsidR="008E1F79" w:rsidRPr="00CD5CE8" w:rsidRDefault="003377AE" w:rsidP="003377A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rsidR="00B14BA3" w:rsidRPr="00CD5CE8" w:rsidRDefault="003377AE" w:rsidP="009E0671">
      <w:pPr>
        <w:pStyle w:val="article"/>
        <w:spacing w:before="0" w:beforeAutospacing="0" w:after="0" w:afterAutospacing="0"/>
        <w:jc w:val="both"/>
      </w:pPr>
      <w:r w:rsidRPr="00CD5CE8">
        <w:t xml:space="preserve">3.1. </w:t>
      </w:r>
      <w:r w:rsidR="00B14BA3" w:rsidRPr="00CD5CE8">
        <w:t>Оценочные</w:t>
      </w:r>
      <w:r w:rsidR="009074F7">
        <w:t xml:space="preserve"> </w:t>
      </w:r>
      <w:r w:rsidR="00B14BA3" w:rsidRPr="00CD5CE8">
        <w:t>мероприятия</w:t>
      </w:r>
      <w:r w:rsidR="009074F7">
        <w:t xml:space="preserve"> </w:t>
      </w:r>
      <w:r w:rsidR="00B14BA3" w:rsidRPr="00CD5CE8">
        <w:t>и</w:t>
      </w:r>
      <w:r w:rsidR="009074F7">
        <w:t xml:space="preserve"> </w:t>
      </w:r>
      <w:r w:rsidR="00B14BA3" w:rsidRPr="00CD5CE8">
        <w:t>процедуры</w:t>
      </w:r>
      <w:r w:rsidR="009074F7">
        <w:t xml:space="preserve"> </w:t>
      </w:r>
      <w:r w:rsidR="00B14BA3" w:rsidRPr="00CD5CE8">
        <w:t>в</w:t>
      </w:r>
      <w:r w:rsidR="009074F7">
        <w:t xml:space="preserve"> </w:t>
      </w:r>
      <w:r w:rsidR="00B14BA3" w:rsidRPr="00CD5CE8">
        <w:t>рамках</w:t>
      </w:r>
      <w:r w:rsidR="009074F7">
        <w:t xml:space="preserve"> </w:t>
      </w:r>
      <w:r w:rsidR="00B14BA3" w:rsidRPr="00CD5CE8">
        <w:t>ВСОКО</w:t>
      </w:r>
      <w:r w:rsidR="009074F7">
        <w:t xml:space="preserve"> </w:t>
      </w:r>
      <w:r w:rsidR="00B14BA3" w:rsidRPr="00CD5CE8">
        <w:t>проводятся</w:t>
      </w:r>
      <w:r w:rsidR="009074F7">
        <w:t xml:space="preserve"> </w:t>
      </w:r>
      <w:r w:rsidR="00B14BA3" w:rsidRPr="00CD5CE8">
        <w:t>в</w:t>
      </w:r>
      <w:r w:rsidR="009074F7">
        <w:t xml:space="preserve"> </w:t>
      </w:r>
      <w:r w:rsidR="00B14BA3" w:rsidRPr="00CD5CE8">
        <w:t>течение</w:t>
      </w:r>
      <w:r w:rsidR="009074F7">
        <w:t xml:space="preserve"> </w:t>
      </w:r>
      <w:r w:rsidR="00B14BA3" w:rsidRPr="00CD5CE8">
        <w:t>всего</w:t>
      </w:r>
      <w:r w:rsidR="009074F7">
        <w:t xml:space="preserve"> </w:t>
      </w:r>
      <w:r w:rsidR="00B14BA3" w:rsidRPr="00CD5CE8">
        <w:t>учебного</w:t>
      </w:r>
      <w:r w:rsidR="009074F7">
        <w:t xml:space="preserve"> </w:t>
      </w:r>
      <w:r w:rsidR="00B14BA3" w:rsidRPr="00CD5CE8">
        <w:t>года,</w:t>
      </w:r>
      <w:r w:rsidR="009074F7">
        <w:t xml:space="preserve">  </w:t>
      </w:r>
      <w:r w:rsidR="00B14BA3" w:rsidRPr="00CD5CE8">
        <w:t>результаты</w:t>
      </w:r>
      <w:r w:rsidR="009074F7">
        <w:t xml:space="preserve">  </w:t>
      </w:r>
      <w:r w:rsidR="00B14BA3" w:rsidRPr="00CD5CE8">
        <w:t>обобщаются</w:t>
      </w:r>
      <w:r w:rsidR="009074F7">
        <w:t xml:space="preserve">  </w:t>
      </w:r>
      <w:r w:rsidR="00B14BA3" w:rsidRPr="00CD5CE8">
        <w:t>на</w:t>
      </w:r>
      <w:r w:rsidR="009074F7">
        <w:t xml:space="preserve"> </w:t>
      </w:r>
      <w:r w:rsidR="00B14BA3" w:rsidRPr="00CD5CE8">
        <w:t>этапе</w:t>
      </w:r>
      <w:r w:rsidR="009074F7">
        <w:t xml:space="preserve"> </w:t>
      </w:r>
      <w:r w:rsidR="00B14BA3" w:rsidRPr="00CD5CE8">
        <w:t>подготовки</w:t>
      </w:r>
      <w:r w:rsidR="009074F7">
        <w:t xml:space="preserve"> </w:t>
      </w:r>
      <w:r w:rsidR="00B14BA3" w:rsidRPr="00CD5CE8">
        <w:t>ОО</w:t>
      </w:r>
      <w:r w:rsidR="009074F7">
        <w:t xml:space="preserve"> </w:t>
      </w:r>
      <w:r w:rsidR="00B14BA3" w:rsidRPr="00CD5CE8">
        <w:t>отчета</w:t>
      </w:r>
      <w:r w:rsidR="009074F7">
        <w:t xml:space="preserve"> </w:t>
      </w:r>
      <w:r w:rsidR="00B14BA3" w:rsidRPr="00CD5CE8">
        <w:t>о</w:t>
      </w:r>
      <w:r w:rsidR="009074F7">
        <w:t xml:space="preserve"> </w:t>
      </w:r>
      <w:r w:rsidR="00B14BA3" w:rsidRPr="00CD5CE8">
        <w:t>самообследовании.</w:t>
      </w:r>
    </w:p>
    <w:p w:rsidR="00B14BA3" w:rsidRPr="00CD5CE8" w:rsidRDefault="00D140C9" w:rsidP="009E0671">
      <w:pPr>
        <w:pStyle w:val="article"/>
        <w:spacing w:before="0" w:beforeAutospacing="0" w:after="0" w:afterAutospacing="0"/>
        <w:jc w:val="both"/>
      </w:pPr>
      <w:r w:rsidRPr="00CD5CE8">
        <w:t>3.2</w:t>
      </w:r>
      <w:r w:rsidR="00B14BA3" w:rsidRPr="00CD5CE8">
        <w:t>.Мероприятия</w:t>
      </w:r>
      <w:r w:rsidR="009074F7">
        <w:t xml:space="preserve"> </w:t>
      </w:r>
      <w:r w:rsidR="00B14BA3" w:rsidRPr="00CD5CE8">
        <w:t>ВШК</w:t>
      </w:r>
      <w:r w:rsidR="009074F7">
        <w:t xml:space="preserve"> </w:t>
      </w:r>
      <w:r w:rsidR="00B14BA3" w:rsidRPr="00CD5CE8">
        <w:t>являются</w:t>
      </w:r>
      <w:r w:rsidR="009074F7">
        <w:t xml:space="preserve"> </w:t>
      </w:r>
      <w:r w:rsidR="00EF43FE" w:rsidRPr="00CD5CE8">
        <w:t xml:space="preserve">неотъемлемой </w:t>
      </w:r>
      <w:r w:rsidR="00B14BA3" w:rsidRPr="00CD5CE8">
        <w:t>частью</w:t>
      </w:r>
      <w:r w:rsidR="009074F7">
        <w:t xml:space="preserve"> </w:t>
      </w:r>
      <w:r w:rsidR="00B14BA3" w:rsidRPr="00CD5CE8">
        <w:t>ВСОКО.</w:t>
      </w:r>
    </w:p>
    <w:p w:rsidR="00B14BA3" w:rsidRPr="00CD5CE8" w:rsidRDefault="00D140C9" w:rsidP="009E0671">
      <w:pPr>
        <w:pStyle w:val="article"/>
        <w:spacing w:before="0" w:beforeAutospacing="0" w:after="0" w:afterAutospacing="0"/>
        <w:jc w:val="both"/>
      </w:pPr>
      <w:r w:rsidRPr="00CD5CE8">
        <w:t>3.3</w:t>
      </w:r>
      <w:r w:rsidR="00B14BA3" w:rsidRPr="00CD5CE8">
        <w:t>.Основные</w:t>
      </w:r>
      <w:r w:rsidR="009074F7">
        <w:t xml:space="preserve"> </w:t>
      </w:r>
      <w:r w:rsidR="00B14BA3" w:rsidRPr="00CD5CE8">
        <w:t>мероприятия</w:t>
      </w:r>
      <w:r w:rsidR="009074F7">
        <w:t xml:space="preserve"> </w:t>
      </w:r>
      <w:r w:rsidR="00B14BA3" w:rsidRPr="00CD5CE8">
        <w:t>ВСОКО:</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9074F7">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в</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ОО</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9074F7">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ООП;</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в</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9074F7">
        <w:rPr>
          <w:rFonts w:ascii="Times New Roman" w:hAnsi="Times New Roman" w:cs="Times New Roman"/>
          <w:sz w:val="24"/>
          <w:szCs w:val="24"/>
        </w:rPr>
        <w:t xml:space="preserve"> </w:t>
      </w:r>
      <w:r w:rsidRPr="00CD5CE8">
        <w:rPr>
          <w:rFonts w:ascii="Times New Roman" w:hAnsi="Times New Roman" w:cs="Times New Roman"/>
          <w:sz w:val="24"/>
          <w:szCs w:val="24"/>
        </w:rPr>
        <w:t>УУД;</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и</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самообследовании,</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в</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486286">
        <w:rPr>
          <w:rFonts w:ascii="Times New Roman" w:hAnsi="Times New Roman" w:cs="Times New Roman"/>
          <w:sz w:val="24"/>
          <w:szCs w:val="24"/>
        </w:rPr>
        <w:t xml:space="preserve"> </w:t>
      </w:r>
      <w:r w:rsidRPr="00CD5CE8">
        <w:rPr>
          <w:rFonts w:ascii="Times New Roman" w:hAnsi="Times New Roman" w:cs="Times New Roman"/>
          <w:sz w:val="24"/>
          <w:szCs w:val="24"/>
        </w:rPr>
        <w:t>ОО.</w:t>
      </w:r>
    </w:p>
    <w:p w:rsidR="00B14BA3" w:rsidRPr="00CD5CE8" w:rsidRDefault="00D140C9" w:rsidP="009E0671">
      <w:pPr>
        <w:pStyle w:val="article"/>
        <w:spacing w:before="0" w:beforeAutospacing="0" w:after="0" w:afterAutospacing="0"/>
        <w:jc w:val="both"/>
      </w:pPr>
      <w:r w:rsidRPr="00CD5CE8">
        <w:t>3.4</w:t>
      </w:r>
      <w:r w:rsidR="00B14BA3" w:rsidRPr="00CD5CE8">
        <w:t>.Состав</w:t>
      </w:r>
      <w:r w:rsidR="00486286">
        <w:t xml:space="preserve"> </w:t>
      </w:r>
      <w:r w:rsidR="00B14BA3" w:rsidRPr="00CD5CE8">
        <w:t>должностных</w:t>
      </w:r>
      <w:r w:rsidR="00486286">
        <w:t xml:space="preserve"> </w:t>
      </w:r>
      <w:r w:rsidR="00B14BA3" w:rsidRPr="00CD5CE8">
        <w:t>лиц,</w:t>
      </w:r>
      <w:r w:rsidR="00486286">
        <w:t xml:space="preserve"> </w:t>
      </w:r>
      <w:r w:rsidR="00B14BA3" w:rsidRPr="00CD5CE8">
        <w:t>выполняемый</w:t>
      </w:r>
      <w:r w:rsidR="00486286">
        <w:t xml:space="preserve"> </w:t>
      </w:r>
      <w:r w:rsidR="00B14BA3" w:rsidRPr="00CD5CE8">
        <w:t>ими</w:t>
      </w:r>
      <w:r w:rsidR="00486286">
        <w:t xml:space="preserve"> </w:t>
      </w:r>
      <w:r w:rsidR="00B14BA3" w:rsidRPr="00CD5CE8">
        <w:t>в</w:t>
      </w:r>
      <w:r w:rsidR="00486286">
        <w:t xml:space="preserve"> </w:t>
      </w:r>
      <w:r w:rsidR="00B14BA3" w:rsidRPr="00CD5CE8">
        <w:t>рамках</w:t>
      </w:r>
      <w:r w:rsidR="00486286">
        <w:t xml:space="preserve"> </w:t>
      </w:r>
      <w:r w:rsidR="00B14BA3" w:rsidRPr="00CD5CE8">
        <w:t>ВСОКО</w:t>
      </w:r>
      <w:r w:rsidR="00486286">
        <w:t xml:space="preserve"> </w:t>
      </w:r>
      <w:r w:rsidR="00B14BA3" w:rsidRPr="00CD5CE8">
        <w:t>функционал,</w:t>
      </w:r>
      <w:r w:rsidR="00486286">
        <w:t xml:space="preserve"> </w:t>
      </w:r>
      <w:r w:rsidR="00B14BA3" w:rsidRPr="00CD5CE8">
        <w:t>состав</w:t>
      </w:r>
      <w:r w:rsidR="00486286">
        <w:t xml:space="preserve"> </w:t>
      </w:r>
      <w:r w:rsidR="00B14BA3" w:rsidRPr="00CD5CE8">
        <w:t>и</w:t>
      </w:r>
      <w:r w:rsidR="00486286">
        <w:t xml:space="preserve"> </w:t>
      </w:r>
      <w:r w:rsidR="00B14BA3" w:rsidRPr="00CD5CE8">
        <w:t>сроки</w:t>
      </w:r>
      <w:r w:rsidR="00486286">
        <w:t xml:space="preserve"> контрольно-оце</w:t>
      </w:r>
      <w:r w:rsidR="00B14BA3" w:rsidRPr="00CD5CE8">
        <w:t>ночных</w:t>
      </w:r>
      <w:r w:rsidR="00486286">
        <w:t xml:space="preserve"> </w:t>
      </w:r>
      <w:r w:rsidR="00B14BA3" w:rsidRPr="00CD5CE8">
        <w:t>мероприятий</w:t>
      </w:r>
      <w:r w:rsidR="00486286">
        <w:t xml:space="preserve"> </w:t>
      </w:r>
      <w:r w:rsidR="00B14BA3" w:rsidRPr="00CD5CE8">
        <w:t>определяются</w:t>
      </w:r>
      <w:r w:rsidR="00486286">
        <w:t xml:space="preserve"> </w:t>
      </w:r>
      <w:r w:rsidR="00B14BA3" w:rsidRPr="00CD5CE8">
        <w:t>ежегодным</w:t>
      </w:r>
      <w:r w:rsidR="00486286">
        <w:t xml:space="preserve"> </w:t>
      </w:r>
      <w:r w:rsidR="00B14BA3" w:rsidRPr="00CD5CE8">
        <w:t>приказом</w:t>
      </w:r>
      <w:r w:rsidR="00486286">
        <w:t xml:space="preserve"> </w:t>
      </w:r>
      <w:r w:rsidR="00B14BA3" w:rsidRPr="00CD5CE8">
        <w:t>руководителя</w:t>
      </w:r>
      <w:r w:rsidR="00486286">
        <w:t xml:space="preserve"> </w:t>
      </w:r>
      <w:r w:rsidR="00B14BA3" w:rsidRPr="00CD5CE8">
        <w:t>ОО</w:t>
      </w:r>
      <w:r w:rsidR="00486286">
        <w:t xml:space="preserve"> </w:t>
      </w:r>
      <w:r w:rsidR="00B14BA3" w:rsidRPr="00CD5CE8">
        <w:t>об</w:t>
      </w:r>
      <w:r w:rsidR="00486286">
        <w:t xml:space="preserve"> организации </w:t>
      </w:r>
      <w:r w:rsidR="00B14BA3" w:rsidRPr="00CD5CE8">
        <w:t>проведении</w:t>
      </w:r>
      <w:r w:rsidR="00486286">
        <w:t xml:space="preserve"> </w:t>
      </w:r>
      <w:r w:rsidR="00B14BA3" w:rsidRPr="00CD5CE8">
        <w:t>контрольно-оценочной</w:t>
      </w:r>
      <w:r w:rsidR="00486286">
        <w:t xml:space="preserve"> </w:t>
      </w:r>
      <w:r w:rsidR="00B14BA3" w:rsidRPr="00CD5CE8">
        <w:t>деятельности</w:t>
      </w:r>
      <w:r w:rsidR="00486286">
        <w:t xml:space="preserve"> </w:t>
      </w:r>
      <w:r w:rsidR="00B14BA3" w:rsidRPr="00CD5CE8">
        <w:t>и</w:t>
      </w:r>
      <w:r w:rsidR="00486286">
        <w:t xml:space="preserve"> </w:t>
      </w:r>
      <w:r w:rsidR="00B14BA3" w:rsidRPr="00CD5CE8">
        <w:t>подготовке</w:t>
      </w:r>
      <w:r w:rsidR="00486286">
        <w:t xml:space="preserve"> </w:t>
      </w:r>
      <w:r w:rsidR="00B14BA3" w:rsidRPr="00CD5CE8">
        <w:t>отчета</w:t>
      </w:r>
      <w:r w:rsidR="00486286">
        <w:t xml:space="preserve"> </w:t>
      </w:r>
      <w:r w:rsidR="00B14BA3" w:rsidRPr="00CD5CE8">
        <w:t>о</w:t>
      </w:r>
      <w:r w:rsidR="00486286">
        <w:t xml:space="preserve"> </w:t>
      </w:r>
      <w:r w:rsidR="00B14BA3" w:rsidRPr="00CD5CE8">
        <w:t>самообследовании.</w:t>
      </w:r>
    </w:p>
    <w:p w:rsidR="00B14BA3" w:rsidRPr="00CD5CE8" w:rsidRDefault="00D140C9" w:rsidP="009E0671">
      <w:pPr>
        <w:pStyle w:val="article"/>
        <w:spacing w:before="0" w:beforeAutospacing="0" w:after="0" w:afterAutospacing="0"/>
        <w:jc w:val="both"/>
      </w:pPr>
      <w:r w:rsidRPr="00CD5CE8">
        <w:t>3.5</w:t>
      </w:r>
      <w:r w:rsidR="00B14BA3" w:rsidRPr="00CD5CE8">
        <w:t>.Контрольно-оценочные</w:t>
      </w:r>
      <w:r w:rsidR="00486286">
        <w:t xml:space="preserve"> </w:t>
      </w:r>
      <w:r w:rsidR="00B14BA3" w:rsidRPr="00CD5CE8">
        <w:t>мероприятия</w:t>
      </w:r>
      <w:r w:rsidR="00486286">
        <w:t xml:space="preserve"> </w:t>
      </w:r>
      <w:r w:rsidR="00B14BA3" w:rsidRPr="00CD5CE8">
        <w:t>и</w:t>
      </w:r>
      <w:r w:rsidR="00486286">
        <w:t xml:space="preserve"> </w:t>
      </w:r>
      <w:r w:rsidR="00B14BA3" w:rsidRPr="00CD5CE8">
        <w:t>процедуры</w:t>
      </w:r>
      <w:r w:rsidR="00486286">
        <w:t xml:space="preserve"> </w:t>
      </w:r>
      <w:r w:rsidR="00B14BA3" w:rsidRPr="00CD5CE8">
        <w:t>в</w:t>
      </w:r>
      <w:r w:rsidR="00486286">
        <w:t xml:space="preserve"> </w:t>
      </w:r>
      <w:r w:rsidR="00B14BA3" w:rsidRPr="00CD5CE8">
        <w:t>рамках</w:t>
      </w:r>
      <w:r w:rsidR="00486286">
        <w:t xml:space="preserve"> </w:t>
      </w:r>
      <w:r w:rsidR="00B14BA3" w:rsidRPr="00CD5CE8">
        <w:t>ВСОКО</w:t>
      </w:r>
      <w:r w:rsidR="00486286">
        <w:t xml:space="preserve"> </w:t>
      </w:r>
      <w:r w:rsidR="00B14BA3" w:rsidRPr="00CD5CE8">
        <w:t>включаются</w:t>
      </w:r>
      <w:r w:rsidR="00486286">
        <w:t xml:space="preserve"> </w:t>
      </w:r>
      <w:r w:rsidR="00B14BA3" w:rsidRPr="00CD5CE8">
        <w:t>в</w:t>
      </w:r>
      <w:r w:rsidR="00486286">
        <w:t xml:space="preserve"> г</w:t>
      </w:r>
      <w:r w:rsidR="00B14BA3" w:rsidRPr="00CD5CE8">
        <w:t>одовой</w:t>
      </w:r>
      <w:r w:rsidR="00486286">
        <w:t xml:space="preserve"> </w:t>
      </w:r>
      <w:r w:rsidR="00B14BA3" w:rsidRPr="00CD5CE8">
        <w:t>план</w:t>
      </w:r>
      <w:r w:rsidR="00486286">
        <w:t xml:space="preserve"> </w:t>
      </w:r>
      <w:r w:rsidR="00B14BA3" w:rsidRPr="00CD5CE8">
        <w:t>работы</w:t>
      </w:r>
      <w:r w:rsidR="00486286">
        <w:t xml:space="preserve"> </w:t>
      </w:r>
      <w:r w:rsidR="00B14BA3" w:rsidRPr="00CD5CE8">
        <w:t>ОО.</w:t>
      </w:r>
    </w:p>
    <w:p w:rsidR="00EF43FE" w:rsidRPr="00CD5CE8" w:rsidRDefault="00EF43FE" w:rsidP="00EF43FE">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rsidR="00EF43FE" w:rsidRPr="00CD5CE8" w:rsidRDefault="00EF43FE" w:rsidP="00EF43FE">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rsidR="003834F6" w:rsidRPr="00CD5CE8" w:rsidRDefault="003834F6" w:rsidP="00EF43FE">
      <w:pPr>
        <w:pStyle w:val="article"/>
        <w:spacing w:before="0" w:beforeAutospacing="0" w:after="0" w:afterAutospacing="0"/>
        <w:jc w:val="both"/>
      </w:pPr>
    </w:p>
    <w:p w:rsidR="00B14BA3" w:rsidRPr="00CD5CE8" w:rsidRDefault="00EF43FE" w:rsidP="009E0671">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4</w:t>
      </w:r>
      <w:r w:rsidR="00B14BA3" w:rsidRPr="00CD5CE8">
        <w:rPr>
          <w:rFonts w:ascii="Times New Roman" w:hAnsi="Times New Roman" w:cs="Times New Roman"/>
          <w:color w:val="auto"/>
          <w:sz w:val="24"/>
          <w:szCs w:val="24"/>
        </w:rPr>
        <w:t>.Оценка</w:t>
      </w:r>
      <w:r w:rsidR="00486286">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rsidR="000A5EE7" w:rsidRPr="00CD5CE8" w:rsidRDefault="000A5EE7" w:rsidP="000A5EE7">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Pr="00CD5CE8">
        <w:rPr>
          <w:rFonts w:ascii="Times New Roman" w:hAnsi="Times New Roman" w:cs="Times New Roman"/>
          <w:sz w:val="24"/>
          <w:szCs w:val="24"/>
        </w:rPr>
        <w:t>и обучающихся;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rsidR="000A5EE7" w:rsidRPr="00CD5CE8" w:rsidRDefault="000A5EE7" w:rsidP="000A5EE7">
      <w:pPr>
        <w:pStyle w:val="article"/>
        <w:spacing w:before="0" w:beforeAutospacing="0" w:after="0" w:afterAutospacing="0"/>
        <w:jc w:val="both"/>
      </w:pPr>
      <w:r w:rsidRPr="00CD5CE8">
        <w:t>4.2. Оценка содержания предусматривает:</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C72129" w:rsidRPr="00CD5CE8" w:rsidRDefault="00C72129" w:rsidP="00C72129">
      <w:pPr>
        <w:pStyle w:val="article"/>
        <w:spacing w:before="0" w:beforeAutospacing="0" w:after="0" w:afterAutospacing="0"/>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rsidR="00CB5320" w:rsidRPr="00CD5CE8" w:rsidRDefault="00CB5320" w:rsidP="00CB5320">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rsidR="00CB5320" w:rsidRPr="00CD5CE8" w:rsidRDefault="00CB5320" w:rsidP="00CB5320">
      <w:pPr>
        <w:pStyle w:val="article"/>
        <w:spacing w:before="0" w:beforeAutospacing="0" w:after="0" w:afterAutospacing="0"/>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rsidR="00CB5320" w:rsidRPr="00CD5CE8" w:rsidRDefault="00CB5320" w:rsidP="00CB5320">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психолого-педагогического сопровождения самоорганизации и познавательной самомотивации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rsidR="00CB5320" w:rsidRPr="00CD5CE8" w:rsidRDefault="00CB5320" w:rsidP="00CB5320">
      <w:pPr>
        <w:pStyle w:val="article"/>
        <w:spacing w:before="0" w:beforeAutospacing="0" w:after="0" w:afterAutospacing="0"/>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486286">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486286">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t>руководителя</w:t>
      </w:r>
      <w:r w:rsidR="00486286">
        <w:t xml:space="preserve"> </w:t>
      </w:r>
      <w:r w:rsidR="0003459F" w:rsidRPr="00CD5CE8">
        <w:t>ОО</w:t>
      </w:r>
      <w:r w:rsidRPr="00CD5CE8">
        <w:t xml:space="preserve"> с учетом протокола согласования изменений со стороны методического совета школы.</w:t>
      </w:r>
    </w:p>
    <w:p w:rsidR="00CB5320" w:rsidRPr="00CD5CE8" w:rsidRDefault="00CB5320" w:rsidP="009E0671">
      <w:pPr>
        <w:pStyle w:val="article"/>
        <w:spacing w:before="0" w:beforeAutospacing="0" w:after="0" w:afterAutospacing="0"/>
        <w:jc w:val="both"/>
      </w:pPr>
    </w:p>
    <w:p w:rsidR="00B14BA3" w:rsidRPr="00CD5CE8" w:rsidRDefault="0078053C"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5</w:t>
      </w:r>
      <w:r w:rsidR="00B14BA3" w:rsidRPr="00CD5CE8">
        <w:rPr>
          <w:rFonts w:ascii="Times New Roman" w:hAnsi="Times New Roman" w:cs="Times New Roman"/>
          <w:color w:val="auto"/>
          <w:sz w:val="24"/>
          <w:szCs w:val="24"/>
        </w:rPr>
        <w:t>.Оценка</w:t>
      </w:r>
      <w:r w:rsidR="00486286">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486286">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486286">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rsidR="007735D4" w:rsidRPr="00CD5CE8" w:rsidRDefault="007735D4" w:rsidP="007735D4">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rsidR="007735D4" w:rsidRPr="00CD5CE8" w:rsidRDefault="007735D4" w:rsidP="007735D4">
      <w:pPr>
        <w:pStyle w:val="article"/>
        <w:spacing w:before="0" w:beforeAutospacing="0" w:after="0" w:afterAutospacing="0"/>
        <w:jc w:val="both"/>
      </w:pPr>
      <w:r w:rsidRPr="00CD5CE8">
        <w:t>5.2. Оценка условий предусматривает:</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7735D4" w:rsidRPr="00CD5CE8" w:rsidRDefault="007735D4" w:rsidP="007735D4">
      <w:pPr>
        <w:pStyle w:val="article"/>
        <w:spacing w:before="0" w:beforeAutospacing="0" w:after="0" w:afterAutospacing="0"/>
        <w:jc w:val="both"/>
      </w:pPr>
      <w:r w:rsidRPr="00CD5CE8">
        <w:t>5.3.</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rsidR="00067630" w:rsidRPr="00CD5CE8" w:rsidRDefault="007735D4" w:rsidP="00067630">
      <w:pPr>
        <w:pStyle w:val="article"/>
        <w:spacing w:before="0" w:beforeAutospacing="0" w:after="0" w:afterAutospacing="0"/>
        <w:jc w:val="both"/>
      </w:pPr>
      <w:r w:rsidRPr="00CD5CE8">
        <w:t xml:space="preserve">5.4. </w:t>
      </w:r>
      <w:r w:rsidR="00067630" w:rsidRPr="00CD5CE8">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rsidR="00067630" w:rsidRPr="00CD5CE8" w:rsidRDefault="00067630" w:rsidP="00067630">
      <w:pPr>
        <w:pStyle w:val="article"/>
        <w:spacing w:before="0" w:beforeAutospacing="0" w:after="0" w:afterAutospacing="0"/>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t>руководителя ОО</w:t>
      </w:r>
      <w:r w:rsidRPr="00CD5CE8">
        <w:t>.</w:t>
      </w:r>
    </w:p>
    <w:p w:rsidR="00067630" w:rsidRPr="00CD5CE8" w:rsidRDefault="00067630" w:rsidP="00067630">
      <w:pPr>
        <w:pStyle w:val="article"/>
        <w:spacing w:before="0" w:beforeAutospacing="0" w:after="0" w:afterAutospacing="0"/>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B14BA3" w:rsidRPr="00CD5CE8" w:rsidRDefault="00B14BA3" w:rsidP="009E0671">
      <w:pPr>
        <w:pStyle w:val="article"/>
        <w:spacing w:before="0" w:beforeAutospacing="0" w:after="0" w:afterAutospacing="0"/>
        <w:jc w:val="both"/>
      </w:pPr>
    </w:p>
    <w:p w:rsidR="00B14BA3" w:rsidRPr="00CD5CE8" w:rsidRDefault="00C919CF"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.Оценка</w:t>
      </w:r>
      <w:r w:rsidR="00486286">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00486286">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00486286">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rsidR="00C919CF" w:rsidRPr="00CD5CE8" w:rsidRDefault="00C919CF" w:rsidP="00C919CF">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rsidR="00C919CF" w:rsidRPr="00CD5CE8" w:rsidRDefault="00C919CF" w:rsidP="00C919CF">
      <w:pPr>
        <w:pStyle w:val="article"/>
        <w:spacing w:before="0" w:beforeAutospacing="0" w:after="0" w:afterAutospacing="0"/>
        <w:jc w:val="both"/>
      </w:pPr>
      <w:r w:rsidRPr="00CD5CE8">
        <w:t>6.2. Все группы образовательных результатов: личностные, метапредметные, предметные – оцениваются/ диагностируются в рамках:</w:t>
      </w:r>
    </w:p>
    <w:p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rsidR="00073275" w:rsidRPr="00CD5CE8" w:rsidRDefault="00073275" w:rsidP="00073275">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rsidR="00073275" w:rsidRPr="00CD5CE8" w:rsidRDefault="004613E9" w:rsidP="00073275">
      <w:pPr>
        <w:pStyle w:val="article"/>
        <w:spacing w:before="0" w:beforeAutospacing="0" w:after="0" w:afterAutospacing="0"/>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4613E9" w:rsidRPr="00CD5CE8">
        <w:rPr>
          <w:rFonts w:ascii="Times New Roman" w:hAnsi="Times New Roman" w:cs="Times New Roman"/>
          <w:sz w:val="24"/>
          <w:szCs w:val="24"/>
        </w:rPr>
        <w:t>6</w:t>
      </w:r>
      <w:r w:rsidRPr="00CD5CE8">
        <w:rPr>
          <w:rFonts w:ascii="Times New Roman" w:hAnsi="Times New Roman" w:cs="Times New Roman"/>
          <w:sz w:val="24"/>
          <w:szCs w:val="24"/>
        </w:rPr>
        <w:t>.6).</w:t>
      </w:r>
    </w:p>
    <w:p w:rsidR="004613E9" w:rsidRPr="00CD5CE8" w:rsidRDefault="004613E9" w:rsidP="004613E9">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ГИА;</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rsidR="004613E9" w:rsidRPr="00CD5CE8" w:rsidRDefault="004613E9" w:rsidP="004613E9">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rsidR="004613E9" w:rsidRPr="00CD5CE8" w:rsidRDefault="004613E9" w:rsidP="004613E9">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rsidR="004613E9" w:rsidRPr="00CD5CE8" w:rsidRDefault="004613E9" w:rsidP="004613E9">
      <w:pPr>
        <w:pStyle w:val="article"/>
        <w:spacing w:before="0" w:beforeAutospacing="0" w:after="0" w:afterAutospacing="0"/>
        <w:jc w:val="both"/>
      </w:pPr>
      <w:r w:rsidRPr="00CD5CE8">
        <w:t xml:space="preserve">6.8. Подходы, обозначенные в пп. 6.1. – 6.6. распространяются как на ООП, так и на </w:t>
      </w:r>
      <w:r w:rsidR="00BF52DF">
        <w:t>АООП</w:t>
      </w:r>
      <w:r w:rsidRPr="00CD5CE8">
        <w:t>.</w:t>
      </w:r>
    </w:p>
    <w:p w:rsidR="00C919CF" w:rsidRPr="00CD5CE8" w:rsidRDefault="00C919CF" w:rsidP="009E0671">
      <w:pPr>
        <w:pStyle w:val="article"/>
        <w:spacing w:before="0" w:beforeAutospacing="0" w:after="0" w:afterAutospacing="0"/>
        <w:jc w:val="both"/>
      </w:pPr>
    </w:p>
    <w:p w:rsidR="00023DCE" w:rsidRPr="00CD5CE8" w:rsidRDefault="00023DCE" w:rsidP="00023DC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7. Административный контроль и объективность ВСОКО</w:t>
      </w:r>
    </w:p>
    <w:p w:rsidR="00023DCE" w:rsidRPr="00CD5CE8" w:rsidRDefault="00023DCE" w:rsidP="00023DCE">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rsidR="00023DCE" w:rsidRPr="00CD5CE8" w:rsidRDefault="00023DCE" w:rsidP="00023DCE">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rsidR="00023DCE" w:rsidRPr="00CD5CE8" w:rsidRDefault="00023DCE" w:rsidP="00023DCE">
      <w:pPr>
        <w:pStyle w:val="article"/>
        <w:spacing w:before="0" w:beforeAutospacing="0" w:after="0" w:afterAutospacing="0"/>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Pr="00CD5CE8">
        <w:rPr>
          <w:rFonts w:ascii="Times New Roman" w:hAnsi="Times New Roman" w:cs="Times New Roman"/>
          <w:sz w:val="24"/>
          <w:szCs w:val="24"/>
        </w:rPr>
        <w:t>по вопросам оценки.</w:t>
      </w:r>
    </w:p>
    <w:p w:rsidR="00023DCE" w:rsidRPr="00CD5CE8" w:rsidRDefault="00023DCE" w:rsidP="00023DCE">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723CA0">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rsidR="005E2EE2" w:rsidRPr="00CD5CE8" w:rsidRDefault="005E2EE2" w:rsidP="005E2EE2">
      <w:pPr>
        <w:pStyle w:val="2"/>
        <w:spacing w:before="120" w:after="120" w:line="240" w:lineRule="auto"/>
        <w:jc w:val="both"/>
        <w:rPr>
          <w:rFonts w:ascii="Times New Roman" w:hAnsi="Times New Roman" w:cs="Times New Roman"/>
          <w:color w:val="auto"/>
          <w:sz w:val="24"/>
          <w:szCs w:val="24"/>
        </w:rPr>
      </w:pPr>
    </w:p>
    <w:p w:rsidR="005E2EE2" w:rsidRPr="00CD5CE8" w:rsidRDefault="005E2EE2" w:rsidP="005E2EE2">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rsidR="005E2EE2" w:rsidRPr="00CD5CE8" w:rsidRDefault="005E2EE2" w:rsidP="005E2EE2">
      <w:pPr>
        <w:pStyle w:val="article"/>
        <w:spacing w:before="0" w:beforeAutospacing="0" w:after="0" w:afterAutospacing="0"/>
        <w:jc w:val="both"/>
      </w:pPr>
      <w:r w:rsidRPr="00CD5CE8">
        <w:t>8.1. Самообследование – мероприятие ВСОКО</w:t>
      </w:r>
      <w:r w:rsidR="00D43C9D">
        <w:t>.</w:t>
      </w:r>
    </w:p>
    <w:p w:rsidR="005E2EE2" w:rsidRPr="00CD5CE8" w:rsidRDefault="005E2EE2" w:rsidP="005E2EE2">
      <w:pPr>
        <w:pStyle w:val="article"/>
        <w:spacing w:before="0" w:beforeAutospacing="0" w:after="0" w:afterAutospacing="0"/>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ОО</w:t>
      </w:r>
      <w:r w:rsidRPr="00CD5CE8">
        <w:t>.</w:t>
      </w:r>
    </w:p>
    <w:p w:rsidR="005E2EE2" w:rsidRPr="00CD5CE8" w:rsidRDefault="005E2EE2" w:rsidP="005E2EE2">
      <w:pPr>
        <w:pStyle w:val="article"/>
        <w:spacing w:before="0" w:beforeAutospacing="0" w:after="0" w:afterAutospacing="0"/>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rsidR="005E2EE2" w:rsidRPr="00CD5CE8" w:rsidRDefault="005E2EE2" w:rsidP="005E2EE2">
      <w:pPr>
        <w:pStyle w:val="article"/>
        <w:spacing w:before="0" w:beforeAutospacing="0" w:after="0" w:afterAutospacing="0"/>
        <w:jc w:val="both"/>
      </w:pPr>
    </w:p>
    <w:p w:rsidR="00B14BA3" w:rsidRPr="00CD5CE8" w:rsidRDefault="005E2EE2"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9</w:t>
      </w:r>
      <w:r w:rsidR="00B14BA3" w:rsidRPr="00CD5CE8">
        <w:rPr>
          <w:rFonts w:ascii="Times New Roman" w:hAnsi="Times New Roman" w:cs="Times New Roman"/>
          <w:color w:val="auto"/>
          <w:sz w:val="24"/>
          <w:szCs w:val="24"/>
        </w:rPr>
        <w:t>.Мониторинги</w:t>
      </w:r>
      <w:r w:rsidR="008B0879">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8B0879">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8B0879">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5E2EE2" w:rsidRPr="00CD5CE8" w:rsidRDefault="007251E9" w:rsidP="005E2EE2">
      <w:pPr>
        <w:pStyle w:val="article"/>
        <w:spacing w:before="0" w:beforeAutospacing="0" w:after="0" w:afterAutospacing="0"/>
        <w:jc w:val="both"/>
      </w:pPr>
      <w:r w:rsidRPr="00CD5CE8">
        <w:t>9</w:t>
      </w:r>
      <w:r w:rsidR="005E2EE2" w:rsidRPr="00CD5CE8">
        <w:t>.1. В рамках ВСОКО проводятся обязательные мониторинги:</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5E2EE2" w:rsidRPr="00CD5CE8" w:rsidRDefault="007251E9" w:rsidP="005E2EE2">
      <w:pPr>
        <w:pStyle w:val="article"/>
        <w:spacing w:before="0" w:beforeAutospacing="0" w:after="0" w:afterAutospacing="0"/>
        <w:jc w:val="both"/>
      </w:pPr>
      <w:r w:rsidRPr="00CD5CE8">
        <w:t>9</w:t>
      </w:r>
      <w:r w:rsidR="005E2EE2" w:rsidRPr="00CD5CE8">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t>руководителя ОО о</w:t>
      </w:r>
      <w:r w:rsidR="005E2EE2" w:rsidRPr="00CD5CE8">
        <w:t>б административном контроле, проведении самообследования и обеспечении функционирования ВСОКО.</w:t>
      </w:r>
    </w:p>
    <w:p w:rsidR="005E2EE2" w:rsidRPr="00CD5CE8" w:rsidRDefault="007251E9" w:rsidP="005E2EE2">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rsidR="00B14BA3" w:rsidRPr="00CD5CE8" w:rsidRDefault="007251E9"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Документы</w:t>
      </w:r>
      <w:r w:rsidR="008B0879">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7251E9" w:rsidRPr="00CD5CE8" w:rsidRDefault="007251E9"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Pr="00CD5CE8">
        <w:rPr>
          <w:rFonts w:ascii="Times New Roman" w:eastAsia="Times New Roman" w:hAnsi="Times New Roman" w:cs="Times New Roman"/>
          <w:sz w:val="24"/>
          <w:szCs w:val="24"/>
          <w:lang w:eastAsia="ru-RU"/>
        </w:rPr>
        <w:t>Документы</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8B0879">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392277">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анкетно-опросный материал; шаблоны стандартизованных форм и др.;</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392277">
        <w:rPr>
          <w:rFonts w:ascii="Times New Roman" w:hAnsi="Times New Roman" w:cs="Times New Roman"/>
          <w:sz w:val="24"/>
          <w:szCs w:val="24"/>
        </w:rPr>
        <w:t>ОО</w:t>
      </w:r>
      <w:r w:rsidRPr="00CD5CE8">
        <w:rPr>
          <w:rFonts w:ascii="Times New Roman" w:hAnsi="Times New Roman" w:cs="Times New Roman"/>
          <w:sz w:val="24"/>
          <w:szCs w:val="24"/>
        </w:rPr>
        <w:t>.</w:t>
      </w:r>
    </w:p>
    <w:p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rsidR="00B14BA3" w:rsidRPr="00CD5CE8" w:rsidRDefault="00C85E97" w:rsidP="009E0671">
      <w:pPr>
        <w:pStyle w:val="article"/>
        <w:spacing w:before="0" w:beforeAutospacing="0" w:after="0" w:afterAutospacing="0"/>
        <w:jc w:val="both"/>
      </w:pPr>
      <w:r w:rsidRPr="00CD5CE8">
        <w:t>10</w:t>
      </w:r>
      <w:r w:rsidR="00271844" w:rsidRPr="00CD5CE8">
        <w:t>.4</w:t>
      </w:r>
      <w:r w:rsidR="00B14BA3" w:rsidRPr="00CD5CE8">
        <w:t>.Должностное</w:t>
      </w:r>
      <w:r w:rsidR="008B0879">
        <w:t xml:space="preserve"> </w:t>
      </w:r>
      <w:r w:rsidR="00B14BA3" w:rsidRPr="00CD5CE8">
        <w:t>лицо,</w:t>
      </w:r>
      <w:r w:rsidR="008B0879">
        <w:t xml:space="preserve"> </w:t>
      </w:r>
      <w:r w:rsidR="00B14BA3" w:rsidRPr="00CD5CE8">
        <w:t>координирующее</w:t>
      </w:r>
      <w:r w:rsidR="008B0879">
        <w:t xml:space="preserve"> </w:t>
      </w:r>
      <w:r w:rsidR="00B14BA3" w:rsidRPr="00CD5CE8">
        <w:t>своевременную</w:t>
      </w:r>
      <w:r w:rsidR="008B0879">
        <w:t xml:space="preserve"> </w:t>
      </w:r>
      <w:r w:rsidR="00B14BA3" w:rsidRPr="00CD5CE8">
        <w:t>и</w:t>
      </w:r>
      <w:r w:rsidR="008B0879">
        <w:t xml:space="preserve"> </w:t>
      </w:r>
      <w:r w:rsidR="00B14BA3" w:rsidRPr="00CD5CE8">
        <w:t>качественную</w:t>
      </w:r>
      <w:r w:rsidR="008B0879">
        <w:t xml:space="preserve"> </w:t>
      </w:r>
      <w:r w:rsidR="00B14BA3" w:rsidRPr="00CD5CE8">
        <w:t>подготовку</w:t>
      </w:r>
      <w:r w:rsidR="008B0879">
        <w:t xml:space="preserve"> </w:t>
      </w:r>
      <w:r w:rsidR="00B14BA3" w:rsidRPr="00CD5CE8">
        <w:t>документов</w:t>
      </w:r>
      <w:r w:rsidR="008B0879">
        <w:t xml:space="preserve"> </w:t>
      </w:r>
      <w:r w:rsidR="00B14BA3" w:rsidRPr="00CD5CE8">
        <w:t>ВСОКО,</w:t>
      </w:r>
      <w:r w:rsidR="008B0879">
        <w:t xml:space="preserve"> </w:t>
      </w:r>
      <w:r w:rsidR="00B14BA3" w:rsidRPr="00CD5CE8">
        <w:t>ежегодно</w:t>
      </w:r>
      <w:r w:rsidR="008B0879">
        <w:t xml:space="preserve"> </w:t>
      </w:r>
      <w:r w:rsidR="00B14BA3" w:rsidRPr="00CD5CE8">
        <w:t>назначается</w:t>
      </w:r>
      <w:r w:rsidR="008B0879">
        <w:t xml:space="preserve"> </w:t>
      </w:r>
      <w:r w:rsidR="00B14BA3" w:rsidRPr="00CD5CE8">
        <w:t>приказом</w:t>
      </w:r>
      <w:r w:rsidR="008B0879">
        <w:t xml:space="preserve"> </w:t>
      </w:r>
      <w:r w:rsidR="00B14BA3" w:rsidRPr="00CD5CE8">
        <w:t>руководителя</w:t>
      </w:r>
      <w:r w:rsidR="008B0879">
        <w:t xml:space="preserve"> </w:t>
      </w:r>
      <w:r w:rsidR="00B14BA3" w:rsidRPr="00CD5CE8">
        <w:t>ОО.</w:t>
      </w:r>
    </w:p>
    <w:p w:rsidR="00271844" w:rsidRPr="00CD5CE8" w:rsidRDefault="00271844" w:rsidP="009E0671">
      <w:pPr>
        <w:pStyle w:val="article"/>
        <w:spacing w:before="0" w:beforeAutospacing="0" w:after="0" w:afterAutospacing="0"/>
        <w:jc w:val="both"/>
      </w:pPr>
    </w:p>
    <w:p w:rsidR="00B14BA3" w:rsidRPr="00CD5CE8" w:rsidRDefault="00C85E97" w:rsidP="009E0671">
      <w:pPr>
        <w:pStyle w:val="article"/>
        <w:spacing w:before="0" w:beforeAutospacing="0" w:after="0" w:afterAutospacing="0"/>
        <w:jc w:val="both"/>
        <w:rPr>
          <w:b/>
        </w:rPr>
      </w:pPr>
      <w:r w:rsidRPr="00CD5CE8">
        <w:rPr>
          <w:b/>
        </w:rPr>
        <w:t>11</w:t>
      </w:r>
      <w:r w:rsidR="00B14BA3" w:rsidRPr="00CD5CE8">
        <w:rPr>
          <w:b/>
        </w:rPr>
        <w:t>.Заключительные</w:t>
      </w:r>
      <w:r w:rsidR="008B0879">
        <w:rPr>
          <w:b/>
        </w:rPr>
        <w:t xml:space="preserve"> </w:t>
      </w:r>
      <w:r w:rsidR="00B14BA3" w:rsidRPr="00CD5CE8">
        <w:rPr>
          <w:b/>
        </w:rPr>
        <w:t>положения</w:t>
      </w:r>
    </w:p>
    <w:p w:rsidR="008B0879" w:rsidRDefault="00C85E97" w:rsidP="009E0671">
      <w:pPr>
        <w:pStyle w:val="article"/>
        <w:spacing w:before="0" w:beforeAutospacing="0" w:after="0" w:afterAutospacing="0"/>
        <w:jc w:val="both"/>
      </w:pPr>
      <w:r w:rsidRPr="00CD5CE8">
        <w:t>11</w:t>
      </w:r>
      <w:r w:rsidR="00B14BA3" w:rsidRPr="00CD5CE8">
        <w:t>.1.Настоящее</w:t>
      </w:r>
      <w:r w:rsidR="008B0879">
        <w:t xml:space="preserve"> </w:t>
      </w:r>
      <w:r w:rsidR="00B14BA3" w:rsidRPr="00CD5CE8">
        <w:t>Положение</w:t>
      </w:r>
      <w:r w:rsidR="008B0879">
        <w:t xml:space="preserve"> </w:t>
      </w:r>
      <w:r w:rsidR="00B14BA3" w:rsidRPr="00CD5CE8">
        <w:t>реализуется</w:t>
      </w:r>
      <w:r w:rsidR="008B0879">
        <w:t xml:space="preserve"> </w:t>
      </w:r>
      <w:r w:rsidR="00B14BA3" w:rsidRPr="00CD5CE8">
        <w:t>во</w:t>
      </w:r>
      <w:r w:rsidR="008B0879">
        <w:t xml:space="preserve"> </w:t>
      </w:r>
      <w:r w:rsidR="00B14BA3" w:rsidRPr="00CD5CE8">
        <w:t>взаимосвязи</w:t>
      </w:r>
      <w:r w:rsidR="008B0879">
        <w:t xml:space="preserve"> </w:t>
      </w:r>
      <w:r w:rsidR="00B14BA3" w:rsidRPr="00CD5CE8">
        <w:t>с</w:t>
      </w:r>
      <w:r w:rsidR="008B0879">
        <w:t xml:space="preserve"> </w:t>
      </w:r>
      <w:r w:rsidR="00392277">
        <w:t>П</w:t>
      </w:r>
      <w:r w:rsidR="00B14BA3" w:rsidRPr="00CD5CE8">
        <w:t>оложением</w:t>
      </w:r>
      <w:r w:rsidR="008B0879">
        <w:t xml:space="preserve"> </w:t>
      </w:r>
      <w:r w:rsidR="00B14BA3" w:rsidRPr="00CD5CE8">
        <w:t>о</w:t>
      </w:r>
      <w:r w:rsidR="008B0879">
        <w:t xml:space="preserve"> </w:t>
      </w:r>
      <w:r w:rsidR="00B14BA3" w:rsidRPr="00CD5CE8">
        <w:t>формах,</w:t>
      </w:r>
      <w:r w:rsidR="008B0879">
        <w:t xml:space="preserve"> </w:t>
      </w:r>
      <w:r w:rsidR="00B14BA3" w:rsidRPr="00CD5CE8">
        <w:t>периодичности,</w:t>
      </w:r>
      <w:r w:rsidR="008B0879">
        <w:t xml:space="preserve"> </w:t>
      </w:r>
      <w:r w:rsidR="00B14BA3" w:rsidRPr="00CD5CE8">
        <w:t>порядке</w:t>
      </w:r>
      <w:r w:rsidR="008B0879">
        <w:t xml:space="preserve"> </w:t>
      </w:r>
      <w:r w:rsidR="00B14BA3" w:rsidRPr="00CD5CE8">
        <w:t>текущего</w:t>
      </w:r>
      <w:r w:rsidR="008B0879">
        <w:t xml:space="preserve"> </w:t>
      </w:r>
      <w:r w:rsidR="00B14BA3" w:rsidRPr="00CD5CE8">
        <w:t>контроля</w:t>
      </w:r>
      <w:r w:rsidR="008B0879">
        <w:t xml:space="preserve"> </w:t>
      </w:r>
      <w:r w:rsidR="00B14BA3" w:rsidRPr="00CD5CE8">
        <w:t>и</w:t>
      </w:r>
      <w:r w:rsidR="008B0879">
        <w:t xml:space="preserve"> </w:t>
      </w:r>
      <w:r w:rsidR="00B14BA3" w:rsidRPr="00CD5CE8">
        <w:t>промежуточной</w:t>
      </w:r>
      <w:r w:rsidR="008B0879">
        <w:t xml:space="preserve"> </w:t>
      </w:r>
      <w:r w:rsidR="00B14BA3" w:rsidRPr="00CD5CE8">
        <w:t>аттестации</w:t>
      </w:r>
      <w:r w:rsidR="008B0879">
        <w:t xml:space="preserve"> </w:t>
      </w:r>
      <w:r w:rsidR="00B14BA3" w:rsidRPr="00CD5CE8">
        <w:t>обучающихся</w:t>
      </w:r>
      <w:r w:rsidR="008B0879">
        <w:t>.</w:t>
      </w:r>
    </w:p>
    <w:p w:rsidR="00B14BA3" w:rsidRPr="00CD5CE8" w:rsidRDefault="00C85E97" w:rsidP="009E0671">
      <w:pPr>
        <w:pStyle w:val="article"/>
        <w:spacing w:before="0" w:beforeAutospacing="0" w:after="0" w:afterAutospacing="0"/>
        <w:jc w:val="both"/>
      </w:pPr>
      <w:r w:rsidRPr="00CD5CE8">
        <w:t>11</w:t>
      </w:r>
      <w:r w:rsidR="00B14BA3" w:rsidRPr="00CD5CE8">
        <w:t>.2.Изменения</w:t>
      </w:r>
      <w:r w:rsidR="008B0879">
        <w:t xml:space="preserve"> </w:t>
      </w:r>
      <w:r w:rsidR="00B14BA3" w:rsidRPr="00CD5CE8">
        <w:t>в</w:t>
      </w:r>
      <w:r w:rsidR="008B0879">
        <w:t xml:space="preserve"> </w:t>
      </w:r>
      <w:r w:rsidR="00B14BA3" w:rsidRPr="00CD5CE8">
        <w:t>настоящее</w:t>
      </w:r>
      <w:r w:rsidR="008B0879">
        <w:t xml:space="preserve"> </w:t>
      </w:r>
      <w:r w:rsidR="00B14BA3" w:rsidRPr="00CD5CE8">
        <w:t>Положение</w:t>
      </w:r>
      <w:r w:rsidR="008B0879">
        <w:t xml:space="preserve"> </w:t>
      </w:r>
      <w:r w:rsidR="00B14BA3" w:rsidRPr="00CD5CE8">
        <w:t>вносятся</w:t>
      </w:r>
      <w:r w:rsidR="008B0879">
        <w:t xml:space="preserve"> </w:t>
      </w:r>
      <w:r w:rsidR="00B14BA3" w:rsidRPr="00CD5CE8">
        <w:t>согласно</w:t>
      </w:r>
      <w:r w:rsidR="008B0879">
        <w:t xml:space="preserve"> </w:t>
      </w:r>
      <w:r w:rsidR="00B14BA3" w:rsidRPr="00CD5CE8">
        <w:t>порядку,</w:t>
      </w:r>
      <w:r w:rsidR="008B0879">
        <w:t xml:space="preserve"> </w:t>
      </w:r>
      <w:r w:rsidR="00B14BA3" w:rsidRPr="00CD5CE8">
        <w:t>предусмотренному</w:t>
      </w:r>
      <w:r w:rsidR="008B0879">
        <w:t xml:space="preserve"> </w:t>
      </w:r>
      <w:r w:rsidR="00392277">
        <w:t>У</w:t>
      </w:r>
      <w:r w:rsidR="00B14BA3" w:rsidRPr="00CD5CE8">
        <w:t>ставом</w:t>
      </w:r>
      <w:r w:rsidR="008B0879">
        <w:t xml:space="preserve"> </w:t>
      </w:r>
      <w:r w:rsidR="00B14BA3" w:rsidRPr="00CD5CE8">
        <w:t>ОО.</w:t>
      </w:r>
    </w:p>
    <w:p w:rsidR="00B14BA3" w:rsidRPr="00CD5CE8" w:rsidRDefault="00C85E97" w:rsidP="009E0671">
      <w:pPr>
        <w:pStyle w:val="article"/>
        <w:spacing w:before="0" w:beforeAutospacing="0" w:after="0" w:afterAutospacing="0"/>
        <w:jc w:val="both"/>
      </w:pPr>
      <w:r w:rsidRPr="00CD5CE8">
        <w:t>11</w:t>
      </w:r>
      <w:r w:rsidR="00B14BA3" w:rsidRPr="00CD5CE8">
        <w:t>.3.Основания</w:t>
      </w:r>
      <w:r w:rsidR="008B0879">
        <w:t xml:space="preserve"> </w:t>
      </w:r>
      <w:r w:rsidR="00B14BA3" w:rsidRPr="00CD5CE8">
        <w:t>для</w:t>
      </w:r>
      <w:r w:rsidR="008B0879">
        <w:t xml:space="preserve"> </w:t>
      </w:r>
      <w:r w:rsidR="00B14BA3" w:rsidRPr="00CD5CE8">
        <w:t>внесения</w:t>
      </w:r>
      <w:r w:rsidR="008B0879">
        <w:t xml:space="preserve"> </w:t>
      </w:r>
      <w:r w:rsidR="00B14BA3" w:rsidRPr="00CD5CE8">
        <w:t>изменений</w:t>
      </w:r>
      <w:r w:rsidR="008B0879">
        <w:t xml:space="preserve"> </w:t>
      </w:r>
      <w:r w:rsidR="00B14BA3" w:rsidRPr="00CD5CE8">
        <w:t>в</w:t>
      </w:r>
      <w:r w:rsidR="008B0879">
        <w:t xml:space="preserve"> </w:t>
      </w:r>
      <w:r w:rsidR="00B14BA3" w:rsidRPr="00CD5CE8">
        <w:t>настоящееПоложение:</w:t>
      </w:r>
    </w:p>
    <w:p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в</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в</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ОО;</w:t>
      </w:r>
    </w:p>
    <w:p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8B0879">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C85E97" w:rsidP="009E0671">
      <w:pPr>
        <w:pStyle w:val="article"/>
        <w:spacing w:before="0" w:beforeAutospacing="0" w:after="0" w:afterAutospacing="0"/>
        <w:jc w:val="both"/>
      </w:pPr>
      <w:r w:rsidRPr="00CD5CE8">
        <w:t>11</w:t>
      </w:r>
      <w:r w:rsidR="00B14BA3" w:rsidRPr="00CD5CE8">
        <w:t>.4.Текст</w:t>
      </w:r>
      <w:r w:rsidR="008B0879">
        <w:t xml:space="preserve"> </w:t>
      </w:r>
      <w:r w:rsidR="00B14BA3" w:rsidRPr="00CD5CE8">
        <w:t>настоящего</w:t>
      </w:r>
      <w:r w:rsidR="008B0879">
        <w:t xml:space="preserve"> </w:t>
      </w:r>
      <w:r w:rsidR="00B14BA3" w:rsidRPr="00CD5CE8">
        <w:t>Положения</w:t>
      </w:r>
      <w:r w:rsidR="008B0879">
        <w:t xml:space="preserve"> </w:t>
      </w:r>
      <w:r w:rsidR="00B14BA3" w:rsidRPr="00CD5CE8">
        <w:t>подлежит</w:t>
      </w:r>
      <w:r w:rsidR="008B0879">
        <w:t xml:space="preserve"> </w:t>
      </w:r>
      <w:r w:rsidR="00B14BA3" w:rsidRPr="00CD5CE8">
        <w:t>размещению</w:t>
      </w:r>
      <w:r w:rsidR="008B0879">
        <w:t xml:space="preserve"> </w:t>
      </w:r>
      <w:r w:rsidR="00B14BA3" w:rsidRPr="00CD5CE8">
        <w:t>в</w:t>
      </w:r>
      <w:r w:rsidR="008B0879">
        <w:t xml:space="preserve"> </w:t>
      </w:r>
      <w:r w:rsidR="00B14BA3" w:rsidRPr="00CD5CE8">
        <w:t>установленном</w:t>
      </w:r>
      <w:r w:rsidR="008B0879">
        <w:t xml:space="preserve"> </w:t>
      </w:r>
      <w:r w:rsidR="00B14BA3" w:rsidRPr="00CD5CE8">
        <w:t>порядке</w:t>
      </w:r>
      <w:r w:rsidR="008B0879">
        <w:t xml:space="preserve"> </w:t>
      </w:r>
      <w:r w:rsidR="00B14BA3" w:rsidRPr="00CD5CE8">
        <w:t>на</w:t>
      </w:r>
      <w:r w:rsidR="008B0879">
        <w:t xml:space="preserve"> </w:t>
      </w:r>
      <w:r w:rsidR="00B14BA3" w:rsidRPr="00CD5CE8">
        <w:t>официальном</w:t>
      </w:r>
      <w:r w:rsidR="008B0879">
        <w:t xml:space="preserve"> </w:t>
      </w:r>
      <w:r w:rsidR="00B14BA3" w:rsidRPr="00CD5CE8">
        <w:t>сайте</w:t>
      </w:r>
      <w:r w:rsidR="008B0879">
        <w:t xml:space="preserve"> </w:t>
      </w:r>
      <w:r w:rsidR="00B14BA3" w:rsidRPr="00CD5CE8">
        <w:t>ОО.</w:t>
      </w:r>
    </w:p>
    <w:bookmarkEnd w:id="0"/>
    <w:p w:rsidR="00B14BA3" w:rsidRPr="00CD5CE8" w:rsidRDefault="00B14BA3" w:rsidP="009E0671">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br w:type="page"/>
      </w:r>
    </w:p>
    <w:p w:rsidR="00A007AF" w:rsidRPr="00CD5CE8" w:rsidRDefault="00A007AF"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tblPr>
      <w:tblGrid>
        <w:gridCol w:w="2518"/>
        <w:gridCol w:w="7053"/>
      </w:tblGrid>
      <w:tr w:rsidR="00AB6A71" w:rsidRPr="00CD5CE8" w:rsidTr="00AC0CCE">
        <w:tc>
          <w:tcPr>
            <w:tcW w:w="2518" w:type="dxa"/>
          </w:tcPr>
          <w:p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rsidTr="00AC0CCE">
        <w:tc>
          <w:tcPr>
            <w:tcW w:w="2518" w:type="dxa"/>
          </w:tcPr>
          <w:p w:rsidR="00AB6A71" w:rsidRPr="00CD5CE8" w:rsidRDefault="008671C7"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CB3436">
              <w:rPr>
                <w:rFonts w:ascii="Times New Roman" w:hAnsi="Times New Roman" w:cs="Times New Roman"/>
                <w:sz w:val="24"/>
                <w:szCs w:val="24"/>
              </w:rPr>
              <w:t>ОО</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5A6783" w:rsidRPr="00CB3436"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rsidR="005A6783" w:rsidRPr="00CB3436"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rsidR="0047782F" w:rsidRPr="00CB3436"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руководителя </w:t>
            </w:r>
            <w:r w:rsidR="00CB3436">
              <w:rPr>
                <w:rFonts w:ascii="Times New Roman" w:hAnsi="Times New Roman" w:cs="Times New Roman"/>
                <w:sz w:val="24"/>
                <w:szCs w:val="24"/>
              </w:rPr>
              <w:t>ОО</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изучение информационных запросов основных пользователей образовательными услугами и участников образовательных отношений;</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обеспечивают предоставление информации о качестве образования на разные уровни системы оценки качества образования;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rsidR="001D0D60"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rsidTr="00AC0CCE">
        <w:tc>
          <w:tcPr>
            <w:tcW w:w="2518" w:type="dxa"/>
          </w:tcPr>
          <w:p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CD5CE8" w:rsidTr="00AC0CCE">
        <w:tc>
          <w:tcPr>
            <w:tcW w:w="2518" w:type="dxa"/>
          </w:tcPr>
          <w:p w:rsidR="001D0D60" w:rsidRPr="00CD5CE8" w:rsidRDefault="001D0D60"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Методический совет</w:t>
            </w:r>
          </w:p>
        </w:tc>
        <w:tc>
          <w:tcPr>
            <w:tcW w:w="7053" w:type="dxa"/>
          </w:tcPr>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экс-периментальной, проектной деятельности и управлению проектами; </w:t>
            </w:r>
          </w:p>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rsidR="001D0D60" w:rsidRPr="00CD5CE8"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CD5CE8" w:rsidTr="00AC0CCE">
        <w:tc>
          <w:tcPr>
            <w:tcW w:w="2518" w:type="dxa"/>
          </w:tcPr>
          <w:p w:rsidR="00AB52F1" w:rsidRPr="00CD5CE8" w:rsidRDefault="00AB52F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sidR="00CB3436">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rsidR="00AB52F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CD5CE8" w:rsidTr="00AC0CCE">
        <w:tc>
          <w:tcPr>
            <w:tcW w:w="2518" w:type="dxa"/>
          </w:tcPr>
          <w:p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вносит предложения по оценке условий реализации образовательных программ;</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участвует в обсуждении подходов к оценке содержания </w:t>
            </w:r>
            <w:r w:rsidRPr="00CB3436">
              <w:rPr>
                <w:rFonts w:ascii="Times New Roman" w:hAnsi="Times New Roman" w:cs="Times New Roman"/>
                <w:sz w:val="24"/>
                <w:szCs w:val="24"/>
              </w:rPr>
              <w:lastRenderedPageBreak/>
              <w:t>образовательных программ;</w:t>
            </w:r>
          </w:p>
          <w:p w:rsidR="00AB6A7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 xml:space="preserve">Руководители методических объединений и (или) методисты </w:t>
            </w:r>
          </w:p>
        </w:tc>
        <w:tc>
          <w:tcPr>
            <w:tcW w:w="7053" w:type="dxa"/>
          </w:tcPr>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Pr="00510D6D">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lang w:val="en-US"/>
              </w:rPr>
              <w:t>IT</w:t>
            </w:r>
            <w:r w:rsidRPr="00CD5CE8">
              <w:rPr>
                <w:rFonts w:ascii="Times New Roman" w:hAnsi="Times New Roman" w:cs="Times New Roman"/>
                <w:sz w:val="24"/>
                <w:szCs w:val="24"/>
              </w:rPr>
              <w:t>- специалисты</w:t>
            </w:r>
          </w:p>
        </w:tc>
        <w:tc>
          <w:tcPr>
            <w:tcW w:w="7053" w:type="dxa"/>
          </w:tcPr>
          <w:p w:rsidR="005A6783" w:rsidRPr="00510D6D" w:rsidRDefault="005A6783"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размещение отчета о самообследовании на официальном сайте ОО;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r w:rsidR="009139EA" w:rsidRPr="00510D6D">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lastRenderedPageBreak/>
              <w:t xml:space="preserve">участвуют в обобщении и распространении педагогического опыта по проблеме оценки качества образования; </w:t>
            </w:r>
          </w:p>
          <w:p w:rsidR="00AB6A71"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rsidTr="00AC0CCE">
        <w:tc>
          <w:tcPr>
            <w:tcW w:w="2518" w:type="dxa"/>
          </w:tcPr>
          <w:p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оценку качества образования в ОО; </w:t>
            </w:r>
          </w:p>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bl>
    <w:p w:rsidR="00AB6A71" w:rsidRPr="00CD5CE8" w:rsidRDefault="00AB6A71" w:rsidP="00AB6A71">
      <w:pPr>
        <w:jc w:val="both"/>
        <w:rPr>
          <w:rFonts w:ascii="Times New Roman" w:hAnsi="Times New Roman" w:cs="Times New Roman"/>
          <w:sz w:val="24"/>
          <w:szCs w:val="24"/>
        </w:rPr>
      </w:pPr>
    </w:p>
    <w:p w:rsidR="00AB6A71" w:rsidRPr="00CD5CE8" w:rsidRDefault="00AB6A71" w:rsidP="003834F6">
      <w:pPr>
        <w:rPr>
          <w:rFonts w:ascii="Times New Roman" w:hAnsi="Times New Roman" w:cs="Times New Roman"/>
          <w:sz w:val="24"/>
          <w:szCs w:val="24"/>
        </w:rPr>
      </w:pPr>
    </w:p>
    <w:p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rsidR="00C72129" w:rsidRPr="00CD5CE8"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887"/>
        <w:gridCol w:w="2899"/>
      </w:tblGrid>
      <w:tr w:rsidR="00AB6A71" w:rsidRPr="00CD5CE8" w:rsidTr="00AC0CCE">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2"/>
            </w:r>
          </w:p>
        </w:tc>
      </w:tr>
      <w:tr w:rsidR="00AB6A71" w:rsidRPr="00CD5CE8" w:rsidTr="00AC0CCE">
        <w:trPr>
          <w:trHeight w:val="537"/>
        </w:trPr>
        <w:tc>
          <w:tcPr>
            <w:tcW w:w="0" w:type="auto"/>
            <w:gridSpan w:val="3"/>
            <w:shd w:val="clear" w:color="auto" w:fill="auto"/>
            <w:vAlign w:val="center"/>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rsidTr="00AC0CCE">
        <w:tc>
          <w:tcPr>
            <w:tcW w:w="0" w:type="auto"/>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rsidR="00AB6A71" w:rsidRPr="00CD5CE8" w:rsidRDefault="00AB6A71" w:rsidP="00D2701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Общая численность обучающихся: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AB6A71" w:rsidRPr="00CD5CE8" w:rsidTr="00AC0CCE">
        <w:tc>
          <w:tcPr>
            <w:tcW w:w="0" w:type="auto"/>
            <w:vMerge/>
            <w:tcBorders>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rsidTr="00AC0CCE">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rsidTr="00AC0CCE">
        <w:trPr>
          <w:trHeight w:val="317"/>
        </w:trPr>
        <w:tc>
          <w:tcPr>
            <w:tcW w:w="0" w:type="auto"/>
            <w:vMerge/>
            <w:tcBorders>
              <w:bottom w:val="nil"/>
            </w:tcBorders>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rsidTr="00AC0CCE">
        <w:tc>
          <w:tcPr>
            <w:tcW w:w="0" w:type="auto"/>
            <w:tcBorders>
              <w:top w:val="nil"/>
            </w:tcBorders>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rPr>
          <w:trHeight w:val="507"/>
        </w:trPr>
        <w:tc>
          <w:tcPr>
            <w:tcW w:w="0" w:type="auto"/>
            <w:gridSpan w:val="3"/>
            <w:shd w:val="clear" w:color="auto" w:fill="auto"/>
            <w:vAlign w:val="center"/>
          </w:tcPr>
          <w:p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rsidTr="00AC0CCE">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rPr>
          <w:trHeight w:val="313"/>
        </w:trPr>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rPr>
          <w:trHeight w:val="669"/>
        </w:trPr>
        <w:tc>
          <w:tcPr>
            <w:tcW w:w="0" w:type="auto"/>
            <w:gridSpan w:val="3"/>
            <w:shd w:val="clear" w:color="auto" w:fill="auto"/>
            <w:vAlign w:val="center"/>
          </w:tcPr>
          <w:p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EC54CA">
              <w:rPr>
                <w:rFonts w:ascii="Times New Roman" w:eastAsia="Times New Roman" w:hAnsi="Times New Roman" w:cs="Times New Roman"/>
                <w:b/>
                <w:sz w:val="24"/>
                <w:szCs w:val="24"/>
                <w:lang w:eastAsia="ru-RU"/>
              </w:rPr>
              <w:t>ОО</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EC54CA">
              <w:rPr>
                <w:rFonts w:ascii="Times New Roman" w:eastAsia="Times New Roman" w:hAnsi="Times New Roman" w:cs="Times New Roman"/>
                <w:sz w:val="24"/>
                <w:szCs w:val="24"/>
                <w:lang w:eastAsia="ru-RU"/>
              </w:rPr>
              <w:t>ОО</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3.10</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Количество ед./не </w:t>
            </w:r>
            <w:r w:rsidRPr="00CD5CE8">
              <w:rPr>
                <w:rFonts w:ascii="Times New Roman" w:eastAsia="Times New Roman" w:hAnsi="Times New Roman" w:cs="Times New Roman"/>
                <w:sz w:val="24"/>
                <w:szCs w:val="24"/>
                <w:lang w:eastAsia="ru-RU"/>
              </w:rPr>
              <w:lastRenderedPageBreak/>
              <w:t>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13</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D2B68" w:rsidRPr="00CD5CE8">
              <w:rPr>
                <w:rFonts w:ascii="Times New Roman" w:eastAsia="Times New Roman" w:hAnsi="Times New Roman" w:cs="Times New Roman"/>
                <w:sz w:val="24"/>
                <w:szCs w:val="24"/>
                <w:lang w:eastAsia="ru-RU"/>
              </w:rPr>
              <w:t>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16</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17</w:t>
            </w:r>
          </w:p>
        </w:tc>
        <w:tc>
          <w:tcPr>
            <w:tcW w:w="0" w:type="auto"/>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rsidR="00AB6A71" w:rsidRPr="00CD5CE8" w:rsidRDefault="00AB6A71" w:rsidP="00AB6A71">
      <w:pPr>
        <w:spacing w:after="0"/>
        <w:rPr>
          <w:rFonts w:ascii="Times New Roman" w:eastAsia="Times New Roman" w:hAnsi="Times New Roman" w:cs="Times New Roman"/>
          <w:sz w:val="24"/>
          <w:szCs w:val="24"/>
          <w:lang w:eastAsia="ru-RU"/>
        </w:rPr>
      </w:pPr>
    </w:p>
    <w:p w:rsidR="00AB6A71" w:rsidRPr="00CD5CE8" w:rsidRDefault="00AB6A71" w:rsidP="003834F6">
      <w:pPr>
        <w:rPr>
          <w:rFonts w:ascii="Times New Roman" w:eastAsia="Times New Roman" w:hAnsi="Times New Roman" w:cs="Times New Roman"/>
          <w:bCs/>
          <w:sz w:val="24"/>
          <w:szCs w:val="24"/>
          <w:lang w:eastAsia="ru-RU"/>
        </w:rPr>
      </w:pPr>
    </w:p>
    <w:p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tblPr>
      <w:tblGrid>
        <w:gridCol w:w="795"/>
        <w:gridCol w:w="56"/>
        <w:gridCol w:w="6804"/>
        <w:gridCol w:w="1984"/>
      </w:tblGrid>
      <w:tr w:rsidR="008E0F60" w:rsidRPr="008E0F60" w:rsidTr="009C7615">
        <w:trPr>
          <w:trHeight w:val="60"/>
        </w:trPr>
        <w:tc>
          <w:tcPr>
            <w:tcW w:w="851" w:type="dxa"/>
            <w:gridSpan w:val="2"/>
            <w:vAlign w:val="center"/>
          </w:tcPr>
          <w:p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rsidTr="009C7615">
        <w:trPr>
          <w:trHeight w:val="274"/>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244"/>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rsidTr="009C7615">
        <w:trPr>
          <w:trHeight w:val="203"/>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291"/>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xml:space="preserve">• 8–9-х классов, реализующих индивидуальные проекты в </w:t>
            </w:r>
            <w:r w:rsidRPr="00CD5CE8">
              <w:rPr>
                <w:rFonts w:ascii="Times New Roman" w:hAnsi="Times New Roman" w:cs="Times New Roman"/>
                <w:sz w:val="24"/>
                <w:szCs w:val="24"/>
              </w:rPr>
              <w:lastRenderedPageBreak/>
              <w:t>рамках профориентации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rsidTr="009C7615">
        <w:tblPrEx>
          <w:tblLook w:val="04A0"/>
        </w:tblPrEx>
        <w:tc>
          <w:tcPr>
            <w:tcW w:w="851" w:type="dxa"/>
            <w:gridSpan w:val="2"/>
          </w:tcPr>
          <w:p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rsidR="006E6097" w:rsidRPr="00CD5CE8" w:rsidRDefault="006E6097" w:rsidP="006E6097">
            <w:pPr>
              <w:pStyle w:val="af"/>
              <w:numPr>
                <w:ilvl w:val="2"/>
                <w:numId w:val="19"/>
              </w:numPr>
              <w:jc w:val="both"/>
              <w:rPr>
                <w:rFonts w:ascii="Times New Roman" w:hAnsi="Times New Roman" w:cs="Times New Roman"/>
                <w:b/>
              </w:rPr>
            </w:pPr>
          </w:p>
        </w:tc>
        <w:tc>
          <w:tcPr>
            <w:tcW w:w="6804" w:type="dxa"/>
          </w:tcPr>
          <w:p w:rsidR="006E6097" w:rsidRPr="00CD5CE8" w:rsidRDefault="006E6097" w:rsidP="006E6097">
            <w:pPr>
              <w:pStyle w:val="Default"/>
              <w:jc w:val="center"/>
              <w:rPr>
                <w:sz w:val="23"/>
                <w:szCs w:val="23"/>
              </w:rPr>
            </w:pPr>
            <w:r w:rsidRPr="00CD5CE8">
              <w:rPr>
                <w:sz w:val="23"/>
                <w:szCs w:val="23"/>
              </w:rPr>
              <w:t xml:space="preserve">Общая численность педагогических работников, в том числе: </w:t>
            </w:r>
          </w:p>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E6097" w:rsidRPr="00CD5CE8" w:rsidRDefault="006E6097" w:rsidP="006E6097">
            <w:pPr>
              <w:pStyle w:val="Default"/>
              <w:rPr>
                <w:sz w:val="23"/>
                <w:szCs w:val="23"/>
              </w:rPr>
            </w:pPr>
            <w:r w:rsidRPr="00CD5CE8">
              <w:rPr>
                <w:sz w:val="23"/>
                <w:szCs w:val="23"/>
              </w:rPr>
              <w:t xml:space="preserve"> – первая; </w:t>
            </w:r>
          </w:p>
          <w:p w:rsidR="006E6097" w:rsidRPr="00CD5CE8" w:rsidRDefault="006E6097" w:rsidP="006E6097">
            <w:pPr>
              <w:pStyle w:val="Default"/>
              <w:rPr>
                <w:sz w:val="23"/>
                <w:szCs w:val="23"/>
              </w:rPr>
            </w:pPr>
            <w:r w:rsidRPr="00CD5CE8">
              <w:rPr>
                <w:sz w:val="23"/>
                <w:szCs w:val="23"/>
              </w:rPr>
              <w:t xml:space="preserve">– высшая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rsidR="006E6097" w:rsidRPr="00CD5CE8" w:rsidRDefault="006E6097" w:rsidP="006E6097">
            <w:pPr>
              <w:pStyle w:val="Default"/>
              <w:rPr>
                <w:sz w:val="23"/>
                <w:szCs w:val="23"/>
              </w:rPr>
            </w:pPr>
            <w:r w:rsidRPr="00CD5CE8">
              <w:rPr>
                <w:sz w:val="23"/>
                <w:szCs w:val="23"/>
              </w:rPr>
              <w:t xml:space="preserve">– до 5 лет; </w:t>
            </w:r>
          </w:p>
          <w:p w:rsidR="006E6097" w:rsidRPr="00CD5CE8" w:rsidRDefault="006E6097" w:rsidP="006E6097">
            <w:pPr>
              <w:pStyle w:val="Default"/>
              <w:rPr>
                <w:sz w:val="23"/>
                <w:szCs w:val="23"/>
              </w:rPr>
            </w:pPr>
            <w:r w:rsidRPr="00CD5CE8">
              <w:rPr>
                <w:sz w:val="23"/>
                <w:szCs w:val="23"/>
              </w:rPr>
              <w:t>– свыше 30 лет</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w:t>
            </w:r>
            <w:r w:rsidRPr="00CD5CE8">
              <w:rPr>
                <w:sz w:val="23"/>
                <w:szCs w:val="23"/>
              </w:rPr>
              <w:lastRenderedPageBreak/>
              <w:t xml:space="preserve">работников в общей численности педагогических работников в возрасте от 55 лет </w:t>
            </w:r>
          </w:p>
        </w:tc>
        <w:tc>
          <w:tcPr>
            <w:tcW w:w="1984" w:type="dxa"/>
          </w:tcPr>
          <w:p w:rsidR="006E6097" w:rsidRPr="00CD5CE8" w:rsidRDefault="006E6097" w:rsidP="006E6097">
            <w:pPr>
              <w:pStyle w:val="Default"/>
              <w:rPr>
                <w:sz w:val="23"/>
                <w:szCs w:val="23"/>
              </w:rPr>
            </w:pPr>
            <w:r w:rsidRPr="00CD5CE8">
              <w:rPr>
                <w:sz w:val="23"/>
                <w:szCs w:val="23"/>
              </w:rPr>
              <w:lastRenderedPageBreak/>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.8 </w:t>
            </w:r>
          </w:p>
        </w:tc>
        <w:tc>
          <w:tcPr>
            <w:tcW w:w="6804" w:type="dxa"/>
          </w:tcPr>
          <w:p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tblPr>
            <w:tblGrid>
              <w:gridCol w:w="6031"/>
              <w:gridCol w:w="236"/>
            </w:tblGrid>
            <w:tr w:rsidR="006E6097" w:rsidRPr="00CD5CE8" w:rsidTr="006E6097">
              <w:trPr>
                <w:trHeight w:val="523"/>
              </w:trPr>
              <w:tc>
                <w:tcPr>
                  <w:tcW w:w="6031" w:type="dxa"/>
                </w:tcPr>
                <w:p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rsidR="006E6097" w:rsidRPr="00CD5CE8" w:rsidRDefault="006E6097" w:rsidP="006E6097">
                  <w:pPr>
                    <w:pStyle w:val="Default"/>
                    <w:rPr>
                      <w:sz w:val="23"/>
                      <w:szCs w:val="23"/>
                    </w:rPr>
                  </w:pPr>
                </w:p>
              </w:tc>
            </w:tr>
          </w:tbl>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rsidR="006E6097" w:rsidRPr="00CD5CE8" w:rsidRDefault="006E6097" w:rsidP="006E6097">
            <w:pPr>
              <w:jc w:val="both"/>
              <w:rPr>
                <w:rFonts w:ascii="Times New Roman" w:hAnsi="Times New Roman" w:cs="Times New Roman"/>
                <w:color w:val="000000"/>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lastRenderedPageBreak/>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rsidR="006E6097" w:rsidRPr="00CD5CE8" w:rsidRDefault="006E6097" w:rsidP="006E6097">
            <w:pPr>
              <w:pStyle w:val="Default"/>
              <w:rPr>
                <w:sz w:val="23"/>
                <w:szCs w:val="23"/>
              </w:rPr>
            </w:pPr>
            <w:r w:rsidRPr="00CD5CE8">
              <w:rPr>
                <w:sz w:val="23"/>
                <w:szCs w:val="23"/>
              </w:rPr>
              <w:t>Ед.</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rsidR="006E6097" w:rsidRPr="00CD5CE8" w:rsidRDefault="006E6097" w:rsidP="006E6097">
            <w:pPr>
              <w:pStyle w:val="Default"/>
              <w:rPr>
                <w:sz w:val="23"/>
                <w:szCs w:val="23"/>
              </w:rPr>
            </w:pPr>
            <w:r w:rsidRPr="00CD5CE8">
              <w:rPr>
                <w:sz w:val="23"/>
                <w:szCs w:val="23"/>
              </w:rPr>
              <w:t xml:space="preserve">Ед./%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rsidR="006E6097" w:rsidRPr="00CD5CE8" w:rsidRDefault="006E6097" w:rsidP="006E6097">
            <w:pPr>
              <w:pStyle w:val="Default"/>
              <w:jc w:val="both"/>
              <w:rPr>
                <w:sz w:val="23"/>
                <w:szCs w:val="23"/>
              </w:rPr>
            </w:pPr>
            <w:r w:rsidRPr="00CD5CE8">
              <w:rPr>
                <w:sz w:val="23"/>
                <w:szCs w:val="23"/>
              </w:rPr>
              <w:t xml:space="preserve"> – с медиатекой; </w:t>
            </w:r>
          </w:p>
          <w:p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6E6097" w:rsidRPr="00CD5CE8" w:rsidRDefault="006E6097" w:rsidP="006E6097">
            <w:pPr>
              <w:pStyle w:val="Default"/>
              <w:rPr>
                <w:sz w:val="23"/>
                <w:szCs w:val="23"/>
              </w:rPr>
            </w:pPr>
            <w:r w:rsidRPr="00CD5CE8">
              <w:rPr>
                <w:sz w:val="23"/>
                <w:szCs w:val="23"/>
              </w:rPr>
              <w:t xml:space="preserve">Кв. м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rsidR="006E6097" w:rsidRPr="00CD5CE8" w:rsidRDefault="006E6097" w:rsidP="006E6097">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поручней </w:t>
            </w:r>
          </w:p>
          <w:p w:rsidR="006E6097" w:rsidRPr="00CD5CE8" w:rsidRDefault="006E6097" w:rsidP="006E6097">
            <w:pPr>
              <w:pStyle w:val="Default"/>
              <w:jc w:val="both"/>
              <w:rPr>
                <w:sz w:val="23"/>
                <w:szCs w:val="23"/>
              </w:rPr>
            </w:pPr>
            <w:r w:rsidRPr="00CD5CE8">
              <w:rPr>
                <w:sz w:val="23"/>
                <w:szCs w:val="23"/>
              </w:rPr>
              <w:t xml:space="preserve">Отсутствие бордюров, препятствий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3322"/>
              <w:gridCol w:w="865"/>
            </w:tblGrid>
            <w:tr w:rsidR="006E6097" w:rsidRPr="00CD5CE8" w:rsidTr="006E6097">
              <w:trPr>
                <w:trHeight w:val="109"/>
              </w:trPr>
              <w:tc>
                <w:tcPr>
                  <w:tcW w:w="3322"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rsidTr="006E6097">
              <w:trPr>
                <w:trHeight w:val="247"/>
              </w:trPr>
              <w:tc>
                <w:tcPr>
                  <w:tcW w:w="4187" w:type="dxa"/>
                  <w:gridSpan w:val="2"/>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4249"/>
            </w:tblGrid>
            <w:tr w:rsidR="006E6097" w:rsidRPr="00CD5CE8" w:rsidTr="006E6097">
              <w:trPr>
                <w:trHeight w:val="247"/>
              </w:trPr>
              <w:tc>
                <w:tcPr>
                  <w:tcW w:w="4249"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Да/нет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АРМ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5681"/>
            </w:tblGrid>
            <w:tr w:rsidR="006E6097" w:rsidRPr="00CD5CE8" w:rsidTr="006E6097">
              <w:trPr>
                <w:trHeight w:val="247"/>
              </w:trPr>
              <w:tc>
                <w:tcPr>
                  <w:tcW w:w="5681" w:type="dxa"/>
                </w:tcPr>
                <w:p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rsidR="006E6097" w:rsidRPr="00CD5CE8" w:rsidRDefault="006E6097" w:rsidP="006E6097">
            <w:pPr>
              <w:pStyle w:val="Default"/>
              <w:jc w:val="both"/>
              <w:rPr>
                <w:sz w:val="23"/>
                <w:szCs w:val="23"/>
              </w:rPr>
            </w:pPr>
            <w:r w:rsidRPr="00CD5CE8">
              <w:rPr>
                <w:sz w:val="23"/>
                <w:szCs w:val="23"/>
              </w:rPr>
              <w:t>обеспечения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rsidTr="009C7615">
        <w:tblPrEx>
          <w:tblLook w:val="04A0"/>
        </w:tblPrEx>
        <w:tc>
          <w:tcPr>
            <w:tcW w:w="851" w:type="dxa"/>
            <w:gridSpan w:val="2"/>
            <w:vMerge w:val="restart"/>
          </w:tcPr>
          <w:p w:rsidR="009C7615" w:rsidRPr="00CD5CE8" w:rsidRDefault="009C7615" w:rsidP="008E05CA">
            <w:pPr>
              <w:pStyle w:val="Default"/>
              <w:jc w:val="both"/>
              <w:rPr>
                <w:sz w:val="23"/>
                <w:szCs w:val="23"/>
              </w:rPr>
            </w:pPr>
            <w:r w:rsidRPr="00CD5CE8">
              <w:rPr>
                <w:sz w:val="23"/>
                <w:szCs w:val="23"/>
              </w:rPr>
              <w:t>6.9</w:t>
            </w:r>
          </w:p>
        </w:tc>
        <w:tc>
          <w:tcPr>
            <w:tcW w:w="6804" w:type="dxa"/>
          </w:tcPr>
          <w:p w:rsidR="009C7615" w:rsidRPr="00CD5CE8" w:rsidRDefault="009C7615" w:rsidP="008E05CA">
            <w:pPr>
              <w:pStyle w:val="Default"/>
              <w:jc w:val="both"/>
              <w:rPr>
                <w:sz w:val="23"/>
                <w:szCs w:val="23"/>
              </w:rPr>
            </w:pPr>
            <w:r w:rsidRPr="00CD5CE8">
              <w:rPr>
                <w:sz w:val="23"/>
                <w:szCs w:val="23"/>
              </w:rPr>
              <w:t>Антитеррористическая защищенность, в том числе:</w:t>
            </w:r>
          </w:p>
        </w:tc>
        <w:tc>
          <w:tcPr>
            <w:tcW w:w="1984" w:type="dxa"/>
          </w:tcPr>
          <w:p w:rsidR="009C7615" w:rsidRPr="00CD5CE8" w:rsidRDefault="009C7615" w:rsidP="008E05CA">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rsidR="009C7615" w:rsidRPr="00CD5CE8" w:rsidRDefault="009C7615" w:rsidP="008E05CA">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1 этаж</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2 этаж</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3 этаж</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4 этаж</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rsidR="009C7615" w:rsidRPr="00CD5CE8" w:rsidRDefault="009C7615" w:rsidP="008E05CA">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 Водомерный узел</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 Теплоузел</w:t>
            </w:r>
          </w:p>
        </w:tc>
        <w:tc>
          <w:tcPr>
            <w:tcW w:w="1984" w:type="dxa"/>
          </w:tcPr>
          <w:p w:rsidR="009C7615" w:rsidRPr="00D20A3D" w:rsidRDefault="009C7615" w:rsidP="008E05CA">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 Электрощитовая</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 Столовая</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8E05CA">
            <w:pPr>
              <w:pStyle w:val="Default"/>
              <w:jc w:val="both"/>
              <w:rPr>
                <w:sz w:val="23"/>
                <w:szCs w:val="23"/>
              </w:rPr>
            </w:pPr>
          </w:p>
        </w:tc>
        <w:tc>
          <w:tcPr>
            <w:tcW w:w="6804" w:type="dxa"/>
          </w:tcPr>
          <w:p w:rsidR="009C7615" w:rsidRPr="009C7615" w:rsidRDefault="009C7615" w:rsidP="008E05CA">
            <w:pPr>
              <w:pStyle w:val="Default"/>
              <w:jc w:val="both"/>
              <w:rPr>
                <w:color w:val="auto"/>
                <w:sz w:val="23"/>
                <w:szCs w:val="23"/>
              </w:rPr>
            </w:pPr>
            <w:r w:rsidRPr="009C7615">
              <w:rPr>
                <w:color w:val="auto"/>
                <w:sz w:val="23"/>
                <w:szCs w:val="23"/>
              </w:rPr>
              <w:t>- Входы в подвальные помещения</w:t>
            </w:r>
          </w:p>
        </w:tc>
        <w:tc>
          <w:tcPr>
            <w:tcW w:w="1984" w:type="dxa"/>
          </w:tcPr>
          <w:p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tblPr>
            <w:tblGrid>
              <w:gridCol w:w="3664"/>
              <w:gridCol w:w="236"/>
            </w:tblGrid>
            <w:tr w:rsidR="006E6097" w:rsidRPr="009C7615" w:rsidTr="006E6097">
              <w:trPr>
                <w:trHeight w:val="109"/>
              </w:trPr>
              <w:tc>
                <w:tcPr>
                  <w:tcW w:w="3664"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9639" w:type="dxa"/>
            <w:gridSpan w:val="4"/>
          </w:tcPr>
          <w:p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8.1</w:t>
            </w:r>
          </w:p>
        </w:tc>
        <w:tc>
          <w:tcPr>
            <w:tcW w:w="6804" w:type="dxa"/>
          </w:tcPr>
          <w:p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8.2</w:t>
            </w:r>
          </w:p>
        </w:tc>
        <w:tc>
          <w:tcPr>
            <w:tcW w:w="6804" w:type="dxa"/>
          </w:tcPr>
          <w:p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8.3</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8.4</w:t>
            </w:r>
          </w:p>
        </w:tc>
        <w:tc>
          <w:tcPr>
            <w:tcW w:w="6804" w:type="dxa"/>
          </w:tcPr>
          <w:p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8.5</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8.6</w:t>
            </w:r>
          </w:p>
        </w:tc>
        <w:tc>
          <w:tcPr>
            <w:tcW w:w="6804" w:type="dxa"/>
          </w:tcPr>
          <w:p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8.7</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8.8</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rsidTr="008E05CA">
        <w:tblPrEx>
          <w:tblLook w:val="04A0"/>
        </w:tblPrEx>
        <w:tc>
          <w:tcPr>
            <w:tcW w:w="851" w:type="dxa"/>
            <w:gridSpan w:val="2"/>
          </w:tcPr>
          <w:p w:rsidR="009E037F" w:rsidRPr="009E037F" w:rsidRDefault="009E037F" w:rsidP="008E05CA">
            <w:pPr>
              <w:pStyle w:val="Default"/>
              <w:rPr>
                <w:sz w:val="23"/>
                <w:szCs w:val="23"/>
              </w:rPr>
            </w:pPr>
            <w:r w:rsidRPr="009E037F">
              <w:rPr>
                <w:sz w:val="23"/>
                <w:szCs w:val="23"/>
              </w:rPr>
              <w:t>8.9</w:t>
            </w:r>
          </w:p>
        </w:tc>
        <w:tc>
          <w:tcPr>
            <w:tcW w:w="6804" w:type="dxa"/>
          </w:tcPr>
          <w:p w:rsidR="009E037F" w:rsidRPr="009E037F" w:rsidRDefault="009E037F" w:rsidP="008E05CA">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rsidR="009E037F" w:rsidRPr="009E037F" w:rsidRDefault="009E037F" w:rsidP="008E05CA">
            <w:pPr>
              <w:rPr>
                <w:rFonts w:ascii="Times New Roman" w:hAnsi="Times New Roman" w:cs="Times New Roman"/>
              </w:rPr>
            </w:pPr>
            <w:r w:rsidRPr="009E037F">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9.1</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,используемых в образовательной деятельности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9.2</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9.3</w:t>
            </w:r>
          </w:p>
        </w:tc>
        <w:tc>
          <w:tcPr>
            <w:tcW w:w="6804" w:type="dxa"/>
          </w:tcPr>
          <w:p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9.4</w:t>
            </w:r>
          </w:p>
        </w:tc>
        <w:tc>
          <w:tcPr>
            <w:tcW w:w="6804" w:type="dxa"/>
          </w:tcPr>
          <w:p w:rsidR="006E6097" w:rsidRPr="00CD5CE8" w:rsidRDefault="006E6097" w:rsidP="00E6642E">
            <w:pPr>
              <w:pStyle w:val="Default"/>
              <w:jc w:val="both"/>
              <w:rPr>
                <w:sz w:val="23"/>
                <w:szCs w:val="23"/>
              </w:rPr>
            </w:pPr>
            <w:r w:rsidRPr="00CD5CE8">
              <w:rPr>
                <w:sz w:val="23"/>
                <w:szCs w:val="23"/>
              </w:rPr>
              <w:t>Количество мультимедийных комплексов (интерактивная панель плюс ноу</w:t>
            </w:r>
            <w:r w:rsidR="00E6642E">
              <w:rPr>
                <w:sz w:val="23"/>
                <w:szCs w:val="23"/>
              </w:rPr>
              <w:t>тбук учителя плюс 15 ноутбуков обучающихся</w:t>
            </w:r>
            <w:r w:rsidRPr="00CD5CE8">
              <w:rPr>
                <w:sz w:val="23"/>
                <w:szCs w:val="23"/>
              </w:rPr>
              <w:t>)</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9.5</w:t>
            </w:r>
          </w:p>
        </w:tc>
        <w:tc>
          <w:tcPr>
            <w:tcW w:w="6804" w:type="dxa"/>
          </w:tcPr>
          <w:p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9.6</w:t>
            </w:r>
          </w:p>
        </w:tc>
        <w:tc>
          <w:tcPr>
            <w:tcW w:w="6804" w:type="dxa"/>
          </w:tcPr>
          <w:p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9.7</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jc w:val="both"/>
              <w:rPr>
                <w:sz w:val="23"/>
                <w:szCs w:val="23"/>
              </w:rPr>
            </w:pPr>
            <w:r w:rsidRPr="00CD5CE8">
              <w:rPr>
                <w:sz w:val="23"/>
                <w:szCs w:val="23"/>
              </w:rPr>
              <w:t>НОО</w:t>
            </w:r>
          </w:p>
          <w:p w:rsidR="006E6097" w:rsidRPr="00CD5CE8" w:rsidRDefault="006E6097" w:rsidP="006E6097">
            <w:pPr>
              <w:pStyle w:val="Default"/>
              <w:ind w:left="720"/>
              <w:jc w:val="both"/>
              <w:rPr>
                <w:sz w:val="23"/>
                <w:szCs w:val="23"/>
              </w:rPr>
            </w:pPr>
            <w:r w:rsidRPr="00CD5CE8">
              <w:rPr>
                <w:sz w:val="23"/>
                <w:szCs w:val="23"/>
              </w:rPr>
              <w:t>ООО</w:t>
            </w:r>
          </w:p>
          <w:p w:rsidR="006E6097" w:rsidRPr="00CD5CE8" w:rsidRDefault="006E6097" w:rsidP="006E6097">
            <w:pPr>
              <w:pStyle w:val="Default"/>
              <w:ind w:left="720"/>
              <w:jc w:val="both"/>
              <w:rPr>
                <w:sz w:val="23"/>
                <w:szCs w:val="23"/>
              </w:rPr>
            </w:pPr>
            <w:r w:rsidRPr="00CD5CE8">
              <w:rPr>
                <w:sz w:val="23"/>
                <w:szCs w:val="23"/>
              </w:rPr>
              <w:t>СОО</w:t>
            </w:r>
          </w:p>
          <w:p w:rsidR="006E6097" w:rsidRPr="00CD5CE8" w:rsidRDefault="006E6097" w:rsidP="006E6097">
            <w:pPr>
              <w:pStyle w:val="Default"/>
              <w:ind w:left="720"/>
              <w:jc w:val="both"/>
              <w:rPr>
                <w:sz w:val="23"/>
                <w:szCs w:val="23"/>
              </w:rPr>
            </w:pPr>
            <w:r w:rsidRPr="00CD5CE8">
              <w:rPr>
                <w:sz w:val="23"/>
                <w:szCs w:val="23"/>
              </w:rPr>
              <w:t>ДОП</w:t>
            </w:r>
          </w:p>
        </w:tc>
        <w:tc>
          <w:tcPr>
            <w:tcW w:w="1984" w:type="dxa"/>
          </w:tcPr>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rsidR="006E6097" w:rsidRPr="00CD5CE8" w:rsidRDefault="006E6097" w:rsidP="006E6097">
            <w:pPr>
              <w:pStyle w:val="Default"/>
              <w:jc w:val="both"/>
              <w:rPr>
                <w:b/>
                <w:sz w:val="23"/>
                <w:szCs w:val="23"/>
              </w:rPr>
            </w:pPr>
            <w:r w:rsidRPr="00CD5CE8">
              <w:rPr>
                <w:sz w:val="23"/>
                <w:szCs w:val="23"/>
              </w:rPr>
              <w:t>Доходы</w:t>
            </w:r>
            <w:r w:rsidR="00D27012">
              <w:rPr>
                <w:sz w:val="23"/>
                <w:szCs w:val="23"/>
              </w:rPr>
              <w:t xml:space="preserve"> </w:t>
            </w:r>
            <w:r w:rsidRPr="00F70E8D">
              <w:rPr>
                <w:sz w:val="23"/>
                <w:szCs w:val="23"/>
              </w:rPr>
              <w:t>от</w:t>
            </w:r>
            <w:r w:rsidR="00D27012">
              <w:rPr>
                <w:sz w:val="23"/>
                <w:szCs w:val="23"/>
              </w:rPr>
              <w:t xml:space="preserve"> </w:t>
            </w:r>
            <w:r w:rsidRPr="00CD5CE8">
              <w:rPr>
                <w:sz w:val="23"/>
                <w:szCs w:val="23"/>
              </w:rPr>
              <w:t>приносяшей доход деятельности,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Сдача в аренду помещений</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11</w:t>
            </w:r>
            <w:r w:rsidR="006E6097" w:rsidRPr="00CD5CE8">
              <w:rPr>
                <w:sz w:val="23"/>
                <w:szCs w:val="23"/>
              </w:rPr>
              <w:t>.3</w:t>
            </w:r>
          </w:p>
        </w:tc>
        <w:tc>
          <w:tcPr>
            <w:tcW w:w="6804" w:type="dxa"/>
          </w:tcPr>
          <w:p w:rsidR="006E6097" w:rsidRPr="00CD5CE8" w:rsidRDefault="006E6097" w:rsidP="006E6097">
            <w:pPr>
              <w:pStyle w:val="Default"/>
              <w:jc w:val="both"/>
              <w:rPr>
                <w:b/>
                <w:sz w:val="23"/>
                <w:szCs w:val="23"/>
              </w:rPr>
            </w:pPr>
            <w:r w:rsidRPr="00CD5CE8">
              <w:rPr>
                <w:sz w:val="23"/>
                <w:szCs w:val="23"/>
              </w:rPr>
              <w:t>Благотворительные</w:t>
            </w:r>
            <w:r w:rsidR="00D27012">
              <w:rPr>
                <w:sz w:val="23"/>
                <w:szCs w:val="23"/>
              </w:rPr>
              <w:t xml:space="preserve"> </w:t>
            </w:r>
            <w:r w:rsidRPr="00CD5CE8">
              <w:rPr>
                <w:sz w:val="23"/>
                <w:szCs w:val="23"/>
              </w:rPr>
              <w:t>пожертвования</w:t>
            </w:r>
          </w:p>
        </w:tc>
        <w:tc>
          <w:tcPr>
            <w:tcW w:w="1984" w:type="dxa"/>
          </w:tcPr>
          <w:p w:rsidR="006E6097" w:rsidRPr="00CD5CE8" w:rsidRDefault="006E6097" w:rsidP="006E6097">
            <w:pPr>
              <w:jc w:val="center"/>
              <w:rPr>
                <w:rFonts w:ascii="Times New Roman" w:hAnsi="Times New Roman" w:cs="Times New Roman"/>
                <w:b/>
              </w:rPr>
            </w:pPr>
          </w:p>
        </w:tc>
      </w:tr>
    </w:tbl>
    <w:p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rsidR="00F70E8D" w:rsidRPr="00F70E8D"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промежуточная аттестация в соответствии с Положением о порядке проведения текущего контроля и промежуточной аттестации;</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-анализ результатов внешних независимых диагностик, всероссийских проверочных работ;</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tblPr>
      <w:tblGrid>
        <w:gridCol w:w="542"/>
        <w:gridCol w:w="8344"/>
        <w:gridCol w:w="1687"/>
      </w:tblGrid>
      <w:tr w:rsidR="00F70E8D" w:rsidRPr="00CD5CE8"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p>
          <w:p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rsidR="00C544CD" w:rsidRDefault="00073275" w:rsidP="00C544CD">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5 </w:t>
      </w:r>
      <w:r w:rsidR="00BE3E7E">
        <w:rPr>
          <w:rFonts w:ascii="Times New Roman" w:eastAsia="Times New Roman" w:hAnsi="Times New Roman" w:cs="Times New Roman"/>
          <w:bCs/>
          <w:sz w:val="24"/>
          <w:szCs w:val="24"/>
          <w:lang w:eastAsia="ru-RU"/>
        </w:rPr>
        <w:t>(вариант 1)</w:t>
      </w:r>
    </w:p>
    <w:p w:rsidR="004613E9" w:rsidRDefault="004613E9" w:rsidP="003834F6">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p>
    <w:tbl>
      <w:tblPr>
        <w:tblStyle w:val="aa"/>
        <w:tblW w:w="10314" w:type="dxa"/>
        <w:tblLayout w:type="fixed"/>
        <w:tblLook w:val="0000"/>
      </w:tblPr>
      <w:tblGrid>
        <w:gridCol w:w="1526"/>
        <w:gridCol w:w="2126"/>
        <w:gridCol w:w="2835"/>
        <w:gridCol w:w="1134"/>
        <w:gridCol w:w="1276"/>
        <w:gridCol w:w="1417"/>
      </w:tblGrid>
      <w:tr w:rsidR="00C544CD" w:rsidRPr="00C544CD" w:rsidTr="008E05CA">
        <w:trPr>
          <w:trHeight w:val="20"/>
          <w:tblHeader/>
        </w:trPr>
        <w:tc>
          <w:tcPr>
            <w:tcW w:w="1526"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Диагностируемое личностное качество</w:t>
            </w:r>
          </w:p>
        </w:tc>
        <w:tc>
          <w:tcPr>
            <w:tcW w:w="2126"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Показатель сформированности</w:t>
            </w:r>
          </w:p>
        </w:tc>
        <w:tc>
          <w:tcPr>
            <w:tcW w:w="2835"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Предмет мониторинга по показателю</w:t>
            </w:r>
          </w:p>
        </w:tc>
        <w:tc>
          <w:tcPr>
            <w:tcW w:w="1134"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Оценочная процедура</w:t>
            </w:r>
          </w:p>
        </w:tc>
        <w:tc>
          <w:tcPr>
            <w:tcW w:w="1276"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Исполнитель</w:t>
            </w:r>
          </w:p>
        </w:tc>
        <w:tc>
          <w:tcPr>
            <w:tcW w:w="1417"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Периодичность процедур мониторинга</w:t>
            </w:r>
          </w:p>
        </w:tc>
      </w:tr>
      <w:tr w:rsidR="00C544CD" w:rsidRPr="00C544CD" w:rsidTr="008E05CA">
        <w:trPr>
          <w:trHeight w:val="60"/>
          <w:tblHeader/>
        </w:trPr>
        <w:tc>
          <w:tcPr>
            <w:tcW w:w="1526"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1</w:t>
            </w:r>
          </w:p>
        </w:tc>
        <w:tc>
          <w:tcPr>
            <w:tcW w:w="2126"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2</w:t>
            </w:r>
          </w:p>
        </w:tc>
        <w:tc>
          <w:tcPr>
            <w:tcW w:w="2835"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3</w:t>
            </w:r>
          </w:p>
        </w:tc>
        <w:tc>
          <w:tcPr>
            <w:tcW w:w="1134"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4</w:t>
            </w:r>
          </w:p>
        </w:tc>
        <w:tc>
          <w:tcPr>
            <w:tcW w:w="1276"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5</w:t>
            </w:r>
          </w:p>
        </w:tc>
        <w:tc>
          <w:tcPr>
            <w:tcW w:w="1417" w:type="dxa"/>
            <w:vAlign w:val="center"/>
          </w:tcPr>
          <w:p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6</w:t>
            </w:r>
          </w:p>
        </w:tc>
      </w:tr>
      <w:tr w:rsidR="00C544CD" w:rsidRPr="00C544CD" w:rsidTr="008E05CA">
        <w:trPr>
          <w:trHeight w:val="1476"/>
        </w:trPr>
        <w:tc>
          <w:tcPr>
            <w:tcW w:w="152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личностных УУД</w:t>
            </w: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Готовность и способность к смыслообразованию и морально-этической ориентации</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демонстрирующих готовность и способность к смыслообразованию и морально-этической ориентации</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 течение года, в рамках классных часов</w:t>
            </w:r>
          </w:p>
        </w:tc>
      </w:tr>
      <w:tr w:rsidR="00C544CD" w:rsidRPr="00C544CD" w:rsidTr="008E05CA">
        <w:trPr>
          <w:trHeight w:val="60"/>
        </w:trPr>
        <w:tc>
          <w:tcPr>
            <w:tcW w:w="1526" w:type="dxa"/>
            <w:vMerge w:val="restart"/>
            <w:textDirection w:val="btLr"/>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Сформированность активной гражданской позиции, </w:t>
            </w:r>
            <w:r w:rsidRPr="00C544CD">
              <w:rPr>
                <w:rFonts w:ascii="Times New Roman" w:hAnsi="Times New Roman" w:cs="Times New Roman"/>
                <w:color w:val="auto"/>
                <w:sz w:val="22"/>
                <w:szCs w:val="22"/>
              </w:rPr>
              <w:br/>
              <w:t>российской идентичности</w:t>
            </w: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Тестирование</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417" w:type="dxa"/>
            <w:vMerge w:val="restart"/>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8E05CA">
        <w:trPr>
          <w:trHeight w:val="60"/>
        </w:trPr>
        <w:tc>
          <w:tcPr>
            <w:tcW w:w="1526"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Встроенное педагогическое наблюдение</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w:t>
            </w:r>
          </w:p>
        </w:tc>
        <w:tc>
          <w:tcPr>
            <w:tcW w:w="1417"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rsidTr="008E05CA">
        <w:trPr>
          <w:trHeight w:val="60"/>
        </w:trPr>
        <w:tc>
          <w:tcPr>
            <w:tcW w:w="1526"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Социально-культурный опыт </w:t>
            </w:r>
            <w:r w:rsidRPr="00C544CD">
              <w:rPr>
                <w:rFonts w:ascii="Times New Roman" w:eastAsia="Calibri" w:hAnsi="Times New Roman" w:cs="Times New Roman"/>
                <w:color w:val="auto"/>
                <w:sz w:val="24"/>
                <w:szCs w:val="24"/>
              </w:rPr>
              <w:t>обучающихся</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rsidTr="008E05CA">
        <w:trPr>
          <w:trHeight w:val="60"/>
        </w:trPr>
        <w:tc>
          <w:tcPr>
            <w:tcW w:w="1526" w:type="dxa"/>
            <w:vMerge w:val="restart"/>
            <w:textDirection w:val="btLr"/>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к продолжению </w:t>
            </w:r>
            <w:r w:rsidRPr="00C544CD">
              <w:rPr>
                <w:rFonts w:ascii="Times New Roman" w:hAnsi="Times New Roman" w:cs="Times New Roman"/>
                <w:color w:val="auto"/>
                <w:sz w:val="22"/>
                <w:szCs w:val="22"/>
              </w:rPr>
              <w:br/>
              <w:t xml:space="preserve">образования на профильном уровне, </w:t>
            </w:r>
            <w:r w:rsidRPr="00C544CD">
              <w:rPr>
                <w:rFonts w:ascii="Times New Roman" w:hAnsi="Times New Roman" w:cs="Times New Roman"/>
                <w:color w:val="auto"/>
                <w:sz w:val="22"/>
                <w:szCs w:val="22"/>
              </w:rPr>
              <w:br/>
              <w:t>к выбору профиля обучения</w:t>
            </w: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Понимание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val="restart"/>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 этапе предпрофильной подготовки и по окончании уровня основного общего образования</w:t>
            </w:r>
          </w:p>
        </w:tc>
      </w:tr>
      <w:tr w:rsidR="00C544CD" w:rsidRPr="00C544CD" w:rsidTr="008E05CA">
        <w:trPr>
          <w:trHeight w:val="60"/>
        </w:trPr>
        <w:tc>
          <w:tcPr>
            <w:tcW w:w="1526"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имеющих опыт углубленного изучения дисциплин учебного плана, соответствующих рекомендованному профилю обучения</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тьютор</w:t>
            </w:r>
          </w:p>
        </w:tc>
        <w:tc>
          <w:tcPr>
            <w:tcW w:w="1417"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rsidTr="008E05CA">
        <w:trPr>
          <w:trHeight w:val="60"/>
        </w:trPr>
        <w:tc>
          <w:tcPr>
            <w:tcW w:w="1526"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про</w:t>
            </w:r>
            <w:r w:rsidRPr="00C544CD">
              <w:rPr>
                <w:rFonts w:ascii="Times New Roman" w:hAnsi="Times New Roman" w:cs="Times New Roman"/>
                <w:color w:val="auto"/>
                <w:sz w:val="22"/>
                <w:szCs w:val="22"/>
              </w:rPr>
              <w:lastRenderedPageBreak/>
              <w:t>ектов, соответствующих рекомендованному профилю</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w:t>
            </w:r>
            <w:r w:rsidRPr="00C544CD">
              <w:rPr>
                <w:rFonts w:ascii="Times New Roman" w:hAnsi="Times New Roman" w:cs="Times New Roman"/>
                <w:color w:val="auto"/>
                <w:sz w:val="22"/>
                <w:szCs w:val="22"/>
              </w:rPr>
              <w:lastRenderedPageBreak/>
              <w:t>завершенные и презентованные проекты, тематика которых соответствует рекомендованному профилю обучения</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Статистический учет</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w:t>
            </w:r>
            <w:r w:rsidRPr="00C544CD">
              <w:rPr>
                <w:rFonts w:ascii="Times New Roman" w:hAnsi="Times New Roman" w:cs="Times New Roman"/>
                <w:color w:val="auto"/>
                <w:sz w:val="22"/>
                <w:szCs w:val="22"/>
              </w:rPr>
              <w:lastRenderedPageBreak/>
              <w:t>тель, тьютор</w:t>
            </w:r>
          </w:p>
        </w:tc>
        <w:tc>
          <w:tcPr>
            <w:tcW w:w="1417"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rsidTr="008E05CA">
        <w:trPr>
          <w:trHeight w:val="60"/>
        </w:trPr>
        <w:tc>
          <w:tcPr>
            <w:tcW w:w="1526" w:type="dxa"/>
            <w:vMerge w:val="restart"/>
            <w:textDirection w:val="btLr"/>
          </w:tcPr>
          <w:p w:rsidR="00C544CD" w:rsidRPr="00C544CD" w:rsidRDefault="00C544CD" w:rsidP="008E05CA">
            <w:pPr>
              <w:pStyle w:val="a8"/>
              <w:spacing w:line="240" w:lineRule="auto"/>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Готовность и способность к саморазвитию на основе существующих норм морали, национальных традиций, традиций этноса</w:t>
            </w: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417"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8E05CA">
        <w:trPr>
          <w:trHeight w:val="2235"/>
        </w:trPr>
        <w:tc>
          <w:tcPr>
            <w:tcW w:w="1526" w:type="dxa"/>
            <w:vMerge/>
          </w:tcPr>
          <w:p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обучающегося</w:t>
            </w:r>
            <w:r w:rsidRPr="00C544CD">
              <w:rPr>
                <w:rFonts w:ascii="Times New Roman" w:hAnsi="Times New Roman" w:cs="Times New Roman"/>
                <w:color w:val="auto"/>
                <w:sz w:val="22"/>
                <w:szCs w:val="22"/>
              </w:rPr>
              <w:t>, его интересе к культуре и истории</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их интересе к культуре и истории своего народа</w:t>
            </w:r>
          </w:p>
        </w:tc>
        <w:tc>
          <w:tcPr>
            <w:tcW w:w="1134"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8E05CA">
        <w:trPr>
          <w:trHeight w:val="1802"/>
        </w:trPr>
        <w:tc>
          <w:tcPr>
            <w:tcW w:w="1526" w:type="dxa"/>
            <w:textDirection w:val="btLr"/>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культуры здорового образа жизни</w:t>
            </w: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 Отзыв классного руководителя</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учитель физической культуры</w:t>
            </w:r>
          </w:p>
        </w:tc>
        <w:tc>
          <w:tcPr>
            <w:tcW w:w="1417"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8E05CA">
        <w:trPr>
          <w:trHeight w:val="1256"/>
        </w:trPr>
        <w:tc>
          <w:tcPr>
            <w:tcW w:w="1526" w:type="dxa"/>
            <w:textDirection w:val="btLr"/>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ценностного отношения к труду</w:t>
            </w: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Отзыв классного руководителя</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8E05CA">
        <w:trPr>
          <w:trHeight w:val="1487"/>
        </w:trPr>
        <w:tc>
          <w:tcPr>
            <w:tcW w:w="1526" w:type="dxa"/>
            <w:textDirection w:val="btLr"/>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основ экологической культуры</w:t>
            </w:r>
          </w:p>
        </w:tc>
        <w:tc>
          <w:tcPr>
            <w:tcW w:w="2126" w:type="dxa"/>
          </w:tcPr>
          <w:p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к экологически безопасному поведению в быту</w:t>
            </w:r>
          </w:p>
        </w:tc>
        <w:tc>
          <w:tcPr>
            <w:tcW w:w="2835" w:type="dxa"/>
          </w:tcPr>
          <w:p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Статистический учет</w:t>
            </w:r>
          </w:p>
        </w:tc>
        <w:tc>
          <w:tcPr>
            <w:tcW w:w="1276"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Учитель экологии или биологии, классный руководитель</w:t>
            </w:r>
          </w:p>
        </w:tc>
        <w:tc>
          <w:tcPr>
            <w:tcW w:w="1417" w:type="dxa"/>
          </w:tcPr>
          <w:p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bl>
    <w:p w:rsidR="00225577" w:rsidRPr="00CD5CE8" w:rsidRDefault="00225577" w:rsidP="00225577">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rsidR="00C544CD" w:rsidRPr="00C544CD" w:rsidRDefault="00C544CD" w:rsidP="003834F6">
      <w:pPr>
        <w:rPr>
          <w:rFonts w:ascii="Times New Roman" w:eastAsia="Times New Roman" w:hAnsi="Times New Roman" w:cs="Times New Roman"/>
          <w:b/>
          <w:bCs/>
          <w:sz w:val="24"/>
          <w:szCs w:val="24"/>
          <w:lang w:eastAsia="ru-RU"/>
        </w:rPr>
      </w:pPr>
    </w:p>
    <w:p w:rsidR="00225577" w:rsidRDefault="00073275" w:rsidP="00264503">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6 </w:t>
      </w:r>
      <w:r w:rsidR="00BE3E7E">
        <w:rPr>
          <w:rFonts w:ascii="Times New Roman" w:eastAsia="Times New Roman" w:hAnsi="Times New Roman" w:cs="Times New Roman"/>
          <w:bCs/>
          <w:sz w:val="24"/>
          <w:szCs w:val="24"/>
          <w:lang w:eastAsia="ru-RU"/>
        </w:rPr>
        <w:t>(вариант 1)</w:t>
      </w:r>
    </w:p>
    <w:p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rsidR="00BE3E7E" w:rsidRDefault="00BE3E7E" w:rsidP="00BE3E7E">
      <w:pPr>
        <w:spacing w:after="0"/>
        <w:ind w:left="-567" w:hanging="284"/>
        <w:jc w:val="center"/>
        <w:rPr>
          <w:rFonts w:ascii="Times New Roman" w:eastAsia="Calibri" w:hAnsi="Times New Roman" w:cs="Times New Roman"/>
          <w:b/>
          <w:sz w:val="24"/>
          <w:szCs w:val="24"/>
        </w:rPr>
      </w:pPr>
    </w:p>
    <w:tbl>
      <w:tblPr>
        <w:tblStyle w:val="aa"/>
        <w:tblW w:w="10349" w:type="dxa"/>
        <w:tblInd w:w="-176" w:type="dxa"/>
        <w:tblLayout w:type="fixed"/>
        <w:tblLook w:val="0000"/>
      </w:tblPr>
      <w:tblGrid>
        <w:gridCol w:w="1135"/>
        <w:gridCol w:w="2154"/>
        <w:gridCol w:w="2684"/>
        <w:gridCol w:w="3383"/>
        <w:gridCol w:w="993"/>
      </w:tblGrid>
      <w:tr w:rsidR="00CD5CE8" w:rsidRPr="00CD5CE8" w:rsidTr="00CB3436">
        <w:trPr>
          <w:trHeight w:val="557"/>
          <w:tblHeader/>
        </w:trPr>
        <w:tc>
          <w:tcPr>
            <w:tcW w:w="1135" w:type="dxa"/>
            <w:vMerge w:val="restart"/>
            <w:textDirection w:val="btLr"/>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Группа метапредметных образовательных результатов</w:t>
            </w:r>
          </w:p>
        </w:tc>
        <w:tc>
          <w:tcPr>
            <w:tcW w:w="8221" w:type="dxa"/>
            <w:gridSpan w:val="3"/>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Показатели оценки метапредметных образовательных результатов</w:t>
            </w:r>
          </w:p>
        </w:tc>
        <w:tc>
          <w:tcPr>
            <w:tcW w:w="993" w:type="dxa"/>
            <w:vMerge w:val="restart"/>
            <w:textDirection w:val="btLr"/>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Форма и метод оценки</w:t>
            </w:r>
          </w:p>
        </w:tc>
      </w:tr>
      <w:tr w:rsidR="00CD5CE8" w:rsidRPr="00CD5CE8" w:rsidTr="00CD5CE8">
        <w:trPr>
          <w:trHeight w:val="1698"/>
          <w:tblHeader/>
        </w:trPr>
        <w:tc>
          <w:tcPr>
            <w:tcW w:w="1135" w:type="dxa"/>
            <w:vMerge/>
            <w:vAlign w:val="center"/>
          </w:tcPr>
          <w:p w:rsidR="00CD5CE8" w:rsidRPr="00CD5CE8" w:rsidRDefault="00CD5CE8" w:rsidP="00CB3436">
            <w:pPr>
              <w:pStyle w:val="a3"/>
              <w:spacing w:line="240" w:lineRule="auto"/>
              <w:jc w:val="center"/>
              <w:textAlignment w:val="auto"/>
              <w:rPr>
                <w:rFonts w:ascii="Times New Roman" w:hAnsi="Times New Roman" w:cs="Times New Roman"/>
                <w:color w:val="auto"/>
              </w:rPr>
            </w:pPr>
          </w:p>
        </w:tc>
        <w:tc>
          <w:tcPr>
            <w:tcW w:w="2154" w:type="dxa"/>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начального общего образования</w:t>
            </w:r>
          </w:p>
        </w:tc>
        <w:tc>
          <w:tcPr>
            <w:tcW w:w="2684" w:type="dxa"/>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основного общего образования</w:t>
            </w:r>
          </w:p>
        </w:tc>
        <w:tc>
          <w:tcPr>
            <w:tcW w:w="3383" w:type="dxa"/>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среднего общего образования</w:t>
            </w:r>
          </w:p>
        </w:tc>
        <w:tc>
          <w:tcPr>
            <w:tcW w:w="993" w:type="dxa"/>
            <w:vMerge/>
            <w:vAlign w:val="center"/>
          </w:tcPr>
          <w:p w:rsidR="00CD5CE8" w:rsidRPr="00CD5CE8" w:rsidRDefault="00CD5CE8" w:rsidP="00CB3436">
            <w:pPr>
              <w:pStyle w:val="a3"/>
              <w:spacing w:line="240" w:lineRule="auto"/>
              <w:jc w:val="center"/>
              <w:textAlignment w:val="auto"/>
              <w:rPr>
                <w:rFonts w:ascii="Times New Roman" w:hAnsi="Times New Roman" w:cs="Times New Roman"/>
                <w:color w:val="auto"/>
              </w:rPr>
            </w:pPr>
          </w:p>
        </w:tc>
      </w:tr>
      <w:tr w:rsidR="00CD5CE8" w:rsidRPr="00CD5CE8" w:rsidTr="00CB3436">
        <w:trPr>
          <w:trHeight w:val="255"/>
          <w:tblHeader/>
        </w:trPr>
        <w:tc>
          <w:tcPr>
            <w:tcW w:w="1135" w:type="dxa"/>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1</w:t>
            </w:r>
          </w:p>
        </w:tc>
        <w:tc>
          <w:tcPr>
            <w:tcW w:w="2154" w:type="dxa"/>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2</w:t>
            </w:r>
          </w:p>
        </w:tc>
        <w:tc>
          <w:tcPr>
            <w:tcW w:w="2684" w:type="dxa"/>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3</w:t>
            </w:r>
          </w:p>
        </w:tc>
        <w:tc>
          <w:tcPr>
            <w:tcW w:w="3383" w:type="dxa"/>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4</w:t>
            </w:r>
          </w:p>
        </w:tc>
        <w:tc>
          <w:tcPr>
            <w:tcW w:w="993" w:type="dxa"/>
            <w:vAlign w:val="center"/>
          </w:tcPr>
          <w:p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5</w:t>
            </w:r>
          </w:p>
        </w:tc>
      </w:tr>
      <w:tr w:rsidR="00CD5CE8" w:rsidRPr="00CD5CE8" w:rsidTr="00CB3436">
        <w:trPr>
          <w:trHeight w:val="60"/>
        </w:trPr>
        <w:tc>
          <w:tcPr>
            <w:tcW w:w="1135" w:type="dxa"/>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Метапредметные понятия и термины</w:t>
            </w: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Слово.</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Число.</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Знак.</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Признак.</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Определение.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Информация.</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Цель.</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Результат:</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реальный;</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виртуальный;</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практический;</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теоретический</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Процесс.</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Явление.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Общее.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Частное.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Причина.</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Следствие.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Закономерность.</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Тенденция.</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Объект.</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Субъект.</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Анализ.</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Синтез:</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гипотетический;</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вероятностный</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Индивид.</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Личность.</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Духовное (волевое).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Душевное (психическое).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Сознание.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Самосознание.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Детерминация.</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Интеграция.</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Дифференциация.</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Экстраполяция.</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Система.</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Синергия</w:t>
            </w:r>
          </w:p>
        </w:tc>
        <w:tc>
          <w:tcPr>
            <w:tcW w:w="993" w:type="dxa"/>
            <w:textDirection w:val="btLr"/>
          </w:tcPr>
          <w:p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Письменный опрос</w:t>
            </w:r>
          </w:p>
        </w:tc>
      </w:tr>
      <w:tr w:rsidR="00CD5CE8" w:rsidRPr="00CD5CE8" w:rsidTr="00CB3436">
        <w:trPr>
          <w:trHeight w:val="1912"/>
        </w:trPr>
        <w:tc>
          <w:tcPr>
            <w:tcW w:w="1135" w:type="dxa"/>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Личностные УУД</w:t>
            </w: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саморегуляции поведения;</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взаимодействия с окружающими;</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rsidR="00CD5CE8" w:rsidRPr="00CD5CE8" w:rsidRDefault="00CD5CE8" w:rsidP="00CB3436">
            <w:pPr>
              <w:pStyle w:val="a8"/>
              <w:spacing w:line="240" w:lineRule="auto"/>
              <w:ind w:left="170"/>
              <w:jc w:val="both"/>
              <w:rPr>
                <w:rFonts w:ascii="Times New Roman" w:hAnsi="Times New Roman" w:cs="Times New Roman"/>
                <w:color w:val="auto"/>
                <w:spacing w:val="-4"/>
                <w:sz w:val="24"/>
                <w:szCs w:val="24"/>
              </w:rPr>
            </w:pPr>
            <w:r w:rsidRPr="00CD5CE8">
              <w:rPr>
                <w:rFonts w:ascii="Times New Roman" w:hAnsi="Times New Roman" w:cs="Times New Roman"/>
                <w:color w:val="auto"/>
                <w:spacing w:val="-4"/>
                <w:sz w:val="24"/>
                <w:szCs w:val="24"/>
              </w:rPr>
              <w:t>• индивидуального стиля познавательной деятельности;</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эффективной коммуникации;</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ответственности за собственные поступки, нравственного долга;</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выбора жизненной стратегии, построения карьеры;</w:t>
            </w:r>
          </w:p>
          <w:p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средств и методов самоактуализации в условиях информационного общества;</w:t>
            </w:r>
          </w:p>
        </w:tc>
        <w:tc>
          <w:tcPr>
            <w:tcW w:w="993" w:type="dxa"/>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и диагностика в рамках мониторинга личностного развития</w:t>
            </w:r>
          </w:p>
        </w:tc>
      </w:tr>
      <w:tr w:rsidR="00CD5CE8" w:rsidRPr="00CD5CE8" w:rsidTr="00CB3436">
        <w:trPr>
          <w:trHeight w:val="244"/>
        </w:trPr>
        <w:tc>
          <w:tcPr>
            <w:tcW w:w="1135" w:type="dxa"/>
            <w:textDirection w:val="btLr"/>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здорового образа жизни</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гражданской активности;</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труду и выбору профессии</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морального выбора;</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взаимоотношения полов, создания семьи;</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готовности к активной гражданской практике;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российской идентичности;</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религии как форме мировоззрения</w:t>
            </w:r>
          </w:p>
        </w:tc>
        <w:tc>
          <w:tcPr>
            <w:tcW w:w="993" w:type="dxa"/>
            <w:textDirection w:val="btLr"/>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244"/>
        </w:trPr>
        <w:tc>
          <w:tcPr>
            <w:tcW w:w="1135" w:type="dxa"/>
            <w:vMerge w:val="restart"/>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Регулятивные УУД</w:t>
            </w:r>
          </w:p>
        </w:tc>
        <w:tc>
          <w:tcPr>
            <w:tcW w:w="8221" w:type="dxa"/>
            <w:gridSpan w:val="3"/>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принимать и сохранять цели учебной деятельности</w:t>
            </w:r>
          </w:p>
        </w:tc>
        <w:tc>
          <w:tcPr>
            <w:tcW w:w="993" w:type="dxa"/>
            <w:vMerge w:val="restart"/>
            <w:textDirection w:val="btLr"/>
          </w:tcPr>
          <w:p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Встроенное педагогическое </w:t>
            </w:r>
            <w:r w:rsidRPr="00CD5CE8">
              <w:rPr>
                <w:rFonts w:ascii="Times New Roman" w:hAnsi="Times New Roman" w:cs="Times New Roman"/>
                <w:color w:val="auto"/>
                <w:sz w:val="24"/>
                <w:szCs w:val="24"/>
              </w:rPr>
              <w:br/>
              <w:t>наблюдение</w:t>
            </w:r>
          </w:p>
        </w:tc>
      </w:tr>
      <w:tr w:rsidR="00CD5CE8" w:rsidRPr="00CD5CE8" w:rsidTr="00CB3436">
        <w:trPr>
          <w:trHeight w:val="244"/>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Освоение способов решения проблем творческого и поискового </w:t>
            </w:r>
            <w:r w:rsidRPr="00CD5CE8">
              <w:rPr>
                <w:rFonts w:ascii="Times New Roman" w:hAnsi="Times New Roman" w:cs="Times New Roman"/>
                <w:color w:val="auto"/>
                <w:sz w:val="24"/>
                <w:szCs w:val="24"/>
              </w:rPr>
              <w:lastRenderedPageBreak/>
              <w:t>характера</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самостоятельно планировать пути достижения целей, осознанно выбирать </w:t>
            </w:r>
            <w:r w:rsidRPr="00CD5CE8">
              <w:rPr>
                <w:rFonts w:ascii="Times New Roman" w:hAnsi="Times New Roman" w:cs="Times New Roman"/>
                <w:color w:val="auto"/>
                <w:sz w:val="24"/>
                <w:szCs w:val="24"/>
              </w:rPr>
              <w:lastRenderedPageBreak/>
              <w:t>наиболее эффективные способы решения учебных и познавательных задач</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Способность и готовность к самостоятельному поиску методов решения практических задач, применению различных </w:t>
            </w:r>
            <w:r w:rsidRPr="00CD5CE8">
              <w:rPr>
                <w:rFonts w:ascii="Times New Roman" w:hAnsi="Times New Roman" w:cs="Times New Roman"/>
                <w:color w:val="auto"/>
                <w:sz w:val="24"/>
                <w:szCs w:val="24"/>
              </w:rPr>
              <w:lastRenderedPageBreak/>
              <w:t>методов познания, в том числе для решения творческих и поисковых задач</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244"/>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планировать, контролировать и оценивать свои учебные действия</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соотносить свои действия с планируемыми результатами, корректировать планы в связи с изменяющейся ситуацией</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244"/>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понимать причины успеха / неуспеха учебной деятельности и способность действовать даже в ситуациях неуспеха</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244"/>
        </w:trPr>
        <w:tc>
          <w:tcPr>
            <w:tcW w:w="1135" w:type="dxa"/>
            <w:vMerge w:val="restart"/>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Познавательные УУД</w:t>
            </w: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Использование знаково-символических средств, схем решения учебных и практических задач</w:t>
            </w:r>
          </w:p>
        </w:tc>
        <w:tc>
          <w:tcPr>
            <w:tcW w:w="6067" w:type="dxa"/>
            <w:gridSpan w:val="2"/>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993" w:type="dxa"/>
            <w:vMerge w:val="restart"/>
            <w:textDirection w:val="btLr"/>
          </w:tcPr>
          <w:p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CD5CE8" w:rsidRPr="00CD5CE8" w:rsidTr="00CB3436">
        <w:trPr>
          <w:trHeight w:val="244"/>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Активное использование речевых средств и ИКТ</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использовать речевые средства</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244"/>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Работа с информацией: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6067" w:type="dxa"/>
            <w:gridSpan w:val="2"/>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244"/>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Использование </w:t>
            </w:r>
            <w:r w:rsidRPr="00CD5CE8">
              <w:rPr>
                <w:rFonts w:ascii="Times New Roman" w:hAnsi="Times New Roman" w:cs="Times New Roman"/>
                <w:color w:val="auto"/>
                <w:sz w:val="24"/>
                <w:szCs w:val="24"/>
              </w:rPr>
              <w:lastRenderedPageBreak/>
              <w:t>ИКТ-технологий в учебной деятельности</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Формирование и </w:t>
            </w:r>
            <w:r w:rsidRPr="00CD5CE8">
              <w:rPr>
                <w:rFonts w:ascii="Times New Roman" w:hAnsi="Times New Roman" w:cs="Times New Roman"/>
                <w:color w:val="auto"/>
                <w:sz w:val="24"/>
                <w:szCs w:val="24"/>
              </w:rPr>
              <w:lastRenderedPageBreak/>
              <w:t>развитие компетентности в области ИКТ</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использовать ИКТ в </w:t>
            </w:r>
            <w:r w:rsidRPr="00CD5CE8">
              <w:rPr>
                <w:rFonts w:ascii="Times New Roman" w:hAnsi="Times New Roman" w:cs="Times New Roman"/>
                <w:color w:val="auto"/>
                <w:sz w:val="24"/>
                <w:szCs w:val="24"/>
              </w:rPr>
              <w:lastRenderedPageBreak/>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993" w:type="dxa"/>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Оценка результатов проекта по информатике или технологии</w:t>
            </w:r>
          </w:p>
        </w:tc>
      </w:tr>
      <w:tr w:rsidR="00CD5CE8" w:rsidRPr="00CD5CE8" w:rsidTr="00CB3436">
        <w:trPr>
          <w:trHeight w:val="60"/>
        </w:trPr>
        <w:tc>
          <w:tcPr>
            <w:tcW w:w="1135" w:type="dxa"/>
            <w:vMerge w:val="restart"/>
            <w:textDirection w:val="btLr"/>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Овладение навыками смыслового чтения текстов различных стилей и жанров</w:t>
            </w:r>
          </w:p>
        </w:tc>
        <w:tc>
          <w:tcPr>
            <w:tcW w:w="993" w:type="dxa"/>
            <w:vMerge w:val="restart"/>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CD5CE8" w:rsidRPr="00CD5CE8" w:rsidTr="00CB3436">
        <w:trPr>
          <w:trHeight w:val="60"/>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Первичное освоение логических операций и действий (анализ, синтез, классификация)</w:t>
            </w:r>
          </w:p>
        </w:tc>
        <w:tc>
          <w:tcPr>
            <w:tcW w:w="6067" w:type="dxa"/>
            <w:gridSpan w:val="2"/>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60"/>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Освоение начальных форм познавательной и личностной рефлексии</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выбирать наиболее эффективные способы решения учебных и познавательных задач</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60"/>
        </w:trPr>
        <w:tc>
          <w:tcPr>
            <w:tcW w:w="1135" w:type="dxa"/>
            <w:vMerge w:val="restart"/>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Коммуникативные УУД</w:t>
            </w: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диалоге;</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первичный опыт презентаций;</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стиля;</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трех изобразительно-</w:t>
            </w:r>
            <w:r w:rsidRPr="00CD5CE8">
              <w:rPr>
                <w:rFonts w:ascii="Times New Roman" w:hAnsi="Times New Roman" w:cs="Times New Roman"/>
                <w:color w:val="auto"/>
                <w:sz w:val="24"/>
                <w:szCs w:val="24"/>
              </w:rPr>
              <w:lastRenderedPageBreak/>
              <w:t>выразительных средств языка</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Умение использовать речевые средства в соответствии с целями коммуникации:</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дискуссии;</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развитие опыта презентаций;</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публицистического и научно-популярного стилей;</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семи изобразительно-выразительных средств</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дебатах;</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устойчивые навыки презентаций;</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функциональными стилями;</w:t>
            </w:r>
          </w:p>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основными изобразительно-выразительными средствами языка</w:t>
            </w:r>
          </w:p>
        </w:tc>
        <w:tc>
          <w:tcPr>
            <w:tcW w:w="993" w:type="dxa"/>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Текущий диагностический контроль по русскому языку </w:t>
            </w:r>
          </w:p>
        </w:tc>
      </w:tr>
      <w:tr w:rsidR="00CD5CE8" w:rsidRPr="00CD5CE8" w:rsidTr="00CB3436">
        <w:trPr>
          <w:trHeight w:val="60"/>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Взаимодействие с партнером, адекватная оценка собственного поведения</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организовывать учебное сотрудничество со сверстниками и педагогами</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продуктивно общаться и взаимодействовать в процессе совместной деятельности, учитывать позиции участников деятельности</w:t>
            </w:r>
          </w:p>
        </w:tc>
        <w:tc>
          <w:tcPr>
            <w:tcW w:w="993" w:type="dxa"/>
            <w:vMerge w:val="restart"/>
            <w:textDirection w:val="btLr"/>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за ходом работы обучающегося в группе</w:t>
            </w:r>
          </w:p>
        </w:tc>
      </w:tr>
      <w:tr w:rsidR="00CD5CE8" w:rsidRPr="00CD5CE8" w:rsidTr="00CB3436">
        <w:trPr>
          <w:trHeight w:val="60"/>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формулировать и отстаивать свое мнение</w:t>
            </w:r>
          </w:p>
        </w:tc>
        <w:tc>
          <w:tcPr>
            <w:tcW w:w="2684"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учитывать мнения других в процессе групповой работы</w:t>
            </w:r>
          </w:p>
        </w:tc>
        <w:tc>
          <w:tcPr>
            <w:tcW w:w="3383" w:type="dxa"/>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разрешать конфликты, стремление учитывать и координировать различные мнения и позиции</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rsidTr="00CB3436">
        <w:trPr>
          <w:trHeight w:val="60"/>
        </w:trPr>
        <w:tc>
          <w:tcPr>
            <w:tcW w:w="1135"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осуществлять взаимный контроль результатов совместной учебной деятельности, находить общее решение</w:t>
            </w:r>
          </w:p>
        </w:tc>
        <w:tc>
          <w:tcPr>
            <w:tcW w:w="993" w:type="dxa"/>
            <w:vMerge/>
          </w:tcPr>
          <w:p w:rsidR="00CD5CE8" w:rsidRPr="00CD5CE8" w:rsidRDefault="00CD5CE8" w:rsidP="00CB3436">
            <w:pPr>
              <w:pStyle w:val="a3"/>
              <w:spacing w:line="240" w:lineRule="auto"/>
              <w:jc w:val="both"/>
              <w:textAlignment w:val="auto"/>
              <w:rPr>
                <w:rFonts w:ascii="Times New Roman" w:hAnsi="Times New Roman" w:cs="Times New Roman"/>
                <w:color w:val="auto"/>
              </w:rPr>
            </w:pPr>
          </w:p>
        </w:tc>
      </w:tr>
    </w:tbl>
    <w:p w:rsidR="00476FCB" w:rsidRPr="00CD5CE8" w:rsidRDefault="00476FCB">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BE3E7E" w:rsidRDefault="00BE3E7E" w:rsidP="00BE3E7E">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6 </w:t>
      </w:r>
      <w:r>
        <w:rPr>
          <w:rFonts w:ascii="Times New Roman" w:eastAsia="Times New Roman" w:hAnsi="Times New Roman" w:cs="Times New Roman"/>
          <w:bCs/>
          <w:sz w:val="24"/>
          <w:szCs w:val="24"/>
          <w:lang w:eastAsia="ru-RU"/>
        </w:rPr>
        <w:t>(вариант 2)</w:t>
      </w:r>
    </w:p>
    <w:p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rsidR="00BE3E7E" w:rsidRPr="00DA2B43" w:rsidRDefault="00BE3E7E" w:rsidP="00BE3E7E">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8"/>
        <w:gridCol w:w="2368"/>
        <w:gridCol w:w="2366"/>
        <w:gridCol w:w="2214"/>
        <w:gridCol w:w="1736"/>
      </w:tblGrid>
      <w:tr w:rsidR="00BE3E7E" w:rsidRPr="00DA2B43" w:rsidTr="008E05CA">
        <w:tc>
          <w:tcPr>
            <w:tcW w:w="834" w:type="pct"/>
            <w:vMerge w:val="restart"/>
            <w:vAlign w:val="center"/>
          </w:tcPr>
          <w:p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BE3E7E" w:rsidRPr="00DA2B43" w:rsidTr="008E05CA">
        <w:trPr>
          <w:trHeight w:val="641"/>
        </w:trPr>
        <w:tc>
          <w:tcPr>
            <w:tcW w:w="834" w:type="pct"/>
            <w:vMerge/>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среднего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833" w:type="pct"/>
            <w:vMerge/>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A2B43" w:rsidTr="008E05CA">
        <w:tc>
          <w:tcPr>
            <w:tcW w:w="834"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BE3E7E" w:rsidRPr="00DA2B43" w:rsidTr="008E05CA">
        <w:tc>
          <w:tcPr>
            <w:tcW w:w="834" w:type="pct"/>
            <w:vMerge w:val="restar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rsidR="00BE3E7E" w:rsidRDefault="00BE3E7E" w:rsidP="00BE3E7E">
            <w:pPr>
              <w:spacing w:after="0" w:line="240" w:lineRule="auto"/>
              <w:rPr>
                <w:rFonts w:ascii="Times New Roman" w:eastAsia="Times New Roman" w:hAnsi="Times New Roman" w:cs="Times New Roman"/>
                <w:sz w:val="24"/>
                <w:szCs w:val="24"/>
                <w:lang w:eastAsia="ru-RU"/>
              </w:rPr>
            </w:pPr>
          </w:p>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BE3E7E" w:rsidRPr="00DA2B43" w:rsidTr="008E05CA">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8E05CA">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8E05CA">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833" w:type="pct"/>
            <w:vMerge/>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8E05CA">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c>
          <w:tcPr>
            <w:tcW w:w="833"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8E05CA">
        <w:tc>
          <w:tcPr>
            <w:tcW w:w="834" w:type="pct"/>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Познавательные УУД</w:t>
            </w:r>
          </w:p>
        </w:tc>
        <w:tc>
          <w:tcPr>
            <w:tcW w:w="3333" w:type="pct"/>
            <w:gridSpan w:val="3"/>
          </w:tcPr>
          <w:p w:rsidR="00BE3E7E" w:rsidRPr="007A22D8" w:rsidRDefault="00BE3E7E" w:rsidP="00BE3E7E">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Проверочные работы в ходе </w:t>
            </w:r>
            <w:r>
              <w:rPr>
                <w:rFonts w:ascii="Times New Roman" w:eastAsia="Times New Roman" w:hAnsi="Times New Roman" w:cs="Times New Roman"/>
                <w:sz w:val="24"/>
                <w:szCs w:val="24"/>
                <w:lang w:eastAsia="ru-RU"/>
              </w:rPr>
              <w:lastRenderedPageBreak/>
              <w:t>текущего формирующего контроля</w:t>
            </w:r>
          </w:p>
        </w:tc>
      </w:tr>
      <w:tr w:rsidR="00BE3E7E" w:rsidRPr="00DA2B43" w:rsidTr="008E05CA">
        <w:trPr>
          <w:trHeight w:val="3250"/>
        </w:trPr>
        <w:tc>
          <w:tcPr>
            <w:tcW w:w="834" w:type="pct"/>
          </w:tcPr>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Pr="00437E5C" w:rsidRDefault="00BE3E7E" w:rsidP="00BE3E7E">
            <w:pPr>
              <w:pStyle w:val="af"/>
              <w:tabs>
                <w:tab w:val="left" w:pos="142"/>
              </w:tabs>
              <w:spacing w:line="240" w:lineRule="auto"/>
              <w:rPr>
                <w:rFonts w:ascii="Times New Roman" w:hAnsi="Times New Roman" w:cs="Times New Roman"/>
                <w:b/>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средствпри решении учебных задач</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rsidR="00BE3E7E" w:rsidRPr="00437E5C"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8E05CA">
        <w:trPr>
          <w:trHeight w:val="615"/>
        </w:trPr>
        <w:tc>
          <w:tcPr>
            <w:tcW w:w="834" w:type="pct"/>
          </w:tcPr>
          <w:p w:rsidR="00BE3E7E" w:rsidRDefault="00BE3E7E" w:rsidP="00BE3E7E">
            <w:pPr>
              <w:pStyle w:val="af"/>
              <w:tabs>
                <w:tab w:val="left" w:pos="142"/>
              </w:tabs>
              <w:spacing w:line="240" w:lineRule="auto"/>
              <w:rPr>
                <w:rFonts w:ascii="Times New Roman" w:hAnsi="Times New Roman" w:cs="Times New Roman"/>
                <w:b/>
              </w:rPr>
            </w:pPr>
          </w:p>
        </w:tc>
        <w:tc>
          <w:tcPr>
            <w:tcW w:w="3333" w:type="pct"/>
            <w:gridSpan w:val="3"/>
          </w:tcPr>
          <w:p w:rsidR="00BE3E7E" w:rsidRPr="00460667" w:rsidRDefault="00BE3E7E" w:rsidP="00BE3E7E">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8E05CA">
        <w:trPr>
          <w:trHeight w:val="4386"/>
        </w:trPr>
        <w:tc>
          <w:tcPr>
            <w:tcW w:w="834" w:type="pct"/>
            <w:tcBorders>
              <w:bottom w:val="single" w:sz="4" w:space="0" w:color="000000"/>
            </w:tcBorders>
          </w:tcPr>
          <w:p w:rsidR="00BE3E7E" w:rsidRPr="00437E5C" w:rsidRDefault="00BE3E7E" w:rsidP="00BE3E7E">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 xml:space="preserve">обработкиинформации </w:t>
            </w:r>
            <w:r>
              <w:rPr>
                <w:rFonts w:ascii="Times New Roman" w:eastAsia="Times New Roman" w:hAnsi="Times New Roman" w:cs="Times New Roman"/>
                <w:sz w:val="24"/>
                <w:szCs w:val="24"/>
                <w:lang w:eastAsia="ru-RU"/>
              </w:rPr>
              <w:t>для решения учебных задач.</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rsidTr="008E05CA">
        <w:trPr>
          <w:trHeight w:val="483"/>
        </w:trPr>
        <w:tc>
          <w:tcPr>
            <w:tcW w:w="834" w:type="pct"/>
            <w:tcBorders>
              <w:bottom w:val="single" w:sz="4" w:space="0" w:color="000000"/>
            </w:tcBorders>
          </w:tcPr>
          <w:p w:rsidR="00BE3E7E" w:rsidRPr="00BD54DF" w:rsidRDefault="00BE3E7E" w:rsidP="00BE3E7E">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rsidR="00BE3E7E" w:rsidRPr="00BD54DF" w:rsidRDefault="00BE3E7E" w:rsidP="00BE3E7E">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BE3E7E" w:rsidRPr="00DA2B43" w:rsidTr="008E05CA">
        <w:trPr>
          <w:trHeight w:val="1265"/>
        </w:trPr>
        <w:tc>
          <w:tcPr>
            <w:tcW w:w="834" w:type="pct"/>
          </w:tcPr>
          <w:p w:rsidR="00BE3E7E" w:rsidRPr="00460667" w:rsidRDefault="00BE3E7E" w:rsidP="00BE3E7E">
            <w:pPr>
              <w:tabs>
                <w:tab w:val="left" w:pos="142"/>
              </w:tabs>
              <w:spacing w:line="240" w:lineRule="auto"/>
              <w:rPr>
                <w:rFonts w:ascii="Times New Roman" w:hAnsi="Times New Roman" w:cs="Times New Roman"/>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1061" w:type="pct"/>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изменять познавательные тактики и приемы познавательной деятельности в зависимости от ее текущих результатов.</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 самооценки уровня сформированности логических операций.</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Pr>
                <w:rFonts w:ascii="Times New Roman" w:eastAsia="Times New Roman" w:hAnsi="Times New Roman" w:cs="Times New Roman"/>
                <w:sz w:val="24"/>
                <w:szCs w:val="24"/>
                <w:lang w:eastAsia="ru-RU"/>
              </w:rPr>
              <w:lastRenderedPageBreak/>
              <w:t>анализировать собственную познавательную деятельность на этапе подготовки и  презентации индивидуального проекта</w:t>
            </w:r>
          </w:p>
        </w:tc>
        <w:tc>
          <w:tcPr>
            <w:tcW w:w="833" w:type="pct"/>
            <w:vMerge/>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rsidTr="008E05CA">
        <w:tc>
          <w:tcPr>
            <w:tcW w:w="834" w:type="pct"/>
            <w:vMerge w:val="restart"/>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Коммуникативные УУД</w:t>
            </w:r>
          </w:p>
        </w:tc>
        <w:tc>
          <w:tcPr>
            <w:tcW w:w="1136"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rsidR="00BE3E7E" w:rsidRPr="00DA2B43" w:rsidRDefault="00BE3E7E" w:rsidP="00BE3E7E">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A2B43" w:rsidTr="008E05CA">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A2B43" w:rsidTr="008E05CA">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A2B43" w:rsidTr="008E05CA">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rsidR="00BE3E7E" w:rsidRDefault="00BE3E7E" w:rsidP="00BE3E7E"/>
    <w:p w:rsidR="00BE3E7E" w:rsidRDefault="00BE3E7E">
      <w:pPr>
        <w:rPr>
          <w:rFonts w:ascii="Times New Roman" w:eastAsia="Times New Roman" w:hAnsi="Times New Roman" w:cs="Times New Roman"/>
          <w:bCs/>
          <w:sz w:val="24"/>
          <w:szCs w:val="24"/>
          <w:lang w:eastAsia="ru-RU"/>
        </w:rPr>
      </w:pPr>
    </w:p>
    <w:p w:rsidR="00BE3E7E" w:rsidRDefault="00BE3E7E" w:rsidP="00BE3E7E">
      <w:pPr>
        <w:jc w:val="right"/>
        <w:rPr>
          <w:rFonts w:ascii="Times New Roman" w:eastAsia="Times New Roman" w:hAnsi="Times New Roman" w:cs="Times New Roman"/>
          <w:bCs/>
          <w:sz w:val="24"/>
          <w:szCs w:val="24"/>
          <w:lang w:eastAsia="ru-RU"/>
        </w:rPr>
      </w:pPr>
    </w:p>
    <w:p w:rsidR="00BE3E7E" w:rsidRDefault="00BE3E7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7</w:t>
      </w:r>
    </w:p>
    <w:p w:rsidR="00073275" w:rsidRPr="00BE3E7E" w:rsidRDefault="005E2EE2" w:rsidP="00BE3E7E">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rsidR="00CD5CE8" w:rsidRPr="00BE3E7E" w:rsidRDefault="00CD5CE8" w:rsidP="00BE3E7E">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rsidR="00CD5CE8" w:rsidRPr="00B77F05" w:rsidRDefault="00CD5CE8" w:rsidP="00CD5CE8">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rsidR="00CD5CE8" w:rsidRDefault="00CD5CE8" w:rsidP="00CD5CE8">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rsidR="00CD5CE8" w:rsidRPr="00B77F05" w:rsidRDefault="00CD5CE8" w:rsidP="00CD5CE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tblPr>
      <w:tblGrid>
        <w:gridCol w:w="988"/>
        <w:gridCol w:w="2693"/>
        <w:gridCol w:w="5812"/>
      </w:tblGrid>
      <w:tr w:rsidR="00CD5CE8" w:rsidRPr="00B77F05" w:rsidTr="00DE4033">
        <w:tc>
          <w:tcPr>
            <w:tcW w:w="988" w:type="dxa"/>
          </w:tcPr>
          <w:p w:rsidR="00CD5CE8" w:rsidRPr="00B77F05" w:rsidRDefault="00CD5CE8" w:rsidP="00CB3436">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CD5CE8" w:rsidRPr="00B77F05" w:rsidTr="00DE4033">
        <w:tc>
          <w:tcPr>
            <w:tcW w:w="988" w:type="dxa"/>
          </w:tcPr>
          <w:p w:rsidR="00CD5CE8" w:rsidRPr="00B77F05"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rsidR="00CD5CE8" w:rsidRPr="00B77F05" w:rsidRDefault="00CD5CE8" w:rsidP="00CB3436">
            <w:pPr>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rsidR="00CD5CE8" w:rsidRPr="00B77F05" w:rsidRDefault="00CD5CE8" w:rsidP="00CB3436">
            <w:pPr>
              <w:spacing w:after="1" w:line="248" w:lineRule="auto"/>
              <w:ind w:left="5" w:right="605"/>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rsidR="00CD5CE8" w:rsidRPr="00B77F05" w:rsidRDefault="00CD5CE8" w:rsidP="00CB3436">
            <w:pPr>
              <w:ind w:left="10"/>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rsidR="00CD5CE8" w:rsidRPr="00B77F05" w:rsidRDefault="00CD5CE8" w:rsidP="00CB3436">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rsidR="00CD5CE8" w:rsidRPr="00B77F05" w:rsidRDefault="00CD5CE8" w:rsidP="00CB3436">
            <w:pPr>
              <w:spacing w:after="15" w:line="259" w:lineRule="auto"/>
              <w:ind w:left="19"/>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rsidR="00CD5CE8" w:rsidRPr="00B77F05" w:rsidRDefault="00CD5CE8" w:rsidP="00CB3436">
            <w:pPr>
              <w:tabs>
                <w:tab w:val="center" w:pos="3259"/>
              </w:tabs>
              <w:spacing w:line="259" w:lineRule="auto"/>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rsidR="00CD5CE8" w:rsidRPr="00B77F05" w:rsidRDefault="00CD5CE8" w:rsidP="00CB3436">
            <w:pPr>
              <w:spacing w:line="259" w:lineRule="auto"/>
              <w:ind w:left="19"/>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основного общего; </w:t>
            </w:r>
          </w:p>
          <w:p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среднего общего.</w:t>
            </w:r>
          </w:p>
          <w:p w:rsidR="00CD5CE8" w:rsidRPr="00B77F05" w:rsidRDefault="00CD5CE8" w:rsidP="00CB3436">
            <w:pPr>
              <w:spacing w:line="252" w:lineRule="auto"/>
              <w:ind w:left="29"/>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rsidR="00CD5CE8" w:rsidRPr="00B77F05" w:rsidRDefault="00CD5CE8" w:rsidP="00CB3436">
            <w:pPr>
              <w:spacing w:line="259" w:lineRule="auto"/>
              <w:ind w:left="34" w:right="624" w:hanging="5"/>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rsidR="00CD5CE8" w:rsidRPr="00B77F05" w:rsidRDefault="00CD5CE8" w:rsidP="00CB3436">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rsidR="00CD5CE8" w:rsidRPr="00B77F05" w:rsidRDefault="00CD5CE8" w:rsidP="00CB3436">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rsidR="00CD5CE8" w:rsidRPr="00B77F05" w:rsidRDefault="00CD5CE8" w:rsidP="00CB3436">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олимпиады школьников (по уровням).</w:t>
            </w:r>
          </w:p>
          <w:p w:rsidR="00CD5CE8" w:rsidRPr="00B77F05" w:rsidRDefault="00CD5CE8" w:rsidP="00CB3436">
            <w:pPr>
              <w:spacing w:line="241" w:lineRule="auto"/>
              <w:ind w:left="43" w:right="1325"/>
              <w:rPr>
                <w:rFonts w:ascii="Times New Roman" w:hAnsi="Times New Roman" w:cs="Times New Roman"/>
                <w:sz w:val="24"/>
                <w:szCs w:val="24"/>
              </w:rPr>
            </w:pPr>
            <w:r w:rsidRPr="00B77F05">
              <w:rPr>
                <w:rFonts w:ascii="Times New Roman" w:hAnsi="Times New Roman" w:cs="Times New Roman"/>
                <w:sz w:val="24"/>
                <w:szCs w:val="24"/>
              </w:rPr>
              <w:t xml:space="preserve">Количество учащихся, преодолевших установленный </w:t>
            </w:r>
            <w:r>
              <w:rPr>
                <w:rFonts w:ascii="Times New Roman" w:hAnsi="Times New Roman" w:cs="Times New Roman"/>
                <w:noProof/>
                <w:sz w:val="24"/>
                <w:szCs w:val="24"/>
                <w:lang w:eastAsia="ru-RU"/>
              </w:rPr>
              <w:drawing>
                <wp:inline distT="0" distB="0" distL="0" distR="0">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Pr="00B77F05">
              <w:rPr>
                <w:rFonts w:ascii="Times New Roman" w:hAnsi="Times New Roman" w:cs="Times New Roman"/>
                <w:sz w:val="24"/>
                <w:szCs w:val="24"/>
              </w:rPr>
              <w:t>минимальный порог в общегородских обязательных метапредметных диагностиках</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Особенности организации учебного процесса</w:t>
            </w:r>
          </w:p>
        </w:tc>
        <w:tc>
          <w:tcPr>
            <w:tcW w:w="5812" w:type="dxa"/>
          </w:tcPr>
          <w:p w:rsidR="00CD5CE8" w:rsidRPr="00B77F05" w:rsidRDefault="00CD5CE8" w:rsidP="00CB3436">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t>Количество классов-комплектов.</w:t>
            </w:r>
          </w:p>
          <w:p w:rsidR="00CD5CE8" w:rsidRPr="00B77F05" w:rsidRDefault="00CD5CE8" w:rsidP="00CB3436">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t>Режим образовательной деятельности (одна/ две смены; пяти/ шестидневная неделя).</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 в очно-заочной форме; </w:t>
            </w:r>
          </w:p>
          <w:p w:rsidR="00CD5CE8" w:rsidRPr="00B77F05" w:rsidRDefault="00CD5CE8" w:rsidP="00CB3436">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rsidR="00CD5CE8" w:rsidRPr="00B77F05" w:rsidRDefault="00CD5CE8" w:rsidP="00CB3436">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rsidR="00CD5CE8" w:rsidRPr="00B77F05" w:rsidRDefault="00CD5CE8" w:rsidP="00CB3436">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rsidR="00CD5CE8" w:rsidRPr="00B77F05" w:rsidRDefault="00CD5CE8" w:rsidP="00CB3436">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Информация о востребованностребованности выпускников</w:t>
            </w:r>
          </w:p>
        </w:tc>
        <w:tc>
          <w:tcPr>
            <w:tcW w:w="5812" w:type="dxa"/>
          </w:tcPr>
          <w:p w:rsidR="00CD5CE8" w:rsidRPr="00B77F05" w:rsidRDefault="00CD5CE8" w:rsidP="00CB3436">
            <w:pPr>
              <w:spacing w:after="17" w:line="225" w:lineRule="auto"/>
              <w:ind w:left="15" w:hanging="5"/>
              <w:rPr>
                <w:rFonts w:ascii="Times New Roman" w:hAnsi="Times New Roman" w:cs="Times New Roman"/>
                <w:sz w:val="24"/>
                <w:szCs w:val="24"/>
              </w:rPr>
            </w:pPr>
            <w:r w:rsidRPr="00B77F05">
              <w:rPr>
                <w:rFonts w:ascii="Times New Roman" w:hAnsi="Times New Roman" w:cs="Times New Roman"/>
                <w:sz w:val="24"/>
                <w:szCs w:val="24"/>
              </w:rPr>
              <w:t>Поступление в вузы выпускников профильных классов в соответствии с профилем.</w:t>
            </w:r>
          </w:p>
          <w:p w:rsidR="00CD5CE8" w:rsidRPr="00B77F05" w:rsidRDefault="00CD5CE8" w:rsidP="00CB3436">
            <w:pPr>
              <w:spacing w:after="1"/>
              <w:ind w:left="10"/>
              <w:rPr>
                <w:rFonts w:ascii="Times New Roman" w:hAnsi="Times New Roman" w:cs="Times New Roman"/>
                <w:sz w:val="24"/>
                <w:szCs w:val="24"/>
              </w:rPr>
            </w:pPr>
            <w:r w:rsidRPr="00B77F05">
              <w:rPr>
                <w:rFonts w:ascii="Times New Roman" w:hAnsi="Times New Roman" w:cs="Times New Roman"/>
                <w:sz w:val="24"/>
                <w:szCs w:val="24"/>
              </w:rPr>
              <w:t>Процент поступления в вузы, ссузы от общего количества выпускников.</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Кадровое обеспечение образовательно го процесса</w:t>
            </w:r>
          </w:p>
        </w:tc>
        <w:tc>
          <w:tcPr>
            <w:tcW w:w="5812" w:type="dxa"/>
          </w:tcPr>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rsidR="00CD5CE8" w:rsidRPr="00B77F05" w:rsidRDefault="00CD5CE8" w:rsidP="00CB3436">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rsidR="00CD5CE8" w:rsidRPr="00BA64F3" w:rsidRDefault="00CD5CE8" w:rsidP="00CD5CE8">
      <w:pPr>
        <w:jc w:val="center"/>
        <w:rPr>
          <w:rFonts w:ascii="Times New Roman" w:hAnsi="Times New Roman" w:cs="Times New Roman"/>
          <w:sz w:val="24"/>
        </w:rPr>
      </w:pPr>
    </w:p>
    <w:p w:rsidR="00CD5CE8" w:rsidRPr="00CD5CE8" w:rsidRDefault="00CD5CE8" w:rsidP="003834F6">
      <w:pPr>
        <w:rPr>
          <w:rFonts w:ascii="Times New Roman" w:eastAsia="Times New Roman" w:hAnsi="Times New Roman" w:cs="Times New Roman"/>
          <w:bCs/>
          <w:sz w:val="24"/>
          <w:szCs w:val="24"/>
          <w:lang w:eastAsia="ru-RU"/>
        </w:rPr>
      </w:pPr>
    </w:p>
    <w:sectPr w:rsidR="00CD5CE8" w:rsidRPr="00CD5CE8" w:rsidSect="00791179">
      <w:pgSz w:w="11906" w:h="16838"/>
      <w:pgMar w:top="851" w:right="282"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96" w:rsidRDefault="002F7396" w:rsidP="00AB6A71">
      <w:pPr>
        <w:spacing w:after="0" w:line="240" w:lineRule="auto"/>
      </w:pPr>
      <w:r>
        <w:separator/>
      </w:r>
    </w:p>
  </w:endnote>
  <w:endnote w:type="continuationSeparator" w:id="1">
    <w:p w:rsidR="002F7396" w:rsidRDefault="002F7396" w:rsidP="00AB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96" w:rsidRDefault="002F7396" w:rsidP="00AB6A71">
      <w:pPr>
        <w:spacing w:after="0" w:line="240" w:lineRule="auto"/>
      </w:pPr>
      <w:r>
        <w:separator/>
      </w:r>
    </w:p>
  </w:footnote>
  <w:footnote w:type="continuationSeparator" w:id="1">
    <w:p w:rsidR="002F7396" w:rsidRDefault="002F7396" w:rsidP="00AB6A71">
      <w:pPr>
        <w:spacing w:after="0" w:line="240" w:lineRule="auto"/>
      </w:pPr>
      <w:r>
        <w:continuationSeparator/>
      </w:r>
    </w:p>
  </w:footnote>
  <w:footnote w:id="2">
    <w:p w:rsidR="00845FA6" w:rsidRDefault="00845FA6" w:rsidP="00AB6A71">
      <w:pPr>
        <w:pStyle w:val="af0"/>
      </w:pPr>
      <w:r>
        <w:rPr>
          <w:rStyle w:val="af2"/>
        </w:rPr>
        <w:footnoteRef/>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3"/>
  </w:num>
  <w:num w:numId="5">
    <w:abstractNumId w:val="0"/>
  </w:num>
  <w:num w:numId="6">
    <w:abstractNumId w:val="10"/>
  </w:num>
  <w:num w:numId="7">
    <w:abstractNumId w:val="14"/>
  </w:num>
  <w:num w:numId="8">
    <w:abstractNumId w:val="9"/>
  </w:num>
  <w:num w:numId="9">
    <w:abstractNumId w:val="7"/>
  </w:num>
  <w:num w:numId="10">
    <w:abstractNumId w:val="8"/>
  </w:num>
  <w:num w:numId="11">
    <w:abstractNumId w:val="20"/>
  </w:num>
  <w:num w:numId="12">
    <w:abstractNumId w:val="4"/>
  </w:num>
  <w:num w:numId="13">
    <w:abstractNumId w:val="17"/>
  </w:num>
  <w:num w:numId="14">
    <w:abstractNumId w:val="1"/>
  </w:num>
  <w:num w:numId="15">
    <w:abstractNumId w:val="21"/>
  </w:num>
  <w:num w:numId="16">
    <w:abstractNumId w:val="13"/>
  </w:num>
  <w:num w:numId="17">
    <w:abstractNumId w:val="11"/>
  </w:num>
  <w:num w:numId="18">
    <w:abstractNumId w:val="6"/>
  </w:num>
  <w:num w:numId="19">
    <w:abstractNumId w:val="2"/>
  </w:num>
  <w:num w:numId="20">
    <w:abstractNumId w:val="5"/>
  </w:num>
  <w:num w:numId="21">
    <w:abstractNumId w:val="19"/>
  </w:num>
  <w:num w:numId="22">
    <w:abstractNumId w:val="15"/>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B14BA3"/>
    <w:rsid w:val="00023DCE"/>
    <w:rsid w:val="0003459F"/>
    <w:rsid w:val="00050821"/>
    <w:rsid w:val="00067630"/>
    <w:rsid w:val="00073275"/>
    <w:rsid w:val="000A3546"/>
    <w:rsid w:val="000A5EE7"/>
    <w:rsid w:val="0012086C"/>
    <w:rsid w:val="00126667"/>
    <w:rsid w:val="00134F33"/>
    <w:rsid w:val="00141C72"/>
    <w:rsid w:val="001A276C"/>
    <w:rsid w:val="001D0D60"/>
    <w:rsid w:val="00216DCC"/>
    <w:rsid w:val="00225577"/>
    <w:rsid w:val="00245A13"/>
    <w:rsid w:val="002507D7"/>
    <w:rsid w:val="00264503"/>
    <w:rsid w:val="00271844"/>
    <w:rsid w:val="0028773C"/>
    <w:rsid w:val="002919AF"/>
    <w:rsid w:val="002930F9"/>
    <w:rsid w:val="002A282F"/>
    <w:rsid w:val="002A34E5"/>
    <w:rsid w:val="002D0B36"/>
    <w:rsid w:val="002F7396"/>
    <w:rsid w:val="00301D27"/>
    <w:rsid w:val="00312D84"/>
    <w:rsid w:val="003377AE"/>
    <w:rsid w:val="003834F6"/>
    <w:rsid w:val="00392277"/>
    <w:rsid w:val="00402F50"/>
    <w:rsid w:val="00433DF9"/>
    <w:rsid w:val="004613E9"/>
    <w:rsid w:val="00476FCB"/>
    <w:rsid w:val="0047782F"/>
    <w:rsid w:val="00486286"/>
    <w:rsid w:val="00490BA2"/>
    <w:rsid w:val="00494917"/>
    <w:rsid w:val="004B4B74"/>
    <w:rsid w:val="004F24F0"/>
    <w:rsid w:val="004F2EE2"/>
    <w:rsid w:val="004F5EBC"/>
    <w:rsid w:val="0051024D"/>
    <w:rsid w:val="00510D6D"/>
    <w:rsid w:val="00514821"/>
    <w:rsid w:val="00571597"/>
    <w:rsid w:val="005A6783"/>
    <w:rsid w:val="005E2EE2"/>
    <w:rsid w:val="005F65CE"/>
    <w:rsid w:val="00601B28"/>
    <w:rsid w:val="006821B1"/>
    <w:rsid w:val="006E6097"/>
    <w:rsid w:val="006F6BD9"/>
    <w:rsid w:val="00704FB4"/>
    <w:rsid w:val="00706A72"/>
    <w:rsid w:val="00707D7B"/>
    <w:rsid w:val="00723CA0"/>
    <w:rsid w:val="007251E9"/>
    <w:rsid w:val="007735D4"/>
    <w:rsid w:val="0078053C"/>
    <w:rsid w:val="00791179"/>
    <w:rsid w:val="007A6917"/>
    <w:rsid w:val="007B563F"/>
    <w:rsid w:val="007D2B68"/>
    <w:rsid w:val="00845FA6"/>
    <w:rsid w:val="008564F8"/>
    <w:rsid w:val="008671C7"/>
    <w:rsid w:val="00892804"/>
    <w:rsid w:val="008A59DD"/>
    <w:rsid w:val="008B0879"/>
    <w:rsid w:val="008E05CA"/>
    <w:rsid w:val="008E0F60"/>
    <w:rsid w:val="008E1F79"/>
    <w:rsid w:val="009074F7"/>
    <w:rsid w:val="009139EA"/>
    <w:rsid w:val="00923646"/>
    <w:rsid w:val="0097124F"/>
    <w:rsid w:val="00990972"/>
    <w:rsid w:val="009A2B87"/>
    <w:rsid w:val="009C7615"/>
    <w:rsid w:val="009D0A93"/>
    <w:rsid w:val="009E037F"/>
    <w:rsid w:val="009E0671"/>
    <w:rsid w:val="009F3773"/>
    <w:rsid w:val="00A007AF"/>
    <w:rsid w:val="00A331D0"/>
    <w:rsid w:val="00A47E33"/>
    <w:rsid w:val="00A87623"/>
    <w:rsid w:val="00AB52F1"/>
    <w:rsid w:val="00AB6A71"/>
    <w:rsid w:val="00AC0CCE"/>
    <w:rsid w:val="00B14BA3"/>
    <w:rsid w:val="00B4109D"/>
    <w:rsid w:val="00BE3E7E"/>
    <w:rsid w:val="00BF52DF"/>
    <w:rsid w:val="00C544CD"/>
    <w:rsid w:val="00C72129"/>
    <w:rsid w:val="00C85E97"/>
    <w:rsid w:val="00C86514"/>
    <w:rsid w:val="00C919CF"/>
    <w:rsid w:val="00CB3436"/>
    <w:rsid w:val="00CB5320"/>
    <w:rsid w:val="00CD00BB"/>
    <w:rsid w:val="00CD5CE8"/>
    <w:rsid w:val="00D04449"/>
    <w:rsid w:val="00D140C9"/>
    <w:rsid w:val="00D27012"/>
    <w:rsid w:val="00D43C9D"/>
    <w:rsid w:val="00D7473A"/>
    <w:rsid w:val="00D75E17"/>
    <w:rsid w:val="00D95991"/>
    <w:rsid w:val="00DB209B"/>
    <w:rsid w:val="00DB5130"/>
    <w:rsid w:val="00DC44A1"/>
    <w:rsid w:val="00DD14A8"/>
    <w:rsid w:val="00DE4033"/>
    <w:rsid w:val="00DE51E8"/>
    <w:rsid w:val="00E22FD6"/>
    <w:rsid w:val="00E31280"/>
    <w:rsid w:val="00E53F60"/>
    <w:rsid w:val="00E6642E"/>
    <w:rsid w:val="00E6753B"/>
    <w:rsid w:val="00EA2B8B"/>
    <w:rsid w:val="00EC29F5"/>
    <w:rsid w:val="00EC54CA"/>
    <w:rsid w:val="00ED0C82"/>
    <w:rsid w:val="00ED4469"/>
    <w:rsid w:val="00EF43FE"/>
    <w:rsid w:val="00F00243"/>
    <w:rsid w:val="00F64220"/>
    <w:rsid w:val="00F67A73"/>
    <w:rsid w:val="00F70E8D"/>
    <w:rsid w:val="00F73600"/>
    <w:rsid w:val="00FA4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46"/>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rPr>
  </w:style>
  <w:style w:type="character" w:styleId="af2">
    <w:name w:val="footnote reference"/>
    <w:uiPriority w:val="99"/>
    <w:semiHidden/>
    <w:unhideWhenUsed/>
    <w:rsid w:val="00AB6A71"/>
    <w:rPr>
      <w:vertAlign w:val="superscript"/>
    </w:rPr>
  </w:style>
</w:styles>
</file>

<file path=word/webSettings.xml><?xml version="1.0" encoding="utf-8"?>
<w:webSettings xmlns:r="http://schemas.openxmlformats.org/officeDocument/2006/relationships" xmlns:w="http://schemas.openxmlformats.org/wordprocessingml/2006/main">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CA20-8915-4455-BEB9-C0B68452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10714</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Шульга</cp:lastModifiedBy>
  <cp:revision>2</cp:revision>
  <cp:lastPrinted>2023-05-02T10:23:00Z</cp:lastPrinted>
  <dcterms:created xsi:type="dcterms:W3CDTF">2023-05-02T10:35:00Z</dcterms:created>
  <dcterms:modified xsi:type="dcterms:W3CDTF">2023-05-02T10:35:00Z</dcterms:modified>
</cp:coreProperties>
</file>