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F" w:rsidRPr="00A46DAF" w:rsidRDefault="00A46DAF" w:rsidP="00A46DAF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</w:rPr>
      </w:pPr>
      <w:r w:rsidRPr="00A46DAF">
        <w:rPr>
          <w:rFonts w:ascii="inherit" w:eastAsia="Times New Roman" w:hAnsi="inherit" w:cs="Helvetica"/>
          <w:color w:val="333333"/>
          <w:kern w:val="36"/>
          <w:sz w:val="54"/>
          <w:szCs w:val="54"/>
        </w:rPr>
        <w:t>Приём учащихся в 1 класс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В МБОУ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СОШ имени 60-летия Октября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 Азовского района с 1 апреля  открывается набор учащихся в 1-й класс на 2021-2022 учебный год.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Прием документов в первый класс детей, проживающих в </w:t>
      </w:r>
      <w:r w:rsidRPr="00AF4C55">
        <w:rPr>
          <w:rFonts w:ascii="Helvetica" w:eastAsia="Times New Roman" w:hAnsi="Helvetica" w:cs="Helvetica"/>
          <w:b/>
          <w:bCs/>
          <w:sz w:val="21"/>
        </w:rPr>
        <w:t>микрорайоне</w:t>
      </w: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, закрепленном за 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МБОУ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СОШ имени 60-летия Октября</w:t>
      </w: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Азовского района, а также детей у которых родные брат или сестра обучаются в 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МБОУ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СОШ имени 60-летия Октября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t>Азовского района, осуществляется с 01 апреля 2021 года и завершается 30 июня текущего года.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t>Прием заявлений от родителей (законных представителей)  детей, не зарегистрированных на закрепленной территории, начнется  с 6 июля 2021 года  при наличии свободных мест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В первый класс принимаются дети, достигшие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 Приём  в МБОУ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СОШ имени 60-летия Октября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 Азовского района осуществляется 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В заявлении родителями (законными представителями) ребёнка указываются следующие сведения о ребёнке: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а) фамилия, имя, отчество (последнее — при наличии) ребёнка;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б) дата рождения;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в) адрес места жительства и (или) адрес места пребывания ребёнка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г) фамилия, имя, отчество (последнее — при наличии) родителей (законных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представителей) ребёнка;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д</w:t>
      </w:r>
      <w:proofErr w:type="spellEnd"/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) адрес места жительства  или адрес места пребывания родителей (законных представителей);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д</w:t>
      </w:r>
      <w:proofErr w:type="spellEnd"/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) контактные телефоны родителей (законных представителей) ребёнка.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е) наличие права внеочередного, первоочередного или преимущественного приёма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ж) потребность ребёнка в обучении по адаптированной образовательной программе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з</w:t>
      </w:r>
      <w:proofErr w:type="spellEnd"/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) язык образования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и) родной язык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к) согласие  родителей (законных представителей) ребёнка на обработку персональных данных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Родители (законные представители) ребёнка предъявляют документы в следующем порядке: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Копию свидетельства о рождении ребёнка или документ, подтверждающий родство  заявителя;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Копию документа  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документы, подтверждающие право заявителя на пребывание в Российской Федерации.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>Документы, представленные родителями (законными представителями), регистрируются через секретариат школы в журнал приёма заявлений в первый класс.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Приём детей на обучение по образовательным программам начального общего образования в МБОУ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СОШ имени 60-летия Октября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 Азовского района будет осуществляться  в соответствии с Федеральным Законом об образовании в Российской Федерации №273-ФЗ от 29.12.2012  по заявлению родителей (законных представителей), при наличии медицинского заключения о состоянии здоровья ребенка.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Число вакантных мест для приема первоклассников  на 2021-2022 учебный год: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МБОУ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СОШ имени 60-летия Октября Азовского района-</w:t>
      </w:r>
      <w:r w:rsidR="00AF4C55">
        <w:rPr>
          <w:rFonts w:ascii="Helvetica" w:eastAsia="Times New Roman" w:hAnsi="Helvetica" w:cs="Helvetica"/>
          <w:color w:val="333333"/>
          <w:sz w:val="21"/>
          <w:szCs w:val="21"/>
        </w:rPr>
        <w:t>25</w:t>
      </w:r>
      <w:r w:rsidRPr="00A46DAF">
        <w:rPr>
          <w:rFonts w:ascii="Helvetica" w:eastAsia="Times New Roman" w:hAnsi="Helvetica" w:cs="Helvetica"/>
          <w:color w:val="333333"/>
          <w:sz w:val="21"/>
          <w:szCs w:val="21"/>
        </w:rPr>
        <w:t xml:space="preserve"> чел.</w:t>
      </w:r>
    </w:p>
    <w:p w:rsidR="00A46DAF" w:rsidRPr="00A46DAF" w:rsidRDefault="00A46DAF" w:rsidP="00A46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6DAF">
        <w:rPr>
          <w:rFonts w:ascii="Helvetica" w:eastAsia="Times New Roman" w:hAnsi="Helvetica" w:cs="Helvetica"/>
          <w:b/>
          <w:bCs/>
          <w:color w:val="333333"/>
          <w:sz w:val="21"/>
        </w:rPr>
        <w:t>График приема документов в 1 класс на 2021-2022 учебный год</w:t>
      </w:r>
    </w:p>
    <w:tbl>
      <w:tblPr>
        <w:tblW w:w="80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"/>
        <w:gridCol w:w="2429"/>
        <w:gridCol w:w="2106"/>
        <w:gridCol w:w="2590"/>
      </w:tblGrid>
      <w:tr w:rsidR="00A46DAF" w:rsidRPr="00A46DAF" w:rsidTr="00A46DA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№</w:t>
            </w:r>
            <w:proofErr w:type="spellStart"/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п</w:t>
            </w:r>
            <w:proofErr w:type="spellEnd"/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/</w:t>
            </w:r>
            <w:proofErr w:type="spellStart"/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Категория граждан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Срок приема документов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Время приема документов</w:t>
            </w:r>
          </w:p>
        </w:tc>
      </w:tr>
      <w:tr w:rsidR="00A46DAF" w:rsidRPr="00A46DAF" w:rsidTr="00A46DA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1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Граждане, проживающие в микрорайоне, закреплённом за  образовательной организацией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01.04.2021-30.06.2021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F4C55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с 8</w:t>
            </w:r>
            <w:r w:rsidR="00A46DAF"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.00 до 15.00</w:t>
            </w:r>
          </w:p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понедельник-пятница, без перерыва на обед</w:t>
            </w:r>
          </w:p>
        </w:tc>
      </w:tr>
      <w:tr w:rsidR="00A46DAF" w:rsidRPr="00A46DAF" w:rsidTr="00A46DAF"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2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Граждане, не проживающие на территории, за которой закреплена образовательная организация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06.07.2021-05.09.2021</w:t>
            </w:r>
          </w:p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при наличии свободных мест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с 8.00 до 15.00</w:t>
            </w:r>
          </w:p>
          <w:p w:rsidR="00A46DAF" w:rsidRPr="00A46DAF" w:rsidRDefault="00A46DAF" w:rsidP="00A46DAF">
            <w:pPr>
              <w:spacing w:after="107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</w:pPr>
            <w:r w:rsidRPr="00A46DAF">
              <w:rPr>
                <w:rFonts w:ascii="Helvetica" w:eastAsia="Times New Roman" w:hAnsi="Helvetica" w:cs="Helvetica"/>
                <w:color w:val="333333"/>
                <w:sz w:val="15"/>
                <w:szCs w:val="15"/>
              </w:rPr>
              <w:t> понедельник-пятница, без перерыва на обед</w:t>
            </w:r>
          </w:p>
        </w:tc>
      </w:tr>
    </w:tbl>
    <w:p w:rsidR="006A7BB5" w:rsidRDefault="006A7BB5"/>
    <w:sectPr w:rsidR="006A7BB5" w:rsidSect="00A46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DAF"/>
    <w:rsid w:val="006A7BB5"/>
    <w:rsid w:val="00A46DAF"/>
    <w:rsid w:val="00A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D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DAF"/>
    <w:rPr>
      <w:b/>
      <w:bCs/>
    </w:rPr>
  </w:style>
  <w:style w:type="character" w:styleId="a5">
    <w:name w:val="Emphasis"/>
    <w:basedOn w:val="a0"/>
    <w:uiPriority w:val="20"/>
    <w:qFormat/>
    <w:rsid w:val="00A46D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2021-03-25T11:58:00Z</dcterms:created>
  <dcterms:modified xsi:type="dcterms:W3CDTF">2021-03-25T12:18:00Z</dcterms:modified>
</cp:coreProperties>
</file>