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B19">
        <w:rPr>
          <w:rFonts w:ascii="Times New Roman" w:hAnsi="Times New Roman"/>
          <w:b/>
          <w:sz w:val="28"/>
          <w:szCs w:val="28"/>
        </w:rPr>
        <w:t>СТАТИСТИЧЕСКИЙ ОТЧЕТ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B19">
        <w:rPr>
          <w:rFonts w:ascii="Times New Roman" w:hAnsi="Times New Roman"/>
          <w:b/>
          <w:sz w:val="28"/>
          <w:szCs w:val="28"/>
        </w:rPr>
        <w:t xml:space="preserve">О РАБОТЕ СОЦИАЛЬНОГО ПЕДАГОГА ШКОЛЫ 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B19">
        <w:rPr>
          <w:rFonts w:ascii="Times New Roman" w:hAnsi="Times New Roman"/>
          <w:b/>
          <w:sz w:val="28"/>
          <w:szCs w:val="28"/>
          <w:u w:val="single"/>
        </w:rPr>
        <w:t>МБОУ Самарской СОШ №4  Азовского района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B19">
        <w:rPr>
          <w:rFonts w:ascii="Times New Roman" w:hAnsi="Times New Roman"/>
          <w:b/>
          <w:sz w:val="28"/>
          <w:szCs w:val="28"/>
        </w:rPr>
        <w:t>ЗА 20</w:t>
      </w:r>
      <w:r w:rsidR="00121607">
        <w:rPr>
          <w:rFonts w:ascii="Times New Roman" w:hAnsi="Times New Roman"/>
          <w:b/>
          <w:sz w:val="28"/>
          <w:szCs w:val="28"/>
        </w:rPr>
        <w:t>21</w:t>
      </w:r>
      <w:r w:rsidRPr="00A03B19">
        <w:rPr>
          <w:rFonts w:ascii="Times New Roman" w:hAnsi="Times New Roman"/>
          <w:b/>
          <w:sz w:val="28"/>
          <w:szCs w:val="28"/>
        </w:rPr>
        <w:t>-20</w:t>
      </w:r>
      <w:r w:rsidR="00B52CF0">
        <w:rPr>
          <w:rFonts w:ascii="Times New Roman" w:hAnsi="Times New Roman"/>
          <w:b/>
          <w:sz w:val="28"/>
          <w:szCs w:val="28"/>
        </w:rPr>
        <w:t>2</w:t>
      </w:r>
      <w:r w:rsidR="00121607">
        <w:rPr>
          <w:rFonts w:ascii="Times New Roman" w:hAnsi="Times New Roman"/>
          <w:b/>
          <w:sz w:val="28"/>
          <w:szCs w:val="28"/>
        </w:rPr>
        <w:t>2</w:t>
      </w:r>
      <w:r w:rsidRPr="00A03B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174" w:rsidRPr="00A03B19" w:rsidRDefault="005F7174" w:rsidP="005F717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03B19">
        <w:rPr>
          <w:rFonts w:ascii="Times New Roman" w:eastAsia="Times New Roman" w:hAnsi="Times New Roman"/>
          <w:b/>
          <w:sz w:val="28"/>
          <w:szCs w:val="24"/>
          <w:lang w:eastAsia="ar-SA"/>
        </w:rPr>
        <w:t>ОБЩИЕ СВЕДЕНИЯ:</w:t>
      </w:r>
    </w:p>
    <w:p w:rsidR="005F7174" w:rsidRPr="00A03B19" w:rsidRDefault="005F7174" w:rsidP="005F7174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F7174" w:rsidRPr="00A03B19" w:rsidRDefault="005F7174" w:rsidP="005F7174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03B19">
        <w:rPr>
          <w:rFonts w:ascii="Times New Roman" w:hAnsi="Times New Roman"/>
          <w:sz w:val="28"/>
          <w:szCs w:val="28"/>
          <w:u w:val="single"/>
        </w:rPr>
        <w:t>ФИО социального педагога</w:t>
      </w:r>
      <w:r w:rsidRPr="00A03B19">
        <w:rPr>
          <w:rFonts w:ascii="Times New Roman" w:hAnsi="Times New Roman"/>
          <w:sz w:val="28"/>
          <w:szCs w:val="28"/>
        </w:rPr>
        <w:t xml:space="preserve">: </w:t>
      </w:r>
      <w:r w:rsidR="00B52CF0">
        <w:rPr>
          <w:rFonts w:ascii="Times New Roman" w:hAnsi="Times New Roman"/>
          <w:sz w:val="28"/>
          <w:szCs w:val="28"/>
          <w:u w:val="single"/>
        </w:rPr>
        <w:t>Лысенко Юлия Сергеевна</w:t>
      </w:r>
    </w:p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953"/>
      </w:tblGrid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953" w:type="dxa"/>
          </w:tcPr>
          <w:p w:rsidR="005F7174" w:rsidRPr="00A03B19" w:rsidRDefault="005F7174" w:rsidP="004E1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9438B1">
              <w:rPr>
                <w:rFonts w:ascii="Times New Roman" w:hAnsi="Times New Roman"/>
                <w:sz w:val="28"/>
                <w:szCs w:val="28"/>
              </w:rPr>
              <w:t xml:space="preserve">ЮФУ </w:t>
            </w:r>
            <w:r w:rsidR="004E1E60">
              <w:rPr>
                <w:rFonts w:ascii="Times New Roman" w:hAnsi="Times New Roman"/>
                <w:sz w:val="28"/>
                <w:szCs w:val="28"/>
              </w:rPr>
              <w:t>АПИП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953" w:type="dxa"/>
          </w:tcPr>
          <w:p w:rsidR="005F7174" w:rsidRPr="00BF594F" w:rsidRDefault="009438B1" w:rsidP="004E1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5953" w:type="dxa"/>
          </w:tcPr>
          <w:p w:rsidR="005F7174" w:rsidRPr="00BF594F" w:rsidRDefault="00506CB5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Д</w:t>
            </w:r>
            <w:r w:rsidR="005F7174" w:rsidRPr="00BF594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Работа по совмещению</w:t>
            </w:r>
          </w:p>
        </w:tc>
        <w:tc>
          <w:tcPr>
            <w:tcW w:w="5953" w:type="dxa"/>
          </w:tcPr>
          <w:p w:rsidR="005F7174" w:rsidRPr="00BF594F" w:rsidRDefault="00506CB5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Да (учитель истории)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  <w:tc>
          <w:tcPr>
            <w:tcW w:w="5953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F7174" w:rsidRPr="00A03B19" w:rsidRDefault="004E1E60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Квалификационная </w:t>
            </w:r>
            <w:r w:rsidR="005F7174" w:rsidRPr="00A03B1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953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2C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:rsidR="005F7174" w:rsidRPr="00A03B19" w:rsidRDefault="005F7174" w:rsidP="00B52C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8-</w:t>
            </w:r>
            <w:r w:rsidR="00B52CF0">
              <w:rPr>
                <w:rFonts w:ascii="Times New Roman" w:hAnsi="Times New Roman"/>
                <w:sz w:val="28"/>
                <w:szCs w:val="28"/>
              </w:rPr>
              <w:t>905-432-53-88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>-</w:t>
            </w:r>
            <w:r w:rsidRPr="00A03B1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</w:tcPr>
          <w:p w:rsidR="005F7174" w:rsidRPr="00B52CF0" w:rsidRDefault="00B52CF0" w:rsidP="009438B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Juliyalisenko68@mail.ru</w:t>
            </w:r>
          </w:p>
        </w:tc>
      </w:tr>
      <w:tr w:rsidR="00A03B19" w:rsidRPr="00A03B19" w:rsidTr="009438B1">
        <w:tc>
          <w:tcPr>
            <w:tcW w:w="534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стаж работы в должности соц. педагога</w:t>
            </w:r>
          </w:p>
        </w:tc>
        <w:tc>
          <w:tcPr>
            <w:tcW w:w="5953" w:type="dxa"/>
          </w:tcPr>
          <w:p w:rsidR="005F7174" w:rsidRPr="00A03B19" w:rsidRDefault="004E1E60" w:rsidP="00121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</w:rPr>
      </w:pPr>
    </w:p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03B19">
        <w:rPr>
          <w:rFonts w:ascii="Times New Roman" w:hAnsi="Times New Roman"/>
          <w:sz w:val="28"/>
          <w:szCs w:val="28"/>
          <w:u w:val="single"/>
        </w:rPr>
        <w:t xml:space="preserve">1.2. Повышение квалификации: 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134"/>
        <w:gridCol w:w="3425"/>
        <w:gridCol w:w="4224"/>
      </w:tblGrid>
      <w:tr w:rsidR="00A03B19" w:rsidRPr="00A03B19" w:rsidTr="00B01CA7">
        <w:tc>
          <w:tcPr>
            <w:tcW w:w="1815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134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425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Где</w:t>
            </w:r>
          </w:p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проходили</w:t>
            </w:r>
          </w:p>
        </w:tc>
        <w:tc>
          <w:tcPr>
            <w:tcW w:w="4224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A03B19" w:rsidRPr="00A03B19" w:rsidTr="00B01CA7">
        <w:tc>
          <w:tcPr>
            <w:tcW w:w="1815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5F7174" w:rsidRPr="00A03B19" w:rsidRDefault="005F7174" w:rsidP="00B01C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</w:rPr>
      </w:pPr>
    </w:p>
    <w:p w:rsidR="00A03B19" w:rsidRDefault="005F7174" w:rsidP="00B52CF0">
      <w:pPr>
        <w:pStyle w:val="a3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 w:rsidRPr="00A03B19">
        <w:rPr>
          <w:rFonts w:ascii="Times New Roman" w:hAnsi="Times New Roman"/>
          <w:spacing w:val="2"/>
          <w:sz w:val="28"/>
          <w:szCs w:val="28"/>
          <w:u w:val="single"/>
        </w:rPr>
        <w:t>Приоритетное направление деятельности социального пе</w:t>
      </w:r>
      <w:r w:rsidRPr="00A03B19">
        <w:rPr>
          <w:rFonts w:ascii="Times New Roman" w:hAnsi="Times New Roman"/>
          <w:sz w:val="28"/>
          <w:szCs w:val="28"/>
          <w:u w:val="single"/>
        </w:rPr>
        <w:t>дагога:</w:t>
      </w:r>
      <w:r w:rsidR="00B52CF0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 w:rsidR="00B52CF0" w:rsidRPr="00D37678">
        <w:rPr>
          <w:rFonts w:ascii="Times New Roman" w:hAnsi="Times New Roman"/>
          <w:sz w:val="28"/>
          <w:szCs w:val="28"/>
        </w:rPr>
        <w:t xml:space="preserve">работа с </w:t>
      </w:r>
      <w:r w:rsidR="00B52CF0">
        <w:rPr>
          <w:rFonts w:ascii="Times New Roman" w:hAnsi="Times New Roman"/>
          <w:sz w:val="28"/>
          <w:szCs w:val="28"/>
        </w:rPr>
        <w:t>д</w:t>
      </w:r>
      <w:r w:rsidR="00B52CF0" w:rsidRPr="00D37678">
        <w:rPr>
          <w:rFonts w:ascii="Times New Roman" w:hAnsi="Times New Roman"/>
          <w:sz w:val="28"/>
          <w:szCs w:val="28"/>
        </w:rPr>
        <w:t xml:space="preserve">евиантными подростками; работа с семьями; работа по профилактике </w:t>
      </w:r>
      <w:r w:rsidR="00B52CF0">
        <w:rPr>
          <w:rFonts w:ascii="Times New Roman" w:hAnsi="Times New Roman"/>
          <w:sz w:val="28"/>
          <w:szCs w:val="28"/>
        </w:rPr>
        <w:t>п</w:t>
      </w:r>
      <w:r w:rsidR="00B52CF0" w:rsidRPr="00D37678">
        <w:rPr>
          <w:rFonts w:ascii="Times New Roman" w:hAnsi="Times New Roman"/>
          <w:sz w:val="28"/>
          <w:szCs w:val="28"/>
        </w:rPr>
        <w:t xml:space="preserve">реступлений и правонарушений; работа, направленная </w:t>
      </w:r>
      <w:r w:rsidR="004C63EF" w:rsidRPr="00D37678">
        <w:rPr>
          <w:rFonts w:ascii="Times New Roman" w:hAnsi="Times New Roman"/>
          <w:sz w:val="28"/>
          <w:szCs w:val="28"/>
        </w:rPr>
        <w:t>на формирование</w:t>
      </w:r>
      <w:r w:rsidR="00B52CF0" w:rsidRPr="00D37678">
        <w:rPr>
          <w:rFonts w:ascii="Times New Roman" w:hAnsi="Times New Roman"/>
          <w:sz w:val="28"/>
          <w:szCs w:val="28"/>
        </w:rPr>
        <w:t xml:space="preserve"> здорового образа ж</w:t>
      </w:r>
      <w:r w:rsidR="00B52CF0">
        <w:rPr>
          <w:rFonts w:ascii="Times New Roman" w:hAnsi="Times New Roman"/>
          <w:sz w:val="28"/>
          <w:szCs w:val="28"/>
        </w:rPr>
        <w:t>изни.</w:t>
      </w:r>
    </w:p>
    <w:p w:rsidR="00A03B19" w:rsidRDefault="00A03B19" w:rsidP="005F7174">
      <w:pPr>
        <w:pStyle w:val="a3"/>
        <w:rPr>
          <w:rFonts w:ascii="Times New Roman" w:hAnsi="Times New Roman"/>
          <w:spacing w:val="-5"/>
          <w:sz w:val="28"/>
          <w:szCs w:val="28"/>
          <w:u w:val="single"/>
        </w:rPr>
      </w:pPr>
    </w:p>
    <w:p w:rsidR="005F7174" w:rsidRPr="00A03B19" w:rsidRDefault="005F7174" w:rsidP="005F7174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A03B19">
        <w:rPr>
          <w:rFonts w:ascii="Times New Roman" w:hAnsi="Times New Roman"/>
          <w:spacing w:val="-5"/>
          <w:sz w:val="28"/>
          <w:szCs w:val="28"/>
          <w:u w:val="single"/>
        </w:rPr>
        <w:t>1.4. Наличие кабинета социального педагога:</w:t>
      </w:r>
      <w:r w:rsidRPr="00A03B19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5F7174" w:rsidRPr="00A03B19" w:rsidRDefault="005F7174" w:rsidP="005F7174">
      <w:pPr>
        <w:pStyle w:val="a3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4678"/>
      </w:tblGrid>
      <w:tr w:rsidR="00A03B19" w:rsidRPr="00A03B19" w:rsidTr="009438B1">
        <w:tc>
          <w:tcPr>
            <w:tcW w:w="3119" w:type="dxa"/>
          </w:tcPr>
          <w:p w:rsidR="005F7174" w:rsidRPr="00506CB5" w:rsidRDefault="005F7174" w:rsidP="009438B1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6CB5">
              <w:rPr>
                <w:rFonts w:ascii="Times New Roman" w:hAnsi="Times New Roman"/>
                <w:spacing w:val="-5"/>
                <w:sz w:val="28"/>
                <w:szCs w:val="28"/>
              </w:rPr>
              <w:t>Кабинет имеется</w:t>
            </w:r>
          </w:p>
        </w:tc>
        <w:tc>
          <w:tcPr>
            <w:tcW w:w="2126" w:type="dxa"/>
          </w:tcPr>
          <w:p w:rsidR="005F7174" w:rsidRPr="00506CB5" w:rsidRDefault="005F7174" w:rsidP="009438B1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6CB5">
              <w:rPr>
                <w:rFonts w:ascii="Times New Roman" w:hAnsi="Times New Roman"/>
                <w:spacing w:val="-5"/>
                <w:sz w:val="28"/>
                <w:szCs w:val="28"/>
              </w:rPr>
              <w:t>Нет кабинета</w:t>
            </w:r>
          </w:p>
        </w:tc>
        <w:tc>
          <w:tcPr>
            <w:tcW w:w="4678" w:type="dxa"/>
          </w:tcPr>
          <w:p w:rsidR="005F7174" w:rsidRPr="00506CB5" w:rsidRDefault="005F7174" w:rsidP="009438B1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6CB5">
              <w:rPr>
                <w:rFonts w:ascii="Times New Roman" w:hAnsi="Times New Roman"/>
                <w:spacing w:val="-5"/>
                <w:sz w:val="28"/>
                <w:szCs w:val="28"/>
              </w:rPr>
              <w:t>Кабинет совмещен (указать с кем)</w:t>
            </w:r>
          </w:p>
        </w:tc>
      </w:tr>
      <w:tr w:rsidR="00A03B19" w:rsidRPr="00A03B19" w:rsidTr="009438B1">
        <w:tc>
          <w:tcPr>
            <w:tcW w:w="3119" w:type="dxa"/>
          </w:tcPr>
          <w:p w:rsidR="005F7174" w:rsidRPr="00506CB5" w:rsidRDefault="002F5A0C" w:rsidP="009438B1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6CB5">
              <w:rPr>
                <w:rFonts w:ascii="Times New Roman" w:hAnsi="Times New Roman"/>
                <w:spacing w:val="-5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F7174" w:rsidRPr="00506CB5" w:rsidRDefault="005F7174" w:rsidP="009438B1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174" w:rsidRPr="00506CB5" w:rsidRDefault="005F7174" w:rsidP="00506CB5">
            <w:pPr>
              <w:pStyle w:val="a3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6C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 психологом</w:t>
            </w: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pacing w:val="-5"/>
          <w:sz w:val="28"/>
          <w:szCs w:val="28"/>
        </w:rPr>
      </w:pPr>
    </w:p>
    <w:p w:rsidR="005F7174" w:rsidRPr="00A03B19" w:rsidRDefault="005F7174" w:rsidP="005F717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u w:val="single"/>
          <w:lang w:eastAsia="ru-RU"/>
        </w:rPr>
      </w:pPr>
      <w:r w:rsidRPr="00A03B19">
        <w:rPr>
          <w:rFonts w:ascii="Times New Roman" w:eastAsia="Times New Roman" w:hAnsi="Times New Roman"/>
          <w:bCs/>
          <w:iCs/>
          <w:sz w:val="28"/>
          <w:szCs w:val="24"/>
          <w:u w:val="single"/>
          <w:lang w:eastAsia="ru-RU"/>
        </w:rPr>
        <w:t>1.5</w:t>
      </w:r>
      <w:r w:rsidRPr="00A03B1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.</w:t>
      </w:r>
      <w:r w:rsidRPr="00A03B19">
        <w:rPr>
          <w:rFonts w:ascii="Times New Roman" w:eastAsia="Times New Roman" w:hAnsi="Times New Roman"/>
          <w:bCs/>
          <w:iCs/>
          <w:sz w:val="28"/>
          <w:szCs w:val="24"/>
          <w:u w:val="single"/>
          <w:lang w:eastAsia="ru-RU"/>
        </w:rPr>
        <w:t xml:space="preserve"> Оснащение кабинета спец. оборудованием и диагностическим инструментарием:  </w:t>
      </w:r>
    </w:p>
    <w:p w:rsidR="005F7174" w:rsidRPr="00A03B19" w:rsidRDefault="005F7174" w:rsidP="005F717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418"/>
      </w:tblGrid>
      <w:tr w:rsidR="00A03B19" w:rsidRPr="00A03B19" w:rsidTr="009438B1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A03B19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A03B19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A03B19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Кол-во</w:t>
            </w:r>
          </w:p>
        </w:tc>
      </w:tr>
      <w:tr w:rsidR="00A03B19" w:rsidRPr="00A03B19" w:rsidTr="009438B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1473BF" w:rsidP="0094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03B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5F7174" w:rsidRPr="00A03B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pStyle w:val="a6"/>
              <w:jc w:val="both"/>
              <w:rPr>
                <w:b w:val="0"/>
                <w:iCs/>
                <w:szCs w:val="28"/>
                <w:lang w:val="ru-RU" w:eastAsia="ru-RU"/>
              </w:rPr>
            </w:pPr>
            <w:r w:rsidRPr="00A03B19">
              <w:rPr>
                <w:b w:val="0"/>
                <w:iCs/>
                <w:szCs w:val="28"/>
                <w:lang w:val="ru-RU" w:eastAsia="ru-RU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121607" w:rsidP="009438B1">
            <w:pPr>
              <w:pStyle w:val="a6"/>
              <w:rPr>
                <w:b w:val="0"/>
                <w:iCs/>
                <w:szCs w:val="28"/>
                <w:lang w:val="ru-RU" w:eastAsia="ru-RU"/>
              </w:rPr>
            </w:pPr>
            <w:r>
              <w:rPr>
                <w:b w:val="0"/>
                <w:iCs/>
                <w:szCs w:val="28"/>
                <w:lang w:val="ru-RU" w:eastAsia="ru-RU"/>
              </w:rPr>
              <w:t>1</w:t>
            </w:r>
          </w:p>
        </w:tc>
      </w:tr>
      <w:tr w:rsidR="00A03B19" w:rsidRPr="00A03B19" w:rsidTr="009438B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1473BF" w:rsidP="0094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03B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1473BF">
            <w:pPr>
              <w:pStyle w:val="a6"/>
              <w:jc w:val="both"/>
              <w:rPr>
                <w:b w:val="0"/>
                <w:iCs/>
                <w:szCs w:val="28"/>
                <w:lang w:val="ru-RU" w:eastAsia="ru-RU"/>
              </w:rPr>
            </w:pPr>
            <w:r w:rsidRPr="00A03B19">
              <w:rPr>
                <w:b w:val="0"/>
                <w:iCs/>
                <w:szCs w:val="28"/>
                <w:lang w:val="ru-RU" w:eastAsia="ru-RU"/>
              </w:rPr>
              <w:t>Принтер</w:t>
            </w:r>
            <w:r w:rsidR="001473BF" w:rsidRPr="00A03B19">
              <w:rPr>
                <w:b w:val="0"/>
                <w:iCs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pStyle w:val="a6"/>
              <w:rPr>
                <w:b w:val="0"/>
                <w:iCs/>
                <w:szCs w:val="28"/>
                <w:lang w:val="ru-RU" w:eastAsia="ru-RU"/>
              </w:rPr>
            </w:pPr>
            <w:r w:rsidRPr="00A03B19">
              <w:rPr>
                <w:b w:val="0"/>
                <w:iCs/>
                <w:szCs w:val="28"/>
                <w:lang w:val="ru-RU" w:eastAsia="ru-RU"/>
              </w:rPr>
              <w:t>1</w:t>
            </w:r>
          </w:p>
        </w:tc>
      </w:tr>
    </w:tbl>
    <w:p w:rsidR="005F7174" w:rsidRPr="00A03B19" w:rsidRDefault="005F7174" w:rsidP="005F7174">
      <w:pPr>
        <w:suppressAutoHyphens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F7174" w:rsidRPr="00A03B19" w:rsidRDefault="005F7174" w:rsidP="005F7174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03B1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ОСНОВНЫЕ ПРИЧИНЫ ОБРАЩЕНИЯ </w:t>
      </w:r>
    </w:p>
    <w:p w:rsidR="005F7174" w:rsidRPr="00A03B19" w:rsidRDefault="005F7174" w:rsidP="005F7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03B19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К СОЦИАЛЬНОМУ ПЕДАГОГУ:</w:t>
      </w:r>
    </w:p>
    <w:p w:rsidR="005F7174" w:rsidRPr="00A03B19" w:rsidRDefault="005F7174" w:rsidP="005F71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F7174" w:rsidRPr="00A03B19" w:rsidRDefault="005F7174" w:rsidP="005F7174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03B1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. </w:t>
      </w:r>
      <w:r w:rsidRPr="00A03B19">
        <w:rPr>
          <w:rFonts w:ascii="Times New Roman" w:eastAsia="Times New Roman" w:hAnsi="Times New Roman"/>
          <w:sz w:val="28"/>
          <w:szCs w:val="24"/>
          <w:u w:val="single"/>
          <w:lang w:eastAsia="ar-SA"/>
        </w:rPr>
        <w:t>Оказание помощи детям, подросткам и родителям (законным представителям):</w:t>
      </w:r>
    </w:p>
    <w:p w:rsidR="005F7174" w:rsidRPr="00A03B19" w:rsidRDefault="005F7174" w:rsidP="005F7174">
      <w:pPr>
        <w:suppressAutoHyphens/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361"/>
        <w:gridCol w:w="2126"/>
      </w:tblGrid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№</w:t>
            </w:r>
          </w:p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пп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Основные причины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Количество обращений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Нарушения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41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Трудности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13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Нарушения взаимоотношений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25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Кризисные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Конфликты в образовательных учреждениях (между субъектами образовательного 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Запрос на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32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Другое (с</w:t>
            </w:r>
            <w:r w:rsidR="002B45D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указанием причины обращения): </w:t>
            </w: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профилактика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18</w:t>
            </w:r>
          </w:p>
        </w:tc>
      </w:tr>
      <w:tr w:rsidR="00A03B19" w:rsidRPr="00A03B19" w:rsidTr="009438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5F7174" w:rsidP="0094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Всего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4" w:rsidRPr="00A03B19" w:rsidRDefault="004E1E60" w:rsidP="004E1E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137</w:t>
            </w:r>
            <w:r w:rsidR="00B52CF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</w:tc>
      </w:tr>
    </w:tbl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A03B19">
        <w:rPr>
          <w:rFonts w:ascii="Times New Roman" w:hAnsi="Times New Roman"/>
          <w:b/>
          <w:spacing w:val="-4"/>
          <w:sz w:val="28"/>
          <w:szCs w:val="28"/>
          <w:u w:val="single"/>
        </w:rPr>
        <w:t>3. СОЦИАЛЬНО - ПРОФИЛАКТИЧЕСКАЯ РАБОТА:</w:t>
      </w:r>
    </w:p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F7174" w:rsidRPr="00A03B19" w:rsidRDefault="005F7174" w:rsidP="005F7174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A03B19">
        <w:rPr>
          <w:rFonts w:ascii="Times New Roman" w:hAnsi="Times New Roman"/>
          <w:spacing w:val="-3"/>
          <w:sz w:val="28"/>
          <w:szCs w:val="28"/>
        </w:rPr>
        <w:t>3.1.Выступление перед педагогическим коллективом: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72"/>
        <w:gridCol w:w="4678"/>
        <w:gridCol w:w="3543"/>
      </w:tblGrid>
      <w:tr w:rsidR="00A03B19" w:rsidRPr="00A03B19" w:rsidTr="00AF705C">
        <w:trPr>
          <w:trHeight w:val="240"/>
        </w:trPr>
        <w:tc>
          <w:tcPr>
            <w:tcW w:w="421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B19">
              <w:rPr>
                <w:rFonts w:ascii="Times New Roman" w:hAnsi="Times New Roman"/>
                <w:spacing w:val="-7"/>
                <w:sz w:val="28"/>
                <w:szCs w:val="28"/>
              </w:rPr>
              <w:t>п\п</w:t>
            </w:r>
          </w:p>
        </w:tc>
        <w:tc>
          <w:tcPr>
            <w:tcW w:w="1672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4678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B19">
              <w:rPr>
                <w:rFonts w:ascii="Times New Roman" w:hAnsi="Times New Roman"/>
                <w:spacing w:val="-2"/>
                <w:sz w:val="28"/>
                <w:szCs w:val="28"/>
              </w:rPr>
              <w:t>Форма проведения</w:t>
            </w:r>
          </w:p>
        </w:tc>
      </w:tr>
      <w:tr w:rsidR="00A03B19" w:rsidRPr="00A03B19" w:rsidTr="00C31B44">
        <w:trPr>
          <w:trHeight w:val="225"/>
        </w:trPr>
        <w:tc>
          <w:tcPr>
            <w:tcW w:w="421" w:type="dxa"/>
          </w:tcPr>
          <w:p w:rsidR="005F7174" w:rsidRPr="00A03B19" w:rsidRDefault="002F5A0C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174" w:rsidRPr="00A03B19" w:rsidRDefault="005F7174" w:rsidP="00943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174" w:rsidRPr="006B298D" w:rsidRDefault="005F7174" w:rsidP="005F7174">
      <w:pPr>
        <w:pStyle w:val="a3"/>
        <w:rPr>
          <w:rFonts w:ascii="Times New Roman" w:hAnsi="Times New Roman"/>
          <w:sz w:val="28"/>
          <w:szCs w:val="28"/>
        </w:rPr>
      </w:pPr>
    </w:p>
    <w:p w:rsidR="005F7174" w:rsidRPr="006B298D" w:rsidRDefault="005F7174" w:rsidP="005F7174">
      <w:pPr>
        <w:pStyle w:val="a3"/>
        <w:rPr>
          <w:rFonts w:ascii="Times New Roman" w:hAnsi="Times New Roman"/>
          <w:sz w:val="28"/>
          <w:szCs w:val="28"/>
        </w:rPr>
      </w:pPr>
      <w:r w:rsidRPr="006B298D">
        <w:rPr>
          <w:rFonts w:ascii="Times New Roman" w:hAnsi="Times New Roman"/>
          <w:spacing w:val="-3"/>
          <w:sz w:val="28"/>
          <w:szCs w:val="28"/>
        </w:rPr>
        <w:t>3.2.Выступление перед родителями:</w:t>
      </w:r>
    </w:p>
    <w:tbl>
      <w:tblPr>
        <w:tblW w:w="2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1842"/>
        <w:gridCol w:w="4253"/>
        <w:gridCol w:w="3827"/>
        <w:gridCol w:w="5372"/>
        <w:gridCol w:w="7860"/>
      </w:tblGrid>
      <w:tr w:rsidR="005F7174" w:rsidRPr="006B298D" w:rsidTr="004E1E60">
        <w:trPr>
          <w:gridAfter w:val="2"/>
          <w:wAfter w:w="13232" w:type="dxa"/>
          <w:trHeight w:val="240"/>
        </w:trPr>
        <w:tc>
          <w:tcPr>
            <w:tcW w:w="534" w:type="dxa"/>
            <w:gridSpan w:val="2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7"/>
                <w:sz w:val="28"/>
                <w:szCs w:val="28"/>
              </w:rPr>
              <w:t>п\п</w:t>
            </w:r>
          </w:p>
        </w:tc>
        <w:tc>
          <w:tcPr>
            <w:tcW w:w="1842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4253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2"/>
                <w:sz w:val="28"/>
                <w:szCs w:val="28"/>
              </w:rPr>
              <w:t>Форма проведения</w:t>
            </w:r>
          </w:p>
        </w:tc>
      </w:tr>
      <w:tr w:rsidR="004E1E60" w:rsidRPr="006B298D" w:rsidTr="004E1E60">
        <w:trPr>
          <w:gridAfter w:val="2"/>
          <w:wAfter w:w="13232" w:type="dxa"/>
          <w:trHeight w:val="225"/>
        </w:trPr>
        <w:tc>
          <w:tcPr>
            <w:tcW w:w="534" w:type="dxa"/>
            <w:gridSpan w:val="2"/>
          </w:tcPr>
          <w:p w:rsidR="004E1E60" w:rsidRPr="00191F13" w:rsidRDefault="004E1E60" w:rsidP="004E1E60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E60" w:rsidRDefault="004E1E60" w:rsidP="004E1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1E60" w:rsidRPr="004E1E60" w:rsidRDefault="004E1E60" w:rsidP="004E1E60">
            <w:pPr>
              <w:rPr>
                <w:rFonts w:ascii="Times New Roman" w:hAnsi="Times New Roman"/>
                <w:sz w:val="28"/>
                <w:szCs w:val="28"/>
              </w:rPr>
            </w:pPr>
            <w:r w:rsidRPr="004E1E60">
              <w:rPr>
                <w:rFonts w:ascii="Times New Roman" w:eastAsia="Times New Roman" w:hAnsi="Times New Roman"/>
                <w:sz w:val="28"/>
                <w:szCs w:val="28"/>
              </w:rPr>
              <w:t xml:space="preserve">О правах, обязанностях </w:t>
            </w:r>
            <w:r w:rsidR="002B45D6">
              <w:rPr>
                <w:rFonts w:ascii="Times New Roman" w:eastAsia="Times New Roman" w:hAnsi="Times New Roman"/>
                <w:sz w:val="28"/>
                <w:szCs w:val="28"/>
              </w:rPr>
              <w:t xml:space="preserve">и ответственности родителей; о </w:t>
            </w:r>
            <w:bookmarkStart w:id="0" w:name="_GoBack"/>
            <w:bookmarkEnd w:id="0"/>
            <w:r w:rsidRPr="004E1E60">
              <w:rPr>
                <w:rFonts w:ascii="Times New Roman" w:eastAsia="Times New Roman" w:hAnsi="Times New Roman"/>
                <w:sz w:val="28"/>
                <w:szCs w:val="28"/>
              </w:rPr>
              <w:t>причинах совершения несовершеннолетними  противоправных действий; профилактика употребления ПАВ среди подростков.</w:t>
            </w:r>
          </w:p>
        </w:tc>
        <w:tc>
          <w:tcPr>
            <w:tcW w:w="3827" w:type="dxa"/>
          </w:tcPr>
          <w:p w:rsidR="004E1E60" w:rsidRPr="0059055D" w:rsidRDefault="004E1E60" w:rsidP="004E1E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и коррекционные беседы с родителями учащихся «группы риска», проведение родительских собраний (в том числе онлайн)</w:t>
            </w:r>
          </w:p>
        </w:tc>
      </w:tr>
      <w:tr w:rsidR="004E1E60" w:rsidRPr="00E83037" w:rsidTr="004E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75"/>
        </w:trPr>
        <w:tc>
          <w:tcPr>
            <w:tcW w:w="10348" w:type="dxa"/>
            <w:gridSpan w:val="4"/>
            <w:tcBorders>
              <w:right w:val="single" w:sz="8" w:space="0" w:color="auto"/>
            </w:tcBorders>
            <w:vAlign w:val="bottom"/>
          </w:tcPr>
          <w:p w:rsidR="004E1E60" w:rsidRPr="00E83037" w:rsidRDefault="004E1E60" w:rsidP="004E1E60">
            <w:pPr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4E1E60" w:rsidRPr="00E83037" w:rsidRDefault="004E1E60" w:rsidP="004E1E60">
            <w:pPr>
              <w:spacing w:after="160" w:line="259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E1E60" w:rsidRPr="00E83037" w:rsidRDefault="004E1E60" w:rsidP="004E1E60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-причины совершения несовершеннолетними  противоправных действий;</w:t>
            </w:r>
          </w:p>
        </w:tc>
      </w:tr>
      <w:tr w:rsidR="004E1E60" w:rsidRPr="00E83037" w:rsidTr="004E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76"/>
        </w:trPr>
        <w:tc>
          <w:tcPr>
            <w:tcW w:w="10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E60" w:rsidRPr="00E83037" w:rsidRDefault="004E1E60" w:rsidP="004E1E60">
            <w:pPr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4E1E60" w:rsidRPr="00E83037" w:rsidRDefault="004E1E60" w:rsidP="004E1E60">
            <w:pPr>
              <w:spacing w:after="160" w:line="259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1E60" w:rsidRPr="00E83037" w:rsidRDefault="004E1E60" w:rsidP="004E1E60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- профилактика употребления ПАВ среди подростков.</w:t>
            </w:r>
          </w:p>
        </w:tc>
      </w:tr>
    </w:tbl>
    <w:p w:rsidR="005F7174" w:rsidRPr="006B298D" w:rsidRDefault="005F7174" w:rsidP="005F7174">
      <w:pPr>
        <w:pStyle w:val="a3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5F7174" w:rsidRPr="006B298D" w:rsidRDefault="005F7174" w:rsidP="005F7174">
      <w:pPr>
        <w:pStyle w:val="a3"/>
        <w:rPr>
          <w:rFonts w:ascii="Times New Roman" w:hAnsi="Times New Roman"/>
          <w:sz w:val="28"/>
          <w:szCs w:val="28"/>
        </w:rPr>
      </w:pPr>
      <w:r w:rsidRPr="006B298D">
        <w:rPr>
          <w:rFonts w:ascii="Times New Roman" w:hAnsi="Times New Roman"/>
          <w:spacing w:val="2"/>
          <w:sz w:val="28"/>
          <w:szCs w:val="28"/>
        </w:rPr>
        <w:t>3.3. Выступление на районных, городских и иных меро</w:t>
      </w:r>
      <w:r w:rsidRPr="006B298D">
        <w:rPr>
          <w:rFonts w:ascii="Times New Roman" w:hAnsi="Times New Roman"/>
          <w:spacing w:val="-1"/>
          <w:sz w:val="28"/>
          <w:szCs w:val="28"/>
        </w:rPr>
        <w:t>приятиях: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530"/>
        <w:gridCol w:w="3827"/>
        <w:gridCol w:w="4712"/>
      </w:tblGrid>
      <w:tr w:rsidR="0078668A" w:rsidRPr="006B298D" w:rsidTr="004E6B9B">
        <w:trPr>
          <w:trHeight w:val="240"/>
        </w:trPr>
        <w:tc>
          <w:tcPr>
            <w:tcW w:w="279" w:type="dxa"/>
            <w:shd w:val="clear" w:color="auto" w:fill="auto"/>
          </w:tcPr>
          <w:p w:rsidR="0078668A" w:rsidRPr="006B298D" w:rsidRDefault="0078668A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7"/>
                <w:sz w:val="28"/>
                <w:szCs w:val="28"/>
              </w:rPr>
              <w:t>п\п</w:t>
            </w:r>
          </w:p>
        </w:tc>
        <w:tc>
          <w:tcPr>
            <w:tcW w:w="1530" w:type="dxa"/>
            <w:shd w:val="clear" w:color="auto" w:fill="auto"/>
          </w:tcPr>
          <w:p w:rsidR="0078668A" w:rsidRPr="006B298D" w:rsidRDefault="0078668A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78668A" w:rsidRPr="006B298D" w:rsidRDefault="0078668A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1"/>
                <w:sz w:val="28"/>
                <w:szCs w:val="28"/>
              </w:rPr>
              <w:t>Категория специалистов</w:t>
            </w:r>
          </w:p>
        </w:tc>
        <w:tc>
          <w:tcPr>
            <w:tcW w:w="4712" w:type="dxa"/>
            <w:shd w:val="clear" w:color="auto" w:fill="auto"/>
          </w:tcPr>
          <w:p w:rsidR="0078668A" w:rsidRPr="006B298D" w:rsidRDefault="0078668A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298D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</w:tc>
      </w:tr>
      <w:tr w:rsidR="0078668A" w:rsidRPr="006B298D" w:rsidTr="004E6B9B">
        <w:trPr>
          <w:trHeight w:val="225"/>
        </w:trPr>
        <w:tc>
          <w:tcPr>
            <w:tcW w:w="279" w:type="dxa"/>
            <w:shd w:val="clear" w:color="auto" w:fill="auto"/>
          </w:tcPr>
          <w:p w:rsidR="0078668A" w:rsidRPr="00F22D42" w:rsidRDefault="0078668A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shd w:val="clear" w:color="auto" w:fill="auto"/>
          </w:tcPr>
          <w:p w:rsidR="0078668A" w:rsidRPr="00F22D42" w:rsidRDefault="0078668A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8668A" w:rsidRPr="00F22D42" w:rsidRDefault="0078668A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78668A" w:rsidRPr="00F22D42" w:rsidRDefault="0078668A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174" w:rsidRPr="006B298D" w:rsidRDefault="005F7174" w:rsidP="005F71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F7174" w:rsidRPr="006B298D" w:rsidRDefault="005F7174" w:rsidP="005F7174">
      <w:pPr>
        <w:pStyle w:val="a3"/>
        <w:rPr>
          <w:rFonts w:ascii="Times New Roman" w:hAnsi="Times New Roman"/>
          <w:sz w:val="28"/>
          <w:szCs w:val="28"/>
        </w:rPr>
      </w:pPr>
      <w:r w:rsidRPr="006B298D">
        <w:rPr>
          <w:rFonts w:ascii="Times New Roman" w:hAnsi="Times New Roman"/>
          <w:sz w:val="28"/>
          <w:szCs w:val="28"/>
        </w:rPr>
        <w:t>3.4.Участие в проведении общешкольных мероприятий: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3402"/>
        <w:gridCol w:w="3118"/>
      </w:tblGrid>
      <w:tr w:rsidR="00BF594F" w:rsidRPr="00BF594F" w:rsidTr="007705FB">
        <w:trPr>
          <w:trHeight w:val="360"/>
        </w:trPr>
        <w:tc>
          <w:tcPr>
            <w:tcW w:w="675" w:type="dxa"/>
            <w:shd w:val="clear" w:color="auto" w:fill="auto"/>
          </w:tcPr>
          <w:p w:rsidR="005F7174" w:rsidRPr="00BF594F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5F7174" w:rsidRPr="00BF594F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5F7174" w:rsidRPr="00BF594F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pacing w:val="-1"/>
                <w:sz w:val="28"/>
                <w:szCs w:val="28"/>
              </w:rPr>
              <w:t>Категория  частников</w:t>
            </w:r>
          </w:p>
        </w:tc>
        <w:tc>
          <w:tcPr>
            <w:tcW w:w="3402" w:type="dxa"/>
            <w:shd w:val="clear" w:color="auto" w:fill="auto"/>
          </w:tcPr>
          <w:p w:rsidR="005F7174" w:rsidRPr="00BF594F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5F7174" w:rsidRPr="00BF594F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BF594F" w:rsidRPr="00BF594F" w:rsidTr="009438B1">
        <w:trPr>
          <w:trHeight w:val="405"/>
        </w:trPr>
        <w:tc>
          <w:tcPr>
            <w:tcW w:w="675" w:type="dxa"/>
          </w:tcPr>
          <w:p w:rsidR="00BF594F" w:rsidRPr="00BF594F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F594F" w:rsidRPr="00BF594F" w:rsidRDefault="004E1E60" w:rsidP="009438B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BF594F" w:rsidRPr="00BF594F" w:rsidRDefault="00BF594F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  <w:tc>
          <w:tcPr>
            <w:tcW w:w="3402" w:type="dxa"/>
          </w:tcPr>
          <w:p w:rsidR="00BF594F" w:rsidRPr="00BF594F" w:rsidRDefault="00BF594F" w:rsidP="00943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«Неделя права»</w:t>
            </w:r>
          </w:p>
        </w:tc>
        <w:tc>
          <w:tcPr>
            <w:tcW w:w="3118" w:type="dxa"/>
          </w:tcPr>
          <w:p w:rsidR="00BF594F" w:rsidRPr="00BF594F" w:rsidRDefault="00BF594F" w:rsidP="00530D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викторин и просмотр фильмов</w:t>
            </w:r>
          </w:p>
        </w:tc>
      </w:tr>
    </w:tbl>
    <w:p w:rsidR="005F7174" w:rsidRDefault="005F7174" w:rsidP="005F7174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A03B19" w:rsidRPr="00A03B19" w:rsidRDefault="00A03B19" w:rsidP="00A03B19">
      <w:pPr>
        <w:pStyle w:val="2"/>
        <w:spacing w:after="240"/>
        <w:jc w:val="left"/>
        <w:rPr>
          <w:b w:val="0"/>
          <w:sz w:val="28"/>
          <w:szCs w:val="28"/>
        </w:rPr>
      </w:pPr>
      <w:r w:rsidRPr="00A03B19">
        <w:rPr>
          <w:b w:val="0"/>
          <w:spacing w:val="-1"/>
          <w:sz w:val="28"/>
          <w:szCs w:val="28"/>
        </w:rPr>
        <w:t xml:space="preserve">3.4.1 </w:t>
      </w:r>
      <w:r w:rsidRPr="00A03B19">
        <w:rPr>
          <w:b w:val="0"/>
          <w:sz w:val="28"/>
          <w:szCs w:val="28"/>
        </w:rPr>
        <w:t>Мероприятия «Недели психологии и социологии»</w:t>
      </w:r>
      <w:r w:rsidR="003F21AE">
        <w:rPr>
          <w:b w:val="0"/>
          <w:sz w:val="28"/>
          <w:szCs w:val="28"/>
        </w:rPr>
        <w:t xml:space="preserve"> </w:t>
      </w:r>
      <w:r w:rsidR="00BF594F">
        <w:rPr>
          <w:b w:val="0"/>
          <w:sz w:val="28"/>
          <w:szCs w:val="28"/>
        </w:rPr>
        <w:t>перенесены в связи с  дистанционным обучением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3260"/>
      </w:tblGrid>
      <w:tr w:rsidR="003F21AE" w:rsidRPr="003F21AE" w:rsidTr="003F21AE">
        <w:tc>
          <w:tcPr>
            <w:tcW w:w="2122" w:type="dxa"/>
          </w:tcPr>
          <w:p w:rsidR="00A03B19" w:rsidRPr="00BF594F" w:rsidRDefault="00A03B19" w:rsidP="00943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:rsidR="00A03B19" w:rsidRPr="00BF594F" w:rsidRDefault="00A03B19" w:rsidP="00943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Название   мероприятия</w:t>
            </w:r>
          </w:p>
        </w:tc>
        <w:tc>
          <w:tcPr>
            <w:tcW w:w="3260" w:type="dxa"/>
          </w:tcPr>
          <w:p w:rsidR="00A03B19" w:rsidRPr="00BF594F" w:rsidRDefault="00A03B19" w:rsidP="00943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94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F21AE" w:rsidRPr="003F21AE" w:rsidTr="003F21AE">
        <w:tc>
          <w:tcPr>
            <w:tcW w:w="2122" w:type="dxa"/>
          </w:tcPr>
          <w:p w:rsidR="003F21AE" w:rsidRPr="004E1E60" w:rsidRDefault="003F21AE" w:rsidP="00943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21AE" w:rsidRPr="003F21AE" w:rsidRDefault="003F21AE" w:rsidP="0094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F21AE" w:rsidRPr="003F21AE" w:rsidRDefault="003F21AE" w:rsidP="0094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B19" w:rsidRPr="006B298D" w:rsidRDefault="00A03B19" w:rsidP="005F7174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5F7174" w:rsidRDefault="005F7174" w:rsidP="005F7174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6B298D">
        <w:rPr>
          <w:rFonts w:ascii="Times New Roman" w:hAnsi="Times New Roman"/>
          <w:spacing w:val="-1"/>
          <w:sz w:val="28"/>
          <w:szCs w:val="28"/>
        </w:rPr>
        <w:t>3.5. Проведение классных часов: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1406"/>
        <w:gridCol w:w="12"/>
        <w:gridCol w:w="3402"/>
        <w:gridCol w:w="3260"/>
      </w:tblGrid>
      <w:tr w:rsidR="003F21AE" w:rsidRPr="003F21AE" w:rsidTr="00BF594F">
        <w:trPr>
          <w:trHeight w:val="360"/>
        </w:trPr>
        <w:tc>
          <w:tcPr>
            <w:tcW w:w="738" w:type="dxa"/>
            <w:shd w:val="clear" w:color="auto" w:fill="auto"/>
          </w:tcPr>
          <w:p w:rsidR="005F7174" w:rsidRPr="003F21AE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5F7174" w:rsidRPr="003F21AE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F7174" w:rsidRPr="003F21AE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  <w:shd w:val="clear" w:color="auto" w:fill="auto"/>
          </w:tcPr>
          <w:p w:rsidR="005F7174" w:rsidRPr="003F21AE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5F7174" w:rsidRPr="003F21AE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3F21AE" w:rsidRPr="003F21AE" w:rsidTr="00801BCB">
        <w:trPr>
          <w:trHeight w:val="405"/>
        </w:trPr>
        <w:tc>
          <w:tcPr>
            <w:tcW w:w="738" w:type="dxa"/>
          </w:tcPr>
          <w:p w:rsidR="003F21AE" w:rsidRPr="003F21AE" w:rsidRDefault="003F21AE" w:rsidP="003F21AE">
            <w:pPr>
              <w:pStyle w:val="a3"/>
              <w:numPr>
                <w:ilvl w:val="0"/>
                <w:numId w:val="6"/>
              </w:numPr>
              <w:ind w:left="488" w:hanging="5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21AE" w:rsidRPr="003F21AE" w:rsidRDefault="00AE0173" w:rsidP="003F21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В течение года</w:t>
            </w:r>
          </w:p>
        </w:tc>
        <w:tc>
          <w:tcPr>
            <w:tcW w:w="1406" w:type="dxa"/>
          </w:tcPr>
          <w:p w:rsidR="003F21AE" w:rsidRPr="003F21AE" w:rsidRDefault="00AE0173" w:rsidP="003F21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414" w:type="dxa"/>
            <w:gridSpan w:val="2"/>
          </w:tcPr>
          <w:p w:rsidR="00AE0173" w:rsidRDefault="003F21AE" w:rsidP="00AE0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eastAsia="Times New Roman" w:hAnsi="Times New Roman"/>
                <w:sz w:val="28"/>
                <w:lang w:eastAsia="ru-RU"/>
              </w:rPr>
              <w:t>«Дети и наркотики»</w:t>
            </w:r>
            <w:r w:rsidR="004E1E60" w:rsidRPr="003F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E60">
              <w:rPr>
                <w:rFonts w:ascii="Times New Roman" w:hAnsi="Times New Roman"/>
                <w:sz w:val="28"/>
                <w:szCs w:val="28"/>
              </w:rPr>
              <w:t>«</w:t>
            </w:r>
            <w:r w:rsidR="004E1E60" w:rsidRPr="003F21AE">
              <w:rPr>
                <w:rFonts w:ascii="Times New Roman" w:hAnsi="Times New Roman"/>
                <w:sz w:val="28"/>
                <w:szCs w:val="28"/>
              </w:rPr>
              <w:t>Жизнь на кончиках пальцев»</w:t>
            </w:r>
            <w:r w:rsidR="00AE0173" w:rsidRPr="003F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173" w:rsidRDefault="00AE0173" w:rsidP="00AE0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«Люди с инвалидностью: что мы знаем о них»</w:t>
            </w:r>
          </w:p>
          <w:p w:rsidR="003F21AE" w:rsidRDefault="00AE0173" w:rsidP="00AE0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 xml:space="preserve"> «Мы с тобой одной крови»</w:t>
            </w:r>
          </w:p>
          <w:p w:rsidR="00AE0173" w:rsidRDefault="00AE0173" w:rsidP="00AE0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«О силе духа и слабости»</w:t>
            </w:r>
          </w:p>
          <w:p w:rsidR="00AE0173" w:rsidRPr="003F21AE" w:rsidRDefault="00AE0173" w:rsidP="00AE0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1AE">
              <w:rPr>
                <w:rFonts w:ascii="Times New Roman" w:hAnsi="Times New Roman"/>
                <w:sz w:val="28"/>
                <w:szCs w:val="28"/>
              </w:rPr>
              <w:t>«Преодоление каждый день»</w:t>
            </w:r>
          </w:p>
        </w:tc>
        <w:tc>
          <w:tcPr>
            <w:tcW w:w="3260" w:type="dxa"/>
          </w:tcPr>
          <w:p w:rsidR="003F21AE" w:rsidRPr="003F21AE" w:rsidRDefault="00AE0173" w:rsidP="003F21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Тренинги, просмотр видеороликов, раздача листовок</w:t>
            </w:r>
          </w:p>
        </w:tc>
      </w:tr>
    </w:tbl>
    <w:p w:rsidR="005F7174" w:rsidRPr="006B298D" w:rsidRDefault="005F7174" w:rsidP="005F7174">
      <w:pPr>
        <w:pStyle w:val="a3"/>
        <w:rPr>
          <w:rFonts w:ascii="Times New Roman" w:hAnsi="Times New Roman"/>
          <w:spacing w:val="3"/>
          <w:sz w:val="28"/>
          <w:szCs w:val="28"/>
        </w:rPr>
      </w:pPr>
    </w:p>
    <w:p w:rsidR="005F7174" w:rsidRPr="006B298D" w:rsidRDefault="005F7174" w:rsidP="005F7174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6B298D">
        <w:rPr>
          <w:rFonts w:ascii="Times New Roman" w:hAnsi="Times New Roman"/>
          <w:spacing w:val="3"/>
          <w:sz w:val="28"/>
          <w:szCs w:val="28"/>
        </w:rPr>
        <w:t xml:space="preserve">3.6. Проведено групповых профилактических мероприятий, в т.ч. </w:t>
      </w:r>
      <w:r w:rsidRPr="006B298D">
        <w:rPr>
          <w:rFonts w:ascii="Times New Roman" w:hAnsi="Times New Roman"/>
          <w:spacing w:val="-1"/>
          <w:sz w:val="28"/>
          <w:szCs w:val="28"/>
        </w:rPr>
        <w:t>бесед (приглашены инспектор ПДН, врач и другие):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476"/>
        <w:gridCol w:w="1397"/>
        <w:gridCol w:w="3622"/>
        <w:gridCol w:w="3260"/>
      </w:tblGrid>
      <w:tr w:rsidR="005F7174" w:rsidRPr="006B298D" w:rsidTr="004E6B9B">
        <w:tc>
          <w:tcPr>
            <w:tcW w:w="588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B298D">
              <w:rPr>
                <w:rFonts w:ascii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1476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B298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7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B298D">
              <w:rPr>
                <w:rFonts w:ascii="Times New Roman" w:hAnsi="Times New Roman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3622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B298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5F7174" w:rsidRPr="006B298D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B298D">
              <w:rPr>
                <w:rFonts w:ascii="Times New Roman" w:hAnsi="Times New Roman"/>
                <w:sz w:val="28"/>
                <w:szCs w:val="28"/>
              </w:rPr>
              <w:t>Кто проводил</w:t>
            </w:r>
          </w:p>
        </w:tc>
      </w:tr>
      <w:tr w:rsidR="00B36996" w:rsidRPr="006B298D" w:rsidTr="004E6B9B">
        <w:tc>
          <w:tcPr>
            <w:tcW w:w="588" w:type="dxa"/>
            <w:shd w:val="clear" w:color="auto" w:fill="auto"/>
          </w:tcPr>
          <w:p w:rsidR="00B36996" w:rsidRPr="00E52B0F" w:rsidRDefault="00B36996" w:rsidP="00B36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B36996" w:rsidRPr="00B36996" w:rsidRDefault="00AE0173" w:rsidP="00BF5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7" w:type="dxa"/>
            <w:shd w:val="clear" w:color="auto" w:fill="auto"/>
          </w:tcPr>
          <w:p w:rsidR="00B36996" w:rsidRPr="00B36996" w:rsidRDefault="00AE0173" w:rsidP="00BF5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r w:rsidR="00B36996" w:rsidRPr="00B36996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22" w:type="dxa"/>
            <w:shd w:val="clear" w:color="auto" w:fill="auto"/>
          </w:tcPr>
          <w:p w:rsidR="00AE0173" w:rsidRDefault="007705FB" w:rsidP="00BF59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«Опасность, которая рядом»</w:t>
            </w:r>
            <w:r w:rsidR="00AE0173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  <w:p w:rsidR="00AE0173" w:rsidRDefault="00AE0173" w:rsidP="00B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Мониторинг по самовольным уходам</w:t>
            </w:r>
            <w:r w:rsidRPr="00E96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996" w:rsidRPr="00B36996" w:rsidRDefault="00AE0173" w:rsidP="00B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Цикл бесед о правонарушениях несовершеннолетних и ответственность за них учащихся и их родителей</w:t>
            </w:r>
          </w:p>
        </w:tc>
        <w:tc>
          <w:tcPr>
            <w:tcW w:w="3260" w:type="dxa"/>
            <w:shd w:val="clear" w:color="auto" w:fill="auto"/>
          </w:tcPr>
          <w:p w:rsidR="00B36996" w:rsidRDefault="00B36996" w:rsidP="00B36996">
            <w:pPr>
              <w:spacing w:line="240" w:lineRule="auto"/>
            </w:pPr>
            <w:r w:rsidRPr="00E92877">
              <w:rPr>
                <w:rFonts w:ascii="Times New Roman" w:hAnsi="Times New Roman"/>
                <w:sz w:val="28"/>
                <w:szCs w:val="28"/>
              </w:rPr>
              <w:t>Социальный педагог – Лысенко Ю.С., педагог-психолог- Голуб Д.А.</w:t>
            </w:r>
            <w:r w:rsidR="007705FB">
              <w:rPr>
                <w:rFonts w:ascii="Times New Roman" w:hAnsi="Times New Roman"/>
                <w:sz w:val="28"/>
                <w:szCs w:val="28"/>
              </w:rPr>
              <w:t xml:space="preserve"> совместно с Рясковой Т.Р.</w:t>
            </w:r>
          </w:p>
        </w:tc>
      </w:tr>
    </w:tbl>
    <w:p w:rsidR="005F7174" w:rsidRDefault="005F7174" w:rsidP="005F7174">
      <w:pPr>
        <w:pStyle w:val="a3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5F7174" w:rsidRPr="00A03B19" w:rsidRDefault="005F7174" w:rsidP="005F7174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03B19">
        <w:rPr>
          <w:rFonts w:ascii="Times New Roman" w:hAnsi="Times New Roman"/>
          <w:spacing w:val="-1"/>
          <w:sz w:val="28"/>
          <w:szCs w:val="28"/>
          <w:u w:val="single"/>
        </w:rPr>
        <w:t xml:space="preserve">3.7. </w:t>
      </w:r>
      <w:r w:rsidRPr="00A03B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Консультативная работа с детьми, родителями, специалистами:</w:t>
      </w:r>
    </w:p>
    <w:p w:rsidR="005F7174" w:rsidRPr="00A03B19" w:rsidRDefault="005F7174" w:rsidP="005F7174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sz w:val="20"/>
          <w:szCs w:val="24"/>
          <w:u w:val="single"/>
          <w:lang w:eastAsia="ar-SA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951"/>
        <w:gridCol w:w="1662"/>
        <w:gridCol w:w="1882"/>
        <w:gridCol w:w="1587"/>
        <w:gridCol w:w="2098"/>
        <w:gridCol w:w="1292"/>
      </w:tblGrid>
      <w:tr w:rsidR="00A03B19" w:rsidRPr="00A03B19" w:rsidTr="00BF594F"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Консультации         </w:t>
            </w:r>
          </w:p>
        </w:tc>
      </w:tr>
      <w:tr w:rsidR="00A03B19" w:rsidRPr="00A03B19" w:rsidTr="009438B1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Родители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Специалисты</w:t>
            </w:r>
          </w:p>
        </w:tc>
      </w:tr>
      <w:tr w:rsidR="00A03B19" w:rsidRPr="00A03B19" w:rsidTr="009438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Кол-во консультаций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Кол-во </w:t>
            </w:r>
          </w:p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человек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Кол-во консультаций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Кол-во </w:t>
            </w:r>
          </w:p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Кол-во консультаций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5F7174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03B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Кол-во человек</w:t>
            </w:r>
          </w:p>
        </w:tc>
      </w:tr>
      <w:tr w:rsidR="00A03B19" w:rsidRPr="00A03B19" w:rsidTr="009438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74" w:rsidRPr="00A03B19" w:rsidRDefault="00AE0173" w:rsidP="0094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10</w:t>
            </w:r>
          </w:p>
        </w:tc>
      </w:tr>
    </w:tbl>
    <w:p w:rsidR="005F7174" w:rsidRPr="00A03B19" w:rsidRDefault="005F7174" w:rsidP="005F717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E3099" w:rsidRPr="00CC4B6C" w:rsidRDefault="009E3099" w:rsidP="009E3099">
      <w:pPr>
        <w:pStyle w:val="a3"/>
        <w:rPr>
          <w:rFonts w:ascii="Times New Roman" w:hAnsi="Times New Roman"/>
          <w:b/>
          <w:spacing w:val="-1"/>
          <w:sz w:val="28"/>
          <w:szCs w:val="28"/>
        </w:rPr>
      </w:pPr>
      <w:r w:rsidRPr="00CC4B6C">
        <w:rPr>
          <w:rFonts w:ascii="Times New Roman" w:hAnsi="Times New Roman"/>
          <w:b/>
          <w:spacing w:val="-1"/>
          <w:sz w:val="28"/>
          <w:szCs w:val="28"/>
        </w:rPr>
        <w:t>3.8 Публикации.</w:t>
      </w:r>
    </w:p>
    <w:p w:rsidR="00CC4B6C" w:rsidRDefault="00CC4B6C" w:rsidP="009E3099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949"/>
        <w:gridCol w:w="5812"/>
      </w:tblGrid>
      <w:tr w:rsidR="00CC4B6C" w:rsidRPr="00F71EE1" w:rsidTr="00CC4B6C">
        <w:trPr>
          <w:cantSplit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C4B6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C4B6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CC4B6C" w:rsidRPr="00CC4B6C" w:rsidRDefault="00CC4B6C" w:rsidP="00CC4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C4B6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Источник</w:t>
            </w:r>
          </w:p>
        </w:tc>
      </w:tr>
      <w:tr w:rsidR="00CC4B6C" w:rsidRPr="00F71EE1" w:rsidTr="00CC4B6C">
        <w:trPr>
          <w:cantSplit/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C" w:rsidRPr="00CC4B6C" w:rsidRDefault="00CC4B6C" w:rsidP="009438B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C" w:rsidRPr="00CC4B6C" w:rsidRDefault="00CC4B6C" w:rsidP="009438B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C" w:rsidRPr="00CC4B6C" w:rsidRDefault="00CC4B6C" w:rsidP="00CC4B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E3099" w:rsidRDefault="009E3099" w:rsidP="005F7174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F7174" w:rsidRPr="00A03B19" w:rsidRDefault="005F7174" w:rsidP="005F7174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03B19">
        <w:rPr>
          <w:rFonts w:ascii="Times New Roman" w:eastAsia="Times New Roman" w:hAnsi="Times New Roman"/>
          <w:b/>
          <w:sz w:val="28"/>
          <w:lang w:eastAsia="ru-RU"/>
        </w:rPr>
        <w:t>ПРОФИЛАКТИКА ПРАВОНАРУШЕНИЙ С ОБУЧАЮЩИМИСЯ, ОКАЗАВШИМИСЯ В ТРУДНОЙ ЖИЗНЕННОЙ СИТУАЦИИ.</w:t>
      </w: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spacing w:val="-1"/>
          <w:sz w:val="1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2126"/>
      </w:tblGrid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Проведено заседаний Совета профилактики школы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lang w:eastAsia="ru-RU"/>
              </w:rPr>
              <w:t>Кол-во  уч-ся, посетивших заседание Совета по профилактике безнадзорности и правонарушений среди несовершеннолетних  при ОУ (школе)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lang w:eastAsia="ru-RU"/>
              </w:rPr>
              <w:t>Кол-во уч-ся, посетивших заседание КДН  при администрации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lang w:eastAsia="ru-RU"/>
              </w:rPr>
              <w:t>Кол-во уч-ся, посетивших заседание КДН и защите их прав при администрации Азовского района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D71F0A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D71F0A" w:rsidRPr="00A03B19" w:rsidRDefault="00D71F0A" w:rsidP="00D71F0A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A03B19">
              <w:rPr>
                <w:rFonts w:ascii="Times New Roman" w:hAnsi="Times New Roman"/>
                <w:sz w:val="28"/>
                <w:lang w:eastAsia="ru-RU"/>
              </w:rPr>
              <w:t>Кол-во семей, посетивших заседание КДН и защите их прав при администрации Азовского района</w:t>
            </w:r>
          </w:p>
        </w:tc>
        <w:tc>
          <w:tcPr>
            <w:tcW w:w="2126" w:type="dxa"/>
            <w:shd w:val="clear" w:color="auto" w:fill="auto"/>
          </w:tcPr>
          <w:p w:rsidR="00D71F0A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  <w:t>Самовольные уходы</w:t>
            </w:r>
          </w:p>
        </w:tc>
        <w:tc>
          <w:tcPr>
            <w:tcW w:w="2126" w:type="dxa"/>
            <w:shd w:val="clear" w:color="auto" w:fill="auto"/>
          </w:tcPr>
          <w:p w:rsidR="005F7174" w:rsidRPr="004E6B9B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  <w:t>Кол-во уч-ся совершивших преступления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  <w:t>Кол-во уч-ся совершивших суицид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</w:tr>
      <w:tr w:rsidR="00A03B19" w:rsidRPr="00A03B19" w:rsidTr="009438B1">
        <w:tc>
          <w:tcPr>
            <w:tcW w:w="675" w:type="dxa"/>
            <w:shd w:val="clear" w:color="auto" w:fill="auto"/>
          </w:tcPr>
          <w:p w:rsidR="005F7174" w:rsidRPr="00A03B19" w:rsidRDefault="00D71F0A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  <w:t>Кол-во уч-ся участвовавших в ДТП</w:t>
            </w:r>
          </w:p>
        </w:tc>
        <w:tc>
          <w:tcPr>
            <w:tcW w:w="2126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</w:tbl>
    <w:p w:rsidR="005F7174" w:rsidRPr="00A03B19" w:rsidRDefault="005F7174" w:rsidP="005F7174">
      <w:pPr>
        <w:pStyle w:val="a3"/>
        <w:jc w:val="center"/>
        <w:rPr>
          <w:rFonts w:ascii="Times New Roman" w:hAnsi="Times New Roman"/>
          <w:spacing w:val="-1"/>
          <w:sz w:val="18"/>
          <w:szCs w:val="28"/>
        </w:rPr>
      </w:pPr>
    </w:p>
    <w:p w:rsidR="005F7174" w:rsidRPr="00A03B19" w:rsidRDefault="005F7174" w:rsidP="005F717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A03B19">
        <w:rPr>
          <w:rFonts w:ascii="Times New Roman" w:hAnsi="Times New Roman"/>
          <w:b/>
          <w:spacing w:val="-2"/>
          <w:sz w:val="28"/>
          <w:szCs w:val="28"/>
        </w:rPr>
        <w:t>СОЦИАЛЬНО-ПЕДАГОГИЧЕСКАЯ ДЕЯТЕЛЬНОСТЬ</w:t>
      </w:r>
    </w:p>
    <w:p w:rsidR="005F7174" w:rsidRPr="00A03B19" w:rsidRDefault="005F7174" w:rsidP="005F7174">
      <w:pPr>
        <w:pStyle w:val="a3"/>
        <w:ind w:left="810"/>
        <w:jc w:val="center"/>
        <w:rPr>
          <w:rFonts w:ascii="Times New Roman" w:hAnsi="Times New Roman"/>
          <w:b/>
          <w:sz w:val="28"/>
          <w:szCs w:val="28"/>
        </w:rPr>
      </w:pPr>
      <w:r w:rsidRPr="00A03B19">
        <w:rPr>
          <w:rFonts w:ascii="Times New Roman" w:hAnsi="Times New Roman"/>
          <w:b/>
          <w:sz w:val="28"/>
          <w:szCs w:val="28"/>
        </w:rPr>
        <w:t>ПО КАТЕГОРИЯМ СОЦИАЛЬНЫХ ГРУПП</w:t>
      </w:r>
    </w:p>
    <w:p w:rsidR="005F7174" w:rsidRPr="00A03B19" w:rsidRDefault="005F7174" w:rsidP="005F7174">
      <w:pPr>
        <w:pStyle w:val="a3"/>
        <w:ind w:left="810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2"/>
        <w:gridCol w:w="1985"/>
      </w:tblGrid>
      <w:tr w:rsidR="00A03B19" w:rsidRPr="00A03B19" w:rsidTr="003604EC">
        <w:tc>
          <w:tcPr>
            <w:tcW w:w="10344" w:type="dxa"/>
            <w:gridSpan w:val="3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b/>
                <w:sz w:val="28"/>
                <w:szCs w:val="28"/>
              </w:rPr>
              <w:t>Информация о детях:</w:t>
            </w:r>
          </w:p>
        </w:tc>
      </w:tr>
      <w:tr w:rsidR="00A03B19" w:rsidRPr="00A03B19" w:rsidTr="003604EC">
        <w:tc>
          <w:tcPr>
            <w:tcW w:w="817" w:type="dxa"/>
            <w:shd w:val="clear" w:color="auto" w:fill="auto"/>
          </w:tcPr>
          <w:p w:rsidR="005F7174" w:rsidRPr="00A03B19" w:rsidRDefault="005F7174" w:rsidP="009438B1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985" w:type="dxa"/>
            <w:shd w:val="clear" w:color="auto" w:fill="auto"/>
          </w:tcPr>
          <w:p w:rsidR="005F7174" w:rsidRPr="00A03B19" w:rsidRDefault="00F040E2" w:rsidP="00D71F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B19" w:rsidRPr="00A03B19" w:rsidTr="003604EC">
        <w:tc>
          <w:tcPr>
            <w:tcW w:w="817" w:type="dxa"/>
            <w:shd w:val="clear" w:color="auto" w:fill="auto"/>
          </w:tcPr>
          <w:p w:rsidR="005F7174" w:rsidRPr="00A03B19" w:rsidRDefault="005F7174" w:rsidP="009438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985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5F7174" w:rsidRPr="00A03B19" w:rsidRDefault="005F7174" w:rsidP="005F7174">
      <w:pPr>
        <w:pStyle w:val="a3"/>
        <w:ind w:left="81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2"/>
        <w:gridCol w:w="1984"/>
      </w:tblGrid>
      <w:tr w:rsidR="00A03B19" w:rsidRPr="00A03B19" w:rsidTr="003604EC">
        <w:tc>
          <w:tcPr>
            <w:tcW w:w="817" w:type="dxa"/>
            <w:vMerge w:val="restart"/>
            <w:shd w:val="clear" w:color="auto" w:fill="auto"/>
            <w:textDirection w:val="btLr"/>
          </w:tcPr>
          <w:p w:rsidR="005F7174" w:rsidRPr="00A03B19" w:rsidRDefault="005F7174" w:rsidP="009438B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B19">
              <w:rPr>
                <w:rFonts w:ascii="Times New Roman" w:hAnsi="Times New Roman"/>
                <w:spacing w:val="-1"/>
                <w:sz w:val="32"/>
                <w:szCs w:val="28"/>
              </w:rPr>
              <w:t>Дети «группы риска»</w:t>
            </w: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B19">
              <w:rPr>
                <w:rFonts w:ascii="Times New Roman" w:hAnsi="Times New Roman"/>
                <w:spacing w:val="1"/>
                <w:sz w:val="28"/>
                <w:szCs w:val="28"/>
              </w:rPr>
              <w:t>Всего на учете</w:t>
            </w:r>
            <w:r w:rsidRPr="00A03B1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учащихся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5"/>
                <w:sz w:val="28"/>
                <w:szCs w:val="28"/>
              </w:rPr>
              <w:t>Из них: на внутришкольной учете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D7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 xml:space="preserve">На учете </w:t>
            </w:r>
            <w:r w:rsidR="00D71F0A" w:rsidRPr="00A03B19">
              <w:rPr>
                <w:rFonts w:ascii="Times New Roman" w:hAnsi="Times New Roman"/>
                <w:sz w:val="28"/>
                <w:szCs w:val="28"/>
              </w:rPr>
              <w:t>К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 xml:space="preserve">ДН (сверка с </w:t>
            </w:r>
            <w:r w:rsidR="00D71F0A" w:rsidRPr="00A03B19">
              <w:rPr>
                <w:rFonts w:ascii="Times New Roman" w:hAnsi="Times New Roman"/>
                <w:sz w:val="28"/>
                <w:szCs w:val="28"/>
              </w:rPr>
              <w:t>К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>ДН)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B19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Основания постановки на учет: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злостное уклонение от учебы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3604EC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хулиганство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употребление спиртных напитков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3604EC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употребление наркотических веществ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7"/>
                <w:sz w:val="28"/>
                <w:szCs w:val="28"/>
              </w:rPr>
              <w:t>кража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F040E2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3"/>
                <w:sz w:val="28"/>
                <w:szCs w:val="28"/>
              </w:rPr>
              <w:t>вымогательство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уходы из дома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F040E2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DB6" w:rsidRPr="00A03B19" w:rsidTr="003604EC">
        <w:tc>
          <w:tcPr>
            <w:tcW w:w="817" w:type="dxa"/>
            <w:vMerge/>
            <w:shd w:val="clear" w:color="auto" w:fill="auto"/>
          </w:tcPr>
          <w:p w:rsidR="000F7DB6" w:rsidRPr="00A03B19" w:rsidRDefault="000F7DB6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0F7DB6" w:rsidRPr="00A03B19" w:rsidRDefault="000F7DB6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бродяжничество</w:t>
            </w:r>
          </w:p>
        </w:tc>
        <w:tc>
          <w:tcPr>
            <w:tcW w:w="1984" w:type="dxa"/>
            <w:shd w:val="clear" w:color="auto" w:fill="auto"/>
          </w:tcPr>
          <w:p w:rsidR="000F7DB6" w:rsidRPr="00A03B19" w:rsidRDefault="003604EC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360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другие правонарушения (написать какие): пропуски, пропуски учебных занятий без уважительной причины, агрессивное поведение, неадекватное поведение, курение, нарушение правил интернет общения, нарушения устава школы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4E1E60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 xml:space="preserve">Обсуждено уч-ся на </w:t>
            </w: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Совете профилактики школы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03B19" w:rsidRPr="00A03B19" w:rsidTr="003604EC">
        <w:tc>
          <w:tcPr>
            <w:tcW w:w="817" w:type="dxa"/>
            <w:vMerge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Обсуждено уч-ся на заседаниях КДН и ЗП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2"/>
        <w:gridCol w:w="1984"/>
      </w:tblGrid>
      <w:tr w:rsidR="004E6B9B" w:rsidRPr="004E6B9B" w:rsidTr="00801BCB">
        <w:tc>
          <w:tcPr>
            <w:tcW w:w="817" w:type="dxa"/>
            <w:vMerge w:val="restart"/>
            <w:shd w:val="clear" w:color="auto" w:fill="auto"/>
          </w:tcPr>
          <w:p w:rsidR="005F7174" w:rsidRPr="004E6B9B" w:rsidRDefault="005F7174" w:rsidP="009438B1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зафиксированных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4E6B9B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6B9B" w:rsidRPr="004E6B9B" w:rsidTr="00801BCB">
        <w:tc>
          <w:tcPr>
            <w:tcW w:w="817" w:type="dxa"/>
            <w:vMerge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4E6B9B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6B9B" w:rsidRPr="004E6B9B" w:rsidTr="00801BCB">
        <w:tc>
          <w:tcPr>
            <w:tcW w:w="817" w:type="dxa"/>
            <w:vMerge w:val="restart"/>
            <w:shd w:val="clear" w:color="auto" w:fill="auto"/>
          </w:tcPr>
          <w:p w:rsidR="005F7174" w:rsidRPr="004E6B9B" w:rsidRDefault="005F7174" w:rsidP="009438B1">
            <w:pPr>
              <w:pStyle w:val="a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преступлений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3604EC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6B9B" w:rsidRPr="004E6B9B" w:rsidTr="00801BCB">
        <w:tc>
          <w:tcPr>
            <w:tcW w:w="817" w:type="dxa"/>
            <w:vMerge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2" w:type="dxa"/>
            <w:shd w:val="clear" w:color="auto" w:fill="auto"/>
          </w:tcPr>
          <w:p w:rsidR="005F7174" w:rsidRPr="004E6B9B" w:rsidRDefault="005F7174" w:rsidP="009438B1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5F7174" w:rsidRPr="004E6B9B" w:rsidRDefault="003604EC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5F7174" w:rsidRPr="00A03B19" w:rsidRDefault="005F7174" w:rsidP="005F717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A03B19">
        <w:rPr>
          <w:rFonts w:ascii="Times New Roman" w:hAnsi="Times New Roman"/>
          <w:b/>
          <w:sz w:val="28"/>
          <w:szCs w:val="28"/>
        </w:rPr>
        <w:t>РАБОТА С СЕМЬЕЙ: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84"/>
        <w:gridCol w:w="1984"/>
      </w:tblGrid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6"/>
              </w:rPr>
              <w:t>Кол-во семей беженцев, вынужденных переселенцев</w:t>
            </w:r>
            <w:r w:rsidR="00FB10B9" w:rsidRPr="00A03B19">
              <w:rPr>
                <w:rFonts w:ascii="Times New Roman" w:hAnsi="Times New Roman"/>
                <w:sz w:val="28"/>
                <w:szCs w:val="26"/>
              </w:rPr>
              <w:t>, иностранных граждан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 опекаемых семей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 семей находящихся в трудной жизненной ситуации, состоящих на внутришкольном учёте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 семей находящихся в социально опасном положении (согласно банка данных Азовского района)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 xml:space="preserve">Кол-во родителей, которые лишены родительских прав </w:t>
            </w:r>
            <w:r w:rsidRPr="00A03B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A03B1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учащихся у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>строенных  в детский дом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A03B1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учащихся у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>строенных  в интернат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A03B1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учащихся, на которых о</w:t>
            </w:r>
            <w:r w:rsidRPr="00A03B19">
              <w:rPr>
                <w:rFonts w:ascii="Times New Roman" w:hAnsi="Times New Roman"/>
                <w:sz w:val="28"/>
                <w:szCs w:val="28"/>
              </w:rPr>
              <w:t>формлено опекунство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3"/>
                <w:sz w:val="28"/>
                <w:szCs w:val="28"/>
              </w:rPr>
              <w:t>9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3"/>
                <w:sz w:val="28"/>
                <w:szCs w:val="28"/>
              </w:rPr>
              <w:t>Кол-во родителей восстановленных в правах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F7174" w:rsidRPr="00A03B19" w:rsidRDefault="005F7174" w:rsidP="005F7174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84"/>
        <w:gridCol w:w="1984"/>
      </w:tblGrid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1"/>
                <w:sz w:val="28"/>
                <w:szCs w:val="28"/>
              </w:rPr>
              <w:t>Посещено по месту жительства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2"/>
                <w:sz w:val="28"/>
                <w:szCs w:val="28"/>
              </w:rPr>
              <w:t>Неблагополучных семей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В том числе с инспектором ИДН</w:t>
            </w:r>
            <w:r w:rsidR="00FB10B9" w:rsidRPr="00A03B19">
              <w:rPr>
                <w:rFonts w:ascii="Times New Roman" w:hAnsi="Times New Roman"/>
                <w:sz w:val="28"/>
                <w:szCs w:val="28"/>
              </w:rPr>
              <w:t>, со специалистом сельской администрации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2"/>
                <w:sz w:val="28"/>
                <w:szCs w:val="28"/>
              </w:rPr>
              <w:t>С классным руководителем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AE0173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3B19" w:rsidRPr="00A03B19" w:rsidTr="00801BCB">
        <w:tc>
          <w:tcPr>
            <w:tcW w:w="675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:rsidR="005F7174" w:rsidRPr="00A03B19" w:rsidRDefault="005F7174" w:rsidP="00943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pacing w:val="-2"/>
                <w:sz w:val="28"/>
                <w:szCs w:val="28"/>
              </w:rPr>
              <w:t>С членами родительского комитета</w:t>
            </w:r>
          </w:p>
        </w:tc>
        <w:tc>
          <w:tcPr>
            <w:tcW w:w="1984" w:type="dxa"/>
            <w:shd w:val="clear" w:color="auto" w:fill="auto"/>
          </w:tcPr>
          <w:p w:rsidR="005F7174" w:rsidRPr="00A03B19" w:rsidRDefault="005F7174" w:rsidP="00943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F7174" w:rsidRPr="00A03B19" w:rsidRDefault="005F7174" w:rsidP="005F71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3099" w:rsidRPr="00A03B19" w:rsidRDefault="009E3099" w:rsidP="005F71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174" w:rsidRPr="00A03B19" w:rsidRDefault="005F7174" w:rsidP="005F7174">
      <w:pPr>
        <w:pStyle w:val="a3"/>
        <w:jc w:val="center"/>
        <w:rPr>
          <w:rFonts w:ascii="Times New Roman" w:hAnsi="Times New Roman"/>
          <w:sz w:val="8"/>
          <w:szCs w:val="28"/>
        </w:rPr>
      </w:pPr>
    </w:p>
    <w:p w:rsidR="005F7174" w:rsidRPr="00A03B19" w:rsidRDefault="005F7174" w:rsidP="005F7174">
      <w:pPr>
        <w:pStyle w:val="a3"/>
        <w:rPr>
          <w:rFonts w:ascii="Times New Roman" w:hAnsi="Times New Roman"/>
          <w:sz w:val="18"/>
          <w:szCs w:val="28"/>
        </w:rPr>
      </w:pPr>
    </w:p>
    <w:p w:rsidR="003225E3" w:rsidRPr="00A03B19" w:rsidRDefault="003225E3"/>
    <w:sectPr w:rsidR="003225E3" w:rsidRPr="00A03B19" w:rsidSect="009438B1">
      <w:footerReference w:type="default" r:id="rId8"/>
      <w:pgSz w:w="11906" w:h="16838"/>
      <w:pgMar w:top="709" w:right="850" w:bottom="1134" w:left="993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49" w:rsidRDefault="00AC6849">
      <w:pPr>
        <w:spacing w:after="0" w:line="240" w:lineRule="auto"/>
      </w:pPr>
      <w:r>
        <w:separator/>
      </w:r>
    </w:p>
  </w:endnote>
  <w:endnote w:type="continuationSeparator" w:id="0">
    <w:p w:rsidR="00AC6849" w:rsidRDefault="00AC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B1" w:rsidRPr="006B298D" w:rsidRDefault="009438B1">
    <w:pPr>
      <w:pStyle w:val="a4"/>
      <w:jc w:val="center"/>
      <w:rPr>
        <w:rFonts w:ascii="Times New Roman" w:hAnsi="Times New Roman"/>
        <w:sz w:val="24"/>
      </w:rPr>
    </w:pPr>
    <w:r w:rsidRPr="006B298D">
      <w:rPr>
        <w:rFonts w:ascii="Times New Roman" w:hAnsi="Times New Roman"/>
        <w:sz w:val="24"/>
      </w:rPr>
      <w:fldChar w:fldCharType="begin"/>
    </w:r>
    <w:r w:rsidRPr="006B298D">
      <w:rPr>
        <w:rFonts w:ascii="Times New Roman" w:hAnsi="Times New Roman"/>
        <w:sz w:val="24"/>
      </w:rPr>
      <w:instrText>PAGE   \* MERGEFORMAT</w:instrText>
    </w:r>
    <w:r w:rsidRPr="006B298D">
      <w:rPr>
        <w:rFonts w:ascii="Times New Roman" w:hAnsi="Times New Roman"/>
        <w:sz w:val="24"/>
      </w:rPr>
      <w:fldChar w:fldCharType="separate"/>
    </w:r>
    <w:r w:rsidR="002B45D6">
      <w:rPr>
        <w:rFonts w:ascii="Times New Roman" w:hAnsi="Times New Roman"/>
        <w:noProof/>
        <w:sz w:val="24"/>
      </w:rPr>
      <w:t>1</w:t>
    </w:r>
    <w:r w:rsidRPr="006B298D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49" w:rsidRDefault="00AC6849">
      <w:pPr>
        <w:spacing w:after="0" w:line="240" w:lineRule="auto"/>
      </w:pPr>
      <w:r>
        <w:separator/>
      </w:r>
    </w:p>
  </w:footnote>
  <w:footnote w:type="continuationSeparator" w:id="0">
    <w:p w:rsidR="00AC6849" w:rsidRDefault="00AC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84F"/>
    <w:multiLevelType w:val="hybridMultilevel"/>
    <w:tmpl w:val="E1DA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9D5"/>
    <w:multiLevelType w:val="hybridMultilevel"/>
    <w:tmpl w:val="F654B332"/>
    <w:lvl w:ilvl="0" w:tplc="381CE324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2354605"/>
    <w:multiLevelType w:val="multilevel"/>
    <w:tmpl w:val="04743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5119742F"/>
    <w:multiLevelType w:val="hybridMultilevel"/>
    <w:tmpl w:val="1C7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24F"/>
    <w:multiLevelType w:val="multilevel"/>
    <w:tmpl w:val="2070D7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3F4ACE"/>
    <w:multiLevelType w:val="hybridMultilevel"/>
    <w:tmpl w:val="2FB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016B3"/>
    <w:multiLevelType w:val="hybridMultilevel"/>
    <w:tmpl w:val="64B2734E"/>
    <w:lvl w:ilvl="0" w:tplc="03D0C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0E8A6">
      <w:numFmt w:val="none"/>
      <w:lvlText w:val=""/>
      <w:lvlJc w:val="left"/>
      <w:pPr>
        <w:tabs>
          <w:tab w:val="num" w:pos="360"/>
        </w:tabs>
      </w:pPr>
    </w:lvl>
    <w:lvl w:ilvl="2" w:tplc="AA808BF2">
      <w:numFmt w:val="none"/>
      <w:lvlText w:val=""/>
      <w:lvlJc w:val="left"/>
      <w:pPr>
        <w:tabs>
          <w:tab w:val="num" w:pos="360"/>
        </w:tabs>
      </w:pPr>
    </w:lvl>
    <w:lvl w:ilvl="3" w:tplc="63902958">
      <w:numFmt w:val="none"/>
      <w:lvlText w:val=""/>
      <w:lvlJc w:val="left"/>
      <w:pPr>
        <w:tabs>
          <w:tab w:val="num" w:pos="360"/>
        </w:tabs>
      </w:pPr>
    </w:lvl>
    <w:lvl w:ilvl="4" w:tplc="7366A91C">
      <w:numFmt w:val="none"/>
      <w:lvlText w:val=""/>
      <w:lvlJc w:val="left"/>
      <w:pPr>
        <w:tabs>
          <w:tab w:val="num" w:pos="360"/>
        </w:tabs>
      </w:pPr>
    </w:lvl>
    <w:lvl w:ilvl="5" w:tplc="1428B6E4">
      <w:numFmt w:val="none"/>
      <w:lvlText w:val=""/>
      <w:lvlJc w:val="left"/>
      <w:pPr>
        <w:tabs>
          <w:tab w:val="num" w:pos="360"/>
        </w:tabs>
      </w:pPr>
    </w:lvl>
    <w:lvl w:ilvl="6" w:tplc="D5C0B924">
      <w:numFmt w:val="none"/>
      <w:lvlText w:val=""/>
      <w:lvlJc w:val="left"/>
      <w:pPr>
        <w:tabs>
          <w:tab w:val="num" w:pos="360"/>
        </w:tabs>
      </w:pPr>
    </w:lvl>
    <w:lvl w:ilvl="7" w:tplc="2A603350">
      <w:numFmt w:val="none"/>
      <w:lvlText w:val=""/>
      <w:lvlJc w:val="left"/>
      <w:pPr>
        <w:tabs>
          <w:tab w:val="num" w:pos="360"/>
        </w:tabs>
      </w:pPr>
    </w:lvl>
    <w:lvl w:ilvl="8" w:tplc="CE16B4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74"/>
    <w:rsid w:val="000A67C6"/>
    <w:rsid w:val="000F7DB6"/>
    <w:rsid w:val="00120053"/>
    <w:rsid w:val="00121607"/>
    <w:rsid w:val="001473BF"/>
    <w:rsid w:val="00164FCF"/>
    <w:rsid w:val="0018202F"/>
    <w:rsid w:val="001A6F20"/>
    <w:rsid w:val="001C07D9"/>
    <w:rsid w:val="001F431A"/>
    <w:rsid w:val="002B45D6"/>
    <w:rsid w:val="002D5E0B"/>
    <w:rsid w:val="002F553B"/>
    <w:rsid w:val="002F5A0C"/>
    <w:rsid w:val="003225E3"/>
    <w:rsid w:val="003604EC"/>
    <w:rsid w:val="003B22F7"/>
    <w:rsid w:val="003C097D"/>
    <w:rsid w:val="003F21AE"/>
    <w:rsid w:val="00403A99"/>
    <w:rsid w:val="00405E01"/>
    <w:rsid w:val="00416E63"/>
    <w:rsid w:val="004C63EF"/>
    <w:rsid w:val="004E1E60"/>
    <w:rsid w:val="004E6B9B"/>
    <w:rsid w:val="00506CB5"/>
    <w:rsid w:val="00530D5B"/>
    <w:rsid w:val="005D140B"/>
    <w:rsid w:val="005F0AC3"/>
    <w:rsid w:val="005F7174"/>
    <w:rsid w:val="006D374F"/>
    <w:rsid w:val="007705FB"/>
    <w:rsid w:val="0078668A"/>
    <w:rsid w:val="00801BCB"/>
    <w:rsid w:val="008346AB"/>
    <w:rsid w:val="00871CC4"/>
    <w:rsid w:val="008805E7"/>
    <w:rsid w:val="00892DE5"/>
    <w:rsid w:val="008B42CC"/>
    <w:rsid w:val="008B5BF6"/>
    <w:rsid w:val="009438B1"/>
    <w:rsid w:val="00964684"/>
    <w:rsid w:val="00976501"/>
    <w:rsid w:val="009D14B4"/>
    <w:rsid w:val="009E3099"/>
    <w:rsid w:val="00A03B19"/>
    <w:rsid w:val="00A34906"/>
    <w:rsid w:val="00A64360"/>
    <w:rsid w:val="00AC6849"/>
    <w:rsid w:val="00AE0173"/>
    <w:rsid w:val="00AF705C"/>
    <w:rsid w:val="00B01CA7"/>
    <w:rsid w:val="00B0384D"/>
    <w:rsid w:val="00B36996"/>
    <w:rsid w:val="00B52CF0"/>
    <w:rsid w:val="00BF594F"/>
    <w:rsid w:val="00C31B44"/>
    <w:rsid w:val="00C87712"/>
    <w:rsid w:val="00CB1D59"/>
    <w:rsid w:val="00CC4B6C"/>
    <w:rsid w:val="00D71F0A"/>
    <w:rsid w:val="00DF5083"/>
    <w:rsid w:val="00E24E37"/>
    <w:rsid w:val="00EA48BE"/>
    <w:rsid w:val="00EB67AE"/>
    <w:rsid w:val="00F040E2"/>
    <w:rsid w:val="00F2579B"/>
    <w:rsid w:val="00F43C87"/>
    <w:rsid w:val="00FB10B9"/>
    <w:rsid w:val="00FF0C12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C36A-0C2B-4841-9F0C-6964CA7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7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03B19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F7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F7174"/>
    <w:rPr>
      <w:rFonts w:ascii="Calibri" w:eastAsia="Calibri" w:hAnsi="Calibri" w:cs="Times New Roman"/>
      <w:lang w:val="x-none"/>
    </w:rPr>
  </w:style>
  <w:style w:type="paragraph" w:styleId="a6">
    <w:name w:val="Title"/>
    <w:basedOn w:val="a"/>
    <w:link w:val="a7"/>
    <w:qFormat/>
    <w:rsid w:val="005F71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5F717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8">
    <w:name w:val="Emphasis"/>
    <w:uiPriority w:val="99"/>
    <w:qFormat/>
    <w:rsid w:val="00EB67A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A03B19"/>
    <w:rPr>
      <w:rFonts w:ascii="Times New Roman" w:eastAsia="Calibri" w:hAnsi="Times New Roman" w:cs="Times New Roman"/>
      <w:b/>
      <w:sz w:val="34"/>
      <w:szCs w:val="34"/>
    </w:rPr>
  </w:style>
  <w:style w:type="paragraph" w:styleId="a9">
    <w:name w:val="Normal (Web)"/>
    <w:basedOn w:val="a"/>
    <w:uiPriority w:val="99"/>
    <w:unhideWhenUsed/>
    <w:rsid w:val="00A03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5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E08F-CF07-4306-8AED-A5F41658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13</cp:revision>
  <dcterms:created xsi:type="dcterms:W3CDTF">2020-05-15T09:53:00Z</dcterms:created>
  <dcterms:modified xsi:type="dcterms:W3CDTF">2022-08-24T08:18:00Z</dcterms:modified>
</cp:coreProperties>
</file>