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E" w:rsidRPr="00033F42" w:rsidRDefault="0085591E" w:rsidP="0085591E">
      <w:pPr>
        <w:widowControl/>
        <w:suppressAutoHyphens w:val="0"/>
        <w:ind w:left="-54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033F4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85591E" w:rsidRPr="00033F42" w:rsidRDefault="0085591E" w:rsidP="0085591E">
      <w:pPr>
        <w:widowControl/>
        <w:suppressAutoHyphens w:val="0"/>
        <w:ind w:left="-54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033F4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Самарская средняя общеобразовательная школа №4 Азовского района</w:t>
      </w:r>
    </w:p>
    <w:p w:rsidR="0085591E" w:rsidRPr="00033F42" w:rsidRDefault="0085591E" w:rsidP="0085591E">
      <w:pPr>
        <w:jc w:val="right"/>
        <w:rPr>
          <w:rFonts w:ascii="Times New Roman" w:hAnsi="Times New Roman"/>
          <w:sz w:val="28"/>
          <w:szCs w:val="28"/>
        </w:rPr>
      </w:pPr>
    </w:p>
    <w:p w:rsidR="0085591E" w:rsidRPr="00033F42" w:rsidRDefault="0085591E" w:rsidP="0085591E">
      <w:pPr>
        <w:jc w:val="center"/>
        <w:rPr>
          <w:rFonts w:ascii="Times New Roman" w:hAnsi="Times New Roman"/>
          <w:b/>
          <w:sz w:val="28"/>
          <w:szCs w:val="28"/>
        </w:rPr>
      </w:pPr>
      <w:r w:rsidRPr="00033F42">
        <w:rPr>
          <w:rFonts w:ascii="Times New Roman" w:hAnsi="Times New Roman"/>
          <w:b/>
          <w:sz w:val="28"/>
          <w:szCs w:val="28"/>
        </w:rPr>
        <w:t>ПЛАН</w:t>
      </w:r>
    </w:p>
    <w:p w:rsidR="0085591E" w:rsidRPr="00033F42" w:rsidRDefault="0085591E" w:rsidP="0085591E">
      <w:pPr>
        <w:jc w:val="center"/>
        <w:rPr>
          <w:rFonts w:ascii="Times New Roman" w:hAnsi="Times New Roman"/>
          <w:b/>
          <w:sz w:val="28"/>
          <w:szCs w:val="28"/>
        </w:rPr>
      </w:pPr>
      <w:r w:rsidRPr="00033F42">
        <w:rPr>
          <w:rFonts w:ascii="Times New Roman" w:hAnsi="Times New Roman"/>
          <w:b/>
          <w:sz w:val="28"/>
          <w:szCs w:val="28"/>
        </w:rPr>
        <w:t xml:space="preserve">индивидуально-профилактической работы с несовершеннолетними, </w:t>
      </w:r>
    </w:p>
    <w:p w:rsidR="0085591E" w:rsidRPr="00033F42" w:rsidRDefault="0085591E" w:rsidP="0085591E">
      <w:pPr>
        <w:jc w:val="center"/>
        <w:rPr>
          <w:rFonts w:ascii="Times New Roman" w:hAnsi="Times New Roman"/>
          <w:b/>
          <w:sz w:val="28"/>
          <w:szCs w:val="28"/>
        </w:rPr>
      </w:pPr>
      <w:r w:rsidRPr="00033F42">
        <w:rPr>
          <w:rFonts w:ascii="Times New Roman" w:hAnsi="Times New Roman"/>
          <w:b/>
          <w:sz w:val="28"/>
          <w:szCs w:val="28"/>
        </w:rPr>
        <w:t>оказавшимися в трудной жизненной ситуации</w:t>
      </w:r>
    </w:p>
    <w:p w:rsidR="0085591E" w:rsidRPr="00033F42" w:rsidRDefault="0085591E" w:rsidP="0085591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97"/>
        <w:gridCol w:w="4811"/>
        <w:gridCol w:w="1800"/>
        <w:gridCol w:w="2200"/>
      </w:tblGrid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F42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85591E" w:rsidRPr="00033F42" w:rsidRDefault="0085591E" w:rsidP="00A40E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F42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F42">
              <w:rPr>
                <w:rFonts w:ascii="Times New Roman" w:hAnsi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F42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F4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Посещение на дому, с целью наблюдения за проведением свободного времени подростков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</w:t>
            </w:r>
            <w:proofErr w:type="spellStart"/>
            <w:r w:rsidRPr="00033F42">
              <w:rPr>
                <w:rFonts w:ascii="Times New Roman" w:hAnsi="Times New Roman"/>
                <w:sz w:val="28"/>
                <w:szCs w:val="28"/>
              </w:rPr>
              <w:t>учаще</w:t>
            </w:r>
            <w:proofErr w:type="spellEnd"/>
            <w:r w:rsidRPr="00033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F42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033F42">
              <w:rPr>
                <w:rFonts w:ascii="Times New Roman" w:hAnsi="Times New Roman"/>
                <w:sz w:val="28"/>
                <w:szCs w:val="28"/>
              </w:rPr>
              <w:t xml:space="preserve"> «О здоровом образе жизни»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Индивидуальная беседы с учащимися о правилах поведения в школе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Индивидуальные беседы с учащимися «О взаимоотношениях с родителями»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Посещение уроков, с целью контроля за посещаемостью и отношению к учебному процессу учениками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Посещение на дому с целью контроля за выполнением домашних заданий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Индивидуальная беседа с учащимися о правонарушениях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Беседа с родителями о проблемах в воспитании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Консультация по профилактике жестокого обращения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Индивидуальная беседа с учащейся о поведении в общественных местах.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Анкетирование на тему «Взаимоотношения в семье»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Приглашение родителей в школу, с целью бесед по успеваемости и посещаемости их детей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Индивидуальная беседа с учащейся о поведении в общественных местах.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Консультации по проблеме во взаимоотношениях со сверстниками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 xml:space="preserve">Посещение на дому с целью бесед об организации досуга вовремя каникул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Индивидуальные беседы с учащимися о конфликтах в семье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Школьная медсестра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Посещение на дому, с целью беседы об увлечениях и интересах в вечернее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Привлечение к участию общешкольных и классных мероприятиях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85591E" w:rsidRPr="00033F42" w:rsidTr="00A40EF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Вовлечение в секции и кружки по интересам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E" w:rsidRPr="00033F42" w:rsidRDefault="0085591E" w:rsidP="00A40E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4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D57386" w:rsidRDefault="00D57386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960"/>
        <w:gridCol w:w="3420"/>
      </w:tblGrid>
      <w:tr w:rsidR="00FC1BFB" w:rsidRPr="00FC1BFB" w:rsidTr="00B340D8">
        <w:trPr>
          <w:trHeight w:val="795"/>
        </w:trPr>
        <w:tc>
          <w:tcPr>
            <w:tcW w:w="7860" w:type="dxa"/>
            <w:vAlign w:val="bottom"/>
          </w:tcPr>
          <w:p w:rsidR="00FC1BFB" w:rsidRPr="00FC1BFB" w:rsidRDefault="00FC1BFB" w:rsidP="00FC1BF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C1BF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Социальный педагог: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FC1BF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ab/>
            </w:r>
            <w:r w:rsidRPr="00FC1BFB">
              <w:rPr>
                <w:rFonts w:ascii="Times New Roman" w:eastAsia="Times New Roman" w:hAnsi="Times New Roman" w:hint="cs"/>
                <w:kern w:val="0"/>
                <w:sz w:val="28"/>
                <w:szCs w:val="28"/>
                <w:lang w:eastAsia="ru-RU"/>
              </w:rPr>
              <w:t>Ю</w:t>
            </w:r>
            <w:r w:rsidRPr="00FC1BF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  <w:r w:rsidRPr="00FC1BFB">
              <w:rPr>
                <w:rFonts w:ascii="Times New Roman" w:eastAsia="Times New Roman" w:hAnsi="Times New Roman" w:hint="cs"/>
                <w:kern w:val="0"/>
                <w:sz w:val="28"/>
                <w:szCs w:val="28"/>
                <w:lang w:eastAsia="ru-RU"/>
              </w:rPr>
              <w:t>С</w:t>
            </w:r>
            <w:r w:rsidRPr="00FC1BF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. </w:t>
            </w:r>
            <w:r w:rsidRPr="00FC1BFB">
              <w:rPr>
                <w:rFonts w:ascii="Times New Roman" w:eastAsia="Times New Roman" w:hAnsi="Times New Roman" w:hint="cs"/>
                <w:kern w:val="0"/>
                <w:sz w:val="28"/>
                <w:szCs w:val="28"/>
                <w:lang w:eastAsia="ru-RU"/>
              </w:rPr>
              <w:t>Лысенко</w:t>
            </w:r>
          </w:p>
        </w:tc>
        <w:tc>
          <w:tcPr>
            <w:tcW w:w="2960" w:type="dxa"/>
            <w:vAlign w:val="bottom"/>
          </w:tcPr>
          <w:p w:rsidR="00FC1BFB" w:rsidRPr="00FC1BFB" w:rsidRDefault="00FC1BFB" w:rsidP="00FC1BFB">
            <w:pPr>
              <w:widowControl/>
              <w:suppressAutoHyphens w:val="0"/>
              <w:ind w:left="54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FC1BFB" w:rsidRPr="00FC1BFB" w:rsidRDefault="00FC1BFB" w:rsidP="00FC1BF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C1BF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Ю.С. Лысенко</w:t>
            </w:r>
          </w:p>
        </w:tc>
      </w:tr>
    </w:tbl>
    <w:p w:rsidR="00FC1BFB" w:rsidRDefault="00FC1BFB"/>
    <w:sectPr w:rsidR="00FC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E"/>
    <w:rsid w:val="007862B0"/>
    <w:rsid w:val="0085591E"/>
    <w:rsid w:val="00D57386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Тищенко</cp:lastModifiedBy>
  <cp:revision>2</cp:revision>
  <dcterms:created xsi:type="dcterms:W3CDTF">2020-10-30T07:30:00Z</dcterms:created>
  <dcterms:modified xsi:type="dcterms:W3CDTF">2020-11-09T07:00:00Z</dcterms:modified>
</cp:coreProperties>
</file>