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51" w:rsidRPr="00A1095D" w:rsidRDefault="00501051" w:rsidP="00501051">
      <w:pPr>
        <w:ind w:firstLine="720"/>
        <w:jc w:val="center"/>
        <w:rPr>
          <w:b/>
          <w:u w:val="single"/>
        </w:rPr>
      </w:pPr>
      <w:r w:rsidRPr="00A1095D">
        <w:rPr>
          <w:b/>
          <w:u w:val="single"/>
        </w:rPr>
        <w:t xml:space="preserve">Аннотация к рабочей программе по </w:t>
      </w:r>
      <w:r>
        <w:rPr>
          <w:b/>
          <w:u w:val="single"/>
        </w:rPr>
        <w:t>географии</w:t>
      </w:r>
    </w:p>
    <w:p w:rsidR="00501051" w:rsidRDefault="00501051" w:rsidP="00501051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9 </w:t>
      </w:r>
      <w:r w:rsidR="00CB6167">
        <w:rPr>
          <w:b/>
          <w:u w:val="single"/>
        </w:rPr>
        <w:t>класс.</w:t>
      </w:r>
    </w:p>
    <w:p w:rsidR="0008336B" w:rsidRPr="00A1095D" w:rsidRDefault="0008336B" w:rsidP="00501051">
      <w:pPr>
        <w:ind w:firstLine="720"/>
        <w:jc w:val="center"/>
        <w:rPr>
          <w:b/>
          <w:u w:val="single"/>
        </w:rPr>
      </w:pPr>
    </w:p>
    <w:p w:rsidR="00501051" w:rsidRPr="00437297" w:rsidRDefault="00501051" w:rsidP="00501051">
      <w:pPr>
        <w:pStyle w:val="a3"/>
        <w:numPr>
          <w:ilvl w:val="0"/>
          <w:numId w:val="2"/>
        </w:numPr>
        <w:jc w:val="both"/>
        <w:rPr>
          <w:b/>
        </w:rPr>
      </w:pPr>
      <w:r w:rsidRPr="00437297">
        <w:rPr>
          <w:b/>
        </w:rPr>
        <w:t xml:space="preserve">Место учебного предмета в структуре основной образовательной программы школы. </w:t>
      </w:r>
    </w:p>
    <w:p w:rsidR="00501051" w:rsidRPr="005A0BBE" w:rsidRDefault="00501051" w:rsidP="00501051">
      <w:pPr>
        <w:ind w:firstLine="709"/>
        <w:jc w:val="both"/>
        <w:rPr>
          <w:b/>
        </w:rPr>
      </w:pPr>
      <w:r w:rsidRPr="005A0BBE">
        <w:rPr>
          <w:rFonts w:eastAsia="MS Mincho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основного общего образования (приказ Министерства образования РФ №1089 от 05.03.2004 года). </w:t>
      </w:r>
    </w:p>
    <w:p w:rsidR="00501051" w:rsidRDefault="00501051" w:rsidP="00501051">
      <w:pPr>
        <w:ind w:firstLine="720"/>
        <w:jc w:val="both"/>
      </w:pPr>
      <w:r>
        <w:t xml:space="preserve">Рабочая программа составлена на основе </w:t>
      </w:r>
      <w:r>
        <w:rPr>
          <w:rFonts w:eastAsia="MS Mincho"/>
        </w:rPr>
        <w:t xml:space="preserve">программы по географии для 9 класса образовательных учреждений (базовый уровень). Авторы программы И. И. </w:t>
      </w:r>
      <w:r>
        <w:t>Баринова</w:t>
      </w:r>
      <w:r w:rsidRPr="0084160A">
        <w:t>,</w:t>
      </w:r>
    </w:p>
    <w:p w:rsidR="00501051" w:rsidRPr="005A0BBE" w:rsidRDefault="00501051" w:rsidP="00501051">
      <w:pPr>
        <w:jc w:val="both"/>
      </w:pPr>
      <w:r w:rsidRPr="0084160A">
        <w:t xml:space="preserve"> </w:t>
      </w:r>
      <w:r>
        <w:t>В. П. Дронов.</w:t>
      </w:r>
    </w:p>
    <w:p w:rsidR="00501051" w:rsidRPr="00953F51" w:rsidRDefault="00501051" w:rsidP="00501051">
      <w:pPr>
        <w:ind w:firstLine="720"/>
        <w:jc w:val="both"/>
        <w:rPr>
          <w:rFonts w:eastAsia="MS Mincho"/>
        </w:rPr>
      </w:pPr>
      <w:r w:rsidRPr="005A0BBE">
        <w:rPr>
          <w:rFonts w:eastAsia="MS Mincho"/>
        </w:rPr>
        <w:t>Учебник:</w:t>
      </w:r>
      <w:r>
        <w:rPr>
          <w:rFonts w:eastAsia="MS Mincho"/>
        </w:rPr>
        <w:t xml:space="preserve"> «</w:t>
      </w:r>
      <w:r>
        <w:rPr>
          <w:color w:val="000000"/>
        </w:rPr>
        <w:t>География население и хозяйство России 9</w:t>
      </w:r>
      <w:r w:rsidRPr="00A05487">
        <w:rPr>
          <w:color w:val="000000"/>
        </w:rPr>
        <w:t xml:space="preserve"> класс</w:t>
      </w:r>
      <w:r>
        <w:rPr>
          <w:color w:val="000000"/>
        </w:rPr>
        <w:t>» Дронов В. П., Ром В. Я.</w:t>
      </w:r>
      <w:r>
        <w:rPr>
          <w:rFonts w:eastAsia="MS Mincho"/>
        </w:rPr>
        <w:t>– М. Дрофа, 201</w:t>
      </w:r>
      <w:r w:rsidR="00F777B0">
        <w:rPr>
          <w:rFonts w:eastAsia="MS Mincho"/>
        </w:rPr>
        <w:t>3</w:t>
      </w:r>
      <w:bookmarkStart w:id="0" w:name="_GoBack"/>
      <w:bookmarkEnd w:id="0"/>
      <w:r>
        <w:rPr>
          <w:rFonts w:eastAsia="MS Mincho"/>
        </w:rPr>
        <w:t>.</w:t>
      </w:r>
    </w:p>
    <w:p w:rsidR="00501051" w:rsidRDefault="00501051" w:rsidP="00501051">
      <w:pPr>
        <w:pStyle w:val="a3"/>
        <w:numPr>
          <w:ilvl w:val="0"/>
          <w:numId w:val="1"/>
        </w:numPr>
        <w:jc w:val="both"/>
        <w:rPr>
          <w:b/>
        </w:rPr>
      </w:pPr>
      <w:r w:rsidRPr="00437297">
        <w:rPr>
          <w:b/>
        </w:rPr>
        <w:t xml:space="preserve">Цель изучения учебного предмета. </w:t>
      </w:r>
    </w:p>
    <w:p w:rsidR="00501051" w:rsidRPr="00501051" w:rsidRDefault="00501051" w:rsidP="00501051">
      <w:pPr>
        <w:ind w:firstLine="709"/>
        <w:jc w:val="both"/>
        <w:rPr>
          <w:b/>
        </w:rPr>
      </w:pPr>
      <w:r w:rsidRPr="00501051">
        <w:rPr>
          <w:rFonts w:eastAsia="MS Mincho"/>
        </w:rPr>
        <w:t xml:space="preserve">Целью изучения являются: </w:t>
      </w:r>
      <w:r w:rsidRPr="00BA0729">
        <w:t>освоение знаний</w:t>
      </w:r>
      <w:r w:rsidRPr="001F5850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России во всем ее разнообразии и целостности; об окружающей среде, путях ее сохранения</w:t>
      </w:r>
      <w:r>
        <w:t xml:space="preserve"> и рационального использования; </w:t>
      </w:r>
      <w:r w:rsidRPr="00501051">
        <w:t>овладение умениями</w:t>
      </w:r>
      <w:r w:rsidRPr="001F5850"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</w:t>
      </w:r>
      <w:r>
        <w:t xml:space="preserve">нообразных явлений и процессов; </w:t>
      </w:r>
      <w:r w:rsidRPr="00501051">
        <w:t>развитие</w:t>
      </w:r>
      <w:r w:rsidRPr="001F5850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</w:t>
      </w:r>
      <w:r>
        <w:t xml:space="preserve">ного приобретения новых знаний; </w:t>
      </w:r>
      <w:r w:rsidRPr="00501051">
        <w:t>воспитание</w:t>
      </w:r>
      <w:r w:rsidRPr="001F5850">
        <w:t xml:space="preserve"> любви к своей местности, своему региону, своей стране, взаимопонимания с другими народами; экологической культуры, позитивног</w:t>
      </w:r>
      <w:r>
        <w:t xml:space="preserve">о отношения к окружающей среде; </w:t>
      </w:r>
      <w:r w:rsidRPr="00501051">
        <w:t>формирование способности и готовности</w:t>
      </w:r>
      <w:r w:rsidRPr="001F5850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</w:t>
      </w:r>
      <w:r>
        <w:t>еды как сферы жизнедеятельности.</w:t>
      </w:r>
    </w:p>
    <w:p w:rsidR="00501051" w:rsidRPr="00BA0729" w:rsidRDefault="00501051" w:rsidP="00501051">
      <w:pPr>
        <w:pStyle w:val="1"/>
        <w:numPr>
          <w:ilvl w:val="0"/>
          <w:numId w:val="1"/>
        </w:numPr>
        <w:jc w:val="both"/>
      </w:pPr>
      <w:r w:rsidRPr="00953F51">
        <w:rPr>
          <w:b/>
        </w:rPr>
        <w:t xml:space="preserve">Структура учебного предмета. </w:t>
      </w:r>
    </w:p>
    <w:p w:rsidR="00501051" w:rsidRPr="00BA0729" w:rsidRDefault="00BA0729" w:rsidP="00BA0729">
      <w:pPr>
        <w:pStyle w:val="1"/>
        <w:ind w:firstLine="709"/>
        <w:jc w:val="both"/>
        <w:rPr>
          <w:bCs/>
          <w:lang w:eastAsia="ru-RU"/>
        </w:rPr>
      </w:pPr>
      <w:r w:rsidRPr="001C6736">
        <w:rPr>
          <w:lang w:eastAsia="ru-RU"/>
        </w:rPr>
        <w:t>Введение.</w:t>
      </w:r>
      <w:r w:rsidRPr="00BA0729">
        <w:rPr>
          <w:bCs/>
          <w:lang w:eastAsia="ru-RU"/>
        </w:rPr>
        <w:t xml:space="preserve"> </w:t>
      </w:r>
      <w:r w:rsidRPr="006A6A42">
        <w:rPr>
          <w:bCs/>
          <w:lang w:eastAsia="ru-RU"/>
        </w:rPr>
        <w:t>Население Российской Федерации</w:t>
      </w:r>
      <w:r w:rsidRPr="00BA0729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Экономика Российской Федерации. Хозяйство </w:t>
      </w:r>
      <w:r w:rsidRPr="006A6A42">
        <w:rPr>
          <w:bCs/>
          <w:lang w:eastAsia="ru-RU"/>
        </w:rPr>
        <w:t>Российской Федерации</w:t>
      </w:r>
      <w:r>
        <w:rPr>
          <w:bCs/>
          <w:lang w:eastAsia="ru-RU"/>
        </w:rPr>
        <w:t>.</w:t>
      </w:r>
      <w:r w:rsidRPr="00BA0729">
        <w:rPr>
          <w:lang w:eastAsia="ru-RU"/>
        </w:rPr>
        <w:t xml:space="preserve"> </w:t>
      </w:r>
      <w:r>
        <w:rPr>
          <w:lang w:eastAsia="ru-RU"/>
        </w:rPr>
        <w:t>География крупных регионов Российской Федерации.</w:t>
      </w:r>
      <w:r w:rsidRPr="00BA0729">
        <w:rPr>
          <w:lang w:eastAsia="ru-RU"/>
        </w:rPr>
        <w:t xml:space="preserve"> </w:t>
      </w:r>
      <w:r>
        <w:rPr>
          <w:lang w:eastAsia="ru-RU"/>
        </w:rPr>
        <w:t>Россия в современном мире.</w:t>
      </w:r>
    </w:p>
    <w:p w:rsidR="00501051" w:rsidRDefault="00501051" w:rsidP="00501051">
      <w:pPr>
        <w:pStyle w:val="a3"/>
        <w:numPr>
          <w:ilvl w:val="0"/>
          <w:numId w:val="1"/>
        </w:numPr>
        <w:jc w:val="both"/>
        <w:rPr>
          <w:b/>
        </w:rPr>
      </w:pPr>
      <w:r w:rsidRPr="00953F51">
        <w:rPr>
          <w:b/>
        </w:rPr>
        <w:t>Основные образовательные технологии.</w:t>
      </w:r>
    </w:p>
    <w:p w:rsidR="00501051" w:rsidRPr="005A0BBE" w:rsidRDefault="00501051" w:rsidP="00501051">
      <w:pPr>
        <w:ind w:firstLine="709"/>
        <w:jc w:val="both"/>
      </w:pPr>
      <w:r>
        <w:t>Дифференцированное обучение; п</w:t>
      </w:r>
      <w:r w:rsidRPr="005A0BBE">
        <w:rPr>
          <w:bCs/>
        </w:rPr>
        <w:t>роблемное обучение; проектный метод; исследовательский метод; обучение в сотрудничестве; иформационно-коммуникационные технологии; здоровьесберегающие технологии.</w:t>
      </w:r>
      <w:r w:rsidRPr="00AC22C9">
        <w:t xml:space="preserve"> </w:t>
      </w:r>
    </w:p>
    <w:p w:rsidR="00501051" w:rsidRDefault="00501051" w:rsidP="00501051">
      <w:pPr>
        <w:pStyle w:val="a3"/>
        <w:numPr>
          <w:ilvl w:val="0"/>
          <w:numId w:val="1"/>
        </w:numPr>
        <w:jc w:val="both"/>
        <w:rPr>
          <w:b/>
        </w:rPr>
      </w:pPr>
      <w:r w:rsidRPr="00953F51">
        <w:rPr>
          <w:b/>
        </w:rPr>
        <w:t xml:space="preserve">Требования к результатам освоения учебного предмета. </w:t>
      </w:r>
    </w:p>
    <w:p w:rsidR="00501051" w:rsidRPr="000A15C6" w:rsidRDefault="00501051" w:rsidP="005736A6">
      <w:pPr>
        <w:suppressAutoHyphens/>
        <w:ind w:firstLine="709"/>
        <w:jc w:val="both"/>
        <w:rPr>
          <w:rStyle w:val="a4"/>
          <w:i w:val="0"/>
          <w:iCs w:val="0"/>
        </w:rPr>
      </w:pPr>
      <w:proofErr w:type="gramStart"/>
      <w:r w:rsidRPr="00BA0729">
        <w:rPr>
          <w:rFonts w:eastAsia="MS Mincho"/>
          <w:b/>
          <w:bCs/>
          <w:color w:val="000000"/>
        </w:rPr>
        <w:t>з</w:t>
      </w:r>
      <w:r w:rsidRPr="000A15C6">
        <w:rPr>
          <w:rStyle w:val="a4"/>
          <w:rFonts w:eastAsia="MS Mincho"/>
          <w:b/>
          <w:i w:val="0"/>
          <w:color w:val="000000"/>
        </w:rPr>
        <w:t>нать/понимать</w:t>
      </w:r>
      <w:r w:rsidR="00BA0729">
        <w:rPr>
          <w:rStyle w:val="a4"/>
          <w:rFonts w:eastAsia="MS Mincho"/>
          <w:b/>
          <w:i w:val="0"/>
          <w:color w:val="000000"/>
        </w:rPr>
        <w:t xml:space="preserve">: </w:t>
      </w:r>
      <w:r w:rsidR="00BA0729" w:rsidRPr="0079020A">
        <w:t>основные географические понятия и термины; различия геог</w:t>
      </w:r>
      <w:r w:rsidR="00BA0729">
        <w:t xml:space="preserve">рафических карт по содержанию; </w:t>
      </w:r>
      <w:r w:rsidR="00BA0729" w:rsidRPr="0079020A">
        <w:t>географические явления и процессы в геосферах, взаимосвязи между ними, их изменение в ре</w:t>
      </w:r>
      <w:r w:rsidR="00BA0729">
        <w:t xml:space="preserve">зультате деятельности человека; </w:t>
      </w:r>
      <w:r w:rsidR="00BA0729" w:rsidRPr="0079020A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</w:t>
      </w:r>
      <w:r w:rsidR="00BA0729">
        <w:t xml:space="preserve">вом отдельных регионов и стран; </w:t>
      </w:r>
      <w:r w:rsidR="00BA0729" w:rsidRPr="0079020A">
        <w:t>специфику географического положения и административно-территориального устройства Российской Федерации;</w:t>
      </w:r>
      <w:proofErr w:type="gramEnd"/>
      <w:r w:rsidR="00BA0729" w:rsidRPr="0079020A">
        <w:t xml:space="preserve"> особенности ее населения, основных отраслей хозяйства, природ</w:t>
      </w:r>
      <w:r w:rsidR="00BA0729">
        <w:t xml:space="preserve">но-хозяйственных зон и районов; </w:t>
      </w:r>
      <w:r w:rsidR="00BA0729" w:rsidRPr="0079020A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BA0729" w:rsidRPr="00BA0729" w:rsidRDefault="00501051" w:rsidP="00BA0729">
      <w:pPr>
        <w:suppressAutoHyphens/>
        <w:ind w:firstLine="709"/>
        <w:jc w:val="both"/>
      </w:pPr>
      <w:proofErr w:type="gramStart"/>
      <w:r w:rsidRPr="00471F0F">
        <w:rPr>
          <w:b/>
        </w:rPr>
        <w:lastRenderedPageBreak/>
        <w:t>уметь:</w:t>
      </w:r>
      <w:r w:rsidRPr="000A15C6">
        <w:t xml:space="preserve"> </w:t>
      </w:r>
      <w:r w:rsidR="00BA0729" w:rsidRPr="0079020A">
        <w:t>выделять, описывать и объяснять существенные признаки гео</w:t>
      </w:r>
      <w:r w:rsidR="00BA0729">
        <w:t xml:space="preserve">графических объектов и явлений; </w:t>
      </w:r>
      <w:r w:rsidR="00BA0729" w:rsidRPr="0079020A"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</w:t>
      </w:r>
      <w:r w:rsidR="00BA0729">
        <w:t xml:space="preserve">енциала, экологических проблем; </w:t>
      </w:r>
      <w:r w:rsidR="00BA0729" w:rsidRPr="0079020A"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</w:t>
      </w:r>
      <w:proofErr w:type="gramEnd"/>
      <w:r w:rsidR="00BA0729" w:rsidRPr="0079020A">
        <w:t xml:space="preserve"> </w:t>
      </w:r>
      <w:proofErr w:type="gramStart"/>
      <w:r w:rsidR="00BA0729" w:rsidRPr="0079020A">
        <w:t>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</w:t>
      </w:r>
      <w:r w:rsidR="00BA0729">
        <w:t xml:space="preserve">упнейших регионов и стран мира; </w:t>
      </w:r>
      <w:r w:rsidR="00BA0729" w:rsidRPr="0079020A">
        <w:t>составлять краткую географическую характеристику разных территорий на основе разнообразных источников географической инфо</w:t>
      </w:r>
      <w:r w:rsidR="00BA0729">
        <w:t xml:space="preserve">рмации и форм ее представления; </w:t>
      </w:r>
      <w:r w:rsidR="00BA0729" w:rsidRPr="0079020A">
        <w:t>определять на местности, плане и карте географические координаты и местоположение географических объект</w:t>
      </w:r>
      <w:r w:rsidR="00BA0729">
        <w:t>ов;</w:t>
      </w:r>
      <w:proofErr w:type="gramEnd"/>
      <w:r w:rsidR="00BA0729">
        <w:t xml:space="preserve"> </w:t>
      </w:r>
      <w:r w:rsidR="00BA0729" w:rsidRPr="0079020A"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</w:t>
      </w:r>
      <w:r w:rsidR="00BA0729">
        <w:t xml:space="preserve"> в разной форме.</w:t>
      </w:r>
    </w:p>
    <w:p w:rsidR="00501051" w:rsidRPr="00BA0729" w:rsidRDefault="00501051" w:rsidP="00BA0729">
      <w:pPr>
        <w:suppressAutoHyphens/>
        <w:jc w:val="both"/>
        <w:rPr>
          <w:b/>
        </w:rPr>
      </w:pPr>
      <w:r w:rsidRPr="00BA0729">
        <w:rPr>
          <w:b/>
        </w:rPr>
        <w:t xml:space="preserve">Общая трудоемкость учебного предмета. </w:t>
      </w:r>
    </w:p>
    <w:p w:rsidR="00501051" w:rsidRPr="00A1095D" w:rsidRDefault="00501051" w:rsidP="00501051">
      <w:pPr>
        <w:ind w:firstLine="720"/>
        <w:jc w:val="both"/>
      </w:pPr>
      <w:r w:rsidRPr="00A1095D">
        <w:t xml:space="preserve">Количество часов в год - </w:t>
      </w:r>
      <w:r w:rsidR="00F777B0">
        <w:t>68</w:t>
      </w:r>
      <w:r w:rsidRPr="00A1095D">
        <w:t xml:space="preserve">, количество часов в </w:t>
      </w:r>
      <w:r>
        <w:t>нед</w:t>
      </w:r>
      <w:r w:rsidR="00BA0729">
        <w:t xml:space="preserve">елю - 2. Практических  работ- </w:t>
      </w:r>
      <w:r w:rsidR="00F777B0">
        <w:t>21</w:t>
      </w:r>
      <w:r>
        <w:t xml:space="preserve">, тестовых контрольных работ- </w:t>
      </w:r>
      <w:r w:rsidR="00F777B0">
        <w:t>4</w:t>
      </w:r>
      <w:r w:rsidRPr="00A1095D">
        <w:t>.</w:t>
      </w:r>
    </w:p>
    <w:p w:rsidR="00501051" w:rsidRDefault="00501051" w:rsidP="0050105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Формы контроля:</w:t>
      </w:r>
    </w:p>
    <w:p w:rsidR="00501051" w:rsidRPr="00AC7283" w:rsidRDefault="00501051" w:rsidP="00501051">
      <w:pPr>
        <w:ind w:firstLine="709"/>
        <w:jc w:val="both"/>
      </w:pPr>
      <w:proofErr w:type="gramStart"/>
      <w:r w:rsidRPr="005A0BBE">
        <w:rPr>
          <w:b/>
        </w:rPr>
        <w:t xml:space="preserve">Текущий контроль: </w:t>
      </w:r>
      <w:r>
        <w:t>устный опрос, фронтальный опрос, тестовый контроль знаний, п</w:t>
      </w:r>
      <w:r w:rsidRPr="00AC22C9">
        <w:t>исьменные ответы на вопросы (задания с кратким ответом, задания с развёрнутым ответом)</w:t>
      </w:r>
      <w:r>
        <w:t>, самостоятельная работа, контрольная работа, и</w:t>
      </w:r>
      <w:r w:rsidRPr="00AC22C9">
        <w:t>ндивидуальное домаш</w:t>
      </w:r>
      <w:r>
        <w:t xml:space="preserve">нее задание (сообщение, доклад), проект, практическая работа, географический </w:t>
      </w:r>
      <w:r w:rsidRPr="00AC22C9">
        <w:t>диктант</w:t>
      </w:r>
      <w:r>
        <w:t>.</w:t>
      </w:r>
      <w:proofErr w:type="gramEnd"/>
    </w:p>
    <w:p w:rsidR="00501051" w:rsidRDefault="00501051" w:rsidP="00501051">
      <w:pPr>
        <w:pStyle w:val="a3"/>
        <w:jc w:val="both"/>
        <w:rPr>
          <w:b/>
        </w:rPr>
      </w:pPr>
      <w:r w:rsidRPr="008B7627">
        <w:rPr>
          <w:b/>
        </w:rPr>
        <w:t>Промежуточная аттестация</w:t>
      </w:r>
      <w:r>
        <w:t>:</w:t>
      </w:r>
      <w:r w:rsidRPr="008B7627">
        <w:rPr>
          <w:b/>
        </w:rPr>
        <w:t xml:space="preserve"> </w:t>
      </w:r>
      <w:r w:rsidRPr="002D1A8C">
        <w:t xml:space="preserve">тестовая </w:t>
      </w:r>
      <w:r w:rsidRPr="00E73109">
        <w:t>контрольная работа</w:t>
      </w:r>
      <w:r>
        <w:t>.</w:t>
      </w:r>
    </w:p>
    <w:p w:rsidR="00501051" w:rsidRDefault="00501051" w:rsidP="00501051"/>
    <w:p w:rsidR="00501051" w:rsidRDefault="00501051" w:rsidP="00501051"/>
    <w:p w:rsidR="00501051" w:rsidRDefault="00501051" w:rsidP="00501051"/>
    <w:p w:rsidR="00F76863" w:rsidRDefault="00F76863"/>
    <w:sectPr w:rsidR="00F7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770"/>
    <w:multiLevelType w:val="hybridMultilevel"/>
    <w:tmpl w:val="FC1206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9198D"/>
    <w:multiLevelType w:val="hybridMultilevel"/>
    <w:tmpl w:val="09FC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7587"/>
    <w:multiLevelType w:val="hybridMultilevel"/>
    <w:tmpl w:val="87A438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817A6"/>
    <w:multiLevelType w:val="hybridMultilevel"/>
    <w:tmpl w:val="FDECF160"/>
    <w:lvl w:ilvl="0" w:tplc="89B46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7"/>
    <w:rsid w:val="0008336B"/>
    <w:rsid w:val="0014574D"/>
    <w:rsid w:val="00501051"/>
    <w:rsid w:val="005736A6"/>
    <w:rsid w:val="00BA0729"/>
    <w:rsid w:val="00BF10C7"/>
    <w:rsid w:val="00CB6167"/>
    <w:rsid w:val="00F76863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5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1051"/>
    <w:pPr>
      <w:ind w:left="720"/>
      <w:contextualSpacing/>
    </w:pPr>
  </w:style>
  <w:style w:type="character" w:styleId="a4">
    <w:name w:val="Emphasis"/>
    <w:qFormat/>
    <w:rsid w:val="00501051"/>
    <w:rPr>
      <w:i/>
      <w:iCs/>
    </w:rPr>
  </w:style>
  <w:style w:type="paragraph" w:customStyle="1" w:styleId="1">
    <w:name w:val="Без интервала1"/>
    <w:basedOn w:val="a"/>
    <w:rsid w:val="00501051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5">
    <w:name w:val="Normal (Web)"/>
    <w:basedOn w:val="a"/>
    <w:rsid w:val="00501051"/>
    <w:pPr>
      <w:spacing w:before="100" w:after="119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5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1051"/>
    <w:pPr>
      <w:ind w:left="720"/>
      <w:contextualSpacing/>
    </w:pPr>
  </w:style>
  <w:style w:type="character" w:styleId="a4">
    <w:name w:val="Emphasis"/>
    <w:qFormat/>
    <w:rsid w:val="00501051"/>
    <w:rPr>
      <w:i/>
      <w:iCs/>
    </w:rPr>
  </w:style>
  <w:style w:type="paragraph" w:customStyle="1" w:styleId="1">
    <w:name w:val="Без интервала1"/>
    <w:basedOn w:val="a"/>
    <w:rsid w:val="00501051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5">
    <w:name w:val="Normal (Web)"/>
    <w:basedOn w:val="a"/>
    <w:rsid w:val="00501051"/>
    <w:pPr>
      <w:spacing w:before="100" w:after="119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Наташа</cp:lastModifiedBy>
  <cp:revision>3</cp:revision>
  <dcterms:created xsi:type="dcterms:W3CDTF">2018-01-11T10:02:00Z</dcterms:created>
  <dcterms:modified xsi:type="dcterms:W3CDTF">2018-01-12T06:02:00Z</dcterms:modified>
</cp:coreProperties>
</file>