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8" w:rsidRPr="00344E08" w:rsidRDefault="00FE12FC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344E08" w:rsidRPr="00344E08" w:rsidRDefault="004D778F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профкома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:             </w:t>
      </w:r>
      <w:r w:rsidR="004F460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школы: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                                              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 </w:t>
      </w:r>
    </w:p>
    <w:p w:rsidR="00344E08" w:rsidRPr="00344E08" w:rsidRDefault="00FE12FC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Шевченко В.С.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</w:t>
      </w:r>
      <w:r w:rsidR="0058711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587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Галушко Е.Н.</w:t>
      </w:r>
    </w:p>
    <w:p w:rsidR="00344E08" w:rsidRPr="00344E08" w:rsidRDefault="004D778F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10.10.2017 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г.                                             </w:t>
      </w:r>
      <w:r w:rsidR="00271ED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   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271E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71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>65 от 17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1EDE">
        <w:rPr>
          <w:rFonts w:ascii="Times New Roman" w:eastAsia="Times New Roman" w:hAnsi="Times New Roman" w:cs="Times New Roman"/>
          <w:b/>
          <w:bCs/>
          <w:sz w:val="24"/>
          <w:szCs w:val="24"/>
        </w:rPr>
        <w:t>10.2017</w:t>
      </w:r>
      <w:r w:rsidR="00344E08"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FE12FC" w:rsidRPr="00FE12FC" w:rsidRDefault="00344E08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</w:t>
      </w:r>
      <w:r w:rsidR="00FE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60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чрежд</w:t>
      </w:r>
      <w:r w:rsidR="0058711A">
        <w:rPr>
          <w:rFonts w:ascii="Times New Roman" w:eastAsia="Times New Roman" w:hAnsi="Times New Roman" w:cs="Times New Roman"/>
          <w:b/>
          <w:bCs/>
          <w:sz w:val="24"/>
          <w:szCs w:val="24"/>
        </w:rPr>
        <w:t>ения</w:t>
      </w:r>
    </w:p>
    <w:p w:rsidR="00344E08" w:rsidRPr="00FE12FC" w:rsidRDefault="0058711A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</w:t>
      </w:r>
      <w:r w:rsidR="00FE1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общеобразовательной школы № 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Азовского района</w:t>
      </w:r>
    </w:p>
    <w:p w:rsidR="00344E08" w:rsidRPr="00344E08" w:rsidRDefault="00344E08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«Нулевой травматизм»</w:t>
      </w:r>
    </w:p>
    <w:p w:rsidR="00344E08" w:rsidRPr="00344E08" w:rsidRDefault="00344E08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 2017-2022гг.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44E08" w:rsidRPr="00344E08" w:rsidRDefault="00344E08" w:rsidP="00344E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программа "Нулевой травматизм" (далее – Программа) разработана 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целях исполнения распоряжения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г.»,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 Ростовской области от 25 сентября 2013 г. № 586.</w:t>
      </w:r>
      <w:proofErr w:type="gramEnd"/>
    </w:p>
    <w:p w:rsidR="00344E08" w:rsidRPr="00344E08" w:rsidRDefault="00344E08" w:rsidP="00344E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lastRenderedPageBreak/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3.1. Снижение рисков несчастных случаев на производстве.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соблюдение всех обязательных требований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FE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направления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</w:t>
      </w:r>
      <w:r w:rsidRPr="00344E0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за счёт сре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дств стр</w:t>
      </w:r>
      <w:proofErr w:type="gramEnd"/>
      <w:r w:rsidRPr="00344E08">
        <w:rPr>
          <w:rFonts w:ascii="Times New Roman" w:eastAsia="Times New Roman" w:hAnsi="Times New Roman" w:cs="Times New Roman"/>
          <w:sz w:val="24"/>
          <w:szCs w:val="24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5.1.6. 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5.1.9. Организация 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ст с вр</w:t>
      </w:r>
      <w:proofErr w:type="gramEnd"/>
      <w:r w:rsidRPr="00344E08">
        <w:rPr>
          <w:rFonts w:ascii="Times New Roman" w:eastAsia="Times New Roman" w:hAnsi="Times New Roman" w:cs="Times New Roman"/>
          <w:sz w:val="24"/>
          <w:szCs w:val="24"/>
        </w:rPr>
        <w:t>едными и (или) опасными условиями труда.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5.1.16. Привлечение к сотрудничеству в вопросах улучшения условий труда и </w:t>
      </w:r>
      <w:proofErr w:type="gramStart"/>
      <w:r w:rsidRPr="00344E0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4E08">
        <w:rPr>
          <w:rFonts w:ascii="Times New Roman" w:eastAsia="Times New Roman" w:hAnsi="Times New Roman" w:cs="Times New Roman"/>
          <w:sz w:val="24"/>
          <w:szCs w:val="24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lastRenderedPageBreak/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344E08" w:rsidRPr="00344E08" w:rsidRDefault="00344E08" w:rsidP="00344E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44E08" w:rsidRPr="00344E08" w:rsidRDefault="00344E08" w:rsidP="0034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ПЕРЕЧЕНЬ МЕРОПРИЯТИЙ</w:t>
      </w:r>
    </w:p>
    <w:p w:rsidR="00344E08" w:rsidRPr="00344E08" w:rsidRDefault="00344E08" w:rsidP="0034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08">
        <w:rPr>
          <w:rFonts w:ascii="Times New Roman" w:eastAsia="Times New Roman" w:hAnsi="Times New Roman" w:cs="Times New Roman"/>
          <w:sz w:val="24"/>
          <w:szCs w:val="24"/>
        </w:rPr>
        <w:t>по реализации Типовой программы "Нулевой травматизм"</w:t>
      </w:r>
    </w:p>
    <w:p w:rsidR="00344E08" w:rsidRPr="00344E08" w:rsidRDefault="00FE12FC" w:rsidP="00FE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№ 2 </w:t>
      </w:r>
      <w:r w:rsidR="0058711A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</w:p>
    <w:tbl>
      <w:tblPr>
        <w:tblW w:w="10448" w:type="dxa"/>
        <w:tblCellSpacing w:w="0" w:type="dxa"/>
        <w:tblInd w:w="-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45"/>
        <w:gridCol w:w="1851"/>
        <w:gridCol w:w="2072"/>
      </w:tblGrid>
      <w:tr w:rsidR="00344E08" w:rsidRPr="00344E08" w:rsidTr="00D40011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№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3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области охраны труда)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FE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актуальности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Директор      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2018г.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школы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 и актуализация должностных инструкций (должностных регламентов) в целях распределения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и обязанностей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председатель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профкома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FE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директора по УВР,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FE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директора по УВР,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FE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директора по УВР,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58711A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( по согласованию)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периодического обучения работников, выполняющих работы во вредных и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условиях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Директор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года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СИЗ,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работников о правилах применения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выдаче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частей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снижении защитных свойств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, сушка СИЗ, ремонт и замена)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эксплуатации </w:t>
            </w:r>
          </w:p>
        </w:tc>
      </w:tr>
      <w:tr w:rsidR="00FE12FC" w:rsidRPr="00344E08" w:rsidTr="00EF2F55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3977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FE1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FE12FC" w:rsidRPr="00344E08" w:rsidTr="00754618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0611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FE12FC" w:rsidRPr="00344E08" w:rsidTr="00754618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0611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E12FC" w:rsidRPr="00344E08" w:rsidTr="00754618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0611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E12FC" w:rsidRPr="00344E08" w:rsidTr="00754618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0611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E12FC" w:rsidRPr="00344E08" w:rsidTr="00754618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06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помещения для оказания медицинской помощи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14.9.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тротуаров, переходов на территории школы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2017г. </w:t>
            </w:r>
          </w:p>
        </w:tc>
      </w:tr>
      <w:tr w:rsidR="00FE12FC" w:rsidRPr="00344E08" w:rsidTr="009927D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F963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ВР, учителя физической культуры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(ГТО)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учителя физической </w:t>
            </w: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 </w:t>
            </w:r>
          </w:p>
        </w:tc>
      </w:tr>
      <w:tr w:rsidR="00FE12FC" w:rsidRPr="00344E08" w:rsidTr="00A013ED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7055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FE12FC" w:rsidRPr="00344E08" w:rsidTr="00A013ED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FC" w:rsidRDefault="00FE12FC">
            <w:r w:rsidRPr="007055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2FC" w:rsidRPr="00344E08" w:rsidRDefault="00FE12FC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344E08" w:rsidRPr="00344E08" w:rsidTr="00D40011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08" w:rsidRPr="00344E08" w:rsidRDefault="00344E08" w:rsidP="00344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CA3896" w:rsidRDefault="00CA3896"/>
    <w:sectPr w:rsidR="00CA3896" w:rsidSect="00CA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8"/>
    <w:rsid w:val="00271EDE"/>
    <w:rsid w:val="00344E08"/>
    <w:rsid w:val="004D778F"/>
    <w:rsid w:val="004F4606"/>
    <w:rsid w:val="0058711A"/>
    <w:rsid w:val="00940995"/>
    <w:rsid w:val="00A633A4"/>
    <w:rsid w:val="00AF1525"/>
    <w:rsid w:val="00CA3896"/>
    <w:rsid w:val="00D40011"/>
    <w:rsid w:val="00FE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ООШ2</cp:lastModifiedBy>
  <cp:revision>2</cp:revision>
  <dcterms:created xsi:type="dcterms:W3CDTF">2018-01-09T08:49:00Z</dcterms:created>
  <dcterms:modified xsi:type="dcterms:W3CDTF">2018-01-09T08:49:00Z</dcterms:modified>
</cp:coreProperties>
</file>