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9C" w:rsidRPr="00A2779C" w:rsidRDefault="00A2779C" w:rsidP="00A27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79C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литературе для 5-9 классов.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Программа 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2779C">
        <w:rPr>
          <w:rFonts w:ascii="Times New Roman" w:hAnsi="Times New Roman" w:cs="Times New Roman"/>
          <w:sz w:val="28"/>
          <w:szCs w:val="28"/>
        </w:rPr>
        <w:t>5</w:t>
      </w:r>
      <w:r w:rsidR="002F236E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ФГОС </w:t>
      </w:r>
      <w:r w:rsidR="002F236E">
        <w:rPr>
          <w:rFonts w:ascii="Times New Roman" w:hAnsi="Times New Roman" w:cs="Times New Roman"/>
          <w:sz w:val="28"/>
          <w:szCs w:val="28"/>
        </w:rPr>
        <w:t xml:space="preserve">, 9 класса - </w:t>
      </w:r>
      <w:r w:rsidRPr="00A2779C">
        <w:rPr>
          <w:rFonts w:ascii="Times New Roman" w:hAnsi="Times New Roman" w:cs="Times New Roman"/>
          <w:sz w:val="28"/>
          <w:szCs w:val="28"/>
        </w:rPr>
        <w:t>на основе Федерального компонента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«Просвещение»); с авторской программой 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Курдюмовой («Литература: программа по литературе для общеобразовательных учреждений. 5-9 кл. / Т.Ф. Курдюмова, Н.А. Демидова, Е.Н. Колокольцев и др.; под ред. Т.Ф. Курдюмовой. – 4-е изд., стереотип. – М.: Дрофа).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b/>
          <w:sz w:val="28"/>
          <w:szCs w:val="28"/>
        </w:rPr>
        <w:t>Цель</w:t>
      </w:r>
      <w:r w:rsidRPr="00A2779C">
        <w:rPr>
          <w:rFonts w:ascii="Times New Roman" w:hAnsi="Times New Roman" w:cs="Times New Roman"/>
          <w:sz w:val="28"/>
          <w:szCs w:val="28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</w:t>
      </w:r>
      <w:r>
        <w:rPr>
          <w:rFonts w:ascii="Times New Roman" w:hAnsi="Times New Roman" w:cs="Times New Roman"/>
          <w:sz w:val="28"/>
          <w:szCs w:val="28"/>
        </w:rPr>
        <w:t>нных произведений разных жанров;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выразительное чтение;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различные виды пересказа;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- заучивани</w:t>
      </w:r>
      <w:r>
        <w:rPr>
          <w:rFonts w:ascii="Times New Roman" w:hAnsi="Times New Roman" w:cs="Times New Roman"/>
          <w:sz w:val="28"/>
          <w:szCs w:val="28"/>
        </w:rPr>
        <w:t>е наизусть стихотворных текстов;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- определение принадлежности литературного (фольклорного) текст</w:t>
      </w:r>
      <w:r>
        <w:rPr>
          <w:rFonts w:ascii="Times New Roman" w:hAnsi="Times New Roman" w:cs="Times New Roman"/>
          <w:sz w:val="28"/>
          <w:szCs w:val="28"/>
        </w:rPr>
        <w:t>а к тому или иному роду и жанру;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- анализ текста, выявляющий авторский замысел и различные средства его воплощения;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79C">
        <w:rPr>
          <w:rFonts w:ascii="Times New Roman" w:hAnsi="Times New Roman" w:cs="Times New Roman"/>
          <w:sz w:val="28"/>
          <w:szCs w:val="28"/>
        </w:rPr>
        <w:t>определение мотивов поступ</w:t>
      </w:r>
      <w:r>
        <w:rPr>
          <w:rFonts w:ascii="Times New Roman" w:hAnsi="Times New Roman" w:cs="Times New Roman"/>
          <w:sz w:val="28"/>
          <w:szCs w:val="28"/>
        </w:rPr>
        <w:t xml:space="preserve">ков героев и сущности конфликта;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- выявление языковых средств художественной образности и определение их роли в раскрытии идейно-темати</w:t>
      </w:r>
      <w:r>
        <w:rPr>
          <w:rFonts w:ascii="Times New Roman" w:hAnsi="Times New Roman" w:cs="Times New Roman"/>
          <w:sz w:val="28"/>
          <w:szCs w:val="28"/>
        </w:rPr>
        <w:t>ческого содержания произведения;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lastRenderedPageBreak/>
        <w:t xml:space="preserve"> - участие в дискуссии, утверждение и доказательство своей точки з</w:t>
      </w:r>
      <w:r>
        <w:rPr>
          <w:rFonts w:ascii="Times New Roman" w:hAnsi="Times New Roman" w:cs="Times New Roman"/>
          <w:sz w:val="28"/>
          <w:szCs w:val="28"/>
        </w:rPr>
        <w:t>рения с учетом мнения оппонента;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- подготовка рефератов, докладов;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79C">
        <w:rPr>
          <w:rFonts w:ascii="Times New Roman" w:hAnsi="Times New Roman" w:cs="Times New Roman"/>
          <w:sz w:val="28"/>
          <w:szCs w:val="28"/>
        </w:rPr>
        <w:t xml:space="preserve">написание сочинений на основе литературных произведений.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2779C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формируемые при изучении предмета «Литература»: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2779C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«Литература» в основной школе: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2779C">
        <w:rPr>
          <w:rFonts w:ascii="Times New Roman" w:hAnsi="Times New Roman" w:cs="Times New Roman"/>
          <w:sz w:val="28"/>
          <w:szCs w:val="28"/>
        </w:rPr>
        <w:t xml:space="preserve"> выпускников основной школы: </w:t>
      </w:r>
    </w:p>
    <w:p w:rsidR="00A2779C" w:rsidRPr="000F3263" w:rsidRDefault="00A2779C" w:rsidP="00A27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63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понимание ключевых проблем изученных произведений фольклора и литературы;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</w:t>
      </w:r>
      <w:r w:rsidRPr="00A2779C">
        <w:rPr>
          <w:rFonts w:ascii="Times New Roman" w:hAnsi="Times New Roman" w:cs="Times New Roman"/>
          <w:sz w:val="28"/>
          <w:szCs w:val="28"/>
        </w:rPr>
        <w:lastRenderedPageBreak/>
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• определение в произведении элементов сюжета, композиции, изобразительно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>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A2779C" w:rsidRPr="000F3263" w:rsidRDefault="00A2779C" w:rsidP="00A27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63">
        <w:rPr>
          <w:rFonts w:ascii="Times New Roman" w:hAnsi="Times New Roman" w:cs="Times New Roman"/>
          <w:b/>
          <w:sz w:val="28"/>
          <w:szCs w:val="28"/>
        </w:rPr>
        <w:t xml:space="preserve">ценностно-ориентационные: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• формулирование собственного отношения к произведениям русской литературы, их оценка;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• собственная интерпретация (в отдельных случаях) изученных литературных произведений;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понимание авторской позиции и определение собственного отношения к ней; </w:t>
      </w:r>
    </w:p>
    <w:p w:rsidR="000F3263" w:rsidRPr="000F3263" w:rsidRDefault="00A2779C" w:rsidP="00A27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63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эстетические: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lastRenderedPageBreak/>
        <w:t>• понимание русского слова в его эстетической функции, роли изобразительно</w:t>
      </w:r>
      <w:r w:rsidR="000F3263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- выразительных языковых средств в создании художественных образов литературных произведений. </w:t>
      </w:r>
    </w:p>
    <w:p w:rsidR="000F3263" w:rsidRDefault="000F3263" w:rsidP="000F3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63">
        <w:rPr>
          <w:rFonts w:ascii="Times New Roman" w:hAnsi="Times New Roman" w:cs="Times New Roman"/>
          <w:b/>
          <w:sz w:val="28"/>
          <w:szCs w:val="28"/>
        </w:rPr>
        <w:t>Количество часов по классам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16"/>
        <w:gridCol w:w="5484"/>
        <w:gridCol w:w="3171"/>
      </w:tblGrid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 в неделю, 105 часов в год.</w:t>
            </w:r>
          </w:p>
        </w:tc>
        <w:tc>
          <w:tcPr>
            <w:tcW w:w="3191" w:type="dxa"/>
          </w:tcPr>
          <w:p w:rsidR="000F3263" w:rsidRPr="000A617E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Т.Ф.Курдюмова</w:t>
            </w:r>
            <w:r w:rsidR="00C53DA0" w:rsidRPr="000A61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C53DA0" w:rsidRPr="000A617E">
              <w:rPr>
                <w:rFonts w:ascii="Times New Roman" w:hAnsi="Times New Roman" w:cs="Times New Roman"/>
                <w:sz w:val="28"/>
                <w:szCs w:val="28"/>
              </w:rPr>
              <w:t>тература в 2-х ч.М.: Дрофа, 2014</w:t>
            </w: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 в неделю, 105 часов в  год.</w:t>
            </w:r>
          </w:p>
        </w:tc>
        <w:tc>
          <w:tcPr>
            <w:tcW w:w="3191" w:type="dxa"/>
          </w:tcPr>
          <w:p w:rsidR="000F3263" w:rsidRPr="000A617E" w:rsidRDefault="00C53DA0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Т.Ф.Курдюмова Литература в 2-х ч.М.: Дрофа, 2014г.</w:t>
            </w:r>
          </w:p>
        </w:tc>
      </w:tr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в неделю, 70 часов в год.</w:t>
            </w:r>
          </w:p>
        </w:tc>
        <w:tc>
          <w:tcPr>
            <w:tcW w:w="3191" w:type="dxa"/>
          </w:tcPr>
          <w:p w:rsidR="000F3263" w:rsidRPr="000A617E" w:rsidRDefault="00C53DA0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Т.Ф.Курдюмова Литература в 2-х ч.М.: Дрофа, 2014г.</w:t>
            </w:r>
          </w:p>
        </w:tc>
      </w:tr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в неделю, 70 часов в год.</w:t>
            </w:r>
          </w:p>
        </w:tc>
        <w:tc>
          <w:tcPr>
            <w:tcW w:w="3191" w:type="dxa"/>
          </w:tcPr>
          <w:p w:rsidR="000F3263" w:rsidRPr="000A617E" w:rsidRDefault="00C53DA0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Т.Ф.Курдюмова Ли</w:t>
            </w:r>
            <w:r w:rsidR="000E5731">
              <w:rPr>
                <w:rFonts w:ascii="Times New Roman" w:hAnsi="Times New Roman" w:cs="Times New Roman"/>
                <w:sz w:val="28"/>
                <w:szCs w:val="28"/>
              </w:rPr>
              <w:t>тература в 2-х ч.М.: Дрофа, 2017</w:t>
            </w: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3263" w:rsidTr="000F3263">
        <w:tc>
          <w:tcPr>
            <w:tcW w:w="817" w:type="dxa"/>
          </w:tcPr>
          <w:p w:rsidR="000F3263" w:rsidRPr="000F3263" w:rsidRDefault="000F3263" w:rsidP="000F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F3263" w:rsidRPr="000F3263" w:rsidRDefault="000F3263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 в неделю, 102 часа в год.</w:t>
            </w:r>
          </w:p>
        </w:tc>
        <w:tc>
          <w:tcPr>
            <w:tcW w:w="3191" w:type="dxa"/>
          </w:tcPr>
          <w:p w:rsidR="000F3263" w:rsidRPr="000A617E" w:rsidRDefault="00C53DA0" w:rsidP="000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7E">
              <w:rPr>
                <w:rFonts w:ascii="Times New Roman" w:hAnsi="Times New Roman" w:cs="Times New Roman"/>
                <w:sz w:val="28"/>
                <w:szCs w:val="28"/>
              </w:rPr>
              <w:t>Т.Ф.Курдюмова Литература в 2-х ч.М.: Дрофа, 2014г.</w:t>
            </w:r>
          </w:p>
        </w:tc>
      </w:tr>
    </w:tbl>
    <w:p w:rsidR="000F3263" w:rsidRDefault="000F3263" w:rsidP="00A27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63" w:rsidRPr="000F3263" w:rsidRDefault="00A2779C" w:rsidP="00A27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6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выпускников.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ученик должен: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образную природу словесного искусства;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содержание изученных литературных произведений;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основные факты жизни и творческого пути А.С.</w:t>
      </w:r>
      <w:r w:rsidR="0027533D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Грибоедова, А.С.Пушкина, М.Ю.Лермонтова, Н.В.Гоголя;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изученные теоретико-литературные понятия; уметь: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воспринимать и анализировать художественный текст;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выделять смысловые части художественного текста;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определять род и жанр литературного произведения;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выделять и формулировать тему, идею, проблематику изученного произведения; давать характеристику героев;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сюжета, композиции, роль изобразительно- выразительных средств;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сопоставлять эпизоды и сравнивать их героев;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выявлять авторскую позицию;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выразительно читать произведения, в том числе наизусть;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владеть различными видами пересказа; </w:t>
      </w:r>
    </w:p>
    <w:p w:rsidR="000F3263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строить устные и письменные высказывания в связи с изученным произведением; </w:t>
      </w:r>
    </w:p>
    <w:p w:rsidR="00A2779C" w:rsidRPr="00A2779C" w:rsidRDefault="00A2779C" w:rsidP="00A2779C">
      <w:pPr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79C">
        <w:rPr>
          <w:rFonts w:ascii="Times New Roman" w:hAnsi="Times New Roman" w:cs="Times New Roman"/>
          <w:sz w:val="28"/>
          <w:szCs w:val="28"/>
        </w:rPr>
        <w:t xml:space="preserve"> писать отзывы о прочитанных произведениях. Использовать приобретенные знания и умения в практической деятельности и повседневной жизни. </w:t>
      </w:r>
    </w:p>
    <w:sectPr w:rsidR="00A2779C" w:rsidRPr="00A2779C" w:rsidSect="00C8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79C"/>
    <w:rsid w:val="000A617E"/>
    <w:rsid w:val="000E5731"/>
    <w:rsid w:val="000F3263"/>
    <w:rsid w:val="0027533D"/>
    <w:rsid w:val="002F236E"/>
    <w:rsid w:val="0091220F"/>
    <w:rsid w:val="00A2779C"/>
    <w:rsid w:val="00C53DA0"/>
    <w:rsid w:val="00C8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2018-01-11T09:20:00Z</dcterms:created>
  <dcterms:modified xsi:type="dcterms:W3CDTF">2018-01-12T05:28:00Z</dcterms:modified>
</cp:coreProperties>
</file>