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1053" w:type="dxa"/>
        <w:tblLook w:val="04A0"/>
      </w:tblPr>
      <w:tblGrid>
        <w:gridCol w:w="2336"/>
        <w:gridCol w:w="3277"/>
        <w:gridCol w:w="3385"/>
        <w:gridCol w:w="810"/>
        <w:gridCol w:w="797"/>
      </w:tblGrid>
      <w:tr w:rsidR="001D7C65" w:rsidRPr="001D7C65" w:rsidTr="001D7C65">
        <w:trPr>
          <w:trHeight w:val="825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необходимого оборудования, мебели, инвентаря и др. для оснащения вводимых дополнительных дошкольных мест в 2014 году ДОУ№  на 100 мест  (5 групп)</w:t>
            </w:r>
          </w:p>
        </w:tc>
      </w:tr>
      <w:tr w:rsidR="001D7C65" w:rsidRPr="001D7C65" w:rsidTr="001D7C65">
        <w:trPr>
          <w:trHeight w:val="79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D7C65" w:rsidRPr="001D7C65" w:rsidTr="001D7C65">
        <w:trPr>
          <w:trHeight w:val="480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1.Медицинское оборудование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Грелка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резиновая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Жгут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кровоостанавливающий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 со стульчиком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Ростомер со стульчиком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детским и обычным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медицинский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медицинский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7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первой помощи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предприятия торговли и питания (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6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скорой медицинской помощи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детских, дошкольных школьных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7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напольные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напольные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столик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стеклянной крышкой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кабинета врача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ШК-М-03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6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скорой медицинской помощи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детских, дошкольных школьных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0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1D7C65" w:rsidRPr="001D7C65" w:rsidTr="001D7C65">
        <w:trPr>
          <w:trHeight w:val="39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Оборудование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(Автомат 5-6 кг)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(Автомат 5-6 кг)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6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продуктов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продуктов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C65" w:rsidRPr="001D7C65" w:rsidTr="001D7C65">
        <w:trPr>
          <w:trHeight w:val="7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MCD LG RBD154K/B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комплекте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микрофон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SBC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100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TX-PR50 U30/B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комплекте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одвес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/TV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Resonans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PWH11,сетевой фильтр F9H100venCV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100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KYOCERA FS-1130MFP A4, 30коп/мин, 25-400%, 600dpi?256 МВ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KYOCERA FS-1130MFP A4, 30коп/мин, 25-400%, 600dpi?256 МВ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100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ля подключения интерактивной доски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ASUS17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роцессор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оперативная память 16 ГБ, жесткий диск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ETP-D APD100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199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D7C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Проектор HYPERLINK</w:t>
              </w:r>
            </w:hyperlink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ультрапортативный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Тип: LCD x3; Реальное разрешение: 1280x800; Проекционное расстояние: 0.9 - 11.6 м; Световой поток: 2000 люмен; Форматы входного сигнала: 480i, 480p, 576i, 576p, 720p, 1080i, 1080p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бактерицидный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Сибэст-20С с системой «РЕСУРС», на передвижной платформе.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Проигрыватель   DVD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 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9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3.Игры, развивающие пособия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 дорожка детская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(70*60*80см)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детский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(70*55*80см)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4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мягкий "Пифагор "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мягкий "Пифагор" 16 элементов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7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детский "Бегущий по волнам"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(75*50*88см)8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Демо-материал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"Овощи"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Демо-материал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"Овощи"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Демо-материал</w:t>
            </w:r>
            <w:proofErr w:type="spellEnd"/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ивотные России"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Демо-материал</w:t>
            </w:r>
            <w:proofErr w:type="spellEnd"/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ивотные России"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Звонкий-глухой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Звонкий-глухой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"Грибок"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"Грибок"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"Мастерская "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"Мастерская 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девочек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девочек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машинок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машинок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Машинка  грузовая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Машинка  </w:t>
            </w:r>
            <w:proofErr w:type="spellStart"/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грузовая-большая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диких животных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диких животных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домашних животных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домашних животных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7C65" w:rsidRPr="001D7C65" w:rsidTr="001D7C65">
        <w:trPr>
          <w:trHeight w:val="7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детских музыкальных инструментов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детских музыкальных инструментов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D7C65" w:rsidRPr="001D7C65" w:rsidTr="001D7C65">
        <w:trPr>
          <w:trHeight w:val="7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кукольного театра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кукольного театра (Репка, Теремок, Курочка Ряба, Три Медведя)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кукла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кукла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р"</w:t>
            </w:r>
            <w:proofErr w:type="spellStart"/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3м.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(бум, лиана, щит для метания, сетка для волейбола и т.д.)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d=40,25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 для ползанья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 для ползанья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lang w:eastAsia="ru-RU"/>
              </w:rPr>
              <w:t>Доска 1.0х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lang w:eastAsia="ru-RU"/>
              </w:rPr>
              <w:t>.75м, белая, магнитная, настенная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lang w:eastAsia="ru-RU"/>
              </w:rPr>
              <w:t>Доска 1.0х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lang w:eastAsia="ru-RU"/>
              </w:rPr>
              <w:t>.75м, белая, магнитная, настенная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63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Тактильная дорожка с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элементами 8/8/4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Тактильная дорожка с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элементами 8/8/4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"Равновесие" (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л-ты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24х24х13см-18шт.,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плоск.эл-ты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24х24х2см-22шт.)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"Равновесие" (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л-ты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24х24х13см-18шт.,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плоск.эл-ты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24х24х2см-22шт.)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3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1D7C65" w:rsidRPr="001D7C65" w:rsidTr="001D7C65">
        <w:trPr>
          <w:trHeight w:val="315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4.Мебель</w:t>
            </w:r>
          </w:p>
        </w:tc>
      </w:tr>
      <w:tr w:rsidR="001D7C65" w:rsidRPr="001D7C65" w:rsidTr="001D7C65">
        <w:trPr>
          <w:trHeight w:val="6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40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мягкой мебели в группу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40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детской мебели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ухня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детской мебели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ухня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6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детской мебел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парикмахерская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детской мебел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парикмахерская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8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книг (библ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вертикальная /500х500х840/ ДСП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Банкетки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группы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раздевалок)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Полотенечница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секционная)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Полотенечница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секционная)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6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раздевания и хранения игрушек с замком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8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Ковровое покрытие для игровых комнат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гимнастическая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"Кораблик"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2100*350*1600 ЛДСП цвет бук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для игрушек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3000*400*1350 ЛДСП, цвет бук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дидактический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набором игрушек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ассив,краска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1520*600*510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в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гладильную</w:t>
            </w:r>
            <w:proofErr w:type="gramEnd"/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в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гладильную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детский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прямоугольный (массив) №2,3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секций ЛДСП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ук,1616*320*1300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пособий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А310 ,ЛДСП,850*320*2000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детский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"Эко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р.1,2,3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массив,фанера,лак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хлеба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хлеба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посуды буфетный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посуды буфетный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модуль для документации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модуль для документации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белья (в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постирочную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подсобное помещение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подсобное помещение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педагога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педагога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горшков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горшков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1D7C65">
                <w:rPr>
                  <w:rFonts w:ascii="Times New Roman" w:eastAsia="Times New Roman" w:hAnsi="Times New Roman" w:cs="Times New Roman"/>
                  <w:lang w:eastAsia="ru-RU"/>
                </w:rPr>
                <w:t>Стул СМ-8</w:t>
              </w:r>
            </w:hyperlink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1D7C65">
                <w:rPr>
                  <w:rFonts w:ascii="Times New Roman" w:eastAsia="Times New Roman" w:hAnsi="Times New Roman" w:cs="Times New Roman"/>
                  <w:lang w:eastAsia="ru-RU"/>
                </w:rPr>
                <w:t>Стул СМ-8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Прочий инвентарь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 нержавеющая детская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нержавеющая детская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 десертные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  глубокие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Тарелки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полупорционные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для питья воды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пара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пара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50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25л.-30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20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8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40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5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 3 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ведра эмалированные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ведра эмалированные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Половник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Половник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разделочная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разделочная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Ножи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Горшок детский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Горшок детский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чайная нерж.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чайная нерж.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15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Мягкий инвентарь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по размеру кроватей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байковые 150-130 см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Одеяло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холофайбер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/140-120см/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байковое /140-120см/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Подушка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Подушка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холофайбер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/50-50см/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байковое /140-120см./хлопок 100%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гобеленовое /140-120см/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бельевой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(плотность 198 г/кв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П-22 80х110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Наперник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 П-33 50х50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1D7C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Наматрасник</w:t>
              </w:r>
              <w:proofErr w:type="spellEnd"/>
              <w:r w:rsidRPr="001D7C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1D7C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стеганный</w:t>
              </w:r>
              <w:proofErr w:type="gramEnd"/>
              <w:r w:rsidRPr="001D7C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 резинкой</w:t>
              </w:r>
            </w:hyperlink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140х90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Деда Мороза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Деда Мороза </w:t>
            </w:r>
            <w:proofErr w:type="spell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54-56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Снегурочки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Снегурочки  размер48-50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Короля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Короля  размер 50-52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Бабы Яги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Бабы Яги размер 50-52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Портьера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Портьера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D7C65" w:rsidRPr="001D7C65" w:rsidTr="001D7C65">
        <w:trPr>
          <w:trHeight w:val="39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65" w:rsidRPr="001D7C65" w:rsidRDefault="001D7C65" w:rsidP="001D7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15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proofErr w:type="gramStart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 Главы</w:t>
            </w:r>
            <w:proofErr w:type="gramEnd"/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Азовского района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В.Д.Богданов</w:t>
            </w:r>
          </w:p>
        </w:tc>
      </w:tr>
      <w:tr w:rsidR="001D7C65" w:rsidRPr="001D7C65" w:rsidTr="001D7C65">
        <w:trPr>
          <w:trHeight w:val="69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C65" w:rsidRPr="001D7C65" w:rsidTr="001D7C65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65" w:rsidRPr="001D7C65" w:rsidRDefault="001D7C65" w:rsidP="001D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3B8F" w:rsidRDefault="00083B8F"/>
    <w:sectPr w:rsidR="00083B8F" w:rsidSect="0008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7C65"/>
    <w:rsid w:val="00083B8F"/>
    <w:rsid w:val="001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7C65"/>
    <w:rPr>
      <w:color w:val="800080"/>
      <w:u w:val="single"/>
    </w:rPr>
  </w:style>
  <w:style w:type="paragraph" w:customStyle="1" w:styleId="xl68">
    <w:name w:val="xl68"/>
    <w:basedOn w:val="a"/>
    <w:rsid w:val="001D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D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D7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7C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D7C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D7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D7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D7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D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m-lider.ru/?cat=24000&amp;it=7601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rida.ru/sm8.html" TargetMode="External"/><Relationship Id="rId5" Type="http://schemas.openxmlformats.org/officeDocument/2006/relationships/hyperlink" Target="http://www.nevrida.ru/sm8.html" TargetMode="External"/><Relationship Id="rId4" Type="http://schemas.openxmlformats.org/officeDocument/2006/relationships/hyperlink" Target="http://www.technika66.ru/catalog1/part30/id7033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1170</Words>
  <Characters>6672</Characters>
  <Application>Microsoft Office Word</Application>
  <DocSecurity>0</DocSecurity>
  <Lines>55</Lines>
  <Paragraphs>15</Paragraphs>
  <ScaleCrop>false</ScaleCrop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2014-07-23T09:47:00Z</dcterms:created>
  <dcterms:modified xsi:type="dcterms:W3CDTF">2014-07-23T09:57:00Z</dcterms:modified>
</cp:coreProperties>
</file>