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FE" w:rsidRPr="00AA1CFE" w:rsidRDefault="00AA1CFE" w:rsidP="00AA1CFE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AA1CFE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ПОЛОЖЕНИЕ</w:t>
      </w:r>
    </w:p>
    <w:p w:rsidR="00AA1CFE" w:rsidRPr="00AA1CFE" w:rsidRDefault="00AA1CFE" w:rsidP="00AA1C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ОБ ОРГАНИЗАЦИИ И МОНИТОРИНГЕ  В ОБРАЗОВАТЕЛЬНОМ УЧРЕЖДЕНИИ МЕДИКО-ПСИХОЛОГО-ПЕДАГОГИЧЕСКОГО СОПРОВОЖДЕНИЯ ДЕТЕЙ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    </w:t>
      </w: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I. Общие положения.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    Служба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медико-психолого-педагогического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сопровождения (далее по тексту МППС) является структурным подразделением образовательного учреждения (далее по тексту ОУ) и должна обеспечивать условия для выявления потенциальной и реальной «групп риска» детей и подростков, находящихся под воздействием одного или нескольких факторов социального, психолого-педагогического неблагополучия.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Деятельность службы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психолого-медико-педагогического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сопровождения направлена на решение проблем школьной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неуспешности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детей «группы риска», профилактики безнадзорности и беспризорности, поведенческих проблем подростков, организации социально-психологической помощи семье, сохранению и укреплению психического здоровья несовершеннолетних, профилактике употребления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психоактивных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веществ.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Служба МППС в ОУ содействует личностному и интеллектуальному развитию  обучающихся и воспитанников на каждом возрастном этапе развития личности, оказывает помощь детям и подросткам в формировании у них принципов взаимопомощи, толерантности, милосердия, ответственности и уверенности в себе.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Служба МППС осуществляет свою работу в тесном контакте с педагогическим коллективом учреждения.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Деятельность службы МППС осуществляется специалистами, имеющими высшее специальное (профильное) образование либо высшее педагогическое образование и специальную подготовку по психологической, дефектологической или социальной работе, подтвержденную специальным дипломом.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Служба МППС в ОУ является основой интеграции действий педагогов-психологов, педагогов-дефектологов, социальных педагогов, медицинских работников и других специалистов в единую систему индивидуального комплексного динамического сопровождения развития ребенка на всех этапах его обучения и воспитания.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    Основными принципами сопровождения ребенка в условиях жизнедеятельности в ОУ является:</w:t>
      </w:r>
    </w:p>
    <w:p w:rsidR="00AA1CFE" w:rsidRPr="00AA1CFE" w:rsidRDefault="00AA1CFE" w:rsidP="00AA1CFE">
      <w:pPr>
        <w:numPr>
          <w:ilvl w:val="0"/>
          <w:numId w:val="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рекомендательный характер содержания сопровождения специалистов МППС;</w:t>
      </w:r>
    </w:p>
    <w:p w:rsidR="00AA1CFE" w:rsidRPr="00AA1CFE" w:rsidRDefault="00AA1CFE" w:rsidP="00AA1CFE">
      <w:pPr>
        <w:numPr>
          <w:ilvl w:val="0"/>
          <w:numId w:val="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приоритете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интересов сопровождаемого ребенка или подростка;</w:t>
      </w:r>
    </w:p>
    <w:p w:rsidR="00AA1CFE" w:rsidRPr="00AA1CFE" w:rsidRDefault="00AA1CFE" w:rsidP="00AA1CFE">
      <w:pPr>
        <w:numPr>
          <w:ilvl w:val="0"/>
          <w:numId w:val="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непрерывность процесса сопровождения;</w:t>
      </w:r>
    </w:p>
    <w:p w:rsidR="00AA1CFE" w:rsidRPr="00AA1CFE" w:rsidRDefault="00AA1CFE" w:rsidP="00AA1CFE">
      <w:pPr>
        <w:numPr>
          <w:ilvl w:val="0"/>
          <w:numId w:val="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комплексный подход в организации сопровождения.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   Служба МППС в своей деятельности должна соблюдать следующие этапы ее организации:</w:t>
      </w:r>
    </w:p>
    <w:p w:rsidR="00AA1CFE" w:rsidRPr="00AA1CFE" w:rsidRDefault="00AA1CFE" w:rsidP="00AA1CFE">
      <w:pPr>
        <w:numPr>
          <w:ilvl w:val="0"/>
          <w:numId w:val="2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Скрининговая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диагностика всех детей на переходных этапах развития или в проблемных ситуациях для выделения потенциальной «группы риска».</w:t>
      </w:r>
    </w:p>
    <w:p w:rsidR="00AA1CFE" w:rsidRPr="00AA1CFE" w:rsidRDefault="00AA1CFE" w:rsidP="00AA1CFE">
      <w:pPr>
        <w:numPr>
          <w:ilvl w:val="0"/>
          <w:numId w:val="2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Выделение из потенциальной «группы риска» реальной «группы риска». Индивидуальная диагностика проблем ребенка.</w:t>
      </w:r>
    </w:p>
    <w:p w:rsidR="00AA1CFE" w:rsidRPr="00AA1CFE" w:rsidRDefault="00AA1CFE" w:rsidP="00AA1CFE">
      <w:pPr>
        <w:numPr>
          <w:ilvl w:val="0"/>
          <w:numId w:val="2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Разработка адресных программ сопровождения проблемных детей.</w:t>
      </w:r>
    </w:p>
    <w:p w:rsidR="00AA1CFE" w:rsidRPr="00AA1CFE" w:rsidRDefault="00AA1CFE" w:rsidP="00AA1CFE">
      <w:pPr>
        <w:numPr>
          <w:ilvl w:val="0"/>
          <w:numId w:val="2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Разработка и реализация программ предупреждения развития проблемных ситуаций в ОУ.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    В своей деятельности служба МППС руководствуется Конвенцией ООН о правах ребенка, Федеральным Законом «Об образовании», нормативными документами Министерства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образования РФ, Администрации (Правительства) Курганской области в части, касающейся региональной системы образования, Уставом ОУ, настоящим Положением, должностными инструкциями специалистов.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    </w:t>
      </w: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II. Содержание работы службы </w:t>
      </w:r>
      <w:proofErr w:type="spellStart"/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медико-психолого-педагогического</w:t>
      </w:r>
      <w:proofErr w:type="spellEnd"/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 сопровождения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   Цель: система профессиональной деятельности специалистов, направленной на создание социально-психологических условий для успешного обучения и развития каждого ребенка независимо от уровня его способностей и жизненного опыта, в конкретной социальной среде.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Задачи:</w:t>
      </w:r>
    </w:p>
    <w:p w:rsidR="00AA1CFE" w:rsidRPr="00AA1CFE" w:rsidRDefault="00AA1CFE" w:rsidP="00AA1CFE">
      <w:pPr>
        <w:numPr>
          <w:ilvl w:val="0"/>
          <w:numId w:val="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Диагностика психосоматического состояния ребенка, определение социального профиля его семьи (если она имеется).</w:t>
      </w:r>
    </w:p>
    <w:p w:rsidR="00AA1CFE" w:rsidRPr="00AA1CFE" w:rsidRDefault="00AA1CFE" w:rsidP="00AA1CFE">
      <w:pPr>
        <w:numPr>
          <w:ilvl w:val="0"/>
          <w:numId w:val="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Решение проблем сохранения или восстановления психосоматического здоровья детей и подростков.</w:t>
      </w:r>
    </w:p>
    <w:p w:rsidR="00AA1CFE" w:rsidRPr="00AA1CFE" w:rsidRDefault="00AA1CFE" w:rsidP="00AA1CFE">
      <w:pPr>
        <w:numPr>
          <w:ilvl w:val="0"/>
          <w:numId w:val="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Решение социальных и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психо-эмоциональных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, личностных проблем ребенка.</w:t>
      </w:r>
    </w:p>
    <w:p w:rsidR="00AA1CFE" w:rsidRPr="00AA1CFE" w:rsidRDefault="00AA1CFE" w:rsidP="00AA1CFE">
      <w:pPr>
        <w:numPr>
          <w:ilvl w:val="0"/>
          <w:numId w:val="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Организация помощи ребенку в ситуациях школьной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неуспешности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AA1CFE" w:rsidRPr="00AA1CFE" w:rsidRDefault="00AA1CFE" w:rsidP="00AA1CFE">
      <w:pPr>
        <w:numPr>
          <w:ilvl w:val="0"/>
          <w:numId w:val="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Разработка, с учетом данных динамических характеристик развития ребенка, программы сопровождения его образовательного процесса.</w:t>
      </w:r>
    </w:p>
    <w:p w:rsidR="00AA1CFE" w:rsidRPr="00AA1CFE" w:rsidRDefault="00AA1CFE" w:rsidP="00AA1CFE">
      <w:pPr>
        <w:numPr>
          <w:ilvl w:val="0"/>
          <w:numId w:val="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Организация профессионального роста педагогов в сфере взаимодействия со специалистами МППС.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Основные этапы сопровождения образовательного процесса ребенка: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   1. Диагностический:</w:t>
      </w:r>
    </w:p>
    <w:p w:rsidR="00AA1CFE" w:rsidRPr="00AA1CFE" w:rsidRDefault="00AA1CFE" w:rsidP="00AA1CFE">
      <w:pPr>
        <w:numPr>
          <w:ilvl w:val="0"/>
          <w:numId w:val="4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фиксация проблемной ситуации, разработка проведения диагностического исследования (тестирование, анкетирование педагогов и родителей, наблюдение, беседа, анализ документации);</w:t>
      </w:r>
      <w:proofErr w:type="gramEnd"/>
    </w:p>
    <w:p w:rsidR="00AA1CFE" w:rsidRPr="00AA1CFE" w:rsidRDefault="00AA1CFE" w:rsidP="00AA1CFE">
      <w:pPr>
        <w:numPr>
          <w:ilvl w:val="0"/>
          <w:numId w:val="4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анализ полученной информации, включающий дифференциацию групп детей (дети, нуждающиеся в неотложной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психолого-медико-педагогической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помощи; дети, которым требуется социальная помощь; дети, которым необходима медицинская помощь или только психолого-педагогическая).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   2.Поисковый: сбор информации о путях и способах решения проблемы ребенка, доведение информации до всех участников проблемной ситуации, создание условий для осознания информации ребенком.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    3. 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Консультативно-проективный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: составление плана (программы) комплексной помощи для «проблемного» ребенка, консультирование всех участников сопровождения о путях и способах решения проблем ребенка, выделение ведущего специалиста, уточнение срока исполнения и возможности корректировки программы.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    4.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Деятельностный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(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коррекционно-реабилитационный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): выполнение реабилитационной программы сопровождения каждым специалистом.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   5. Рефлексивный: осмысление и анализ выполненных рекомендаций.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    III. Структурные подразделения службы </w:t>
      </w:r>
      <w:proofErr w:type="spellStart"/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медико-психолого-педагогического</w:t>
      </w:r>
      <w:proofErr w:type="spellEnd"/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 сопровождения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Структура службы МППС представлена следующими подразделениями:</w:t>
      </w:r>
    </w:p>
    <w:p w:rsidR="00AA1CFE" w:rsidRPr="00AA1CFE" w:rsidRDefault="00AA1CFE" w:rsidP="00AA1CFE">
      <w:pPr>
        <w:numPr>
          <w:ilvl w:val="0"/>
          <w:numId w:val="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медицинское;</w:t>
      </w:r>
    </w:p>
    <w:p w:rsidR="00AA1CFE" w:rsidRPr="00AA1CFE" w:rsidRDefault="00AA1CFE" w:rsidP="00AA1CFE">
      <w:pPr>
        <w:numPr>
          <w:ilvl w:val="0"/>
          <w:numId w:val="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психологическое;</w:t>
      </w:r>
    </w:p>
    <w:p w:rsidR="00AA1CFE" w:rsidRPr="00AA1CFE" w:rsidRDefault="00AA1CFE" w:rsidP="00AA1CFE">
      <w:pPr>
        <w:numPr>
          <w:ilvl w:val="0"/>
          <w:numId w:val="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социальное;</w:t>
      </w:r>
    </w:p>
    <w:p w:rsidR="00AA1CFE" w:rsidRPr="00AA1CFE" w:rsidRDefault="00AA1CFE" w:rsidP="00AA1CFE">
      <w:pPr>
        <w:numPr>
          <w:ilvl w:val="0"/>
          <w:numId w:val="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педагогическое (логопедическое и дефектологическое).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Практическое взаимодействие специалистов подразделений осуществляется через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психолого-медико-педагогический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консилиум (далее по тексту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ПМПк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 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    IV. </w:t>
      </w:r>
      <w:proofErr w:type="spellStart"/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Психолого-медико-педагогический</w:t>
      </w:r>
      <w:proofErr w:type="spellEnd"/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 консилиум образовательного учреждения.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1. Общие положения. Цели и задачи консилиума.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1.1.Психолого-медико-педагогический консилиум ОУ создается приказом руководителя ОУ, в соответствии с Региональным положением о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психолого-медико-педагогическом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консилиуме ОУ.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1.2.Психолого-медико-педагогический консилиум в ОУ является структурой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диагностико-коррекционного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типа, деятельность которого направлена на решение проблем, связанных со своевременным выявлением, воспитанием и обучением, социальной адаптацией и интеграцией в обществе воспитанников и обучающихся «групп педагогического риска.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1.3.Порядок деятельности ПМ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П(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к), организация и контроль за его работой определяются приказами директора ОУ, должностными инструкциями специалистов консилиума.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1.4.ПМ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П(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к) ОУ для обеспечения своей деятельности может привлекать специалистов  специальных (коррекционных) ОУ I – VIII вида, дошкольных образовательных учреждений и др. учреждений.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1.5.</w:t>
      </w: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Цель консилиума: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создание целостной системы, обеспечивающей оптимальные социально-психологические и педагогические условия жизнедеятельности для детей с адаптационными трудностями,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1.6.</w:t>
      </w: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Задачи консилиума:</w:t>
      </w:r>
    </w:p>
    <w:p w:rsidR="00AA1CFE" w:rsidRPr="00AA1CFE" w:rsidRDefault="00AA1CFE" w:rsidP="00AA1CFE">
      <w:pPr>
        <w:numPr>
          <w:ilvl w:val="0"/>
          <w:numId w:val="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комплексное обследование детей дошкольного и школьного возраста, имеющих отклонения в развитии, трудности в обучении и адаптации, с целью организации приемов реабилитации и обучения в соответствии с индивидуальными возможностями;</w:t>
      </w:r>
    </w:p>
    <w:p w:rsidR="00AA1CFE" w:rsidRPr="00AA1CFE" w:rsidRDefault="00AA1CFE" w:rsidP="00AA1CFE">
      <w:pPr>
        <w:numPr>
          <w:ilvl w:val="0"/>
          <w:numId w:val="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выявление потенциальных возможностей ребенка, разработка рекомендаций по организации учебно-воспитательной работы;</w:t>
      </w:r>
    </w:p>
    <w:p w:rsidR="00AA1CFE" w:rsidRPr="00AA1CFE" w:rsidRDefault="00AA1CFE" w:rsidP="00AA1CFE">
      <w:pPr>
        <w:numPr>
          <w:ilvl w:val="0"/>
          <w:numId w:val="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проектирование оптимальной для развития ребенка программы индивидуального психолого-педагогического  сопровождения;</w:t>
      </w:r>
    </w:p>
    <w:p w:rsidR="00AA1CFE" w:rsidRPr="00AA1CFE" w:rsidRDefault="00AA1CFE" w:rsidP="00AA1CFE">
      <w:pPr>
        <w:numPr>
          <w:ilvl w:val="0"/>
          <w:numId w:val="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отслеживание динамики в психофизическом развитии детей, оформление документации, отражающей актуальное развитие ребенка, изменение показателей его состояния;</w:t>
      </w:r>
    </w:p>
    <w:p w:rsidR="00AA1CFE" w:rsidRPr="00AA1CFE" w:rsidRDefault="00AA1CFE" w:rsidP="00AA1CFE">
      <w:pPr>
        <w:numPr>
          <w:ilvl w:val="0"/>
          <w:numId w:val="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разработка мер профилактики физических,  интеллектуальных и эмоциональных перегрузок и срывов, организация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здоровьесберегающего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пространства в ОУ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 xml:space="preserve">2. Структура и организация деятельности </w:t>
      </w:r>
      <w:proofErr w:type="spellStart"/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психолого-медико-педагогического</w:t>
      </w:r>
      <w:proofErr w:type="spellEnd"/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 xml:space="preserve"> консилиума ОУ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2.1. В состав ПМ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П(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к) входят заместитель директора по учебно-воспитательной работе, психолог, социальный педагог, логопед, дефектолог, врач (педиатр, детский психиатр).</w:t>
      </w:r>
    </w:p>
    <w:p w:rsidR="00AA1CFE" w:rsidRPr="00AA1CFE" w:rsidRDefault="00AA1CFE" w:rsidP="00AA1CFE">
      <w:pPr>
        <w:numPr>
          <w:ilvl w:val="0"/>
          <w:numId w:val="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Прием детей на консилиум осуществляется как по инициативе специалистов МППС, так и по инициативе  педагога класса или воспитателя детского сада, в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котором обучается (воспитывается)  ребенок, его родителей (законных представителей).</w:t>
      </w:r>
    </w:p>
    <w:p w:rsidR="00AA1CFE" w:rsidRPr="00AA1CFE" w:rsidRDefault="00AA1CFE" w:rsidP="00AA1CFE">
      <w:pPr>
        <w:numPr>
          <w:ilvl w:val="0"/>
          <w:numId w:val="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При обследовании ребенка на консилиуме его специалистами должны быть представлены следующие документы: </w:t>
      </w:r>
    </w:p>
    <w:p w:rsidR="00AA1CFE" w:rsidRPr="00AA1CFE" w:rsidRDefault="00AA1CFE" w:rsidP="00AA1CFE">
      <w:pPr>
        <w:numPr>
          <w:ilvl w:val="1"/>
          <w:numId w:val="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представления на ребенка (от каждого специалиста службы МППС, в которых должна быть отражена проблема, возникшая при сопровождении этого ребенка);</w:t>
      </w:r>
    </w:p>
    <w:p w:rsidR="00AA1CFE" w:rsidRPr="00AA1CFE" w:rsidRDefault="00AA1CFE" w:rsidP="00AA1CFE">
      <w:pPr>
        <w:numPr>
          <w:ilvl w:val="1"/>
          <w:numId w:val="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педагогическая характеристика на ребенка, заверенная заместителем директора по УВР;</w:t>
      </w:r>
    </w:p>
    <w:p w:rsidR="00AA1CFE" w:rsidRPr="00AA1CFE" w:rsidRDefault="00AA1CFE" w:rsidP="00AA1CFE">
      <w:pPr>
        <w:numPr>
          <w:ilvl w:val="1"/>
          <w:numId w:val="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протоколы обследования, листы динамического контроля, если ребенок до поступления в ОУ обследовался специалистами </w:t>
      </w:r>
      <w:proofErr w:type="spellStart"/>
      <w:r w:rsidRPr="00AA1CFE">
        <w:rPr>
          <w:rFonts w:ascii="Arial" w:eastAsia="Times New Roman" w:hAnsi="Arial" w:cs="Arial"/>
          <w:sz w:val="20"/>
          <w:szCs w:val="20"/>
          <w:lang w:eastAsia="ru-RU"/>
        </w:rPr>
        <w:t>психолого-медико-педагогической</w:t>
      </w:r>
      <w:proofErr w:type="spellEnd"/>
      <w:r w:rsidRPr="00AA1CFE">
        <w:rPr>
          <w:rFonts w:ascii="Arial" w:eastAsia="Times New Roman" w:hAnsi="Arial" w:cs="Arial"/>
          <w:sz w:val="20"/>
          <w:szCs w:val="20"/>
          <w:lang w:eastAsia="ru-RU"/>
        </w:rPr>
        <w:t xml:space="preserve"> консультации;</w:t>
      </w:r>
    </w:p>
    <w:p w:rsidR="00AA1CFE" w:rsidRPr="00AA1CFE" w:rsidRDefault="00AA1CFE" w:rsidP="00AA1CFE">
      <w:pPr>
        <w:numPr>
          <w:ilvl w:val="1"/>
          <w:numId w:val="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история развития ребенка (МФ № 26).</w:t>
      </w:r>
    </w:p>
    <w:p w:rsidR="00AA1CFE" w:rsidRPr="00AA1CFE" w:rsidRDefault="00AA1CFE" w:rsidP="00AA1CFE">
      <w:pPr>
        <w:numPr>
          <w:ilvl w:val="0"/>
          <w:numId w:val="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Обследование ребенка до консилиума проводится каждым специалистом МППС индивидуально.</w:t>
      </w:r>
    </w:p>
    <w:p w:rsidR="00AA1CFE" w:rsidRPr="00AA1CFE" w:rsidRDefault="00AA1CFE" w:rsidP="00AA1CFE">
      <w:pPr>
        <w:numPr>
          <w:ilvl w:val="0"/>
          <w:numId w:val="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По результатам обследований специалистов составляются представления по определенной форме (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см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. приложение № 2-4)</w:t>
      </w:r>
    </w:p>
    <w:p w:rsidR="00AA1CFE" w:rsidRPr="00AA1CFE" w:rsidRDefault="00AA1CFE" w:rsidP="00AA1CFE">
      <w:pPr>
        <w:numPr>
          <w:ilvl w:val="0"/>
          <w:numId w:val="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На основании представлений специалистов коллегиально выявляется актуальная проблема развития ребенка, составляется заключение консилиума и разрабатывается индивидуальная программа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социально-психолого-педагогического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сопровождения ребенка либо специалистом по ведущему дефекту ребенка либо группой специалистов, если ребенок имеет отклонения по нескольким направлениям развития: речевому, психическому, личностному. Индивидуальная программа сопровождения утверждается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ПМПк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(см. приложение № 5).</w:t>
      </w:r>
    </w:p>
    <w:p w:rsidR="00AA1CFE" w:rsidRPr="00AA1CFE" w:rsidRDefault="00AA1CFE" w:rsidP="00AA1CFE">
      <w:pPr>
        <w:numPr>
          <w:ilvl w:val="0"/>
          <w:numId w:val="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С индивидуальной программой сопровождения знакомятся специалисты службы МППС и педагоги ОУ. Председатель и специалисты консилиума несут ответственность за конфиденциальность информации о ребенке.</w:t>
      </w:r>
    </w:p>
    <w:p w:rsidR="00AA1CFE" w:rsidRPr="00AA1CFE" w:rsidRDefault="00AA1CFE" w:rsidP="00AA1CFE">
      <w:pPr>
        <w:numPr>
          <w:ilvl w:val="0"/>
          <w:numId w:val="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Степень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решенности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индивидуальной проблемы ребенка и эффективность программы сопровождения обсуждается на консилиуме каждые 3 месяца. В случае необходимости проектируются новые методы реабилитации и коррекции.</w:t>
      </w:r>
    </w:p>
    <w:p w:rsidR="00AA1CFE" w:rsidRPr="00AA1CFE" w:rsidRDefault="00AA1CFE" w:rsidP="00AA1CFE">
      <w:pPr>
        <w:numPr>
          <w:ilvl w:val="0"/>
          <w:numId w:val="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В консилиуме ведется следующая документация: </w:t>
      </w:r>
    </w:p>
    <w:p w:rsidR="00AA1CFE" w:rsidRPr="00AA1CFE" w:rsidRDefault="00AA1CFE" w:rsidP="00AA1CFE">
      <w:pPr>
        <w:numPr>
          <w:ilvl w:val="1"/>
          <w:numId w:val="1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журнал записи и учета детей, прошедших консультацию;</w:t>
      </w:r>
    </w:p>
    <w:p w:rsidR="00AA1CFE" w:rsidRPr="00AA1CFE" w:rsidRDefault="00AA1CFE" w:rsidP="00AA1CFE">
      <w:pPr>
        <w:numPr>
          <w:ilvl w:val="1"/>
          <w:numId w:val="1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представления специалистов на ребенка и индивидуальная программа сопровождения с динамическими записями;</w:t>
      </w:r>
    </w:p>
    <w:p w:rsidR="00AA1CFE" w:rsidRPr="00AA1CFE" w:rsidRDefault="00AA1CFE" w:rsidP="00AA1CFE">
      <w:pPr>
        <w:numPr>
          <w:ilvl w:val="1"/>
          <w:numId w:val="1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список специалистов консилиума;</w:t>
      </w:r>
    </w:p>
    <w:p w:rsidR="00AA1CFE" w:rsidRPr="00AA1CFE" w:rsidRDefault="00AA1CFE" w:rsidP="00AA1CFE">
      <w:pPr>
        <w:numPr>
          <w:ilvl w:val="1"/>
          <w:numId w:val="1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архив консилиума;</w:t>
      </w:r>
    </w:p>
    <w:p w:rsidR="00AA1CFE" w:rsidRPr="00AA1CFE" w:rsidRDefault="00AA1CFE" w:rsidP="00AA1CFE">
      <w:pPr>
        <w:numPr>
          <w:ilvl w:val="1"/>
          <w:numId w:val="1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журнал регистрации архива консилиума.</w:t>
      </w:r>
    </w:p>
    <w:p w:rsidR="00AA1CFE" w:rsidRPr="00AA1CFE" w:rsidRDefault="00AA1CFE" w:rsidP="00AA1CFE">
      <w:pPr>
        <w:numPr>
          <w:ilvl w:val="0"/>
          <w:numId w:val="1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Архив консилиума хранится в течение 5 лет после выпуска ребенка из ОУ в специально оборудованном месте и выдается только специалистам консилиума, о чем в журнале регистрации архива делается запись. 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3. Порядок подготовки и проведения консилиума.</w:t>
      </w:r>
    </w:p>
    <w:p w:rsidR="00AA1CFE" w:rsidRPr="00AA1CFE" w:rsidRDefault="00AA1CFE" w:rsidP="00AA1CFE">
      <w:pPr>
        <w:numPr>
          <w:ilvl w:val="0"/>
          <w:numId w:val="12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 Консилиумы подразделяются 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на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плановые и внеплановые.</w:t>
      </w:r>
    </w:p>
    <w:p w:rsidR="00AA1CFE" w:rsidRPr="00AA1CFE" w:rsidRDefault="00AA1CFE" w:rsidP="00AA1CFE">
      <w:pPr>
        <w:numPr>
          <w:ilvl w:val="0"/>
          <w:numId w:val="12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Плановые консилиумы проводятся раз в три месяца, в соответствии с графиком обследования. Задачи планового консилиума: определение путей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психолого-медико-педагогического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сопровождения детей, имеющих проблемы в развитии; выработка согласованных решений по определению коррекционно-развивающего маршрута ребенка; динамическая оценка состояния ребенка и коррекция ранее намеченной программы.</w:t>
      </w:r>
    </w:p>
    <w:p w:rsidR="00AA1CFE" w:rsidRPr="00AA1CFE" w:rsidRDefault="00AA1CFE" w:rsidP="00AA1CFE">
      <w:pPr>
        <w:numPr>
          <w:ilvl w:val="0"/>
          <w:numId w:val="12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Внеплановые консилиумы собираются по запросам специалистов, ведущих с данным ребенком коррекционно-развивающую работу, и педагогов семей. Поводом для внепланового консилиума является выявление или возникновение новых обстоятельств, влияющих на обучение и развитие ребенка, отрицательная динамика его развития и обучения. Задачами внепланового консилиума являются: </w:t>
      </w:r>
    </w:p>
    <w:p w:rsidR="00AA1CFE" w:rsidRPr="00AA1CFE" w:rsidRDefault="00AA1CFE" w:rsidP="00AA1CFE">
      <w:pPr>
        <w:numPr>
          <w:ilvl w:val="1"/>
          <w:numId w:val="1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решение вопроса о принятии каких-либо необходимых экстренных мер по выявленным обстоятельствам;</w:t>
      </w:r>
    </w:p>
    <w:p w:rsidR="00AA1CFE" w:rsidRPr="00AA1CFE" w:rsidRDefault="00AA1CFE" w:rsidP="00AA1CFE">
      <w:pPr>
        <w:numPr>
          <w:ilvl w:val="1"/>
          <w:numId w:val="1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 xml:space="preserve">изменение ранее проводимой </w:t>
      </w:r>
      <w:proofErr w:type="spellStart"/>
      <w:r w:rsidRPr="00AA1CFE">
        <w:rPr>
          <w:rFonts w:ascii="Arial" w:eastAsia="Times New Roman" w:hAnsi="Arial" w:cs="Arial"/>
          <w:sz w:val="20"/>
          <w:szCs w:val="20"/>
          <w:lang w:eastAsia="ru-RU"/>
        </w:rPr>
        <w:t>психолого-медико-педагогической</w:t>
      </w:r>
      <w:proofErr w:type="spellEnd"/>
      <w:r w:rsidRPr="00AA1CFE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программы в случае ее неэффективности.</w:t>
      </w:r>
    </w:p>
    <w:p w:rsidR="00AA1CFE" w:rsidRPr="00AA1CFE" w:rsidRDefault="00AA1CFE" w:rsidP="00AA1CFE">
      <w:pPr>
        <w:numPr>
          <w:ilvl w:val="0"/>
          <w:numId w:val="14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При проведении консилиума специалисты докладывают свои заключения по ребенку, после чего оформляется протокол консилиума. Каждый специалист, участвующий в коррекционно-развивающей и консультативной работе, в устной форме дает свое заключение о ребенке. Последовательность устанавливает председатель.</w:t>
      </w:r>
    </w:p>
    <w:p w:rsidR="00AA1CFE" w:rsidRPr="00AA1CFE" w:rsidRDefault="00AA1CFE" w:rsidP="00AA1CFE">
      <w:pPr>
        <w:numPr>
          <w:ilvl w:val="0"/>
          <w:numId w:val="14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Рекомендации по проведению дальнейшей коррекционно-развивающей работы, утвержденные консилиумом, являются обязательными для всех специалистов, работающих с ребенком.</w:t>
      </w:r>
    </w:p>
    <w:p w:rsidR="00AA1CFE" w:rsidRPr="00AA1CFE" w:rsidRDefault="00AA1CFE" w:rsidP="00AA1CFE">
      <w:pPr>
        <w:numPr>
          <w:ilvl w:val="0"/>
          <w:numId w:val="14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Протокол консилиума оформляется не позднее, чем через 2 дня после его проведения и подписывается всеми специалистами, участвующими в консилиуме. 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    V. Психологическое подразделение.</w:t>
      </w:r>
    </w:p>
    <w:p w:rsidR="00AA1CFE" w:rsidRPr="00AA1CFE" w:rsidRDefault="00AA1CFE" w:rsidP="00AA1CF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A1CF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Основные цели и задачи деятельности педагога-психолога ОУ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   Цель: содействие администрации и педагогическому коллективу ОУ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здоровья и развития личности обучающихся, воспитанников, их родителей (законных представителей), педагогических работников и других участников образовательного процесса.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Задачи:</w:t>
      </w:r>
    </w:p>
    <w:p w:rsidR="00AA1CFE" w:rsidRPr="00AA1CFE" w:rsidRDefault="00AA1CFE" w:rsidP="00AA1CFE">
      <w:pPr>
        <w:numPr>
          <w:ilvl w:val="0"/>
          <w:numId w:val="1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психологический анализ социальной ситуации развития  в ОУ, выявление основных проблем и определение причин их возникновения, путей и средств их разрешения;</w:t>
      </w:r>
    </w:p>
    <w:p w:rsidR="00AA1CFE" w:rsidRPr="00AA1CFE" w:rsidRDefault="00AA1CFE" w:rsidP="00AA1CFE">
      <w:pPr>
        <w:numPr>
          <w:ilvl w:val="0"/>
          <w:numId w:val="1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формирование у обучающихся, воспитанников способности к самоопределению и саморазвитию;</w:t>
      </w:r>
    </w:p>
    <w:p w:rsidR="00AA1CFE" w:rsidRPr="00AA1CFE" w:rsidRDefault="00AA1CFE" w:rsidP="00AA1CFE">
      <w:pPr>
        <w:numPr>
          <w:ilvl w:val="0"/>
          <w:numId w:val="1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содействие педагогическому коллективу ОУ в гармонизации социально-психологического климата;</w:t>
      </w:r>
    </w:p>
    <w:p w:rsidR="00AA1CFE" w:rsidRPr="00AA1CFE" w:rsidRDefault="00AA1CFE" w:rsidP="00AA1CFE">
      <w:pPr>
        <w:numPr>
          <w:ilvl w:val="0"/>
          <w:numId w:val="1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обучающихся, воспитанников.</w:t>
      </w:r>
    </w:p>
    <w:p w:rsidR="00AA1CFE" w:rsidRPr="00AA1CFE" w:rsidRDefault="00AA1CFE" w:rsidP="00AA1CF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Организация работы педагога-психолога ОУ.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   Деятельность педагога-психолога ОУ регламентируется  Письмом Министерства образования Российской Федерации от 24 декабря 2001 г., №29/1886-6 «Об использовании рабочего времени педагога-психолога образовательного учреждения».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Рабочая нагрузка педагог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а-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психолога составляет 36 часов в неделю, из них:</w:t>
      </w:r>
    </w:p>
    <w:p w:rsidR="00AA1CFE" w:rsidRPr="00AA1CFE" w:rsidRDefault="00AA1CFE" w:rsidP="00AA1CFE">
      <w:pPr>
        <w:numPr>
          <w:ilvl w:val="0"/>
          <w:numId w:val="1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на индивидуальную и групповую профилактическую, диагностическую, консультативную, коррекционную, развивающую, учебную, просветительскую работу с воспитанниками; на экспертную, консультационную работу с педагогическими работниками и законными представителями по вопросам развития, обучения и воспитания детей в образовательном учреждении; на участие в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психолого-медико-педагогическом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консилиуме образовательного учреждения педагог-психолог затрачивает 18 часов в неделю;</w:t>
      </w:r>
    </w:p>
    <w:p w:rsidR="00AA1CFE" w:rsidRPr="00AA1CFE" w:rsidRDefault="00AA1CFE" w:rsidP="00AA1CFE">
      <w:pPr>
        <w:numPr>
          <w:ilvl w:val="0"/>
          <w:numId w:val="1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остальное время в пределах установленной педагогу-психологу продолжительности рабочего времени приходится на подготовку к индивидуальной и групповой работе с воспитанниками; обработку, анализ и обобщение полученных результатов; подготовку к экспертно-консультационной работе с педагогическими работниками; организационно-методическую деятельность (повышение личной профессиональной квалификации, самообразование,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супервизорство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, участие в методических объединениях практических психологов, заполнение аналитической и отчётной документации и др.)</w:t>
      </w:r>
      <w:proofErr w:type="gramEnd"/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   Выполнение указанной работы педагогом-психологом может осуществляться как непосредственно в образовательном учреждении (при обеспечении администрацией образовательного учреждения необходимых условий работы с учётом специфики и требований к профессиональной деятельности педагога-психолога), так и за его пределами, что должно быть предусмотрено правилами внутреннего распорядка образовательного учреждения.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Основные виды (направления) психологического сопровождения в детском доме:</w:t>
      </w:r>
    </w:p>
    <w:p w:rsidR="00AA1CFE" w:rsidRPr="00AA1CFE" w:rsidRDefault="00AA1CFE" w:rsidP="00AA1CFE">
      <w:pPr>
        <w:numPr>
          <w:ilvl w:val="0"/>
          <w:numId w:val="1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Профилактика.</w:t>
      </w:r>
    </w:p>
    <w:p w:rsidR="00AA1CFE" w:rsidRPr="00AA1CFE" w:rsidRDefault="00AA1CFE" w:rsidP="00AA1CFE">
      <w:pPr>
        <w:numPr>
          <w:ilvl w:val="0"/>
          <w:numId w:val="1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Диагностика (индивидуальная и групповая диагностика).</w:t>
      </w:r>
    </w:p>
    <w:p w:rsidR="00AA1CFE" w:rsidRPr="00AA1CFE" w:rsidRDefault="00AA1CFE" w:rsidP="00AA1CFE">
      <w:pPr>
        <w:numPr>
          <w:ilvl w:val="0"/>
          <w:numId w:val="1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Консультирование (индивидуальное и групповое).</w:t>
      </w:r>
    </w:p>
    <w:p w:rsidR="00AA1CFE" w:rsidRPr="00AA1CFE" w:rsidRDefault="00AA1CFE" w:rsidP="00AA1CFE">
      <w:pPr>
        <w:numPr>
          <w:ilvl w:val="0"/>
          <w:numId w:val="1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Развивающая работа (индивидуальная и групповая).</w:t>
      </w:r>
    </w:p>
    <w:p w:rsidR="00AA1CFE" w:rsidRPr="00AA1CFE" w:rsidRDefault="00AA1CFE" w:rsidP="00AA1CFE">
      <w:pPr>
        <w:numPr>
          <w:ilvl w:val="0"/>
          <w:numId w:val="1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Коррекционная работа (индивидуальная и групповая).</w:t>
      </w:r>
    </w:p>
    <w:p w:rsidR="00AA1CFE" w:rsidRPr="00AA1CFE" w:rsidRDefault="00AA1CFE" w:rsidP="00AA1CFE">
      <w:pPr>
        <w:numPr>
          <w:ilvl w:val="0"/>
          <w:numId w:val="1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Психологическое просвещение: формирование психологической культуры и компетентности педагогов.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    Свою деятельность педагог-психолог осуществляет в соответствии с расписанием, утвержденным администрацией ОУ. 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Педагоги-психологи ведут учёт проводимой работы по следующим формам, изложенным в Письме Министерства образования Российской Федерации от 24 декабря 2001г., № 29/1886-6: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1.  Перспективный план работы педагога-психолога образовательного учреждения.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2.  Заключение по результатам проведённого психодиагностического исследования (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см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. приложение № 2).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3.  Журнал учета консультаций психолога.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4.  Журнал учёта групповых форм работы.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5.  Карта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психолого-медико-социальной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помощи ребёнку.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6.  Программа коррекционно-развивающей  работы психолога с группой.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7.  Планы коррекционно-развивающих занятий.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8.  Аналитический отчёт о работе за год.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    VI. Социальное подразделение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    В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социальное подразделение МППС ОУ входят заместитель директора по УВР, классные руководители, социальные педагоги.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    Цель работы социального подразделения: организация комплекса мероприятий по социальной защите обучающихся, воспитанников по обеспечению оптимальных условий их социальной адаптации.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    Содержание работы социальной службы:</w:t>
      </w:r>
    </w:p>
    <w:p w:rsidR="00AA1CFE" w:rsidRPr="00AA1CFE" w:rsidRDefault="00AA1CFE" w:rsidP="00AA1CFE">
      <w:pPr>
        <w:numPr>
          <w:ilvl w:val="0"/>
          <w:numId w:val="1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диагностико-прогностическая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работа: изучение медико-психологических, возрастных, личностных особенностей, отношения к школе, учебе; круга общения; выявление позитивных и негативных влияний в структуре личности ребенка; анализ социальных отношений в семье ребенка, материальных и жилищных условий обучающегося, воспитанника;</w:t>
      </w:r>
    </w:p>
    <w:p w:rsidR="00AA1CFE" w:rsidRPr="00AA1CFE" w:rsidRDefault="00AA1CFE" w:rsidP="00AA1CFE">
      <w:pPr>
        <w:numPr>
          <w:ilvl w:val="0"/>
          <w:numId w:val="1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коррекционно-образовательная и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социо-культурная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работа: обеспечение помощи ребенку в тех ситуациях, когда социальные, национальные, культурные и другие барьеры мешают ему реализовать свои потенциальные возможности в усвоении знаний, умений и навыков; выявление факторов, мешающих развитию ребенка, составление карты социального обследования;</w:t>
      </w:r>
    </w:p>
    <w:p w:rsidR="00AA1CFE" w:rsidRPr="00AA1CFE" w:rsidRDefault="00AA1CFE" w:rsidP="00AA1CFE">
      <w:pPr>
        <w:numPr>
          <w:ilvl w:val="0"/>
          <w:numId w:val="1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функционально-организационная работа: организация помощи детям и семьям в профориентации и социальной адаптации детей и подростков, организация индивидуальной работы с обучающимися, воспитанниками по социальному самоопределению; организация правового воспитания;</w:t>
      </w:r>
    </w:p>
    <w:p w:rsidR="00AA1CFE" w:rsidRPr="00AA1CFE" w:rsidRDefault="00AA1CFE" w:rsidP="00AA1CFE">
      <w:pPr>
        <w:numPr>
          <w:ilvl w:val="0"/>
          <w:numId w:val="1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профилактическая работа: профилактика правонарушений, выяснение условий, при которых возникают явления школьной и социальной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дезадаптации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; формирование у детей и 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подростков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социально значимых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межполовых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отношений с учетом перспективы семейной жизни.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Рабочая нагрузка социального педагога ОУ составляет 6 часов в день при 6-дневной рабочей неделе. График работы специалист составляет самостоятельно, исходя из задач ОУ. Расписание и план работы социального педагога утверждаются руководителем учреждения.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    VII. Педагогическое подразделение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В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педагогическое подразделение входят учитель-логопед, учитель-дефектолог ОУ.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Организация работы учителя-логопеда образовательного учреждения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Цель:  организация профилактической и коррекционной работы по преодолению речевых нарушений  обучающихся, воспитанников.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Задачи:</w:t>
      </w:r>
    </w:p>
    <w:p w:rsidR="00AA1CFE" w:rsidRPr="00AA1CFE" w:rsidRDefault="00AA1CFE" w:rsidP="00AA1CFE">
      <w:pPr>
        <w:numPr>
          <w:ilvl w:val="0"/>
          <w:numId w:val="1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выявление, квалификация и коррекция речевых нарушений у обучающихся, воспитанников ОУ;</w:t>
      </w:r>
    </w:p>
    <w:p w:rsidR="00AA1CFE" w:rsidRPr="00AA1CFE" w:rsidRDefault="00AA1CFE" w:rsidP="00AA1CFE">
      <w:pPr>
        <w:numPr>
          <w:ilvl w:val="0"/>
          <w:numId w:val="1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развитие коммуникативной функции речи детей;</w:t>
      </w:r>
    </w:p>
    <w:p w:rsidR="00AA1CFE" w:rsidRPr="00AA1CFE" w:rsidRDefault="00AA1CFE" w:rsidP="00AA1CFE">
      <w:pPr>
        <w:numPr>
          <w:ilvl w:val="0"/>
          <w:numId w:val="1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разъяснение и пропаганда логопедических знаний среди педагогов ОУ, участие в работе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ПМПконсилиума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AA1CFE" w:rsidRPr="00AA1CFE" w:rsidRDefault="00AA1CFE" w:rsidP="00AA1CFE">
      <w:pPr>
        <w:numPr>
          <w:ilvl w:val="0"/>
          <w:numId w:val="1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осуществление взаимодействия со специалистами ПМПК, с педагогами по вопросам освоения учащимися с нарушениями речи образовательных программ;</w:t>
      </w:r>
    </w:p>
    <w:p w:rsidR="00AA1CFE" w:rsidRPr="00AA1CFE" w:rsidRDefault="00AA1CFE" w:rsidP="00AA1CFE">
      <w:pPr>
        <w:numPr>
          <w:ilvl w:val="0"/>
          <w:numId w:val="1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оснащение логопедического кабинета пособиями, необходимыми для логопедических занятий, их пополнение и систематизация.</w:t>
      </w:r>
    </w:p>
    <w:p w:rsidR="00AA1CFE" w:rsidRPr="00AA1CFE" w:rsidRDefault="00AA1CFE" w:rsidP="00AA1CF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Организация работы учителя-логопеда образовательного учреждения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Деятельность учителя-логопеда ОУ регламентируется следующими нормативными документами:</w:t>
      </w:r>
    </w:p>
    <w:p w:rsidR="00AA1CFE" w:rsidRPr="00AA1CFE" w:rsidRDefault="00AA1CFE" w:rsidP="00AA1CFE">
      <w:pPr>
        <w:numPr>
          <w:ilvl w:val="0"/>
          <w:numId w:val="2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Письмом Министерства образования РФ от 14.12.00. № 2 «Об организации работы логопедического пункта общеобразовательного учреждения»;</w:t>
      </w:r>
    </w:p>
    <w:p w:rsidR="00AA1CFE" w:rsidRPr="00AA1CFE" w:rsidRDefault="00AA1CFE" w:rsidP="00AA1CFE">
      <w:pPr>
        <w:numPr>
          <w:ilvl w:val="0"/>
          <w:numId w:val="2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Региональным положением о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логопункте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для детей дошкольного возраста (Приказ начальника Главного управления образования Курганской области № 358 от 05.05.05.);</w:t>
      </w:r>
    </w:p>
    <w:p w:rsidR="00AA1CFE" w:rsidRPr="00AA1CFE" w:rsidRDefault="00AA1CFE" w:rsidP="00AA1CFE">
      <w:pPr>
        <w:numPr>
          <w:ilvl w:val="0"/>
          <w:numId w:val="2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Инструктивно-методическое письмо  Министерства образования РФ №29/2194-6 от 20.06.2002 по организации логопедической работы в специальном (коррекционном) учреждении VIII вида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   Рабочая нагрузка учителя-логопеда ОУ – 20 часов в неделю, из них 18 часов отводится непосредственно на проведение учебных занятий, 2 часа в неделю – для консультативной и методической работы.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В течение первых двух недель сентября учитель-логопед ОУ проводит обследование речи детей  дошкольного (ДОУ) и младшего школьного возраста с целью выявления речевых нарушений и  углубленное логопедическое обследование детей с выявленными недостатками речи для осуществления планирования индивидуальных и групповых логопедических занятий. В период с 15  по 31 мая специалист проводит диагностические мероприятия по отслеживанию динамики показателей речевых умений детей в результате коррекционно-логопедической работы.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Группы для логопедических занятий комплектуются из детей, имеющих однородные нарушения речи с учетом уровня их общего развития и возраста. Занятие  с группами дошкольного возраста и первоклассниками, имеющими общее недоразвитие речи и недоразвитие речи при задержке психического развития или умственной отсталости, проводятся не менее 3-х раз в неделю; с группами для детей с фонетико-фонематическим и фонематическим недоразвитием речи  - не менее 2-х раз в неделю. Для школьников с нарушениями письма и чтения при задержке психического развития или умственной отсталости, а также с различными видами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дисграфии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и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дислексии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групповые и подгрупповые занятия проводятся не менее 3-х раз в неделю.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Работа по коррекции звукопроизношения в подгруппах и индивидуально проводится 1-3 раза в неделю в каждой подгруппе или с каждым ребенком в зависимости от тяжести речевого дефекта.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    Устанавливается следующая продолжительность логопедических занятий: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групповых</w:t>
      </w:r>
    </w:p>
    <w:p w:rsidR="00AA1CFE" w:rsidRPr="00AA1CFE" w:rsidRDefault="00AA1CFE" w:rsidP="00AA1CFE">
      <w:pPr>
        <w:numPr>
          <w:ilvl w:val="0"/>
          <w:numId w:val="2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со старшими дошкольниками – 20 – 25 минут;</w:t>
      </w:r>
    </w:p>
    <w:p w:rsidR="00AA1CFE" w:rsidRPr="00AA1CFE" w:rsidRDefault="00AA1CFE" w:rsidP="00AA1CFE">
      <w:pPr>
        <w:numPr>
          <w:ilvl w:val="0"/>
          <w:numId w:val="2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с первоклассниками – 35 минут;</w:t>
      </w:r>
    </w:p>
    <w:p w:rsidR="00AA1CFE" w:rsidRPr="00AA1CFE" w:rsidRDefault="00AA1CFE" w:rsidP="00AA1CFE">
      <w:pPr>
        <w:numPr>
          <w:ilvl w:val="0"/>
          <w:numId w:val="2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с 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обучающимися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во 2-х – 4-х классах – 40 минут;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подгрупповых</w:t>
      </w:r>
    </w:p>
    <w:p w:rsidR="00AA1CFE" w:rsidRPr="00AA1CFE" w:rsidRDefault="00AA1CFE" w:rsidP="00AA1CFE">
      <w:pPr>
        <w:numPr>
          <w:ilvl w:val="0"/>
          <w:numId w:val="22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со старшими дошкольниками – 10 – 15 минут;</w:t>
      </w:r>
    </w:p>
    <w:p w:rsidR="00AA1CFE" w:rsidRPr="00AA1CFE" w:rsidRDefault="00AA1CFE" w:rsidP="00AA1CFE">
      <w:pPr>
        <w:numPr>
          <w:ilvl w:val="0"/>
          <w:numId w:val="22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со школьниками – 20 минут;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индивидуальных:</w:t>
      </w:r>
    </w:p>
    <w:p w:rsidR="00AA1CFE" w:rsidRPr="00AA1CFE" w:rsidRDefault="00AA1CFE" w:rsidP="00AA1CFE">
      <w:pPr>
        <w:numPr>
          <w:ilvl w:val="0"/>
          <w:numId w:val="2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с дошкольниками – 10 – 15 минут;</w:t>
      </w:r>
    </w:p>
    <w:p w:rsidR="00AA1CFE" w:rsidRPr="00AA1CFE" w:rsidRDefault="00AA1CFE" w:rsidP="00AA1CFE">
      <w:pPr>
        <w:numPr>
          <w:ilvl w:val="0"/>
          <w:numId w:val="2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со школьниками – 15 – 20 минут.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   Между групповыми занятиями допускаются  перерывы 10 – 15 минут, между подгрупповыми и индивидуальными занятиями – 5 – 10 минут.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Логопедические занятия с детьми проводятся в соответствии с режимом дня ОУ и с учетом школьной нагрузки детей.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Для проведения групповых, подгрупповых, индивидуальных занятий учитель-логопед ОУ составляет перспективное планирование на каждую группу (подгруппу) детей и перспективный план индивидуальной работы с каждым ребенком (при речевой карте).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При планировании консультативной работы учитель-логопед ОУ в качестве приоритетного направления определяет развитие коммуникативной функции речи у  обучающихся, воспитанников. В соответствии с этим направлением учитель-логопед разрабатывает консультации и методические рекомендации для педагогов I образовательной ступени.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В каникулярное время учитель-логопед ОУ участвует в подготовке и проведении методических объединений. Помимо этого, он пополняет оборудование логопедического кабинета, ведет активную консультативную работу и повышает свой профессиональный уровень.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Учитель-логопед ОУ  ведет профилактическую  работу с детьми младшего возраста (ДОУ), направленную на предупреждение нарушений в развитии связной речи: выявлении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неговорящих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детей, рекомендации педагогам по проблемам активизации и формирования речевой функции.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Учет этой работы ведется учителем-логопедом в журнале консультаций.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    VIII. Медицинское подразделение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    Медицинское подразделение  представлено имеющимся в ОУ медицинским работником – врачом-педиатром или фельдшером и медицинской сестрой.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    Деятельность медицинских работников в ОУ регламентируется следующими нормативными документами:</w:t>
      </w:r>
    </w:p>
    <w:p w:rsidR="00AA1CFE" w:rsidRPr="00AA1CFE" w:rsidRDefault="00AA1CFE" w:rsidP="00AA1CFE">
      <w:pPr>
        <w:numPr>
          <w:ilvl w:val="0"/>
          <w:numId w:val="24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приказ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Минобразованя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и Минздрава РФ от 30.06.1992 г. № 186/272 «О совершенствовании системы медицинского обеспечения детей в ОУ»;</w:t>
      </w:r>
    </w:p>
    <w:p w:rsidR="00AA1CFE" w:rsidRPr="00AA1CFE" w:rsidRDefault="00AA1CFE" w:rsidP="00AA1CFE">
      <w:pPr>
        <w:numPr>
          <w:ilvl w:val="0"/>
          <w:numId w:val="24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санитарно-эпидемиологические правила и нормативы.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СанПиН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2.4.1.1249-03. утверждены 25.03.2003 г., введены с 20.04.2003 г.;</w:t>
      </w:r>
    </w:p>
    <w:p w:rsidR="00AA1CFE" w:rsidRPr="00AA1CFE" w:rsidRDefault="00AA1CFE" w:rsidP="00AA1CFE">
      <w:pPr>
        <w:numPr>
          <w:ilvl w:val="0"/>
          <w:numId w:val="24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приказ Министерства здравоохранения РФ № 241 от 2003 г. «Об утверждении «Медицинской карты ребенка для ОУ».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    Основные цели и задачи медицинского работника в ОУ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    Цель: организация специальной работы, направленной на сохранение психофизического здоровья ребенка в условиях нахождения его в ОУ.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    Задачи:</w:t>
      </w:r>
    </w:p>
    <w:p w:rsidR="00AA1CFE" w:rsidRPr="00AA1CFE" w:rsidRDefault="00AA1CFE" w:rsidP="00AA1CFE">
      <w:pPr>
        <w:numPr>
          <w:ilvl w:val="0"/>
          <w:numId w:val="2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обеспечение повседневного санитарно-гигиенического режима ОУ;</w:t>
      </w:r>
    </w:p>
    <w:p w:rsidR="00AA1CFE" w:rsidRPr="00AA1CFE" w:rsidRDefault="00AA1CFE" w:rsidP="00AA1CFE">
      <w:pPr>
        <w:numPr>
          <w:ilvl w:val="0"/>
          <w:numId w:val="2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ежедневный 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контроль за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психофизическим состоянием детей;</w:t>
      </w:r>
    </w:p>
    <w:p w:rsidR="00AA1CFE" w:rsidRPr="00AA1CFE" w:rsidRDefault="00AA1CFE" w:rsidP="00AA1CFE">
      <w:pPr>
        <w:numPr>
          <w:ilvl w:val="0"/>
          <w:numId w:val="2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проведение физиотерапевтических процедур;</w:t>
      </w:r>
    </w:p>
    <w:p w:rsidR="00AA1CFE" w:rsidRPr="00AA1CFE" w:rsidRDefault="00AA1CFE" w:rsidP="00AA1CFE">
      <w:pPr>
        <w:numPr>
          <w:ilvl w:val="0"/>
          <w:numId w:val="2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контроль за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питанием детей;</w:t>
      </w:r>
    </w:p>
    <w:p w:rsidR="00AA1CFE" w:rsidRPr="00AA1CFE" w:rsidRDefault="00AA1CFE" w:rsidP="00AA1CFE">
      <w:pPr>
        <w:numPr>
          <w:ilvl w:val="0"/>
          <w:numId w:val="2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разработка медицинских рекомендаций в отношении детей и подростков с отклонениями в психофизическом развитии;</w:t>
      </w:r>
    </w:p>
    <w:p w:rsidR="00AA1CFE" w:rsidRPr="00AA1CFE" w:rsidRDefault="00AA1CFE" w:rsidP="00AA1CFE">
      <w:pPr>
        <w:numPr>
          <w:ilvl w:val="0"/>
          <w:numId w:val="2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уточнение схем медикаментозного,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физио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- и фитотерапевтического лечения, лечебной физкультуры, массажа и т.п.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   Содержание деятельности медицинского подразделения МППС в ОУ:</w:t>
      </w:r>
    </w:p>
    <w:p w:rsidR="00AA1CFE" w:rsidRPr="00AA1CFE" w:rsidRDefault="00AA1CFE" w:rsidP="00AA1CFE">
      <w:pPr>
        <w:numPr>
          <w:ilvl w:val="0"/>
          <w:numId w:val="2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Проведение индивидуального обследования детей и подростков с целью выявления отклонений в развитии, направление их в случае необходимости на обследование и консультацию в лечебное учреждение по месту жительства.</w:t>
      </w:r>
    </w:p>
    <w:p w:rsidR="00AA1CFE" w:rsidRPr="00AA1CFE" w:rsidRDefault="00AA1CFE" w:rsidP="00AA1CFE">
      <w:pPr>
        <w:numPr>
          <w:ilvl w:val="0"/>
          <w:numId w:val="2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Ведение медицинской документации установленного образца по результатам обследования детей и подростков.</w:t>
      </w:r>
    </w:p>
    <w:p w:rsidR="00AA1CFE" w:rsidRPr="00AA1CFE" w:rsidRDefault="00AA1CFE" w:rsidP="00AA1CFE">
      <w:pPr>
        <w:numPr>
          <w:ilvl w:val="0"/>
          <w:numId w:val="2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Формирование рекомендаций родителям (законным представителям) ребенка по лечению его в соответствии с выявленной патологией;</w:t>
      </w:r>
    </w:p>
    <w:p w:rsidR="00AA1CFE" w:rsidRPr="00AA1CFE" w:rsidRDefault="00AA1CFE" w:rsidP="00AA1CFE">
      <w:pPr>
        <w:numPr>
          <w:ilvl w:val="0"/>
          <w:numId w:val="2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Консультативная помощь родителям (лицам, их заменяющим), педагогам по вопросам оздоровления и профилактики психосоматических заболеваний у детей и подростков.</w:t>
      </w:r>
    </w:p>
    <w:p w:rsidR="00AA1CFE" w:rsidRPr="00AA1CFE" w:rsidRDefault="00AA1CFE" w:rsidP="00AA1CFE">
      <w:pPr>
        <w:numPr>
          <w:ilvl w:val="0"/>
          <w:numId w:val="2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Организация углубленных медицинских осмотров обучающихся, воспитанников с целью выявления ослабленных и больных детей.</w:t>
      </w:r>
    </w:p>
    <w:p w:rsidR="00AA1CFE" w:rsidRPr="00AA1CFE" w:rsidRDefault="00AA1CFE" w:rsidP="00AA1CFE">
      <w:pPr>
        <w:numPr>
          <w:ilvl w:val="0"/>
          <w:numId w:val="2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Осуществление наблюдения за выявленными детьми, фиксирование полученных данных в картах динамического наблюдения; формирование соответствующих рекомендаций родителям и специалистам.</w:t>
      </w:r>
    </w:p>
    <w:p w:rsidR="00AA1CFE" w:rsidRPr="00AA1CFE" w:rsidRDefault="00AA1CFE" w:rsidP="00AA1CFE">
      <w:pPr>
        <w:numPr>
          <w:ilvl w:val="0"/>
          <w:numId w:val="2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Осуществление 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контроля за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соблюдением охранительно-педагогического режима в процессе организации обучения и воспитания.</w:t>
      </w:r>
    </w:p>
    <w:p w:rsidR="00AA1CFE" w:rsidRPr="00AA1CFE" w:rsidRDefault="00AA1CFE" w:rsidP="00AA1CFE">
      <w:pPr>
        <w:numPr>
          <w:ilvl w:val="0"/>
          <w:numId w:val="2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Ответственность за жизнь и здоровье детей при осуществлении с ними медицинских мероприятий, соблюдение правил ТБ, производственной санитарии и противопожарной безопасности.</w:t>
      </w:r>
    </w:p>
    <w:p w:rsidR="00AA1CFE" w:rsidRPr="00AA1CFE" w:rsidRDefault="00AA1CFE" w:rsidP="00AA1CFE">
      <w:pPr>
        <w:numPr>
          <w:ilvl w:val="0"/>
          <w:numId w:val="2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Участие в работе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ПМП-консилиума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    IX. Организация мониторинга </w:t>
      </w:r>
      <w:proofErr w:type="spellStart"/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медико-психолого-педагогического</w:t>
      </w:r>
      <w:proofErr w:type="spellEnd"/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 сопровождения в ОУ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Мониторинг – определенная система сбора информации, ее обработки, анализа и интерпретации полученных данных, оценку изменения показателей.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Цель психолого-педагогического мониторинга в ОУ – оценка состояния психолого-педагогического сопровождения в ОУ.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I. Задачи мониторинга психолого-педагогического сопровождения:</w:t>
      </w:r>
    </w:p>
    <w:p w:rsidR="00AA1CFE" w:rsidRPr="00AA1CFE" w:rsidRDefault="00AA1CFE" w:rsidP="00AA1CFE">
      <w:pPr>
        <w:numPr>
          <w:ilvl w:val="0"/>
          <w:numId w:val="2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Выявление количества детей, находящихся в системе психолого-педагогического сопровождения.</w:t>
      </w:r>
    </w:p>
    <w:p w:rsidR="00AA1CFE" w:rsidRPr="00AA1CFE" w:rsidRDefault="00AA1CFE" w:rsidP="00AA1CFE">
      <w:pPr>
        <w:numPr>
          <w:ilvl w:val="0"/>
          <w:numId w:val="2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Определение характера и частоты проявлений  отклонений  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у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сопровождаемых психолого-педагогической службой обучающихся.</w:t>
      </w:r>
    </w:p>
    <w:p w:rsidR="00AA1CFE" w:rsidRPr="00AA1CFE" w:rsidRDefault="00AA1CFE" w:rsidP="00AA1CFE">
      <w:pPr>
        <w:numPr>
          <w:ilvl w:val="0"/>
          <w:numId w:val="2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Анализ качества сопровождения проблемных детей в ОУ.</w:t>
      </w:r>
    </w:p>
    <w:p w:rsidR="00AA1CFE" w:rsidRPr="00AA1CFE" w:rsidRDefault="00AA1CFE" w:rsidP="00AA1CFE">
      <w:pPr>
        <w:numPr>
          <w:ilvl w:val="0"/>
          <w:numId w:val="2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Технология проведения мониторинга.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Мониторинг психолого-педагогического сопровождения проводится в конце учебного года (апрель-начало мая). Организация и руководство проведением мониторинга возлагается на заместителя директора по УВР (председателя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ПМПконсилиума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).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Мониторинг психолого-педагогического сопровождения предполагает следующие формы деятельности:</w:t>
      </w:r>
    </w:p>
    <w:p w:rsidR="00AA1CFE" w:rsidRPr="00AA1CFE" w:rsidRDefault="00AA1CFE" w:rsidP="00AA1CFE">
      <w:pPr>
        <w:numPr>
          <w:ilvl w:val="0"/>
          <w:numId w:val="2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анализ отчетов специалистов психолого-педагогического сопровождения (педагог-психолог, учитель-логопед, социальный педагог);</w:t>
      </w:r>
    </w:p>
    <w:p w:rsidR="00AA1CFE" w:rsidRPr="00AA1CFE" w:rsidRDefault="00AA1CFE" w:rsidP="00AA1CFE">
      <w:pPr>
        <w:numPr>
          <w:ilvl w:val="0"/>
          <w:numId w:val="2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анализ отчета о деятельности за текущий учебный год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ПМПконсилиума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образовательного учреждения;</w:t>
      </w:r>
    </w:p>
    <w:p w:rsidR="00AA1CFE" w:rsidRPr="00AA1CFE" w:rsidRDefault="00AA1CFE" w:rsidP="00AA1CFE">
      <w:pPr>
        <w:numPr>
          <w:ilvl w:val="0"/>
          <w:numId w:val="2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анализ уровня успешности усвоения программного материала детьми, обучающимися по специальным (коррекционным) программам в режиме интеграции (результаты итоговых контрольных работ обучающихся);</w:t>
      </w:r>
    </w:p>
    <w:p w:rsidR="00AA1CFE" w:rsidRPr="00AA1CFE" w:rsidRDefault="00AA1CFE" w:rsidP="00AA1CFE">
      <w:pPr>
        <w:numPr>
          <w:ilvl w:val="0"/>
          <w:numId w:val="2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заполнение единой формы мониторингового исследования (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см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. приложение № 1).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Информация, полученная в результате мониторингового изучения, служит показателем результативности работы специалистов сопровождения ОУ и используется для планирования педагогами мероприятий психолого-педагогического сопровождения на следующий учебный год.</w:t>
      </w:r>
    </w:p>
    <w:p w:rsidR="00AA1CFE" w:rsidRPr="00AA1CFE" w:rsidRDefault="00AA1CFE" w:rsidP="00AA1CFE">
      <w:pPr>
        <w:numPr>
          <w:ilvl w:val="0"/>
          <w:numId w:val="2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Контроль за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проведением мониторинга и оформлением его результатов осуществляет директор образовательного учреждения.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Данные мониторинга хранятся в образовательном учреждении 5 лет и предъявляются при аттестационных мероприятиях учреждения и специалистов 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сопровождения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с целью анализа качества оказываемых психолого-педагогических услуг учреждением либо специалистом.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  Критерии  МППС в ОУ:</w:t>
      </w:r>
    </w:p>
    <w:p w:rsidR="00AA1CFE" w:rsidRPr="00AA1CFE" w:rsidRDefault="00AA1CFE" w:rsidP="00AA1CFE">
      <w:pPr>
        <w:numPr>
          <w:ilvl w:val="0"/>
          <w:numId w:val="3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Востребованность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услуг службы сопровождения со стороны педагогического коллектива, родителей, детей. Показатели: количество обращений на консилиум. Непосредственно к каждому специалисту сопровождения.</w:t>
      </w:r>
    </w:p>
    <w:p w:rsidR="00AA1CFE" w:rsidRPr="00AA1CFE" w:rsidRDefault="00AA1CFE" w:rsidP="00AA1CFE">
      <w:pPr>
        <w:numPr>
          <w:ilvl w:val="0"/>
          <w:numId w:val="3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Динамика решения проблем ребенка по сравнению с проблемами, которые решить не удалось: </w:t>
      </w:r>
    </w:p>
    <w:p w:rsidR="00AA1CFE" w:rsidRPr="00AA1CFE" w:rsidRDefault="00AA1CFE" w:rsidP="00AA1CFE">
      <w:pPr>
        <w:numPr>
          <w:ilvl w:val="1"/>
          <w:numId w:val="3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 xml:space="preserve">проблемы, выявленные в ходе </w:t>
      </w:r>
      <w:proofErr w:type="spellStart"/>
      <w:r w:rsidRPr="00AA1CFE">
        <w:rPr>
          <w:rFonts w:ascii="Arial" w:eastAsia="Times New Roman" w:hAnsi="Arial" w:cs="Arial"/>
          <w:sz w:val="20"/>
          <w:szCs w:val="20"/>
          <w:lang w:eastAsia="ru-RU"/>
        </w:rPr>
        <w:t>скрининговой</w:t>
      </w:r>
      <w:proofErr w:type="spellEnd"/>
      <w:r w:rsidRPr="00AA1CFE">
        <w:rPr>
          <w:rFonts w:ascii="Arial" w:eastAsia="Times New Roman" w:hAnsi="Arial" w:cs="Arial"/>
          <w:sz w:val="20"/>
          <w:szCs w:val="20"/>
          <w:lang w:eastAsia="ru-RU"/>
        </w:rPr>
        <w:t xml:space="preserve"> (массовой) диагностики);</w:t>
      </w:r>
    </w:p>
    <w:p w:rsidR="00AA1CFE" w:rsidRPr="00AA1CFE" w:rsidRDefault="00AA1CFE" w:rsidP="00AA1CFE">
      <w:pPr>
        <w:numPr>
          <w:ilvl w:val="1"/>
          <w:numId w:val="3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обращение родителей по разрешению различных проблем к специалистам сопровождения;</w:t>
      </w:r>
    </w:p>
    <w:p w:rsidR="00AA1CFE" w:rsidRPr="00AA1CFE" w:rsidRDefault="00AA1CFE" w:rsidP="00AA1CFE">
      <w:pPr>
        <w:numPr>
          <w:ilvl w:val="1"/>
          <w:numId w:val="3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проблемы педагогов, администрации;</w:t>
      </w:r>
    </w:p>
    <w:p w:rsidR="00AA1CFE" w:rsidRPr="00AA1CFE" w:rsidRDefault="00AA1CFE" w:rsidP="00AA1CFE">
      <w:pPr>
        <w:numPr>
          <w:ilvl w:val="1"/>
          <w:numId w:val="3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проблемы самого ребенка (личное обращение);</w:t>
      </w:r>
    </w:p>
    <w:p w:rsidR="00AA1CFE" w:rsidRPr="00AA1CFE" w:rsidRDefault="00AA1CFE" w:rsidP="00AA1CFE">
      <w:pPr>
        <w:numPr>
          <w:ilvl w:val="1"/>
          <w:numId w:val="3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обращение других детей за консультативной помощью в отношении какого-то конкретного ребенка;</w:t>
      </w:r>
    </w:p>
    <w:p w:rsidR="00AA1CFE" w:rsidRPr="00AA1CFE" w:rsidRDefault="00AA1CFE" w:rsidP="00AA1CFE">
      <w:pPr>
        <w:numPr>
          <w:ilvl w:val="1"/>
          <w:numId w:val="3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обращение специалистов социальной службы.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A1CFE" w:rsidRPr="00AA1CFE" w:rsidRDefault="00AA1CFE" w:rsidP="00AA1CF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Приложение 1 к Положению об организации и мониторинге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в образовательном учреждении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медико-психолого-педагогического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сопровождения детей, находящихся в социально-опасной ситуации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"/>
        <w:gridCol w:w="606"/>
        <w:gridCol w:w="510"/>
        <w:gridCol w:w="482"/>
        <w:gridCol w:w="449"/>
        <w:gridCol w:w="449"/>
        <w:gridCol w:w="482"/>
        <w:gridCol w:w="1017"/>
        <w:gridCol w:w="631"/>
        <w:gridCol w:w="846"/>
        <w:gridCol w:w="690"/>
        <w:gridCol w:w="490"/>
        <w:gridCol w:w="671"/>
        <w:gridCol w:w="582"/>
        <w:gridCol w:w="645"/>
        <w:gridCol w:w="682"/>
      </w:tblGrid>
      <w:tr w:rsidR="00AA1CFE" w:rsidRPr="00AA1CFE" w:rsidTr="00AA1CFE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/</w:t>
            </w:r>
            <w:proofErr w:type="spellStart"/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Специалисты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 обращений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Консультации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проконсультированных </w:t>
            </w: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детей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Количество детей, </w:t>
            </w: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поставленных на учет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Количество разработ</w:t>
            </w: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анных реабилитационных программ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Количество детей (семей*) </w:t>
            </w:r>
            <w:proofErr w:type="gramStart"/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детей, </w:t>
            </w: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(семей) оставленных на коррекцию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Количество детей, </w:t>
            </w: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направленных на ПМПК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Количество детей, </w:t>
            </w: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помещенных в </w:t>
            </w:r>
            <w:proofErr w:type="gramStart"/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коррекционные</w:t>
            </w:r>
            <w:proofErr w:type="gramEnd"/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ОУ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FE" w:rsidRPr="00AA1CFE" w:rsidRDefault="00AA1CFE" w:rsidP="00AA1C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FE" w:rsidRPr="00AA1CFE" w:rsidRDefault="00AA1CFE" w:rsidP="00AA1C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детей </w:t>
            </w: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 подростков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роди</w:t>
            </w: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телей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педа</w:t>
            </w: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гогов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педа</w:t>
            </w: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гогов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роди</w:t>
            </w: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FE" w:rsidRPr="00AA1CFE" w:rsidRDefault="00AA1CFE" w:rsidP="00AA1C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FE" w:rsidRPr="00AA1CFE" w:rsidRDefault="00AA1CFE" w:rsidP="00AA1C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FE" w:rsidRPr="00AA1CFE" w:rsidRDefault="00AA1CFE" w:rsidP="00AA1C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положи</w:t>
            </w: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тельной динамикой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нуле</w:t>
            </w: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вой динамикой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отрицат</w:t>
            </w: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ельной динамикой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FE" w:rsidRPr="00AA1CFE" w:rsidRDefault="00AA1CFE" w:rsidP="00AA1C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FE" w:rsidRPr="00AA1CFE" w:rsidRDefault="00AA1CFE" w:rsidP="00AA1C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CFE" w:rsidRPr="00AA1CFE" w:rsidRDefault="00AA1CFE" w:rsidP="00AA1C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A1CFE" w:rsidRPr="00AA1CFE" w:rsidTr="00AA1CF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Педагог-психолог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Учитель-логопед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Социальный педагог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Медицинский работник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ПМП-консилиум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</w:tbl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* - критерии положительной и отрицательной динамики в семейной ситуации обучающихся, воспитанников (для социального педагога)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положительные критерии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AA1CFE" w:rsidRPr="00AA1CFE" w:rsidRDefault="00AA1CFE" w:rsidP="00AA1CFE">
      <w:pPr>
        <w:numPr>
          <w:ilvl w:val="0"/>
          <w:numId w:val="32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изменение образа жизни в положительном направлении (трудоустройство, отказ от вредных привычек, регулярное выполнение родительских обязанностей);</w:t>
      </w:r>
    </w:p>
    <w:p w:rsidR="00AA1CFE" w:rsidRPr="00AA1CFE" w:rsidRDefault="00AA1CFE" w:rsidP="00AA1CFE">
      <w:pPr>
        <w:numPr>
          <w:ilvl w:val="0"/>
          <w:numId w:val="32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положительное решение жилищного вопроса (закрепление за ребенком жилья, улучшение условий проживания);</w:t>
      </w:r>
    </w:p>
    <w:p w:rsidR="00AA1CFE" w:rsidRPr="00AA1CFE" w:rsidRDefault="00AA1CFE" w:rsidP="00AA1CFE">
      <w:pPr>
        <w:numPr>
          <w:ilvl w:val="0"/>
          <w:numId w:val="32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отказ ребенка от вредных привычек, смена приоритетов в общении в положительную сторону;</w:t>
      </w:r>
    </w:p>
    <w:p w:rsidR="00AA1CFE" w:rsidRPr="00AA1CFE" w:rsidRDefault="00AA1CFE" w:rsidP="00AA1CFE">
      <w:pPr>
        <w:numPr>
          <w:ilvl w:val="0"/>
          <w:numId w:val="32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снятие ребенка с учета КДН,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внутришкольного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AA1CFE" w:rsidRPr="00AA1CFE" w:rsidRDefault="00AA1CFE" w:rsidP="00AA1CFE">
      <w:pPr>
        <w:numPr>
          <w:ilvl w:val="0"/>
          <w:numId w:val="32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формирование у ребенка активной жизненной позиции (участие в классных, школьных мероприятиях, кружках, секциях, общение в положительно направленных  молодежных группах</w:t>
      </w:r>
      <w:proofErr w:type="gramEnd"/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отрицательные критерии:</w:t>
      </w:r>
    </w:p>
    <w:p w:rsidR="00AA1CFE" w:rsidRPr="00AA1CFE" w:rsidRDefault="00AA1CFE" w:rsidP="00AA1CFE">
      <w:pPr>
        <w:numPr>
          <w:ilvl w:val="0"/>
          <w:numId w:val="3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ухудшение материальных и жилищных условий проживания ребенка;</w:t>
      </w:r>
    </w:p>
    <w:p w:rsidR="00AA1CFE" w:rsidRPr="00AA1CFE" w:rsidRDefault="00AA1CFE" w:rsidP="00AA1CFE">
      <w:pPr>
        <w:numPr>
          <w:ilvl w:val="0"/>
          <w:numId w:val="3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отрицательные изменения в условиях семейного воспитания (развод родителей, усугубление вредных привычек родителей (алкоголизм, наркомания, антиобщественные поступки и др.), отсутствие стабильного материального дохода);</w:t>
      </w:r>
    </w:p>
    <w:p w:rsidR="00AA1CFE" w:rsidRPr="00AA1CFE" w:rsidRDefault="00AA1CFE" w:rsidP="00AA1CFE">
      <w:pPr>
        <w:numPr>
          <w:ilvl w:val="0"/>
          <w:numId w:val="3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появление (усугубление) у ребенка вредных привычек (алкоголизм, курение, наркомания и др.) вовлечение ребенка в антиобщественную компанию сверстников;</w:t>
      </w:r>
    </w:p>
    <w:p w:rsidR="00AA1CFE" w:rsidRPr="00AA1CFE" w:rsidRDefault="00AA1CFE" w:rsidP="00AA1CFE">
      <w:pPr>
        <w:numPr>
          <w:ilvl w:val="0"/>
          <w:numId w:val="3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совершение противоправных поступков, постановка на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внутришкольный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, милицейский контроль.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A1CFE" w:rsidRPr="00AA1CFE" w:rsidRDefault="00AA1CFE" w:rsidP="00AA1CF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Приложение 2 к Положению об организации и мониторинге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в образовательном учреждении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медико-психолого-педагогического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сопровождения детей, находящихся в социально-опасной ситуации</w:t>
      </w:r>
    </w:p>
    <w:p w:rsidR="00AA1CFE" w:rsidRPr="00AA1CFE" w:rsidRDefault="00AA1CFE" w:rsidP="00AA1C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ФОРМА ПРЕДСТАВЛЕНИЯ ПСИХОЛОГИЧЕСКИХ ДАННЫХ НА КОНСИЛИУМ</w:t>
      </w:r>
    </w:p>
    <w:p w:rsidR="00AA1CFE" w:rsidRPr="00AA1CFE" w:rsidRDefault="00AA1CFE" w:rsidP="00AA1CFE">
      <w:pPr>
        <w:numPr>
          <w:ilvl w:val="0"/>
          <w:numId w:val="34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Фамилия, имя, отчество ученика …………………………….. ………… 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Возраст……………………………………………………………………...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Школа № …………………………………………………………………..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Класс/группа ………………………………………………………………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Сведения о семье ………………………………………………………….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Особенности умственной деятельности: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Соответствие уровня развития психических процессов педагогическим требованиям: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произвольность психических процессов ………………………………………...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уровень развития мышления ……………………………………………………..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сформированность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важнейших учебных интеллектуальных действий ………………………………………………………………………………………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развитие речи как инструмента мышления ……………………………………..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развитие тонкой моторики………………………………………………………..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внешний вид и поведение в ситуации обследования …………………………..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темп деятельности и работоспособность………………………………………..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особенности внимания……………………………………………………………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особенности памяти……………………………………………………………….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особенности конструктивной деятельности ……………………………………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развитие графической деятельности, рисунок………………………………….. 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AA1CFE">
        <w:rPr>
          <w:rFonts w:ascii="Arial" w:eastAsia="Times New Roman" w:hAnsi="Arial" w:cs="Arial"/>
          <w:sz w:val="20"/>
          <w:szCs w:val="20"/>
          <w:lang w:eastAsia="ru-RU"/>
        </w:rPr>
        <w:t>Сформированность</w:t>
      </w:r>
      <w:proofErr w:type="spellEnd"/>
      <w:r w:rsidRPr="00AA1CFE">
        <w:rPr>
          <w:rFonts w:ascii="Arial" w:eastAsia="Times New Roman" w:hAnsi="Arial" w:cs="Arial"/>
          <w:sz w:val="20"/>
          <w:szCs w:val="20"/>
          <w:lang w:eastAsia="ru-RU"/>
        </w:rPr>
        <w:t xml:space="preserve"> учебных навыков (соответствие требованиям программы, характерные ошибки:</w:t>
      </w:r>
      <w:proofErr w:type="gramEnd"/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чтение …………………………………………………………………………….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письмо……………………………………………………………………………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счет……………………………………………………………………………….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решение задач…………………………………………………………………….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Особенности мотивационной сферы: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Наличие и содержание учебных мотивов………………………………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Отношение к учению ……………………………………………………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Наличие противодействующих мотивов в важнейших сферах отношений: школа, семья, сверстники …………………………………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Особенности системы отношений: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Отношения со сверстниками ……………………………………………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Отношения со значимыми взрослыми …………………………………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Отношения в семье ………………………………………………………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Отношения с учителями…………………………………………………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Особенности самооценки ……………………………………………….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Нарушения в поведении: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В сфере общения: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агрессивность;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замкнутость, избегание контактов;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недоверчивость, подозрительность, опасливость;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навязчивость, чрезмерная исполнительность, прилипчивость;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негативистическая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демонстративность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вспыльчивость, обидчивость. 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С точки зрения социальных и этических норм: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низкая социальная нормативность поведения. 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 xml:space="preserve">С точки зрения </w:t>
      </w:r>
      <w:proofErr w:type="spellStart"/>
      <w:r w:rsidRPr="00AA1CFE">
        <w:rPr>
          <w:rFonts w:ascii="Arial" w:eastAsia="Times New Roman" w:hAnsi="Arial" w:cs="Arial"/>
          <w:sz w:val="20"/>
          <w:szCs w:val="20"/>
          <w:lang w:eastAsia="ru-RU"/>
        </w:rPr>
        <w:t>саморегуляции</w:t>
      </w:r>
      <w:proofErr w:type="spellEnd"/>
      <w:r w:rsidRPr="00AA1CFE">
        <w:rPr>
          <w:rFonts w:ascii="Arial" w:eastAsia="Times New Roman" w:hAnsi="Arial" w:cs="Arial"/>
          <w:sz w:val="20"/>
          <w:szCs w:val="20"/>
          <w:lang w:eastAsia="ru-RU"/>
        </w:rPr>
        <w:t xml:space="preserve"> поведения: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двигательная расторможенность, неугомонность;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эмоциональная незрелость, импульсивность; 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С точки зрения учебной и социальной активности: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депрессивность,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астенизация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уход от  деятельности. </w:t>
      </w:r>
    </w:p>
    <w:p w:rsidR="00AA1CFE" w:rsidRPr="00AA1CFE" w:rsidRDefault="00AA1CFE" w:rsidP="00AA1CFE">
      <w:pPr>
        <w:numPr>
          <w:ilvl w:val="1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Невротические проявления: нарушения речи, навязчивые движения, плаксивость, психосоматические проявления и др.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Заключение психолога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>(уровень актуального развития, характерные нарушения и особенности; рекомендации по коррекционной работе) …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Дата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>обследования</w:t>
      </w:r>
    </w:p>
    <w:p w:rsidR="00AA1CFE" w:rsidRPr="00AA1CFE" w:rsidRDefault="00AA1CFE" w:rsidP="00AA1CFE">
      <w:pPr>
        <w:numPr>
          <w:ilvl w:val="0"/>
          <w:numId w:val="3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Ф.И.О.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> психолога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A1CFE" w:rsidRPr="00AA1CFE" w:rsidRDefault="00AA1CFE" w:rsidP="00AA1CF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Приложение 3 к Положению об организации и мониторинге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в образовательном учреждении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медико-психолого-педагогического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сопровождения детей, находящихся в социально-опасной ситуации</w:t>
      </w:r>
    </w:p>
    <w:p w:rsidR="00AA1CFE" w:rsidRPr="00AA1CFE" w:rsidRDefault="00AA1CFE" w:rsidP="00AA1C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ФОРМА ПРЕДСТАВЛЕНИЯ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ПЕДАГОГИЧЕСКИХ ДАННЫХ НА КОНСИЛИУМ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Ф.И.О.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Возраст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Учебное заведение, класс (курс, группа)</w:t>
      </w:r>
    </w:p>
    <w:p w:rsidR="00AA1CFE" w:rsidRPr="00AA1CFE" w:rsidRDefault="00AA1CFE" w:rsidP="00AA1CFE">
      <w:pPr>
        <w:numPr>
          <w:ilvl w:val="0"/>
          <w:numId w:val="3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lastRenderedPageBreak/>
        <w:t>Характеристика познавательной деятельности учащегося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AA1CFE" w:rsidRPr="00AA1CFE" w:rsidRDefault="00AA1CFE" w:rsidP="00AA1CFE">
      <w:pPr>
        <w:numPr>
          <w:ilvl w:val="1"/>
          <w:numId w:val="3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Мотивация к учебной деятельности: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сформирована   ¨   недостаточно 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сформирована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  ¨    не сформирована    ¨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1.2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Сформированность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учебно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значимых умений:</w:t>
      </w:r>
    </w:p>
    <w:p w:rsidR="00AA1CFE" w:rsidRPr="00AA1CFE" w:rsidRDefault="00AA1CFE" w:rsidP="00AA1CFE">
      <w:pPr>
        <w:numPr>
          <w:ilvl w:val="0"/>
          <w:numId w:val="3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умение планировать свою деятельность и самостоятельно работать:  высокая   ¨ средняя ¨ низкая   ¨</w:t>
      </w:r>
      <w:proofErr w:type="gramEnd"/>
    </w:p>
    <w:p w:rsidR="00AA1CFE" w:rsidRPr="00AA1CFE" w:rsidRDefault="00AA1CFE" w:rsidP="00AA1CFE">
      <w:pPr>
        <w:numPr>
          <w:ilvl w:val="0"/>
          <w:numId w:val="3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способность понять и принять инструкцию: высокая   ¨ средняя ¨ низкая   ¨</w:t>
      </w:r>
    </w:p>
    <w:p w:rsidR="00AA1CFE" w:rsidRPr="00AA1CFE" w:rsidRDefault="00AA1CFE" w:rsidP="00AA1CFE">
      <w:pPr>
        <w:numPr>
          <w:ilvl w:val="0"/>
          <w:numId w:val="3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устойчивость внимания: высокая   ¨ средняя ¨ низкая   ¨</w:t>
      </w:r>
    </w:p>
    <w:p w:rsidR="00AA1CFE" w:rsidRPr="00AA1CFE" w:rsidRDefault="00AA1CFE" w:rsidP="00AA1CFE">
      <w:pPr>
        <w:numPr>
          <w:ilvl w:val="0"/>
          <w:numId w:val="3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характеристика процессов запоминания и сохранения учебного материала: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1"/>
        <w:gridCol w:w="3132"/>
        <w:gridCol w:w="3132"/>
      </w:tblGrid>
      <w:tr w:rsidR="00AA1CFE" w:rsidRPr="00AA1CFE" w:rsidTr="00AA1CFE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Быстро запоминает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Медленно запоминает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Быстро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¨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¨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Медленно забывает (долго помнит)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¨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¨</w:t>
            </w:r>
          </w:p>
        </w:tc>
      </w:tr>
    </w:tbl>
    <w:p w:rsidR="00AA1CFE" w:rsidRPr="00AA1CFE" w:rsidRDefault="00AA1CFE" w:rsidP="00AA1CFE">
      <w:pPr>
        <w:numPr>
          <w:ilvl w:val="0"/>
          <w:numId w:val="3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темп работы;</w:t>
      </w:r>
    </w:p>
    <w:p w:rsidR="00AA1CFE" w:rsidRPr="00AA1CFE" w:rsidRDefault="00AA1CFE" w:rsidP="00AA1CFE">
      <w:pPr>
        <w:numPr>
          <w:ilvl w:val="0"/>
          <w:numId w:val="3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отношение к результату собственной деятельности.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1.3. Успешность в освоении различных форм обучения</w:t>
      </w:r>
    </w:p>
    <w:p w:rsidR="00AA1CFE" w:rsidRPr="00AA1CFE" w:rsidRDefault="00AA1CFE" w:rsidP="00AA1CFE">
      <w:pPr>
        <w:numPr>
          <w:ilvl w:val="0"/>
          <w:numId w:val="4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графические (письменные) работы, продуктивная деятельность;</w:t>
      </w:r>
    </w:p>
    <w:p w:rsidR="00AA1CFE" w:rsidRPr="00AA1CFE" w:rsidRDefault="00AA1CFE" w:rsidP="00AA1CFE">
      <w:pPr>
        <w:numPr>
          <w:ilvl w:val="0"/>
          <w:numId w:val="4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устные ответы;</w:t>
      </w:r>
    </w:p>
    <w:p w:rsidR="00AA1CFE" w:rsidRPr="00AA1CFE" w:rsidRDefault="00AA1CFE" w:rsidP="00AA1CFE">
      <w:pPr>
        <w:numPr>
          <w:ilvl w:val="0"/>
          <w:numId w:val="4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успешность во всех формах;</w:t>
      </w:r>
    </w:p>
    <w:p w:rsidR="00AA1CFE" w:rsidRPr="00AA1CFE" w:rsidRDefault="00AA1CFE" w:rsidP="00AA1CFE">
      <w:pPr>
        <w:numPr>
          <w:ilvl w:val="0"/>
          <w:numId w:val="4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неуспешность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во всех формах.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1.4.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Сформированность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учебных навыков:</w:t>
      </w:r>
    </w:p>
    <w:p w:rsidR="00AA1CFE" w:rsidRPr="00AA1CFE" w:rsidRDefault="00AA1CFE" w:rsidP="00AA1CFE">
      <w:pPr>
        <w:numPr>
          <w:ilvl w:val="0"/>
          <w:numId w:val="4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точные дисциплины;</w:t>
      </w:r>
    </w:p>
    <w:p w:rsidR="00AA1CFE" w:rsidRPr="00AA1CFE" w:rsidRDefault="00AA1CFE" w:rsidP="00AA1CFE">
      <w:pPr>
        <w:numPr>
          <w:ilvl w:val="0"/>
          <w:numId w:val="4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гуманитарные дисциплины;</w:t>
      </w:r>
    </w:p>
    <w:p w:rsidR="00AA1CFE" w:rsidRPr="00AA1CFE" w:rsidRDefault="00AA1CFE" w:rsidP="00AA1CFE">
      <w:pPr>
        <w:numPr>
          <w:ilvl w:val="0"/>
          <w:numId w:val="41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специальные дисциплины.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1.5. Состояние речевой функции</w:t>
      </w:r>
    </w:p>
    <w:p w:rsidR="00AA1CFE" w:rsidRPr="00AA1CFE" w:rsidRDefault="00AA1CFE" w:rsidP="00AA1CFE">
      <w:pPr>
        <w:numPr>
          <w:ilvl w:val="0"/>
          <w:numId w:val="42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Характеристика личности учащегося.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1"/>
        <w:gridCol w:w="2405"/>
        <w:gridCol w:w="2308"/>
        <w:gridCol w:w="2291"/>
      </w:tblGrid>
      <w:tr w:rsidR="00AA1CFE" w:rsidRPr="00AA1CFE" w:rsidTr="00AA1CFE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взаимоотношения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доброжелательные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напряженные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враждебные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 сверстниками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учителями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родственниками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матерью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отцом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AA1CFE" w:rsidRPr="00AA1CFE" w:rsidRDefault="00AA1CFE" w:rsidP="00AA1CFE">
      <w:pPr>
        <w:numPr>
          <w:ilvl w:val="0"/>
          <w:numId w:val="4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Какие черты характера ученика нравятся учителю …………………………</w:t>
      </w:r>
    </w:p>
    <w:p w:rsidR="00AA1CFE" w:rsidRPr="00AA1CFE" w:rsidRDefault="00AA1CFE" w:rsidP="00AA1CFE">
      <w:pPr>
        <w:numPr>
          <w:ilvl w:val="0"/>
          <w:numId w:val="4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Какие черты характера ученика внушают опасения ………………………..</w:t>
      </w:r>
    </w:p>
    <w:p w:rsidR="00AA1CFE" w:rsidRPr="00AA1CFE" w:rsidRDefault="00AA1CFE" w:rsidP="00AA1CFE">
      <w:pPr>
        <w:numPr>
          <w:ilvl w:val="0"/>
          <w:numId w:val="43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Наличие отклонений  в поведении:  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есть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  ¨   нет   ¨ 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3.3.1. Если есть, 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то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какие ……………………………………………………………</w:t>
      </w:r>
    </w:p>
    <w:p w:rsidR="00AA1CFE" w:rsidRPr="00AA1CFE" w:rsidRDefault="00AA1CFE" w:rsidP="00AA1CFE">
      <w:pPr>
        <w:numPr>
          <w:ilvl w:val="0"/>
          <w:numId w:val="44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lastRenderedPageBreak/>
        <w:t>Сведения о семье учащегося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4.1. Семья: полная   ¨   неполная ¨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кто из родителей отсутствует</w:t>
      </w:r>
    </w:p>
    <w:p w:rsidR="00AA1CFE" w:rsidRPr="00AA1CFE" w:rsidRDefault="00AA1CFE" w:rsidP="00AA1CFE">
      <w:pPr>
        <w:numPr>
          <w:ilvl w:val="0"/>
          <w:numId w:val="4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Количество детей в семье ……………………………………………………</w:t>
      </w:r>
    </w:p>
    <w:p w:rsidR="00AA1CFE" w:rsidRPr="00AA1CFE" w:rsidRDefault="00AA1CFE" w:rsidP="00AA1CFE">
      <w:pPr>
        <w:numPr>
          <w:ilvl w:val="0"/>
          <w:numId w:val="45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Материальное благосостояние семьи: высокое ¨   среднее   ¨ ниже среднего ¨ 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A1CFE" w:rsidRPr="00AA1CFE" w:rsidRDefault="00AA1CFE" w:rsidP="00AA1CF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Приложение 4 к Положению об организации и мониторинге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в образовательном учреждении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медико-психолого-педагогического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сопровождения детей, находящихся в социально-опасной ситуации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Форма представления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медицинских данных на консилиум.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Ф.И.О. ребенка подростка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Дата рождения пол</w:t>
      </w:r>
    </w:p>
    <w:p w:rsidR="00AA1CFE" w:rsidRPr="00AA1CFE" w:rsidRDefault="00AA1CFE" w:rsidP="00AA1CFE">
      <w:pPr>
        <w:numPr>
          <w:ilvl w:val="0"/>
          <w:numId w:val="46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Наследственность по линии матери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AA1CFE" w:rsidRPr="00AA1CFE" w:rsidRDefault="00AA1CFE" w:rsidP="00AA1CFE">
      <w:pPr>
        <w:numPr>
          <w:ilvl w:val="1"/>
          <w:numId w:val="4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 xml:space="preserve">Наличие хронических заболеваний нервной системы (нет, </w:t>
      </w:r>
      <w:proofErr w:type="spellStart"/>
      <w:r w:rsidRPr="00AA1CFE">
        <w:rPr>
          <w:rFonts w:ascii="Arial" w:eastAsia="Times New Roman" w:hAnsi="Arial" w:cs="Arial"/>
          <w:sz w:val="20"/>
          <w:szCs w:val="20"/>
          <w:lang w:eastAsia="ru-RU"/>
        </w:rPr>
        <w:t>вегетососудистая</w:t>
      </w:r>
      <w:proofErr w:type="spellEnd"/>
      <w:r w:rsidRPr="00AA1CF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A1CFE">
        <w:rPr>
          <w:rFonts w:ascii="Arial" w:eastAsia="Times New Roman" w:hAnsi="Arial" w:cs="Arial"/>
          <w:sz w:val="20"/>
          <w:szCs w:val="20"/>
          <w:lang w:eastAsia="ru-RU"/>
        </w:rPr>
        <w:t>дистония</w:t>
      </w:r>
      <w:proofErr w:type="spellEnd"/>
      <w:r w:rsidRPr="00AA1CFE">
        <w:rPr>
          <w:rFonts w:ascii="Arial" w:eastAsia="Times New Roman" w:hAnsi="Arial" w:cs="Arial"/>
          <w:sz w:val="20"/>
          <w:szCs w:val="20"/>
          <w:lang w:eastAsia="ru-RU"/>
        </w:rPr>
        <w:t>, астения, психопатия).</w:t>
      </w:r>
    </w:p>
    <w:p w:rsidR="00AA1CFE" w:rsidRPr="00AA1CFE" w:rsidRDefault="00AA1CFE" w:rsidP="00AA1CFE">
      <w:pPr>
        <w:numPr>
          <w:ilvl w:val="1"/>
          <w:numId w:val="4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Пристрастие к спиртному (отсутствует, незначительное, сильное, зависимое).</w:t>
      </w:r>
    </w:p>
    <w:p w:rsidR="00AA1CFE" w:rsidRPr="00AA1CFE" w:rsidRDefault="00AA1CFE" w:rsidP="00AA1CFE">
      <w:pPr>
        <w:numPr>
          <w:ilvl w:val="1"/>
          <w:numId w:val="4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Курение: (отсутствует, незначительное, сильное, зависимое).</w:t>
      </w:r>
    </w:p>
    <w:p w:rsidR="00AA1CFE" w:rsidRPr="00AA1CFE" w:rsidRDefault="00AA1CFE" w:rsidP="00AA1CFE">
      <w:pPr>
        <w:numPr>
          <w:ilvl w:val="1"/>
          <w:numId w:val="4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Употребление наркотиков: (отсутствует, незначительное, сильное, зависимое).</w:t>
      </w:r>
    </w:p>
    <w:p w:rsidR="00AA1CFE" w:rsidRPr="00AA1CFE" w:rsidRDefault="00AA1CFE" w:rsidP="00AA1CFE">
      <w:pPr>
        <w:numPr>
          <w:ilvl w:val="1"/>
          <w:numId w:val="4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Эпилепсия (нет, была).</w:t>
      </w:r>
    </w:p>
    <w:p w:rsidR="00AA1CFE" w:rsidRPr="00AA1CFE" w:rsidRDefault="00AA1CFE" w:rsidP="00AA1CFE">
      <w:pPr>
        <w:numPr>
          <w:ilvl w:val="1"/>
          <w:numId w:val="4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Умственная отсталость (да, нет).</w:t>
      </w:r>
    </w:p>
    <w:p w:rsidR="00AA1CFE" w:rsidRPr="00AA1CFE" w:rsidRDefault="00AA1CFE" w:rsidP="00AA1CFE">
      <w:pPr>
        <w:numPr>
          <w:ilvl w:val="0"/>
          <w:numId w:val="47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Наследственность по линии отца.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Те же 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параграфы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как и в п.1.</w:t>
      </w:r>
    </w:p>
    <w:p w:rsidR="00AA1CFE" w:rsidRPr="00AA1CFE" w:rsidRDefault="00AA1CFE" w:rsidP="00AA1CFE">
      <w:pPr>
        <w:numPr>
          <w:ilvl w:val="0"/>
          <w:numId w:val="48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Как протекала беременность. 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Были ли инфекции (нет, ОРВИ, грипп, краснуха и т.п.).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Были травмы (нет, брюшной полости, ушибы, отравления).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 xml:space="preserve">Были ли </w:t>
      </w:r>
      <w:proofErr w:type="spellStart"/>
      <w:r w:rsidRPr="00AA1CFE">
        <w:rPr>
          <w:rFonts w:ascii="Arial" w:eastAsia="Times New Roman" w:hAnsi="Arial" w:cs="Arial"/>
          <w:sz w:val="20"/>
          <w:szCs w:val="20"/>
          <w:lang w:eastAsia="ru-RU"/>
        </w:rPr>
        <w:t>психотравмы</w:t>
      </w:r>
      <w:proofErr w:type="spellEnd"/>
      <w:r w:rsidRPr="00AA1CFE">
        <w:rPr>
          <w:rFonts w:ascii="Arial" w:eastAsia="Times New Roman" w:hAnsi="Arial" w:cs="Arial"/>
          <w:sz w:val="20"/>
          <w:szCs w:val="20"/>
          <w:lang w:eastAsia="ru-RU"/>
        </w:rPr>
        <w:t>: (нет, тревога, семейные конфликты, конфликты на работе).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 xml:space="preserve">Не было ли </w:t>
      </w:r>
      <w:proofErr w:type="spellStart"/>
      <w:proofErr w:type="gramStart"/>
      <w:r w:rsidRPr="00AA1CFE">
        <w:rPr>
          <w:rFonts w:ascii="Arial" w:eastAsia="Times New Roman" w:hAnsi="Arial" w:cs="Arial"/>
          <w:sz w:val="20"/>
          <w:szCs w:val="20"/>
          <w:lang w:eastAsia="ru-RU"/>
        </w:rPr>
        <w:t>резус-конфликта</w:t>
      </w:r>
      <w:proofErr w:type="spellEnd"/>
      <w:proofErr w:type="gramEnd"/>
      <w:r w:rsidRPr="00AA1CFE">
        <w:rPr>
          <w:rFonts w:ascii="Arial" w:eastAsia="Times New Roman" w:hAnsi="Arial" w:cs="Arial"/>
          <w:sz w:val="20"/>
          <w:szCs w:val="20"/>
          <w:lang w:eastAsia="ru-RU"/>
        </w:rPr>
        <w:t xml:space="preserve"> (не было, был).</w:t>
      </w:r>
    </w:p>
    <w:p w:rsidR="00AA1CFE" w:rsidRPr="00AA1CFE" w:rsidRDefault="00AA1CFE" w:rsidP="00AA1CFE">
      <w:pPr>
        <w:numPr>
          <w:ilvl w:val="0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Как протекали роды.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Роды в срок или нет (доношенный, недоношенный, переношенный).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Сразу ли закричал ребенок (сразу, не сразу).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 xml:space="preserve">Оценка по шкале </w:t>
      </w:r>
      <w:proofErr w:type="spellStart"/>
      <w:r w:rsidRPr="00AA1CFE">
        <w:rPr>
          <w:rFonts w:ascii="Arial" w:eastAsia="Times New Roman" w:hAnsi="Arial" w:cs="Arial"/>
          <w:sz w:val="20"/>
          <w:szCs w:val="20"/>
          <w:lang w:eastAsia="ru-RU"/>
        </w:rPr>
        <w:t>Апгар</w:t>
      </w:r>
      <w:proofErr w:type="spellEnd"/>
      <w:r w:rsidRPr="00AA1CFE">
        <w:rPr>
          <w:rFonts w:ascii="Arial" w:eastAsia="Times New Roman" w:hAnsi="Arial" w:cs="Arial"/>
          <w:sz w:val="20"/>
          <w:szCs w:val="20"/>
          <w:lang w:eastAsia="ru-RU"/>
        </w:rPr>
        <w:t>: (9-10 баллов, 8-7 баллов, 6 баллов, 5 баллов и ниже).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Вес на момент рождения.</w:t>
      </w:r>
    </w:p>
    <w:p w:rsidR="00AA1CFE" w:rsidRPr="00AA1CFE" w:rsidRDefault="00AA1CFE" w:rsidP="00AA1CFE">
      <w:pPr>
        <w:numPr>
          <w:ilvl w:val="0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Развитие на первом году жизни.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Когда начал держать голову (1,5 мес., до мес., после 3-х мес.).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Когда начал самостоятельно сидеть: (в 6-7 мес., до 5 мес., после 8 мес.).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Когда начал самостоятельно ходить: (в 11- 13 мес., до 10 мес., после 14 мес.).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A1CFE">
        <w:rPr>
          <w:rFonts w:ascii="Arial" w:eastAsia="Times New Roman" w:hAnsi="Arial" w:cs="Arial"/>
          <w:sz w:val="20"/>
          <w:szCs w:val="20"/>
          <w:lang w:eastAsia="ru-RU"/>
        </w:rPr>
        <w:t>Гуление</w:t>
      </w:r>
      <w:proofErr w:type="spellEnd"/>
      <w:r w:rsidRPr="00AA1CFE">
        <w:rPr>
          <w:rFonts w:ascii="Arial" w:eastAsia="Times New Roman" w:hAnsi="Arial" w:cs="Arial"/>
          <w:sz w:val="20"/>
          <w:szCs w:val="20"/>
          <w:lang w:eastAsia="ru-RU"/>
        </w:rPr>
        <w:t>: (4 мес., 6 мес., 8 мес. и более).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Когда появились первые слова: 10-12 </w:t>
      </w:r>
      <w:proofErr w:type="spellStart"/>
      <w:proofErr w:type="gramStart"/>
      <w:r w:rsidRPr="00AA1CFE">
        <w:rPr>
          <w:rFonts w:ascii="Arial" w:eastAsia="Times New Roman" w:hAnsi="Arial" w:cs="Arial"/>
          <w:sz w:val="20"/>
          <w:szCs w:val="20"/>
          <w:lang w:eastAsia="ru-RU"/>
        </w:rPr>
        <w:t>мес</w:t>
      </w:r>
      <w:proofErr w:type="spellEnd"/>
      <w:proofErr w:type="gramEnd"/>
      <w:r w:rsidRPr="00AA1CFE">
        <w:rPr>
          <w:rFonts w:ascii="Arial" w:eastAsia="Times New Roman" w:hAnsi="Arial" w:cs="Arial"/>
          <w:sz w:val="20"/>
          <w:szCs w:val="20"/>
          <w:lang w:eastAsia="ru-RU"/>
        </w:rPr>
        <w:t>, 12 мес. и более, 1,5 года.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Простудные заболевания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Инфекции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Травмы</w:t>
      </w:r>
    </w:p>
    <w:p w:rsidR="00AA1CFE" w:rsidRPr="00AA1CFE" w:rsidRDefault="00AA1CFE" w:rsidP="00AA1CFE">
      <w:pPr>
        <w:numPr>
          <w:ilvl w:val="0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Данные психосоматического обследования в актуальный период развития. 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Физическое состояние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Неврологический  статус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Состояние органов чувств: слух зрение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Психическое состояние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Простудные заболевания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Перенесенные травмы (какие, возраст)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A1CFE">
        <w:rPr>
          <w:rFonts w:ascii="Arial" w:eastAsia="Times New Roman" w:hAnsi="Arial" w:cs="Arial"/>
          <w:sz w:val="20"/>
          <w:szCs w:val="20"/>
          <w:lang w:eastAsia="ru-RU"/>
        </w:rPr>
        <w:t>Психотравмы</w:t>
      </w:r>
      <w:proofErr w:type="spellEnd"/>
      <w:r w:rsidRPr="00AA1CFE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gramStart"/>
      <w:r w:rsidRPr="00AA1CFE">
        <w:rPr>
          <w:rFonts w:ascii="Arial" w:eastAsia="Times New Roman" w:hAnsi="Arial" w:cs="Arial"/>
          <w:sz w:val="20"/>
          <w:szCs w:val="20"/>
          <w:lang w:eastAsia="ru-RU"/>
        </w:rPr>
        <w:t>какие</w:t>
      </w:r>
      <w:proofErr w:type="gramEnd"/>
      <w:r w:rsidRPr="00AA1CFE">
        <w:rPr>
          <w:rFonts w:ascii="Arial" w:eastAsia="Times New Roman" w:hAnsi="Arial" w:cs="Arial"/>
          <w:sz w:val="20"/>
          <w:szCs w:val="20"/>
          <w:lang w:eastAsia="ru-RU"/>
        </w:rPr>
        <w:t>, возраст)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Случаи госпитализации</w:t>
      </w:r>
    </w:p>
    <w:p w:rsidR="00AA1CFE" w:rsidRPr="00AA1CFE" w:rsidRDefault="00AA1CFE" w:rsidP="00AA1CFE">
      <w:pPr>
        <w:numPr>
          <w:ilvl w:val="1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0"/>
          <w:szCs w:val="20"/>
          <w:lang w:eastAsia="ru-RU"/>
        </w:rPr>
      </w:pPr>
      <w:r w:rsidRPr="00AA1CFE">
        <w:rPr>
          <w:rFonts w:ascii="Arial" w:eastAsia="Times New Roman" w:hAnsi="Arial" w:cs="Arial"/>
          <w:sz w:val="20"/>
          <w:szCs w:val="20"/>
          <w:lang w:eastAsia="ru-RU"/>
        </w:rPr>
        <w:t>Наличие психопатологических реакций:</w:t>
      </w:r>
    </w:p>
    <w:p w:rsidR="00AA1CFE" w:rsidRPr="00AA1CFE" w:rsidRDefault="00AA1CFE" w:rsidP="00AA1CFE">
      <w:pPr>
        <w:numPr>
          <w:ilvl w:val="0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как переходит от бодрствования к сну (засыпает быстро,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засыпает нормально, засыпает с помощью);</w:t>
      </w:r>
    </w:p>
    <w:p w:rsidR="00AA1CFE" w:rsidRPr="00AA1CFE" w:rsidRDefault="00AA1CFE" w:rsidP="00AA1CFE">
      <w:pPr>
        <w:numPr>
          <w:ilvl w:val="0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испытывает ли тревогу, страхи (не испытывает, тревога, ночные страхи, страхи вообще, навязчивые мысли);</w:t>
      </w:r>
    </w:p>
    <w:p w:rsidR="00AA1CFE" w:rsidRPr="00AA1CFE" w:rsidRDefault="00AA1CFE" w:rsidP="00AA1CFE">
      <w:pPr>
        <w:numPr>
          <w:ilvl w:val="0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не страдает ли ночным недержанием мочи, кала (нет, да);</w:t>
      </w:r>
    </w:p>
    <w:p w:rsidR="00AA1CFE" w:rsidRPr="00AA1CFE" w:rsidRDefault="00AA1CFE" w:rsidP="00AA1CFE">
      <w:pPr>
        <w:numPr>
          <w:ilvl w:val="0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имеет ли вредные привычки, какие</w:t>
      </w:r>
    </w:p>
    <w:p w:rsidR="00AA1CFE" w:rsidRPr="00AA1CFE" w:rsidRDefault="00AA1CFE" w:rsidP="00AA1CFE">
      <w:pPr>
        <w:numPr>
          <w:ilvl w:val="0"/>
          <w:numId w:val="49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бывают ли: головные боли, беспричинные колебания настроения, головокружения, судорожные припадки, тики, гиперкинезы.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A1CFE" w:rsidRPr="00AA1CFE" w:rsidRDefault="00AA1CFE" w:rsidP="00AA1CF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Приложение 5 к Положению об организации и мониторинге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в образовательном учреждении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медико-психолого-педагогического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сопровождения детей, находящихся в социально-опасной ситуации</w:t>
      </w:r>
    </w:p>
    <w:p w:rsidR="00AA1CFE" w:rsidRPr="00AA1CFE" w:rsidRDefault="00AA1CFE" w:rsidP="00AA1C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Рекомендации по составлению индивидуальных программ </w:t>
      </w:r>
      <w:proofErr w:type="spellStart"/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медико-психолого-педагогического</w:t>
      </w:r>
      <w:proofErr w:type="spellEnd"/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 сопровождения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    Индивидуальная программа сопровождения (ИПС) составляется коллегиально на основе результатов обследования специалистами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ПМПк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и оформляется ведущим специалистом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ПМПк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(назначенным в соответствии структуре основного дефекта) либо всеми специалистами, участвующими в реализации программы.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 </w:t>
      </w: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ИПС является школьным документом, фиксирующим проводимые педагогами и медицинскими работниками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диагностико-коррекционно-развивающие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мероприятия, их эффективность, характер индивидуальных изменений в обучении и психическом развитии обучающегося.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ИПС включает в себя:</w:t>
      </w:r>
    </w:p>
    <w:p w:rsidR="00AA1CFE" w:rsidRPr="00AA1CFE" w:rsidRDefault="00AA1CFE" w:rsidP="00AA1CFE">
      <w:pPr>
        <w:numPr>
          <w:ilvl w:val="0"/>
          <w:numId w:val="5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необходимые для усвоения содержательные единицы обучения (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ЗУНы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>);</w:t>
      </w:r>
    </w:p>
    <w:p w:rsidR="00AA1CFE" w:rsidRPr="00AA1CFE" w:rsidRDefault="00AA1CFE" w:rsidP="00AA1CFE">
      <w:pPr>
        <w:numPr>
          <w:ilvl w:val="0"/>
          <w:numId w:val="5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оптимальные для ребенка формы и методы учебной деятельности;</w:t>
      </w:r>
    </w:p>
    <w:p w:rsidR="00AA1CFE" w:rsidRPr="00AA1CFE" w:rsidRDefault="00AA1CFE" w:rsidP="00AA1CFE">
      <w:pPr>
        <w:numPr>
          <w:ilvl w:val="0"/>
          <w:numId w:val="5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состав участников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медико-психолого-педагогического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сопровождения;</w:t>
      </w:r>
    </w:p>
    <w:p w:rsidR="00AA1CFE" w:rsidRPr="00AA1CFE" w:rsidRDefault="00AA1CFE" w:rsidP="00AA1CFE">
      <w:pPr>
        <w:numPr>
          <w:ilvl w:val="0"/>
          <w:numId w:val="5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сроки реализации каждого этапа программы;</w:t>
      </w:r>
    </w:p>
    <w:p w:rsidR="00AA1CFE" w:rsidRPr="00AA1CFE" w:rsidRDefault="00AA1CFE" w:rsidP="00AA1CFE">
      <w:pPr>
        <w:numPr>
          <w:ilvl w:val="0"/>
          <w:numId w:val="50"/>
        </w:numPr>
        <w:spacing w:before="100" w:beforeAutospacing="1" w:after="100" w:afterAutospacing="1" w:line="240" w:lineRule="auto"/>
        <w:ind w:left="3750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динамические показатели коррекционного воздействия.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Контроль за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исполнением ИПС возлагается на учителя, классного руководителя, воспитателя дошкольной группы, который отслеживает посещение ребенком занятий, уроков,  кружков или секций, других мероприятий, рекомендованных ИПС, информирует председателя консилиума о неисполнении либо неполном исполнении программы ребенком, специалистом, родителями и т.д. </w:t>
      </w:r>
    </w:p>
    <w:p w:rsidR="00AA1CFE" w:rsidRPr="00AA1CFE" w:rsidRDefault="00AA1CFE" w:rsidP="00AA1C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* * * </w:t>
      </w:r>
    </w:p>
    <w:p w:rsidR="00AA1CFE" w:rsidRPr="00AA1CFE" w:rsidRDefault="00AA1CFE" w:rsidP="00AA1CF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Структура  индивидуальной программы</w:t>
      </w:r>
    </w:p>
    <w:p w:rsidR="00AA1CFE" w:rsidRPr="00AA1CFE" w:rsidRDefault="00AA1CFE" w:rsidP="00AA1C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социально-психолого-педагогического</w:t>
      </w:r>
      <w:proofErr w:type="spellEnd"/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 сопровождения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ФИО, возраст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________________________________________________________________ </w:t>
      </w: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Клинический диагноз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(если имеется заключение областной, городской ПМПК)______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Психолого-педагогическое заключение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(уровень когнитивной зрелости, эмоциональной сферы, мотивации обучения, волевых качеств, коммуникативных навыков)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Актуальные проблемы ребенка </w:t>
      </w: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 xml:space="preserve">(трудности в обучении, адаптации, поведении, </w:t>
      </w:r>
      <w:proofErr w:type="spellStart"/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профсамоопределении</w:t>
      </w:r>
      <w:proofErr w:type="spellEnd"/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)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Цель программы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(повышение эффективности процесса обучения, формирование адаптационных механизмов, способствование в самореализации личности и профессиональном самоопределении и т.д.)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 xml:space="preserve">Намеченные пути поддержки и коррекции выявленной проблемы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>(</w:t>
      </w: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 xml:space="preserve">коррекционно-развивающая деятельность специалистов, </w:t>
      </w:r>
      <w:proofErr w:type="spellStart"/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профориентационная</w:t>
      </w:r>
      <w:proofErr w:type="spellEnd"/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 xml:space="preserve"> работа, медикаментозное воздействие и т.п.)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Содержание программы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(направления и конкретные формы работы):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укрепление нервной системы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– медикаментозное  лечение, контроль и наблюдение у врача (психиатра, невролога, педиатра и т.д.), оздоровительный психофизический тренинг и т.п.;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 xml:space="preserve">развитие познавательной сферы – 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>коррекционно-развивающие индивидуальные и групповые занятия (тематика, количество), диагностика познавательной сферы (1-2 раза в год) и т.п.;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A1CFE">
        <w:rPr>
          <w:rFonts w:ascii="Arial" w:eastAsia="Times New Roman" w:hAnsi="Arial" w:cs="Arial"/>
          <w:i/>
          <w:iCs/>
          <w:sz w:val="21"/>
          <w:lang w:eastAsia="ru-RU"/>
        </w:rPr>
        <w:t>развитие эмоционально-волевой сферы –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система  групповых и индивидуальных занятий (тематика, количество), диагностика</w:t>
      </w:r>
      <w:proofErr w:type="gram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эмоционально-личностной сферы (1-2 раза в год) и т.д.; </w:t>
      </w:r>
      <w:proofErr w:type="spellStart"/>
      <w:r w:rsidRPr="00AA1CFE">
        <w:rPr>
          <w:rFonts w:ascii="Arial" w:eastAsia="Times New Roman" w:hAnsi="Arial" w:cs="Arial"/>
          <w:sz w:val="21"/>
          <w:szCs w:val="21"/>
          <w:lang w:eastAsia="ru-RU"/>
        </w:rPr>
        <w:t>профориентационная</w:t>
      </w:r>
      <w:proofErr w:type="spellEnd"/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работа, формирование устойчивой адекватной самооценки, коммуникативной сферы и т.д.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b/>
          <w:bCs/>
          <w:sz w:val="21"/>
          <w:lang w:eastAsia="ru-RU"/>
        </w:rPr>
        <w:t>Сроки реализации программы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t xml:space="preserve"> –6 мес., 1 год и т.д.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Сроки динамического контроля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«__»________________ 200__г.</w:t>
      </w:r>
    </w:p>
    <w:p w:rsidR="00AA1CFE" w:rsidRPr="00AA1CFE" w:rsidRDefault="00AA1CFE" w:rsidP="00AA1C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Динамические показатели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6"/>
        <w:gridCol w:w="2114"/>
        <w:gridCol w:w="2396"/>
        <w:gridCol w:w="1769"/>
      </w:tblGrid>
      <w:tr w:rsidR="00AA1CFE" w:rsidRPr="00AA1CFE" w:rsidTr="00AA1CF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AA1CFE" w:rsidRPr="00AA1CFE" w:rsidRDefault="00AA1CFE" w:rsidP="00AA1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AA1CFE" w:rsidRPr="00AA1CFE" w:rsidRDefault="00AA1CFE" w:rsidP="00AA1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Результаты динамического обследования*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Динамика ребенка, а также причины снижения показателей, существенных продвижений ребенка*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AA1CFE" w:rsidRPr="00AA1CFE" w:rsidRDefault="00AA1CFE" w:rsidP="00AA1C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Рекомендации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Логопед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Психолог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Дефектолог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Медицинский работник (врач, медсестра, массажист и т.д.)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Инструктор ЛФК, учитель физкультуры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A1CFE" w:rsidRPr="00AA1CFE" w:rsidTr="00AA1CF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Воспитатель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CFE" w:rsidRPr="00AA1CFE" w:rsidRDefault="00AA1CFE" w:rsidP="00AA1C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1C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A1CFE" w:rsidRPr="00AA1CFE" w:rsidRDefault="00AA1CFE" w:rsidP="00AA1C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1CFE">
        <w:rPr>
          <w:rFonts w:ascii="Arial" w:eastAsia="Times New Roman" w:hAnsi="Arial" w:cs="Arial"/>
          <w:sz w:val="21"/>
          <w:szCs w:val="21"/>
          <w:lang w:eastAsia="ru-RU"/>
        </w:rPr>
        <w:t>* заполняют все рекомендованные ИПС специалисты</w:t>
      </w:r>
      <w:r w:rsidRPr="00AA1CFE">
        <w:rPr>
          <w:rFonts w:ascii="Arial" w:eastAsia="Times New Roman" w:hAnsi="Arial" w:cs="Arial"/>
          <w:sz w:val="21"/>
          <w:szCs w:val="21"/>
          <w:lang w:eastAsia="ru-RU"/>
        </w:rPr>
        <w:br/>
        <w:t>«__»________________ 200__г.</w:t>
      </w:r>
    </w:p>
    <w:p w:rsidR="003A19B5" w:rsidRDefault="003A19B5"/>
    <w:sectPr w:rsidR="003A19B5" w:rsidSect="003A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A63"/>
    <w:multiLevelType w:val="multilevel"/>
    <w:tmpl w:val="F90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108DC"/>
    <w:multiLevelType w:val="multilevel"/>
    <w:tmpl w:val="2E5E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00DE6"/>
    <w:multiLevelType w:val="multilevel"/>
    <w:tmpl w:val="C02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93874"/>
    <w:multiLevelType w:val="multilevel"/>
    <w:tmpl w:val="CD9C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9687A"/>
    <w:multiLevelType w:val="multilevel"/>
    <w:tmpl w:val="984C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43380"/>
    <w:multiLevelType w:val="multilevel"/>
    <w:tmpl w:val="E57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07D81"/>
    <w:multiLevelType w:val="multilevel"/>
    <w:tmpl w:val="337A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7939A2"/>
    <w:multiLevelType w:val="multilevel"/>
    <w:tmpl w:val="85C0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125EF"/>
    <w:multiLevelType w:val="multilevel"/>
    <w:tmpl w:val="0984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07EBE"/>
    <w:multiLevelType w:val="multilevel"/>
    <w:tmpl w:val="143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94262"/>
    <w:multiLevelType w:val="multilevel"/>
    <w:tmpl w:val="C86A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937FFC"/>
    <w:multiLevelType w:val="multilevel"/>
    <w:tmpl w:val="51C2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B2F81"/>
    <w:multiLevelType w:val="multilevel"/>
    <w:tmpl w:val="3808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A0A22"/>
    <w:multiLevelType w:val="multilevel"/>
    <w:tmpl w:val="EBC8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71A28"/>
    <w:multiLevelType w:val="multilevel"/>
    <w:tmpl w:val="4E6C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17499C"/>
    <w:multiLevelType w:val="multilevel"/>
    <w:tmpl w:val="5528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C15C1"/>
    <w:multiLevelType w:val="multilevel"/>
    <w:tmpl w:val="659A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B3155"/>
    <w:multiLevelType w:val="multilevel"/>
    <w:tmpl w:val="B250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39690A"/>
    <w:multiLevelType w:val="multilevel"/>
    <w:tmpl w:val="C264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C7E8B"/>
    <w:multiLevelType w:val="multilevel"/>
    <w:tmpl w:val="DF68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345B8C"/>
    <w:multiLevelType w:val="multilevel"/>
    <w:tmpl w:val="9BF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21569"/>
    <w:multiLevelType w:val="multilevel"/>
    <w:tmpl w:val="13E4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32870"/>
    <w:multiLevelType w:val="multilevel"/>
    <w:tmpl w:val="1BCC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ED7257"/>
    <w:multiLevelType w:val="multilevel"/>
    <w:tmpl w:val="6542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1B1C1C"/>
    <w:multiLevelType w:val="multilevel"/>
    <w:tmpl w:val="4090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15BE6"/>
    <w:multiLevelType w:val="multilevel"/>
    <w:tmpl w:val="985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409A5"/>
    <w:multiLevelType w:val="multilevel"/>
    <w:tmpl w:val="7D2E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260186"/>
    <w:multiLevelType w:val="multilevel"/>
    <w:tmpl w:val="30D0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3437D"/>
    <w:multiLevelType w:val="multilevel"/>
    <w:tmpl w:val="AD3E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861854"/>
    <w:multiLevelType w:val="multilevel"/>
    <w:tmpl w:val="00A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1A355C"/>
    <w:multiLevelType w:val="multilevel"/>
    <w:tmpl w:val="9420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944C97"/>
    <w:multiLevelType w:val="multilevel"/>
    <w:tmpl w:val="EC60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3D333F"/>
    <w:multiLevelType w:val="multilevel"/>
    <w:tmpl w:val="4C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7963BC"/>
    <w:multiLevelType w:val="multilevel"/>
    <w:tmpl w:val="E336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D64FB8"/>
    <w:multiLevelType w:val="multilevel"/>
    <w:tmpl w:val="25A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6F1AE7"/>
    <w:multiLevelType w:val="multilevel"/>
    <w:tmpl w:val="828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006CEC"/>
    <w:multiLevelType w:val="multilevel"/>
    <w:tmpl w:val="D776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5F7F49"/>
    <w:multiLevelType w:val="multilevel"/>
    <w:tmpl w:val="DE32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0E1596"/>
    <w:multiLevelType w:val="multilevel"/>
    <w:tmpl w:val="B6A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965809"/>
    <w:multiLevelType w:val="multilevel"/>
    <w:tmpl w:val="4850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E25A35"/>
    <w:multiLevelType w:val="multilevel"/>
    <w:tmpl w:val="B370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F625A2"/>
    <w:multiLevelType w:val="multilevel"/>
    <w:tmpl w:val="CC64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1"/>
  </w:num>
  <w:num w:numId="5">
    <w:abstractNumId w:val="15"/>
  </w:num>
  <w:num w:numId="6">
    <w:abstractNumId w:val="36"/>
  </w:num>
  <w:num w:numId="7">
    <w:abstractNumId w:val="35"/>
  </w:num>
  <w:num w:numId="8">
    <w:abstractNumId w:val="3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1"/>
  </w:num>
  <w:num w:numId="10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1"/>
  </w:num>
  <w:num w:numId="12">
    <w:abstractNumId w:val="8"/>
  </w:num>
  <w:num w:numId="13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4"/>
  </w:num>
  <w:num w:numId="15">
    <w:abstractNumId w:val="5"/>
  </w:num>
  <w:num w:numId="16">
    <w:abstractNumId w:val="13"/>
  </w:num>
  <w:num w:numId="17">
    <w:abstractNumId w:val="25"/>
  </w:num>
  <w:num w:numId="18">
    <w:abstractNumId w:val="32"/>
  </w:num>
  <w:num w:numId="19">
    <w:abstractNumId w:val="40"/>
  </w:num>
  <w:num w:numId="20">
    <w:abstractNumId w:val="6"/>
  </w:num>
  <w:num w:numId="21">
    <w:abstractNumId w:val="20"/>
  </w:num>
  <w:num w:numId="22">
    <w:abstractNumId w:val="11"/>
  </w:num>
  <w:num w:numId="23">
    <w:abstractNumId w:val="18"/>
  </w:num>
  <w:num w:numId="24">
    <w:abstractNumId w:val="2"/>
  </w:num>
  <w:num w:numId="25">
    <w:abstractNumId w:val="41"/>
  </w:num>
  <w:num w:numId="26">
    <w:abstractNumId w:val="27"/>
  </w:num>
  <w:num w:numId="27">
    <w:abstractNumId w:val="28"/>
  </w:num>
  <w:num w:numId="28">
    <w:abstractNumId w:val="22"/>
  </w:num>
  <w:num w:numId="29">
    <w:abstractNumId w:val="17"/>
  </w:num>
  <w:num w:numId="30">
    <w:abstractNumId w:val="4"/>
  </w:num>
  <w:num w:numId="3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0"/>
  </w:num>
  <w:num w:numId="33">
    <w:abstractNumId w:val="16"/>
  </w:num>
  <w:num w:numId="34">
    <w:abstractNumId w:val="38"/>
  </w:num>
  <w:num w:numId="35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0"/>
  </w:num>
  <w:num w:numId="37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39"/>
  </w:num>
  <w:num w:numId="39">
    <w:abstractNumId w:val="7"/>
  </w:num>
  <w:num w:numId="40">
    <w:abstractNumId w:val="12"/>
  </w:num>
  <w:num w:numId="41">
    <w:abstractNumId w:val="29"/>
  </w:num>
  <w:num w:numId="42">
    <w:abstractNumId w:val="33"/>
  </w:num>
  <w:num w:numId="43">
    <w:abstractNumId w:val="3"/>
  </w:num>
  <w:num w:numId="44">
    <w:abstractNumId w:val="23"/>
  </w:num>
  <w:num w:numId="45">
    <w:abstractNumId w:val="14"/>
  </w:num>
  <w:num w:numId="46">
    <w:abstractNumId w:val="30"/>
  </w:num>
  <w:num w:numId="47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8">
    <w:abstractNumId w:val="24"/>
  </w:num>
  <w:num w:numId="49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FE"/>
    <w:rsid w:val="003A19B5"/>
    <w:rsid w:val="00AA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B5"/>
  </w:style>
  <w:style w:type="paragraph" w:styleId="1">
    <w:name w:val="heading 1"/>
    <w:basedOn w:val="a"/>
    <w:link w:val="10"/>
    <w:uiPriority w:val="9"/>
    <w:qFormat/>
    <w:rsid w:val="00AA1CF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AA1CF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AA1CF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CF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CF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1CFE"/>
    <w:rPr>
      <w:b/>
      <w:bCs/>
    </w:rPr>
  </w:style>
  <w:style w:type="paragraph" w:styleId="a4">
    <w:name w:val="Normal (Web)"/>
    <w:basedOn w:val="a"/>
    <w:uiPriority w:val="99"/>
    <w:unhideWhenUsed/>
    <w:rsid w:val="00AA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1C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410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AB4"/>
                    <w:bottom w:val="single" w:sz="6" w:space="0" w:color="D9DAB4"/>
                    <w:right w:val="single" w:sz="6" w:space="0" w:color="D9DAB4"/>
                  </w:divBdr>
                  <w:divsChild>
                    <w:div w:id="12772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6043</Words>
  <Characters>34450</Characters>
  <Application>Microsoft Office Word</Application>
  <DocSecurity>0</DocSecurity>
  <Lines>287</Lines>
  <Paragraphs>80</Paragraphs>
  <ScaleCrop>false</ScaleCrop>
  <Company/>
  <LinksUpToDate>false</LinksUpToDate>
  <CharactersWithSpaces>40413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2014-09-28T16:48:00Z</dcterms:created>
  <dcterms:modified xsi:type="dcterms:W3CDTF">2014-09-28T16:48:00Z</dcterms:modified>
</cp:coreProperties>
</file>