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5" w:rsidRDefault="00121695" w:rsidP="003A354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572250" cy="9044898"/>
            <wp:effectExtent l="19050" t="0" r="0" b="0"/>
            <wp:docPr id="1" name="Рисунок 1" descr="C:\Users\Пользователь3\Desktop\2022-02-2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3\Desktop\2022-02-27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4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695" w:rsidRDefault="00121695" w:rsidP="003A354B">
      <w:pPr>
        <w:jc w:val="center"/>
        <w:rPr>
          <w:rFonts w:eastAsia="Calibri"/>
          <w:sz w:val="24"/>
          <w:szCs w:val="24"/>
        </w:rPr>
      </w:pPr>
    </w:p>
    <w:p w:rsidR="00121695" w:rsidRDefault="00121695" w:rsidP="003A354B">
      <w:pPr>
        <w:jc w:val="center"/>
        <w:rPr>
          <w:rFonts w:eastAsia="Calibri"/>
          <w:sz w:val="24"/>
          <w:szCs w:val="24"/>
        </w:rPr>
      </w:pPr>
    </w:p>
    <w:p w:rsidR="00121695" w:rsidRDefault="00121695" w:rsidP="003A354B">
      <w:pPr>
        <w:jc w:val="center"/>
        <w:rPr>
          <w:rFonts w:eastAsia="Calibri"/>
          <w:sz w:val="24"/>
          <w:szCs w:val="24"/>
        </w:rPr>
      </w:pPr>
    </w:p>
    <w:p w:rsidR="00121695" w:rsidRDefault="00121695" w:rsidP="003A354B">
      <w:pPr>
        <w:jc w:val="center"/>
        <w:rPr>
          <w:rFonts w:eastAsia="Calibri"/>
          <w:sz w:val="24"/>
          <w:szCs w:val="24"/>
        </w:rPr>
      </w:pPr>
    </w:p>
    <w:p w:rsidR="00121695" w:rsidRDefault="00121695" w:rsidP="003A354B">
      <w:pPr>
        <w:jc w:val="center"/>
        <w:rPr>
          <w:rFonts w:eastAsia="Calibri"/>
          <w:sz w:val="24"/>
          <w:szCs w:val="24"/>
        </w:rPr>
      </w:pPr>
    </w:p>
    <w:p w:rsidR="00121695" w:rsidRDefault="00121695" w:rsidP="003A354B">
      <w:pPr>
        <w:jc w:val="center"/>
        <w:rPr>
          <w:rFonts w:eastAsia="Calibri"/>
          <w:sz w:val="24"/>
          <w:szCs w:val="24"/>
        </w:rPr>
      </w:pPr>
    </w:p>
    <w:p w:rsidR="00667D9F" w:rsidRDefault="00667D9F">
      <w:pPr>
        <w:pStyle w:val="a3"/>
        <w:ind w:left="0"/>
        <w:jc w:val="left"/>
        <w:rPr>
          <w:sz w:val="26"/>
        </w:rPr>
      </w:pPr>
    </w:p>
    <w:p w:rsidR="006C47EC" w:rsidRPr="003A354B" w:rsidRDefault="006C47EC" w:rsidP="003A354B">
      <w:pPr>
        <w:tabs>
          <w:tab w:val="left" w:pos="553"/>
        </w:tabs>
        <w:spacing w:before="62"/>
        <w:rPr>
          <w:sz w:val="24"/>
        </w:rPr>
      </w:pPr>
    </w:p>
    <w:p w:rsidR="00667D9F" w:rsidRPr="001E26C1" w:rsidRDefault="003A354B">
      <w:pPr>
        <w:pStyle w:val="a5"/>
        <w:numPr>
          <w:ilvl w:val="0"/>
          <w:numId w:val="2"/>
        </w:numPr>
        <w:tabs>
          <w:tab w:val="left" w:pos="553"/>
        </w:tabs>
        <w:spacing w:before="62"/>
        <w:ind w:hanging="241"/>
        <w:rPr>
          <w:sz w:val="28"/>
          <w:szCs w:val="28"/>
        </w:rPr>
      </w:pPr>
      <w:r w:rsidRPr="001E26C1">
        <w:rPr>
          <w:sz w:val="28"/>
          <w:szCs w:val="28"/>
        </w:rPr>
        <w:t>Общие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положения.</w:t>
      </w:r>
    </w:p>
    <w:p w:rsidR="00667D9F" w:rsidRPr="001E26C1" w:rsidRDefault="00667D9F">
      <w:pPr>
        <w:pStyle w:val="a3"/>
        <w:spacing w:before="10"/>
        <w:ind w:left="0"/>
        <w:jc w:val="left"/>
        <w:rPr>
          <w:sz w:val="28"/>
          <w:szCs w:val="28"/>
        </w:rPr>
      </w:pP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930"/>
        </w:tabs>
        <w:ind w:right="107" w:firstLine="0"/>
        <w:rPr>
          <w:sz w:val="28"/>
          <w:szCs w:val="28"/>
        </w:rPr>
      </w:pPr>
      <w:proofErr w:type="gramStart"/>
      <w:r w:rsidRPr="001E26C1">
        <w:rPr>
          <w:sz w:val="28"/>
          <w:szCs w:val="28"/>
        </w:rPr>
        <w:t>Положение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благотворительных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средствах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раскрывает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механизм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привлечения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внебюджетных средств в муниципальное бюджетное дошкольное образовательное учреждение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города Ростова-на-Дону «Детский сад № 266»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(далее по тексту - МБДОУ) разработано 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соответствии с Конституцией РФ, Федеральным законом Российской Федерации от 29 декабря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2012 г. № 273-ФЗ "Об образовании в Российской Федерации", Гражданским Кодексом РФ (ГК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РФ), Налоговым Кодексом РФ (НК РФ), Федеральным законом от 11.08.1995 г</w:t>
      </w:r>
      <w:proofErr w:type="gramEnd"/>
      <w:r w:rsidRPr="001E26C1">
        <w:rPr>
          <w:sz w:val="28"/>
          <w:szCs w:val="28"/>
        </w:rPr>
        <w:t>. №135-ФЗ "О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благотворительной деятельности и благотворительных организациях",24.07.1998 № 124-ФЗ "Об</w:t>
      </w:r>
      <w:r w:rsidRPr="001E26C1">
        <w:rPr>
          <w:spacing w:val="-57"/>
          <w:sz w:val="28"/>
          <w:szCs w:val="28"/>
        </w:rPr>
        <w:t xml:space="preserve"> </w:t>
      </w:r>
      <w:r w:rsidRPr="001E26C1">
        <w:rPr>
          <w:sz w:val="28"/>
          <w:szCs w:val="28"/>
        </w:rPr>
        <w:t>основных гарантиях прав ребенка в Российской Федерации", Законом Российской Федерации от</w:t>
      </w:r>
      <w:r w:rsidRPr="001E26C1">
        <w:rPr>
          <w:spacing w:val="-57"/>
          <w:sz w:val="28"/>
          <w:szCs w:val="28"/>
        </w:rPr>
        <w:t xml:space="preserve"> </w:t>
      </w:r>
      <w:r w:rsidRPr="001E26C1">
        <w:rPr>
          <w:sz w:val="28"/>
          <w:szCs w:val="28"/>
        </w:rPr>
        <w:t>07.02.1992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№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2300-1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"О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защите</w:t>
      </w:r>
      <w:r w:rsidRPr="001E26C1">
        <w:rPr>
          <w:spacing w:val="6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прав</w:t>
      </w:r>
      <w:r w:rsidRPr="001E26C1">
        <w:rPr>
          <w:spacing w:val="6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потребителей", постановлением Правительства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Российской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Федерации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от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15.08.2013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№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706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"Об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утверждении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правил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оказания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платных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образовательных</w:t>
      </w:r>
      <w:r w:rsidRPr="001E26C1">
        <w:rPr>
          <w:spacing w:val="60"/>
          <w:sz w:val="28"/>
          <w:szCs w:val="28"/>
        </w:rPr>
        <w:t xml:space="preserve"> </w:t>
      </w:r>
      <w:r w:rsidRPr="001E26C1">
        <w:rPr>
          <w:sz w:val="28"/>
          <w:szCs w:val="28"/>
        </w:rPr>
        <w:t>услуг", письмом Министерства образования и науки Российской Федерации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от 18.07.2013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№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08-950.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674"/>
        </w:tabs>
        <w:ind w:left="673" w:hanging="362"/>
        <w:rPr>
          <w:sz w:val="28"/>
          <w:szCs w:val="28"/>
        </w:rPr>
      </w:pPr>
      <w:r w:rsidRPr="001E26C1">
        <w:rPr>
          <w:sz w:val="28"/>
          <w:szCs w:val="28"/>
        </w:rPr>
        <w:t>Настоящее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Положение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разработано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с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целью:</w:t>
      </w:r>
    </w:p>
    <w:p w:rsidR="00667D9F" w:rsidRPr="001E26C1" w:rsidRDefault="003A354B">
      <w:pPr>
        <w:pStyle w:val="a5"/>
        <w:numPr>
          <w:ilvl w:val="0"/>
          <w:numId w:val="1"/>
        </w:numPr>
        <w:tabs>
          <w:tab w:val="left" w:pos="460"/>
        </w:tabs>
        <w:ind w:right="111" w:firstLine="0"/>
        <w:rPr>
          <w:sz w:val="28"/>
          <w:szCs w:val="28"/>
        </w:rPr>
      </w:pPr>
      <w:r w:rsidRPr="001E26C1">
        <w:rPr>
          <w:sz w:val="28"/>
          <w:szCs w:val="28"/>
        </w:rPr>
        <w:t>правовой защиты участников образовательного процесса в МБДОУ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 оказания практической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помощи в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привлечении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внебюджетных</w:t>
      </w:r>
      <w:r w:rsidRPr="001E26C1">
        <w:rPr>
          <w:spacing w:val="2"/>
          <w:sz w:val="28"/>
          <w:szCs w:val="28"/>
        </w:rPr>
        <w:t xml:space="preserve"> </w:t>
      </w:r>
      <w:r w:rsidRPr="001E26C1">
        <w:rPr>
          <w:sz w:val="28"/>
          <w:szCs w:val="28"/>
        </w:rPr>
        <w:t>средств;</w:t>
      </w:r>
    </w:p>
    <w:p w:rsidR="00667D9F" w:rsidRPr="001E26C1" w:rsidRDefault="003A354B">
      <w:pPr>
        <w:pStyle w:val="a3"/>
        <w:ind w:right="108"/>
        <w:rPr>
          <w:sz w:val="28"/>
          <w:szCs w:val="28"/>
        </w:rPr>
      </w:pPr>
      <w:r w:rsidRPr="001E26C1">
        <w:rPr>
          <w:sz w:val="28"/>
          <w:szCs w:val="28"/>
        </w:rPr>
        <w:t>-создания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дополнительных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условий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для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функционирования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развития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учреждения,</w:t>
      </w:r>
      <w:r w:rsidRPr="001E26C1">
        <w:rPr>
          <w:spacing w:val="-57"/>
          <w:sz w:val="28"/>
          <w:szCs w:val="28"/>
        </w:rPr>
        <w:t xml:space="preserve"> </w:t>
      </w:r>
      <w:r w:rsidRPr="001E26C1">
        <w:rPr>
          <w:sz w:val="28"/>
          <w:szCs w:val="28"/>
        </w:rPr>
        <w:t>осуществление образовательного процесса, в том числе на обустройство интерьера, проведение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ремонтных работ, приобретение предметов хозяйственного пользования, организацию досуга 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отдыха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воспитанников</w:t>
      </w:r>
      <w:r w:rsidRPr="001E26C1">
        <w:rPr>
          <w:spacing w:val="-3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на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другую</w:t>
      </w:r>
      <w:r w:rsidRPr="001E26C1">
        <w:rPr>
          <w:spacing w:val="4"/>
          <w:sz w:val="28"/>
          <w:szCs w:val="28"/>
        </w:rPr>
        <w:t xml:space="preserve"> </w:t>
      </w:r>
      <w:r w:rsidRPr="001E26C1">
        <w:rPr>
          <w:sz w:val="28"/>
          <w:szCs w:val="28"/>
        </w:rPr>
        <w:t>уставную</w:t>
      </w:r>
      <w:r w:rsidRPr="001E26C1">
        <w:rPr>
          <w:spacing w:val="3"/>
          <w:sz w:val="28"/>
          <w:szCs w:val="28"/>
        </w:rPr>
        <w:t xml:space="preserve"> </w:t>
      </w:r>
      <w:r w:rsidRPr="001E26C1">
        <w:rPr>
          <w:sz w:val="28"/>
          <w:szCs w:val="28"/>
        </w:rPr>
        <w:t>деятельность;</w:t>
      </w:r>
    </w:p>
    <w:p w:rsidR="00667D9F" w:rsidRPr="001E26C1" w:rsidRDefault="003A354B">
      <w:pPr>
        <w:pStyle w:val="a3"/>
        <w:spacing w:before="1"/>
        <w:ind w:right="111"/>
        <w:rPr>
          <w:sz w:val="28"/>
          <w:szCs w:val="28"/>
        </w:rPr>
      </w:pPr>
      <w:r w:rsidRPr="001E26C1">
        <w:rPr>
          <w:sz w:val="28"/>
          <w:szCs w:val="28"/>
        </w:rPr>
        <w:t>-предупреждения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незаконного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сбора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сре</w:t>
      </w:r>
      <w:proofErr w:type="gramStart"/>
      <w:r w:rsidRPr="001E26C1">
        <w:rPr>
          <w:sz w:val="28"/>
          <w:szCs w:val="28"/>
        </w:rPr>
        <w:t>дств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</w:t>
      </w:r>
      <w:proofErr w:type="gramEnd"/>
      <w:r w:rsidRPr="001E26C1">
        <w:rPr>
          <w:sz w:val="28"/>
          <w:szCs w:val="28"/>
        </w:rPr>
        <w:t>одителей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(законных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представителей)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воспитанников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МБДОУ.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52"/>
        </w:tabs>
        <w:ind w:right="107" w:firstLine="0"/>
        <w:rPr>
          <w:sz w:val="28"/>
          <w:szCs w:val="28"/>
        </w:rPr>
      </w:pPr>
      <w:r w:rsidRPr="001E26C1">
        <w:rPr>
          <w:sz w:val="28"/>
          <w:szCs w:val="28"/>
        </w:rPr>
        <w:t>Дополнительные</w:t>
      </w:r>
      <w:r w:rsidRPr="001E26C1">
        <w:rPr>
          <w:spacing w:val="14"/>
          <w:sz w:val="28"/>
          <w:szCs w:val="28"/>
        </w:rPr>
        <w:t xml:space="preserve"> </w:t>
      </w:r>
      <w:r w:rsidRPr="001E26C1">
        <w:rPr>
          <w:sz w:val="28"/>
          <w:szCs w:val="28"/>
        </w:rPr>
        <w:t>источники</w:t>
      </w:r>
      <w:r w:rsidRPr="001E26C1">
        <w:rPr>
          <w:spacing w:val="14"/>
          <w:sz w:val="28"/>
          <w:szCs w:val="28"/>
        </w:rPr>
        <w:t xml:space="preserve"> </w:t>
      </w:r>
      <w:r w:rsidRPr="001E26C1">
        <w:rPr>
          <w:sz w:val="28"/>
          <w:szCs w:val="28"/>
        </w:rPr>
        <w:t>финансирования</w:t>
      </w:r>
      <w:r w:rsidRPr="001E26C1">
        <w:rPr>
          <w:spacing w:val="16"/>
          <w:sz w:val="28"/>
          <w:szCs w:val="28"/>
        </w:rPr>
        <w:t xml:space="preserve"> </w:t>
      </w:r>
      <w:r w:rsidRPr="001E26C1">
        <w:rPr>
          <w:sz w:val="28"/>
          <w:szCs w:val="28"/>
        </w:rPr>
        <w:t>могут</w:t>
      </w:r>
      <w:r w:rsidRPr="001E26C1">
        <w:rPr>
          <w:spacing w:val="15"/>
          <w:sz w:val="28"/>
          <w:szCs w:val="28"/>
        </w:rPr>
        <w:t xml:space="preserve"> </w:t>
      </w:r>
      <w:r w:rsidRPr="001E26C1">
        <w:rPr>
          <w:sz w:val="28"/>
          <w:szCs w:val="28"/>
        </w:rPr>
        <w:t>быть</w:t>
      </w:r>
      <w:r w:rsidRPr="001E26C1">
        <w:rPr>
          <w:spacing w:val="17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привлечены</w:t>
      </w:r>
      <w:r w:rsidRPr="001E26C1">
        <w:rPr>
          <w:spacing w:val="17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учреждением</w:t>
      </w:r>
      <w:r w:rsidRPr="001E26C1">
        <w:rPr>
          <w:spacing w:val="15"/>
          <w:sz w:val="28"/>
          <w:szCs w:val="28"/>
        </w:rPr>
        <w:t xml:space="preserve"> </w:t>
      </w:r>
      <w:r w:rsidRPr="001E26C1">
        <w:rPr>
          <w:sz w:val="28"/>
          <w:szCs w:val="28"/>
        </w:rPr>
        <w:t>только</w:t>
      </w:r>
      <w:r w:rsidRPr="001E26C1">
        <w:rPr>
          <w:spacing w:val="-58"/>
          <w:sz w:val="28"/>
          <w:szCs w:val="28"/>
        </w:rPr>
        <w:t xml:space="preserve"> </w:t>
      </w:r>
      <w:r w:rsidRPr="001E26C1">
        <w:rPr>
          <w:sz w:val="28"/>
          <w:szCs w:val="28"/>
        </w:rPr>
        <w:t>с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соблюдением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всех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условий,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установленных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действующим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законодательством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Российской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Федерации 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настоящим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Положением.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870"/>
        </w:tabs>
        <w:ind w:right="108" w:firstLine="0"/>
        <w:rPr>
          <w:sz w:val="28"/>
          <w:szCs w:val="28"/>
        </w:rPr>
      </w:pPr>
      <w:r w:rsidRPr="001E26C1">
        <w:rPr>
          <w:sz w:val="28"/>
          <w:szCs w:val="28"/>
        </w:rPr>
        <w:t>Дополнительными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источниками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финансирования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могут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быть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средства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(доходы),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полученные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в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результате:</w:t>
      </w:r>
    </w:p>
    <w:p w:rsidR="00667D9F" w:rsidRPr="001E26C1" w:rsidRDefault="003A354B">
      <w:pPr>
        <w:pStyle w:val="a5"/>
        <w:numPr>
          <w:ilvl w:val="0"/>
          <w:numId w:val="1"/>
        </w:numPr>
        <w:tabs>
          <w:tab w:val="left" w:pos="476"/>
        </w:tabs>
        <w:ind w:right="109" w:firstLine="0"/>
        <w:rPr>
          <w:sz w:val="28"/>
          <w:szCs w:val="28"/>
        </w:rPr>
      </w:pPr>
      <w:r w:rsidRPr="001E26C1">
        <w:rPr>
          <w:sz w:val="28"/>
          <w:szCs w:val="28"/>
        </w:rPr>
        <w:t>целевых взносов физических и (или) юридических лиц, в том числе иностранных граждан 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юридических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лиц;</w:t>
      </w:r>
    </w:p>
    <w:p w:rsidR="00667D9F" w:rsidRPr="001E26C1" w:rsidRDefault="003A354B">
      <w:pPr>
        <w:pStyle w:val="a5"/>
        <w:numPr>
          <w:ilvl w:val="0"/>
          <w:numId w:val="1"/>
        </w:numPr>
        <w:tabs>
          <w:tab w:val="left" w:pos="452"/>
        </w:tabs>
        <w:ind w:left="452" w:hanging="140"/>
        <w:rPr>
          <w:sz w:val="28"/>
          <w:szCs w:val="28"/>
        </w:rPr>
      </w:pPr>
      <w:r w:rsidRPr="001E26C1">
        <w:rPr>
          <w:sz w:val="28"/>
          <w:szCs w:val="28"/>
        </w:rPr>
        <w:t>добровольных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пожертвований.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60"/>
        </w:tabs>
        <w:ind w:right="108" w:firstLine="0"/>
        <w:rPr>
          <w:sz w:val="28"/>
          <w:szCs w:val="28"/>
        </w:rPr>
      </w:pPr>
      <w:r w:rsidRPr="001E26C1">
        <w:rPr>
          <w:sz w:val="28"/>
          <w:szCs w:val="28"/>
        </w:rPr>
        <w:t>Участниками благотворительной деятельности могут быть граждане и юридические лица,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осуществляющие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благотворительную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деятельность,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том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числе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путем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поддержки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существующей, а также граждане и юридические лица, в интересах которых осуществляется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благотворительная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деятельность.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88"/>
        </w:tabs>
        <w:spacing w:before="2" w:line="237" w:lineRule="auto"/>
        <w:ind w:right="107" w:firstLine="0"/>
        <w:rPr>
          <w:sz w:val="28"/>
          <w:szCs w:val="28"/>
        </w:rPr>
      </w:pPr>
      <w:r w:rsidRPr="001E26C1">
        <w:rPr>
          <w:sz w:val="28"/>
          <w:szCs w:val="28"/>
        </w:rPr>
        <w:t>Привлечение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учреждением внебюджетных средств является правом, а не обязанностью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822"/>
        </w:tabs>
        <w:spacing w:before="1"/>
        <w:ind w:right="108" w:firstLine="0"/>
        <w:rPr>
          <w:sz w:val="28"/>
          <w:szCs w:val="28"/>
        </w:rPr>
      </w:pPr>
      <w:r w:rsidRPr="001E26C1">
        <w:rPr>
          <w:sz w:val="28"/>
          <w:szCs w:val="28"/>
        </w:rPr>
        <w:t>Привлечение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образовательным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учреждением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дополнительных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финансовых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средств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влечёт за собой снижения нормативов и (или) абсолютных</w:t>
      </w:r>
      <w:r w:rsidRPr="001E26C1">
        <w:rPr>
          <w:spacing w:val="60"/>
          <w:sz w:val="28"/>
          <w:szCs w:val="28"/>
        </w:rPr>
        <w:t xml:space="preserve"> </w:t>
      </w:r>
      <w:r w:rsidRPr="001E26C1">
        <w:rPr>
          <w:sz w:val="28"/>
          <w:szCs w:val="28"/>
        </w:rPr>
        <w:t>размеров его финансирования за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счёт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средств</w:t>
      </w:r>
      <w:r w:rsidRPr="001E26C1">
        <w:rPr>
          <w:spacing w:val="4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учредителя.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824"/>
        </w:tabs>
        <w:ind w:right="108" w:firstLine="0"/>
        <w:rPr>
          <w:sz w:val="28"/>
          <w:szCs w:val="28"/>
        </w:rPr>
      </w:pPr>
      <w:r w:rsidRPr="001E26C1">
        <w:rPr>
          <w:sz w:val="28"/>
          <w:szCs w:val="28"/>
        </w:rPr>
        <w:t>Основным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принципами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привлечения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дополнительных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средств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учреждением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являются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добровольность их внесения физическими и юридическими лицами, в том числе родителями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(законными представителями),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законность, конфиденциальность при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получении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60"/>
          <w:sz w:val="28"/>
          <w:szCs w:val="28"/>
        </w:rPr>
        <w:t xml:space="preserve"> </w:t>
      </w:r>
      <w:r w:rsidRPr="001E26C1">
        <w:rPr>
          <w:sz w:val="28"/>
          <w:szCs w:val="28"/>
        </w:rPr>
        <w:t>гласность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расходовании.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868"/>
        </w:tabs>
        <w:ind w:right="110" w:firstLine="0"/>
        <w:rPr>
          <w:sz w:val="28"/>
          <w:szCs w:val="28"/>
        </w:rPr>
      </w:pPr>
      <w:r w:rsidRPr="001E26C1">
        <w:rPr>
          <w:sz w:val="28"/>
          <w:szCs w:val="28"/>
        </w:rPr>
        <w:lastRenderedPageBreak/>
        <w:t>Настоящее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Положение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регулирует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привлечение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целевых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взносов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добровольных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пожертвований.</w:t>
      </w:r>
    </w:p>
    <w:p w:rsidR="00667D9F" w:rsidRPr="001E26C1" w:rsidRDefault="003A354B">
      <w:pPr>
        <w:pStyle w:val="a5"/>
        <w:numPr>
          <w:ilvl w:val="0"/>
          <w:numId w:val="2"/>
        </w:numPr>
        <w:tabs>
          <w:tab w:val="left" w:pos="553"/>
        </w:tabs>
        <w:ind w:hanging="241"/>
        <w:rPr>
          <w:sz w:val="28"/>
          <w:szCs w:val="28"/>
        </w:rPr>
      </w:pPr>
      <w:r w:rsidRPr="001E26C1">
        <w:rPr>
          <w:sz w:val="28"/>
          <w:szCs w:val="28"/>
        </w:rPr>
        <w:t>Основные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понятия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33"/>
        </w:tabs>
        <w:ind w:left="732" w:hanging="421"/>
        <w:rPr>
          <w:sz w:val="28"/>
          <w:szCs w:val="28"/>
        </w:rPr>
      </w:pPr>
      <w:r w:rsidRPr="001E26C1">
        <w:rPr>
          <w:sz w:val="28"/>
          <w:szCs w:val="28"/>
        </w:rPr>
        <w:t>Законные</w:t>
      </w:r>
      <w:r w:rsidRPr="001E26C1">
        <w:rPr>
          <w:spacing w:val="-4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представители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-</w:t>
      </w:r>
      <w:r w:rsidRPr="001E26C1">
        <w:rPr>
          <w:spacing w:val="-4"/>
          <w:sz w:val="28"/>
          <w:szCs w:val="28"/>
        </w:rPr>
        <w:t xml:space="preserve"> </w:t>
      </w:r>
      <w:r w:rsidRPr="001E26C1">
        <w:rPr>
          <w:sz w:val="28"/>
          <w:szCs w:val="28"/>
        </w:rPr>
        <w:t>родители, усыновители,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опекуны,</w:t>
      </w:r>
      <w:r w:rsidRPr="001E26C1">
        <w:rPr>
          <w:spacing w:val="-3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попечители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воспитанников.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60"/>
        </w:tabs>
        <w:ind w:right="107" w:firstLine="0"/>
        <w:rPr>
          <w:sz w:val="28"/>
          <w:szCs w:val="28"/>
        </w:rPr>
      </w:pPr>
      <w:r w:rsidRPr="001E26C1">
        <w:rPr>
          <w:sz w:val="28"/>
          <w:szCs w:val="28"/>
        </w:rPr>
        <w:t>Органы самоуправления в МБДОУ ЦРР - общее собрание, Совет учреждения, Педагогический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совет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т.п.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(далее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тексту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-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органы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самоуправления).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Порядок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выборов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органов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самоуправления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МБДОУ ЦРР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компетенция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определяются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Уставом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МБДОУ ЦРР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№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51</w:t>
      </w:r>
      <w:r w:rsidRPr="001E26C1">
        <w:rPr>
          <w:spacing w:val="61"/>
          <w:sz w:val="28"/>
          <w:szCs w:val="28"/>
        </w:rPr>
        <w:t xml:space="preserve"> </w:t>
      </w:r>
      <w:r w:rsidRPr="001E26C1">
        <w:rPr>
          <w:sz w:val="28"/>
          <w:szCs w:val="28"/>
        </w:rPr>
        <w:t>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положением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соответствующем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органе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самоуправления,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разрабатываемым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МБДОУ</w:t>
      </w:r>
      <w:r w:rsidRPr="001E26C1">
        <w:rPr>
          <w:spacing w:val="1"/>
          <w:sz w:val="28"/>
          <w:szCs w:val="28"/>
        </w:rPr>
        <w:t xml:space="preserve"> ЦРР </w:t>
      </w:r>
      <w:r w:rsidRPr="001E26C1">
        <w:rPr>
          <w:sz w:val="28"/>
          <w:szCs w:val="28"/>
        </w:rPr>
        <w:t>самостоятельно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3"/>
          <w:sz w:val="28"/>
          <w:szCs w:val="28"/>
        </w:rPr>
        <w:t xml:space="preserve"> </w:t>
      </w:r>
      <w:r w:rsidRPr="001E26C1">
        <w:rPr>
          <w:sz w:val="28"/>
          <w:szCs w:val="28"/>
        </w:rPr>
        <w:t>утверждаемым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руководителем учреждения.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57"/>
        </w:tabs>
        <w:ind w:right="106" w:firstLine="0"/>
        <w:rPr>
          <w:sz w:val="28"/>
          <w:szCs w:val="28"/>
        </w:rPr>
      </w:pPr>
      <w:r w:rsidRPr="001E26C1">
        <w:rPr>
          <w:sz w:val="28"/>
          <w:szCs w:val="28"/>
        </w:rPr>
        <w:t>Целевые взносы - добровольная передача юридическими или физическими лицами (в том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числе законными представителями) денежных средств, которые должны быть использованы по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объявленному (целевому) назначению. В контексте данного Положения целевое назначение -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развитие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детского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сада.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38"/>
        </w:tabs>
        <w:spacing w:before="60"/>
        <w:ind w:right="109" w:firstLine="0"/>
        <w:rPr>
          <w:sz w:val="28"/>
          <w:szCs w:val="28"/>
        </w:rPr>
      </w:pPr>
      <w:r w:rsidRPr="001E26C1">
        <w:rPr>
          <w:sz w:val="28"/>
          <w:szCs w:val="28"/>
        </w:rPr>
        <w:t>Добровольное пожертвование - дарение вещи (включая деньги, ценные бумаги) или права в</w:t>
      </w:r>
      <w:r w:rsidRPr="001E26C1">
        <w:rPr>
          <w:spacing w:val="-57"/>
          <w:sz w:val="28"/>
          <w:szCs w:val="28"/>
        </w:rPr>
        <w:t xml:space="preserve"> </w:t>
      </w:r>
      <w:r w:rsidRPr="001E26C1">
        <w:rPr>
          <w:sz w:val="28"/>
          <w:szCs w:val="28"/>
        </w:rPr>
        <w:t>общеполезных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целях.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контексте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данного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Положения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общеполезная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цель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–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развитие</w:t>
      </w:r>
      <w:r w:rsidRPr="001E26C1">
        <w:rPr>
          <w:spacing w:val="-57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52"/>
        </w:tabs>
        <w:ind w:right="109" w:firstLine="0"/>
        <w:rPr>
          <w:sz w:val="28"/>
          <w:szCs w:val="28"/>
        </w:rPr>
      </w:pPr>
      <w:r w:rsidRPr="001E26C1">
        <w:rPr>
          <w:sz w:val="28"/>
          <w:szCs w:val="28"/>
        </w:rPr>
        <w:t>Жертвователь - юридическое или физическое лицо (в том числе законные представители),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осуществляющее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добровольное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пожертвование.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98"/>
        </w:tabs>
        <w:ind w:right="107" w:firstLine="0"/>
        <w:rPr>
          <w:sz w:val="28"/>
          <w:szCs w:val="28"/>
        </w:rPr>
      </w:pPr>
      <w:proofErr w:type="gramStart"/>
      <w:r w:rsidRPr="001E26C1">
        <w:rPr>
          <w:sz w:val="28"/>
          <w:szCs w:val="28"/>
        </w:rPr>
        <w:t>Благотворители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-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лица,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осуществляющие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благотворительные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формах:</w:t>
      </w:r>
      <w:r w:rsidRPr="001E26C1">
        <w:rPr>
          <w:spacing w:val="-57"/>
          <w:sz w:val="28"/>
          <w:szCs w:val="28"/>
        </w:rPr>
        <w:t xml:space="preserve"> </w:t>
      </w:r>
      <w:r w:rsidRPr="001E26C1">
        <w:rPr>
          <w:sz w:val="28"/>
          <w:szCs w:val="28"/>
        </w:rPr>
        <w:t>бескорыстной (безвозмездной или на льготных условиях) передачи в собственность имущества,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том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числе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денежных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средств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(или)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объектов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интеллектуальной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собственности;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бескорыстного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(безвозмездного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или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на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льготных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условиях)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наделения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правами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владения,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пользования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распоряжения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любыми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объектами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права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собственности;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бескорыстного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(безвозмездного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ли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на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льготных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условиях)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выполнения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работ,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предоставления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услуг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благотворителями -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юридическими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лицами.</w:t>
      </w:r>
      <w:proofErr w:type="gramEnd"/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971"/>
        </w:tabs>
        <w:ind w:right="110" w:firstLine="0"/>
        <w:rPr>
          <w:sz w:val="28"/>
          <w:szCs w:val="28"/>
        </w:rPr>
      </w:pPr>
      <w:proofErr w:type="spellStart"/>
      <w:r w:rsidRPr="001E26C1">
        <w:rPr>
          <w:sz w:val="28"/>
          <w:szCs w:val="28"/>
        </w:rPr>
        <w:t>Благополучатели</w:t>
      </w:r>
      <w:proofErr w:type="spellEnd"/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-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лица,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получающие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благотворительные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от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благотворителей.</w:t>
      </w:r>
    </w:p>
    <w:p w:rsidR="00667D9F" w:rsidRPr="001E26C1" w:rsidRDefault="003A354B">
      <w:pPr>
        <w:pStyle w:val="a5"/>
        <w:numPr>
          <w:ilvl w:val="0"/>
          <w:numId w:val="2"/>
        </w:numPr>
        <w:tabs>
          <w:tab w:val="left" w:pos="613"/>
        </w:tabs>
        <w:ind w:left="612" w:hanging="301"/>
        <w:rPr>
          <w:sz w:val="28"/>
          <w:szCs w:val="28"/>
        </w:rPr>
      </w:pPr>
      <w:r w:rsidRPr="001E26C1">
        <w:rPr>
          <w:sz w:val="28"/>
          <w:szCs w:val="28"/>
        </w:rPr>
        <w:t>Порядок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условия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привлечения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целевых взносов</w:t>
      </w:r>
      <w:r w:rsidRPr="001E26C1">
        <w:rPr>
          <w:spacing w:val="-3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добровольных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пожертвований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808"/>
        </w:tabs>
        <w:ind w:right="108" w:firstLine="0"/>
        <w:rPr>
          <w:sz w:val="28"/>
          <w:szCs w:val="28"/>
        </w:rPr>
      </w:pPr>
      <w:r w:rsidRPr="001E26C1">
        <w:rPr>
          <w:sz w:val="28"/>
          <w:szCs w:val="28"/>
        </w:rPr>
        <w:t>Привлечение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целевых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взносов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может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иметь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своей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целью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приобретение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необходимого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учреждению имущества, укрепление и развитие материально-технической базы учреждения,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охрану жизни и здоровья, обеспечение безопасности детей в период образовательного процесса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либо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решение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задач,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противоречащих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уставной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деятельности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действующему</w:t>
      </w:r>
      <w:r w:rsidRPr="001E26C1">
        <w:rPr>
          <w:spacing w:val="-6"/>
          <w:sz w:val="28"/>
          <w:szCs w:val="28"/>
        </w:rPr>
        <w:t xml:space="preserve"> </w:t>
      </w:r>
      <w:r w:rsidRPr="001E26C1">
        <w:rPr>
          <w:sz w:val="28"/>
          <w:szCs w:val="28"/>
        </w:rPr>
        <w:t>законодательству</w:t>
      </w:r>
      <w:r w:rsidRPr="001E26C1">
        <w:rPr>
          <w:spacing w:val="-5"/>
          <w:sz w:val="28"/>
          <w:szCs w:val="28"/>
        </w:rPr>
        <w:t xml:space="preserve"> </w:t>
      </w:r>
      <w:r w:rsidRPr="001E26C1">
        <w:rPr>
          <w:sz w:val="28"/>
          <w:szCs w:val="28"/>
        </w:rPr>
        <w:t>Российской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Федерации.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851"/>
        </w:tabs>
        <w:ind w:right="108" w:firstLine="0"/>
        <w:rPr>
          <w:sz w:val="28"/>
          <w:szCs w:val="28"/>
        </w:rPr>
      </w:pPr>
      <w:r w:rsidRPr="001E26C1">
        <w:rPr>
          <w:sz w:val="28"/>
          <w:szCs w:val="28"/>
        </w:rPr>
        <w:t>Решение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необходимости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привлечения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целевых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взносов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законных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представителей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принимается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Советом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Советом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родителей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указанием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цели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привлечения.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Руководитель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представляет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расчеты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предполагаемых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расходов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финансовых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средств,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необходимых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для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осуществления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вышеуказанных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целей.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Обращение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органов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самоуправления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к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родительской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общественности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доводится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сведения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законных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представителей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путем их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оповещения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на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родительских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собраниях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либо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иным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способом.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858"/>
        </w:tabs>
        <w:ind w:right="107" w:firstLine="0"/>
        <w:rPr>
          <w:sz w:val="28"/>
          <w:szCs w:val="28"/>
        </w:rPr>
      </w:pPr>
      <w:r w:rsidRPr="001E26C1">
        <w:rPr>
          <w:sz w:val="28"/>
          <w:szCs w:val="28"/>
        </w:rPr>
        <w:t>Не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допускается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принуждение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законных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представителей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обучающихся,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к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внесению</w:t>
      </w:r>
      <w:r w:rsidRPr="001E26C1">
        <w:rPr>
          <w:spacing w:val="-57"/>
          <w:sz w:val="28"/>
          <w:szCs w:val="28"/>
        </w:rPr>
        <w:t xml:space="preserve"> </w:t>
      </w:r>
      <w:r w:rsidRPr="001E26C1">
        <w:rPr>
          <w:sz w:val="28"/>
          <w:szCs w:val="28"/>
        </w:rPr>
        <w:t>денежных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средств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стороны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работников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образовательного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неправомерных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действий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органов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самоуправления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образовательных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части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принудительного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привлечения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благотворительных</w:t>
      </w:r>
      <w:r w:rsidRPr="001E26C1">
        <w:rPr>
          <w:spacing w:val="2"/>
          <w:sz w:val="28"/>
          <w:szCs w:val="28"/>
        </w:rPr>
        <w:t xml:space="preserve"> </w:t>
      </w:r>
      <w:r w:rsidRPr="001E26C1">
        <w:rPr>
          <w:sz w:val="28"/>
          <w:szCs w:val="28"/>
        </w:rPr>
        <w:t>средств.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40"/>
        </w:tabs>
        <w:ind w:right="108" w:firstLine="0"/>
        <w:rPr>
          <w:sz w:val="28"/>
          <w:szCs w:val="28"/>
        </w:rPr>
      </w:pPr>
      <w:r w:rsidRPr="001E26C1">
        <w:rPr>
          <w:sz w:val="28"/>
          <w:szCs w:val="28"/>
        </w:rPr>
        <w:lastRenderedPageBreak/>
        <w:t>Решение о внесении целевых взносов в учреждение со стороны законных представителей 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физических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юридических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лиц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принимается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ими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самостоятельно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указанием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цели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реализации средств.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62"/>
        </w:tabs>
        <w:ind w:right="110" w:firstLine="0"/>
        <w:rPr>
          <w:sz w:val="28"/>
          <w:szCs w:val="28"/>
        </w:rPr>
      </w:pPr>
      <w:r w:rsidRPr="001E26C1">
        <w:rPr>
          <w:sz w:val="28"/>
          <w:szCs w:val="28"/>
        </w:rPr>
        <w:t>Целевые взносы родителей (законных представителей) обучающихся, иных физических 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юридических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лиц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направляются ими на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лицевой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счет</w:t>
      </w:r>
      <w:r w:rsidRPr="001E26C1">
        <w:rPr>
          <w:spacing w:val="2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860"/>
        </w:tabs>
        <w:ind w:right="109" w:firstLine="0"/>
        <w:rPr>
          <w:sz w:val="28"/>
          <w:szCs w:val="28"/>
        </w:rPr>
      </w:pPr>
      <w:r w:rsidRPr="001E26C1">
        <w:rPr>
          <w:sz w:val="28"/>
          <w:szCs w:val="28"/>
        </w:rPr>
        <w:t>Размер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целевого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взноса,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добровольного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определяется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физическими,</w:t>
      </w:r>
      <w:r w:rsidRPr="001E26C1">
        <w:rPr>
          <w:spacing w:val="-57"/>
          <w:sz w:val="28"/>
          <w:szCs w:val="28"/>
        </w:rPr>
        <w:t xml:space="preserve"> </w:t>
      </w:r>
      <w:r w:rsidRPr="001E26C1">
        <w:rPr>
          <w:sz w:val="28"/>
          <w:szCs w:val="28"/>
        </w:rPr>
        <w:t>юридическими лицами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самостоятельно.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674"/>
        </w:tabs>
        <w:spacing w:before="1"/>
        <w:ind w:right="107" w:firstLine="0"/>
        <w:rPr>
          <w:sz w:val="28"/>
          <w:szCs w:val="28"/>
        </w:rPr>
      </w:pPr>
      <w:r w:rsidRPr="001E26C1">
        <w:rPr>
          <w:sz w:val="28"/>
          <w:szCs w:val="28"/>
        </w:rPr>
        <w:t>Приём средств может производиться на основании письменного заявления благотворителя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на имя руководителя учреждения, либо договоров дарения (ст. 527 ГК РФ) и пожертвования (ст.</w:t>
      </w:r>
      <w:r w:rsidRPr="001E26C1">
        <w:rPr>
          <w:spacing w:val="-57"/>
          <w:sz w:val="28"/>
          <w:szCs w:val="28"/>
        </w:rPr>
        <w:t xml:space="preserve"> </w:t>
      </w:r>
      <w:r w:rsidRPr="001E26C1">
        <w:rPr>
          <w:sz w:val="28"/>
          <w:szCs w:val="28"/>
        </w:rPr>
        <w:t>528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ГК РФ), заключенных</w:t>
      </w:r>
      <w:r w:rsidRPr="001E26C1">
        <w:rPr>
          <w:spacing w:val="2"/>
          <w:sz w:val="28"/>
          <w:szCs w:val="28"/>
        </w:rPr>
        <w:t xml:space="preserve"> </w:t>
      </w:r>
      <w:r w:rsidRPr="001E26C1">
        <w:rPr>
          <w:sz w:val="28"/>
          <w:szCs w:val="28"/>
        </w:rPr>
        <w:t>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установленном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порядке.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832"/>
        </w:tabs>
        <w:ind w:right="106" w:firstLine="0"/>
        <w:rPr>
          <w:sz w:val="28"/>
          <w:szCs w:val="28"/>
        </w:rPr>
      </w:pPr>
      <w:r w:rsidRPr="001E26C1">
        <w:rPr>
          <w:sz w:val="28"/>
          <w:szCs w:val="28"/>
        </w:rPr>
        <w:t>Распоряжение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привлеченными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целевыми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взносами,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добровольными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пожертвованиями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осуществляет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руководитель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объявленному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целевому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назначению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согласованию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с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Советом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38"/>
        </w:tabs>
        <w:ind w:right="108" w:firstLine="0"/>
        <w:rPr>
          <w:sz w:val="28"/>
          <w:szCs w:val="28"/>
        </w:rPr>
      </w:pPr>
      <w:r w:rsidRPr="001E26C1">
        <w:rPr>
          <w:sz w:val="28"/>
          <w:szCs w:val="28"/>
        </w:rPr>
        <w:t>Руководитель учреждения организует бухгалтерский учет целевых взносов и добровольных</w:t>
      </w:r>
      <w:r w:rsidRPr="001E26C1">
        <w:rPr>
          <w:spacing w:val="-57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пожертвований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соответствии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Инструкцией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бюджетному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учету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учреждениях,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утвержденной приказом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Министерства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финансов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Российской Федерации.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920"/>
        </w:tabs>
        <w:ind w:right="108" w:firstLine="0"/>
        <w:rPr>
          <w:sz w:val="28"/>
          <w:szCs w:val="28"/>
        </w:rPr>
      </w:pPr>
      <w:r w:rsidRPr="001E26C1">
        <w:rPr>
          <w:sz w:val="28"/>
          <w:szCs w:val="28"/>
        </w:rPr>
        <w:t>Добровольное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иного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имущество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оформляется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обязательном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порядке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актом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приема-передачи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ставится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на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баланс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соответствии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действующим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законодательством.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988"/>
        </w:tabs>
        <w:ind w:right="108" w:firstLine="0"/>
        <w:rPr>
          <w:sz w:val="28"/>
          <w:szCs w:val="28"/>
        </w:rPr>
      </w:pPr>
      <w:r w:rsidRPr="001E26C1">
        <w:rPr>
          <w:sz w:val="28"/>
          <w:szCs w:val="28"/>
        </w:rPr>
        <w:t>Добровольные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недвижимого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имущества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подлежат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государственной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регистрации в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порядке,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установленном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законодательством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Российской Федерации.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853"/>
        </w:tabs>
        <w:ind w:left="852" w:hanging="541"/>
        <w:rPr>
          <w:sz w:val="28"/>
          <w:szCs w:val="28"/>
        </w:rPr>
      </w:pPr>
      <w:r w:rsidRPr="001E26C1">
        <w:rPr>
          <w:sz w:val="28"/>
          <w:szCs w:val="28"/>
        </w:rPr>
        <w:t>Распоряжение</w:t>
      </w:r>
      <w:r w:rsidRPr="001E26C1">
        <w:rPr>
          <w:spacing w:val="-4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пожертвованным</w:t>
      </w:r>
      <w:r w:rsidRPr="001E26C1">
        <w:rPr>
          <w:spacing w:val="-3"/>
          <w:sz w:val="28"/>
          <w:szCs w:val="28"/>
        </w:rPr>
        <w:t xml:space="preserve"> </w:t>
      </w:r>
      <w:r w:rsidRPr="001E26C1">
        <w:rPr>
          <w:sz w:val="28"/>
          <w:szCs w:val="28"/>
        </w:rPr>
        <w:t>имуществом</w:t>
      </w:r>
      <w:r w:rsidRPr="001E26C1">
        <w:rPr>
          <w:spacing w:val="-4"/>
          <w:sz w:val="28"/>
          <w:szCs w:val="28"/>
        </w:rPr>
        <w:t xml:space="preserve"> </w:t>
      </w:r>
      <w:r w:rsidRPr="001E26C1">
        <w:rPr>
          <w:sz w:val="28"/>
          <w:szCs w:val="28"/>
        </w:rPr>
        <w:t>осуществляет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руководитель</w:t>
      </w:r>
      <w:r w:rsidRPr="001E26C1">
        <w:rPr>
          <w:spacing w:val="-3"/>
          <w:sz w:val="28"/>
          <w:szCs w:val="28"/>
        </w:rPr>
        <w:t xml:space="preserve"> </w:t>
      </w:r>
      <w:r w:rsidRPr="001E26C1">
        <w:rPr>
          <w:sz w:val="28"/>
          <w:szCs w:val="28"/>
        </w:rPr>
        <w:t>детского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сада.</w:t>
      </w:r>
    </w:p>
    <w:p w:rsidR="00667D9F" w:rsidRPr="001E26C1" w:rsidRDefault="00667D9F">
      <w:pPr>
        <w:pStyle w:val="a3"/>
        <w:ind w:left="0"/>
        <w:jc w:val="left"/>
        <w:rPr>
          <w:sz w:val="28"/>
          <w:szCs w:val="28"/>
        </w:rPr>
      </w:pPr>
    </w:p>
    <w:p w:rsidR="00667D9F" w:rsidRPr="001E26C1" w:rsidRDefault="003A354B">
      <w:pPr>
        <w:pStyle w:val="a5"/>
        <w:numPr>
          <w:ilvl w:val="0"/>
          <w:numId w:val="2"/>
        </w:numPr>
        <w:tabs>
          <w:tab w:val="left" w:pos="613"/>
        </w:tabs>
        <w:ind w:left="612" w:hanging="301"/>
        <w:rPr>
          <w:sz w:val="28"/>
          <w:szCs w:val="28"/>
        </w:rPr>
      </w:pPr>
      <w:r w:rsidRPr="001E26C1">
        <w:rPr>
          <w:sz w:val="28"/>
          <w:szCs w:val="28"/>
        </w:rPr>
        <w:t>Этапы</w:t>
      </w:r>
      <w:r w:rsidRPr="001E26C1">
        <w:rPr>
          <w:spacing w:val="-3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приема</w:t>
      </w:r>
      <w:r w:rsidRPr="001E26C1">
        <w:rPr>
          <w:spacing w:val="-3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пожертвований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от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благотворителей.</w:t>
      </w:r>
    </w:p>
    <w:p w:rsidR="00667D9F" w:rsidRPr="001E26C1" w:rsidRDefault="003A354B">
      <w:pPr>
        <w:pStyle w:val="a3"/>
        <w:jc w:val="left"/>
        <w:rPr>
          <w:sz w:val="28"/>
          <w:szCs w:val="28"/>
        </w:rPr>
      </w:pPr>
      <w:r w:rsidRPr="001E26C1">
        <w:rPr>
          <w:sz w:val="28"/>
          <w:szCs w:val="28"/>
        </w:rPr>
        <w:t>Прием</w:t>
      </w:r>
      <w:r w:rsidRPr="001E26C1">
        <w:rPr>
          <w:spacing w:val="-4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пожертвований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от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благотворителей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включает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следующие</w:t>
      </w:r>
      <w:r w:rsidRPr="001E26C1">
        <w:rPr>
          <w:spacing w:val="-4"/>
          <w:sz w:val="28"/>
          <w:szCs w:val="28"/>
        </w:rPr>
        <w:t xml:space="preserve"> </w:t>
      </w:r>
      <w:r w:rsidRPr="001E26C1">
        <w:rPr>
          <w:sz w:val="28"/>
          <w:szCs w:val="28"/>
        </w:rPr>
        <w:t>этапы: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33"/>
        </w:tabs>
        <w:ind w:left="732" w:hanging="421"/>
        <w:rPr>
          <w:sz w:val="28"/>
          <w:szCs w:val="28"/>
        </w:rPr>
      </w:pPr>
      <w:r w:rsidRPr="001E26C1">
        <w:rPr>
          <w:sz w:val="28"/>
          <w:szCs w:val="28"/>
        </w:rPr>
        <w:t>Заключение</w:t>
      </w:r>
      <w:r w:rsidRPr="001E26C1">
        <w:rPr>
          <w:spacing w:val="-3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договора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пожертвования;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88"/>
        </w:tabs>
        <w:spacing w:before="60"/>
        <w:ind w:right="109" w:firstLine="0"/>
        <w:rPr>
          <w:sz w:val="28"/>
          <w:szCs w:val="28"/>
        </w:rPr>
      </w:pPr>
      <w:r w:rsidRPr="001E26C1">
        <w:rPr>
          <w:sz w:val="28"/>
          <w:szCs w:val="28"/>
        </w:rPr>
        <w:t>Постановка на бухгалтерский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учет имущества, полученного от благотворителей в виде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материальных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ценностей;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67"/>
        </w:tabs>
        <w:ind w:right="113" w:firstLine="0"/>
        <w:rPr>
          <w:sz w:val="28"/>
          <w:szCs w:val="28"/>
        </w:rPr>
      </w:pPr>
      <w:r w:rsidRPr="001E26C1">
        <w:rPr>
          <w:sz w:val="28"/>
          <w:szCs w:val="28"/>
        </w:rPr>
        <w:t>Денежные средства, полученные от благотворителей, должны поступать на лицевой счет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образовательного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с указанием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на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их целевое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использование.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52"/>
        </w:tabs>
        <w:ind w:right="107" w:firstLine="0"/>
        <w:rPr>
          <w:sz w:val="28"/>
          <w:szCs w:val="28"/>
        </w:rPr>
      </w:pPr>
      <w:r w:rsidRPr="001E26C1">
        <w:rPr>
          <w:sz w:val="28"/>
          <w:szCs w:val="28"/>
        </w:rPr>
        <w:t>Учет имущества (в том числе денежных средств), полученного в качестве пожертвований,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должен вестись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отдельно.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38"/>
        </w:tabs>
        <w:ind w:right="107" w:firstLine="0"/>
        <w:rPr>
          <w:sz w:val="28"/>
          <w:szCs w:val="28"/>
        </w:rPr>
      </w:pPr>
      <w:r w:rsidRPr="001E26C1">
        <w:rPr>
          <w:sz w:val="28"/>
          <w:szCs w:val="28"/>
        </w:rPr>
        <w:t>Целевое использование (расходование) имущества, полученного в качестве пожертвований,</w:t>
      </w:r>
      <w:r w:rsidRPr="001E26C1">
        <w:rPr>
          <w:spacing w:val="-57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должно быть подтверждено документами, предусмотренными требованиями Инструкции по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бюджетному</w:t>
      </w:r>
      <w:r w:rsidRPr="001E26C1">
        <w:rPr>
          <w:spacing w:val="-5"/>
          <w:sz w:val="28"/>
          <w:szCs w:val="28"/>
        </w:rPr>
        <w:t xml:space="preserve"> </w:t>
      </w:r>
      <w:r w:rsidRPr="001E26C1">
        <w:rPr>
          <w:sz w:val="28"/>
          <w:szCs w:val="28"/>
        </w:rPr>
        <w:t>учету,</w:t>
      </w:r>
      <w:r w:rsidRPr="001E26C1">
        <w:rPr>
          <w:spacing w:val="2"/>
          <w:sz w:val="28"/>
          <w:szCs w:val="28"/>
        </w:rPr>
        <w:t xml:space="preserve"> </w:t>
      </w:r>
      <w:r w:rsidRPr="001E26C1">
        <w:rPr>
          <w:sz w:val="28"/>
          <w:szCs w:val="28"/>
        </w:rPr>
        <w:t>утвержденной приказом</w:t>
      </w:r>
      <w:r w:rsidRPr="001E26C1">
        <w:rPr>
          <w:spacing w:val="-3"/>
          <w:sz w:val="28"/>
          <w:szCs w:val="28"/>
        </w:rPr>
        <w:t xml:space="preserve"> </w:t>
      </w:r>
      <w:r w:rsidRPr="001E26C1">
        <w:rPr>
          <w:sz w:val="28"/>
          <w:szCs w:val="28"/>
        </w:rPr>
        <w:t>Министерства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финансов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Российской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Федерации.</w:t>
      </w:r>
    </w:p>
    <w:p w:rsidR="00667D9F" w:rsidRPr="001E26C1" w:rsidRDefault="00667D9F">
      <w:pPr>
        <w:pStyle w:val="a3"/>
        <w:ind w:left="0"/>
        <w:jc w:val="left"/>
        <w:rPr>
          <w:sz w:val="28"/>
          <w:szCs w:val="28"/>
        </w:rPr>
      </w:pPr>
    </w:p>
    <w:p w:rsidR="00667D9F" w:rsidRPr="001E26C1" w:rsidRDefault="003A354B">
      <w:pPr>
        <w:pStyle w:val="a5"/>
        <w:numPr>
          <w:ilvl w:val="0"/>
          <w:numId w:val="2"/>
        </w:numPr>
        <w:tabs>
          <w:tab w:val="left" w:pos="553"/>
        </w:tabs>
        <w:ind w:hanging="241"/>
        <w:rPr>
          <w:sz w:val="28"/>
          <w:szCs w:val="28"/>
        </w:rPr>
      </w:pPr>
      <w:proofErr w:type="gramStart"/>
      <w:r w:rsidRPr="001E26C1">
        <w:rPr>
          <w:sz w:val="28"/>
          <w:szCs w:val="28"/>
        </w:rPr>
        <w:t>Контроль</w:t>
      </w:r>
      <w:r w:rsidRPr="001E26C1">
        <w:rPr>
          <w:spacing w:val="-3"/>
          <w:sz w:val="28"/>
          <w:szCs w:val="28"/>
        </w:rPr>
        <w:t xml:space="preserve"> </w:t>
      </w:r>
      <w:r w:rsidRPr="001E26C1">
        <w:rPr>
          <w:sz w:val="28"/>
          <w:szCs w:val="28"/>
        </w:rPr>
        <w:t>за</w:t>
      </w:r>
      <w:proofErr w:type="gramEnd"/>
      <w:r w:rsidRPr="001E26C1">
        <w:rPr>
          <w:spacing w:val="-3"/>
          <w:sz w:val="28"/>
          <w:szCs w:val="28"/>
        </w:rPr>
        <w:t xml:space="preserve"> </w:t>
      </w:r>
      <w:r w:rsidRPr="001E26C1">
        <w:rPr>
          <w:sz w:val="28"/>
          <w:szCs w:val="28"/>
        </w:rPr>
        <w:t>соблюдением</w:t>
      </w:r>
      <w:r w:rsidRPr="001E26C1">
        <w:rPr>
          <w:spacing w:val="-3"/>
          <w:sz w:val="28"/>
          <w:szCs w:val="28"/>
        </w:rPr>
        <w:t xml:space="preserve"> </w:t>
      </w:r>
      <w:r w:rsidRPr="001E26C1">
        <w:rPr>
          <w:sz w:val="28"/>
          <w:szCs w:val="28"/>
        </w:rPr>
        <w:t>законности</w:t>
      </w:r>
      <w:r w:rsidRPr="001E26C1">
        <w:rPr>
          <w:spacing w:val="-4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привлечения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дополнительных внебюджетных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средств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793"/>
        </w:tabs>
        <w:ind w:right="109" w:firstLine="0"/>
        <w:rPr>
          <w:sz w:val="28"/>
          <w:szCs w:val="28"/>
        </w:rPr>
      </w:pPr>
      <w:proofErr w:type="gramStart"/>
      <w:r w:rsidRPr="001E26C1">
        <w:rPr>
          <w:sz w:val="28"/>
          <w:szCs w:val="28"/>
        </w:rPr>
        <w:t>Контроль за</w:t>
      </w:r>
      <w:proofErr w:type="gramEnd"/>
      <w:r w:rsidRPr="001E26C1">
        <w:rPr>
          <w:sz w:val="28"/>
          <w:szCs w:val="28"/>
        </w:rPr>
        <w:t xml:space="preserve"> соблюдением законности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привлечения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внебюджетных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средств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осуществляется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ее</w:t>
      </w:r>
      <w:r w:rsidRPr="001E26C1">
        <w:rPr>
          <w:spacing w:val="3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учредителем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в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соответствии с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настоящим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Положением.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884"/>
        </w:tabs>
        <w:ind w:right="107" w:firstLine="0"/>
        <w:rPr>
          <w:sz w:val="28"/>
          <w:szCs w:val="28"/>
        </w:rPr>
      </w:pPr>
      <w:r w:rsidRPr="001E26C1">
        <w:rPr>
          <w:sz w:val="28"/>
          <w:szCs w:val="28"/>
        </w:rPr>
        <w:t>Руководитель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обязан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отчитываться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перед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учредителем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законными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 xml:space="preserve">представителями о поступлении, бухгалтерском учете и расходовании </w:t>
      </w:r>
      <w:r w:rsidRPr="001E26C1">
        <w:rPr>
          <w:sz w:val="28"/>
          <w:szCs w:val="28"/>
        </w:rPr>
        <w:lastRenderedPageBreak/>
        <w:t>средств, полученных от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внебюджетных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источников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финансирования,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реже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одного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раза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полугодие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формам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отчетности, установленным Инструкцией по бюджетному учету в учреждениях, утвержденной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приказом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Министерства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финансов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Российской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Федерации</w:t>
      </w:r>
    </w:p>
    <w:p w:rsidR="00667D9F" w:rsidRPr="001E26C1" w:rsidRDefault="003A354B">
      <w:pPr>
        <w:pStyle w:val="a5"/>
        <w:numPr>
          <w:ilvl w:val="0"/>
          <w:numId w:val="2"/>
        </w:numPr>
        <w:tabs>
          <w:tab w:val="left" w:pos="553"/>
        </w:tabs>
        <w:ind w:hanging="241"/>
        <w:rPr>
          <w:sz w:val="28"/>
          <w:szCs w:val="28"/>
        </w:rPr>
      </w:pPr>
      <w:r w:rsidRPr="001E26C1">
        <w:rPr>
          <w:sz w:val="28"/>
          <w:szCs w:val="28"/>
        </w:rPr>
        <w:t>Заключительные</w:t>
      </w:r>
      <w:r w:rsidRPr="001E26C1">
        <w:rPr>
          <w:spacing w:val="-3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положения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674"/>
        </w:tabs>
        <w:ind w:right="106" w:firstLine="0"/>
        <w:rPr>
          <w:sz w:val="28"/>
          <w:szCs w:val="28"/>
        </w:rPr>
      </w:pPr>
      <w:r w:rsidRPr="001E26C1">
        <w:rPr>
          <w:sz w:val="28"/>
          <w:szCs w:val="28"/>
        </w:rPr>
        <w:t>Руководитель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несет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персональную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ответственность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за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соблюдение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порядка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привлечения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использование</w:t>
      </w:r>
      <w:r w:rsidRPr="001E26C1">
        <w:rPr>
          <w:spacing w:val="-2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целевых</w:t>
      </w:r>
      <w:r w:rsidRPr="001E26C1">
        <w:rPr>
          <w:spacing w:val="2"/>
          <w:sz w:val="28"/>
          <w:szCs w:val="28"/>
        </w:rPr>
        <w:t xml:space="preserve"> </w:t>
      </w:r>
      <w:r w:rsidRPr="001E26C1">
        <w:rPr>
          <w:sz w:val="28"/>
          <w:szCs w:val="28"/>
        </w:rPr>
        <w:t>взносов,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добровольных</w:t>
      </w:r>
      <w:r w:rsidRPr="001E26C1">
        <w:rPr>
          <w:spacing w:val="2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пожертвований.</w:t>
      </w:r>
    </w:p>
    <w:p w:rsidR="00667D9F" w:rsidRPr="001E26C1" w:rsidRDefault="003A354B">
      <w:pPr>
        <w:pStyle w:val="a5"/>
        <w:numPr>
          <w:ilvl w:val="1"/>
          <w:numId w:val="2"/>
        </w:numPr>
        <w:tabs>
          <w:tab w:val="left" w:pos="674"/>
        </w:tabs>
        <w:ind w:right="110" w:firstLine="0"/>
        <w:rPr>
          <w:sz w:val="28"/>
          <w:szCs w:val="28"/>
        </w:rPr>
      </w:pPr>
      <w:r w:rsidRPr="001E26C1">
        <w:rPr>
          <w:sz w:val="28"/>
          <w:szCs w:val="28"/>
        </w:rPr>
        <w:t>Руководитель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учреждения</w:t>
      </w:r>
      <w:r w:rsidRPr="001E26C1">
        <w:rPr>
          <w:spacing w:val="1"/>
          <w:sz w:val="28"/>
          <w:szCs w:val="28"/>
        </w:rPr>
        <w:t xml:space="preserve"> </w:t>
      </w:r>
      <w:proofErr w:type="gramStart"/>
      <w:r w:rsidRPr="001E26C1">
        <w:rPr>
          <w:sz w:val="28"/>
          <w:szCs w:val="28"/>
        </w:rPr>
        <w:t>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праве</w:t>
      </w:r>
      <w:proofErr w:type="gramEnd"/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отказаться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от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целевых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взносов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и</w:t>
      </w:r>
      <w:r w:rsidRPr="001E26C1">
        <w:rPr>
          <w:spacing w:val="1"/>
          <w:sz w:val="28"/>
          <w:szCs w:val="28"/>
        </w:rPr>
        <w:t xml:space="preserve"> </w:t>
      </w:r>
      <w:r w:rsidRPr="001E26C1">
        <w:rPr>
          <w:sz w:val="28"/>
          <w:szCs w:val="28"/>
        </w:rPr>
        <w:t>добровольных</w:t>
      </w:r>
      <w:r w:rsidRPr="001E26C1">
        <w:rPr>
          <w:spacing w:val="-57"/>
          <w:sz w:val="28"/>
          <w:szCs w:val="28"/>
        </w:rPr>
        <w:t xml:space="preserve"> </w:t>
      </w:r>
      <w:r w:rsidRPr="001E26C1">
        <w:rPr>
          <w:sz w:val="28"/>
          <w:szCs w:val="28"/>
        </w:rPr>
        <w:t>пожертвований по этическим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и моральным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причинам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(до</w:t>
      </w:r>
      <w:r w:rsidRPr="001E26C1">
        <w:rPr>
          <w:spacing w:val="-1"/>
          <w:sz w:val="28"/>
          <w:szCs w:val="28"/>
        </w:rPr>
        <w:t xml:space="preserve"> </w:t>
      </w:r>
      <w:r w:rsidRPr="001E26C1">
        <w:rPr>
          <w:sz w:val="28"/>
          <w:szCs w:val="28"/>
        </w:rPr>
        <w:t>их</w:t>
      </w:r>
      <w:r w:rsidRPr="001E26C1">
        <w:rPr>
          <w:spacing w:val="2"/>
          <w:sz w:val="28"/>
          <w:szCs w:val="28"/>
        </w:rPr>
        <w:t xml:space="preserve"> </w:t>
      </w:r>
      <w:r w:rsidRPr="001E26C1">
        <w:rPr>
          <w:sz w:val="28"/>
          <w:szCs w:val="28"/>
        </w:rPr>
        <w:t>передачи).</w:t>
      </w:r>
    </w:p>
    <w:sectPr w:rsidR="00667D9F" w:rsidRPr="001E26C1" w:rsidSect="00667D9F">
      <w:pgSz w:w="11910" w:h="16840"/>
      <w:pgMar w:top="480" w:right="74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0553C"/>
    <w:multiLevelType w:val="multilevel"/>
    <w:tmpl w:val="DC4272FE"/>
    <w:lvl w:ilvl="0">
      <w:start w:val="1"/>
      <w:numFmt w:val="decimal"/>
      <w:lvlText w:val="%1."/>
      <w:lvlJc w:val="left"/>
      <w:pPr>
        <w:ind w:left="5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40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40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1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2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3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4" w:hanging="617"/>
      </w:pPr>
      <w:rPr>
        <w:rFonts w:hint="default"/>
        <w:lang w:val="ru-RU" w:eastAsia="en-US" w:bidi="ar-SA"/>
      </w:rPr>
    </w:lvl>
  </w:abstractNum>
  <w:abstractNum w:abstractNumId="1">
    <w:nsid w:val="77264778"/>
    <w:multiLevelType w:val="hybridMultilevel"/>
    <w:tmpl w:val="2014F746"/>
    <w:lvl w:ilvl="0" w:tplc="DE0C016A">
      <w:numFmt w:val="bullet"/>
      <w:lvlText w:val="-"/>
      <w:lvlJc w:val="left"/>
      <w:pPr>
        <w:ind w:left="31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840DEE">
      <w:numFmt w:val="bullet"/>
      <w:lvlText w:val="•"/>
      <w:lvlJc w:val="left"/>
      <w:pPr>
        <w:ind w:left="1322" w:hanging="147"/>
      </w:pPr>
      <w:rPr>
        <w:rFonts w:hint="default"/>
        <w:lang w:val="ru-RU" w:eastAsia="en-US" w:bidi="ar-SA"/>
      </w:rPr>
    </w:lvl>
    <w:lvl w:ilvl="2" w:tplc="D1487136">
      <w:numFmt w:val="bullet"/>
      <w:lvlText w:val="•"/>
      <w:lvlJc w:val="left"/>
      <w:pPr>
        <w:ind w:left="2325" w:hanging="147"/>
      </w:pPr>
      <w:rPr>
        <w:rFonts w:hint="default"/>
        <w:lang w:val="ru-RU" w:eastAsia="en-US" w:bidi="ar-SA"/>
      </w:rPr>
    </w:lvl>
    <w:lvl w:ilvl="3" w:tplc="7ED6801A">
      <w:numFmt w:val="bullet"/>
      <w:lvlText w:val="•"/>
      <w:lvlJc w:val="left"/>
      <w:pPr>
        <w:ind w:left="3327" w:hanging="147"/>
      </w:pPr>
      <w:rPr>
        <w:rFonts w:hint="default"/>
        <w:lang w:val="ru-RU" w:eastAsia="en-US" w:bidi="ar-SA"/>
      </w:rPr>
    </w:lvl>
    <w:lvl w:ilvl="4" w:tplc="F3163942">
      <w:numFmt w:val="bullet"/>
      <w:lvlText w:val="•"/>
      <w:lvlJc w:val="left"/>
      <w:pPr>
        <w:ind w:left="4330" w:hanging="147"/>
      </w:pPr>
      <w:rPr>
        <w:rFonts w:hint="default"/>
        <w:lang w:val="ru-RU" w:eastAsia="en-US" w:bidi="ar-SA"/>
      </w:rPr>
    </w:lvl>
    <w:lvl w:ilvl="5" w:tplc="F09C1308">
      <w:numFmt w:val="bullet"/>
      <w:lvlText w:val="•"/>
      <w:lvlJc w:val="left"/>
      <w:pPr>
        <w:ind w:left="5333" w:hanging="147"/>
      </w:pPr>
      <w:rPr>
        <w:rFonts w:hint="default"/>
        <w:lang w:val="ru-RU" w:eastAsia="en-US" w:bidi="ar-SA"/>
      </w:rPr>
    </w:lvl>
    <w:lvl w:ilvl="6" w:tplc="83D2AF68">
      <w:numFmt w:val="bullet"/>
      <w:lvlText w:val="•"/>
      <w:lvlJc w:val="left"/>
      <w:pPr>
        <w:ind w:left="6335" w:hanging="147"/>
      </w:pPr>
      <w:rPr>
        <w:rFonts w:hint="default"/>
        <w:lang w:val="ru-RU" w:eastAsia="en-US" w:bidi="ar-SA"/>
      </w:rPr>
    </w:lvl>
    <w:lvl w:ilvl="7" w:tplc="A5FEA15E">
      <w:numFmt w:val="bullet"/>
      <w:lvlText w:val="•"/>
      <w:lvlJc w:val="left"/>
      <w:pPr>
        <w:ind w:left="7338" w:hanging="147"/>
      </w:pPr>
      <w:rPr>
        <w:rFonts w:hint="default"/>
        <w:lang w:val="ru-RU" w:eastAsia="en-US" w:bidi="ar-SA"/>
      </w:rPr>
    </w:lvl>
    <w:lvl w:ilvl="8" w:tplc="39F49870">
      <w:numFmt w:val="bullet"/>
      <w:lvlText w:val="•"/>
      <w:lvlJc w:val="left"/>
      <w:pPr>
        <w:ind w:left="8341" w:hanging="1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7D9F"/>
    <w:rsid w:val="00045FCD"/>
    <w:rsid w:val="00121695"/>
    <w:rsid w:val="00124C54"/>
    <w:rsid w:val="001E26C1"/>
    <w:rsid w:val="003A354B"/>
    <w:rsid w:val="00667D9F"/>
    <w:rsid w:val="006C47EC"/>
    <w:rsid w:val="00894E38"/>
    <w:rsid w:val="009306FF"/>
    <w:rsid w:val="00936CEC"/>
    <w:rsid w:val="00F2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7D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D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7D9F"/>
    <w:pPr>
      <w:ind w:left="3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67D9F"/>
    <w:pPr>
      <w:ind w:left="1231" w:right="103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67D9F"/>
    <w:pPr>
      <w:ind w:left="312"/>
      <w:jc w:val="both"/>
    </w:pPr>
  </w:style>
  <w:style w:type="paragraph" w:customStyle="1" w:styleId="TableParagraph">
    <w:name w:val="Table Paragraph"/>
    <w:basedOn w:val="a"/>
    <w:uiPriority w:val="1"/>
    <w:qFormat/>
    <w:rsid w:val="00667D9F"/>
    <w:pPr>
      <w:ind w:left="200"/>
    </w:pPr>
  </w:style>
  <w:style w:type="character" w:customStyle="1" w:styleId="a4">
    <w:name w:val="Основной текст Знак"/>
    <w:basedOn w:val="a0"/>
    <w:link w:val="a3"/>
    <w:uiPriority w:val="1"/>
    <w:rsid w:val="003A354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21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69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 266</dc:creator>
  <cp:lastModifiedBy>Пользователь3</cp:lastModifiedBy>
  <cp:revision>8</cp:revision>
  <cp:lastPrinted>2022-04-13T05:55:00Z</cp:lastPrinted>
  <dcterms:created xsi:type="dcterms:W3CDTF">2022-04-12T06:51:00Z</dcterms:created>
  <dcterms:modified xsi:type="dcterms:W3CDTF">2022-04-13T09:41:00Z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2022-04-12T00:00:00Z</vt:filetime>
  </property>
</Properties>
</file>