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F" w:rsidRPr="00701B4F" w:rsidRDefault="00701B4F" w:rsidP="00701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96"/>
        </w:rPr>
        <w:t>Картотека</w:t>
      </w:r>
    </w:p>
    <w:p w:rsidR="00701B4F" w:rsidRPr="00701B4F" w:rsidRDefault="00701B4F" w:rsidP="00701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96"/>
        </w:rPr>
        <w:t>игр с платочками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</w:t>
      </w:r>
      <w:proofErr w:type="spellStart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КУ-ку</w:t>
      </w:r>
      <w:proofErr w:type="spellEnd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!»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 Дети держат платочек за верхние уголки перед лицом: в этом положении они «спрятаны». Хором говорят: «Ку-ку!», опускают платочек и появляются со смешной гримасой на лице. Повторить несколько раз. Можно мальчиков поставить перед девочками, чтобы дети веселили друг друга.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Вариант. Пока дети прячутся за платочками, можно давать им задание изображать на лице различные эмоции: радость, страх, удивление, грусть, злость.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1,2,3 –ты печальным замри.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1,2,3 – ты удивленным замри.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1,2,3 – ты веселым замри.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1,2,3 – ты сердитым замри.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Игра «1,2,3 – ты платочек сбереги». дети стоят в кругу и держат свои платочки за уголочки. Руку с платочком вытянуть вперед. Педагог-ведущий ходит внутри круга и говорит: «1,2,3 – свой платочек сбереги!» После слов он пытается схватить чей-нибудь платочек. Дети стараются, опередив педагога, спрятать свой платочек за спину. Усложнение игры: ведущий просит детей закрыть глаза, положить вторую руку на голову, на плечо, держаться ею за ухо, за нос…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Пальчиковая гимнастика «</w:t>
      </w:r>
      <w:proofErr w:type="spellStart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Проглот</w:t>
      </w:r>
      <w:proofErr w:type="spellEnd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 xml:space="preserve"> – бегемот».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 Носовой платок держать за уголок в левой руке. Подушечки пальцев правой руки соединены вместе – это бегемот. Он «открывает и закрывает рот» и басом представляется: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- Привет! Привет!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Я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проглот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– бегемот,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 меня большой живот.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Мой платок он скушал, вот! (стараться целиком вобрать платочек в кулак, одной рукой)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Сразу стало у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проглота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брюхо, как у бегемота!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Сделать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проглота-бегемота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другой рукой и повторить все движения.  Для закрепления «жевать» платок без текста, издавая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соответсвующие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действию звуки «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ням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–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ням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–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ням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с платочком – хочешь взять платок, беги!»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 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Ребеонк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с платочком стоит в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цетре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круга. Дети идут по кругу и произносят слова: «Мы идем по кругу, дружно друг за другом. Вдруг увидели платочек, яркий словно огонечек.» После слов , ребенок встает между двумя детьми протягивает вперед руку с платочком. Дети встают  спиной к друг другу и по команде: «1,2,3 – беги!» бегут в противоположные стороны и обегают круг. Кто первый, хватает платок.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lastRenderedPageBreak/>
        <w:t>Игра «1,2,3 – моё движенье повтори!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» На счет дети прыгают, потом повторяют движение, например: кружатся, танцуют, приседают.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«Фокусники»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 Платочки спрятали в кармашки и повторяют слова: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Свои ручки покажите. Пусто?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Свои ручки поднимите.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Ими потрясите.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А теперь потрите. Ничего?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Сожмите, уроните,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подуйте, поглядите. Ничего?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Затем педагог прячется или отворачивается и говорит волшебные  слова: «1,2,3 – ну-ка фокус покажи!». Дети достают свои платочки и показывают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педаггу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Пальчиковая гимнастика Е.Савельевой «Жаба»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Жабу мы нашли на кочке (пальцы сжаты в кулак)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Принесли домой в платочке (кулак накрыть платочком)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Развернули мы платок – (снять носовой платок)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Жаба прыг под потолок! (выпрямить пальцы и оттолкнуться ими от стола)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Пальчиковая гимнастика «Стираем носовой платочек»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намочить платочек; намылить, потереть, прополоскать, отжать, встряхнуть, повесить сушить.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Я платочек постираю,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а потом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прополоскаю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, отожму,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встряхну, повешу,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 прищепкой пристегну.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 </w:t>
      </w: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Пальчиковая гимнастика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сдвигать прямые пальцы, захватывая одновременно платок и удерживать его между пальцами одной руки; развивать зрительную ориентацию.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 столе лежит платок в развёрнутом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виде.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Ребёнок кладёт руку (сохранную) на се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редину платка ладошкой вниз, все пальчики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раздвинуты.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 слова педагога: «Дружно пальчики сведите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-        И платок в ладонь возьмите».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Ребёнок  сдвигает   пальцы,   захватывая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платок, поднимает ладонь, удерживая платочек между пальцами. То же самое проделывает другой рукой.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Усложнённый вариант: упражнение выполняется обеими руками одновременно, используются два платочка.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 «Пучок»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поочерёдному присоединению пальцев (указательный, средний, безымянный, мизинец.) к большому пальцу, образуя комбинацию «пучок»; развивать зрительную ориентацию.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Выполнение: 1. На столе лежит платок в развёрнутом виде.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       Пальцы раздвинуты. 3. Кисть руки ста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вится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в угол платка на кончики пальцев.                                                                        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4.На слова педагога: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Что задумал паучок?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Я хочу собрать пучок.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Дети начинают последовательно присоединять пальцы (указательный, затем средний, безымянный и мизинец) к большому пальцу, собирая платочек в пучок.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То же самое делают другой рукой.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Усложнение: упражнение выполняется двумя руками одновременно.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        </w:t>
      </w: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«Поймаю»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протягивать платочек в заданном направлении,  регулировать с учётом статику и динамику пальцев; развивать зрительно-двигательную ориентацию.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 Руки, согнутые в локтях стоят на столе.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Одна рука держит платочек за уголок. Другая рука повёрнута ладошкой к лицу, пальцы широко раздвинуты.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 слова педагога: - Наш платочек побежал.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- И все пальцы посчитал.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Вначале педагог демонстрирует действия, затем, дети начинают протягивать платочек между мизинцем и безымянным пальцами по направлению к себе. Затем между безымянным и средним - от себя. Далее протягивают платочек между средним и указательным пальцами, направление к себе. Аналогично, между указательным и большим по направлению от себя. Педагог словесно обозначает направление платочка: «К себе. От себя...» На слова: «Поймаю» - дети сжимают пальцы, платочек останавливается. Игра продолжается с участием другой руки.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        «Змейка»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протягивать платочек между пальцами в направлении справа налево и обратно, вырабатывать плавность движений, развивать кисть руки в запястных суставах.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 Исходное положение рук такое же, как в предыдущей игре.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На слова педагога: «Змейка быстрая ползёт, поиграть ребят зовёт» - дети направляют платочек между мизинцем и безымянным пальцами, заводят платок между безымянным и средним, далее протягивают между средним и указательным. Заканчивается протягивание между указательным и большим пальцами, «змейка» ползёт справа налево и обратно, начиная свой путь между большим и указательным пальцами и т. д. Направление движение «змейки» будет зависеть от той руки, двигательная функция которой наиболее сохранна.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        Вариант 1. «Комочек»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Задача: учить захвату и удержанию прямыми ладонями,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скомканию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платочка обеими руками, образуя комок; развивать согласованность действий рук.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Выполнение: 1. На столе лежит платочек в развёрнутом виде. 2. На слова педагога: - Ручки мы на стол положим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-        И платок в комочек сложим.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 Руки прямыми ладонями полагаются на платочек.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Не отрывая рук от стола, ладони двигаются навстречу друг другу, захватывая платок.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Ладошки начинают комкать платочек, превращая его в комок.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Вариант 2.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Задача: упражнять в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сгибательных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и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раз-гибательных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движениях пальцев рук, соблюдать правила выполнения движений.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 Платочек в развёрнутом виде лежит на столе.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Ладонь руки кладётся на угол платка.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 слова педагога: - И-и-и... комкать,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комкать,  комкать,  мять -  наши  ручки  не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унять - ребёнок начинает комкать платочек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так, чтобы он весь оказался в кулаке.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Комкание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может производиться: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а)        - без отрыва руки от стола;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б)        - с отрывом руки (в воздухе).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То же самое проделать другой рукой. Усложнение: упражнение выполняется с двумя платками обеими руками.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Игры и упражнения,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развивающие пространственную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ориентировку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 «Складывание (или сгибание) платочка по прямой»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складывать платочек в горизонтальном и вертикальном направлении двумя руками; зрительно соотносить углы и стороны; развивать пинцетный тип захвата.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Оборудование: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платочки (25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х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25 см) красного, синего,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жёлтого и зелёного цвета;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пластмассовые крючки соответствую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щего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цвета;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-скрепки.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 На столе перед ребёнком лежит развёрнутый платок. 2. Педагог говорит слова: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Ну, платочек, потрудись,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Пополам скорей сложись,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одновремен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но показывает способ действия: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большим и указательным пальцами за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хватывает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два нижних уголка платка и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скла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дывает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его пополам, соотнося нижние угол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с верхними.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 Затем произносит слова: «Наш платочек потрудился -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 половинку превратился»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Проводит ладонью по сложенному платку.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 аналогии платочек складывают по горизонтали сверху вниз, а по вертикали справа налево и наоборот.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Усложнение: детям предлагается зрительно определить середину линии сгиба, закрепить это место скрепкой и повесить на крючок, соответствующий цвету платочка.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 «Складывание платочка по диагонали»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складывать платочек по диагонали снизу вверх и сверху вниз, удерживая его в одной руке, соблюдать точность соединения углов, закреплять пинцетный тип хватания.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Оборудование: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платочки (25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х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25 см) красного, синего,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жёлтого и зелёного цвета;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пластмассовые крючки соответствую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щего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цвета;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скрепки.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 Развёрнутый платок лежит на столе.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       Педагог говорит слова: «Ты, платочек,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не ленись,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Уголком скорей сложись». Показывает способ выполнения: большим и указательным пальцами захватывает нижний уголок платка, направляет и накладывает его на противоположный верхний угол.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        После слов: «Наш платочек не ленился -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 треугольник превратился». - Проводит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ладонью по месту сгиба.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4.Затем платочек складывается по диагонали сверху вниз.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Усложнение: дети определяют середину линии сгиба, закрепляют зажимом и вешают на крючок такого же цвета, как и платочек.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«Бабочки»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Задача: формировать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щепотный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(три пальца: большой, указательный, средний вместе в одной точке) тип захвата в динамике; развивать зрительную ориентацию на поверхности плоскости платка.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платочки и бельевые прищепки красного, синего, жёлтого и зелёного цвета.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 Платочек лежит на столе в развёрнутом виде.        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Педагог произносит слова: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Пальцы весело шагали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 платочек собирали -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Превратился в тряпочку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Похожую на бабочку.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 показывает действие.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Большой палец фиксируется на уголке платка, а указательный и средний «пошли» по диагонали по поверхности платка до верхнего уголка. Каждый «шаг» пальцев образуют складочку, и присоединяет её к большому пальцу. Собранные складочки закрепляются прищепкой - прилетела «бабочка».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lastRenderedPageBreak/>
        <w:t>Другой вариант.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Задача, оснащение, техника выполнения, четверостишие те же. Меняется только направление движения пальцев. Зрительно определяется середина на нижней линии платка и в этой точке фиксируется большой палец. В этом варианте пальцы «шагают» по прямой от нижней части платка до верхней. Крылышки у «бабочки» получаются другой формы иного строения.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 «Накормим Киску»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детей ориентироваться на ограниченной плоскости; обозначать символом и называть словом стороны и углы платка, зрительно находить середину.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Оснащение: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х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/б носовые платочки, маленькие картинки с изображением еды для кошки (молоко, рыбка,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вискас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(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кити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-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кэт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), мышка), игрушка Кошечка.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Руководство: 1. На столе лежит платок в развёрнутом виде.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Педагог показывает кошечку и говорит: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Захотела Киса кушать,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Стала Кисонька мяукать: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Мяу, мяу, мяу....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3.Предлагает накормить Кисоньку: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Вариант I - в нижней стороне коврика поставим -молоко; на верхней стороне - рыбку; слева -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вискас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, справа - мышку.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Вариант II - в нижний правый угол - молоко; в нижний левый угол - рыбку; в верхний правый угол -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кити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-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кэт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; в верхний левый угол - мышку.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Дети повторяют название сторон и углов и в соответствии с этим раскладывают картинки.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4.Педагог говорит: Вот уж Кисонька поела Тихо песенку запела Разлеглась на коврике и зажмурилась. Предлагает детям определить середину коврика и положить Кисоньку отдыхать.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Игры и упражнения,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направленные на развитие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ручных умений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«На ветерок»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развивать ручную умелость; учить практическим действиям; формировать подражательные движения рук.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платочки, прищепки, фиксированная верёвка.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 На столе перед каждым ребёнком лежит развёрнутый платок.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Педагог предлагает поиграть с платочком и говорит: «Я буду говорить слова и показывать действия, а вы, подражайте моим движениям и делайте с платочком то же, что делаю я».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Чисто, чисто мы стираем - трём плато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чек между кулачков;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Прополощем - держим платок в одной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руке имитируем полоскание (из стороны в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сторону);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Отжимаем - складываем платочек по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полам и отжимаем обеими руками;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А теперь - за уголок - берём платок за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уголочек;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 сушить на ветерок - закрепляем при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щепкой на верёвке.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Педагог знакомит детей с различными вариантами вешания платка на верёвке: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 один уголок (закрепить одной при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щепкой);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за два уголка (две прищепки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соответст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венно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);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перекинуть платок пополам, зрительно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найти середину сгиба и закрепить в этом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месте одной прищепкой.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Предлагает детям развесить платочки кто как хочет.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11 .«Красивая скатерть»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 Задача: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учить практическим действиям с платочком и прищепкой: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закреплять по краям платка; чередовать по цвету; объединять по цвету.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Оснащение: Платочки белого цвета; бельевые разноцветные прищепки. Выполнение: 1. На столе лежат, свёрнутые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вчетверо,платочки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Педагог предлагает детям поиграть.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«К праздничному столу надо украсить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скатерть, но, как и чем?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Как же скатерть нам украсить?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Красок нет, ну чем раскрасить?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Мы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прищепочки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возьмём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Бахрому из них «сплетём».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        Объясняет и  показывает,   каким  об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разом следует «плести бахрому». На край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платка прикрепляет прищепки, чередуя их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 цвету: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Красный, синий, жёлтый цвет -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Ох, красиво, спору нет.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5.        Дети самостоятельно выполняют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дей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ствия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, соблюдая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чередность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цвета и рас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стояние между прищепками.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Другой вариант игры.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Задача, оснащение, содержание игры и техника выполнения те же, только прищепки объединяются по цвету на обозначенной стороне платка: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 правой стороне скатерти будет красивая бахрома, на левом - синяя. Внизу сделаем желтую бахрому, а вверху - зелёную.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Дети должны определить названные стороны и закрепить прищепки того цвета, который обозначен в словесной инструкции педагога.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12. «Узелок с пирожками»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Задача: продолжать развивать ручную умелость; разнообразить практические действия; учить завязывать углы платочка; развивать согласованные действия рук.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1 .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х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/б (размером с мужской) носовые платочки, «пирожки» из пластилина, обёрнутые бумажной салфеткой.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 .Дети вместе с педагогом вспоминают фрагмент сказки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Ш. Перро «Красная шапочка», а именно то, как она пошла, навестить больную бабушку, взяв с собой пирожки и горшочек масла.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Педагог показывает детям узелок с пи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рожками: «Вот так были уложены пирожки».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Предлагает детям поиграть с платочка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ми и сделать такой же узелок для пирожков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как у Красной шапочки.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Показ способа завязывания узлов, об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ращать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внимание на то, что завязывать надо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 диагонали.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Самостоятельные действия детей с по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следующим обыгрыванием.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Другой вариант игры. «Колыбелька для куколки» Задача та же, что в предыдущей игре. Оснащение: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х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/б носовые платки, кубики,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палочки,куколки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1Педогог показывает детям куколку и говорит: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Наша куколка играла. Наша куколка устала. Надо кукле отдыхать, Надо куклу покачать В колыбельке вот такой -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(показывает готовую колыбельку) В колыбельке подвесной.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Объясняет слово «подвесной» - т.е. за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креплена на палочке - подвешена.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Предлагает детям поиграть и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сде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лать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из платочков колыбельку для своей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куколки.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Показывает, как надо связать угол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платка. Обращает внимание детей на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то, что соединять уголки надо по пери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метру.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Обыгрывание колыбельки.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13. «Гирлянда» (коллективная работа).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продолжать развивать ручную умелость; развивать соотносящие действия; совершенствовать умение завязывать платочек уголками.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1 .разноцветные платочки по три штуки на каждого ребёнка.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Мягкая игрушка Мишка.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Руководство: 1 .Педагог показывает детям Мишку и сообщает, что у него сегодня день рождения.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Предлагает сделать для Мишки пода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рок (гирлянду),  которым  можно украсить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комнату.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Объясняет последовательность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изго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товления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подарка, первую пару платочков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связывает педагог (связывание платочков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уголками).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Дети по очереди привязывают по од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ному платочку, чередуя их по цвету. Каждый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ребёнок привязывает в гирлянду по три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пла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точка.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Игры и упражнения,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развивающие зрительное восприятие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цвета, величины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14.«У платочка свой крючок»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учить складывать платок вчетверо по периметру и диагонали, развивая зрительно - двигательную координацию обеих рук при соединении сторон и углов платка; фиксировать зажимом центр сгиба; правильно соотносить по цвету.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1.платочки пяти цветов: красный, синий, жёлтый, зелёный, белый; 2.пять пластмассовых крючков такого же цвета; 3.зажимы (для бумаги) на каждый платочек.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 .Педагог вместе с детьми рассматривает атрибуты игры и предлагает поиграть с платочками. 2.Говорит четверостишие и демонстрирует последовательность выполняемых действий: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Вот платочек - берёт платок и кладёт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его перед собой в развёрнутом виде.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Вот крючок - прикрепляет его к план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шету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 зажим в придачу-берёт зажим в руки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 разжимает его.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Я сверну платок вот так - складывает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платочек по периметру, центр сгиба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закре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пляет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зажимом.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Но, в карман не спрячу - вешает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сло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женный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платочек с зажимом на крючок, ко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торый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соответствует цвету платка.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3.Предлагает детям сделать то же самое.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4.Во втором варианте платок складывается по диагонали (с угла на угол).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15.«Бабушкино варенье»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совершенствовать ручную умелость; учить устанавливать отношения между тремя объектами по величине; развивать глазомер и согласованную работу обеих рук.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1.три стеклянные банки 0,5л, 0,2л, и совсем маленькая, например, из - под лекарства, внутри банок находится цветная бумага, имитирующая варенье; 2.три платочка, размером соответствующие банкам; 3.резинки для закрепления платочков; 4.театральная кукла - бабушка.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Руководство: 1 .У педагога на руке театральная кукла - бабушка. Бабушка сварила варенье и разложила его по банкам, она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просит ребят помочь ей закрыть банки. 2.Педагог предлагает к каждой банке подобрать нужного размера салфетку (платочек) и закрыть банку, закрепить салфетку резинкой.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16.«Олино колечко»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Задача: разнообразить игровые действия с платочком; развивать зрительно-двигательную ориентацию; учить соотносить предмет с отверстием кольца; закреплять умение удерживать предмет между тремя пальцами (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щепотный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тип хватания).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1.четыре вида платков из разной ткани, размером от носового до головного; 2.четыре колечка (которые носят на пальцах) разные по размеру.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Руководство: 1.Педагог вместе с детьми вспоминают содержание стихотворения: «Кто колечко найдёт?». История закончилась благополучно - колечко нашлось и Оля снова надела его на пальчик, но колечко можно не только носить на пальчике, с ним можно играть.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Вместе с детьми рассматривает раз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нообразные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платки и кольца.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Разворачива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ет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платки, обращает внимание на величину,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трогают руками (разные на ощупь по факту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ре).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Предлагает поиграть платками и ко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лечками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Дать детям возможность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поэкспери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ментировать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,  т.  е.  самостоятельно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опре</w:t>
      </w:r>
      <w:proofErr w:type="spellEnd"/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делить кокой платок в какое кольцо можно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протянуть.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Использование платочков в сюжетно -ролевых играх.  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17. Задача общая для серии с/р. игр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: продолжать развивать ручную умелость; учить использовать платок в с/ролевых играх; развивать подражательные действия рук; познакомить детей с разными способами завязывания платка на кукле; вовлекать в движение менее активную руку.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Оснащение: 1 .куклы; 2.разнообразные платочки.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«Оденем дочку на прогулку».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традиционное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повязывание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платка: 1.свернуть платок по диагонали; 2.покрыть голову куклы и завязать под подбородком.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«Мамина помощница».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1.Платок складывается по диагонали с угла на угол. 2.Повязывается концами назад.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3.Завязать платок сзади на шее.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«Модница»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 .Платок складывается по диагонали.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2.Местом сгиба накладывается на затылок.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3.Концы (все три) выводятся вперёд ко лбу.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4.Завязываются два конца, а третий загибается под узел связанных двух концов.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lastRenderedPageBreak/>
        <w:t>Другой вариант.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 .Платок складывается по диагонали.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2.Скручивается в жгут так, что - бы остался свободным маленький уголок платка.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3.Платок повязывается на шею и завязывается галстуком или бантом.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18. Игра с/р. «Стирка», «Глажение».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 Задача: разнообразить игровые (практические) действия с платочками; продолжать развивать подражательные действия рук; закреплять усвоенные навыки; совершенствовать двигательную активность обеих рук.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Оснащением.платочки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; 2. тазики с водой; З.мыло; 4.прищепки; 5.фиксированная верёвка; 6.утюги.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 1.Педагог читает стихотворение: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Я один у мамы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сын-Нет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у мамы дочки. Как же маме мне помочь-Постирать платочки? Мыло пенится в корыте, Я стираю, посмотрите. - А у нас есть и сынки и дочки. 2.Рассматривает вместе с детьми атрибуты игры и предлагает «помочь» маме.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3.Вместе с детьми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обговаривае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- г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довзтельность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действий: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намочить платочек;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намылить;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•  потереть между кулачками несколько раз;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отжать;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прополоскать;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повесить сушить.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4.Показывает новый способ вешания платочков на веревку: зажимается прищепкой платочек за один уголок к верёвке, следующий платочек своим уголком соединяется с параллельным уголком первого платка и фиксируется одной прищепкой и т. д.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5.Все платочки сушатся на одной верёвке, одним уголком соединены с уголком предыдущего платка.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«Глажение»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Выполнение: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1.Платочек в развёрнутом виде раскладывается на столе. 2.Движения утюга направляются снизу вверх и обратно, справа налево и от углов к углам.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3.Платочек складывается пополам, место сгиба проходится утюгом, затем ещё раз пополам и также место сгиба проглаживается утюгом. «Передача платочка»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1 вариант: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платочек – в правой руке, руки в стороны, ноги на ширине плеч.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1–2 – передаем платочек в левую руку перед собой, руки в стороны.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3–4 – передаем платочек обратно в правую руку.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5–8 – повторяем движение.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2 вариант: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 передаем платочек за спиной.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3 вариант</w:t>
      </w:r>
      <w:r w:rsidRPr="00701B4F">
        <w:rPr>
          <w:rFonts w:ascii="Times New Roman" w:eastAsia="Times New Roman" w:hAnsi="Times New Roman" w:cs="Times New Roman"/>
          <w:color w:val="660033"/>
          <w:sz w:val="28"/>
        </w:rPr>
        <w:t>: передаем платочек по кругу – сначала перед собой, потом за спиной, вправо, а затем влево.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При выполнении данного упражнения необходимо следить за правильной осанкой.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«Передача платочка под коленом или прямой ногой»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платок в правой руке, ноги на ширине плеч.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1–2 – поднять левую ногу, согнутую в колене или прямую, передать платок в левую руку.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3–4 – поднять правую ногу, передать платок в правую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руку.Внимательно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 следим за осанкой – спина прямая. Ребята учатся согласовывать движения рук и ног.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«Наклоны вперед»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Задачи: развивать двигательные качества: силу, координацию, ловкость.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ноги шире плеч, руки в стороны, платок в правой руке.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1–2 – наклон вперед, передаем платок в левую руку через «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воротики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3–4 – и.п.: платок в левой руке.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5–8 – передаем платок в правую руку.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Рисуем восьмерку вокруг ног. Колени не сгибаем.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«Подними платочек»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Главная задача следующих упражнений — профилактика плоскостопия. В нашем детском саду больше половины детей имеют диагноз уплощение свода стопы.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сед ноги врозь, упор сзади, платочек лежит на полу перед собой.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1–4 – согнуть правую ногу, поставить ее на платочек, поднять платочек пальчиками ноги.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5–6 – держим платочек.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7–8 – опускаем платочек на пол.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Повторяем то же самое левой ногой. Руками помогать нельзя.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«Переложи платочек»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то же.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1–4 – повторяем.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5–6 – сгибаем правую ногу, переносим ее через левую, кладем платочек на пол за левой ногой.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7–8 – правую ногу опускаем в и.п.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Повторяем левой ногой. Это упражнение сложнее. Не всегда получается выполнить его с первого раза. Но когда получается, ребенок испытывает большую радость и удовлетворение своими успехами.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«Собери фигуру»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сед ноги врозь, платочек на полу перед собой.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Из квадратного платочка сделать треугольник, прямоугольник, маленький квадрат и т.д.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Аккуратно складываем фигуры уголочек к уголочку.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Следующие упражнения направлены на профилактику заболевания глаз.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«Посмотри на платочек». (Упражнение для глаз)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сед на коленях, платочек перед собой. Держим платок за уголочки перед собой на вытянутых руках.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1–4 – поднести платочек к глазам (близко).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5–8 – выпрямить руки (далеко).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Повторить 3–4 раза.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«Провожаем платочек глазами».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то же. Смотрим вперед, голова ровно.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1–4 – платочек в правой руке, руку отводим максимально в сторону, провожаем платочек взглядом, голова на месте, повторяем то же в левую сторону.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При выполнении этого упражнения главное, чтобы ребенок голову держал ровно, двигаться должны только глаза. Это очень полезное задание для современных ребятишек, много играющих в различные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гаджеты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Представляем самые любимые упражнения наших воспитанников для развития мелкой моторики – «Бантик» и «Фокус».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«Бантик»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Задачи: развитие мелкой моторики.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сед на коленях, платочек на полу перед собой.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Закатаю я платочек – скручиваем платочек в колбаску.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Завяжу я узелочек – завязываем колбаску в узел.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Затяну его потуже – расправить аккуратно.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Бантик всем красивый нужен – девочки могут приложить бантик к волосам, а мальчики – вместо галстука-бабочки.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Это упражнение мы не только выполняем руками, но и проговариваем все вместе.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«Фокус»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сед на коленях, платочек на полу перед собой.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Левую руку сжимаем в кулак, накрываем его платочком. Указательным пальцем правой руки прячем платочек в кулак, пока он не исчезнет весь в кулаке. Это игра-фокус очень нравится ребятам. Можно повторить его с другой рукой. Левшам будет легче, правшам сложнее.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«Подбрось – поймай»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ноги на ширине плеч, руки опущены вниз.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Подбросить платочек вверх и поймать. Стараемся подбросить платочек как можно выше.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</w:t>
      </w:r>
      <w:proofErr w:type="spellStart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Парашютик</w:t>
      </w:r>
      <w:proofErr w:type="spellEnd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ноги на ширине плеч, платочек держим за уголочки перед собой.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Подуть сильно на платочек и отпустить его. Постараться, чтобы он улетел как можно дальше.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«Цапля»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И.п.: стойка на одной ноге, руки в стороны, платочек в правой руке.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Задание можно усложнить: стоя на одной ноге, передать платочек в левую руку и постоять еще 5 счетов.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 обычными платочками можно играть как на физкультурном занятии, так и на свежем воздухе. Это очень увлекательно. Предлагаем вам лучшие игры.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Подвижные игры с платочками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«За капитаном»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Задачи: развивать внимание, память, координацию, умение ориентироваться в пространстве, взаимодействовать со сверстниками, расширять представления об основах безопасного поведения, способствовать правильному выполнению заданий на построение, воспитывать нравственно-волевые качества и умение действовать в соответствии с правилами.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Правила: Дети делятся на 2 команды: команда желтых и красных платочков. В каждой команде выбирается или назначается сменный капитан. Под веселую музыку команды бегают, прыгают, танцуют. Музыка останавливается – дети должны выполнить задания: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1. Построиться за своим капитаном в шеренгу. Чья команда быстрее. Капитан встает первым и поднимает платочек вверх.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В колонну.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 В круг.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Усложнение: задания выполняются по предложенной схеме. Карточки-схемы готовятся заранее. (Например: одна команда строиться у гимнастической скамейки, а другая – у шведской стенки в физкультурном зале или у любого другого ориентира на площадке на улице.)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«Разноцветные платочки»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Задачи: развитие быстроты, координации, внимания, умения ориентироваться в пространстве, собирать различные геометрические фигуры, воспитывать чувство дружбы, товарищества, и организованности, активности и уверенности в своих силах.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Правила: детям раздаются платочки разных цветов. Под веселую музыку дети передвигаются по залу. Музыка останавливается – дети должны выполнить задания: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1. Найти пару своего цвета.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Найти пару другого цвета.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3. Встать тройками одного цвета. (Зависит от количества игроков в команде).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4. Встать тройками другого цвета.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5. Из квадратных платочков одного цвета собрать на ковре прямоугольник (из 2-х платков), большой квадрат (из 4-х 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6. То же из платочков разных цветов.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7. Собрать из платочков домик, звездочку, корабль, ракету (из 2-х и более квадратных платочков).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Дети учатся работать в команде, выполнять общее задание. Новые ребята быстрее адаптируются в коллективе.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</w:t>
      </w:r>
      <w:proofErr w:type="spellStart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Ловишки</w:t>
      </w:r>
      <w:proofErr w:type="spellEnd"/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 xml:space="preserve"> с платочками»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Всем известная подвижная игра – только с другим предметом и усложненными заданиями.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Задачи: развитие быстроты, внимания, координации, ловкости, умения взаимодействовать со сверстниками, развитие математических способностей (повторить количественный счет, понятия больше, меньше, одинаковое количество). Закреплять навыки выполнения основных движений, развивать быстроту реакции и умение ориентироваться в пространстве.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 xml:space="preserve">Правила: Выбирается ведущий –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ловишка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 xml:space="preserve">, остальные игроки делают себе хвостики из платочка, заправив его за резинку шортиков. Задача </w:t>
      </w:r>
      <w:proofErr w:type="spellStart"/>
      <w:r w:rsidRPr="00701B4F">
        <w:rPr>
          <w:rFonts w:ascii="Times New Roman" w:eastAsia="Times New Roman" w:hAnsi="Times New Roman" w:cs="Times New Roman"/>
          <w:color w:val="660033"/>
          <w:sz w:val="28"/>
        </w:rPr>
        <w:t>ловишки</w:t>
      </w:r>
      <w:proofErr w:type="spellEnd"/>
      <w:r w:rsidRPr="00701B4F">
        <w:rPr>
          <w:rFonts w:ascii="Times New Roman" w:eastAsia="Times New Roman" w:hAnsi="Times New Roman" w:cs="Times New Roman"/>
          <w:color w:val="660033"/>
          <w:sz w:val="28"/>
        </w:rPr>
        <w:t>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1. Вытащить хвостики только одного цвета.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2. Вытаскивать все хвостики, а потом посчитать, сколько платочков одного цвета и сравнить количество – больше, меньше, одинаковое количество.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Нельзя держать хвостик рукой. Пойманные игроки выполняют какое-либо упражнение (приседания, стойку-равновесие, упор присев-упор лежа и т.д.).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«Угадай номер»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Задачи: развитие математических способностей (порядковый счет), внимания и быстроты реакции.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Правила: выбирается водящий. Дети выстраиваются в шеренгу, держат в руках платочки разных цветов. Водящий должен отгадать, под каким порядковым номером стоит играющий с желтым платком, синим, красным и т.д. Затем выбирается новый водящий.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«Платочек по кругу»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Задачи: развитие быстроты, внимания, фантазии.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Правила: с помощью считалки выбирается водящий, который становится в центр круга. Дети стоят по кругу близко друг к другу, у одного платочек в руке за спиной. По сигналу ребенок начинает передавать по кругу платочек своим друзьям вправо или влево. По сигналу передача останавливается, и водящий должен угадать, у кого платочек в руке. Если он угадал, ребенок с платочком выходит в цент круга и показывает любое упражнение с платочком. Все должны его повторить. Игра повторяется 3–5 раз.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Используя вышеуказанные упражнения и игры можно составить полноценное занятие по физической культуре для детей старшего дошкольного возраста в зале или на улице.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 помощью платочков, можно научить ребенка составлять гармоничную цветовую композицию, развивать умение работать с мелкими деталями, компоновать их на тканевом платочке. Ребята располагают приготовленные заранее детали на своем платочке, наклеивают и составляют общую композицию из маленьких платочков.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«Какой звук»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Платочки красного и синего цвета помогут научить детей дифференцировать гласные и согласные звуки, различать их на слух. Педагог называет разные гласные и согласные звуки, а дети поднимают платочки, согласный звук синий платочек, гласный звук красный платочек. Например: А, О, Е, И, У, Я – красный платочек, В, Г, Д, П, Р, С, Б – синий.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«Веселые слоги»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После того, как дети хорошо научаться определять гласные и согласные звуки, можно усложнить игру и попробовать определить местоположение гласного и согласного звука в слоге. Это поможет развивать представление о звуковом составе «слога». Педагог называет слоги с твердыми согласными, дети строят схему, обозначая гласный звук красным платочком, согласный звук синим платочком.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С помощью разноцветных платочков можно классифицировать овощи, фрукты и ягоды по цветовому признаку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«Урожай»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Перед игрой следует вспомнить, что поспевает осенью в садах, на грядках, в лесу. Такая игра помогает развивать внимательность детей в соотношении цвета платочка к овощам, фруктам, ягодам.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«Передай платочек»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Игра поможет обобщить знания детей по темам: профессии, птицы, цветы, животные, деревья. Звучит музыка, дети передают платочек по кругу. Как только музыка заканчивается, ребенок, у которого остался в руках платочек, должен быстро ответить на вопрос воспитателя. Например, назови 3 овоща, 3 транспорта, 3 перелетных птиц, 3 зимующих птиц, 3 профессии, 3 дерева.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Дети очень любят петь в любом возрасте. С помощью игры «Дирижер» педагог учит детей согласовывать друг с другом темп, ритм и тембр при пении песни.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Сам педагог дирижер. Если дирижер поднимает платочек вверх, дети поют высоким тембром, если опускает вниз – низким тембром.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«Что пропало?»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Очень важно, уже начиная со старшего дошкольного возраста, учить целенаправленно запоминать информацию, развивать внимание и кратковременную память детей. Педагог расставляет перед детьми одинакового размера игрушки. Просит детей внимательно рассмотреть их и постараться запомнить, затем закрывает одну игрушку и просит детей ответить «Что пропало?» или «Кто пропал?». Если ребята с легкостью справляются с этим заданием, его можно усложнить накрыть 2 или 3 игрушки или увеличить количество самих игрушек.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Для изучения и закрепления порядковых числительных, мы предлагаем использовать игру «Какой по счету».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Дети делятся на 2 команды. 1 команда держит 6 разноцветных платочков. 2-й команде необходимо сосчитать платочки и ответить на вопросы: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Какой по счету желтый платочек?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Какой цвет у 6-ого платочка?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Сколько всего платочков? И т.д.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Для лучшей ориентации ребенка в пространстве можно предложить ребятам поиграть в игру «Самолеты», где каждый ребенок почувствует себя пилотом и отправиться в воздушное путешествие в разные (правый, левый, верхний, нижний) уголочки неба.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b/>
          <w:bCs/>
          <w:color w:val="660033"/>
          <w:sz w:val="28"/>
        </w:rPr>
        <w:t>Игра «Обезьянка Дина»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научит ребят в увлекательной стихотворной форме конструировать простые геометрические фигуры.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«На квадратной - квадратной полянке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Жила-была обезьянка.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Обезьянку звали Дина.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А где на полянке середина?      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Прибежал к середине уголочек.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lastRenderedPageBreak/>
        <w:t>А к нему и второй, его дружочек.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Подтянулись ещё два брата.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Сколько углов у квадрата?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Получился конверт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 нём открытка.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На открытке блестящая рыбка!</w:t>
      </w:r>
    </w:p>
    <w:p w:rsidR="00701B4F" w:rsidRPr="00701B4F" w:rsidRDefault="00701B4F" w:rsidP="00701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А ещё значок квадратный!</w:t>
      </w:r>
    </w:p>
    <w:p w:rsidR="00701B4F" w:rsidRPr="00701B4F" w:rsidRDefault="00701B4F" w:rsidP="00701B4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701B4F">
        <w:rPr>
          <w:rFonts w:ascii="Times New Roman" w:eastAsia="Times New Roman" w:hAnsi="Times New Roman" w:cs="Times New Roman"/>
          <w:color w:val="660033"/>
          <w:sz w:val="28"/>
        </w:rPr>
        <w:t>Вот как сложен платок аккуратно»!</w:t>
      </w:r>
    </w:p>
    <w:p w:rsidR="003202A3" w:rsidRDefault="003202A3"/>
    <w:sectPr w:rsidR="003202A3" w:rsidSect="005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1B4F"/>
    <w:rsid w:val="003202A3"/>
    <w:rsid w:val="00591A64"/>
    <w:rsid w:val="00701B4F"/>
    <w:rsid w:val="008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64"/>
  </w:style>
  <w:style w:type="paragraph" w:styleId="2">
    <w:name w:val="heading 2"/>
    <w:basedOn w:val="a"/>
    <w:link w:val="20"/>
    <w:uiPriority w:val="9"/>
    <w:qFormat/>
    <w:rsid w:val="00701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B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">
    <w:name w:val="file"/>
    <w:basedOn w:val="a0"/>
    <w:rsid w:val="00701B4F"/>
  </w:style>
  <w:style w:type="character" w:styleId="a3">
    <w:name w:val="Hyperlink"/>
    <w:basedOn w:val="a0"/>
    <w:uiPriority w:val="99"/>
    <w:semiHidden/>
    <w:unhideWhenUsed/>
    <w:rsid w:val="00701B4F"/>
    <w:rPr>
      <w:color w:val="0000FF"/>
      <w:u w:val="single"/>
    </w:rPr>
  </w:style>
  <w:style w:type="paragraph" w:customStyle="1" w:styleId="c0">
    <w:name w:val="c0"/>
    <w:basedOn w:val="a"/>
    <w:rsid w:val="0070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1B4F"/>
  </w:style>
  <w:style w:type="paragraph" w:customStyle="1" w:styleId="c3">
    <w:name w:val="c3"/>
    <w:basedOn w:val="a"/>
    <w:rsid w:val="0070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1B4F"/>
  </w:style>
  <w:style w:type="character" w:customStyle="1" w:styleId="c4">
    <w:name w:val="c4"/>
    <w:basedOn w:val="a0"/>
    <w:rsid w:val="00701B4F"/>
  </w:style>
  <w:style w:type="character" w:customStyle="1" w:styleId="c5">
    <w:name w:val="c5"/>
    <w:basedOn w:val="a0"/>
    <w:rsid w:val="00701B4F"/>
  </w:style>
  <w:style w:type="character" w:customStyle="1" w:styleId="c7">
    <w:name w:val="c7"/>
    <w:basedOn w:val="a0"/>
    <w:rsid w:val="00701B4F"/>
  </w:style>
  <w:style w:type="paragraph" w:styleId="a4">
    <w:name w:val="Balloon Text"/>
    <w:basedOn w:val="a"/>
    <w:link w:val="a5"/>
    <w:uiPriority w:val="99"/>
    <w:semiHidden/>
    <w:unhideWhenUsed/>
    <w:rsid w:val="007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4904</Words>
  <Characters>27959</Characters>
  <Application>Microsoft Office Word</Application>
  <DocSecurity>0</DocSecurity>
  <Lines>232</Lines>
  <Paragraphs>65</Paragraphs>
  <ScaleCrop>false</ScaleCrop>
  <Company/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2022-10-29T15:09:00Z</dcterms:created>
  <dcterms:modified xsi:type="dcterms:W3CDTF">2024-03-28T10:07:00Z</dcterms:modified>
</cp:coreProperties>
</file>