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40" w:rsidRPr="00890B00" w:rsidRDefault="0055253A" w:rsidP="0089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B00">
        <w:rPr>
          <w:rFonts w:ascii="Times New Roman" w:hAnsi="Times New Roman" w:cs="Times New Roman"/>
          <w:sz w:val="28"/>
          <w:szCs w:val="28"/>
        </w:rPr>
        <w:t>Наполняемость групп на 01.10.2022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1706"/>
        <w:gridCol w:w="1732"/>
        <w:gridCol w:w="1810"/>
        <w:gridCol w:w="1732"/>
      </w:tblGrid>
      <w:tr w:rsidR="0055253A" w:rsidRPr="0055253A" w:rsidTr="0055253A"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Количество детей по норме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детей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55253A" w:rsidRPr="0055253A" w:rsidTr="0055253A"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1-младная</w:t>
            </w:r>
          </w:p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Ясельная группа «Карапузы»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1,5 - 3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55253A" w:rsidRPr="0055253A" w:rsidRDefault="00350DDD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53A" w:rsidRPr="0055253A" w:rsidTr="0055253A"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Младшая группа «Солнышко»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55253A" w:rsidRPr="0055253A" w:rsidRDefault="00350DDD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53A" w:rsidRPr="0055253A" w:rsidTr="0055253A"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Средняя группа «Капитошка»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55253A" w:rsidRPr="0055253A" w:rsidRDefault="00350DDD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53A" w:rsidRPr="0055253A" w:rsidTr="0055253A"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 «Звездочка»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55253A" w:rsidRPr="0055253A" w:rsidRDefault="00890B00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55253A" w:rsidRPr="0055253A" w:rsidRDefault="0055253A" w:rsidP="005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253A" w:rsidRPr="0055253A" w:rsidRDefault="0055253A" w:rsidP="0055253A">
      <w:pPr>
        <w:rPr>
          <w:rFonts w:ascii="Times New Roman" w:hAnsi="Times New Roman" w:cs="Times New Roman"/>
          <w:sz w:val="28"/>
          <w:szCs w:val="28"/>
        </w:rPr>
      </w:pPr>
    </w:p>
    <w:p w:rsidR="0055253A" w:rsidRPr="0055253A" w:rsidRDefault="0055253A" w:rsidP="0055253A">
      <w:pPr>
        <w:rPr>
          <w:rFonts w:ascii="Times New Roman" w:hAnsi="Times New Roman" w:cs="Times New Roman"/>
          <w:sz w:val="28"/>
          <w:szCs w:val="28"/>
        </w:rPr>
      </w:pPr>
      <w:r w:rsidRPr="0055253A">
        <w:rPr>
          <w:rFonts w:ascii="Times New Roman" w:hAnsi="Times New Roman" w:cs="Times New Roman"/>
          <w:sz w:val="28"/>
          <w:szCs w:val="28"/>
        </w:rPr>
        <w:t xml:space="preserve">Плановая наполняемость – </w:t>
      </w:r>
      <w:r w:rsidR="00DA4486">
        <w:rPr>
          <w:rFonts w:ascii="Times New Roman" w:hAnsi="Times New Roman" w:cs="Times New Roman"/>
          <w:sz w:val="28"/>
          <w:szCs w:val="28"/>
        </w:rPr>
        <w:t>80 детей</w:t>
      </w:r>
    </w:p>
    <w:p w:rsidR="0055253A" w:rsidRPr="0055253A" w:rsidRDefault="0055253A" w:rsidP="0055253A">
      <w:pPr>
        <w:rPr>
          <w:rFonts w:ascii="Times New Roman" w:hAnsi="Times New Roman" w:cs="Times New Roman"/>
          <w:sz w:val="28"/>
          <w:szCs w:val="28"/>
        </w:rPr>
      </w:pPr>
      <w:r w:rsidRPr="0055253A">
        <w:rPr>
          <w:rFonts w:ascii="Times New Roman" w:hAnsi="Times New Roman" w:cs="Times New Roman"/>
          <w:sz w:val="28"/>
          <w:szCs w:val="28"/>
        </w:rPr>
        <w:t>Фактическая наполняемость –</w:t>
      </w:r>
      <w:r w:rsidR="00350DDD">
        <w:rPr>
          <w:rFonts w:ascii="Times New Roman" w:hAnsi="Times New Roman" w:cs="Times New Roman"/>
          <w:sz w:val="28"/>
          <w:szCs w:val="28"/>
        </w:rPr>
        <w:t xml:space="preserve"> 99</w:t>
      </w:r>
      <w:r w:rsidRPr="0055253A">
        <w:rPr>
          <w:rFonts w:ascii="Times New Roman" w:hAnsi="Times New Roman" w:cs="Times New Roman"/>
          <w:sz w:val="28"/>
          <w:szCs w:val="28"/>
        </w:rPr>
        <w:t xml:space="preserve"> </w:t>
      </w:r>
      <w:r w:rsidR="00DA4486">
        <w:rPr>
          <w:rFonts w:ascii="Times New Roman" w:hAnsi="Times New Roman" w:cs="Times New Roman"/>
          <w:sz w:val="28"/>
          <w:szCs w:val="28"/>
        </w:rPr>
        <w:t>детей</w:t>
      </w:r>
      <w:bookmarkStart w:id="0" w:name="_GoBack"/>
      <w:bookmarkEnd w:id="0"/>
    </w:p>
    <w:p w:rsidR="0055253A" w:rsidRPr="0055253A" w:rsidRDefault="0055253A" w:rsidP="0055253A">
      <w:pPr>
        <w:rPr>
          <w:rFonts w:ascii="Times New Roman" w:hAnsi="Times New Roman" w:cs="Times New Roman"/>
          <w:sz w:val="28"/>
          <w:szCs w:val="28"/>
        </w:rPr>
      </w:pPr>
      <w:r w:rsidRPr="0055253A">
        <w:rPr>
          <w:rFonts w:ascii="Times New Roman" w:hAnsi="Times New Roman" w:cs="Times New Roman"/>
          <w:sz w:val="28"/>
          <w:szCs w:val="28"/>
        </w:rPr>
        <w:t>Вакантных мест на 01.10.2022 - отсутствуют</w:t>
      </w:r>
    </w:p>
    <w:sectPr w:rsidR="0055253A" w:rsidRPr="0055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2"/>
    <w:rsid w:val="000F5E62"/>
    <w:rsid w:val="00350DDD"/>
    <w:rsid w:val="00376540"/>
    <w:rsid w:val="0055253A"/>
    <w:rsid w:val="00890B00"/>
    <w:rsid w:val="00D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3557"/>
  <w15:chartTrackingRefBased/>
  <w15:docId w15:val="{4E05C2BE-456A-4B97-B707-B008C55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4</cp:revision>
  <dcterms:created xsi:type="dcterms:W3CDTF">2022-11-10T07:10:00Z</dcterms:created>
  <dcterms:modified xsi:type="dcterms:W3CDTF">2022-11-10T07:21:00Z</dcterms:modified>
</cp:coreProperties>
</file>