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41" w:type="pct"/>
        <w:tblCellSpacing w:w="0" w:type="dxa"/>
        <w:shd w:val="clear" w:color="auto" w:fill="E5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2176A" w:rsidRPr="009220FD" w:rsidTr="0002176A">
        <w:trPr>
          <w:trHeight w:val="3168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2176A" w:rsidRPr="009220FD" w:rsidTr="0002176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12" w:space="0" w:color="1E90FF"/>
                      <w:left w:val="outset" w:sz="12" w:space="0" w:color="1E90FF"/>
                      <w:bottom w:val="outset" w:sz="12" w:space="0" w:color="1E90FF"/>
                      <w:right w:val="outset" w:sz="12" w:space="0" w:color="1E90FF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301"/>
                    <w:gridCol w:w="6627"/>
                  </w:tblGrid>
                  <w:tr w:rsidR="00611175" w:rsidRPr="009220FD" w:rsidTr="004467E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465B3A" w:rsidRPr="009220FD" w:rsidRDefault="00465B3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5B3A" w:rsidRPr="009220FD" w:rsidRDefault="00465B3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5B3A" w:rsidRPr="009220FD" w:rsidRDefault="00465B3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Галкина Татьяна Павловна</w:t>
                        </w:r>
                      </w:p>
                    </w:tc>
                  </w:tr>
                  <w:tr w:rsidR="00611175" w:rsidRPr="009220FD" w:rsidTr="004467E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465B3A" w:rsidRPr="009220FD" w:rsidRDefault="00465B3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5B3A" w:rsidRPr="009220FD" w:rsidRDefault="00673356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Занимаемая д</w:t>
                        </w:r>
                        <w:r w:rsidR="00465B3A"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олжность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5B3A" w:rsidRPr="009220FD" w:rsidRDefault="00465B3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Заведующий</w:t>
                        </w:r>
                        <w:r w:rsidR="0008191C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МБДОУ</w:t>
                        </w:r>
                        <w:r w:rsidR="00084B0D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детский сад</w:t>
                        </w:r>
                        <w:r w:rsidR="0008191C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№55 «Радуга»</w:t>
                        </w:r>
                      </w:p>
                    </w:tc>
                  </w:tr>
                  <w:tr w:rsidR="00611175" w:rsidRPr="009220FD" w:rsidTr="004467E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465B3A" w:rsidRPr="009220FD" w:rsidRDefault="00465B3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5B3A" w:rsidRPr="009220FD" w:rsidRDefault="00465B3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5B3A" w:rsidRPr="009220FD" w:rsidRDefault="00465B3A" w:rsidP="007C7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Высшее</w:t>
                        </w:r>
                        <w:r w:rsidR="00C46A44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Ростовская Государственная Экономич</w:t>
                        </w:r>
                        <w:r w:rsidR="00C46A44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еская Академия «РИНХ»</w:t>
                        </w:r>
                        <w:r w:rsidR="000C0049"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C46A44"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C0049"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1999г</w:t>
                        </w:r>
                      </w:p>
                    </w:tc>
                  </w:tr>
                  <w:tr w:rsidR="00611175" w:rsidRPr="009220FD" w:rsidTr="004467E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0C0049" w:rsidRPr="009220FD" w:rsidRDefault="000C0049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C0049" w:rsidRPr="009220FD" w:rsidRDefault="000C0049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Специальность по диплому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C0049" w:rsidRPr="009220FD" w:rsidRDefault="00C46A44" w:rsidP="007C7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Бухгалтерский учет и аудит</w:t>
                        </w:r>
                      </w:p>
                    </w:tc>
                  </w:tr>
                  <w:tr w:rsidR="00611175" w:rsidRPr="009220FD" w:rsidTr="004467E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0C0049" w:rsidRPr="009220FD" w:rsidRDefault="000C0049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C0049" w:rsidRPr="009220FD" w:rsidRDefault="000C0049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C0049" w:rsidRPr="009220FD" w:rsidRDefault="00C46A44" w:rsidP="007C7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Экономист</w:t>
                        </w:r>
                      </w:p>
                    </w:tc>
                  </w:tr>
                  <w:tr w:rsidR="00611175" w:rsidRPr="009220FD" w:rsidTr="004467E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465B3A" w:rsidRPr="009220FD" w:rsidRDefault="00465B3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5B3A" w:rsidRPr="009220FD" w:rsidRDefault="00C46A44" w:rsidP="00C46A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Профессиональная переподготовка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65B3A" w:rsidRPr="009220FD" w:rsidRDefault="00465B3A" w:rsidP="00ED4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ГБОУ ДПО РО РИПК и ППРО, 2015г. </w:t>
                        </w:r>
                      </w:p>
                    </w:tc>
                  </w:tr>
                  <w:tr w:rsidR="00EE76DC" w:rsidRPr="009220FD" w:rsidTr="00221D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Повышение квалификации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EE76DC" w:rsidRPr="009220FD" w:rsidRDefault="00EE76DC" w:rsidP="00EE76DC">
                        <w:pPr>
                          <w:pStyle w:val="1"/>
                          <w:ind w:right="737"/>
                          <w:jc w:val="lef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27.04.2021г. ООО Федеральный учебный центр профессиональной переподготовки и повышения квалификации «Знания» по курсу: «Менеджмент в образовании. Управление дошкольной образовательной организацией в условиях реализации ФГОС» 144ч.</w:t>
                        </w:r>
                      </w:p>
                    </w:tc>
                  </w:tr>
                  <w:tr w:rsidR="00EE76DC" w:rsidRPr="009220FD" w:rsidTr="004467E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Стаж работы</w:t>
                        </w:r>
                      </w:p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C87479" w:rsidP="00EE76D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стаж –  24 года 5 мес</w:t>
                        </w:r>
                        <w:r w:rsidR="00EE76DC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</w:t>
                        </w:r>
                        <w:r w:rsidR="00084B0D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таж работы по специальности - 15</w:t>
                        </w:r>
                        <w:r w:rsidR="00EE76DC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 мес</w:t>
                        </w:r>
                        <w:r w:rsidR="00EE76DC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E76DC" w:rsidRPr="009220FD" w:rsidTr="004467E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Ученая степень, ученое звание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EE76DC" w:rsidP="00EE76D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 имеет</w:t>
                        </w:r>
                      </w:p>
                    </w:tc>
                  </w:tr>
                  <w:tr w:rsidR="00EE76DC" w:rsidRPr="009220FD" w:rsidTr="004467E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Рабочий телефон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EE76DC" w:rsidP="00EE76D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(863) 42 -3 -61-63</w:t>
                        </w:r>
                      </w:p>
                    </w:tc>
                  </w:tr>
                  <w:tr w:rsidR="00EE76DC" w:rsidRPr="009220FD" w:rsidTr="004467E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EE76DC" w:rsidP="00EE76D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977tata@mail.ru</w:t>
                        </w:r>
                      </w:p>
                    </w:tc>
                  </w:tr>
                  <w:tr w:rsidR="00EE76DC" w:rsidRPr="009220FD" w:rsidTr="00E42F3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Награды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47E1" w:rsidRPr="009220FD" w:rsidRDefault="00EE76DC" w:rsidP="000D47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Благодарственное письмо Министерство общего и профессионального образования РО, 2015г.</w:t>
                        </w:r>
                      </w:p>
                      <w:p w:rsidR="000D47E1" w:rsidRPr="009220FD" w:rsidRDefault="000D47E1" w:rsidP="000D47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76DC" w:rsidRPr="009220FD" w:rsidRDefault="00EE76DC" w:rsidP="000D47E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Благодарственное письмо Администрация Азовского района, 2015г</w:t>
                        </w:r>
                      </w:p>
                      <w:p w:rsidR="00351540" w:rsidRPr="009220FD" w:rsidRDefault="00EE76DC" w:rsidP="000D47E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Благодарственное письмо Государственной думы федерального собрания РФ, 2017г.</w:t>
                        </w:r>
                      </w:p>
                      <w:p w:rsidR="00351540" w:rsidRPr="009220FD" w:rsidRDefault="00351540" w:rsidP="00EE76D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Почетная грамота Министерство просвещения Российской Федерации 01.07.2019г.</w:t>
                        </w:r>
                      </w:p>
                      <w:p w:rsidR="00351540" w:rsidRPr="009220FD" w:rsidRDefault="00351540" w:rsidP="00EE76D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51540" w:rsidRPr="009220FD" w:rsidRDefault="00351540" w:rsidP="003515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Благодарственное письмо Азовского районного Собрания депутатов 29.08.2019г</w:t>
                        </w:r>
                      </w:p>
                      <w:p w:rsidR="00351540" w:rsidRPr="009220FD" w:rsidRDefault="00351540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E76DC" w:rsidRPr="009220FD" w:rsidTr="00E42F3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E76DC" w:rsidRPr="009220FD" w:rsidTr="00E42F3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E76DC" w:rsidRPr="009220FD" w:rsidRDefault="00EE76DC" w:rsidP="00EE7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76A" w:rsidRPr="009220FD" w:rsidRDefault="0002176A" w:rsidP="00021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176A" w:rsidRPr="009220FD" w:rsidRDefault="0002176A" w:rsidP="00021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76A" w:rsidRPr="009220FD" w:rsidRDefault="0002176A" w:rsidP="00021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76A" w:rsidRPr="009220FD" w:rsidRDefault="0002176A" w:rsidP="00021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176A" w:rsidRPr="009220FD" w:rsidRDefault="0002176A" w:rsidP="00021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176A" w:rsidRPr="009220FD" w:rsidRDefault="0002176A" w:rsidP="000217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  <w:gridCol w:w="3007"/>
              <w:gridCol w:w="1746"/>
              <w:gridCol w:w="2126"/>
            </w:tblGrid>
            <w:tr w:rsidR="0002176A" w:rsidRPr="009220FD" w:rsidTr="00297CDA">
              <w:trPr>
                <w:tblCellSpacing w:w="0" w:type="dxa"/>
              </w:trPr>
              <w:tc>
                <w:tcPr>
                  <w:tcW w:w="5000" w:type="pct"/>
                  <w:gridSpan w:val="4"/>
                  <w:shd w:val="clear" w:color="auto" w:fill="FFFFFF"/>
                  <w:tcMar>
                    <w:top w:w="195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6"/>
                    <w:gridCol w:w="285"/>
                    <w:gridCol w:w="285"/>
                  </w:tblGrid>
                  <w:tr w:rsidR="0002176A" w:rsidRPr="009220FD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176A" w:rsidRPr="009220FD" w:rsidRDefault="0002176A" w:rsidP="00021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176A" w:rsidRPr="009220FD" w:rsidTr="00297CDA">
              <w:trPr>
                <w:trHeight w:val="270"/>
                <w:tblCellSpacing w:w="0" w:type="dxa"/>
              </w:trPr>
              <w:tc>
                <w:tcPr>
                  <w:tcW w:w="5000" w:type="pct"/>
                  <w:gridSpan w:val="4"/>
                  <w:shd w:val="clear" w:color="auto" w:fill="FFFFFF"/>
                  <w:tcMar>
                    <w:top w:w="45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176A" w:rsidRPr="009220FD" w:rsidRDefault="0002176A" w:rsidP="00021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176A" w:rsidRPr="009220FD" w:rsidTr="00297CDA">
              <w:trPr>
                <w:trHeight w:val="9744"/>
                <w:tblCellSpacing w:w="0" w:type="dxa"/>
              </w:trPr>
              <w:tc>
                <w:tcPr>
                  <w:tcW w:w="5000" w:type="pct"/>
                  <w:gridSpan w:val="4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2176A" w:rsidRPr="009220FD" w:rsidRDefault="0002176A" w:rsidP="001C4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12" w:space="0" w:color="1E90FF"/>
                      <w:left w:val="outset" w:sz="12" w:space="0" w:color="1E90FF"/>
                      <w:bottom w:val="outset" w:sz="12" w:space="0" w:color="1E90FF"/>
                      <w:right w:val="outset" w:sz="12" w:space="0" w:color="1E90FF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2733"/>
                    <w:gridCol w:w="1888"/>
                    <w:gridCol w:w="2008"/>
                  </w:tblGrid>
                  <w:tr w:rsidR="000D564B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Архипова Ольга Олеговна</w:t>
                        </w:r>
                      </w:p>
                    </w:tc>
                  </w:tr>
                  <w:tr w:rsidR="000D564B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Занимаемая должность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673356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Старший воспитатель МБДОУ №55 «Радуга»</w:t>
                        </w:r>
                      </w:p>
                    </w:tc>
                  </w:tr>
                  <w:tr w:rsidR="000D564B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Учёная степень / звание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имеет.</w:t>
                        </w:r>
                      </w:p>
                    </w:tc>
                  </w:tr>
                  <w:tr w:rsidR="00A9394D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направления подготовки и (или) специальности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Квалификация</w:t>
                        </w:r>
                      </w:p>
                    </w:tc>
                  </w:tr>
                  <w:tr w:rsidR="00A9394D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Высшее, Институт Управления Бизнеса и Прав</w:t>
                        </w:r>
                        <w:r w:rsidR="000D564B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а, 2009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131FD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Психология.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131FD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Психолог. Преподаватель психологии.</w:t>
                        </w:r>
                      </w:p>
                    </w:tc>
                  </w:tr>
                  <w:tr w:rsidR="00A9394D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D5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Среднее профессиональное, </w:t>
                        </w:r>
                        <w:r w:rsidR="003248F8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Гуковский Горный Техникум, 2003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Учитель начальных классов.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763E2C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Учитель</w:t>
                        </w:r>
                        <w:r w:rsidR="003A4FA1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воспитатель.</w:t>
                        </w:r>
                      </w:p>
                    </w:tc>
                  </w:tr>
                  <w:tr w:rsidR="00A626F6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A626F6" w:rsidRPr="009220FD" w:rsidRDefault="00A626F6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Профессиональная переподготовка (при наличии)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A626F6" w:rsidRPr="009220FD" w:rsidRDefault="00A626F6" w:rsidP="00A626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Профессиональная переподготовка «Каменский педагогический колледж» по программе «дошкольное образование» 2016г.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D564B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A626F6" w:rsidP="00A626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Повышение квалификации</w:t>
                        </w:r>
                        <w:r w:rsidR="0002176A"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9394D" w:rsidRPr="00E3511C" w:rsidRDefault="0043759D" w:rsidP="00E3511C">
                        <w:pPr>
                          <w:pStyle w:val="TableContents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Cs w:val="24"/>
                          </w:rPr>
                          <w:t>ООО Федеральный учебный центр профессиональной переподготовки и повышения квалификации «Знания» по курсу: «</w:t>
                        </w:r>
                        <w:r w:rsidRPr="009220FD">
                          <w:rPr>
                            <w:rFonts w:ascii="Times New Roman" w:hAnsi="Times New Roman" w:cs="Times New Roman"/>
                            <w:bCs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Методическое обеспечение дошкольного образования в условиях реализации ФГОС</w:t>
                        </w:r>
                        <w:r w:rsidRPr="009220F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» </w:t>
                        </w:r>
                        <w:r w:rsidR="00B7210F" w:rsidRPr="009220FD">
                          <w:rPr>
                            <w:rFonts w:ascii="Times New Roman" w:hAnsi="Times New Roman" w:cs="Times New Roman"/>
                            <w:szCs w:val="24"/>
                          </w:rPr>
                          <w:t>30.07.2021г.</w:t>
                        </w:r>
                        <w:r w:rsidRPr="009220FD">
                          <w:rPr>
                            <w:rFonts w:ascii="Times New Roman" w:hAnsi="Times New Roman" w:cs="Times New Roman"/>
                            <w:szCs w:val="24"/>
                          </w:rPr>
                          <w:t>144ч.</w:t>
                        </w:r>
                        <w:r w:rsidRPr="009220FD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D564B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12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Стаж работы - общий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C87479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стаж -10л 9</w:t>
                        </w:r>
                        <w:r w:rsidR="004467EE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специальности -10л 9</w:t>
                        </w:r>
                        <w:r w:rsidR="004467EE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</w:p>
                    </w:tc>
                  </w:tr>
                  <w:tr w:rsidR="000123E8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123E8" w:rsidRPr="009220FD" w:rsidRDefault="002402DE" w:rsidP="00012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Квалификационная категория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123E8" w:rsidRPr="009220FD" w:rsidRDefault="0043759D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Высшая</w:t>
                        </w:r>
                        <w:r w:rsidR="002402DE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402DE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2402DE" w:rsidRPr="009220FD" w:rsidRDefault="002402DE" w:rsidP="00012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Рабочий телефон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2402DE" w:rsidRPr="009220FD" w:rsidRDefault="002402DE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(863) 42 -3 -61-63</w:t>
                        </w:r>
                      </w:p>
                    </w:tc>
                  </w:tr>
                  <w:tr w:rsidR="002402DE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2402DE" w:rsidRPr="009220FD" w:rsidRDefault="002402DE" w:rsidP="00012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2402DE" w:rsidRPr="009220FD" w:rsidRDefault="002402DE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ollenyka</w:t>
                        </w:r>
                        <w:proofErr w:type="spellEnd"/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@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mail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2402DE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2402DE" w:rsidRPr="009220FD" w:rsidRDefault="002402DE" w:rsidP="00012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Награды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2402DE" w:rsidRDefault="002402DE" w:rsidP="002402D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Грамота Азовского РОО, 2017 г.</w:t>
                        </w:r>
                      </w:p>
                      <w:p w:rsidR="00A3123F" w:rsidRPr="009220FD" w:rsidRDefault="00A3123F" w:rsidP="00A3123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Благодарственное письмо Министерство общего и профес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сионального образования РО, 2022</w:t>
                        </w: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  <w:tr w:rsidR="000D564B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A5932" w:rsidRDefault="0002176A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3511C" w:rsidRDefault="00E3511C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11C" w:rsidRDefault="00E3511C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11C" w:rsidRDefault="00E3511C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11C" w:rsidRDefault="00E3511C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11C" w:rsidRDefault="00E3511C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11C" w:rsidRDefault="00E3511C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11C" w:rsidRDefault="00E3511C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11C" w:rsidRDefault="00E3511C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11C" w:rsidRDefault="00E3511C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11C" w:rsidRDefault="00E3511C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11C" w:rsidRDefault="00E3511C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511C" w:rsidRPr="009220FD" w:rsidRDefault="00E3511C" w:rsidP="00E351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12" w:space="0" w:color="1E90FF"/>
                      <w:left w:val="outset" w:sz="12" w:space="0" w:color="1E90FF"/>
                      <w:bottom w:val="outset" w:sz="12" w:space="0" w:color="1E90FF"/>
                      <w:right w:val="outset" w:sz="12" w:space="0" w:color="1E90FF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6"/>
                    <w:gridCol w:w="2879"/>
                    <w:gridCol w:w="1901"/>
                    <w:gridCol w:w="1884"/>
                  </w:tblGrid>
                  <w:tr w:rsidR="00407581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Ф.И.О.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D564B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Стрельникова Елена Владимировна</w:t>
                        </w:r>
                      </w:p>
                    </w:tc>
                  </w:tr>
                  <w:tr w:rsidR="00407581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Занимаемая должность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D564B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Воспитатель.</w:t>
                        </w:r>
                      </w:p>
                    </w:tc>
                  </w:tr>
                  <w:tr w:rsidR="00407581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Учёная степень / звание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имеет.</w:t>
                        </w:r>
                      </w:p>
                    </w:tc>
                  </w:tr>
                  <w:tr w:rsidR="000D564B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направления подготовки и (или) специальности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Квалификация</w:t>
                        </w:r>
                      </w:p>
                    </w:tc>
                  </w:tr>
                  <w:tr w:rsidR="000D564B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763E2C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Среднее профессиональное. </w:t>
                        </w:r>
                        <w:r w:rsidR="00D27A94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Донской педагогический к</w:t>
                        </w:r>
                        <w:r w:rsidR="000D564B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</w:t>
                        </w:r>
                        <w:r w:rsidR="00407581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r w:rsidR="000D564B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едж</w:t>
                        </w:r>
                        <w:r w:rsidR="00407581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3248F8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EF5532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EF5532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Воспитатель детского сада</w:t>
                        </w:r>
                      </w:p>
                    </w:tc>
                  </w:tr>
                  <w:tr w:rsidR="00593EE8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593EE8" w:rsidRPr="009220FD" w:rsidRDefault="00593EE8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Профессиональная переподготовка (при наличии)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593EE8" w:rsidRPr="009220FD" w:rsidRDefault="00593EE8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407581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593EE8" w:rsidP="00593E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Повышение квалификации </w:t>
                        </w:r>
                        <w:r w:rsidR="0002176A"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D6B15" w:rsidRPr="009220FD" w:rsidRDefault="00C7640F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ООО Федеральный учебный центр профессиональной переподготовки и повышения квалификации «Знания» по курсу: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Здоровьесберегающие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технологии в образовательном процессе дошкольной образовательной организации в соответствии с ФГОС»</w:t>
                        </w:r>
                        <w:r>
                          <w:rPr>
                            <w:rFonts w:ascii="Times New Roman" w:eastAsia="SimSun" w:hAnsi="Times New Roman"/>
                            <w:sz w:val="24"/>
                            <w:szCs w:val="24"/>
                            <w:lang w:eastAsia="ar-SA"/>
                          </w:rPr>
                          <w:t xml:space="preserve"> 144ч.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2021г.</w:t>
                        </w:r>
                      </w:p>
                    </w:tc>
                  </w:tr>
                  <w:tr w:rsidR="00407581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54043E" w:rsidP="00540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Стаж работы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54043E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Общий </w:t>
                        </w:r>
                        <w:r w:rsidR="00C874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26г 3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м, 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специальности (лет) - </w:t>
                        </w:r>
                        <w:r w:rsidR="00C874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r w:rsidR="00C874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10</w:t>
                        </w:r>
                        <w:r w:rsidR="00D81850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</w:p>
                    </w:tc>
                  </w:tr>
                  <w:tr w:rsidR="00407581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Квалификационная категория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D81850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Первая</w:t>
                        </w:r>
                        <w:r w:rsidR="00407581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CF563F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CF563F" w:rsidRPr="009220FD" w:rsidRDefault="00CF563F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Рабочий телефон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CF563F" w:rsidRPr="009220FD" w:rsidRDefault="00CF563F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(863) 42 -3 -61-63</w:t>
                        </w:r>
                      </w:p>
                    </w:tc>
                  </w:tr>
                  <w:tr w:rsidR="00CF563F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CF563F" w:rsidRPr="009220FD" w:rsidRDefault="00CF563F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CF563F" w:rsidRPr="009220FD" w:rsidRDefault="00A76AC5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ms</w:t>
                        </w:r>
                        <w:proofErr w:type="spellEnd"/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lele</w:t>
                        </w:r>
                        <w:proofErr w:type="spellEnd"/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2016@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mail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CF563F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CF563F" w:rsidRPr="009220FD" w:rsidRDefault="00CF563F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Награды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CF563F" w:rsidRPr="009220FD" w:rsidRDefault="00A76AC5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9831AA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Грамота Азовского РОО, 2019г.</w:t>
                        </w:r>
                      </w:p>
                    </w:tc>
                  </w:tr>
                </w:tbl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02176A" w:rsidP="00FF1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5932" w:rsidRPr="009220FD" w:rsidRDefault="009A5932" w:rsidP="00446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76A" w:rsidRPr="009220FD" w:rsidRDefault="0002176A" w:rsidP="00446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12" w:space="0" w:color="1E90FF"/>
                      <w:left w:val="outset" w:sz="12" w:space="0" w:color="1E90FF"/>
                      <w:bottom w:val="outset" w:sz="12" w:space="0" w:color="1E90FF"/>
                      <w:right w:val="outset" w:sz="12" w:space="0" w:color="1E90FF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2888"/>
                    <w:gridCol w:w="2145"/>
                    <w:gridCol w:w="1916"/>
                  </w:tblGrid>
                  <w:tr w:rsidR="0002176A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Ф.И.О.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407581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Демченко Светлана Павловна</w:t>
                        </w:r>
                      </w:p>
                    </w:tc>
                  </w:tr>
                  <w:tr w:rsidR="0002176A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Занимаемая должность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Воспитатель.</w:t>
                        </w:r>
                      </w:p>
                    </w:tc>
                  </w:tr>
                  <w:tr w:rsidR="0002176A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Учёная степень / звание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имеет.</w:t>
                        </w:r>
                      </w:p>
                    </w:tc>
                  </w:tr>
                  <w:tr w:rsidR="00AA6802" w:rsidRPr="009220FD" w:rsidTr="00EE369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направления подготовки и (или) специальности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Квалификация</w:t>
                        </w:r>
                      </w:p>
                    </w:tc>
                  </w:tr>
                  <w:tr w:rsidR="00AA6802" w:rsidRPr="009220FD" w:rsidTr="00EE369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E3697" w:rsidRPr="009220FD" w:rsidRDefault="00EE3697" w:rsidP="00407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Высшее, ЮФУ, 2008 г.</w:t>
                        </w:r>
                      </w:p>
                      <w:p w:rsidR="0002176A" w:rsidRPr="009220FD" w:rsidRDefault="0002176A" w:rsidP="00407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Среднее профессиональное,</w:t>
                        </w:r>
                        <w:r w:rsidR="00D27A94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Донской педагогический к</w:t>
                        </w:r>
                        <w:r w:rsidR="00407581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олледж</w:t>
                        </w:r>
                        <w:r w:rsidR="00763E2C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2004 г.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EF5532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Преподавание </w:t>
                        </w:r>
                        <w:proofErr w:type="spellStart"/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дощкольной</w:t>
                        </w:r>
                        <w:proofErr w:type="spellEnd"/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педагогики и </w:t>
                        </w:r>
                        <w:proofErr w:type="spellStart"/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психологиии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3248F8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Воспитатель дошкольного образовательного учреждения</w:t>
                        </w:r>
                      </w:p>
                    </w:tc>
                  </w:tr>
                  <w:tr w:rsidR="003962F4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3962F4" w:rsidRPr="009220FD" w:rsidRDefault="003962F4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Профессиональная переподготовка (при наличии)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3962F4" w:rsidRPr="009220FD" w:rsidRDefault="003962F4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2176A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2F4" w:rsidRPr="009220FD" w:rsidRDefault="003962F4" w:rsidP="00396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176A" w:rsidRPr="009220FD" w:rsidRDefault="003962F4" w:rsidP="00396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Повышение квалификации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2F4" w:rsidRPr="009220FD" w:rsidRDefault="003962F4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B554F" w:rsidRPr="009220FD" w:rsidRDefault="00C7640F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Cs w:val="24"/>
                          </w:rPr>
                          <w:t>ООО Федеральный учебный центр профессиональной переподготовки и повышения квалификации «Знания» по курсу: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«Обучение детей дошкольного возраста с применением дистанционных технологий», 144ч.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2022г.</w:t>
                        </w:r>
                      </w:p>
                    </w:tc>
                  </w:tr>
                  <w:tr w:rsidR="0002176A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3962F4" w:rsidP="00396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Стаж работы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3962F4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Общий</w:t>
                        </w:r>
                        <w:r w:rsidR="00C874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25</w:t>
                        </w:r>
                        <w:r w:rsidR="00C76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л.9</w:t>
                        </w:r>
                        <w:r w:rsid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по специальности</w:t>
                        </w:r>
                        <w:r w:rsidR="00C76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.21г.9</w:t>
                        </w:r>
                        <w:r w:rsidR="00EE3697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2176A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Квалификационная категория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3962F4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Высшая</w:t>
                        </w:r>
                      </w:p>
                    </w:tc>
                  </w:tr>
                  <w:tr w:rsidR="004315E5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4315E5" w:rsidRPr="009220FD" w:rsidRDefault="004315E5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Награды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4315E5" w:rsidRPr="009220FD" w:rsidRDefault="004315E5" w:rsidP="004315E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Благодарственное письмо Азовского РОО, 2018 г.</w:t>
                        </w:r>
                      </w:p>
                      <w:p w:rsidR="004315E5" w:rsidRPr="009220FD" w:rsidRDefault="009220FD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Благодарность Азовский районный отдел образования, 2021 г.</w:t>
                        </w:r>
                      </w:p>
                    </w:tc>
                  </w:tr>
                </w:tbl>
                <w:p w:rsidR="009A5932" w:rsidRPr="009220FD" w:rsidRDefault="0002176A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5932" w:rsidRDefault="009A5932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8AD" w:rsidRPr="009220FD" w:rsidRDefault="00FF18AD" w:rsidP="00E06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8347" w:type="dxa"/>
                    <w:jc w:val="center"/>
                    <w:tblCellSpacing w:w="15" w:type="dxa"/>
                    <w:tblBorders>
                      <w:top w:val="outset" w:sz="12" w:space="0" w:color="1E90FF"/>
                      <w:left w:val="outset" w:sz="12" w:space="0" w:color="1E90FF"/>
                      <w:bottom w:val="outset" w:sz="12" w:space="0" w:color="1E90FF"/>
                      <w:right w:val="outset" w:sz="12" w:space="0" w:color="1E90FF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5"/>
                    <w:gridCol w:w="2159"/>
                    <w:gridCol w:w="1716"/>
                    <w:gridCol w:w="2107"/>
                  </w:tblGrid>
                  <w:tr w:rsidR="00AA6802" w:rsidRPr="009220FD" w:rsidTr="00D27A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Ф.И.О.</w:t>
                        </w:r>
                      </w:p>
                    </w:tc>
                    <w:tc>
                      <w:tcPr>
                        <w:tcW w:w="593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AA6802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Брицына Ольга Михайловна</w:t>
                        </w:r>
                      </w:p>
                    </w:tc>
                  </w:tr>
                  <w:tr w:rsidR="00AA6802" w:rsidRPr="009220FD" w:rsidTr="00D27A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Занимаемая должность</w:t>
                        </w:r>
                      </w:p>
                    </w:tc>
                    <w:tc>
                      <w:tcPr>
                        <w:tcW w:w="593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Воспитатель.</w:t>
                        </w:r>
                      </w:p>
                    </w:tc>
                  </w:tr>
                  <w:tr w:rsidR="00AA6802" w:rsidRPr="009220FD" w:rsidTr="00D27A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Учёная степень / звание</w:t>
                        </w:r>
                      </w:p>
                    </w:tc>
                    <w:tc>
                      <w:tcPr>
                        <w:tcW w:w="593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имеет.</w:t>
                        </w:r>
                      </w:p>
                    </w:tc>
                  </w:tr>
                  <w:tr w:rsidR="00AA6802" w:rsidRPr="009220FD" w:rsidTr="00D27A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направления подготовки и (или) специальности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Квалификация</w:t>
                        </w:r>
                      </w:p>
                    </w:tc>
                  </w:tr>
                  <w:tr w:rsidR="00AA6802" w:rsidRPr="009220FD" w:rsidTr="00D27A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763E2C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Среднее профессиональное.</w:t>
                        </w:r>
                      </w:p>
                      <w:p w:rsidR="00763E2C" w:rsidRPr="009220FD" w:rsidRDefault="00763E2C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Донской педагогический колледж.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763E2C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Дошкольное образование.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Воспитатель детей дошкольного возраста.</w:t>
                        </w:r>
                      </w:p>
                    </w:tc>
                  </w:tr>
                  <w:tr w:rsidR="004315E5" w:rsidRPr="009220FD" w:rsidTr="00D27A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4315E5" w:rsidRPr="009220FD" w:rsidRDefault="004315E5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профессиональная переподготовка (при наличии)</w:t>
                        </w:r>
                      </w:p>
                    </w:tc>
                    <w:tc>
                      <w:tcPr>
                        <w:tcW w:w="593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4315E5" w:rsidRPr="009220FD" w:rsidRDefault="004315E5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AA6802" w:rsidRPr="009220FD" w:rsidTr="004315E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4315E5" w:rsidP="004315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Повышение квалификации</w:t>
                        </w:r>
                        <w:r w:rsidR="0002176A"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93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B3336" w:rsidRPr="009220FD" w:rsidRDefault="003F4A9F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Cs w:val="24"/>
                          </w:rPr>
                          <w:t>ООО Федеральный учебный центр профессиональной переподготовки и повышения квалификации «Знания» по курсу: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«Методика и технология обучения и воспитания детей с ОВЗ в общеобразовательных организациях в условиях реализации ФГОС», 144ч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., 2022г.</w:t>
                        </w:r>
                      </w:p>
                    </w:tc>
                  </w:tr>
                  <w:tr w:rsidR="00AA6802" w:rsidRPr="009220FD" w:rsidTr="00D27A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4315E5" w:rsidP="004315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Стаж работы </w:t>
                        </w:r>
                      </w:p>
                    </w:tc>
                    <w:tc>
                      <w:tcPr>
                        <w:tcW w:w="593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4315E5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Общий</w:t>
                        </w:r>
                        <w:r w:rsidR="00665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-41г</w:t>
                        </w:r>
                        <w:r w:rsidR="003F4A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11м</w:t>
                        </w:r>
                        <w:r w:rsidR="00665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по специальности</w:t>
                        </w:r>
                        <w:r w:rsidR="00665B2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-41г</w:t>
                        </w:r>
                        <w:r w:rsidR="003F4A9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 11м</w:t>
                        </w:r>
                        <w:r w:rsidR="00665B2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A6802" w:rsidRPr="009220FD" w:rsidTr="00D27A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Квалификационная категория</w:t>
                        </w:r>
                      </w:p>
                    </w:tc>
                    <w:tc>
                      <w:tcPr>
                        <w:tcW w:w="593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AF4479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Высшая</w:t>
                        </w:r>
                        <w:r w:rsidR="0002176A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315E5" w:rsidRPr="009220FD" w:rsidTr="00D27A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4315E5" w:rsidRPr="009220FD" w:rsidRDefault="004315E5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Награды</w:t>
                        </w:r>
                      </w:p>
                    </w:tc>
                    <w:tc>
                      <w:tcPr>
                        <w:tcW w:w="593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4315E5" w:rsidRDefault="004315E5" w:rsidP="004315E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Благодарственное письмо Азовского РОО, 2018 г.</w:t>
                        </w:r>
                      </w:p>
                      <w:p w:rsidR="004315E5" w:rsidRPr="009220FD" w:rsidRDefault="009220FD" w:rsidP="009220F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Благодарность Азовский районный отдел образования, 2021 г.</w:t>
                        </w:r>
                      </w:p>
                    </w:tc>
                  </w:tr>
                </w:tbl>
                <w:p w:rsidR="0002176A" w:rsidRPr="009220FD" w:rsidRDefault="0002176A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FE2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12" w:space="0" w:color="1E90FF"/>
                      <w:left w:val="outset" w:sz="12" w:space="0" w:color="1E90FF"/>
                      <w:bottom w:val="outset" w:sz="12" w:space="0" w:color="1E90FF"/>
                      <w:right w:val="outset" w:sz="12" w:space="0" w:color="1E90FF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4"/>
                    <w:gridCol w:w="3085"/>
                    <w:gridCol w:w="1883"/>
                    <w:gridCol w:w="1708"/>
                  </w:tblGrid>
                  <w:tr w:rsidR="000131FD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Ф.И.О.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131FD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Бондарева Наталья Анатольевна</w:t>
                        </w:r>
                      </w:p>
                    </w:tc>
                  </w:tr>
                  <w:tr w:rsidR="000131FD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Занимаемая должность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Воспитатель.</w:t>
                        </w:r>
                      </w:p>
                    </w:tc>
                  </w:tr>
                  <w:tr w:rsidR="000131FD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Учёная степень / звание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имеет.</w:t>
                        </w:r>
                      </w:p>
                    </w:tc>
                  </w:tr>
                  <w:tr w:rsidR="00AA6802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направления подготовки и (или) специальности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Квалификация</w:t>
                        </w:r>
                      </w:p>
                    </w:tc>
                  </w:tr>
                  <w:tr w:rsidR="00AA6802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131FD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Среднее профессион</w:t>
                        </w:r>
                        <w:r w:rsidR="00D27A94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альное, Донской педагогический к</w:t>
                        </w:r>
                        <w:r w:rsidR="001C0C48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олледж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Азовский филиал 2014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EF5532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EF5532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Воспитатель </w:t>
                        </w:r>
                      </w:p>
                    </w:tc>
                  </w:tr>
                  <w:tr w:rsidR="000131FD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4315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Повышение квалификации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138E3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ЧОУ ДПО «Институт переподготовки и повышения квалификации» по дополнительной профессиональной программе «Современные подходы к определению задач, содержанию и методам воспитания детей раннего возраста в соответствии с ФГОС» 72ч. 12.07.2021г.</w:t>
                        </w:r>
                      </w:p>
                    </w:tc>
                  </w:tr>
                  <w:tr w:rsidR="000131FD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4315E5" w:rsidP="004315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Стаж работы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4315E5" w:rsidP="009B33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Общий </w:t>
                        </w:r>
                        <w:r w:rsidR="003F4A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11л 7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м,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по специальности</w:t>
                        </w:r>
                        <w:r w:rsidR="003F4A9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– 7л.6 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м.</w:t>
                        </w:r>
                      </w:p>
                    </w:tc>
                  </w:tr>
                  <w:tr w:rsidR="000131FD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Квалификационная категория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138E3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Первая</w:t>
                        </w:r>
                        <w:r w:rsidR="0002176A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A5932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A5932" w:rsidRPr="009220FD" w:rsidRDefault="009A5932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Награды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9A5932" w:rsidRPr="009220FD" w:rsidRDefault="009A5932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Грамота Азовского РОО, 2019г.</w:t>
                        </w:r>
                      </w:p>
                    </w:tc>
                  </w:tr>
                </w:tbl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81850" w:rsidRPr="009220FD" w:rsidRDefault="00D81850" w:rsidP="003F4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81850" w:rsidRPr="009220FD" w:rsidRDefault="00D81850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12" w:space="0" w:color="1E90FF"/>
                      <w:left w:val="outset" w:sz="12" w:space="0" w:color="1E90FF"/>
                      <w:bottom w:val="outset" w:sz="12" w:space="0" w:color="1E90FF"/>
                      <w:right w:val="outset" w:sz="12" w:space="0" w:color="1E90FF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3270"/>
                    <w:gridCol w:w="1828"/>
                    <w:gridCol w:w="1851"/>
                  </w:tblGrid>
                  <w:tr w:rsidR="001A559C" w:rsidRPr="009220FD" w:rsidTr="001A55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2176A" w:rsidRPr="009220FD" w:rsidRDefault="001A559C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Наумова Надежда Александровна</w:t>
                        </w:r>
                      </w:p>
                    </w:tc>
                  </w:tr>
                  <w:tr w:rsidR="001A559C" w:rsidRPr="009220FD" w:rsidTr="001A55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Занимаемая должность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2176A" w:rsidRPr="009220FD" w:rsidRDefault="001A559C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Воспитатель</w:t>
                        </w:r>
                      </w:p>
                    </w:tc>
                  </w:tr>
                  <w:tr w:rsidR="001A559C" w:rsidRPr="009220FD" w:rsidTr="001A55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Учёная степень / звание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2176A" w:rsidRPr="009220FD" w:rsidRDefault="001A559C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имеет</w:t>
                        </w:r>
                      </w:p>
                    </w:tc>
                  </w:tr>
                  <w:tr w:rsidR="001A559C" w:rsidRPr="009220FD" w:rsidTr="00B2199B">
                    <w:trPr>
                      <w:trHeight w:val="1134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направления подготовки и (или) специальности</w:t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A559C" w:rsidRPr="009220FD" w:rsidRDefault="001A559C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Среднее профессиональное, Донской педагогический колледж, Азовский филиал 2019 г.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A559C" w:rsidRPr="009220FD" w:rsidRDefault="001A559C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A559C" w:rsidRPr="009220FD" w:rsidRDefault="001A559C" w:rsidP="000217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Воспитатель</w:t>
                        </w:r>
                      </w:p>
                    </w:tc>
                  </w:tr>
                  <w:tr w:rsidR="001A559C" w:rsidRPr="009220FD" w:rsidTr="001A55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Повышение квалификации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C4994" w:rsidRPr="006F5F76" w:rsidRDefault="006F5F76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5F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ООО Федеральный учебный центр профессиональной переподготовки и повышения квалификации «Знания» по курсу:</w:t>
                        </w:r>
                        <w:r w:rsidRPr="006F5F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346A9" w:rsidRPr="006F5F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«Использование парциальных программ в ДОУ по ФГОС»</w:t>
                        </w:r>
                        <w:r w:rsidR="00D346A9" w:rsidRPr="006F5F76">
                          <w:rPr>
                            <w:rFonts w:ascii="Times New Roman" w:eastAsia="SimSun" w:hAnsi="Times New Roman"/>
                            <w:sz w:val="24"/>
                            <w:szCs w:val="24"/>
                            <w:lang w:eastAsia="ar-SA"/>
                          </w:rPr>
                          <w:t xml:space="preserve"> 144ч</w:t>
                        </w:r>
                        <w:r>
                          <w:rPr>
                            <w:rFonts w:ascii="Times New Roman" w:eastAsia="SimSun" w:hAnsi="Times New Roman"/>
                            <w:sz w:val="24"/>
                            <w:szCs w:val="24"/>
                            <w:lang w:eastAsia="ar-SA"/>
                          </w:rPr>
                          <w:t>., 2022г.</w:t>
                        </w:r>
                      </w:p>
                    </w:tc>
                  </w:tr>
                  <w:tr w:rsidR="001A559C" w:rsidRPr="009220FD" w:rsidTr="001A55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Стаж работы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2176A" w:rsidRPr="009220FD" w:rsidRDefault="001A559C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Общий</w:t>
                        </w:r>
                        <w:r w:rsidR="006F5F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5л.6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м. по специальности</w:t>
                        </w:r>
                        <w:r w:rsidR="006F5F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-3</w:t>
                        </w:r>
                        <w:r w:rsidR="005729F7"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г 6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="006F5F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A559C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02176A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Квалификационная категория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2176A" w:rsidRPr="009220FD" w:rsidRDefault="004021A0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имеет.</w:t>
                        </w:r>
                      </w:p>
                    </w:tc>
                  </w:tr>
                  <w:tr w:rsidR="00D346A9" w:rsidRPr="009220FD" w:rsidTr="0002176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D346A9" w:rsidRPr="009220FD" w:rsidRDefault="00D346A9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Награды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D346A9" w:rsidRPr="009220FD" w:rsidRDefault="00D346A9" w:rsidP="00021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Грамота Азовского РОО, 2021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</w:tbl>
                <w:p w:rsidR="00D25385" w:rsidRPr="009220FD" w:rsidRDefault="0002176A" w:rsidP="001A5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25385" w:rsidRPr="009220FD" w:rsidRDefault="00D25385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12" w:space="0" w:color="1E90FF"/>
                      <w:left w:val="outset" w:sz="12" w:space="0" w:color="1E90FF"/>
                      <w:bottom w:val="outset" w:sz="12" w:space="0" w:color="1E90FF"/>
                      <w:right w:val="outset" w:sz="12" w:space="0" w:color="1E90FF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7"/>
                    <w:gridCol w:w="2945"/>
                    <w:gridCol w:w="1713"/>
                    <w:gridCol w:w="1865"/>
                  </w:tblGrid>
                  <w:tr w:rsidR="00D25385" w:rsidRPr="009220FD" w:rsidTr="0098705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81850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Default="00D25385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Белошкурская</w:t>
                        </w:r>
                        <w:proofErr w:type="spellEnd"/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Татьяна Александровна</w:t>
                        </w:r>
                      </w:p>
                      <w:p w:rsidR="00665B2B" w:rsidRPr="009220FD" w:rsidRDefault="00665B2B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(декретный отпуск)</w:t>
                        </w:r>
                      </w:p>
                    </w:tc>
                  </w:tr>
                  <w:tr w:rsidR="00D25385" w:rsidRPr="009220FD" w:rsidTr="0098705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81850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Занимаемая должность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81850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Воспитатель.</w:t>
                        </w:r>
                      </w:p>
                    </w:tc>
                  </w:tr>
                  <w:tr w:rsidR="00D25385" w:rsidRPr="009220FD" w:rsidTr="0098705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81850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Учёная степень / звание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81850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имеет.</w:t>
                        </w:r>
                      </w:p>
                    </w:tc>
                  </w:tr>
                  <w:tr w:rsidR="00D25385" w:rsidRPr="009220FD" w:rsidTr="0098705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81850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направления подготовки и (или) специальности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81850" w:rsidP="009870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81850" w:rsidP="009870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81850" w:rsidP="009870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Квалификация</w:t>
                        </w:r>
                      </w:p>
                    </w:tc>
                  </w:tr>
                  <w:tr w:rsidR="00D25385" w:rsidRPr="009220FD" w:rsidTr="0098705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81850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25385" w:rsidP="00D25385">
                        <w:pPr>
                          <w:pStyle w:val="TableContents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Cs w:val="24"/>
                          </w:rPr>
                          <w:t>2012г.ФГБОУ ВПО «Российский государственный торгово-экономический университет»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25385" w:rsidP="00D253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Менеджер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25385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«Менеджмент организации»</w:t>
                        </w:r>
                      </w:p>
                    </w:tc>
                  </w:tr>
                  <w:tr w:rsidR="001A559C" w:rsidRPr="009220FD" w:rsidTr="0098705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A559C" w:rsidRPr="009220FD" w:rsidRDefault="001A559C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A559C" w:rsidRPr="009220FD" w:rsidRDefault="001A559C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Профессиональная переподготовка (при наличии)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A559C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Профессиональная переподготовка ООО «Издательство «Учитель» «Педагогика и методика дошкольного образования» 2017г</w:t>
                        </w:r>
                      </w:p>
                      <w:p w:rsidR="001A559C" w:rsidRPr="009220FD" w:rsidRDefault="001A559C" w:rsidP="0098705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5385" w:rsidRPr="009220FD" w:rsidTr="0098705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81850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Повышение квалификации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25385" w:rsidRPr="009220FD" w:rsidRDefault="005729F7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ООО Федеральный учебный центр ПП и повышения квалификации «Знания" «Инновационные и активные методы обучения и воспитания в условиях реализации ФГОС ДО. 144ч. 06.05.2020г.</w:t>
                        </w:r>
                      </w:p>
                    </w:tc>
                  </w:tr>
                  <w:tr w:rsidR="00D25385" w:rsidRPr="009220FD" w:rsidTr="0098705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Стаж работы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1A559C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Общий</w:t>
                        </w:r>
                        <w:r w:rsidR="00E14351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-14л 2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м, 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специальности - </w:t>
                        </w:r>
                        <w:r w:rsidR="00E14351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  <w:r w:rsidR="00E14351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="00D25385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</w:p>
                    </w:tc>
                  </w:tr>
                  <w:tr w:rsidR="00D25385" w:rsidRPr="009220FD" w:rsidTr="0098705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D81850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Квалификационная категория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1850" w:rsidRPr="009220FD" w:rsidRDefault="00E14351" w:rsidP="009870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Первая</w:t>
                        </w:r>
                        <w:r w:rsidR="00D81850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6F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932" w:rsidRPr="009220FD" w:rsidRDefault="009A5932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12" w:space="0" w:color="1E90FF"/>
                      <w:left w:val="outset" w:sz="12" w:space="0" w:color="1E90FF"/>
                      <w:bottom w:val="outset" w:sz="12" w:space="0" w:color="1E90FF"/>
                      <w:right w:val="outset" w:sz="12" w:space="0" w:color="1E90FF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7"/>
                    <w:gridCol w:w="3125"/>
                    <w:gridCol w:w="1821"/>
                    <w:gridCol w:w="1657"/>
                  </w:tblGrid>
                  <w:tr w:rsidR="009A5932" w:rsidRPr="009220FD" w:rsidTr="005C761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7279AF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Максимова Нина Владимировна</w:t>
                        </w:r>
                      </w:p>
                    </w:tc>
                  </w:tr>
                  <w:tr w:rsidR="009A5932" w:rsidRPr="009220FD" w:rsidTr="005C761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Занимаемая должность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Воспитатель.</w:t>
                        </w:r>
                      </w:p>
                    </w:tc>
                  </w:tr>
                  <w:tr w:rsidR="009A5932" w:rsidRPr="009220FD" w:rsidTr="005C761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Учёная степень / звание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имеет.</w:t>
                        </w:r>
                      </w:p>
                    </w:tc>
                  </w:tr>
                  <w:tr w:rsidR="00293238" w:rsidRPr="009220FD" w:rsidTr="005C761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направления подготовки и (или) специальности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Квалификация</w:t>
                        </w:r>
                      </w:p>
                    </w:tc>
                  </w:tr>
                  <w:tr w:rsidR="00293238" w:rsidRPr="009220FD" w:rsidTr="005C761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4A197E" w:rsidP="004A1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Высшее, ГОУВПО «Новосибирский государственный университет экономики и управления, менеджер организации, ,2005г.,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89686C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Менеджмент организации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89686C" w:rsidP="008968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«Менеджер»</w:t>
                        </w:r>
                      </w:p>
                    </w:tc>
                  </w:tr>
                  <w:tr w:rsidR="009A5932" w:rsidRPr="009220FD" w:rsidTr="005C761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293238" w:rsidRPr="009220FD" w:rsidRDefault="00293238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Профессиональная переподготовка (при наличии)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9686C" w:rsidRPr="009220FD" w:rsidRDefault="0089686C" w:rsidP="0089686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9686C" w:rsidRPr="009220FD" w:rsidRDefault="0089686C" w:rsidP="0089686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ОУ ДПО «Институт новых технологий в образовании»</w:t>
                        </w:r>
                        <w:r w:rsidRPr="009220FD"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в объёме 520ч. 31.03.2016</w:t>
                        </w:r>
                        <w:r w:rsidRPr="009220FD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«Воспитатель. Дошкольное образование»</w:t>
                        </w:r>
                      </w:p>
                      <w:p w:rsidR="00293238" w:rsidRPr="009220FD" w:rsidRDefault="00293238" w:rsidP="001A559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5932" w:rsidRPr="009220FD" w:rsidTr="005C761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293238" w:rsidP="002932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Повышение квалификации </w:t>
                        </w:r>
                        <w:r w:rsidR="001A559C"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7279AF" w:rsidP="004A197E">
                        <w:pPr>
                          <w:rPr>
                            <w:rFonts w:ascii="Times New Roman" w:hAnsi="Times New Roman" w:cs="Times New Roman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9220FD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ООО Федеральный учебный центр профессиональной Переподготовки и </w:t>
                        </w: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Повышения квалификации Знания» на тему </w:t>
                        </w:r>
                        <w:proofErr w:type="spellStart"/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Здоровьесберегающщие</w:t>
                        </w:r>
                        <w:proofErr w:type="spellEnd"/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технологии в образовательном процессе ДОУ в с</w:t>
                        </w:r>
                        <w:r w:rsidR="006F5F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оответствии с ФГОС ДО» 144 ч.</w:t>
                        </w:r>
                        <w:r w:rsidR="0089686C"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220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2.03.2021г. </w:t>
                        </w:r>
                      </w:p>
                    </w:tc>
                  </w:tr>
                  <w:tr w:rsidR="009A5932" w:rsidRPr="009220FD" w:rsidTr="005C761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9A5932" w:rsidP="009A59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Стаж работы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9A5932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Общий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F5F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15л. 1</w:t>
                        </w:r>
                        <w:r w:rsidR="00665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4A197E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</w:t>
                        </w: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="006F5F7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по специальности 9л. 3</w:t>
                        </w:r>
                        <w:r w:rsidR="001A559C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="004A197E"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A5932" w:rsidRPr="009220FD" w:rsidTr="005C761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Квалификационная категория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A559C" w:rsidRPr="009220FD" w:rsidRDefault="001A559C" w:rsidP="001A55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2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имеет.</w:t>
                        </w:r>
                      </w:p>
                    </w:tc>
                  </w:tr>
                </w:tbl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176A" w:rsidRPr="009220FD" w:rsidRDefault="0002176A" w:rsidP="00021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2176A" w:rsidRPr="009220FD" w:rsidRDefault="0002176A" w:rsidP="00021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97E" w:rsidRPr="009220FD" w:rsidTr="00297CDA">
              <w:tblPrEx>
                <w:jc w:val="center"/>
                <w:tblCellSpacing w:w="15" w:type="dxa"/>
                <w:tblBorders>
                  <w:top w:val="outset" w:sz="12" w:space="0" w:color="1E90FF"/>
                  <w:left w:val="outset" w:sz="12" w:space="0" w:color="1E90FF"/>
                  <w:bottom w:val="outset" w:sz="12" w:space="0" w:color="1E90FF"/>
                  <w:right w:val="outset" w:sz="12" w:space="0" w:color="1E90FF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Ф.И.О.</w:t>
                  </w:r>
                </w:p>
              </w:tc>
              <w:tc>
                <w:tcPr>
                  <w:tcW w:w="343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665B2B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Шутько</w:t>
                  </w:r>
                  <w:proofErr w:type="spellEnd"/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Наталья Владимировна</w:t>
                  </w:r>
                </w:p>
              </w:tc>
            </w:tr>
            <w:tr w:rsidR="004A197E" w:rsidRPr="009220FD" w:rsidTr="00297CDA">
              <w:tblPrEx>
                <w:jc w:val="center"/>
                <w:tblCellSpacing w:w="15" w:type="dxa"/>
                <w:tblBorders>
                  <w:top w:val="outset" w:sz="12" w:space="0" w:color="1E90FF"/>
                  <w:left w:val="outset" w:sz="12" w:space="0" w:color="1E90FF"/>
                  <w:bottom w:val="outset" w:sz="12" w:space="0" w:color="1E90FF"/>
                  <w:right w:val="outset" w:sz="12" w:space="0" w:color="1E90FF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Занимаемая должность</w:t>
                  </w:r>
                </w:p>
              </w:tc>
              <w:tc>
                <w:tcPr>
                  <w:tcW w:w="343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Воспитатель.</w:t>
                  </w:r>
                </w:p>
              </w:tc>
            </w:tr>
            <w:tr w:rsidR="004A197E" w:rsidRPr="009220FD" w:rsidTr="00297CDA">
              <w:tblPrEx>
                <w:jc w:val="center"/>
                <w:tblCellSpacing w:w="15" w:type="dxa"/>
                <w:tblBorders>
                  <w:top w:val="outset" w:sz="12" w:space="0" w:color="1E90FF"/>
                  <w:left w:val="outset" w:sz="12" w:space="0" w:color="1E90FF"/>
                  <w:bottom w:val="outset" w:sz="12" w:space="0" w:color="1E90FF"/>
                  <w:right w:val="outset" w:sz="12" w:space="0" w:color="1E90FF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Учёная степень / звание</w:t>
                  </w:r>
                </w:p>
              </w:tc>
              <w:tc>
                <w:tcPr>
                  <w:tcW w:w="343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имеет.</w:t>
                  </w:r>
                </w:p>
              </w:tc>
            </w:tr>
            <w:tr w:rsidR="004A197E" w:rsidRPr="009220FD" w:rsidTr="00297CDA">
              <w:tblPrEx>
                <w:jc w:val="center"/>
                <w:tblCellSpacing w:w="15" w:type="dxa"/>
                <w:tblBorders>
                  <w:top w:val="outset" w:sz="12" w:space="0" w:color="1E90FF"/>
                  <w:left w:val="outset" w:sz="12" w:space="0" w:color="1E90FF"/>
                  <w:bottom w:val="outset" w:sz="12" w:space="0" w:color="1E90FF"/>
                  <w:right w:val="outset" w:sz="12" w:space="0" w:color="1E90FF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направления подготовки и (или) специальности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11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Квалификация</w:t>
                  </w:r>
                </w:p>
              </w:tc>
            </w:tr>
            <w:tr w:rsidR="004A197E" w:rsidRPr="009220FD" w:rsidTr="00297CDA">
              <w:tblPrEx>
                <w:jc w:val="center"/>
                <w:tblCellSpacing w:w="15" w:type="dxa"/>
                <w:tblBorders>
                  <w:top w:val="outset" w:sz="12" w:space="0" w:color="1E90FF"/>
                  <w:left w:val="outset" w:sz="12" w:space="0" w:color="1E90FF"/>
                  <w:bottom w:val="outset" w:sz="12" w:space="0" w:color="1E90FF"/>
                  <w:right w:val="outset" w:sz="12" w:space="0" w:color="1E90FF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686C" w:rsidRPr="009220FD" w:rsidRDefault="004A197E" w:rsidP="0089686C">
                  <w:pPr>
                    <w:tabs>
                      <w:tab w:val="left" w:pos="7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Высшее, </w:t>
                  </w:r>
                  <w:r w:rsidR="0089686C"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ФГБОУ ВО «Донской государственный технический университет»</w:t>
                  </w:r>
                </w:p>
                <w:p w:rsidR="004A197E" w:rsidRPr="009220FD" w:rsidRDefault="0089686C" w:rsidP="0089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89686C" w:rsidP="0089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персоналом</w:t>
                  </w:r>
                </w:p>
              </w:tc>
              <w:tc>
                <w:tcPr>
                  <w:tcW w:w="11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89686C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</w:t>
                  </w:r>
                </w:p>
              </w:tc>
            </w:tr>
            <w:tr w:rsidR="004A197E" w:rsidRPr="009220FD" w:rsidTr="00297CDA">
              <w:tblPrEx>
                <w:jc w:val="center"/>
                <w:tblCellSpacing w:w="15" w:type="dxa"/>
                <w:tblBorders>
                  <w:top w:val="outset" w:sz="12" w:space="0" w:color="1E90FF"/>
                  <w:left w:val="outset" w:sz="12" w:space="0" w:color="1E90FF"/>
                  <w:bottom w:val="outset" w:sz="12" w:space="0" w:color="1E90FF"/>
                  <w:right w:val="outset" w:sz="12" w:space="0" w:color="1E90FF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Профессиональная переподготовка (при наличии)</w:t>
                  </w:r>
                </w:p>
              </w:tc>
              <w:tc>
                <w:tcPr>
                  <w:tcW w:w="343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686C" w:rsidRPr="009220FD" w:rsidRDefault="0089686C" w:rsidP="0089686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ФУЦ ПП и повышения квалификации «Знания</w:t>
                  </w:r>
                  <w:proofErr w:type="gramStart"/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,</w:t>
                  </w:r>
                  <w:proofErr w:type="gramEnd"/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«Воспитатель»</w:t>
                  </w:r>
                </w:p>
                <w:p w:rsidR="0089686C" w:rsidRPr="009220FD" w:rsidRDefault="0089686C" w:rsidP="0089686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9220FD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30.04.2021г.</w:t>
                  </w:r>
                </w:p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197E" w:rsidRPr="009220FD" w:rsidTr="00297CDA">
              <w:tblPrEx>
                <w:jc w:val="center"/>
                <w:tblCellSpacing w:w="15" w:type="dxa"/>
                <w:tblBorders>
                  <w:top w:val="outset" w:sz="12" w:space="0" w:color="1E90FF"/>
                  <w:left w:val="outset" w:sz="12" w:space="0" w:color="1E90FF"/>
                  <w:bottom w:val="outset" w:sz="12" w:space="0" w:color="1E90FF"/>
                  <w:right w:val="outset" w:sz="12" w:space="0" w:color="1E90FF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Повышение квалификации  </w:t>
                  </w:r>
                </w:p>
              </w:tc>
              <w:tc>
                <w:tcPr>
                  <w:tcW w:w="343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89686C" w:rsidP="004A197E">
                  <w:pPr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ФУЦ ПП и повышения квалификации «Знания» </w:t>
                  </w:r>
                  <w:r w:rsidRPr="009220FD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в объёме </w:t>
                  </w:r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144ч. 30.04.2021г. Оказание первой помощи детям педагогическим работником в рамках исполнения ст.41 Федерального закона «Об образовании в РФ»                                                              </w:t>
                  </w:r>
                </w:p>
              </w:tc>
            </w:tr>
            <w:tr w:rsidR="004A197E" w:rsidRPr="009220FD" w:rsidTr="00297CDA">
              <w:tblPrEx>
                <w:jc w:val="center"/>
                <w:tblCellSpacing w:w="15" w:type="dxa"/>
                <w:tblBorders>
                  <w:top w:val="outset" w:sz="12" w:space="0" w:color="1E90FF"/>
                  <w:left w:val="outset" w:sz="12" w:space="0" w:color="1E90FF"/>
                  <w:bottom w:val="outset" w:sz="12" w:space="0" w:color="1E90FF"/>
                  <w:right w:val="outset" w:sz="12" w:space="0" w:color="1E90FF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Стаж работы </w:t>
                  </w:r>
                </w:p>
              </w:tc>
              <w:tc>
                <w:tcPr>
                  <w:tcW w:w="343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B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Общий</w:t>
                  </w:r>
                  <w:r w:rsidR="006F5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1г 10 </w:t>
                  </w:r>
                  <w:r w:rsidRPr="00665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м., </w:t>
                  </w:r>
                  <w:r w:rsidR="00665B2B" w:rsidRPr="00665B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специальности </w:t>
                  </w:r>
                  <w:r w:rsidR="006F5F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1г.</w:t>
                  </w:r>
                  <w:r w:rsidR="00665B2B" w:rsidRPr="00665B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665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</w:t>
                  </w:r>
                </w:p>
              </w:tc>
            </w:tr>
            <w:tr w:rsidR="004A197E" w:rsidRPr="009220FD" w:rsidTr="00297CDA">
              <w:tblPrEx>
                <w:jc w:val="center"/>
                <w:tblCellSpacing w:w="15" w:type="dxa"/>
                <w:tblBorders>
                  <w:top w:val="outset" w:sz="12" w:space="0" w:color="1E90FF"/>
                  <w:left w:val="outset" w:sz="12" w:space="0" w:color="1E90FF"/>
                  <w:bottom w:val="outset" w:sz="12" w:space="0" w:color="1E90FF"/>
                  <w:right w:val="outset" w:sz="12" w:space="0" w:color="1E90FF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Квалификационная категория</w:t>
                  </w:r>
                </w:p>
              </w:tc>
              <w:tc>
                <w:tcPr>
                  <w:tcW w:w="343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197E" w:rsidRPr="009220FD" w:rsidRDefault="004A197E" w:rsidP="004A1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имеет.</w:t>
                  </w:r>
                </w:p>
              </w:tc>
            </w:tr>
          </w:tbl>
          <w:p w:rsidR="0002176A" w:rsidRDefault="0002176A" w:rsidP="0002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743" w:rsidRDefault="009F2743" w:rsidP="0002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12" w:space="0" w:color="1E90FF"/>
                <w:left w:val="outset" w:sz="12" w:space="0" w:color="1E90FF"/>
                <w:bottom w:val="outset" w:sz="12" w:space="0" w:color="1E90FF"/>
                <w:right w:val="outset" w:sz="12" w:space="0" w:color="1E90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704"/>
              <w:gridCol w:w="2380"/>
              <w:gridCol w:w="1689"/>
            </w:tblGrid>
            <w:tr w:rsidR="009F2743" w:rsidRPr="009220FD" w:rsidTr="00CF5A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Баранова Светлана Владимировна</w:t>
                  </w:r>
                </w:p>
              </w:tc>
            </w:tr>
            <w:tr w:rsidR="009F2743" w:rsidRPr="009220FD" w:rsidTr="00CF5A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Занимаемая должность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Воспитатель.</w:t>
                  </w:r>
                </w:p>
              </w:tc>
            </w:tr>
            <w:tr w:rsidR="009F2743" w:rsidRPr="009220FD" w:rsidTr="00CF5A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Учёная степень / звание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имеет.</w:t>
                  </w:r>
                </w:p>
              </w:tc>
            </w:tr>
            <w:tr w:rsidR="009F2743" w:rsidRPr="009220FD" w:rsidTr="00CF5AD5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направления подготовки и (или) специальности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Квалификация</w:t>
                  </w:r>
                </w:p>
              </w:tc>
            </w:tr>
            <w:tr w:rsidR="009F2743" w:rsidRPr="009220FD" w:rsidTr="00CF5AD5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Default="009F2743" w:rsidP="009F2743">
                  <w:pPr>
                    <w:tabs>
                      <w:tab w:val="left" w:pos="774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Среднее, </w:t>
                  </w:r>
                </w:p>
                <w:p w:rsidR="009F2743" w:rsidRDefault="009F2743" w:rsidP="009F2743">
                  <w:pPr>
                    <w:tabs>
                      <w:tab w:val="left" w:pos="774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ГБПОУ Ростовской области «Донской педагогический колледж»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2020г.</w:t>
                  </w:r>
                </w:p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Коррекционная педагогика в начальном образовании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«Педагог</w:t>
                  </w:r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9F2743" w:rsidRPr="009220FD" w:rsidTr="00CF5A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Профессиональная переподготовка (при наличии)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220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ООО Федеральный учебный центр профессиональной Переподготовки и </w:t>
                  </w:r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Повышения квалификации Знания»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Дошкольное образование и воспитание детей дошкольного возраста»</w:t>
                  </w:r>
                  <w:r w:rsidRPr="009220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«Воспитатель.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2022г.</w:t>
                  </w:r>
                </w:p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2743" w:rsidRPr="009220FD" w:rsidTr="00CF5A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Повышение квалификации 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ФУЦ ПП и повышения квалификации «Знания» </w:t>
                  </w:r>
                  <w:r w:rsidRPr="009220FD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в объёме </w:t>
                  </w:r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144ч. Оказание первой помощи детям педагогическим работником в рамках исполнения ст.41 Федерального закона «Об образовании в </w:t>
                  </w:r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РФ» 2022</w:t>
                  </w:r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22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</w:t>
                  </w:r>
                </w:p>
              </w:tc>
            </w:tr>
            <w:tr w:rsidR="009F2743" w:rsidRPr="009220FD" w:rsidTr="00CF5A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Стаж работы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Общий</w:t>
                  </w: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2м</w:t>
                  </w: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 специальности 2</w:t>
                  </w: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</w:t>
                  </w:r>
                </w:p>
              </w:tc>
            </w:tr>
            <w:tr w:rsidR="009F2743" w:rsidRPr="009220FD" w:rsidTr="00CF5A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Квалификационная категория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F2743" w:rsidRPr="009220FD" w:rsidRDefault="009F2743" w:rsidP="009F2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имеет.</w:t>
                  </w:r>
                </w:p>
              </w:tc>
            </w:tr>
          </w:tbl>
          <w:p w:rsidR="009F2743" w:rsidRPr="009220FD" w:rsidRDefault="009F2743" w:rsidP="0002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5D2" w:rsidRPr="009220FD" w:rsidRDefault="000415D2" w:rsidP="000415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15D2" w:rsidRPr="009220FD" w:rsidSect="0044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AF1"/>
    <w:multiLevelType w:val="multilevel"/>
    <w:tmpl w:val="C9B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373D5"/>
    <w:multiLevelType w:val="multilevel"/>
    <w:tmpl w:val="258A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A3"/>
    <w:rsid w:val="000123E8"/>
    <w:rsid w:val="000131FD"/>
    <w:rsid w:val="000138E3"/>
    <w:rsid w:val="0002176A"/>
    <w:rsid w:val="000415D2"/>
    <w:rsid w:val="0008191C"/>
    <w:rsid w:val="00084B0D"/>
    <w:rsid w:val="000C0049"/>
    <w:rsid w:val="000D2386"/>
    <w:rsid w:val="000D47E1"/>
    <w:rsid w:val="000D564B"/>
    <w:rsid w:val="001305E6"/>
    <w:rsid w:val="00146036"/>
    <w:rsid w:val="00186AC1"/>
    <w:rsid w:val="00187D5F"/>
    <w:rsid w:val="001A09BE"/>
    <w:rsid w:val="001A559C"/>
    <w:rsid w:val="001C0C48"/>
    <w:rsid w:val="001C4994"/>
    <w:rsid w:val="0020317E"/>
    <w:rsid w:val="002402DE"/>
    <w:rsid w:val="00293238"/>
    <w:rsid w:val="00297CDA"/>
    <w:rsid w:val="003248F8"/>
    <w:rsid w:val="00351540"/>
    <w:rsid w:val="003962F4"/>
    <w:rsid w:val="003A4FA1"/>
    <w:rsid w:val="003C5B5B"/>
    <w:rsid w:val="003E5C94"/>
    <w:rsid w:val="003F4A9F"/>
    <w:rsid w:val="004021A0"/>
    <w:rsid w:val="00407581"/>
    <w:rsid w:val="004315E5"/>
    <w:rsid w:val="0043759D"/>
    <w:rsid w:val="004467EE"/>
    <w:rsid w:val="00465B3A"/>
    <w:rsid w:val="004A197E"/>
    <w:rsid w:val="0054043E"/>
    <w:rsid w:val="005729F7"/>
    <w:rsid w:val="00590ACD"/>
    <w:rsid w:val="00593EE8"/>
    <w:rsid w:val="005B145A"/>
    <w:rsid w:val="00611175"/>
    <w:rsid w:val="00665B2B"/>
    <w:rsid w:val="00673356"/>
    <w:rsid w:val="0067644E"/>
    <w:rsid w:val="006B3714"/>
    <w:rsid w:val="006B72A3"/>
    <w:rsid w:val="006C4FDD"/>
    <w:rsid w:val="006D7100"/>
    <w:rsid w:val="006F5F76"/>
    <w:rsid w:val="007279AF"/>
    <w:rsid w:val="00732428"/>
    <w:rsid w:val="00760C2E"/>
    <w:rsid w:val="00763E2C"/>
    <w:rsid w:val="007C7A1A"/>
    <w:rsid w:val="0089686C"/>
    <w:rsid w:val="008D18EA"/>
    <w:rsid w:val="0090367C"/>
    <w:rsid w:val="009220FD"/>
    <w:rsid w:val="009831AA"/>
    <w:rsid w:val="009A5932"/>
    <w:rsid w:val="009B3336"/>
    <w:rsid w:val="009F2743"/>
    <w:rsid w:val="00A1540D"/>
    <w:rsid w:val="00A20CDC"/>
    <w:rsid w:val="00A3123F"/>
    <w:rsid w:val="00A626F6"/>
    <w:rsid w:val="00A76AC5"/>
    <w:rsid w:val="00A9394D"/>
    <w:rsid w:val="00AA3D64"/>
    <w:rsid w:val="00AA6802"/>
    <w:rsid w:val="00AF4479"/>
    <w:rsid w:val="00B7210F"/>
    <w:rsid w:val="00BD0B8D"/>
    <w:rsid w:val="00C46A44"/>
    <w:rsid w:val="00C7640F"/>
    <w:rsid w:val="00C87479"/>
    <w:rsid w:val="00CD502B"/>
    <w:rsid w:val="00CF563F"/>
    <w:rsid w:val="00D25385"/>
    <w:rsid w:val="00D27A94"/>
    <w:rsid w:val="00D346A9"/>
    <w:rsid w:val="00D81850"/>
    <w:rsid w:val="00DA175D"/>
    <w:rsid w:val="00DB4133"/>
    <w:rsid w:val="00DB554F"/>
    <w:rsid w:val="00DD6B15"/>
    <w:rsid w:val="00E06199"/>
    <w:rsid w:val="00E14351"/>
    <w:rsid w:val="00E2642C"/>
    <w:rsid w:val="00E3511C"/>
    <w:rsid w:val="00ED494E"/>
    <w:rsid w:val="00EE3697"/>
    <w:rsid w:val="00EE76DC"/>
    <w:rsid w:val="00EF5532"/>
    <w:rsid w:val="00FC61D3"/>
    <w:rsid w:val="00FE237A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5AAE"/>
  <w15:docId w15:val="{65CDFFFA-B997-415E-B922-C6CA1B39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6DC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21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2176A"/>
    <w:rPr>
      <w:b/>
      <w:bCs/>
    </w:rPr>
  </w:style>
  <w:style w:type="paragraph" w:styleId="a4">
    <w:name w:val="Normal (Web)"/>
    <w:basedOn w:val="a"/>
    <w:uiPriority w:val="99"/>
    <w:unhideWhenUsed/>
    <w:rsid w:val="0002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17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76A"/>
  </w:style>
  <w:style w:type="character" w:customStyle="1" w:styleId="attachment">
    <w:name w:val="attachment"/>
    <w:basedOn w:val="a0"/>
    <w:rsid w:val="0002176A"/>
  </w:style>
  <w:style w:type="paragraph" w:styleId="a6">
    <w:name w:val="Balloon Text"/>
    <w:basedOn w:val="a"/>
    <w:link w:val="a7"/>
    <w:uiPriority w:val="99"/>
    <w:semiHidden/>
    <w:unhideWhenUsed/>
    <w:rsid w:val="0002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6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D25385"/>
    <w:pPr>
      <w:spacing w:after="0" w:line="240" w:lineRule="auto"/>
    </w:pPr>
    <w:rPr>
      <w:rFonts w:ascii="Arial" w:eastAsia="Lucida Sans Unicode" w:hAnsi="Arial" w:cs="Tahoma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6DC"/>
    <w:rPr>
      <w:rFonts w:ascii="Arial" w:eastAsiaTheme="majorEastAsia" w:hAnsi="Arial" w:cstheme="maj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99372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149823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8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78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9984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6106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89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8570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2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10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70</cp:revision>
  <cp:lastPrinted>2019-10-02T09:28:00Z</cp:lastPrinted>
  <dcterms:created xsi:type="dcterms:W3CDTF">2015-07-24T07:55:00Z</dcterms:created>
  <dcterms:modified xsi:type="dcterms:W3CDTF">2022-09-25T16:01:00Z</dcterms:modified>
</cp:coreProperties>
</file>