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5F" w:rsidRDefault="00A67B5F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6480175" cy="9681433"/>
            <wp:effectExtent l="0" t="0" r="0" b="0"/>
            <wp:docPr id="3" name="Рисунок 3" descr="F:\2018-09-2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8-09-27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81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62AB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</w:t>
      </w:r>
      <w:r w:rsidRPr="00284870">
        <w:rPr>
          <w:rFonts w:eastAsia="Times New Roman"/>
          <w:b/>
          <w:bCs/>
          <w:sz w:val="28"/>
          <w:szCs w:val="28"/>
        </w:rPr>
        <w:t>аздел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284870">
        <w:rPr>
          <w:rFonts w:eastAsia="Times New Roman"/>
          <w:b/>
          <w:bCs/>
          <w:sz w:val="28"/>
          <w:szCs w:val="28"/>
        </w:rPr>
        <w:t>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0962AB" w:rsidRPr="003537F1" w:rsidRDefault="000962AB" w:rsidP="000962AB">
      <w:pPr>
        <w:spacing w:line="254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Задачи: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sz w:val="28"/>
          <w:szCs w:val="28"/>
        </w:rPr>
        <w:t>1.</w:t>
      </w:r>
      <w:r>
        <w:rPr>
          <w:sz w:val="28"/>
          <w:szCs w:val="28"/>
        </w:rPr>
        <w:t xml:space="preserve"> М</w:t>
      </w:r>
      <w:r w:rsidRPr="0061697E">
        <w:rPr>
          <w:sz w:val="28"/>
          <w:szCs w:val="28"/>
        </w:rPr>
        <w:t>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</w:t>
      </w:r>
      <w:r>
        <w:rPr>
          <w:sz w:val="28"/>
          <w:szCs w:val="28"/>
        </w:rPr>
        <w:t>.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реализации: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1697E">
        <w:rPr>
          <w:sz w:val="28"/>
          <w:szCs w:val="28"/>
        </w:rPr>
        <w:t xml:space="preserve"> </w:t>
      </w:r>
      <w:r w:rsidRPr="00334055">
        <w:rPr>
          <w:sz w:val="28"/>
          <w:szCs w:val="28"/>
        </w:rPr>
        <w:t xml:space="preserve">Развитие современной инфраструктуры подготовки высококвалифицированных рабочих кадров из сети центров опережающей профессиональной подготовки, специализированных центров компетенций, </w:t>
      </w:r>
      <w:r w:rsidR="007A6452" w:rsidRPr="007A6452">
        <w:rPr>
          <w:sz w:val="28"/>
          <w:szCs w:val="28"/>
        </w:rPr>
        <w:t xml:space="preserve">центров проведения демонстрационного экзамена </w:t>
      </w:r>
      <w:r w:rsidRPr="00334055">
        <w:rPr>
          <w:sz w:val="28"/>
          <w:szCs w:val="28"/>
        </w:rPr>
        <w:t xml:space="preserve">и лабораторий, оснащенных современной материально-технической базой, с учетом опыта Союза 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</w:t>
      </w:r>
      <w:r w:rsidR="00AF1BA7">
        <w:rPr>
          <w:sz w:val="28"/>
          <w:szCs w:val="28"/>
        </w:rPr>
        <w:t xml:space="preserve"> и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Участие в </w:t>
      </w:r>
      <w:r w:rsidRPr="00334055">
        <w:rPr>
          <w:sz w:val="28"/>
          <w:szCs w:val="28"/>
        </w:rPr>
        <w:t>региональных чемпионат</w:t>
      </w:r>
      <w:r>
        <w:rPr>
          <w:sz w:val="28"/>
          <w:szCs w:val="28"/>
        </w:rPr>
        <w:t>ах</w:t>
      </w:r>
      <w:r w:rsidRPr="00334055">
        <w:rPr>
          <w:sz w:val="28"/>
          <w:szCs w:val="28"/>
        </w:rPr>
        <w:t xml:space="preserve"> «Молодые профессионалы» (</w:t>
      </w:r>
      <w:proofErr w:type="spellStart"/>
      <w:r w:rsidRPr="00334055">
        <w:rPr>
          <w:sz w:val="28"/>
          <w:szCs w:val="28"/>
        </w:rPr>
        <w:t>Ворлдскиллс</w:t>
      </w:r>
      <w:proofErr w:type="spellEnd"/>
      <w:r w:rsidRPr="00334055">
        <w:rPr>
          <w:sz w:val="28"/>
          <w:szCs w:val="28"/>
        </w:rPr>
        <w:t xml:space="preserve"> Россия)</w:t>
      </w:r>
      <w:r w:rsidR="00AF1BA7">
        <w:rPr>
          <w:sz w:val="28"/>
          <w:szCs w:val="28"/>
        </w:rPr>
        <w:t xml:space="preserve"> и </w:t>
      </w:r>
      <w:proofErr w:type="spellStart"/>
      <w:r w:rsidR="00AF1BA7">
        <w:rPr>
          <w:sz w:val="28"/>
          <w:szCs w:val="28"/>
        </w:rPr>
        <w:t>Абилимпикс</w:t>
      </w:r>
      <w:proofErr w:type="spellEnd"/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334055">
        <w:rPr>
          <w:sz w:val="28"/>
          <w:szCs w:val="28"/>
        </w:rPr>
        <w:t>Совершенствование материально-технической, учебно-методической базы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334055">
        <w:rPr>
          <w:sz w:val="28"/>
          <w:szCs w:val="28"/>
        </w:rPr>
        <w:t xml:space="preserve">, в </w:t>
      </w:r>
      <w:proofErr w:type="spellStart"/>
      <w:r w:rsidRPr="00334055">
        <w:rPr>
          <w:sz w:val="28"/>
          <w:szCs w:val="28"/>
        </w:rPr>
        <w:t>т.ч</w:t>
      </w:r>
      <w:proofErr w:type="spellEnd"/>
      <w:r w:rsidRPr="00334055">
        <w:rPr>
          <w:sz w:val="28"/>
          <w:szCs w:val="28"/>
        </w:rPr>
        <w:t>. с использованием цифровой образовательной среды</w:t>
      </w:r>
      <w:r>
        <w:rPr>
          <w:sz w:val="28"/>
          <w:szCs w:val="28"/>
        </w:rPr>
        <w:t>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334055">
        <w:rPr>
          <w:sz w:val="28"/>
          <w:szCs w:val="28"/>
        </w:rPr>
        <w:t>Подготовка, переподготовка и повышение квалификации управленческих и педагогических кадров образовательн</w:t>
      </w:r>
      <w:r>
        <w:rPr>
          <w:sz w:val="28"/>
          <w:szCs w:val="28"/>
        </w:rPr>
        <w:t>ой</w:t>
      </w:r>
      <w:r w:rsidRPr="0033405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E5FD8">
        <w:rPr>
          <w:sz w:val="28"/>
          <w:szCs w:val="28"/>
        </w:rPr>
        <w:t>Проведение итоговой аттестации выпускников в ф</w:t>
      </w:r>
      <w:r>
        <w:rPr>
          <w:sz w:val="28"/>
          <w:szCs w:val="28"/>
        </w:rPr>
        <w:t>орме демонстрационного экзамена;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EE5FD8">
        <w:rPr>
          <w:sz w:val="28"/>
          <w:szCs w:val="28"/>
        </w:rPr>
        <w:t>Разработка адаптивных, практико-ориентированных образовательных программ среднего профессионального образования</w:t>
      </w:r>
      <w:r>
        <w:rPr>
          <w:sz w:val="28"/>
          <w:szCs w:val="28"/>
        </w:rPr>
        <w:t>;</w:t>
      </w:r>
    </w:p>
    <w:p w:rsidR="000962AB" w:rsidRPr="00677EBD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1.7. Развитие движения наставничества;</w:t>
      </w:r>
    </w:p>
    <w:p w:rsidR="000962AB" w:rsidRDefault="000962AB" w:rsidP="000962AB">
      <w:pPr>
        <w:ind w:firstLine="709"/>
        <w:jc w:val="both"/>
        <w:rPr>
          <w:sz w:val="28"/>
          <w:szCs w:val="28"/>
        </w:rPr>
      </w:pPr>
      <w:r w:rsidRPr="00677EBD">
        <w:rPr>
          <w:sz w:val="28"/>
          <w:szCs w:val="28"/>
        </w:rPr>
        <w:t>1.8. Участие в реализации регионального стандарта кадрового обеспечения промышленного (экономического) роста.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537F1">
        <w:rPr>
          <w:rFonts w:eastAsiaTheme="minorHAnsi"/>
          <w:sz w:val="28"/>
          <w:szCs w:val="28"/>
          <w:lang w:eastAsia="en-US"/>
        </w:rPr>
        <w:t xml:space="preserve">2. </w:t>
      </w:r>
      <w:r w:rsidRPr="00EE5FD8">
        <w:rPr>
          <w:rFonts w:eastAsiaTheme="minorHAnsi"/>
          <w:sz w:val="28"/>
          <w:szCs w:val="28"/>
          <w:lang w:eastAsia="en-US"/>
        </w:rPr>
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</w:r>
      <w:r w:rsidRPr="003537F1">
        <w:rPr>
          <w:rFonts w:eastAsiaTheme="minorHAnsi"/>
          <w:sz w:val="28"/>
          <w:szCs w:val="28"/>
          <w:lang w:eastAsia="en-US"/>
        </w:rPr>
        <w:t>.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B6C">
        <w:rPr>
          <w:rFonts w:eastAsiaTheme="minorHAnsi"/>
          <w:sz w:val="28"/>
          <w:szCs w:val="28"/>
          <w:lang w:eastAsia="en-US"/>
        </w:rPr>
        <w:t>Основные направления реализации: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2.1. </w:t>
      </w:r>
      <w:r w:rsidRPr="00885B6C">
        <w:rPr>
          <w:rFonts w:eastAsiaTheme="minorHAnsi"/>
          <w:sz w:val="28"/>
          <w:szCs w:val="28"/>
          <w:lang w:eastAsia="en-US"/>
        </w:rPr>
        <w:t xml:space="preserve">Развитие современной инфраструктуры дополнительного профессионального образования, </w:t>
      </w:r>
      <w:r>
        <w:rPr>
          <w:rFonts w:eastAsiaTheme="minorHAnsi"/>
          <w:sz w:val="28"/>
          <w:szCs w:val="28"/>
          <w:lang w:eastAsia="en-US"/>
        </w:rPr>
        <w:t xml:space="preserve">в том числе </w:t>
      </w:r>
      <w:r w:rsidRPr="00885B6C">
        <w:rPr>
          <w:rFonts w:eastAsiaTheme="minorHAnsi"/>
          <w:sz w:val="28"/>
          <w:szCs w:val="28"/>
          <w:lang w:eastAsia="en-US"/>
        </w:rPr>
        <w:t>для взросл</w:t>
      </w:r>
      <w:r>
        <w:rPr>
          <w:rFonts w:eastAsiaTheme="minorHAnsi"/>
          <w:sz w:val="28"/>
          <w:szCs w:val="28"/>
          <w:lang w:eastAsia="en-US"/>
        </w:rPr>
        <w:t>ого населения;</w:t>
      </w:r>
    </w:p>
    <w:p w:rsidR="000962AB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 </w:t>
      </w:r>
      <w:r w:rsidRPr="00885B6C">
        <w:rPr>
          <w:rFonts w:eastAsiaTheme="minorHAnsi"/>
          <w:sz w:val="28"/>
          <w:szCs w:val="28"/>
          <w:lang w:eastAsia="en-US"/>
        </w:rPr>
        <w:t xml:space="preserve">Обновление программного обеспечения дополнительного профессионального образования для взрослых, в </w:t>
      </w:r>
      <w:proofErr w:type="spellStart"/>
      <w:r w:rsidRPr="00885B6C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885B6C">
        <w:rPr>
          <w:rFonts w:eastAsiaTheme="minorHAnsi"/>
          <w:sz w:val="28"/>
          <w:szCs w:val="28"/>
          <w:lang w:eastAsia="en-US"/>
        </w:rPr>
        <w:t>. по направлениям цифровой экономики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962AB" w:rsidRPr="003537F1" w:rsidRDefault="000962AB" w:rsidP="000962A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 </w:t>
      </w:r>
      <w:r w:rsidRPr="00885B6C">
        <w:rPr>
          <w:rFonts w:eastAsiaTheme="minorHAnsi"/>
          <w:sz w:val="28"/>
          <w:szCs w:val="28"/>
          <w:lang w:eastAsia="en-US"/>
        </w:rPr>
        <w:t xml:space="preserve">Повышение степени информированности работающих граждан об имеющихся в </w:t>
      </w:r>
      <w:r>
        <w:rPr>
          <w:rFonts w:eastAsiaTheme="minorHAnsi"/>
          <w:sz w:val="28"/>
          <w:szCs w:val="28"/>
          <w:lang w:eastAsia="en-US"/>
        </w:rPr>
        <w:t>образовательной организации</w:t>
      </w:r>
      <w:r w:rsidRPr="00885B6C">
        <w:rPr>
          <w:rFonts w:eastAsiaTheme="minorHAnsi"/>
          <w:sz w:val="28"/>
          <w:szCs w:val="28"/>
          <w:lang w:eastAsia="en-US"/>
        </w:rPr>
        <w:t xml:space="preserve"> возможностях непрерывного обновления своих профессиональных знаний и приобретения новых профессиональных навыков, включая овладение компетенция</w:t>
      </w:r>
      <w:r w:rsidR="007A6452">
        <w:rPr>
          <w:rFonts w:eastAsiaTheme="minorHAnsi"/>
          <w:sz w:val="28"/>
          <w:szCs w:val="28"/>
          <w:lang w:eastAsia="en-US"/>
        </w:rPr>
        <w:t>ми в области цифровой экономики.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 xml:space="preserve">3. </w:t>
      </w:r>
      <w:r w:rsidRPr="00161636">
        <w:rPr>
          <w:rFonts w:eastAsiaTheme="minorHAnsi"/>
          <w:sz w:val="28"/>
          <w:szCs w:val="28"/>
          <w:lang w:eastAsia="en-US"/>
        </w:rPr>
        <w:t>Создание учебно-воспитательного пространства, отвечающего современным требованиям к структуре, условиям и результатам воспитания.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Основные направления реализации: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lastRenderedPageBreak/>
        <w:t>3.1.</w:t>
      </w:r>
      <w:r w:rsidRPr="00161636">
        <w:rPr>
          <w:rFonts w:eastAsia="Times New Roman"/>
          <w:sz w:val="28"/>
          <w:szCs w:val="28"/>
        </w:rPr>
        <w:tab/>
        <w:t>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3.2.</w:t>
      </w:r>
      <w:r w:rsidRPr="00161636">
        <w:rPr>
          <w:rFonts w:eastAsia="Times New Roman"/>
          <w:sz w:val="28"/>
          <w:szCs w:val="28"/>
        </w:rPr>
        <w:tab/>
        <w:t>Повышение уровня знаний нормативной и концептуальной основы современной государственной политики в сфере воспитания детей и молодежи: проведение проектных занятий по реализации основных направлений Распоряжения Правительства Российской Федерации от 29.05.2015 №</w:t>
      </w:r>
      <w:r w:rsidR="007C3315" w:rsidRPr="00161636">
        <w:rPr>
          <w:rFonts w:eastAsia="Times New Roman"/>
          <w:sz w:val="28"/>
          <w:szCs w:val="28"/>
        </w:rPr>
        <w:t xml:space="preserve"> </w:t>
      </w:r>
      <w:r w:rsidRPr="00161636">
        <w:rPr>
          <w:rFonts w:eastAsia="Times New Roman"/>
          <w:sz w:val="28"/>
          <w:szCs w:val="28"/>
        </w:rPr>
        <w:t>996-р «Об утверждении Стратегии развития воспитания в Российской Федерации на период до 2025 года»;</w:t>
      </w:r>
    </w:p>
    <w:p w:rsidR="000962AB" w:rsidRPr="00161636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3.3.</w:t>
      </w:r>
      <w:r w:rsidRPr="00161636">
        <w:rPr>
          <w:rFonts w:eastAsia="Times New Roman"/>
          <w:sz w:val="28"/>
          <w:szCs w:val="28"/>
        </w:rPr>
        <w:tab/>
        <w:t>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поведения;</w:t>
      </w:r>
    </w:p>
    <w:p w:rsidR="000962AB" w:rsidRDefault="000962AB" w:rsidP="000962AB">
      <w:pPr>
        <w:tabs>
          <w:tab w:val="left" w:pos="980"/>
        </w:tabs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161636">
        <w:rPr>
          <w:rFonts w:eastAsia="Times New Roman"/>
          <w:sz w:val="28"/>
          <w:szCs w:val="28"/>
        </w:rPr>
        <w:t>3.4.</w:t>
      </w:r>
      <w:r w:rsidRPr="00161636">
        <w:rPr>
          <w:rFonts w:eastAsia="Times New Roman"/>
          <w:sz w:val="28"/>
          <w:szCs w:val="28"/>
        </w:rPr>
        <w:tab/>
        <w:t>Поддержка инициатив продвижения музейного воспитания.</w:t>
      </w:r>
    </w:p>
    <w:p w:rsidR="000962AB" w:rsidRPr="003537F1" w:rsidRDefault="000962AB" w:rsidP="000962AB">
      <w:pPr>
        <w:spacing w:line="295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ind w:firstLine="709"/>
        <w:jc w:val="both"/>
        <w:rPr>
          <w:sz w:val="28"/>
          <w:szCs w:val="28"/>
        </w:rPr>
      </w:pPr>
      <w:r w:rsidRPr="003537F1">
        <w:rPr>
          <w:rFonts w:eastAsia="Times New Roman"/>
          <w:b/>
          <w:bCs/>
          <w:sz w:val="28"/>
          <w:szCs w:val="28"/>
        </w:rPr>
        <w:t>Нормативно-правовое обеспечение:</w:t>
      </w:r>
    </w:p>
    <w:p w:rsidR="000962AB" w:rsidRPr="003537F1" w:rsidRDefault="000962AB" w:rsidP="000962AB">
      <w:pPr>
        <w:spacing w:line="236" w:lineRule="exact"/>
        <w:ind w:firstLine="709"/>
        <w:jc w:val="both"/>
        <w:rPr>
          <w:sz w:val="28"/>
          <w:szCs w:val="28"/>
        </w:rPr>
      </w:pPr>
    </w:p>
    <w:p w:rsidR="000962AB" w:rsidRPr="003537F1" w:rsidRDefault="000962AB" w:rsidP="000962AB">
      <w:pPr>
        <w:tabs>
          <w:tab w:val="left" w:pos="1040"/>
        </w:tabs>
        <w:ind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1. ФЗ от 29.12.2012 года №273-ФЗ «Об</w:t>
      </w:r>
      <w:r w:rsidRPr="003537F1">
        <w:rPr>
          <w:rFonts w:eastAsia="Times New Roman"/>
          <w:sz w:val="28"/>
          <w:szCs w:val="28"/>
        </w:rPr>
        <w:t xml:space="preserve"> образовании в Российской Федерации»;</w:t>
      </w:r>
    </w:p>
    <w:p w:rsidR="000962AB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DC199E">
        <w:rPr>
          <w:rFonts w:eastAsia="Times New Roman"/>
          <w:sz w:val="28"/>
          <w:szCs w:val="28"/>
        </w:rPr>
        <w:tab/>
        <w:t>Распоряжение Правительства РФ от 05.03.2015г. № 366-р «Об утверждении плана мероприятий, направленных популяризацию рабочих и инженерных профес</w:t>
      </w:r>
      <w:r>
        <w:rPr>
          <w:rFonts w:eastAsia="Times New Roman"/>
          <w:sz w:val="28"/>
          <w:szCs w:val="28"/>
        </w:rPr>
        <w:t>сий»;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</w:t>
      </w:r>
      <w:r w:rsidRPr="00DC199E">
        <w:rPr>
          <w:rFonts w:eastAsia="Times New Roman"/>
          <w:sz w:val="28"/>
          <w:szCs w:val="28"/>
        </w:rPr>
        <w:tab/>
        <w:t>Комплекс мер, направленных на совершенствование системы среднего профессионального образования на 2015-2020 годы, утвержденный распоряжением Правительства РФ от 3.03.2015 г. №349-р;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DC199E">
        <w:rPr>
          <w:rFonts w:eastAsia="Times New Roman"/>
          <w:sz w:val="28"/>
          <w:szCs w:val="28"/>
        </w:rPr>
        <w:tab/>
        <w:t>Федеральная целевая программа развития образования на 2016-2020 годы, утвержденная Постановлением Правительства РФ от 23.05.2015 г. №497 (с изменениями и дополнениями от 25.05.2016 г.);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</w:t>
      </w:r>
      <w:r w:rsidRPr="00DC199E">
        <w:rPr>
          <w:rFonts w:eastAsia="Times New Roman"/>
          <w:sz w:val="28"/>
          <w:szCs w:val="28"/>
        </w:rPr>
        <w:tab/>
        <w:t>Изменения в отраслях социальной сферы, направленные на повышение эффективности образования в Ростовской области, утвержденные Постановлением Правительства Ростовской области от 25.04.2013 года №</w:t>
      </w:r>
      <w:r>
        <w:rPr>
          <w:rFonts w:eastAsia="Times New Roman"/>
          <w:sz w:val="28"/>
          <w:szCs w:val="28"/>
        </w:rPr>
        <w:t xml:space="preserve"> </w:t>
      </w:r>
      <w:r w:rsidRPr="00DC199E">
        <w:rPr>
          <w:rFonts w:eastAsia="Times New Roman"/>
          <w:sz w:val="28"/>
          <w:szCs w:val="28"/>
        </w:rPr>
        <w:t>241;</w:t>
      </w:r>
    </w:p>
    <w:p w:rsidR="000962AB" w:rsidRPr="00DC199E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</w:t>
      </w:r>
      <w:r w:rsidRPr="00DC199E">
        <w:rPr>
          <w:rFonts w:eastAsia="Times New Roman"/>
          <w:sz w:val="28"/>
          <w:szCs w:val="28"/>
        </w:rPr>
        <w:tab/>
        <w:t>Комплекс мер по реализации пункта 1 Указа Президента Российской Федерации от 07.05.2012 года №599 «О мерах по реализации государственной политики в области образования и науки» в Ростовской области;</w:t>
      </w:r>
    </w:p>
    <w:p w:rsidR="000962AB" w:rsidRPr="003537F1" w:rsidRDefault="000962AB" w:rsidP="000962AB">
      <w:pPr>
        <w:tabs>
          <w:tab w:val="left" w:pos="1040"/>
        </w:tabs>
        <w:spacing w:line="251" w:lineRule="auto"/>
        <w:ind w:right="20" w:firstLine="709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7.</w:t>
      </w:r>
      <w:r w:rsidRPr="00DC199E">
        <w:rPr>
          <w:rFonts w:eastAsia="Times New Roman"/>
          <w:sz w:val="28"/>
          <w:szCs w:val="28"/>
        </w:rPr>
        <w:tab/>
        <w:t>Постановление Правительства Ростовской области от 25.09.2013 года №</w:t>
      </w:r>
      <w:r w:rsidR="00677EBD">
        <w:rPr>
          <w:rFonts w:eastAsia="Times New Roman"/>
          <w:sz w:val="28"/>
          <w:szCs w:val="28"/>
        </w:rPr>
        <w:t> </w:t>
      </w:r>
      <w:r w:rsidRPr="00DC199E">
        <w:rPr>
          <w:rFonts w:eastAsia="Times New Roman"/>
          <w:sz w:val="28"/>
          <w:szCs w:val="28"/>
        </w:rPr>
        <w:t>596 «Об утверждении государственной программы Ростовской области «Развитие образования»</w:t>
      </w:r>
      <w:r w:rsidRPr="003537F1">
        <w:rPr>
          <w:rFonts w:eastAsia="Times New Roman"/>
          <w:sz w:val="28"/>
          <w:szCs w:val="28"/>
        </w:rPr>
        <w:t>;</w:t>
      </w:r>
    </w:p>
    <w:p w:rsidR="000962AB" w:rsidRPr="003537F1" w:rsidRDefault="000962AB" w:rsidP="000962AB">
      <w:pPr>
        <w:spacing w:line="26" w:lineRule="exact"/>
        <w:ind w:firstLine="709"/>
        <w:jc w:val="both"/>
        <w:rPr>
          <w:rFonts w:eastAsia="Symbol"/>
          <w:sz w:val="28"/>
          <w:szCs w:val="28"/>
        </w:rPr>
      </w:pP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r w:rsidRPr="003537F1">
        <w:rPr>
          <w:rFonts w:eastAsia="Times New Roman"/>
          <w:sz w:val="28"/>
          <w:szCs w:val="28"/>
        </w:rPr>
        <w:t>Указ Президента РФ от 07.05.2018 года №204 «О национальных целях и стратегических задачах разв</w:t>
      </w:r>
      <w:r>
        <w:rPr>
          <w:rFonts w:eastAsia="Times New Roman"/>
          <w:sz w:val="28"/>
          <w:szCs w:val="28"/>
        </w:rPr>
        <w:t>ития РФ на период до 2024 года»;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С</w:t>
      </w:r>
      <w:r w:rsidRPr="00F92DB2">
        <w:rPr>
          <w:rFonts w:eastAsia="Times New Roman"/>
          <w:sz w:val="28"/>
          <w:szCs w:val="28"/>
        </w:rPr>
        <w:t>тратеги</w:t>
      </w:r>
      <w:r>
        <w:rPr>
          <w:rFonts w:eastAsia="Times New Roman"/>
          <w:sz w:val="28"/>
          <w:szCs w:val="28"/>
        </w:rPr>
        <w:t>я</w:t>
      </w:r>
      <w:r w:rsidRPr="00F92DB2">
        <w:rPr>
          <w:rFonts w:eastAsia="Times New Roman"/>
          <w:sz w:val="28"/>
          <w:szCs w:val="28"/>
        </w:rPr>
        <w:t xml:space="preserve"> социально-экономического развития </w:t>
      </w:r>
      <w:r>
        <w:rPr>
          <w:rFonts w:eastAsia="Times New Roman"/>
          <w:sz w:val="28"/>
          <w:szCs w:val="28"/>
        </w:rPr>
        <w:t>Ростовской области.</w:t>
      </w:r>
    </w:p>
    <w:p w:rsidR="000962AB" w:rsidRDefault="000962AB" w:rsidP="000962AB">
      <w:pPr>
        <w:tabs>
          <w:tab w:val="left" w:pos="980"/>
        </w:tabs>
        <w:spacing w:line="261" w:lineRule="auto"/>
        <w:ind w:firstLine="709"/>
        <w:jc w:val="both"/>
        <w:rPr>
          <w:rFonts w:eastAsia="Times New Roman"/>
          <w:sz w:val="28"/>
          <w:szCs w:val="28"/>
        </w:rPr>
        <w:sectPr w:rsidR="000962AB" w:rsidSect="00BA0E14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  <w:lang w:val="x-none" w:eastAsia="x-none"/>
        </w:rPr>
      </w:pPr>
      <w:r w:rsidRPr="00CC4E85">
        <w:rPr>
          <w:rFonts w:eastAsia="Calibri"/>
          <w:b/>
          <w:sz w:val="28"/>
          <w:szCs w:val="28"/>
          <w:lang w:val="x-none" w:eastAsia="x-none"/>
        </w:rPr>
        <w:lastRenderedPageBreak/>
        <w:t>План мероприятий по реализации Раздел</w:t>
      </w:r>
      <w:r w:rsidR="00161636">
        <w:rPr>
          <w:rFonts w:eastAsia="Calibri"/>
          <w:b/>
          <w:sz w:val="28"/>
          <w:szCs w:val="28"/>
          <w:lang w:eastAsia="x-none"/>
        </w:rPr>
        <w:t>а</w:t>
      </w:r>
      <w:r w:rsidRPr="00CC4E85">
        <w:rPr>
          <w:rFonts w:eastAsia="Calibri"/>
          <w:b/>
          <w:sz w:val="28"/>
          <w:szCs w:val="28"/>
          <w:lang w:val="x-none" w:eastAsia="x-none"/>
        </w:rPr>
        <w:t xml:space="preserve"> № 8 «Модернизация профессиональной образовательной организации с целью устранения дефицита квалифицированных рабочих кадров в регионе» с указанием конкретных сроков исполнения и ожидаемых результатов</w:t>
      </w:r>
    </w:p>
    <w:p w:rsidR="000962AB" w:rsidRPr="00CC4E85" w:rsidRDefault="000962AB" w:rsidP="000962AB">
      <w:pPr>
        <w:jc w:val="center"/>
        <w:rPr>
          <w:rFonts w:eastAsia="Calibri"/>
          <w:b/>
          <w:sz w:val="28"/>
          <w:szCs w:val="28"/>
          <w:lang w:eastAsia="x-none"/>
        </w:rPr>
      </w:pPr>
    </w:p>
    <w:tbl>
      <w:tblPr>
        <w:tblW w:w="5242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6034"/>
        <w:gridCol w:w="3499"/>
        <w:gridCol w:w="240"/>
        <w:gridCol w:w="3689"/>
        <w:gridCol w:w="125"/>
        <w:gridCol w:w="1291"/>
      </w:tblGrid>
      <w:tr w:rsidR="00B00416" w:rsidRPr="008802B2" w:rsidTr="00B35971">
        <w:trPr>
          <w:trHeight w:val="112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2731C5">
            <w:pPr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8802B2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E943ED" w:rsidP="002731C5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43ED" w:rsidRPr="008802B2" w:rsidRDefault="00E943ED" w:rsidP="002731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Ответственные исполнители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8802B2" w:rsidRDefault="008802B2" w:rsidP="002731C5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8802B2">
              <w:rPr>
                <w:rFonts w:eastAsia="Times New Roman"/>
                <w:sz w:val="28"/>
                <w:szCs w:val="28"/>
                <w:lang w:eastAsia="en-US"/>
              </w:rPr>
              <w:t>Вид документа и (или) результат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943ED" w:rsidRPr="00277CE9" w:rsidRDefault="00E943ED" w:rsidP="002731C5">
            <w:pPr>
              <w:ind w:left="36"/>
              <w:jc w:val="center"/>
              <w:rPr>
                <w:rFonts w:eastAsia="Times New Roman"/>
                <w:sz w:val="24"/>
                <w:szCs w:val="24"/>
              </w:rPr>
            </w:pPr>
            <w:r w:rsidRPr="00277CE9">
              <w:rPr>
                <w:rFonts w:eastAsia="Times New Roman"/>
                <w:sz w:val="24"/>
                <w:szCs w:val="24"/>
                <w:lang w:eastAsia="en-US"/>
              </w:rPr>
              <w:t>Сроки</w:t>
            </w:r>
          </w:p>
          <w:p w:rsidR="00E943ED" w:rsidRPr="008802B2" w:rsidRDefault="00E943ED" w:rsidP="002731C5">
            <w:pPr>
              <w:ind w:firstLine="36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277CE9">
              <w:rPr>
                <w:rFonts w:eastAsia="Times New Roman"/>
                <w:sz w:val="24"/>
                <w:szCs w:val="24"/>
                <w:lang w:eastAsia="en-US"/>
              </w:rPr>
              <w:t>реализации</w:t>
            </w:r>
          </w:p>
        </w:tc>
      </w:tr>
      <w:tr w:rsidR="000962AB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23652E" w:rsidRDefault="000962AB" w:rsidP="002731C5">
            <w:pPr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Задача 1. Модернизация среднего профессионального образования, в том числе посредством внедрения адаптивных, практико-ориентированных и </w:t>
            </w:r>
            <w:r w:rsidR="00564F71" w:rsidRPr="0023652E">
              <w:rPr>
                <w:rFonts w:eastAsia="Calibri"/>
                <w:b/>
                <w:sz w:val="28"/>
                <w:szCs w:val="28"/>
                <w:lang w:eastAsia="en-US"/>
              </w:rPr>
              <w:t>гибких образовательных программ</w:t>
            </w:r>
          </w:p>
        </w:tc>
      </w:tr>
      <w:tr w:rsidR="000962AB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2AB" w:rsidRPr="0023652E" w:rsidRDefault="000962AB" w:rsidP="00FD73BC">
            <w:pPr>
              <w:spacing w:after="200" w:line="276" w:lineRule="auto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1.1. Развитие современной инфраструктуры подготовки высоко</w:t>
            </w:r>
            <w:r w:rsidR="00FD73BC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квалифицированных </w:t>
            </w: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рабочих кадров из сети центров опережающей профессиональной подготовки, специализированных центров компетенций, </w:t>
            </w:r>
            <w:r w:rsidR="00564F71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центров проведения демонстрационного экзамена</w:t>
            </w: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лабораторий, оснащенных современной материально-технической базой, с учетом</w:t>
            </w:r>
            <w:r w:rsidR="00564F71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опыта Союза </w:t>
            </w:r>
            <w:proofErr w:type="spellStart"/>
            <w:r w:rsidR="00564F71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Ворлдскиллс</w:t>
            </w:r>
            <w:proofErr w:type="spellEnd"/>
            <w:r w:rsidR="00564F71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Россия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2731C5">
            <w:pPr>
              <w:numPr>
                <w:ilvl w:val="0"/>
                <w:numId w:val="7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0D33C9" w:rsidP="000D33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Оснащение мастерской по профессии  «Официант, бармен» современным технологичным оборудованием с учетом опыта участи в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региональном</w:t>
            </w:r>
            <w:proofErr w:type="gramEnd"/>
            <w:r w:rsidRPr="000D33C9">
              <w:rPr>
                <w:rFonts w:eastAsia="Calibri"/>
                <w:sz w:val="28"/>
                <w:szCs w:val="28"/>
                <w:lang w:eastAsia="en-US"/>
              </w:rPr>
              <w:t xml:space="preserve"> чемпионатах «Молодые профессионалы» (</w:t>
            </w:r>
            <w:proofErr w:type="spellStart"/>
            <w:r w:rsidRPr="000D33C9">
              <w:rPr>
                <w:rFonts w:eastAsia="Calibri"/>
                <w:sz w:val="28"/>
                <w:szCs w:val="28"/>
                <w:lang w:eastAsia="en-US"/>
              </w:rPr>
              <w:t>Ворлдскиллс</w:t>
            </w:r>
            <w:proofErr w:type="spellEnd"/>
            <w:r w:rsidRPr="000D33C9">
              <w:rPr>
                <w:rFonts w:eastAsia="Calibri"/>
                <w:sz w:val="28"/>
                <w:szCs w:val="28"/>
                <w:lang w:eastAsia="en-US"/>
              </w:rPr>
              <w:t xml:space="preserve"> Россия)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11C4A" w:rsidP="00811C4A">
            <w:pPr>
              <w:shd w:val="clear" w:color="auto" w:fill="FFFFFF"/>
              <w:ind w:firstLine="187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УПР Банушина С.Ю., старший мастер Попова Г.Н.,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МТО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0D33C9" w:rsidP="000D33C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Создание условий для подготовки кадров в соответствии с международными стандартами и передовыми технологиями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02B2" w:rsidRPr="008802B2" w:rsidRDefault="000D33C9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 течение всего периода</w:t>
            </w:r>
          </w:p>
        </w:tc>
      </w:tr>
      <w:tr w:rsidR="000962AB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23652E" w:rsidRDefault="000962AB" w:rsidP="002731C5">
            <w:pPr>
              <w:pStyle w:val="a3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1.2. Участие в региональных чемпионатах «Молодые профессионалы» (</w:t>
            </w:r>
            <w:proofErr w:type="spellStart"/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Вор</w:t>
            </w:r>
            <w:r w:rsidR="00FD73BC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лдскиллс</w:t>
            </w:r>
            <w:proofErr w:type="spellEnd"/>
            <w:r w:rsidR="00FD73BC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Россия) 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2731C5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FD73BC" w:rsidP="00251F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обучающихся училища</w:t>
            </w:r>
            <w:r w:rsidR="00135C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5CE2" w:rsidRPr="008802B2">
              <w:rPr>
                <w:rFonts w:eastAsia="Calibri"/>
                <w:sz w:val="28"/>
                <w:szCs w:val="28"/>
                <w:lang w:eastAsia="en-US"/>
              </w:rPr>
              <w:t>региональн</w:t>
            </w:r>
            <w:r w:rsidR="00251FFC"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="00135CE2" w:rsidRPr="008802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35CE2" w:rsidRPr="008802B2">
              <w:rPr>
                <w:rFonts w:eastAsia="Calibri"/>
                <w:sz w:val="28"/>
                <w:szCs w:val="28"/>
                <w:lang w:eastAsia="en-US"/>
              </w:rPr>
              <w:t>чемпионат</w:t>
            </w:r>
            <w:r w:rsidR="00251FFC">
              <w:rPr>
                <w:rFonts w:eastAsia="Calibri"/>
                <w:sz w:val="28"/>
                <w:szCs w:val="28"/>
                <w:lang w:eastAsia="en-US"/>
              </w:rPr>
              <w:t>е</w:t>
            </w:r>
            <w:proofErr w:type="gramEnd"/>
            <w:r w:rsidR="00135CE2" w:rsidRPr="008802B2">
              <w:rPr>
                <w:rFonts w:eastAsia="Calibri"/>
                <w:sz w:val="28"/>
                <w:szCs w:val="28"/>
                <w:lang w:eastAsia="en-US"/>
              </w:rPr>
              <w:t xml:space="preserve"> «Молодые профессионалы» (</w:t>
            </w:r>
            <w:proofErr w:type="spellStart"/>
            <w:r w:rsidR="00135CE2" w:rsidRPr="008802B2">
              <w:rPr>
                <w:rFonts w:eastAsia="Calibri"/>
                <w:sz w:val="28"/>
                <w:szCs w:val="28"/>
                <w:lang w:eastAsia="en-US"/>
              </w:rPr>
              <w:t>Вор</w:t>
            </w:r>
            <w:r w:rsidR="00135CE2">
              <w:rPr>
                <w:rFonts w:eastAsia="Calibri"/>
                <w:sz w:val="28"/>
                <w:szCs w:val="28"/>
                <w:lang w:eastAsia="en-US"/>
              </w:rPr>
              <w:t>лдскиллс</w:t>
            </w:r>
            <w:proofErr w:type="spellEnd"/>
            <w:r w:rsidR="00135CE2">
              <w:rPr>
                <w:rFonts w:eastAsia="Calibri"/>
                <w:sz w:val="28"/>
                <w:szCs w:val="28"/>
                <w:lang w:eastAsia="en-US"/>
              </w:rPr>
              <w:t xml:space="preserve"> Россия) в компетенциях Ресторанный сервис и Сварочные технологии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23652E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УМР Головатенко И.В.,</w:t>
            </w:r>
            <w:r w:rsidR="006F4C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C1AA5"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 w:rsidR="009C1AA5"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 w:rsidR="009C1AA5"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 w:rsidR="009C1AA5"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 w:rsidR="009C1AA5">
              <w:rPr>
                <w:rFonts w:eastAsia="Calibri"/>
                <w:sz w:val="28"/>
                <w:szCs w:val="28"/>
                <w:lang w:eastAsia="en-US"/>
              </w:rPr>
              <w:t xml:space="preserve"> Банушина С.Ю., </w:t>
            </w:r>
            <w:r w:rsidR="006F4CF2">
              <w:rPr>
                <w:rFonts w:eastAsia="Calibri"/>
                <w:sz w:val="28"/>
                <w:szCs w:val="28"/>
                <w:lang w:eastAsia="en-US"/>
              </w:rPr>
              <w:t>председатели методических комиссий Резниченко Л.В., Курбет О.В.</w:t>
            </w:r>
            <w:r w:rsidR="009C1AA5">
              <w:rPr>
                <w:rFonts w:eastAsia="Calibri"/>
                <w:sz w:val="28"/>
                <w:szCs w:val="28"/>
                <w:lang w:eastAsia="en-US"/>
              </w:rPr>
              <w:t>, мастера п/о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C70AE5" w:rsidP="00C70AE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Повышение  профессионального уровня обучающихся по профессии «Сварщик (ручной и частично механизированной сварки (наплавки)» и «Официант, бармен»</w:t>
            </w:r>
            <w:r w:rsidR="001E7FA8">
              <w:rPr>
                <w:rFonts w:eastAsia="Times New Roman"/>
                <w:sz w:val="28"/>
                <w:szCs w:val="28"/>
                <w:lang w:eastAsia="en-US"/>
              </w:rPr>
              <w:t xml:space="preserve">, </w:t>
            </w:r>
            <w:r w:rsidR="001E7FA8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получение сертификата участника или победителя в соответствующих компетенциях</w:t>
            </w:r>
            <w:proofErr w:type="gramEnd"/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23652E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ежегодно</w:t>
            </w:r>
          </w:p>
        </w:tc>
      </w:tr>
      <w:tr w:rsidR="00C70AE5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C70AE5" w:rsidP="00AA1570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AE5">
              <w:rPr>
                <w:b/>
                <w:i/>
                <w:sz w:val="28"/>
                <w:szCs w:val="28"/>
              </w:rPr>
              <w:lastRenderedPageBreak/>
              <w:t xml:space="preserve">Направление 1.3. Совершенствование материально-технической, учебно-методической базы образовательной организации, в </w:t>
            </w:r>
            <w:proofErr w:type="spellStart"/>
            <w:r w:rsidRPr="00C70AE5">
              <w:rPr>
                <w:b/>
                <w:i/>
                <w:sz w:val="28"/>
                <w:szCs w:val="28"/>
              </w:rPr>
              <w:t>т.ч</w:t>
            </w:r>
            <w:proofErr w:type="spellEnd"/>
            <w:r w:rsidRPr="00C70AE5">
              <w:rPr>
                <w:b/>
                <w:i/>
                <w:sz w:val="28"/>
                <w:szCs w:val="28"/>
              </w:rPr>
              <w:t>. с использованием цифровой образовательной среды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C70AE5" w:rsidP="00C70AE5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1E7FA8" w:rsidP="001E7F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 программных электронных тренажеров для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обучения по профессии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</w:t>
            </w:r>
            <w:r w:rsidR="00FE2CED">
              <w:rPr>
                <w:rFonts w:eastAsia="Calibri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sz w:val="28"/>
                <w:szCs w:val="28"/>
                <w:lang w:eastAsia="en-US"/>
              </w:rPr>
              <w:t>аночник (металлообработка)»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1E7FA8" w:rsidP="00251FF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УПР Банушина</w:t>
            </w:r>
            <w:r w:rsidR="00251FFC">
              <w:rPr>
                <w:rFonts w:eastAsia="Calibri"/>
                <w:sz w:val="28"/>
                <w:szCs w:val="28"/>
                <w:lang w:eastAsia="en-US"/>
              </w:rPr>
              <w:t> </w:t>
            </w:r>
            <w:r>
              <w:rPr>
                <w:rFonts w:eastAsia="Calibri"/>
                <w:sz w:val="28"/>
                <w:szCs w:val="28"/>
                <w:lang w:eastAsia="en-US"/>
              </w:rPr>
              <w:t>С.Ю., старший мастер Попова Г.Н.</w:t>
            </w:r>
            <w:r w:rsidR="00A855A0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A855A0"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 w:rsidR="00A855A0"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 w:rsidR="00A855A0"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 w:rsidR="00A855A0">
              <w:rPr>
                <w:rFonts w:eastAsia="Calibri"/>
                <w:sz w:val="28"/>
                <w:szCs w:val="28"/>
                <w:lang w:eastAsia="en-US"/>
              </w:rPr>
              <w:t xml:space="preserve"> и МТО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FE2CED" w:rsidP="00FE2CED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Повышение  профессионального уровня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 профессии </w:t>
            </w:r>
            <w:r>
              <w:rPr>
                <w:rFonts w:eastAsia="Calibri"/>
                <w:sz w:val="28"/>
                <w:szCs w:val="28"/>
                <w:lang w:eastAsia="en-US"/>
              </w:rPr>
              <w:t>«Станочник (металлообработка)»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0F78A2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</w:tr>
      <w:tr w:rsidR="00B00416" w:rsidRPr="008802B2" w:rsidTr="00B35971">
        <w:trPr>
          <w:trHeight w:val="149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C70AE5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4929D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Обновление программного обеспечения 1С Кадры и Электронный документооборот для обучающихся по профессии «Секретарь»; по профессии «Продавец, контролер-кассир» </w:t>
            </w:r>
            <w:r w:rsidR="004929D7">
              <w:rPr>
                <w:rFonts w:eastAsia="Calibri"/>
                <w:sz w:val="28"/>
                <w:szCs w:val="28"/>
                <w:lang w:val="en-US" w:eastAsia="en-US"/>
              </w:rPr>
              <w:t>POS</w:t>
            </w:r>
            <w:r w:rsidR="004929D7" w:rsidRPr="004929D7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терминала 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855A0" w:rsidP="001E7F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УПР Банушина С.Ю., старший мастер Попова Г.Н.,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МТО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251FFC" w:rsidP="004929D7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Повышение  профессионального уровня обучающихся по професси</w:t>
            </w:r>
            <w:r w:rsidR="004929D7">
              <w:rPr>
                <w:rFonts w:eastAsia="Times New Roman"/>
                <w:sz w:val="28"/>
                <w:szCs w:val="28"/>
                <w:lang w:eastAsia="en-US"/>
              </w:rPr>
              <w:t xml:space="preserve">ям </w:t>
            </w:r>
            <w:r w:rsidR="004929D7">
              <w:rPr>
                <w:rFonts w:eastAsia="Calibri"/>
                <w:sz w:val="28"/>
                <w:szCs w:val="28"/>
                <w:lang w:eastAsia="en-US"/>
              </w:rPr>
              <w:t>«Секретарь» и «Продавец, контролер-кассир»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2019г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C70AE5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AA157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инструментов и расходных материалов для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обучения по </w:t>
            </w:r>
            <w:r w:rsidR="00A855A0">
              <w:rPr>
                <w:rFonts w:eastAsia="Calibri"/>
                <w:sz w:val="28"/>
                <w:szCs w:val="28"/>
                <w:lang w:eastAsia="en-US"/>
              </w:rPr>
              <w:t>профессиям</w:t>
            </w:r>
            <w:proofErr w:type="gramEnd"/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A855A0" w:rsidP="001E7FA8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МТО</w:t>
            </w:r>
          </w:p>
          <w:p w:rsidR="00AA1570" w:rsidRDefault="00A855A0" w:rsidP="001E7FA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855A0" w:rsidP="00A855A0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Повышение качества овладения навыков ВПД в рамках УП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1570" w:rsidRDefault="00AA1570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C70AE5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C70AE5" w:rsidP="00C70AE5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C70AE5">
              <w:rPr>
                <w:b/>
                <w:i/>
                <w:sz w:val="28"/>
                <w:szCs w:val="28"/>
              </w:rPr>
              <w:t xml:space="preserve">Направление 1.4. Подготовка, переподготовка и повышение квалификации </w:t>
            </w:r>
            <w:proofErr w:type="gramStart"/>
            <w:r w:rsidRPr="00C70AE5">
              <w:rPr>
                <w:b/>
                <w:i/>
                <w:sz w:val="28"/>
                <w:szCs w:val="28"/>
              </w:rPr>
              <w:t>управленческих</w:t>
            </w:r>
            <w:proofErr w:type="gramEnd"/>
            <w:r w:rsidRPr="00C70AE5">
              <w:rPr>
                <w:b/>
                <w:i/>
                <w:sz w:val="28"/>
                <w:szCs w:val="28"/>
              </w:rPr>
              <w:t xml:space="preserve"> и </w:t>
            </w:r>
          </w:p>
          <w:p w:rsidR="00C70AE5" w:rsidRDefault="00C70AE5" w:rsidP="0081629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0AE5">
              <w:rPr>
                <w:b/>
                <w:i/>
                <w:sz w:val="28"/>
                <w:szCs w:val="28"/>
              </w:rPr>
              <w:t>педагогических кадров образовательной организации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C70AE5" w:rsidP="00C70AE5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0F78A2" w:rsidP="00AA15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стажировки по соответствующим профессиям мастерами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/о и преподавателями профцикла</w:t>
            </w:r>
            <w:r w:rsidR="00AA1570">
              <w:rPr>
                <w:sz w:val="28"/>
                <w:szCs w:val="28"/>
              </w:rPr>
              <w:t xml:space="preserve"> на базе предприятии-работодателей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2731C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Банушина С.Ю., старший мастер</w:t>
            </w:r>
            <w:r w:rsidR="002F0066">
              <w:rPr>
                <w:rFonts w:eastAsia="Calibri"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Попова Г.Н.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2414BA" w:rsidP="002414BA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Повышение уровня профессионального мастерства по профессиям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2731C5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Согласно графика</w:t>
            </w:r>
            <w:proofErr w:type="gramEnd"/>
          </w:p>
        </w:tc>
      </w:tr>
      <w:tr w:rsidR="00816292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816292" w:rsidP="0081629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29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</w:t>
            </w:r>
            <w:r w:rsidRPr="00816292">
              <w:rPr>
                <w:b/>
                <w:i/>
                <w:sz w:val="28"/>
                <w:szCs w:val="28"/>
              </w:rPr>
              <w:t xml:space="preserve"> 1.5. Проведение итоговой аттестации выпускников в форме демо</w:t>
            </w:r>
            <w:r>
              <w:rPr>
                <w:b/>
                <w:i/>
                <w:sz w:val="28"/>
                <w:szCs w:val="28"/>
              </w:rPr>
              <w:t>нстрационного экзамена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4D355E" w:rsidP="004D355E">
            <w:pPr>
              <w:spacing w:after="200" w:line="276" w:lineRule="auto"/>
              <w:ind w:left="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4D355E" w:rsidP="004D355E">
            <w:pPr>
              <w:ind w:firstLine="217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демонстрацион</w:t>
            </w:r>
            <w:r w:rsidR="00D52005">
              <w:rPr>
                <w:rFonts w:eastAsia="Calibri"/>
                <w:sz w:val="28"/>
                <w:szCs w:val="28"/>
                <w:lang w:eastAsia="en-US"/>
              </w:rPr>
              <w:t xml:space="preserve">ного экзамена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выпускающихся в 2021 г.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профессионального стандарта </w:t>
            </w:r>
            <w:r w:rsidR="00D52005">
              <w:rPr>
                <w:rFonts w:eastAsia="Calibri"/>
                <w:sz w:val="28"/>
                <w:szCs w:val="28"/>
                <w:lang w:eastAsia="en-US"/>
              </w:rPr>
              <w:t xml:space="preserve">по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профессии «Мастер общестроительных работ» 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70AE5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Банушина С.Ю., старший мастер</w:t>
            </w:r>
            <w:r w:rsidR="002F0066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Попова Г.Н., работодатели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455089" w:rsidP="00D5200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Определение уровня знаний, умений и навыков выпускников в соответствии с международными требованиями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2731C5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 2021г.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731C5" w:rsidP="004D355E">
            <w:pPr>
              <w:spacing w:after="200" w:line="276" w:lineRule="auto"/>
              <w:ind w:left="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51FFC" w:rsidP="004D355E">
            <w:pPr>
              <w:ind w:firstLine="21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Подготовка к переходу на проведение итоговой аттестации выпускников в форме демонстрационного экзамена по</w:t>
            </w:r>
            <w:r w:rsidR="00D52005">
              <w:rPr>
                <w:rFonts w:eastAsia="Calibri"/>
                <w:sz w:val="28"/>
                <w:szCs w:val="28"/>
                <w:lang w:eastAsia="en-US"/>
              </w:rPr>
              <w:t xml:space="preserve"> профессиям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8F2C54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Банушина С.Ю., </w:t>
            </w:r>
          </w:p>
          <w:p w:rsidR="008F2C54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</w:t>
            </w:r>
            <w:r w:rsidR="002F0066"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</w:p>
          <w:p w:rsidR="002731C5" w:rsidRDefault="00D5200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Попова Г.Н., работодатели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Pr="008802B2" w:rsidRDefault="00BF5300" w:rsidP="00BF5300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Моделирование реальных производственных условий для демонстрации выпускниками профессиональных умений и навыков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D52005" w:rsidP="00D5200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2019г.</w:t>
            </w:r>
          </w:p>
        </w:tc>
      </w:tr>
      <w:tr w:rsidR="00816292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816292" w:rsidP="0081629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1629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</w:t>
            </w:r>
            <w:r w:rsidRPr="00816292">
              <w:rPr>
                <w:b/>
                <w:i/>
                <w:sz w:val="28"/>
                <w:szCs w:val="28"/>
              </w:rPr>
              <w:t xml:space="preserve"> 1.6. Разработка адаптивных, практико-ориентированных образовательных программ среднего профессионального образования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C70AE5" w:rsidP="00C70AE5">
            <w:pPr>
              <w:spacing w:after="200"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B318A1" w:rsidP="001144F8">
            <w:pPr>
              <w:ind w:right="76" w:firstLine="1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Дальнейшее внедрение ФГОС СПО 4 поколения</w:t>
            </w:r>
            <w:r w:rsidR="001144F8" w:rsidRPr="001144F8">
              <w:rPr>
                <w:sz w:val="28"/>
                <w:szCs w:val="28"/>
              </w:rPr>
              <w:t>. Р</w:t>
            </w:r>
            <w:r w:rsidR="001144F8" w:rsidRPr="001144F8">
              <w:rPr>
                <w:color w:val="000000"/>
                <w:sz w:val="28"/>
                <w:szCs w:val="28"/>
                <w:shd w:val="clear" w:color="auto" w:fill="FFFFFF"/>
              </w:rPr>
              <w:t>азработка учебных планов, обучающих программ и модулей, учебно-методической документации нового поколения с целью постепенного перехода на практико-ориентированные технологии обучения.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2731C5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УМР Головатенко И.В.,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B318A1" w:rsidRDefault="00B318A1" w:rsidP="001144F8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B318A1">
              <w:rPr>
                <w:color w:val="000000"/>
                <w:sz w:val="28"/>
                <w:szCs w:val="28"/>
                <w:shd w:val="clear" w:color="auto" w:fill="FFFFFF"/>
              </w:rPr>
              <w:t>рактическ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ая</w:t>
            </w:r>
            <w:r w:rsidRPr="00B318A1">
              <w:rPr>
                <w:color w:val="000000"/>
                <w:sz w:val="28"/>
                <w:szCs w:val="28"/>
                <w:shd w:val="clear" w:color="auto" w:fill="FFFFFF"/>
              </w:rPr>
              <w:t xml:space="preserve"> направленност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B318A1">
              <w:rPr>
                <w:color w:val="000000"/>
                <w:sz w:val="28"/>
                <w:szCs w:val="28"/>
                <w:shd w:val="clear" w:color="auto" w:fill="FFFFFF"/>
              </w:rPr>
              <w:t xml:space="preserve"> учебных занятий</w:t>
            </w:r>
            <w:r w:rsidR="001144F8">
              <w:rPr>
                <w:color w:val="000000"/>
                <w:sz w:val="28"/>
                <w:szCs w:val="28"/>
                <w:shd w:val="clear" w:color="auto" w:fill="FFFFFF"/>
              </w:rPr>
              <w:t xml:space="preserve"> и</w:t>
            </w:r>
            <w:r w:rsidR="001144F8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1144F8" w:rsidRPr="001144F8">
              <w:rPr>
                <w:color w:val="000000"/>
                <w:sz w:val="28"/>
                <w:szCs w:val="28"/>
                <w:shd w:val="clear" w:color="auto" w:fill="FFFFFF"/>
              </w:rPr>
              <w:t>индивидуализаци</w:t>
            </w:r>
            <w:r w:rsidR="001144F8">
              <w:rPr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="001144F8" w:rsidRPr="001144F8">
              <w:rPr>
                <w:color w:val="000000"/>
                <w:sz w:val="28"/>
                <w:szCs w:val="28"/>
                <w:shd w:val="clear" w:color="auto" w:fill="FFFFFF"/>
              </w:rPr>
              <w:t>подход</w:t>
            </w:r>
            <w:r w:rsidR="001144F8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1144F8" w:rsidRPr="001144F8">
              <w:rPr>
                <w:color w:val="000000"/>
                <w:sz w:val="28"/>
                <w:szCs w:val="28"/>
                <w:shd w:val="clear" w:color="auto" w:fill="FFFFFF"/>
              </w:rPr>
              <w:t xml:space="preserve"> к учебным возможностям </w:t>
            </w:r>
            <w:r w:rsidR="001144F8">
              <w:rPr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B318A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816292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816292" w:rsidP="0081629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</w:t>
            </w:r>
            <w:r w:rsidRPr="00677EBD">
              <w:rPr>
                <w:sz w:val="28"/>
                <w:szCs w:val="28"/>
              </w:rPr>
              <w:t xml:space="preserve"> </w:t>
            </w:r>
            <w:r w:rsidRPr="00816292">
              <w:rPr>
                <w:b/>
                <w:i/>
                <w:sz w:val="28"/>
                <w:szCs w:val="28"/>
              </w:rPr>
              <w:t>1.7. Развитие движения наставничества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2731C5" w:rsidP="002731C5">
            <w:pPr>
              <w:spacing w:after="200" w:line="276" w:lineRule="auto"/>
              <w:ind w:left="720" w:hanging="43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4D355E" w:rsidP="002F0066">
            <w:pPr>
              <w:ind w:right="76" w:firstLine="75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Подписание договора о социальном партнерстве с ООО «</w:t>
            </w:r>
            <w:proofErr w:type="spellStart"/>
            <w:r>
              <w:rPr>
                <w:sz w:val="28"/>
                <w:szCs w:val="28"/>
              </w:rPr>
              <w:t>Гринмакс</w:t>
            </w:r>
            <w:proofErr w:type="spellEnd"/>
            <w:r>
              <w:rPr>
                <w:sz w:val="28"/>
                <w:szCs w:val="28"/>
              </w:rPr>
              <w:t xml:space="preserve">» о прохождении обучающимися </w:t>
            </w:r>
            <w:r w:rsidR="0069231B">
              <w:rPr>
                <w:sz w:val="28"/>
                <w:szCs w:val="28"/>
              </w:rPr>
              <w:t>по професси</w:t>
            </w:r>
            <w:r w:rsidR="002F0066">
              <w:rPr>
                <w:sz w:val="28"/>
                <w:szCs w:val="28"/>
              </w:rPr>
              <w:t>ям</w:t>
            </w:r>
            <w:r w:rsidR="0069231B">
              <w:rPr>
                <w:sz w:val="28"/>
                <w:szCs w:val="28"/>
              </w:rPr>
              <w:t xml:space="preserve"> «Сварщик (ручной и частично механизированной сварки (наплавки)» </w:t>
            </w:r>
            <w:r w:rsidR="00455089">
              <w:rPr>
                <w:sz w:val="28"/>
                <w:szCs w:val="28"/>
              </w:rPr>
              <w:t xml:space="preserve"> и «</w:t>
            </w:r>
            <w:r w:rsidR="002F0066">
              <w:rPr>
                <w:sz w:val="28"/>
                <w:szCs w:val="28"/>
              </w:rPr>
              <w:t xml:space="preserve">Станочник (металлообработка)» </w:t>
            </w:r>
            <w:r>
              <w:rPr>
                <w:sz w:val="28"/>
                <w:szCs w:val="28"/>
              </w:rPr>
              <w:t>производственной практики</w:t>
            </w:r>
            <w:r w:rsidR="0069231B">
              <w:rPr>
                <w:sz w:val="28"/>
                <w:szCs w:val="28"/>
              </w:rPr>
              <w:t xml:space="preserve"> с закреплением наставников из числа специалистов</w:t>
            </w:r>
            <w:r w:rsidR="002F0066">
              <w:rPr>
                <w:sz w:val="28"/>
                <w:szCs w:val="28"/>
              </w:rPr>
              <w:t xml:space="preserve">  предприятия</w:t>
            </w:r>
            <w:proofErr w:type="gramEnd"/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69231B" w:rsidP="009C1AA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Старший мастер Попова Г.Н., мастер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/о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Pr="008802B2" w:rsidRDefault="004D355E" w:rsidP="0069231B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Закрепление выпускников на рабочих местах предприятия</w:t>
            </w:r>
            <w:r w:rsidR="00455089">
              <w:rPr>
                <w:rFonts w:eastAsia="Times New Roman"/>
                <w:sz w:val="28"/>
                <w:szCs w:val="28"/>
                <w:lang w:eastAsia="en-US"/>
              </w:rPr>
              <w:t>, адаптация обучающихся  на реально существующих рабочих местах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0AE5" w:rsidRDefault="004D355E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816292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816292" w:rsidP="00816292">
            <w:pPr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</w:t>
            </w: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816292">
              <w:rPr>
                <w:b/>
                <w:i/>
                <w:sz w:val="28"/>
                <w:szCs w:val="28"/>
              </w:rPr>
              <w:t>1.8. Участие в реализации регионального стандарта кадрового обеспечения промы</w:t>
            </w:r>
            <w:r>
              <w:rPr>
                <w:b/>
                <w:i/>
                <w:sz w:val="28"/>
                <w:szCs w:val="28"/>
              </w:rPr>
              <w:t>шленного (экономического) роста</w:t>
            </w:r>
          </w:p>
        </w:tc>
      </w:tr>
      <w:tr w:rsidR="00B00416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Pr="00816292" w:rsidRDefault="002731C5" w:rsidP="002731C5">
            <w:pPr>
              <w:ind w:firstLine="284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Pr="00816292" w:rsidRDefault="0069231B" w:rsidP="00D92599">
            <w:pPr>
              <w:ind w:firstLine="2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Проведение профориентационной работы среди обучающихся школ города и района с ориентацией на получение образования по программам подготовки квалифицированных рабочих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D92599" w:rsidP="00D92599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ГБПОУ РО ПУ №45 Петров А.А.,</w:t>
            </w:r>
            <w:r w:rsidR="00AA1570">
              <w:rPr>
                <w:rFonts w:eastAsia="Calibri"/>
                <w:sz w:val="28"/>
                <w:szCs w:val="28"/>
                <w:lang w:eastAsia="en-US"/>
              </w:rPr>
              <w:t xml:space="preserve"> Зам. </w:t>
            </w:r>
            <w:proofErr w:type="spellStart"/>
            <w:r w:rsidR="00AA1570"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 w:rsidR="00AA1570"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 w:rsidR="00AA1570"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 w:rsidR="00AA1570">
              <w:rPr>
                <w:rFonts w:eastAsia="Calibri"/>
                <w:sz w:val="28"/>
                <w:szCs w:val="28"/>
                <w:lang w:eastAsia="en-US"/>
              </w:rPr>
              <w:t xml:space="preserve"> Банушина С.Ю., </w:t>
            </w:r>
            <w:r w:rsidR="00AA1570">
              <w:rPr>
                <w:rFonts w:eastAsia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 w:rsidR="00AA1570">
              <w:rPr>
                <w:rFonts w:eastAsia="Times New Roman"/>
                <w:sz w:val="28"/>
                <w:szCs w:val="28"/>
                <w:lang w:eastAsia="en-US"/>
              </w:rPr>
              <w:t>дир</w:t>
            </w:r>
            <w:proofErr w:type="spellEnd"/>
            <w:r w:rsidR="00AA1570">
              <w:rPr>
                <w:rFonts w:eastAsia="Times New Roman"/>
                <w:sz w:val="28"/>
                <w:szCs w:val="28"/>
                <w:lang w:eastAsia="en-US"/>
              </w:rPr>
              <w:t xml:space="preserve">. по УВР </w:t>
            </w:r>
          </w:p>
          <w:p w:rsidR="00816292" w:rsidRDefault="00AA1570" w:rsidP="00D9259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Артеменко Е.А,</w:t>
            </w:r>
          </w:p>
          <w:p w:rsidR="00816292" w:rsidRPr="00816292" w:rsidRDefault="00816292" w:rsidP="008162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D92599" w:rsidP="00D9259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Выполнение  контрольных цифр приема на 100%</w:t>
            </w:r>
          </w:p>
          <w:p w:rsidR="00816292" w:rsidRPr="00816292" w:rsidRDefault="00816292" w:rsidP="008162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6292" w:rsidRDefault="00D92599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 до 30 ноября</w:t>
            </w:r>
          </w:p>
          <w:p w:rsidR="00816292" w:rsidRPr="00816292" w:rsidRDefault="00816292" w:rsidP="0081629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00416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27" w:rsidRPr="00816292" w:rsidRDefault="002731C5" w:rsidP="002731C5">
            <w:pPr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27" w:rsidRDefault="00B37027" w:rsidP="00D92599">
            <w:pPr>
              <w:ind w:firstLine="2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Формирование требований к профессиональным и личностным компетенциям обучающихся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согласно требований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работодателей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27" w:rsidRDefault="002731C5" w:rsidP="00D9259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УМР Головатенко И.В.,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27" w:rsidRDefault="002731C5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Ориентированность подготовки рабочих кадров для конкретного работодателя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027" w:rsidRDefault="002731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B00416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Pr="00816292" w:rsidRDefault="002731C5" w:rsidP="002731C5">
            <w:pPr>
              <w:ind w:firstLine="42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731C5" w:rsidP="00D92599">
            <w:pPr>
              <w:ind w:firstLine="2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и согласование образовательных программ с работодателями - социальными партнерами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731C5" w:rsidP="00D9259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И.О. 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 УМР Головатенко И.В.,</w:t>
            </w:r>
            <w:r w:rsidR="00DA13C1">
              <w:rPr>
                <w:rFonts w:eastAsia="Calibri"/>
                <w:sz w:val="28"/>
                <w:szCs w:val="28"/>
                <w:lang w:eastAsia="en-US"/>
              </w:rPr>
              <w:t xml:space="preserve"> Зам. </w:t>
            </w:r>
            <w:proofErr w:type="spellStart"/>
            <w:r w:rsidR="00DA13C1"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 w:rsidR="00DA13C1"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 w:rsidR="00DA13C1"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 w:rsidR="00DA13C1">
              <w:rPr>
                <w:rFonts w:eastAsia="Calibri"/>
                <w:sz w:val="28"/>
                <w:szCs w:val="28"/>
                <w:lang w:eastAsia="en-US"/>
              </w:rPr>
              <w:t xml:space="preserve"> Банушина С.Ю.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731C5" w:rsidP="00D9259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1C5" w:rsidRDefault="002731C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ежегодно</w:t>
            </w:r>
          </w:p>
        </w:tc>
      </w:tr>
      <w:tr w:rsidR="000962AB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962AB" w:rsidRPr="008802B2" w:rsidRDefault="005A26A7" w:rsidP="006B55F8">
            <w:pPr>
              <w:spacing w:after="200" w:line="276" w:lineRule="auto"/>
              <w:ind w:left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Задача 2. </w:t>
            </w:r>
            <w:r w:rsidR="008802B2" w:rsidRPr="0023652E">
              <w:rPr>
                <w:rFonts w:eastAsia="Calibri"/>
                <w:b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</w:t>
            </w:r>
            <w:r w:rsidR="008802B2" w:rsidRPr="008802B2">
              <w:rPr>
                <w:rFonts w:eastAsia="Calibri"/>
                <w:sz w:val="28"/>
                <w:szCs w:val="28"/>
                <w:lang w:eastAsia="en-US"/>
              </w:rPr>
              <w:t>и</w:t>
            </w:r>
          </w:p>
        </w:tc>
      </w:tr>
      <w:tr w:rsidR="005A26A7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6A7" w:rsidRPr="0023652E" w:rsidRDefault="005A26A7" w:rsidP="005A26A7">
            <w:pPr>
              <w:spacing w:after="200" w:line="276" w:lineRule="auto"/>
              <w:ind w:left="720"/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Направление 2.1. Развитие современной инфраструктуры дополнительного профессионального образования,</w:t>
            </w:r>
            <w:r w:rsid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                        </w:t>
            </w: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в том числе для взрослого нас</w:t>
            </w:r>
            <w:r w:rsidR="00564F71"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еления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2731C5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23652E" w:rsidRDefault="0023652E" w:rsidP="00455089">
            <w:pPr>
              <w:ind w:hanging="10"/>
              <w:jc w:val="both"/>
              <w:rPr>
                <w:rFonts w:eastAsia="Calibri"/>
                <w:sz w:val="28"/>
                <w:szCs w:val="28"/>
                <w:lang w:eastAsia="x-none"/>
              </w:rPr>
            </w:pPr>
            <w:r>
              <w:rPr>
                <w:rFonts w:eastAsia="Calibri"/>
                <w:sz w:val="28"/>
                <w:szCs w:val="28"/>
                <w:lang w:eastAsia="x-none"/>
              </w:rPr>
              <w:t xml:space="preserve">Предоставление услуг по </w:t>
            </w:r>
            <w:r w:rsidR="00455089">
              <w:rPr>
                <w:rFonts w:eastAsia="Calibri"/>
                <w:sz w:val="28"/>
                <w:szCs w:val="28"/>
                <w:lang w:eastAsia="x-none"/>
              </w:rPr>
              <w:t>профессиональной подготовке</w:t>
            </w:r>
            <w:r>
              <w:rPr>
                <w:rFonts w:eastAsia="Calibri"/>
                <w:sz w:val="28"/>
                <w:szCs w:val="28"/>
                <w:lang w:eastAsia="x-none"/>
              </w:rPr>
              <w:t xml:space="preserve"> взрослого населения по договорам с Центром занятости населения г. А</w:t>
            </w:r>
            <w:r w:rsidR="00242284">
              <w:rPr>
                <w:rFonts w:eastAsia="Calibri"/>
                <w:sz w:val="28"/>
                <w:szCs w:val="28"/>
                <w:lang w:eastAsia="x-none"/>
              </w:rPr>
              <w:t>зова, предприятиями-заказчиками</w:t>
            </w:r>
            <w:r w:rsidR="00455089">
              <w:rPr>
                <w:rFonts w:eastAsia="Calibri"/>
                <w:sz w:val="28"/>
                <w:szCs w:val="28"/>
                <w:lang w:eastAsia="x-none"/>
              </w:rPr>
              <w:t xml:space="preserve"> и индивидуальным договорам.</w:t>
            </w:r>
            <w:r>
              <w:rPr>
                <w:rFonts w:eastAsia="Calibri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47162A" w:rsidP="0047162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 Попова Г.Н.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A47663" w:rsidP="00A47663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Получение внебюджетных сре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дств дл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я развития материально-технической базы училища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656DD9" w:rsidP="00656DD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00416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8802B2" w:rsidP="002731C5">
            <w:pPr>
              <w:numPr>
                <w:ilvl w:val="0"/>
                <w:numId w:val="9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A47663" w:rsidP="00455089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Получение второй профессии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училища в форме </w:t>
            </w:r>
            <w:r w:rsidR="00455089">
              <w:rPr>
                <w:rFonts w:eastAsia="Calibri"/>
                <w:sz w:val="28"/>
                <w:szCs w:val="28"/>
                <w:lang w:eastAsia="en-US"/>
              </w:rPr>
              <w:t>профессиональной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подготовки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A476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 Попова Г.Н.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A47663" w:rsidP="00A47663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Получение дополнительного профессионального образования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обучающимися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училища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2B2" w:rsidRPr="008802B2" w:rsidRDefault="00656DD9" w:rsidP="00A476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242284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284" w:rsidRDefault="00242284" w:rsidP="00242284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24228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Направление 2.2. Обновление программного обеспечения дополнительного профессионального образования </w:t>
            </w:r>
          </w:p>
          <w:p w:rsidR="00242284" w:rsidRPr="00242284" w:rsidRDefault="00242284" w:rsidP="00242284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4228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для взрослых, в </w:t>
            </w:r>
            <w:proofErr w:type="spellStart"/>
            <w:r w:rsidRPr="0024228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т.ч</w:t>
            </w:r>
            <w:proofErr w:type="spellEnd"/>
            <w:r w:rsidRPr="0024228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. по направлениям цифровой экономики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42284">
            <w:pPr>
              <w:spacing w:after="200" w:line="276" w:lineRule="auto"/>
              <w:ind w:left="14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424B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Приобретение  программных электронных тренажеров для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обучения по профессии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«Станочник (металлообработка)»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424BC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УПР Банушина С.Ю., старший мастер Попова Г.Н.,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МТО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424BCE">
            <w:pPr>
              <w:ind w:left="9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Повышение  профессионального уровня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по профессии </w:t>
            </w:r>
            <w:r>
              <w:rPr>
                <w:rFonts w:eastAsia="Calibri"/>
                <w:sz w:val="28"/>
                <w:szCs w:val="28"/>
                <w:lang w:eastAsia="en-US"/>
              </w:rPr>
              <w:t>«Станочник (металлообработка)»</w:t>
            </w:r>
          </w:p>
          <w:p w:rsidR="00A217F8" w:rsidRPr="008802B2" w:rsidRDefault="00A217F8" w:rsidP="00424BCE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424BC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2022г.</w:t>
            </w:r>
          </w:p>
        </w:tc>
      </w:tr>
      <w:tr w:rsidR="00B35971" w:rsidRPr="008802B2" w:rsidTr="00B00416">
        <w:trPr>
          <w:trHeight w:val="2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4228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42284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2.3. Повышение степени 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профессиональных навыков, включая овладение компетенциями в области цифровой экономики.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42284">
            <w:pPr>
              <w:spacing w:after="200"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42284">
            <w:pPr>
              <w:ind w:hanging="1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Привлечение СМИ к </w:t>
            </w:r>
            <w:r w:rsidRPr="00242284">
              <w:rPr>
                <w:rFonts w:eastAsiaTheme="minorHAnsi"/>
                <w:sz w:val="28"/>
                <w:szCs w:val="28"/>
                <w:lang w:eastAsia="en-US"/>
              </w:rPr>
              <w:t>информированности работающих граждан об имеющихся в образовательной организации возможностях непрерывного обновления своих профессиональных знаний и приобретения новых професси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ональных навыков (объявления в газетах, на телевидении, через сеть Интернет)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242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</w:p>
          <w:p w:rsidR="00B35971" w:rsidRDefault="00B35971" w:rsidP="0024228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Банушина С.Ю., старший мастер Попова Г.Н.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42284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Увеличение численности граждан желающих повысить уровень </w:t>
            </w:r>
            <w:r w:rsidRPr="00242284">
              <w:rPr>
                <w:rFonts w:eastAsiaTheme="minorHAnsi"/>
                <w:sz w:val="28"/>
                <w:szCs w:val="28"/>
                <w:lang w:eastAsia="en-US"/>
              </w:rPr>
              <w:t>профессиональных знаний и приобретения новых професси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ональных навыков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A476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682286">
            <w:pPr>
              <w:spacing w:after="200" w:line="276" w:lineRule="auto"/>
              <w:ind w:left="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682286">
            <w:pPr>
              <w:ind w:hanging="1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Регулярное обновление информации на сайте училища  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6822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Преподаватель информатики Булочникова Л.В.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A47663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Увеличение численности граждан желающих повысить уровень </w:t>
            </w:r>
            <w:r w:rsidRPr="00242284">
              <w:rPr>
                <w:rFonts w:eastAsiaTheme="minorHAnsi"/>
                <w:sz w:val="28"/>
                <w:szCs w:val="28"/>
                <w:lang w:eastAsia="en-US"/>
              </w:rPr>
              <w:t>профессиональных знаний и приобретения новых професси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ональных навыков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A4766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682286">
            <w:pPr>
              <w:spacing w:after="200" w:line="276" w:lineRule="auto"/>
              <w:ind w:left="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C3C2F">
            <w:pPr>
              <w:ind w:hanging="1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Информирование граждан, зарегистрированных в Центре занятости г. Азова в качестве безработных о возможностях приобретения новых профессиональных навыков и их переобучение в рамках договора с ЦЗН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.А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зова</w:t>
            </w:r>
            <w:proofErr w:type="spellEnd"/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68228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старший мастер Попова Г.Н.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731C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Увеличение численности граждан желающих повысить уровень </w:t>
            </w:r>
            <w:r w:rsidRPr="00242284">
              <w:rPr>
                <w:rFonts w:eastAsiaTheme="minorHAnsi"/>
                <w:sz w:val="28"/>
                <w:szCs w:val="28"/>
                <w:lang w:eastAsia="en-US"/>
              </w:rPr>
              <w:t>профессиональных знаний и приобретения новых професси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ональных навыков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06FDA">
            <w:pPr>
              <w:spacing w:after="200"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23652E" w:rsidRDefault="00B35971" w:rsidP="00906FD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sz w:val="28"/>
                <w:szCs w:val="28"/>
                <w:lang w:eastAsia="en-US"/>
              </w:rPr>
              <w:t xml:space="preserve">Задача 3. </w:t>
            </w:r>
            <w:r w:rsidRPr="0023652E">
              <w:rPr>
                <w:rFonts w:eastAsiaTheme="minorHAnsi"/>
                <w:b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</w:tr>
      <w:tr w:rsidR="00B35971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06FDA">
            <w:pPr>
              <w:spacing w:after="200" w:line="276" w:lineRule="auto"/>
              <w:ind w:left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3652E">
            <w:pPr>
              <w:tabs>
                <w:tab w:val="left" w:pos="980"/>
              </w:tabs>
              <w:spacing w:line="266" w:lineRule="auto"/>
              <w:ind w:right="113"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Направление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>3.1.Формирование навыков проектной деятельности для организации добровольческих акций, проектов, движений патриотической направленности совместно с обучающимися, родителями, общественными объединениями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06FDA">
            <w:pPr>
              <w:spacing w:after="200"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847F23">
            <w:pPr>
              <w:spacing w:after="200" w:line="276" w:lineRule="auto"/>
              <w:ind w:left="21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Поддержка и участие в работе клубов «Десант», «Вымпел» и «Юный спасатель»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065A1B" w:rsidRDefault="00B35971" w:rsidP="00065A1B">
            <w:pPr>
              <w:ind w:left="129" w:hanging="10"/>
              <w:jc w:val="both"/>
              <w:rPr>
                <w:rFonts w:eastAsia="Calibri"/>
                <w:sz w:val="28"/>
                <w:szCs w:val="28"/>
                <w:lang w:eastAsia="x-none"/>
              </w:rPr>
            </w:pPr>
            <w:r>
              <w:rPr>
                <w:rFonts w:eastAsia="Calibri"/>
                <w:sz w:val="28"/>
                <w:szCs w:val="28"/>
                <w:lang w:eastAsia="x-none"/>
              </w:rPr>
              <w:t>Преп. Панасюк Ю.Ф.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065A1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Привлечение участников клубов, их родителей к организации и проведению 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мероприятий патриотической направленности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C1AA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06FDA">
            <w:pPr>
              <w:spacing w:after="200"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847F23">
            <w:pPr>
              <w:spacing w:after="200" w:line="276" w:lineRule="auto"/>
              <w:ind w:left="7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Реализация проектов «Не гаснет памяти свеча», «Моя свеча, мои истоки» совместно с движением «Отцы Дона»,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Министерства общего и профессионального образования Ростовской области «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Дону»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47162A">
            <w:pPr>
              <w:ind w:left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по УВР </w:t>
            </w:r>
          </w:p>
          <w:p w:rsidR="008F2C54" w:rsidRDefault="00B35971" w:rsidP="0047162A">
            <w:pPr>
              <w:ind w:left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Артеменко Е.А, </w:t>
            </w:r>
          </w:p>
          <w:p w:rsidR="00B35971" w:rsidRPr="008802B2" w:rsidRDefault="00B35971" w:rsidP="0047162A">
            <w:pPr>
              <w:ind w:left="1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председатель метод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Times New Roman"/>
                <w:sz w:val="28"/>
                <w:szCs w:val="28"/>
                <w:lang w:eastAsia="en-US"/>
              </w:rPr>
              <w:t>к</w:t>
            </w:r>
            <w:proofErr w:type="gramEnd"/>
            <w:r>
              <w:rPr>
                <w:rFonts w:eastAsia="Times New Roman"/>
                <w:sz w:val="28"/>
                <w:szCs w:val="28"/>
                <w:lang w:eastAsia="en-US"/>
              </w:rPr>
              <w:t>омиссии классных рук. Бегмурадова И.Г.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3652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Книга памяти, публикация  информации в Летописи г. Азова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C1AA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28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847F23">
            <w:pPr>
              <w:spacing w:after="200" w:line="276" w:lineRule="auto"/>
              <w:ind w:left="7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Участие во Всероссийской акции «Отцовский патруль» под руководством общественной организации «Отцы Дона» и  ДНД родителей обучающихся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47162A">
            <w:pPr>
              <w:ind w:left="135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Директор ГБПОУ РО ПУ №45, председатель региональной благотворительной общественной организации «Отцы Дона» Петров А.А.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0024E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Дежурство родителей на территории города в вечернее время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C1AA5">
            <w:pPr>
              <w:ind w:left="96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23652E" w:rsidRDefault="00B35971" w:rsidP="00A217F8">
            <w:pPr>
              <w:ind w:left="96"/>
              <w:jc w:val="center"/>
              <w:rPr>
                <w:rFonts w:eastAsia="Times New Roman"/>
                <w:b/>
                <w:i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Направление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>3.2.Повышение уровня знаний нормативной и концептуальной основы</w:t>
            </w:r>
            <w:r w:rsidR="00A217F8">
              <w:rPr>
                <w:rFonts w:eastAsia="Times New Roman"/>
                <w:b/>
                <w:i/>
                <w:sz w:val="28"/>
                <w:szCs w:val="28"/>
              </w:rPr>
              <w:t xml:space="preserve">                                                    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 xml:space="preserve"> современной государственной политики в сфере воспитания детей и молодежи: </w:t>
            </w:r>
            <w:r w:rsidR="00A217F8">
              <w:rPr>
                <w:rFonts w:eastAsia="Times New Roman"/>
                <w:b/>
                <w:i/>
                <w:sz w:val="28"/>
                <w:szCs w:val="28"/>
              </w:rPr>
              <w:t xml:space="preserve">                                                               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 xml:space="preserve">проведение проектных занятий </w:t>
            </w:r>
            <w:r w:rsidR="00A217F8">
              <w:rPr>
                <w:rFonts w:eastAsia="Times New Roman"/>
                <w:b/>
                <w:i/>
                <w:sz w:val="28"/>
                <w:szCs w:val="28"/>
              </w:rPr>
              <w:t xml:space="preserve"> 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>по реализации основных направлений Распоряжения Правительства Российской Федерации от 29.05.2015 № 996-р «Об утверждении Стратегии развития воспитания в Российской Федерации на период до 2025 года»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E652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Проведение занятий в «Школе классных руководителей» по изучению и включению в план воспитательной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работы основных направлений Стратегии развития воспитания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в РФ на период до 2015г.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800125">
            <w:pPr>
              <w:shd w:val="clear" w:color="auto" w:fill="FFFFFF"/>
              <w:ind w:hanging="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по УВР </w:t>
            </w:r>
          </w:p>
          <w:p w:rsidR="008F2C54" w:rsidRDefault="00B35971" w:rsidP="00800125">
            <w:pPr>
              <w:shd w:val="clear" w:color="auto" w:fill="FFFFFF"/>
              <w:ind w:hanging="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Артеменко Е.А, </w:t>
            </w:r>
          </w:p>
          <w:p w:rsidR="008F2C54" w:rsidRDefault="00B35971" w:rsidP="00800125">
            <w:pPr>
              <w:shd w:val="clear" w:color="auto" w:fill="FFFFFF"/>
              <w:ind w:hanging="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председатель методической комиссии классных рук. </w:t>
            </w:r>
          </w:p>
          <w:p w:rsidR="00B35971" w:rsidRPr="008802B2" w:rsidRDefault="00B35971" w:rsidP="00800125">
            <w:pPr>
              <w:shd w:val="clear" w:color="auto" w:fill="FFFFFF"/>
              <w:ind w:hanging="13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Бегмурадова И.Г.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E6520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Использование в воспитательной работе </w:t>
            </w:r>
            <w:r w:rsidRPr="00161636">
              <w:rPr>
                <w:rFonts w:eastAsia="Times New Roman"/>
                <w:sz w:val="28"/>
                <w:szCs w:val="28"/>
              </w:rPr>
              <w:t xml:space="preserve">Распоряжения Правительства Российской Федерации от 29.05.2015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1636">
              <w:rPr>
                <w:rFonts w:eastAsia="Times New Roman"/>
                <w:sz w:val="28"/>
                <w:szCs w:val="28"/>
              </w:rPr>
              <w:t>№ 996-р «Об утверждении Стратегии развития воспитания в Российской Фе</w:t>
            </w:r>
            <w:r>
              <w:rPr>
                <w:rFonts w:eastAsia="Times New Roman"/>
                <w:sz w:val="28"/>
                <w:szCs w:val="28"/>
              </w:rPr>
              <w:t>дерации на период до 2025 года»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3652E">
            <w:pPr>
              <w:tabs>
                <w:tab w:val="left" w:pos="980"/>
              </w:tabs>
              <w:spacing w:line="266" w:lineRule="auto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Направление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>3.3.Формирование мотивационной основы для активного участия педагогов в процессе воспитательной работы, разработки программно-методической основы и демонстрации моделей поведения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Оказание методической помощи при проведении тематических классных часов и конкурсов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1240E8">
            <w:pPr>
              <w:shd w:val="clear" w:color="auto" w:fill="FFFFFF"/>
              <w:ind w:firstLine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по УВР </w:t>
            </w:r>
          </w:p>
          <w:p w:rsidR="00B35971" w:rsidRPr="008802B2" w:rsidRDefault="00B35971" w:rsidP="001240E8">
            <w:pPr>
              <w:shd w:val="clear" w:color="auto" w:fill="FFFFFF"/>
              <w:ind w:firstLine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Артеменко Е.А.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124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Качественное проведение мероприятий, создание портфолио группы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9F0E5D" w:rsidRDefault="00B35971" w:rsidP="002731C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0E5D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Оказание содействия в прохождении аттестации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9C1AA5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по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УПР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35971" w:rsidRPr="008802B2" w:rsidRDefault="00B35971" w:rsidP="009C1AA5">
            <w:pPr>
              <w:shd w:val="clear" w:color="auto" w:fill="FFFFFF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Банушина С.Ю.,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1240E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Подтверждение или повышение квалификационной категории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9F0E5D" w:rsidRDefault="00B35971" w:rsidP="001240E8">
            <w:pP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F0E5D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Объявление благодарности, награждение грамотами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9F0E5D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благодарственными пи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F0E5D"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>ьмами</w:t>
            </w:r>
            <w:r>
              <w:rPr>
                <w:rStyle w:val="a4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отраслевыми, от администрации города, общественных организаций, администрации училища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B35971" w:rsidP="001240E8">
            <w:pPr>
              <w:shd w:val="clear" w:color="auto" w:fill="FFFFFF"/>
              <w:ind w:firstLine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Times New Roman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Times New Roman"/>
                <w:sz w:val="28"/>
                <w:szCs w:val="28"/>
                <w:lang w:eastAsia="en-US"/>
              </w:rPr>
              <w:t xml:space="preserve">. по УВР </w:t>
            </w:r>
          </w:p>
          <w:p w:rsidR="008F2C54" w:rsidRDefault="00B35971" w:rsidP="001240E8">
            <w:pPr>
              <w:shd w:val="clear" w:color="auto" w:fill="FFFFFF"/>
              <w:ind w:firstLine="1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Артеменко Е.А,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8F2C54" w:rsidRDefault="00B35971" w:rsidP="001240E8">
            <w:pPr>
              <w:shd w:val="clear" w:color="auto" w:fill="FFFFFF"/>
              <w:ind w:firstLine="129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поУПР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B35971" w:rsidRPr="008802B2" w:rsidRDefault="00B35971" w:rsidP="001240E8">
            <w:pPr>
              <w:shd w:val="clear" w:color="auto" w:fill="FFFFFF"/>
              <w:ind w:firstLine="129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Банушина С.Ю.,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Моральный стимул участия педагога в воспитательной работе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00416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3652E">
            <w:pPr>
              <w:tabs>
                <w:tab w:val="left" w:pos="980"/>
              </w:tabs>
              <w:spacing w:line="266" w:lineRule="auto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3652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Направление 3.4. </w:t>
            </w:r>
            <w:r w:rsidRPr="0023652E">
              <w:rPr>
                <w:rFonts w:eastAsia="Times New Roman"/>
                <w:b/>
                <w:i/>
                <w:sz w:val="28"/>
                <w:szCs w:val="28"/>
              </w:rPr>
              <w:t>Поддержка инициатив продвижения музейного воспитания.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F72BBE" w:rsidRDefault="00B35971" w:rsidP="00F72BB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Создание к</w:t>
            </w:r>
            <w:r w:rsidRPr="00F72BBE">
              <w:rPr>
                <w:bCs/>
                <w:color w:val="000000"/>
                <w:sz w:val="28"/>
                <w:szCs w:val="28"/>
                <w:shd w:val="clear" w:color="auto" w:fill="FFFFFF"/>
              </w:rPr>
              <w:t>онцепци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72BB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развития музея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училища для получения сертификата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F72BBE">
            <w:pPr>
              <w:shd w:val="clear" w:color="auto" w:fill="FFFFFF"/>
              <w:ind w:left="18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Преподаватель истории Берветова О.Б.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Получение сертификата 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F72BBE" w:rsidRDefault="00B35971" w:rsidP="002731C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Продолжить </w:t>
            </w:r>
            <w:r w:rsidRPr="00F72BBE">
              <w:rPr>
                <w:color w:val="000000"/>
                <w:sz w:val="28"/>
                <w:szCs w:val="28"/>
                <w:shd w:val="clear" w:color="auto" w:fill="FFFFFF"/>
              </w:rPr>
              <w:t>процесс комплектования фондов музея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F72BBE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Преподаватель истории     </w:t>
            </w:r>
          </w:p>
          <w:p w:rsidR="00B35971" w:rsidRPr="008802B2" w:rsidRDefault="00B35971" w:rsidP="00F72BB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Берветова О.Б.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экспозиций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731C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Работа исторического кружка «Краеведение»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C862C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Преподаватель истории     </w:t>
            </w:r>
          </w:p>
          <w:p w:rsidR="00B35971" w:rsidRDefault="00B35971" w:rsidP="00C862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   Берветова О.Б.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Оформление экспозиций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Pr="008802B2" w:rsidRDefault="00B35971" w:rsidP="00D4104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всего периода</w:t>
            </w:r>
          </w:p>
        </w:tc>
      </w:tr>
      <w:tr w:rsidR="00B35971" w:rsidRPr="008802B2" w:rsidTr="00B35971">
        <w:trPr>
          <w:trHeight w:val="22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906FDA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B267C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проекта Министерства общего и профессионального образования Ростовской области «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Воспитан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Дону» совместно с обучающимися и привлечением общественных организаций, Попечительского совета произвести изготовление и установку на территории ГБПОУ РО ПУ №45 памятного знака </w:t>
            </w:r>
            <w:r>
              <w:rPr>
                <w:rFonts w:eastAsia="Calibri"/>
                <w:sz w:val="28"/>
                <w:szCs w:val="28"/>
                <w:lang w:eastAsia="en-US"/>
              </w:rPr>
              <w:t>«Участникам ВОВ, боевых действий и локальных конфликтов»</w:t>
            </w:r>
          </w:p>
        </w:tc>
        <w:tc>
          <w:tcPr>
            <w:tcW w:w="1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C862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Зам.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поУПР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Банушина С.Ю.,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зам.дир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 по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Б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МТО Вечкаев А.О.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Установка памятного знака</w:t>
            </w:r>
          </w:p>
          <w:p w:rsidR="00B35971" w:rsidRPr="00B267C3" w:rsidRDefault="00B35971" w:rsidP="00B267C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«Участникам ВОВ, боевых действий и локальных конфликтов»</w:t>
            </w:r>
          </w:p>
        </w:tc>
        <w:tc>
          <w:tcPr>
            <w:tcW w:w="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971" w:rsidRDefault="00B35971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Июнь 2018г.</w:t>
            </w:r>
          </w:p>
        </w:tc>
      </w:tr>
    </w:tbl>
    <w:p w:rsidR="00F036C6" w:rsidRDefault="00F036C6" w:rsidP="00906FDA">
      <w:pPr>
        <w:ind w:left="284" w:hanging="284"/>
      </w:pPr>
    </w:p>
    <w:p w:rsidR="006B55F8" w:rsidRDefault="006B55F8">
      <w:pPr>
        <w:spacing w:after="200" w:line="276" w:lineRule="auto"/>
      </w:pPr>
      <w:r>
        <w:br w:type="page"/>
      </w:r>
    </w:p>
    <w:p w:rsidR="00161636" w:rsidRDefault="00161636" w:rsidP="00161636">
      <w:pPr>
        <w:jc w:val="center"/>
        <w:rPr>
          <w:rFonts w:eastAsia="Calibri"/>
          <w:b/>
          <w:sz w:val="28"/>
          <w:szCs w:val="28"/>
          <w:lang w:eastAsia="x-none"/>
        </w:rPr>
      </w:pPr>
      <w:r w:rsidRPr="00161636">
        <w:rPr>
          <w:rFonts w:eastAsia="Calibri"/>
          <w:b/>
          <w:sz w:val="28"/>
          <w:szCs w:val="28"/>
          <w:lang w:val="x-none" w:eastAsia="x-none"/>
        </w:rPr>
        <w:lastRenderedPageBreak/>
        <w:t>Финансовое обеспечение реализации</w:t>
      </w:r>
      <w:r w:rsidR="006B55F8" w:rsidRPr="006B55F8">
        <w:rPr>
          <w:rFonts w:eastAsia="Calibri"/>
          <w:b/>
          <w:sz w:val="28"/>
          <w:szCs w:val="28"/>
          <w:lang w:val="x-none" w:eastAsia="x-none"/>
        </w:rPr>
        <w:t xml:space="preserve"> Раздела № 8 «Модернизация профессиональной образовательной организации с целью устранения дефицита квалифицированных рабочих кадров в регионе»</w:t>
      </w:r>
    </w:p>
    <w:p w:rsidR="008F2C54" w:rsidRPr="008F2C54" w:rsidRDefault="008F2C54" w:rsidP="00161636">
      <w:pPr>
        <w:jc w:val="center"/>
        <w:rPr>
          <w:rFonts w:eastAsia="Calibri"/>
          <w:b/>
          <w:sz w:val="28"/>
          <w:szCs w:val="28"/>
          <w:lang w:eastAsia="x-none"/>
        </w:rPr>
      </w:pPr>
    </w:p>
    <w:tbl>
      <w:tblPr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3073"/>
        <w:gridCol w:w="1226"/>
        <w:gridCol w:w="1029"/>
        <w:gridCol w:w="1029"/>
        <w:gridCol w:w="1029"/>
        <w:gridCol w:w="1029"/>
        <w:gridCol w:w="1029"/>
        <w:gridCol w:w="1029"/>
        <w:gridCol w:w="1029"/>
        <w:gridCol w:w="1029"/>
        <w:gridCol w:w="2125"/>
      </w:tblGrid>
      <w:tr w:rsidR="009C7163" w:rsidRPr="006B55F8" w:rsidTr="009C7163">
        <w:trPr>
          <w:trHeight w:val="466"/>
        </w:trPr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6B55F8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B55F8">
              <w:rPr>
                <w:rFonts w:eastAsia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2731C5">
            <w:pPr>
              <w:ind w:left="120" w:hanging="97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Задача</w:t>
            </w:r>
          </w:p>
        </w:tc>
        <w:tc>
          <w:tcPr>
            <w:tcW w:w="311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6B55F8" w:rsidRDefault="009C7163" w:rsidP="002731C5">
            <w:pPr>
              <w:ind w:left="140" w:hanging="39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Средства, необходимые для реализации мероприятий (тыс. руб.)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7163" w:rsidRPr="00F8381F" w:rsidRDefault="009C7163" w:rsidP="002731C5">
            <w:pPr>
              <w:ind w:left="140" w:hanging="3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9C7163" w:rsidRPr="006B55F8" w:rsidTr="002731C5">
        <w:trPr>
          <w:trHeight w:val="230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2731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2731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2731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7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Pr="006B55F8">
              <w:rPr>
                <w:rFonts w:eastAsia="Calibri"/>
                <w:sz w:val="28"/>
                <w:szCs w:val="28"/>
              </w:rPr>
              <w:t>о годам</w:t>
            </w:r>
          </w:p>
        </w:tc>
        <w:tc>
          <w:tcPr>
            <w:tcW w:w="7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2731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C7163" w:rsidRPr="006B55F8" w:rsidTr="002731C5">
        <w:trPr>
          <w:trHeight w:val="322"/>
        </w:trPr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2731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2731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6B55F8" w:rsidRDefault="009C7163" w:rsidP="002731C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C7163" w:rsidRPr="006B55F8" w:rsidRDefault="009C7163" w:rsidP="002731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163" w:rsidRPr="006B55F8" w:rsidRDefault="009C7163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163" w:rsidRPr="00F8381F" w:rsidRDefault="009C7163" w:rsidP="002731C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Модернизация среднего профессионального образования, в том числе посредством внедрения адаптивных, практико-ориентированных и гибких образовательных программ.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400</w:t>
            </w: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shd w:val="clear" w:color="auto" w:fill="FFFFFF"/>
              <w:ind w:hanging="340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F8381F" w:rsidRDefault="00AC37D9" w:rsidP="002731C5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2731C5">
            <w:pPr>
              <w:ind w:left="9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37D9" w:rsidRPr="00F8381F" w:rsidRDefault="00AC37D9" w:rsidP="002731C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</w:rPr>
              <w:t>за счет средств бюджета Ростовской области</w:t>
            </w: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Pr="006B55F8" w:rsidRDefault="00AC37D9" w:rsidP="002731C5">
            <w:pPr>
              <w:rPr>
                <w:rFonts w:eastAsia="Times New Roman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навыков, включая овладение компетенциями в области цифровой экономики всеми желающими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C37D9" w:rsidRPr="00F8381F" w:rsidRDefault="00AC37D9" w:rsidP="006B55F8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8381F">
              <w:rPr>
                <w:rFonts w:eastAsia="Calibri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AC37D9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6B55F8">
            <w:pPr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B55F8">
              <w:rPr>
                <w:rFonts w:eastAsia="Calibri"/>
                <w:sz w:val="28"/>
                <w:szCs w:val="28"/>
                <w:lang w:eastAsia="en-US"/>
              </w:rPr>
              <w:t>Создание учебно-воспитательного пространства, отвечающего современным требованиям к структуре, условиям и результатам воспитания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6B55F8" w:rsidRDefault="00AC37D9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7D9" w:rsidRPr="006B55F8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7D9" w:rsidRPr="006B55F8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C37D9" w:rsidRPr="006B55F8" w:rsidRDefault="008F2C54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AC37D9" w:rsidRPr="00F8381F" w:rsidRDefault="00AC37D9" w:rsidP="006B55F8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8F2C54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Pr="006B55F8" w:rsidRDefault="008F2C54" w:rsidP="008F2C54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Pr="006B55F8" w:rsidRDefault="008F2C54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2D3826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4200</w:t>
            </w:r>
          </w:p>
          <w:p w:rsidR="002D3826" w:rsidRDefault="002D3826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826" w:rsidRDefault="002D3826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D3826" w:rsidRDefault="002D3826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17600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Pr="006B55F8" w:rsidRDefault="008F2C54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450</w:t>
            </w: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550</w:t>
            </w: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  <w:p w:rsidR="00FE25BA" w:rsidRPr="00FE25BA" w:rsidRDefault="00FE25BA" w:rsidP="00FE2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FE25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F2C54" w:rsidRPr="00FE25BA" w:rsidRDefault="00FE25BA" w:rsidP="00FE25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3200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3200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C54" w:rsidRPr="00F8381F" w:rsidRDefault="008F2C54" w:rsidP="008F2C54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собственные внебюджетные средства</w:t>
            </w:r>
          </w:p>
          <w:p w:rsidR="008F2C54" w:rsidRPr="00F8381F" w:rsidRDefault="008F2C54" w:rsidP="008F2C54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8F2C54" w:rsidRPr="00F8381F" w:rsidRDefault="008F2C54" w:rsidP="008F2C54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F8381F">
              <w:rPr>
                <w:rFonts w:eastAsia="Times New Roman"/>
                <w:sz w:val="20"/>
                <w:szCs w:val="20"/>
                <w:lang w:eastAsia="en-US"/>
              </w:rPr>
              <w:t>за счет средств бюджета Ростовской области</w:t>
            </w:r>
          </w:p>
        </w:tc>
      </w:tr>
      <w:tr w:rsidR="00FE25BA" w:rsidRPr="006B55F8" w:rsidTr="00AC37D9">
        <w:trPr>
          <w:trHeight w:val="221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Pr="006B55F8" w:rsidRDefault="00FE25BA" w:rsidP="008F2C54">
            <w:pPr>
              <w:spacing w:after="200"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Итого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21600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Pr="006B55F8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Pr="006B55F8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2950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2731C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33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Default="00FE25BA" w:rsidP="008F2C5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4000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5BA" w:rsidRPr="00F8381F" w:rsidRDefault="00FE25BA" w:rsidP="008F2C54">
            <w:pPr>
              <w:ind w:left="96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161636" w:rsidRPr="006B55F8" w:rsidRDefault="00161636" w:rsidP="000962AB">
      <w:pPr>
        <w:rPr>
          <w:sz w:val="28"/>
          <w:szCs w:val="28"/>
        </w:rPr>
      </w:pPr>
    </w:p>
    <w:sectPr w:rsidR="00161636" w:rsidRPr="006B55F8" w:rsidSect="003A5242">
      <w:pgSz w:w="16838" w:h="11906" w:orient="landscape"/>
      <w:pgMar w:top="1418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BF81C0A"/>
    <w:lvl w:ilvl="0" w:tplc="31108C2E">
      <w:start w:val="1"/>
      <w:numFmt w:val="bullet"/>
      <w:lvlText w:val=""/>
      <w:lvlJc w:val="left"/>
    </w:lvl>
    <w:lvl w:ilvl="1" w:tplc="485C8838">
      <w:numFmt w:val="decimal"/>
      <w:lvlText w:val=""/>
      <w:lvlJc w:val="left"/>
    </w:lvl>
    <w:lvl w:ilvl="2" w:tplc="62388FAE">
      <w:numFmt w:val="decimal"/>
      <w:lvlText w:val=""/>
      <w:lvlJc w:val="left"/>
    </w:lvl>
    <w:lvl w:ilvl="3" w:tplc="8F760D36">
      <w:numFmt w:val="decimal"/>
      <w:lvlText w:val=""/>
      <w:lvlJc w:val="left"/>
    </w:lvl>
    <w:lvl w:ilvl="4" w:tplc="4B86EC1E">
      <w:numFmt w:val="decimal"/>
      <w:lvlText w:val=""/>
      <w:lvlJc w:val="left"/>
    </w:lvl>
    <w:lvl w:ilvl="5" w:tplc="E8AA668C">
      <w:numFmt w:val="decimal"/>
      <w:lvlText w:val=""/>
      <w:lvlJc w:val="left"/>
    </w:lvl>
    <w:lvl w:ilvl="6" w:tplc="7C8EB5DC">
      <w:numFmt w:val="decimal"/>
      <w:lvlText w:val=""/>
      <w:lvlJc w:val="left"/>
    </w:lvl>
    <w:lvl w:ilvl="7" w:tplc="6B74E37E">
      <w:numFmt w:val="decimal"/>
      <w:lvlText w:val=""/>
      <w:lvlJc w:val="left"/>
    </w:lvl>
    <w:lvl w:ilvl="8" w:tplc="1526A1EC">
      <w:numFmt w:val="decimal"/>
      <w:lvlText w:val=""/>
      <w:lvlJc w:val="left"/>
    </w:lvl>
  </w:abstractNum>
  <w:abstractNum w:abstractNumId="1">
    <w:nsid w:val="00000BB3"/>
    <w:multiLevelType w:val="hybridMultilevel"/>
    <w:tmpl w:val="8D069CCA"/>
    <w:lvl w:ilvl="0" w:tplc="70F29758">
      <w:start w:val="1"/>
      <w:numFmt w:val="bullet"/>
      <w:lvlText w:val=""/>
      <w:lvlJc w:val="left"/>
    </w:lvl>
    <w:lvl w:ilvl="1" w:tplc="7A2EB980">
      <w:start w:val="1"/>
      <w:numFmt w:val="bullet"/>
      <w:lvlText w:val="-"/>
      <w:lvlJc w:val="left"/>
    </w:lvl>
    <w:lvl w:ilvl="2" w:tplc="D222E2F2">
      <w:numFmt w:val="decimal"/>
      <w:lvlText w:val=""/>
      <w:lvlJc w:val="left"/>
    </w:lvl>
    <w:lvl w:ilvl="3" w:tplc="F4AADFBA">
      <w:numFmt w:val="decimal"/>
      <w:lvlText w:val=""/>
      <w:lvlJc w:val="left"/>
    </w:lvl>
    <w:lvl w:ilvl="4" w:tplc="8FD682D2">
      <w:numFmt w:val="decimal"/>
      <w:lvlText w:val=""/>
      <w:lvlJc w:val="left"/>
    </w:lvl>
    <w:lvl w:ilvl="5" w:tplc="52D2CE98">
      <w:numFmt w:val="decimal"/>
      <w:lvlText w:val=""/>
      <w:lvlJc w:val="left"/>
    </w:lvl>
    <w:lvl w:ilvl="6" w:tplc="4B56810E">
      <w:numFmt w:val="decimal"/>
      <w:lvlText w:val=""/>
      <w:lvlJc w:val="left"/>
    </w:lvl>
    <w:lvl w:ilvl="7" w:tplc="6C020CBC">
      <w:numFmt w:val="decimal"/>
      <w:lvlText w:val=""/>
      <w:lvlJc w:val="left"/>
    </w:lvl>
    <w:lvl w:ilvl="8" w:tplc="FE081334">
      <w:numFmt w:val="decimal"/>
      <w:lvlText w:val=""/>
      <w:lvlJc w:val="left"/>
    </w:lvl>
  </w:abstractNum>
  <w:abstractNum w:abstractNumId="2">
    <w:nsid w:val="000012DB"/>
    <w:multiLevelType w:val="hybridMultilevel"/>
    <w:tmpl w:val="150267B2"/>
    <w:lvl w:ilvl="0" w:tplc="7B7822EE">
      <w:start w:val="1"/>
      <w:numFmt w:val="bullet"/>
      <w:lvlText w:val=""/>
      <w:lvlJc w:val="left"/>
    </w:lvl>
    <w:lvl w:ilvl="1" w:tplc="6E5C524C">
      <w:numFmt w:val="decimal"/>
      <w:lvlText w:val=""/>
      <w:lvlJc w:val="left"/>
    </w:lvl>
    <w:lvl w:ilvl="2" w:tplc="8E0CE292">
      <w:numFmt w:val="decimal"/>
      <w:lvlText w:val=""/>
      <w:lvlJc w:val="left"/>
    </w:lvl>
    <w:lvl w:ilvl="3" w:tplc="76586B8A">
      <w:numFmt w:val="decimal"/>
      <w:lvlText w:val=""/>
      <w:lvlJc w:val="left"/>
    </w:lvl>
    <w:lvl w:ilvl="4" w:tplc="FB7EC310">
      <w:numFmt w:val="decimal"/>
      <w:lvlText w:val=""/>
      <w:lvlJc w:val="left"/>
    </w:lvl>
    <w:lvl w:ilvl="5" w:tplc="E9F61966">
      <w:numFmt w:val="decimal"/>
      <w:lvlText w:val=""/>
      <w:lvlJc w:val="left"/>
    </w:lvl>
    <w:lvl w:ilvl="6" w:tplc="DE3C451C">
      <w:numFmt w:val="decimal"/>
      <w:lvlText w:val=""/>
      <w:lvlJc w:val="left"/>
    </w:lvl>
    <w:lvl w:ilvl="7" w:tplc="91526F26">
      <w:numFmt w:val="decimal"/>
      <w:lvlText w:val=""/>
      <w:lvlJc w:val="left"/>
    </w:lvl>
    <w:lvl w:ilvl="8" w:tplc="884AF4B6">
      <w:numFmt w:val="decimal"/>
      <w:lvlText w:val=""/>
      <w:lvlJc w:val="left"/>
    </w:lvl>
  </w:abstractNum>
  <w:abstractNum w:abstractNumId="3">
    <w:nsid w:val="00002EA6"/>
    <w:multiLevelType w:val="hybridMultilevel"/>
    <w:tmpl w:val="0E82E2B0"/>
    <w:lvl w:ilvl="0" w:tplc="3D3A4034">
      <w:start w:val="1"/>
      <w:numFmt w:val="bullet"/>
      <w:lvlText w:val=""/>
      <w:lvlJc w:val="left"/>
    </w:lvl>
    <w:lvl w:ilvl="1" w:tplc="95021B04">
      <w:numFmt w:val="decimal"/>
      <w:lvlText w:val=""/>
      <w:lvlJc w:val="left"/>
    </w:lvl>
    <w:lvl w:ilvl="2" w:tplc="C14E53B8">
      <w:numFmt w:val="decimal"/>
      <w:lvlText w:val=""/>
      <w:lvlJc w:val="left"/>
    </w:lvl>
    <w:lvl w:ilvl="3" w:tplc="4C5CE4DC">
      <w:numFmt w:val="decimal"/>
      <w:lvlText w:val=""/>
      <w:lvlJc w:val="left"/>
    </w:lvl>
    <w:lvl w:ilvl="4" w:tplc="7820C300">
      <w:numFmt w:val="decimal"/>
      <w:lvlText w:val=""/>
      <w:lvlJc w:val="left"/>
    </w:lvl>
    <w:lvl w:ilvl="5" w:tplc="551EC0EC">
      <w:numFmt w:val="decimal"/>
      <w:lvlText w:val=""/>
      <w:lvlJc w:val="left"/>
    </w:lvl>
    <w:lvl w:ilvl="6" w:tplc="A430436C">
      <w:numFmt w:val="decimal"/>
      <w:lvlText w:val=""/>
      <w:lvlJc w:val="left"/>
    </w:lvl>
    <w:lvl w:ilvl="7" w:tplc="E36077AC">
      <w:numFmt w:val="decimal"/>
      <w:lvlText w:val=""/>
      <w:lvlJc w:val="left"/>
    </w:lvl>
    <w:lvl w:ilvl="8" w:tplc="661EF734">
      <w:numFmt w:val="decimal"/>
      <w:lvlText w:val=""/>
      <w:lvlJc w:val="left"/>
    </w:lvl>
  </w:abstractNum>
  <w:abstractNum w:abstractNumId="4">
    <w:nsid w:val="0EC849D7"/>
    <w:multiLevelType w:val="hybridMultilevel"/>
    <w:tmpl w:val="2F624C70"/>
    <w:lvl w:ilvl="0" w:tplc="B598386E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7814"/>
    <w:multiLevelType w:val="hybridMultilevel"/>
    <w:tmpl w:val="C6400F9C"/>
    <w:lvl w:ilvl="0" w:tplc="B862F8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8B9"/>
    <w:multiLevelType w:val="hybridMultilevel"/>
    <w:tmpl w:val="2D2EB668"/>
    <w:lvl w:ilvl="0" w:tplc="A532FDD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9616F"/>
    <w:multiLevelType w:val="hybridMultilevel"/>
    <w:tmpl w:val="D56E7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A1816"/>
    <w:multiLevelType w:val="hybridMultilevel"/>
    <w:tmpl w:val="7CF8A068"/>
    <w:lvl w:ilvl="0" w:tplc="C14028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7"/>
    <w:rsid w:val="000024E2"/>
    <w:rsid w:val="00005A0F"/>
    <w:rsid w:val="00065A1B"/>
    <w:rsid w:val="00071539"/>
    <w:rsid w:val="000962AB"/>
    <w:rsid w:val="000D33C9"/>
    <w:rsid w:val="000F78A2"/>
    <w:rsid w:val="001144F8"/>
    <w:rsid w:val="001240E8"/>
    <w:rsid w:val="00135CE2"/>
    <w:rsid w:val="00161636"/>
    <w:rsid w:val="0018077D"/>
    <w:rsid w:val="001A4D26"/>
    <w:rsid w:val="001E7FA8"/>
    <w:rsid w:val="00225AC2"/>
    <w:rsid w:val="002305AD"/>
    <w:rsid w:val="0023652E"/>
    <w:rsid w:val="002414BA"/>
    <w:rsid w:val="00242284"/>
    <w:rsid w:val="00251FFC"/>
    <w:rsid w:val="002731C5"/>
    <w:rsid w:val="00277CE9"/>
    <w:rsid w:val="00284870"/>
    <w:rsid w:val="00295C08"/>
    <w:rsid w:val="002A543B"/>
    <w:rsid w:val="002B5479"/>
    <w:rsid w:val="002D3826"/>
    <w:rsid w:val="002D6733"/>
    <w:rsid w:val="002F0066"/>
    <w:rsid w:val="003537F1"/>
    <w:rsid w:val="003A5242"/>
    <w:rsid w:val="00455089"/>
    <w:rsid w:val="0047162A"/>
    <w:rsid w:val="004929D7"/>
    <w:rsid w:val="004A7652"/>
    <w:rsid w:val="004D355E"/>
    <w:rsid w:val="004E6026"/>
    <w:rsid w:val="00564F71"/>
    <w:rsid w:val="005A26A7"/>
    <w:rsid w:val="005F7EC2"/>
    <w:rsid w:val="00626305"/>
    <w:rsid w:val="00656DD9"/>
    <w:rsid w:val="00677EBD"/>
    <w:rsid w:val="00682286"/>
    <w:rsid w:val="0069231B"/>
    <w:rsid w:val="006B1F16"/>
    <w:rsid w:val="006B55F8"/>
    <w:rsid w:val="006F4CF2"/>
    <w:rsid w:val="00736671"/>
    <w:rsid w:val="00763209"/>
    <w:rsid w:val="007A6452"/>
    <w:rsid w:val="007C3315"/>
    <w:rsid w:val="00800125"/>
    <w:rsid w:val="00811C4A"/>
    <w:rsid w:val="00816292"/>
    <w:rsid w:val="00847F23"/>
    <w:rsid w:val="008802B2"/>
    <w:rsid w:val="008944C0"/>
    <w:rsid w:val="008978D7"/>
    <w:rsid w:val="008C6724"/>
    <w:rsid w:val="008D2F1C"/>
    <w:rsid w:val="008F2C54"/>
    <w:rsid w:val="00906FDA"/>
    <w:rsid w:val="009134D8"/>
    <w:rsid w:val="009577FF"/>
    <w:rsid w:val="009C1AA5"/>
    <w:rsid w:val="009C2FFF"/>
    <w:rsid w:val="009C3C2F"/>
    <w:rsid w:val="009C7163"/>
    <w:rsid w:val="009F0E5D"/>
    <w:rsid w:val="00A217F8"/>
    <w:rsid w:val="00A25FCD"/>
    <w:rsid w:val="00A47663"/>
    <w:rsid w:val="00A67B5F"/>
    <w:rsid w:val="00A855A0"/>
    <w:rsid w:val="00AA1570"/>
    <w:rsid w:val="00AC37D9"/>
    <w:rsid w:val="00AF1BA7"/>
    <w:rsid w:val="00B00416"/>
    <w:rsid w:val="00B267C3"/>
    <w:rsid w:val="00B318A1"/>
    <w:rsid w:val="00B35971"/>
    <w:rsid w:val="00B37027"/>
    <w:rsid w:val="00BA0E14"/>
    <w:rsid w:val="00BA6F19"/>
    <w:rsid w:val="00BF5300"/>
    <w:rsid w:val="00C70AE5"/>
    <w:rsid w:val="00C862C5"/>
    <w:rsid w:val="00CC4F79"/>
    <w:rsid w:val="00D41046"/>
    <w:rsid w:val="00D52005"/>
    <w:rsid w:val="00D92599"/>
    <w:rsid w:val="00DA13C1"/>
    <w:rsid w:val="00DD19EC"/>
    <w:rsid w:val="00E65209"/>
    <w:rsid w:val="00E73C17"/>
    <w:rsid w:val="00E76230"/>
    <w:rsid w:val="00E943ED"/>
    <w:rsid w:val="00F036C6"/>
    <w:rsid w:val="00F376E9"/>
    <w:rsid w:val="00F72BBE"/>
    <w:rsid w:val="00F8381F"/>
    <w:rsid w:val="00FD73BC"/>
    <w:rsid w:val="00FE25BA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customStyle="1" w:styleId="Default">
    <w:name w:val="Default"/>
    <w:rsid w:val="0029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F0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F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77D"/>
    <w:pPr>
      <w:ind w:left="720"/>
      <w:contextualSpacing/>
    </w:pPr>
  </w:style>
  <w:style w:type="character" w:customStyle="1" w:styleId="FontStyle12">
    <w:name w:val="Font Style12"/>
    <w:uiPriority w:val="99"/>
    <w:rsid w:val="003A5242"/>
    <w:rPr>
      <w:rFonts w:ascii="Times New Roman" w:hAnsi="Times New Roman" w:cs="Times New Roman" w:hint="default"/>
      <w:sz w:val="30"/>
      <w:szCs w:val="30"/>
    </w:rPr>
  </w:style>
  <w:style w:type="paragraph" w:customStyle="1" w:styleId="Default">
    <w:name w:val="Default"/>
    <w:rsid w:val="00295C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9F0E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4F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F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D34C-46EA-4CC0-BDA0-B238E6D0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12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Генних Лариса Николаевна</dc:creator>
  <cp:keywords/>
  <dc:description/>
  <cp:lastModifiedBy>Sekretar</cp:lastModifiedBy>
  <cp:revision>42</cp:revision>
  <cp:lastPrinted>2018-09-05T12:26:00Z</cp:lastPrinted>
  <dcterms:created xsi:type="dcterms:W3CDTF">2018-09-04T12:08:00Z</dcterms:created>
  <dcterms:modified xsi:type="dcterms:W3CDTF">2018-09-27T06:09:00Z</dcterms:modified>
</cp:coreProperties>
</file>