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97" w:rsidRPr="00F9541C" w:rsidRDefault="00076497" w:rsidP="00076497">
      <w:pPr>
        <w:jc w:val="center"/>
        <w:rPr>
          <w:sz w:val="22"/>
          <w:szCs w:val="22"/>
        </w:rPr>
      </w:pPr>
      <w:bookmarkStart w:id="0" w:name="_GoBack"/>
      <w:bookmarkEnd w:id="0"/>
      <w:r w:rsidRPr="00F9541C">
        <w:rPr>
          <w:sz w:val="22"/>
          <w:szCs w:val="22"/>
        </w:rPr>
        <w:t xml:space="preserve">Договор </w:t>
      </w:r>
      <w:r w:rsidRPr="00EE5CFB">
        <w:rPr>
          <w:sz w:val="22"/>
          <w:szCs w:val="22"/>
          <w:u w:val="single"/>
        </w:rPr>
        <w:t xml:space="preserve">№ </w:t>
      </w:r>
      <w:r w:rsidR="000931C9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ПО.Н</w:t>
      </w:r>
    </w:p>
    <w:p w:rsidR="00076497" w:rsidRPr="00F9541C" w:rsidRDefault="00076497" w:rsidP="00076497">
      <w:pPr>
        <w:jc w:val="center"/>
        <w:rPr>
          <w:sz w:val="22"/>
          <w:szCs w:val="22"/>
        </w:rPr>
      </w:pPr>
      <w:r w:rsidRPr="00F9541C">
        <w:rPr>
          <w:sz w:val="22"/>
          <w:szCs w:val="22"/>
        </w:rPr>
        <w:t>на оказание платных образовательных услуг</w:t>
      </w:r>
    </w:p>
    <w:p w:rsidR="00076497" w:rsidRPr="00F9541C" w:rsidRDefault="00076497" w:rsidP="00076497">
      <w:pPr>
        <w:jc w:val="center"/>
        <w:rPr>
          <w:sz w:val="22"/>
          <w:szCs w:val="22"/>
        </w:rPr>
      </w:pPr>
    </w:p>
    <w:p w:rsidR="00076497" w:rsidRPr="00F9541C" w:rsidRDefault="00076497" w:rsidP="00076497">
      <w:pPr>
        <w:jc w:val="both"/>
        <w:rPr>
          <w:sz w:val="22"/>
          <w:szCs w:val="22"/>
        </w:rPr>
      </w:pPr>
      <w:r w:rsidRPr="00F9541C">
        <w:rPr>
          <w:sz w:val="22"/>
          <w:szCs w:val="22"/>
        </w:rPr>
        <w:t>«</w:t>
      </w:r>
      <w:r w:rsidR="000931C9">
        <w:rPr>
          <w:sz w:val="22"/>
          <w:szCs w:val="22"/>
        </w:rPr>
        <w:t>___</w:t>
      </w:r>
      <w:r w:rsidRPr="00F9541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0931C9">
        <w:rPr>
          <w:sz w:val="22"/>
          <w:szCs w:val="22"/>
        </w:rPr>
        <w:t>________</w:t>
      </w:r>
      <w:r w:rsidR="001F6F6D">
        <w:rPr>
          <w:sz w:val="22"/>
          <w:szCs w:val="22"/>
        </w:rPr>
        <w:t xml:space="preserve"> </w:t>
      </w:r>
      <w:r w:rsidRPr="00F9541C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0931C9">
        <w:rPr>
          <w:sz w:val="22"/>
          <w:szCs w:val="22"/>
        </w:rPr>
        <w:t>__</w:t>
      </w:r>
      <w:r w:rsidRPr="00F9541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541C">
        <w:rPr>
          <w:sz w:val="22"/>
          <w:szCs w:val="22"/>
        </w:rPr>
        <w:t xml:space="preserve">г. </w:t>
      </w:r>
      <w:r>
        <w:rPr>
          <w:sz w:val="22"/>
          <w:szCs w:val="22"/>
        </w:rPr>
        <w:t>Азов</w:t>
      </w:r>
      <w:r>
        <w:rPr>
          <w:sz w:val="22"/>
          <w:szCs w:val="22"/>
        </w:rPr>
        <w:tab/>
      </w:r>
    </w:p>
    <w:p w:rsidR="00076497" w:rsidRPr="00F9541C" w:rsidRDefault="00076497" w:rsidP="00076497">
      <w:pPr>
        <w:jc w:val="both"/>
        <w:rPr>
          <w:sz w:val="22"/>
          <w:szCs w:val="22"/>
        </w:rPr>
      </w:pPr>
    </w:p>
    <w:p w:rsidR="00F167D4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Государственное бюджетное профессиональное образовательное учреждение Ростовской области «Азовское профессиональное училище № 45» действующего на основании Приказа Минобразования Ростовской области </w:t>
      </w:r>
      <w:r w:rsidR="008A7D71">
        <w:rPr>
          <w:sz w:val="21"/>
          <w:szCs w:val="21"/>
        </w:rPr>
        <w:br/>
      </w:r>
      <w:r>
        <w:rPr>
          <w:sz w:val="21"/>
          <w:szCs w:val="21"/>
        </w:rPr>
        <w:t xml:space="preserve">№ 505 от 13.07.2015 г. «Об утверждении устава», зарегистрированного 27.07.2015 Межрайонной ИФНС № 18 по Ростовской области (6140 Межрайонная ИФНС № 18 по Ростовской области территориальный участок 6140 по </w:t>
      </w:r>
      <w:r w:rsidR="008A7D71">
        <w:rPr>
          <w:sz w:val="21"/>
          <w:szCs w:val="21"/>
        </w:rPr>
        <w:br/>
      </w:r>
      <w:r>
        <w:rPr>
          <w:sz w:val="21"/>
          <w:szCs w:val="21"/>
        </w:rPr>
        <w:t xml:space="preserve">г. Азову) № 6188 в лице, директора Петрова Андрея Александровича действующего на основании Устава, именуемого в дальнейшем «Училище», с одной стороны,  </w:t>
      </w:r>
      <w:r w:rsidR="008A7D71">
        <w:rPr>
          <w:sz w:val="21"/>
          <w:szCs w:val="21"/>
        </w:rPr>
        <w:t xml:space="preserve">и </w:t>
      </w:r>
      <w:r w:rsidR="003C03A8">
        <w:rPr>
          <w:sz w:val="21"/>
          <w:szCs w:val="21"/>
        </w:rPr>
        <w:t xml:space="preserve">обучающаяся ГБПОУ РО ПУ № 45 </w:t>
      </w:r>
      <w:r w:rsidR="000931C9">
        <w:rPr>
          <w:sz w:val="21"/>
          <w:szCs w:val="21"/>
        </w:rPr>
        <w:t>_______________________________________________________________</w:t>
      </w:r>
      <w:r w:rsidR="00F167D4">
        <w:rPr>
          <w:sz w:val="21"/>
          <w:szCs w:val="21"/>
        </w:rPr>
        <w:t>__________________________________</w:t>
      </w:r>
    </w:p>
    <w:p w:rsidR="00F167D4" w:rsidRPr="00F167D4" w:rsidRDefault="00F167D4" w:rsidP="00C83BE3">
      <w:pPr>
        <w:ind w:left="-900"/>
        <w:jc w:val="both"/>
        <w:rPr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16"/>
          <w:szCs w:val="16"/>
        </w:rPr>
        <w:t>(Ф.И.О. обучающегося)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с другой стороны, заключили настоящий договор о нижеследующем:</w:t>
      </w:r>
    </w:p>
    <w:p w:rsidR="00C83BE3" w:rsidRDefault="00C83BE3" w:rsidP="00C83BE3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Предмет Договора </w:t>
      </w:r>
    </w:p>
    <w:p w:rsidR="000931C9" w:rsidRDefault="00C83BE3" w:rsidP="00C83BE3">
      <w:pPr>
        <w:ind w:left="-900" w:firstLine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Исполнитель</w:t>
      </w:r>
      <w:r>
        <w:rPr>
          <w:sz w:val="21"/>
          <w:szCs w:val="21"/>
        </w:rPr>
        <w:t xml:space="preserve"> предоставляет, а </w:t>
      </w:r>
      <w:r>
        <w:rPr>
          <w:i/>
          <w:sz w:val="21"/>
          <w:szCs w:val="21"/>
        </w:rPr>
        <w:t>Заказчик</w:t>
      </w:r>
      <w:r>
        <w:rPr>
          <w:sz w:val="21"/>
          <w:szCs w:val="21"/>
        </w:rPr>
        <w:t xml:space="preserve"> оплачивает обучение по профессиональной подготовке </w:t>
      </w:r>
      <w:r w:rsidR="000931C9">
        <w:rPr>
          <w:i/>
          <w:sz w:val="21"/>
          <w:szCs w:val="21"/>
        </w:rPr>
        <w:t>________________________.</w:t>
      </w:r>
    </w:p>
    <w:p w:rsidR="00C83BE3" w:rsidRDefault="000931C9" w:rsidP="00C83BE3">
      <w:pPr>
        <w:ind w:left="-900" w:firstLine="360"/>
        <w:jc w:val="both"/>
        <w:rPr>
          <w:i/>
          <w:sz w:val="21"/>
          <w:szCs w:val="21"/>
          <w:u w:val="single"/>
        </w:rPr>
      </w:pPr>
      <w:r>
        <w:rPr>
          <w:i/>
          <w:sz w:val="16"/>
          <w:szCs w:val="16"/>
        </w:rPr>
        <w:t>(профессия)</w:t>
      </w:r>
      <w:r w:rsidR="0029009F">
        <w:rPr>
          <w:i/>
          <w:sz w:val="21"/>
          <w:szCs w:val="21"/>
        </w:rPr>
        <w:t>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Нормативный срок обучения по данной образовательной программе в соответствии с Федеральным государственным образовательным стандартом составляет </w:t>
      </w:r>
      <w:r w:rsidR="0029009F">
        <w:rPr>
          <w:sz w:val="21"/>
          <w:szCs w:val="21"/>
        </w:rPr>
        <w:t>6</w:t>
      </w:r>
      <w:r>
        <w:rPr>
          <w:i/>
          <w:sz w:val="21"/>
          <w:szCs w:val="21"/>
        </w:rPr>
        <w:t xml:space="preserve"> месяцев</w:t>
      </w:r>
      <w:r>
        <w:rPr>
          <w:sz w:val="21"/>
          <w:szCs w:val="21"/>
        </w:rPr>
        <w:t>.</w:t>
      </w:r>
    </w:p>
    <w:p w:rsidR="00C83BE3" w:rsidRDefault="00C83BE3" w:rsidP="00C83BE3">
      <w:pPr>
        <w:ind w:left="-900"/>
        <w:jc w:val="both"/>
        <w:rPr>
          <w:b/>
          <w:sz w:val="21"/>
          <w:szCs w:val="21"/>
        </w:rPr>
      </w:pPr>
      <w:r>
        <w:rPr>
          <w:sz w:val="21"/>
          <w:szCs w:val="21"/>
        </w:rPr>
        <w:tab/>
        <w:t>Срок обучения в соответствии с рабочим учебным планом (индивидуальным графиком) составляет</w:t>
      </w:r>
      <w:r>
        <w:rPr>
          <w:sz w:val="21"/>
          <w:szCs w:val="21"/>
        </w:rPr>
        <w:br/>
      </w:r>
      <w:r w:rsidR="000931C9">
        <w:rPr>
          <w:i/>
          <w:sz w:val="21"/>
          <w:szCs w:val="21"/>
        </w:rPr>
        <w:t>_________</w:t>
      </w:r>
      <w:r>
        <w:rPr>
          <w:i/>
          <w:sz w:val="21"/>
          <w:szCs w:val="21"/>
        </w:rPr>
        <w:t xml:space="preserve"> час</w:t>
      </w:r>
      <w:r w:rsidR="000931C9">
        <w:rPr>
          <w:i/>
          <w:sz w:val="21"/>
          <w:szCs w:val="21"/>
        </w:rPr>
        <w:t>ов</w:t>
      </w:r>
      <w:r>
        <w:rPr>
          <w:b/>
          <w:sz w:val="21"/>
          <w:szCs w:val="21"/>
        </w:rPr>
        <w:t>.</w:t>
      </w:r>
    </w:p>
    <w:p w:rsidR="00C775A1" w:rsidRPr="00562A1C" w:rsidRDefault="00C775A1" w:rsidP="00C775A1">
      <w:pPr>
        <w:ind w:left="-900"/>
        <w:jc w:val="both"/>
        <w:rPr>
          <w:sz w:val="21"/>
          <w:szCs w:val="21"/>
        </w:rPr>
      </w:pPr>
      <w:r w:rsidRPr="00562A1C">
        <w:rPr>
          <w:sz w:val="21"/>
          <w:szCs w:val="21"/>
        </w:rPr>
        <w:tab/>
        <w:t xml:space="preserve">Срок обучения </w:t>
      </w:r>
      <w:r w:rsidR="002D2674">
        <w:rPr>
          <w:sz w:val="21"/>
          <w:szCs w:val="21"/>
        </w:rPr>
        <w:t xml:space="preserve">с </w:t>
      </w:r>
      <w:r w:rsidR="000931C9">
        <w:rPr>
          <w:sz w:val="21"/>
          <w:szCs w:val="21"/>
        </w:rPr>
        <w:t>_____________</w:t>
      </w:r>
      <w:r w:rsidR="00F85325" w:rsidRPr="0029009F">
        <w:rPr>
          <w:sz w:val="21"/>
          <w:szCs w:val="21"/>
        </w:rPr>
        <w:t xml:space="preserve"> г. по </w:t>
      </w:r>
      <w:r w:rsidR="000931C9">
        <w:rPr>
          <w:sz w:val="21"/>
          <w:szCs w:val="21"/>
        </w:rPr>
        <w:t>_____________</w:t>
      </w:r>
      <w:r>
        <w:rPr>
          <w:sz w:val="21"/>
          <w:szCs w:val="21"/>
        </w:rPr>
        <w:t xml:space="preserve"> г.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После прохождения </w:t>
      </w:r>
      <w:r w:rsidR="00E91BDB">
        <w:rPr>
          <w:sz w:val="21"/>
          <w:szCs w:val="21"/>
        </w:rPr>
        <w:t>Заказчиком</w:t>
      </w:r>
      <w:r>
        <w:rPr>
          <w:sz w:val="21"/>
          <w:szCs w:val="21"/>
        </w:rPr>
        <w:t xml:space="preserve"> полного курса обучения и успешной итоговой квалификационной аттестации ему выдается свидетельство государственного или установленного образца.</w:t>
      </w:r>
    </w:p>
    <w:p w:rsidR="00C83BE3" w:rsidRDefault="00C83BE3" w:rsidP="00C83BE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Права Исполнителя и Заказчика</w:t>
      </w:r>
    </w:p>
    <w:p w:rsidR="00C83BE3" w:rsidRDefault="00C83BE3" w:rsidP="00C83BE3">
      <w:pPr>
        <w:ind w:left="-900"/>
        <w:jc w:val="center"/>
        <w:rPr>
          <w:sz w:val="21"/>
          <w:szCs w:val="21"/>
        </w:rPr>
      </w:pP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2.2. Заказчик вправе: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- обращаться  к работникам Исполнителя по вопросам, касающимся процесса обучения в</w:t>
      </w:r>
      <w:r>
        <w:rPr>
          <w:sz w:val="21"/>
          <w:szCs w:val="21"/>
        </w:rPr>
        <w:br/>
        <w:t>ГБПОУ РО ПУ № 45;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C83BE3" w:rsidRDefault="00C83BE3" w:rsidP="00C83BE3">
      <w:pPr>
        <w:ind w:left="-900"/>
        <w:jc w:val="center"/>
        <w:rPr>
          <w:sz w:val="21"/>
          <w:szCs w:val="21"/>
        </w:rPr>
      </w:pPr>
      <w:r>
        <w:rPr>
          <w:b/>
          <w:sz w:val="21"/>
          <w:szCs w:val="21"/>
        </w:rPr>
        <w:t>3. Обязанности Исполнителя</w:t>
      </w:r>
    </w:p>
    <w:p w:rsidR="00C83BE3" w:rsidRDefault="00C83BE3" w:rsidP="00C83BE3">
      <w:pPr>
        <w:ind w:left="-900"/>
        <w:jc w:val="center"/>
        <w:rPr>
          <w:sz w:val="21"/>
          <w:szCs w:val="21"/>
        </w:rPr>
      </w:pP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3.1. Зачислить Заказчика,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Ростовской области «Азовское профессиональное училище № 45» (ГБПОУ РО ПУ № 45).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ФГОС, учебным планом и расписанием занятий.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3.3. Создать Заказчику необходимые условия для освоения выбранной образовательной программы.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3.4. Проявлять уважение к личности Заказчика, не допускать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Заказчика с учетом его индивидуальных способностей.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3.5.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3.6. Принимать от Заказчика плату за образовательные услуги.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3.7.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</w:p>
    <w:p w:rsidR="00C83BE3" w:rsidRDefault="00C83BE3" w:rsidP="00C83BE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Обязанности Заказчика</w:t>
      </w:r>
    </w:p>
    <w:p w:rsidR="00C83BE3" w:rsidRDefault="00C83BE3" w:rsidP="00C83BE3">
      <w:pPr>
        <w:ind w:left="-900"/>
        <w:jc w:val="center"/>
        <w:rPr>
          <w:sz w:val="21"/>
          <w:szCs w:val="21"/>
        </w:rPr>
      </w:pP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4.1. Своевременно вносить плату за предоставляемые услуги, указанные в разделе 1 настоящего договора.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4.2. При поступлении в ГБПОУ РО ПУ № 45 и в процессе обучения своевременно предоставлять все необходимые документы.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4.3. Извещать Исполнителя об уважительных причинах отсутствия на занятиях.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4.4. Проявлять уважение к инженерно - педагогическому, административно-хозяйственному персоналу Исполнителя.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4.5. Возмещать ущерб, причиненный имуществу Исполнителя, в соответствии с законодательством Российской Федерации.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4.6. Посещать занятия, указанные в учебном расписании. 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4.7. Выполнять задания по подготовке к занятиям, даваемые педагогическими работниками Исполнителя.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4.8. Соблюдать требования Устава Исполнителя, Правил внутреннего распорядка и иных локальных актов, соблюдать учебную дисциплину и общественные нормы поведения.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4.9. Бережно относиться к имуществу Исполнителя.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</w:p>
    <w:p w:rsidR="00C83BE3" w:rsidRDefault="00C83BE3" w:rsidP="00C83BE3">
      <w:pPr>
        <w:ind w:left="2160"/>
        <w:rPr>
          <w:b/>
          <w:sz w:val="21"/>
          <w:szCs w:val="21"/>
        </w:rPr>
      </w:pPr>
      <w:r>
        <w:rPr>
          <w:b/>
          <w:sz w:val="21"/>
          <w:szCs w:val="21"/>
        </w:rPr>
        <w:t>5. Оплата услуг</w:t>
      </w:r>
    </w:p>
    <w:p w:rsidR="00C83BE3" w:rsidRDefault="00C83BE3" w:rsidP="00C83BE3">
      <w:pPr>
        <w:ind w:left="-900"/>
        <w:jc w:val="center"/>
        <w:rPr>
          <w:sz w:val="21"/>
          <w:szCs w:val="21"/>
        </w:rPr>
      </w:pPr>
    </w:p>
    <w:p w:rsidR="00C83BE3" w:rsidRDefault="00C83BE3" w:rsidP="00C83BE3">
      <w:pPr>
        <w:ind w:left="-900"/>
        <w:jc w:val="both"/>
        <w:rPr>
          <w:b/>
          <w:sz w:val="21"/>
          <w:szCs w:val="21"/>
        </w:rPr>
      </w:pPr>
      <w:r>
        <w:rPr>
          <w:sz w:val="21"/>
          <w:szCs w:val="21"/>
        </w:rPr>
        <w:t>5.1. Заказчик оплачивает услуги, предусмотренные настоящим договором в сумме</w:t>
      </w:r>
      <w:r w:rsidR="000931C9">
        <w:rPr>
          <w:sz w:val="21"/>
          <w:szCs w:val="21"/>
        </w:rPr>
        <w:t>___________________</w:t>
      </w:r>
      <w:r>
        <w:rPr>
          <w:b/>
          <w:sz w:val="21"/>
          <w:szCs w:val="21"/>
          <w:u w:val="single"/>
        </w:rPr>
        <w:t xml:space="preserve"> рублей</w:t>
      </w:r>
      <w:r>
        <w:rPr>
          <w:sz w:val="21"/>
          <w:szCs w:val="21"/>
        </w:rPr>
        <w:t>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5.2. Стороны предусматривают следующие режимы оплаты: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-  в рассрочку равными частями - первая часть в течение десяти банковских дней с момента подписания сторонами настоящего договора и последующие части не позднее 15 числа текущего месяца;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- единовременно за весь срок обучения - оплата вносится не позднее двух месяцев с момента подписания сторонами настоящего договора.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5.3.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C83BE3" w:rsidRDefault="00C83BE3" w:rsidP="00C83BE3">
      <w:pPr>
        <w:ind w:left="-900"/>
        <w:rPr>
          <w:sz w:val="21"/>
          <w:szCs w:val="21"/>
        </w:rPr>
      </w:pPr>
    </w:p>
    <w:p w:rsidR="00C83BE3" w:rsidRDefault="00C83BE3" w:rsidP="00C83BE3">
      <w:pPr>
        <w:ind w:left="2160"/>
        <w:rPr>
          <w:b/>
          <w:sz w:val="21"/>
          <w:szCs w:val="21"/>
        </w:rPr>
      </w:pPr>
      <w:r>
        <w:rPr>
          <w:b/>
          <w:sz w:val="21"/>
          <w:szCs w:val="21"/>
        </w:rPr>
        <w:t>6. Основания изменения и расторжения договора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6.2. Настоящий договор, может быть расторгнут по соглашению Сторон.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6.4. Заказчик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6.5.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83BE3" w:rsidRDefault="00C83BE3" w:rsidP="00C83BE3">
      <w:pPr>
        <w:ind w:left="-90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7. Ответственность за неисполнение или ненадлежащее исполнение обязательств по настоящему договору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Законами Российской Федерации «О защите прав потребителей» и иными нормативными актами.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</w:p>
    <w:p w:rsidR="00C83BE3" w:rsidRDefault="00C83BE3" w:rsidP="00C83BE3">
      <w:pPr>
        <w:ind w:left="-90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8. Срок действия договора и другие условия. 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ab/>
        <w:t>Настоящий договор вступает в силу со дня его заключения сторонами и действует до «</w:t>
      </w:r>
      <w:r w:rsidR="008A7D71">
        <w:rPr>
          <w:sz w:val="21"/>
          <w:szCs w:val="21"/>
        </w:rPr>
        <w:t>31</w:t>
      </w:r>
      <w:r>
        <w:rPr>
          <w:sz w:val="21"/>
          <w:szCs w:val="21"/>
        </w:rPr>
        <w:t xml:space="preserve">» </w:t>
      </w:r>
      <w:r w:rsidR="008A7D71">
        <w:rPr>
          <w:sz w:val="21"/>
          <w:szCs w:val="21"/>
        </w:rPr>
        <w:t>декабря</w:t>
      </w:r>
      <w:r>
        <w:rPr>
          <w:sz w:val="21"/>
          <w:szCs w:val="21"/>
        </w:rPr>
        <w:t xml:space="preserve"> 20</w:t>
      </w:r>
      <w:r w:rsidR="000931C9">
        <w:rPr>
          <w:sz w:val="21"/>
          <w:szCs w:val="21"/>
        </w:rPr>
        <w:t>____</w:t>
      </w:r>
      <w:r>
        <w:rPr>
          <w:sz w:val="21"/>
          <w:szCs w:val="21"/>
        </w:rPr>
        <w:t xml:space="preserve"> г.</w:t>
      </w:r>
    </w:p>
    <w:p w:rsidR="00C83BE3" w:rsidRDefault="00C83BE3" w:rsidP="00C83BE3">
      <w:pPr>
        <w:ind w:left="-900"/>
        <w:jc w:val="both"/>
        <w:rPr>
          <w:sz w:val="21"/>
          <w:szCs w:val="21"/>
        </w:rPr>
      </w:pPr>
      <w:r>
        <w:rPr>
          <w:sz w:val="21"/>
          <w:szCs w:val="21"/>
        </w:rPr>
        <w:t>Договор составлен в двух экземплярах, имеющих равную юридическую силу.</w:t>
      </w:r>
    </w:p>
    <w:p w:rsidR="00076497" w:rsidRDefault="00076497" w:rsidP="00076497">
      <w:pPr>
        <w:jc w:val="center"/>
        <w:rPr>
          <w:b/>
          <w:i/>
          <w:sz w:val="22"/>
          <w:szCs w:val="22"/>
        </w:rPr>
      </w:pPr>
      <w:r w:rsidRPr="00F9541C">
        <w:rPr>
          <w:b/>
          <w:i/>
          <w:sz w:val="22"/>
          <w:szCs w:val="22"/>
        </w:rPr>
        <w:t>Исполнитель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F55D9A">
        <w:rPr>
          <w:b/>
          <w:i/>
          <w:sz w:val="22"/>
          <w:szCs w:val="22"/>
        </w:rPr>
        <w:t>Заказчик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209"/>
      </w:tblGrid>
      <w:tr w:rsidR="007B5A65" w:rsidRPr="000B300F" w:rsidTr="007B5A65">
        <w:trPr>
          <w:trHeight w:val="457"/>
        </w:trPr>
        <w:tc>
          <w:tcPr>
            <w:tcW w:w="5246" w:type="dxa"/>
            <w:vMerge w:val="restart"/>
          </w:tcPr>
          <w:p w:rsidR="007B5A65" w:rsidRPr="00A94B12" w:rsidRDefault="007B5A65" w:rsidP="009C51B2">
            <w:pPr>
              <w:rPr>
                <w:b/>
                <w:i/>
                <w:sz w:val="21"/>
                <w:szCs w:val="21"/>
              </w:rPr>
            </w:pPr>
            <w:r w:rsidRPr="00A94B12">
              <w:rPr>
                <w:sz w:val="21"/>
                <w:szCs w:val="21"/>
              </w:rPr>
              <w:t>Государственное бюджетное профессиональное образовательное учреждение Ростовской области «Азовское профессиональное училище № 45»</w:t>
            </w:r>
          </w:p>
        </w:tc>
        <w:tc>
          <w:tcPr>
            <w:tcW w:w="5209" w:type="dxa"/>
            <w:vAlign w:val="bottom"/>
          </w:tcPr>
          <w:p w:rsidR="007B5A65" w:rsidRPr="0029009F" w:rsidRDefault="007B5A65" w:rsidP="00B9735F">
            <w:pPr>
              <w:jc w:val="center"/>
              <w:rPr>
                <w:b/>
                <w:i/>
              </w:rPr>
            </w:pPr>
          </w:p>
        </w:tc>
      </w:tr>
      <w:tr w:rsidR="007B5A65" w:rsidRPr="000B300F" w:rsidTr="007B5A65">
        <w:trPr>
          <w:trHeight w:val="201"/>
        </w:trPr>
        <w:tc>
          <w:tcPr>
            <w:tcW w:w="5246" w:type="dxa"/>
            <w:vMerge/>
          </w:tcPr>
          <w:p w:rsidR="007B5A65" w:rsidRPr="00232A26" w:rsidRDefault="007B5A65" w:rsidP="009C51B2">
            <w:pPr>
              <w:jc w:val="both"/>
            </w:pPr>
          </w:p>
        </w:tc>
        <w:tc>
          <w:tcPr>
            <w:tcW w:w="5209" w:type="dxa"/>
          </w:tcPr>
          <w:p w:rsidR="007B5A65" w:rsidRPr="0029009F" w:rsidRDefault="007B5A65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  <w:r w:rsidRPr="0029009F">
              <w:rPr>
                <w:b/>
                <w:i/>
                <w:sz w:val="18"/>
                <w:szCs w:val="18"/>
                <w:vertAlign w:val="subscript"/>
              </w:rPr>
              <w:t>(фамилия, имя, отчество)</w:t>
            </w:r>
          </w:p>
          <w:p w:rsidR="007B5A65" w:rsidRPr="0029009F" w:rsidRDefault="007B5A65" w:rsidP="00ED4D1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B5A65" w:rsidRPr="000B300F" w:rsidTr="009C51B2">
        <w:trPr>
          <w:trHeight w:val="200"/>
        </w:trPr>
        <w:tc>
          <w:tcPr>
            <w:tcW w:w="5246" w:type="dxa"/>
            <w:vMerge/>
          </w:tcPr>
          <w:p w:rsidR="007B5A65" w:rsidRPr="00232A26" w:rsidRDefault="007B5A65" w:rsidP="009C51B2">
            <w:pPr>
              <w:jc w:val="both"/>
            </w:pPr>
          </w:p>
        </w:tc>
        <w:tc>
          <w:tcPr>
            <w:tcW w:w="5209" w:type="dxa"/>
          </w:tcPr>
          <w:p w:rsidR="007B5A65" w:rsidRPr="0029009F" w:rsidRDefault="007B5A65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  <w:r w:rsidRPr="0029009F">
              <w:rPr>
                <w:b/>
                <w:i/>
                <w:sz w:val="18"/>
                <w:szCs w:val="18"/>
                <w:vertAlign w:val="subscript"/>
              </w:rPr>
              <w:t>(дата рождения)</w:t>
            </w:r>
          </w:p>
        </w:tc>
      </w:tr>
      <w:tr w:rsidR="007B5A65" w:rsidRPr="000B300F" w:rsidTr="009C51B2">
        <w:tc>
          <w:tcPr>
            <w:tcW w:w="10455" w:type="dxa"/>
            <w:gridSpan w:val="2"/>
          </w:tcPr>
          <w:p w:rsidR="007B5A65" w:rsidRPr="0029009F" w:rsidRDefault="007B5A65" w:rsidP="009C51B2">
            <w:r w:rsidRPr="0029009F">
              <w:rPr>
                <w:b/>
                <w:i/>
              </w:rPr>
              <w:t xml:space="preserve">Юридический адрес </w:t>
            </w:r>
          </w:p>
        </w:tc>
      </w:tr>
      <w:tr w:rsidR="007B5A65" w:rsidRPr="000B300F" w:rsidTr="009C51B2">
        <w:trPr>
          <w:trHeight w:val="113"/>
        </w:trPr>
        <w:tc>
          <w:tcPr>
            <w:tcW w:w="5246" w:type="dxa"/>
            <w:vMerge w:val="restart"/>
          </w:tcPr>
          <w:p w:rsidR="007B5A65" w:rsidRPr="00232A26" w:rsidRDefault="007B5A65" w:rsidP="009C51B2">
            <w:pPr>
              <w:jc w:val="both"/>
              <w:rPr>
                <w:b/>
                <w:i/>
              </w:rPr>
            </w:pPr>
            <w:r>
              <w:t xml:space="preserve">346780, </w:t>
            </w:r>
            <w:r w:rsidRPr="00232A26">
              <w:t>г. Азов, проезд Литейный 9/22</w:t>
            </w:r>
          </w:p>
          <w:p w:rsidR="007B5A65" w:rsidRPr="00232A26" w:rsidRDefault="007B5A65" w:rsidP="009C51B2">
            <w:pPr>
              <w:jc w:val="both"/>
              <w:rPr>
                <w:b/>
                <w:i/>
              </w:rPr>
            </w:pPr>
            <w:r w:rsidRPr="00232A26">
              <w:t xml:space="preserve">тел/факс </w:t>
            </w:r>
            <w:r>
              <w:t>8(86342)</w:t>
            </w:r>
            <w:r w:rsidRPr="00232A26">
              <w:t>6-71-21</w:t>
            </w:r>
          </w:p>
        </w:tc>
        <w:tc>
          <w:tcPr>
            <w:tcW w:w="5209" w:type="dxa"/>
          </w:tcPr>
          <w:p w:rsidR="007B5A65" w:rsidRPr="0029009F" w:rsidRDefault="007B5A65" w:rsidP="00474326">
            <w:pPr>
              <w:rPr>
                <w:sz w:val="20"/>
                <w:szCs w:val="20"/>
              </w:rPr>
            </w:pPr>
          </w:p>
        </w:tc>
      </w:tr>
      <w:tr w:rsidR="007B5A65" w:rsidRPr="000B300F" w:rsidTr="009C51B2">
        <w:trPr>
          <w:trHeight w:val="112"/>
        </w:trPr>
        <w:tc>
          <w:tcPr>
            <w:tcW w:w="5246" w:type="dxa"/>
            <w:vMerge/>
          </w:tcPr>
          <w:p w:rsidR="007B5A65" w:rsidRPr="00232A26" w:rsidRDefault="007B5A65" w:rsidP="009C51B2">
            <w:pPr>
              <w:jc w:val="both"/>
              <w:rPr>
                <w:b/>
                <w:i/>
              </w:rPr>
            </w:pPr>
          </w:p>
        </w:tc>
        <w:tc>
          <w:tcPr>
            <w:tcW w:w="5209" w:type="dxa"/>
          </w:tcPr>
          <w:p w:rsidR="007B5A65" w:rsidRPr="0029009F" w:rsidRDefault="007B5A65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  <w:r w:rsidRPr="0029009F">
              <w:rPr>
                <w:b/>
                <w:i/>
                <w:sz w:val="18"/>
                <w:szCs w:val="18"/>
                <w:vertAlign w:val="subscript"/>
              </w:rPr>
              <w:t>(Адрес места жительства)</w:t>
            </w:r>
          </w:p>
        </w:tc>
      </w:tr>
      <w:tr w:rsidR="007B5A65" w:rsidRPr="000B300F" w:rsidTr="009C51B2">
        <w:tc>
          <w:tcPr>
            <w:tcW w:w="5246" w:type="dxa"/>
            <w:vMerge/>
          </w:tcPr>
          <w:p w:rsidR="007B5A65" w:rsidRPr="00232A26" w:rsidRDefault="007B5A65" w:rsidP="009C51B2">
            <w:pPr>
              <w:jc w:val="both"/>
              <w:rPr>
                <w:b/>
                <w:i/>
              </w:rPr>
            </w:pPr>
          </w:p>
        </w:tc>
        <w:tc>
          <w:tcPr>
            <w:tcW w:w="5209" w:type="dxa"/>
          </w:tcPr>
          <w:p w:rsidR="007B5A65" w:rsidRPr="0029009F" w:rsidRDefault="007B5A65" w:rsidP="00474326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7B5A65" w:rsidRPr="000B300F" w:rsidTr="009C51B2">
        <w:tc>
          <w:tcPr>
            <w:tcW w:w="5246" w:type="dxa"/>
            <w:vMerge/>
          </w:tcPr>
          <w:p w:rsidR="007B5A65" w:rsidRPr="00232A26" w:rsidRDefault="007B5A65" w:rsidP="009C51B2">
            <w:pPr>
              <w:jc w:val="both"/>
              <w:rPr>
                <w:b/>
                <w:i/>
              </w:rPr>
            </w:pPr>
          </w:p>
        </w:tc>
        <w:tc>
          <w:tcPr>
            <w:tcW w:w="5209" w:type="dxa"/>
          </w:tcPr>
          <w:p w:rsidR="007B5A65" w:rsidRPr="0029009F" w:rsidRDefault="007B5A65" w:rsidP="007B5A65">
            <w:pPr>
              <w:jc w:val="center"/>
              <w:rPr>
                <w:b/>
                <w:i/>
              </w:rPr>
            </w:pPr>
            <w:r w:rsidRPr="0029009F">
              <w:rPr>
                <w:b/>
                <w:i/>
                <w:sz w:val="18"/>
                <w:szCs w:val="18"/>
                <w:vertAlign w:val="subscript"/>
              </w:rPr>
              <w:t>(Паспортные данные серия, номер)</w:t>
            </w:r>
          </w:p>
        </w:tc>
      </w:tr>
      <w:tr w:rsidR="007B5A65" w:rsidRPr="000B300F" w:rsidTr="009C51B2">
        <w:tc>
          <w:tcPr>
            <w:tcW w:w="5246" w:type="dxa"/>
          </w:tcPr>
          <w:p w:rsidR="007B5A65" w:rsidRPr="00232A26" w:rsidRDefault="007B5A65" w:rsidP="009C51B2">
            <w:pPr>
              <w:jc w:val="both"/>
              <w:rPr>
                <w:b/>
                <w:i/>
              </w:rPr>
            </w:pPr>
            <w:r w:rsidRPr="00232A26">
              <w:rPr>
                <w:b/>
                <w:i/>
              </w:rPr>
              <w:t>Банковские реквизиты</w:t>
            </w:r>
          </w:p>
        </w:tc>
        <w:tc>
          <w:tcPr>
            <w:tcW w:w="5209" w:type="dxa"/>
          </w:tcPr>
          <w:p w:rsidR="007B5A65" w:rsidRPr="0029009F" w:rsidRDefault="007B5A65" w:rsidP="00474326">
            <w:pPr>
              <w:rPr>
                <w:sz w:val="20"/>
                <w:szCs w:val="20"/>
              </w:rPr>
            </w:pPr>
          </w:p>
        </w:tc>
      </w:tr>
      <w:tr w:rsidR="007B5A65" w:rsidRPr="000C07D7" w:rsidTr="009C51B2">
        <w:tc>
          <w:tcPr>
            <w:tcW w:w="5246" w:type="dxa"/>
          </w:tcPr>
          <w:p w:rsidR="007B5A65" w:rsidRPr="007B5A65" w:rsidRDefault="007B5A65" w:rsidP="009C51B2">
            <w:pPr>
              <w:rPr>
                <w:b/>
                <w:i/>
                <w:sz w:val="20"/>
                <w:szCs w:val="20"/>
              </w:rPr>
            </w:pPr>
            <w:r w:rsidRPr="007B5A65">
              <w:rPr>
                <w:sz w:val="20"/>
                <w:szCs w:val="20"/>
              </w:rPr>
              <w:t>ИНН 6140013339 БИК 046015001 КПП 614001001</w:t>
            </w:r>
          </w:p>
          <w:p w:rsidR="007B5A65" w:rsidRPr="007B5A65" w:rsidRDefault="007B5A65" w:rsidP="009C51B2">
            <w:pPr>
              <w:rPr>
                <w:b/>
                <w:i/>
                <w:sz w:val="20"/>
                <w:szCs w:val="20"/>
              </w:rPr>
            </w:pPr>
            <w:r w:rsidRPr="007B5A65">
              <w:rPr>
                <w:sz w:val="20"/>
                <w:szCs w:val="20"/>
              </w:rPr>
              <w:t xml:space="preserve">УФК по Ростовской области (ГБПОУ РО ПУ № 45 л/с 20586Х46030) , </w:t>
            </w:r>
          </w:p>
          <w:p w:rsidR="007B5A65" w:rsidRPr="007B5A65" w:rsidRDefault="007B5A65" w:rsidP="009C51B2">
            <w:pPr>
              <w:rPr>
                <w:sz w:val="20"/>
                <w:szCs w:val="20"/>
              </w:rPr>
            </w:pPr>
            <w:r w:rsidRPr="007B5A65">
              <w:rPr>
                <w:sz w:val="20"/>
                <w:szCs w:val="20"/>
              </w:rPr>
              <w:t>расчетный счет 40601810860151000001</w:t>
            </w:r>
          </w:p>
          <w:p w:rsidR="007B5A65" w:rsidRPr="00A94B12" w:rsidRDefault="007B5A65" w:rsidP="007B5A65">
            <w:pPr>
              <w:rPr>
                <w:b/>
                <w:i/>
                <w:sz w:val="21"/>
                <w:szCs w:val="21"/>
              </w:rPr>
            </w:pPr>
            <w:r w:rsidRPr="007B5A65">
              <w:rPr>
                <w:sz w:val="20"/>
                <w:szCs w:val="20"/>
              </w:rPr>
              <w:t>Банк Отделение Ростов-на-Дону г. Ростов-на-Дону</w:t>
            </w:r>
          </w:p>
        </w:tc>
        <w:tc>
          <w:tcPr>
            <w:tcW w:w="5209" w:type="dxa"/>
          </w:tcPr>
          <w:p w:rsidR="007B5A65" w:rsidRPr="0029009F" w:rsidRDefault="007B5A65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  <w:r w:rsidRPr="0029009F">
              <w:rPr>
                <w:b/>
                <w:i/>
                <w:sz w:val="18"/>
                <w:szCs w:val="18"/>
                <w:vertAlign w:val="subscript"/>
              </w:rPr>
              <w:t>(Кем выдан, когда)</w:t>
            </w:r>
          </w:p>
          <w:p w:rsidR="00372863" w:rsidRPr="0029009F" w:rsidRDefault="00372863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</w:p>
          <w:p w:rsidR="00372863" w:rsidRPr="0029009F" w:rsidRDefault="00372863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</w:p>
          <w:p w:rsidR="00372863" w:rsidRPr="0029009F" w:rsidRDefault="00372863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</w:p>
          <w:p w:rsidR="00372863" w:rsidRPr="0029009F" w:rsidRDefault="00372863" w:rsidP="00ED4D1E">
            <w:pPr>
              <w:jc w:val="center"/>
              <w:rPr>
                <w:sz w:val="20"/>
                <w:szCs w:val="20"/>
              </w:rPr>
            </w:pPr>
          </w:p>
        </w:tc>
      </w:tr>
      <w:tr w:rsidR="007B5A65" w:rsidRPr="000C07D7" w:rsidTr="009C51B2">
        <w:tc>
          <w:tcPr>
            <w:tcW w:w="5246" w:type="dxa"/>
          </w:tcPr>
          <w:p w:rsidR="007B5A65" w:rsidRPr="00232A26" w:rsidRDefault="007B5A65" w:rsidP="009C51B2">
            <w:pPr>
              <w:jc w:val="both"/>
            </w:pPr>
          </w:p>
        </w:tc>
        <w:tc>
          <w:tcPr>
            <w:tcW w:w="5209" w:type="dxa"/>
          </w:tcPr>
          <w:p w:rsidR="007B5A65" w:rsidRDefault="007B5A65" w:rsidP="009C51B2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  <w:r w:rsidRPr="000C07D7">
              <w:rPr>
                <w:b/>
                <w:i/>
                <w:sz w:val="18"/>
                <w:szCs w:val="18"/>
                <w:vertAlign w:val="subscript"/>
              </w:rPr>
              <w:t>Контактный телефон</w:t>
            </w:r>
          </w:p>
          <w:p w:rsidR="007B5A65" w:rsidRPr="004E1794" w:rsidRDefault="007B5A65" w:rsidP="009C51B2">
            <w:pPr>
              <w:jc w:val="right"/>
              <w:rPr>
                <w:sz w:val="20"/>
                <w:szCs w:val="20"/>
              </w:rPr>
            </w:pPr>
          </w:p>
        </w:tc>
      </w:tr>
      <w:tr w:rsidR="007B5A65" w:rsidRPr="000B300F" w:rsidTr="009C51B2">
        <w:tc>
          <w:tcPr>
            <w:tcW w:w="5246" w:type="dxa"/>
          </w:tcPr>
          <w:p w:rsidR="007B5A65" w:rsidRPr="00232A26" w:rsidRDefault="007B5A65" w:rsidP="009C51B2">
            <w:r>
              <w:t>Д</w:t>
            </w:r>
            <w:r w:rsidRPr="00232A26">
              <w:t>иректор ГБ</w:t>
            </w:r>
            <w:r>
              <w:t>П</w:t>
            </w:r>
            <w:r w:rsidRPr="00232A26">
              <w:t xml:space="preserve">ОУ </w:t>
            </w:r>
            <w:r>
              <w:t>РО</w:t>
            </w:r>
            <w:r w:rsidRPr="00232A26">
              <w:t xml:space="preserve"> ПУ № 45</w:t>
            </w:r>
          </w:p>
        </w:tc>
        <w:tc>
          <w:tcPr>
            <w:tcW w:w="5209" w:type="dxa"/>
          </w:tcPr>
          <w:p w:rsidR="007B5A65" w:rsidRPr="000B300F" w:rsidRDefault="007B5A65" w:rsidP="00A5601C">
            <w:pPr>
              <w:jc w:val="right"/>
              <w:rPr>
                <w:b/>
                <w:i/>
                <w:sz w:val="18"/>
                <w:szCs w:val="18"/>
                <w:vertAlign w:val="subscript"/>
              </w:rPr>
            </w:pPr>
          </w:p>
        </w:tc>
      </w:tr>
      <w:tr w:rsidR="007B5A65" w:rsidRPr="000B300F" w:rsidTr="009C51B2">
        <w:tc>
          <w:tcPr>
            <w:tcW w:w="5246" w:type="dxa"/>
          </w:tcPr>
          <w:p w:rsidR="007B5A65" w:rsidRPr="00232A26" w:rsidRDefault="007B5A65" w:rsidP="009C51B2">
            <w:pPr>
              <w:ind w:left="-720"/>
              <w:rPr>
                <w:sz w:val="22"/>
                <w:szCs w:val="22"/>
              </w:rPr>
            </w:pPr>
            <w:r w:rsidRPr="00232A26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_____________А.А. Петров</w:t>
            </w:r>
          </w:p>
        </w:tc>
        <w:tc>
          <w:tcPr>
            <w:tcW w:w="5209" w:type="dxa"/>
          </w:tcPr>
          <w:p w:rsidR="007B5A65" w:rsidRPr="000B300F" w:rsidRDefault="007B5A65" w:rsidP="009C51B2">
            <w:pPr>
              <w:jc w:val="center"/>
              <w:rPr>
                <w:b/>
                <w:i/>
              </w:rPr>
            </w:pPr>
            <w:r w:rsidRPr="000B300F">
              <w:rPr>
                <w:b/>
                <w:i/>
                <w:sz w:val="18"/>
                <w:szCs w:val="18"/>
                <w:vertAlign w:val="subscript"/>
              </w:rPr>
              <w:t>подпись</w:t>
            </w:r>
          </w:p>
        </w:tc>
      </w:tr>
    </w:tbl>
    <w:p w:rsidR="00DA31CA" w:rsidRPr="00076497" w:rsidRDefault="00DA31CA" w:rsidP="00076497"/>
    <w:sectPr w:rsidR="00DA31CA" w:rsidRPr="00076497" w:rsidSect="000A5052">
      <w:headerReference w:type="default" r:id="rId8"/>
      <w:pgSz w:w="11906" w:h="16838" w:code="9"/>
      <w:pgMar w:top="284" w:right="85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5E" w:rsidRDefault="00230B5E" w:rsidP="00907833">
      <w:r>
        <w:separator/>
      </w:r>
    </w:p>
  </w:endnote>
  <w:endnote w:type="continuationSeparator" w:id="0">
    <w:p w:rsidR="00230B5E" w:rsidRDefault="00230B5E" w:rsidP="0090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5E" w:rsidRDefault="00230B5E" w:rsidP="00907833">
      <w:r>
        <w:separator/>
      </w:r>
    </w:p>
  </w:footnote>
  <w:footnote w:type="continuationSeparator" w:id="0">
    <w:p w:rsidR="00230B5E" w:rsidRDefault="00230B5E" w:rsidP="0090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33" w:rsidRDefault="009078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8AF"/>
    <w:multiLevelType w:val="hybridMultilevel"/>
    <w:tmpl w:val="B6ECFB0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2F86E01"/>
    <w:multiLevelType w:val="hybridMultilevel"/>
    <w:tmpl w:val="D24C3CEE"/>
    <w:lvl w:ilvl="0" w:tplc="12A0D0F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1"/>
    <w:rsid w:val="000270B3"/>
    <w:rsid w:val="000356E7"/>
    <w:rsid w:val="00076497"/>
    <w:rsid w:val="0008292C"/>
    <w:rsid w:val="00086222"/>
    <w:rsid w:val="000931C9"/>
    <w:rsid w:val="0009414F"/>
    <w:rsid w:val="000A5052"/>
    <w:rsid w:val="000E020E"/>
    <w:rsid w:val="00124BBC"/>
    <w:rsid w:val="00162F3D"/>
    <w:rsid w:val="001A6D4D"/>
    <w:rsid w:val="001C308B"/>
    <w:rsid w:val="001E0B9A"/>
    <w:rsid w:val="001E2C9A"/>
    <w:rsid w:val="001F6F6D"/>
    <w:rsid w:val="00230B5E"/>
    <w:rsid w:val="00235E8D"/>
    <w:rsid w:val="00280753"/>
    <w:rsid w:val="00280875"/>
    <w:rsid w:val="0029009F"/>
    <w:rsid w:val="002B1F0A"/>
    <w:rsid w:val="002D2674"/>
    <w:rsid w:val="002F20FA"/>
    <w:rsid w:val="00305419"/>
    <w:rsid w:val="00337CE4"/>
    <w:rsid w:val="003630FF"/>
    <w:rsid w:val="00372863"/>
    <w:rsid w:val="003962E8"/>
    <w:rsid w:val="003A4562"/>
    <w:rsid w:val="003C03A8"/>
    <w:rsid w:val="003C538D"/>
    <w:rsid w:val="003D1FCA"/>
    <w:rsid w:val="003E3499"/>
    <w:rsid w:val="00405163"/>
    <w:rsid w:val="004120ED"/>
    <w:rsid w:val="0041268B"/>
    <w:rsid w:val="004264A2"/>
    <w:rsid w:val="00453084"/>
    <w:rsid w:val="00457A65"/>
    <w:rsid w:val="00466347"/>
    <w:rsid w:val="00474326"/>
    <w:rsid w:val="00493942"/>
    <w:rsid w:val="0049756B"/>
    <w:rsid w:val="004A34B6"/>
    <w:rsid w:val="004B32D3"/>
    <w:rsid w:val="004D00EF"/>
    <w:rsid w:val="004E1794"/>
    <w:rsid w:val="004F4385"/>
    <w:rsid w:val="005132FC"/>
    <w:rsid w:val="00550784"/>
    <w:rsid w:val="005961C4"/>
    <w:rsid w:val="005C693D"/>
    <w:rsid w:val="005D62D5"/>
    <w:rsid w:val="00614EAD"/>
    <w:rsid w:val="00623EFD"/>
    <w:rsid w:val="00651C7E"/>
    <w:rsid w:val="00681BF0"/>
    <w:rsid w:val="006A690D"/>
    <w:rsid w:val="006D60B3"/>
    <w:rsid w:val="006E7C5D"/>
    <w:rsid w:val="007122B8"/>
    <w:rsid w:val="007222DA"/>
    <w:rsid w:val="00744C22"/>
    <w:rsid w:val="00774662"/>
    <w:rsid w:val="007B5A65"/>
    <w:rsid w:val="007D7F51"/>
    <w:rsid w:val="007E38F8"/>
    <w:rsid w:val="007E7BB7"/>
    <w:rsid w:val="007F518F"/>
    <w:rsid w:val="00827465"/>
    <w:rsid w:val="00840D41"/>
    <w:rsid w:val="00846B07"/>
    <w:rsid w:val="00853ADB"/>
    <w:rsid w:val="008630F5"/>
    <w:rsid w:val="00865937"/>
    <w:rsid w:val="008A3DC8"/>
    <w:rsid w:val="008A410F"/>
    <w:rsid w:val="008A7D71"/>
    <w:rsid w:val="008E4CAE"/>
    <w:rsid w:val="008F558C"/>
    <w:rsid w:val="00907833"/>
    <w:rsid w:val="00914DDC"/>
    <w:rsid w:val="00924D22"/>
    <w:rsid w:val="00955216"/>
    <w:rsid w:val="00960BE6"/>
    <w:rsid w:val="0096494C"/>
    <w:rsid w:val="009A0E5B"/>
    <w:rsid w:val="009A781E"/>
    <w:rsid w:val="009A7A28"/>
    <w:rsid w:val="009B54E0"/>
    <w:rsid w:val="009C212A"/>
    <w:rsid w:val="009D4D0B"/>
    <w:rsid w:val="00A1565E"/>
    <w:rsid w:val="00A428BF"/>
    <w:rsid w:val="00A51907"/>
    <w:rsid w:val="00A51EF8"/>
    <w:rsid w:val="00A5601C"/>
    <w:rsid w:val="00AC0F79"/>
    <w:rsid w:val="00AC7875"/>
    <w:rsid w:val="00AE6B1A"/>
    <w:rsid w:val="00AF306D"/>
    <w:rsid w:val="00B01542"/>
    <w:rsid w:val="00B42989"/>
    <w:rsid w:val="00B60DE6"/>
    <w:rsid w:val="00B9735F"/>
    <w:rsid w:val="00BC04FC"/>
    <w:rsid w:val="00BC1FC6"/>
    <w:rsid w:val="00BD5B02"/>
    <w:rsid w:val="00C20F36"/>
    <w:rsid w:val="00C2486D"/>
    <w:rsid w:val="00C6383C"/>
    <w:rsid w:val="00C77286"/>
    <w:rsid w:val="00C775A1"/>
    <w:rsid w:val="00C83BE3"/>
    <w:rsid w:val="00CF7D30"/>
    <w:rsid w:val="00D339D1"/>
    <w:rsid w:val="00D40274"/>
    <w:rsid w:val="00D46123"/>
    <w:rsid w:val="00D60A61"/>
    <w:rsid w:val="00D65061"/>
    <w:rsid w:val="00D76438"/>
    <w:rsid w:val="00DA31CA"/>
    <w:rsid w:val="00DD2229"/>
    <w:rsid w:val="00DE5DE4"/>
    <w:rsid w:val="00E45FE9"/>
    <w:rsid w:val="00E46841"/>
    <w:rsid w:val="00E50476"/>
    <w:rsid w:val="00E85DD7"/>
    <w:rsid w:val="00E91BDB"/>
    <w:rsid w:val="00EA2AC5"/>
    <w:rsid w:val="00EA46DD"/>
    <w:rsid w:val="00EA7C1D"/>
    <w:rsid w:val="00ED048F"/>
    <w:rsid w:val="00ED4D1E"/>
    <w:rsid w:val="00EE0464"/>
    <w:rsid w:val="00EE5CFB"/>
    <w:rsid w:val="00F167D4"/>
    <w:rsid w:val="00F240B4"/>
    <w:rsid w:val="00F25046"/>
    <w:rsid w:val="00F515C8"/>
    <w:rsid w:val="00F55D9A"/>
    <w:rsid w:val="00F6069E"/>
    <w:rsid w:val="00F61A91"/>
    <w:rsid w:val="00F85325"/>
    <w:rsid w:val="00F94397"/>
    <w:rsid w:val="00FC6D03"/>
    <w:rsid w:val="00FD0B62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7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7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7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7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2</cp:revision>
  <cp:lastPrinted>2017-10-31T04:55:00Z</cp:lastPrinted>
  <dcterms:created xsi:type="dcterms:W3CDTF">2019-09-24T09:20:00Z</dcterms:created>
  <dcterms:modified xsi:type="dcterms:W3CDTF">2019-09-24T09:20:00Z</dcterms:modified>
</cp:coreProperties>
</file>