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9BAA6" w14:textId="39174331" w:rsidR="00CF6138" w:rsidRPr="00A942AB" w:rsidRDefault="00A942AB" w:rsidP="00A942AB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A942AB">
        <w:rPr>
          <w:rFonts w:ascii="Times New Roman" w:hAnsi="Times New Roman" w:cs="Times New Roman"/>
          <w:sz w:val="32"/>
          <w:szCs w:val="32"/>
          <w:lang w:eastAsia="ru-RU"/>
        </w:rPr>
        <w:t>Весенним дорогам – безопасное движение</w:t>
      </w:r>
    </w:p>
    <w:p w14:paraId="445A45BD" w14:textId="77777777" w:rsidR="00CF6138" w:rsidRDefault="00CF6138" w:rsidP="00CF61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14:paraId="5632342B" w14:textId="77777777" w:rsidR="00CF6138" w:rsidRPr="00CF6138" w:rsidRDefault="00CF6138" w:rsidP="00CF6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с 16 марта 2024 года по 2 апреля 2024 года в ГБПОУ РО «АМТ» проводи</w:t>
      </w:r>
      <w:r w:rsidR="009B7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</w:t>
      </w:r>
      <w:r w:rsidRPr="00CF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ежегодная профилактическая акция «Весенним дорогам – безопасное движение»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Pr="00CF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направленная на профилактику детского дорожно-транспортного травматизма</w:t>
      </w:r>
      <w:r w:rsidR="00BC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F08494F" w14:textId="77777777" w:rsidR="00CF6138" w:rsidRDefault="00CF6138" w:rsidP="00CF61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14:paraId="5BF146EC" w14:textId="77777777" w:rsidR="00CF6138" w:rsidRDefault="00CF6138" w:rsidP="00CF61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</w:pPr>
    </w:p>
    <w:p w14:paraId="523AA2CD" w14:textId="77777777" w:rsidR="00CF6138" w:rsidRDefault="00A942AB" w:rsidP="00CF6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5" w:history="1">
        <w:r w:rsidR="00CF6138" w:rsidRPr="00CF6138">
          <w:rPr>
            <w:rFonts w:ascii="Arial" w:eastAsia="Times New Roman" w:hAnsi="Arial" w:cs="Arial"/>
            <w:b/>
            <w:bCs/>
            <w:color w:val="154466"/>
            <w:sz w:val="38"/>
            <w:u w:val="single"/>
            <w:lang w:eastAsia="ru-RU"/>
          </w:rPr>
          <w:t>Памятка "Безопасность на дороге для студентов"</w:t>
        </w:r>
      </w:hyperlink>
    </w:p>
    <w:p w14:paraId="2E846EDC" w14:textId="77777777" w:rsidR="00CF6138" w:rsidRDefault="00CF6138" w:rsidP="00CF61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14:paraId="299DC657" w14:textId="77777777" w:rsidR="00CF6138" w:rsidRDefault="00CF6138" w:rsidP="00CF61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14:paraId="24CEB7F9" w14:textId="77777777" w:rsidR="00CF6138" w:rsidRPr="00CF6138" w:rsidRDefault="00CF6138" w:rsidP="00CF61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154466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 wp14:anchorId="3673C4BD" wp14:editId="124F454E">
            <wp:extent cx="5800982" cy="2384854"/>
            <wp:effectExtent l="19050" t="0" r="9268" b="0"/>
            <wp:docPr id="21" name="Рисунок 21" descr="https://sun9-42.userapi.com/17UaGNi3xPJIoBopa8t-tiJV25bsDsPZcUJnNw/c9TL_aY7gWk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un9-42.userapi.com/17UaGNi3xPJIoBopa8t-tiJV25bsDsPZcUJnNw/c9TL_aY7gWk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143" cy="2384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74800F" w14:textId="77777777" w:rsidR="00CF6138" w:rsidRDefault="00CF6138" w:rsidP="00CF613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61868E" w14:textId="77777777" w:rsidR="00CF6138" w:rsidRDefault="00CF6138" w:rsidP="00CF6138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дорожного движения – огромный комплекс мероприятий, который, в итоге, обеспечивает безопасность всех участников дорожного движения. Все без исключения имеют прямое отношение к категории «участник дорожного движения», как водители транспортных средств, как пассажиры транспортных средств и, наконец, как пешеходы. </w:t>
      </w:r>
    </w:p>
    <w:p w14:paraId="3973DDE3" w14:textId="77777777" w:rsidR="00CF6138" w:rsidRPr="00CF6138" w:rsidRDefault="00CF6138" w:rsidP="00CF6138">
      <w:pPr>
        <w:shd w:val="clear" w:color="auto" w:fill="FFFFFF"/>
        <w:spacing w:after="240" w:line="24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F613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Правила безопасного поведения на дороге:</w:t>
      </w:r>
    </w:p>
    <w:p w14:paraId="2D142150" w14:textId="77777777" w:rsidR="00CF6138" w:rsidRPr="00CF6138" w:rsidRDefault="00CF6138" w:rsidP="00CF6138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следует только по тротуару, пешеходной или велосипедной дорожке, а если нет - по обочине (по краю проезжей части) обязательно НАВСТРЕЧУ движению транспортных средств.</w:t>
      </w:r>
    </w:p>
    <w:p w14:paraId="784EB75A" w14:textId="77777777" w:rsidR="00CF6138" w:rsidRPr="00CF6138" w:rsidRDefault="00CF6138" w:rsidP="00CF6138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Там, где есть светофор дорогу надо переходить только на зеленый сигнал светофора для пешеходов.</w:t>
      </w:r>
    </w:p>
    <w:p w14:paraId="7EDCE7DC" w14:textId="77777777" w:rsidR="00CF6138" w:rsidRPr="00CF6138" w:rsidRDefault="00CF6138" w:rsidP="00CF6138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местах, где нет светофоров, дорогу безопасно переходить по подземному или надземному пешеходному переходу, а при их отсутствии по пешеходному ("зебра").</w:t>
      </w:r>
    </w:p>
    <w:p w14:paraId="7BB7DFF9" w14:textId="77777777" w:rsidR="00CF6138" w:rsidRPr="00CF6138" w:rsidRDefault="00CF6138" w:rsidP="00CF6138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нет пешеходного перехода, необходимо идти до ближайшего перекрестка. Если по близости нет ни пешеходного перехода, ни перекрестка, дорогу переходи по кратчайшему пути. И только там, </w:t>
      </w:r>
      <w:r w:rsidRPr="00CF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где дорога без ограждений и хорошо видна в обе стороны, посмотрев внимательно налево и направо.</w:t>
      </w:r>
    </w:p>
    <w:p w14:paraId="581859CD" w14:textId="77777777" w:rsidR="00CF6138" w:rsidRPr="00CF6138" w:rsidRDefault="00CF6138" w:rsidP="00CF6138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Начинайте переходить дорогу, только после того, как убедитесь, что все машины остановились и пропускают тебя.</w:t>
      </w:r>
    </w:p>
    <w:p w14:paraId="393A018A" w14:textId="77777777" w:rsidR="00CF6138" w:rsidRPr="00CF6138" w:rsidRDefault="00CF6138" w:rsidP="00CF6138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переставайте следить за обстановкой на дороге во время перехода.</w:t>
      </w:r>
    </w:p>
    <w:p w14:paraId="0159CC79" w14:textId="77777777" w:rsidR="00CF6138" w:rsidRPr="00CF6138" w:rsidRDefault="00CF6138" w:rsidP="00CF6138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перелезать через ограждения.</w:t>
      </w:r>
    </w:p>
    <w:p w14:paraId="6D06006A" w14:textId="77777777" w:rsidR="00CF6138" w:rsidRPr="00CF6138" w:rsidRDefault="00CF6138" w:rsidP="00CF6138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дорога широкая, переждать можно на "островке безопасности". </w:t>
      </w:r>
    </w:p>
    <w:p w14:paraId="1A4AE722" w14:textId="77777777" w:rsidR="00CF6138" w:rsidRPr="00CF6138" w:rsidRDefault="00CF6138" w:rsidP="00CF6138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в игры на дороге и на тротуаре опасно. Строго запрещено выбегать на проезжую часть из-за деревьев, автомобилей и других объектов, которые мешают водителю увидеть вас вовремя.</w:t>
      </w:r>
    </w:p>
    <w:p w14:paraId="4691D5B3" w14:textId="77777777" w:rsidR="00CF6138" w:rsidRPr="00CF6138" w:rsidRDefault="00CF6138" w:rsidP="00CF6138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движении по краю проезжей части дороги в темное время суток обозначьте себя </w:t>
      </w:r>
      <w:proofErr w:type="spellStart"/>
      <w:r w:rsidRPr="00CF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световозвращающим</w:t>
      </w:r>
      <w:proofErr w:type="spellEnd"/>
      <w:r w:rsidRPr="00CF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элементом (элементами).</w:t>
      </w:r>
    </w:p>
    <w:p w14:paraId="63BFFF67" w14:textId="77777777" w:rsidR="00CF6138" w:rsidRPr="00CF6138" w:rsidRDefault="00CF6138" w:rsidP="00CF6138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задерживайтесь и не останавливайтесь на проезжей части дороги, в том числе на линии горизонтальной дорожной разметки, разделяющей встречные и попутные потоки транспортных средств, за исключением остановки на островках безопасности.</w:t>
      </w:r>
    </w:p>
    <w:p w14:paraId="57B60847" w14:textId="77777777" w:rsidR="00CF6138" w:rsidRPr="00CF6138" w:rsidRDefault="00CF6138" w:rsidP="00CF6138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приближении транспортного средства с включенными маячками синего или синего и красного цветов пешеходу запрещается переходить проезжую часть дороги, а пешеход, находящийся на проезжей части дороги, должен покинуть ее, соблюдая меры предосторожности.</w:t>
      </w:r>
    </w:p>
    <w:p w14:paraId="7D688147" w14:textId="77777777" w:rsidR="00CF6138" w:rsidRPr="00CF6138" w:rsidRDefault="00CF6138" w:rsidP="00CF6138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вышли из автобуса и необходимо перейти на другую сторону, то лучший вариант - это дождаться, когда транспорт отъедет от остановки. Другой вариант - пройти к установленному месту перехода - пешеходному переходу, обозначенному дорожным знаком или разметкой, либо пройти к месту установки светофора и лишь здесь безопасно перейти дорогу.</w:t>
      </w:r>
    </w:p>
    <w:p w14:paraId="2D3479CE" w14:textId="77777777" w:rsidR="00CF6138" w:rsidRPr="00CF6138" w:rsidRDefault="00CF6138" w:rsidP="00CF6138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на дорогах, где редко проезжает транспорт, во дворах домов, нужно быть всегда внимательным и не забывать о своей безопасности. Не переходить дорогу не посмотрев вокруг, ведь автомобили неожиданно могут выехать из переулка.</w:t>
      </w:r>
    </w:p>
    <w:p w14:paraId="513194CC" w14:textId="77777777" w:rsidR="00CF6138" w:rsidRPr="00CF6138" w:rsidRDefault="00CF6138" w:rsidP="00CF6138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ожидании транспорта стойте только на посадочных площадках, на тротуаре или обочине.</w:t>
      </w:r>
    </w:p>
    <w:p w14:paraId="76264274" w14:textId="77777777" w:rsidR="00CF6138" w:rsidRPr="00CF6138" w:rsidRDefault="00CF6138" w:rsidP="00CF6138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от вашей дисциплины на дороге зависит ваша безопасность и безопасность окружающих людей. Желаем ВАМ счастливого пути!</w:t>
      </w:r>
    </w:p>
    <w:p w14:paraId="34D04F02" w14:textId="77777777" w:rsidR="00085A02" w:rsidRPr="00CF6138" w:rsidRDefault="00085A02" w:rsidP="00CF61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5A02" w:rsidRPr="00CF6138" w:rsidSect="00085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2A23"/>
    <w:multiLevelType w:val="multilevel"/>
    <w:tmpl w:val="EA2E83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92A84"/>
    <w:multiLevelType w:val="hybridMultilevel"/>
    <w:tmpl w:val="8ED4D6F4"/>
    <w:lvl w:ilvl="0" w:tplc="041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" w15:restartNumberingAfterBreak="0">
    <w:nsid w:val="33E7515C"/>
    <w:multiLevelType w:val="multilevel"/>
    <w:tmpl w:val="EC24D0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2F238A"/>
    <w:multiLevelType w:val="hybridMultilevel"/>
    <w:tmpl w:val="48322D82"/>
    <w:lvl w:ilvl="0" w:tplc="041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4" w15:restartNumberingAfterBreak="0">
    <w:nsid w:val="61BA5C8B"/>
    <w:multiLevelType w:val="multilevel"/>
    <w:tmpl w:val="058E9A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CE7655"/>
    <w:multiLevelType w:val="multilevel"/>
    <w:tmpl w:val="C63ECD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2B44C8"/>
    <w:multiLevelType w:val="multilevel"/>
    <w:tmpl w:val="EBCA52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138"/>
    <w:rsid w:val="0006307A"/>
    <w:rsid w:val="00085A02"/>
    <w:rsid w:val="00250435"/>
    <w:rsid w:val="00275C95"/>
    <w:rsid w:val="00607DEC"/>
    <w:rsid w:val="00635505"/>
    <w:rsid w:val="009B72DA"/>
    <w:rsid w:val="00A942AB"/>
    <w:rsid w:val="00AA5983"/>
    <w:rsid w:val="00BC3C9C"/>
    <w:rsid w:val="00C223A1"/>
    <w:rsid w:val="00CF6138"/>
    <w:rsid w:val="00D13339"/>
    <w:rsid w:val="00E07509"/>
    <w:rsid w:val="00F9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AB0F"/>
  <w15:docId w15:val="{D089C013-6161-40F6-9875-DFF29D72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A02"/>
  </w:style>
  <w:style w:type="paragraph" w:styleId="2">
    <w:name w:val="heading 2"/>
    <w:basedOn w:val="a"/>
    <w:link w:val="20"/>
    <w:uiPriority w:val="9"/>
    <w:qFormat/>
    <w:rsid w:val="00CF6138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61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F613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F6138"/>
    <w:pPr>
      <w:pBdr>
        <w:bottom w:val="single" w:sz="6" w:space="1" w:color="auto"/>
      </w:pBdr>
      <w:spacing w:after="0" w:line="240" w:lineRule="auto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F613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F6138"/>
    <w:pPr>
      <w:pBdr>
        <w:top w:val="single" w:sz="6" w:space="1" w:color="auto"/>
      </w:pBdr>
      <w:spacing w:after="0" w:line="240" w:lineRule="auto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F613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CF613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where">
    <w:name w:val="showhere"/>
    <w:basedOn w:val="a0"/>
    <w:rsid w:val="00CF6138"/>
  </w:style>
  <w:style w:type="character" w:styleId="a5">
    <w:name w:val="Strong"/>
    <w:basedOn w:val="a0"/>
    <w:uiPriority w:val="22"/>
    <w:qFormat/>
    <w:rsid w:val="00CF613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F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13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F6138"/>
    <w:pPr>
      <w:ind w:left="720"/>
      <w:contextualSpacing/>
    </w:pPr>
  </w:style>
  <w:style w:type="paragraph" w:styleId="a9">
    <w:name w:val="No Spacing"/>
    <w:uiPriority w:val="1"/>
    <w:qFormat/>
    <w:rsid w:val="00A942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3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8662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22866">
                  <w:marLeft w:val="0"/>
                  <w:marRight w:val="0"/>
                  <w:marTop w:val="0"/>
                  <w:marBottom w:val="389"/>
                  <w:divBdr>
                    <w:top w:val="single" w:sz="8" w:space="10" w:color="BBBBBB"/>
                    <w:left w:val="single" w:sz="8" w:space="10" w:color="BBBBBB"/>
                    <w:bottom w:val="none" w:sz="0" w:space="10" w:color="auto"/>
                    <w:right w:val="none" w:sz="0" w:space="10" w:color="auto"/>
                  </w:divBdr>
                </w:div>
                <w:div w:id="1751928220">
                  <w:marLeft w:val="0"/>
                  <w:marRight w:val="0"/>
                  <w:marTop w:val="0"/>
                  <w:marBottom w:val="389"/>
                  <w:divBdr>
                    <w:top w:val="single" w:sz="8" w:space="10" w:color="BBBBBB"/>
                    <w:left w:val="single" w:sz="8" w:space="10" w:color="BBBBBB"/>
                    <w:bottom w:val="none" w:sz="0" w:space="10" w:color="auto"/>
                    <w:right w:val="none" w:sz="0" w:space="10" w:color="auto"/>
                  </w:divBdr>
                  <w:divsChild>
                    <w:div w:id="14517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21468">
                  <w:marLeft w:val="0"/>
                  <w:marRight w:val="0"/>
                  <w:marTop w:val="0"/>
                  <w:marBottom w:val="389"/>
                  <w:divBdr>
                    <w:top w:val="single" w:sz="8" w:space="10" w:color="BBBBBB"/>
                    <w:left w:val="single" w:sz="8" w:space="10" w:color="BBBBBB"/>
                    <w:bottom w:val="none" w:sz="0" w:space="10" w:color="auto"/>
                    <w:right w:val="none" w:sz="0" w:space="10" w:color="auto"/>
                  </w:divBdr>
                </w:div>
                <w:div w:id="1687363256">
                  <w:marLeft w:val="0"/>
                  <w:marRight w:val="0"/>
                  <w:marTop w:val="0"/>
                  <w:marBottom w:val="389"/>
                  <w:divBdr>
                    <w:top w:val="single" w:sz="8" w:space="10" w:color="BBBBBB"/>
                    <w:left w:val="single" w:sz="8" w:space="10" w:color="BBBBBB"/>
                    <w:bottom w:val="none" w:sz="0" w:space="10" w:color="auto"/>
                    <w:right w:val="none" w:sz="0" w:space="10" w:color="auto"/>
                  </w:divBdr>
                </w:div>
                <w:div w:id="962230101">
                  <w:marLeft w:val="0"/>
                  <w:marRight w:val="0"/>
                  <w:marTop w:val="0"/>
                  <w:marBottom w:val="389"/>
                  <w:divBdr>
                    <w:top w:val="single" w:sz="8" w:space="10" w:color="BBBBBB"/>
                    <w:left w:val="single" w:sz="8" w:space="10" w:color="BBBBBB"/>
                    <w:bottom w:val="none" w:sz="0" w:space="10" w:color="auto"/>
                    <w:right w:val="none" w:sz="0" w:space="10" w:color="auto"/>
                  </w:divBdr>
                </w:div>
                <w:div w:id="1859002837">
                  <w:marLeft w:val="0"/>
                  <w:marRight w:val="0"/>
                  <w:marTop w:val="0"/>
                  <w:marBottom w:val="389"/>
                  <w:divBdr>
                    <w:top w:val="single" w:sz="8" w:space="10" w:color="BBBBBB"/>
                    <w:left w:val="single" w:sz="8" w:space="10" w:color="BBBBBB"/>
                    <w:bottom w:val="none" w:sz="0" w:space="10" w:color="auto"/>
                    <w:right w:val="none" w:sz="0" w:space="10" w:color="auto"/>
                  </w:divBdr>
                </w:div>
                <w:div w:id="869028896">
                  <w:marLeft w:val="0"/>
                  <w:marRight w:val="0"/>
                  <w:marTop w:val="0"/>
                  <w:marBottom w:val="389"/>
                  <w:divBdr>
                    <w:top w:val="single" w:sz="8" w:space="10" w:color="BBBBBB"/>
                    <w:left w:val="single" w:sz="8" w:space="10" w:color="BBBBBB"/>
                    <w:bottom w:val="none" w:sz="0" w:space="10" w:color="auto"/>
                    <w:right w:val="none" w:sz="0" w:space="10" w:color="auto"/>
                  </w:divBdr>
                </w:div>
                <w:div w:id="1755007218">
                  <w:marLeft w:val="0"/>
                  <w:marRight w:val="0"/>
                  <w:marTop w:val="0"/>
                  <w:marBottom w:val="389"/>
                  <w:divBdr>
                    <w:top w:val="single" w:sz="8" w:space="10" w:color="BBBBBB"/>
                    <w:left w:val="single" w:sz="8" w:space="10" w:color="BBBBBB"/>
                    <w:bottom w:val="none" w:sz="0" w:space="10" w:color="auto"/>
                    <w:right w:val="none" w:sz="0" w:space="10" w:color="auto"/>
                  </w:divBdr>
                </w:div>
              </w:divsChild>
            </w:div>
          </w:divsChild>
        </w:div>
        <w:div w:id="296566394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8989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n9-42.userapi.com/17UaGNi3xPJIoBopa8t-tiJV25bsDsPZcUJnNw/c9TL_aY7gWk.jpg" TargetMode="External"/><Relationship Id="rId5" Type="http://schemas.openxmlformats.org/officeDocument/2006/relationships/hyperlink" Target="https://hkptes.ru/index.php/home/novosti/621-pamyatka-bezopasnost-na-doroge-dlya-student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Людмила</cp:lastModifiedBy>
  <cp:revision>4</cp:revision>
  <dcterms:created xsi:type="dcterms:W3CDTF">2024-03-22T06:32:00Z</dcterms:created>
  <dcterms:modified xsi:type="dcterms:W3CDTF">2024-04-03T13:45:00Z</dcterms:modified>
</cp:coreProperties>
</file>