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9C" w:rsidRDefault="00AB0D4C">
      <w:bookmarkStart w:id="0" w:name="_GoBack"/>
      <w:r w:rsidRPr="0088560F">
        <w:rPr>
          <w:noProof/>
          <w:shd w:val="clear" w:color="auto" w:fill="000000" w:themeFill="text1"/>
          <w:lang w:eastAsia="ru-RU"/>
        </w:rPr>
        <w:drawing>
          <wp:inline distT="0" distB="0" distL="0" distR="0" wp14:anchorId="0362CF2D" wp14:editId="00B2AF78">
            <wp:extent cx="5041265" cy="2329815"/>
            <wp:effectExtent l="0" t="0" r="6985" b="0"/>
            <wp:docPr id="3" name="Рисунок 3" descr="C:\Users\Наталья\OneDrive\Изображения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OneDrive\Изображения\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A164B" w:rsidRDefault="001A164B" w:rsidP="001A164B">
      <w:pPr>
        <w:pStyle w:val="a5"/>
        <w:shd w:val="clear" w:color="auto" w:fill="FFFFFF"/>
        <w:spacing w:before="0" w:beforeAutospacing="0" w:after="360" w:afterAutospacing="0"/>
        <w:jc w:val="center"/>
        <w:rPr>
          <w:rFonts w:ascii="Verdana" w:hAnsi="Verdana"/>
          <w:b/>
          <w:color w:val="C00000"/>
          <w:sz w:val="96"/>
          <w:szCs w:val="96"/>
        </w:rPr>
      </w:pPr>
      <w:r>
        <w:rPr>
          <w:rFonts w:ascii="Verdana" w:hAnsi="Verdana"/>
          <w:b/>
          <w:color w:val="C00000"/>
          <w:sz w:val="96"/>
          <w:szCs w:val="96"/>
        </w:rPr>
        <w:t>2024</w:t>
      </w:r>
      <w:r w:rsidRPr="0088560F">
        <w:rPr>
          <w:rFonts w:ascii="Verdana" w:hAnsi="Verdana"/>
          <w:b/>
          <w:color w:val="C00000"/>
          <w:sz w:val="96"/>
          <w:szCs w:val="96"/>
        </w:rPr>
        <w:t xml:space="preserve"> год</w:t>
      </w:r>
    </w:p>
    <w:p w:rsidR="001A164B" w:rsidRPr="009C39AC" w:rsidRDefault="009C39AC" w:rsidP="001A164B">
      <w:pPr>
        <w:pStyle w:val="a5"/>
        <w:shd w:val="clear" w:color="auto" w:fill="FFFFFF"/>
        <w:spacing w:before="0" w:beforeAutospacing="0" w:after="360" w:afterAutospacing="0"/>
        <w:jc w:val="center"/>
        <w:rPr>
          <w:rFonts w:ascii="Verdana" w:hAnsi="Verdana"/>
          <w:b/>
          <w:color w:val="C00000"/>
          <w:sz w:val="56"/>
          <w:szCs w:val="56"/>
        </w:rPr>
      </w:pPr>
      <w:r>
        <w:rPr>
          <w:rFonts w:ascii="Verdana" w:hAnsi="Verdana"/>
          <w:b/>
          <w:color w:val="C00000"/>
          <w:sz w:val="56"/>
          <w:szCs w:val="56"/>
        </w:rPr>
        <w:t>Я</w:t>
      </w:r>
      <w:r w:rsidR="001A164B" w:rsidRPr="009C39AC">
        <w:rPr>
          <w:rFonts w:ascii="Verdana" w:hAnsi="Verdana"/>
          <w:b/>
          <w:color w:val="C00000"/>
          <w:sz w:val="56"/>
          <w:szCs w:val="56"/>
        </w:rPr>
        <w:t>нварь</w:t>
      </w:r>
    </w:p>
    <w:tbl>
      <w:tblPr>
        <w:tblW w:w="135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3"/>
        <w:gridCol w:w="2476"/>
        <w:gridCol w:w="8371"/>
      </w:tblGrid>
      <w:tr w:rsidR="001A164B" w:rsidRPr="001A164B" w:rsidTr="001A164B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164B" w:rsidRPr="001A164B" w:rsidRDefault="001A164B" w:rsidP="001A16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A164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22.01.24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164B" w:rsidRPr="001A164B" w:rsidRDefault="001A164B" w:rsidP="001A16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A164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 лет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164B" w:rsidRPr="001A164B" w:rsidRDefault="001A164B" w:rsidP="001A16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A164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Гайдар Аркадий Петрович</w:t>
            </w:r>
          </w:p>
        </w:tc>
      </w:tr>
      <w:tr w:rsidR="001A164B" w:rsidRPr="001A164B" w:rsidTr="001A164B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164B" w:rsidRPr="001A164B" w:rsidRDefault="001A164B" w:rsidP="001A16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A164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27.01.24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164B" w:rsidRPr="001A164B" w:rsidRDefault="001A164B" w:rsidP="001A16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A164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145 лет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164B" w:rsidRPr="001A164B" w:rsidRDefault="001A164B" w:rsidP="001A16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A164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Бажов Павел Петрович</w:t>
            </w:r>
          </w:p>
        </w:tc>
      </w:tr>
    </w:tbl>
    <w:p w:rsidR="001A164B" w:rsidRPr="009C39AC" w:rsidRDefault="001A164B" w:rsidP="001A164B">
      <w:pPr>
        <w:pStyle w:val="a5"/>
        <w:shd w:val="clear" w:color="auto" w:fill="FFFFFF"/>
        <w:spacing w:before="0" w:beforeAutospacing="0" w:after="360" w:afterAutospacing="0"/>
        <w:jc w:val="center"/>
        <w:rPr>
          <w:rFonts w:ascii="Verdana" w:hAnsi="Verdana"/>
          <w:b/>
          <w:color w:val="C00000"/>
          <w:sz w:val="56"/>
          <w:szCs w:val="56"/>
        </w:rPr>
      </w:pPr>
      <w:r w:rsidRPr="009C39AC">
        <w:rPr>
          <w:rFonts w:ascii="Verdana" w:hAnsi="Verdana"/>
          <w:b/>
          <w:color w:val="C00000"/>
          <w:sz w:val="56"/>
          <w:szCs w:val="56"/>
        </w:rPr>
        <w:t>Февраль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1"/>
        <w:gridCol w:w="2291"/>
        <w:gridCol w:w="4919"/>
      </w:tblGrid>
      <w:tr w:rsidR="001A164B" w:rsidRPr="001A164B" w:rsidTr="001A164B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164B" w:rsidRPr="001A164B" w:rsidRDefault="001A164B" w:rsidP="001A16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A164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1.02.24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164B" w:rsidRPr="001A164B" w:rsidRDefault="001A164B" w:rsidP="001A16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A164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130 лет</w:t>
            </w:r>
          </w:p>
        </w:tc>
        <w:tc>
          <w:tcPr>
            <w:tcW w:w="491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164B" w:rsidRPr="001A164B" w:rsidRDefault="001A164B" w:rsidP="001A16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A164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Бианки Виталий Валентинович</w:t>
            </w:r>
          </w:p>
        </w:tc>
      </w:tr>
      <w:tr w:rsidR="001A164B" w:rsidRPr="001A164B" w:rsidTr="001A164B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164B" w:rsidRPr="001A164B" w:rsidRDefault="001A164B" w:rsidP="001A16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A164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3.02.24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164B" w:rsidRPr="001A164B" w:rsidRDefault="001A164B" w:rsidP="001A16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A164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225 лет</w:t>
            </w:r>
          </w:p>
        </w:tc>
        <w:tc>
          <w:tcPr>
            <w:tcW w:w="491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164B" w:rsidRPr="001A164B" w:rsidRDefault="001A164B" w:rsidP="001A16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A164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Крылов Иван Андреевич</w:t>
            </w:r>
          </w:p>
        </w:tc>
      </w:tr>
    </w:tbl>
    <w:p w:rsidR="001A164B" w:rsidRPr="009C39AC" w:rsidRDefault="001A164B" w:rsidP="001A164B">
      <w:pPr>
        <w:pStyle w:val="a5"/>
        <w:shd w:val="clear" w:color="auto" w:fill="FFFFFF"/>
        <w:spacing w:before="0" w:beforeAutospacing="0" w:after="360" w:afterAutospacing="0"/>
        <w:jc w:val="center"/>
        <w:rPr>
          <w:rFonts w:ascii="Verdana" w:hAnsi="Verdana"/>
          <w:b/>
          <w:color w:val="C00000"/>
          <w:sz w:val="56"/>
          <w:szCs w:val="56"/>
        </w:rPr>
      </w:pPr>
      <w:r w:rsidRPr="009C39AC">
        <w:rPr>
          <w:rFonts w:ascii="Verdana" w:hAnsi="Verdana"/>
          <w:b/>
          <w:color w:val="C00000"/>
          <w:sz w:val="56"/>
          <w:szCs w:val="56"/>
        </w:rPr>
        <w:t xml:space="preserve">Апрель 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2076"/>
        <w:gridCol w:w="5021"/>
      </w:tblGrid>
      <w:tr w:rsidR="001A164B" w:rsidRPr="001A164B" w:rsidTr="001A164B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164B" w:rsidRPr="001A164B" w:rsidRDefault="001A164B" w:rsidP="001A16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A164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01.04.24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164B" w:rsidRPr="001A164B" w:rsidRDefault="001A164B" w:rsidP="001A16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A164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215 лет</w:t>
            </w:r>
          </w:p>
        </w:tc>
        <w:tc>
          <w:tcPr>
            <w:tcW w:w="502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164B" w:rsidRPr="001A164B" w:rsidRDefault="001A164B" w:rsidP="001A16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A164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Гоголь Николай Васильевич</w:t>
            </w:r>
          </w:p>
        </w:tc>
      </w:tr>
      <w:tr w:rsidR="001A164B" w:rsidRPr="001A164B" w:rsidTr="001A164B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164B" w:rsidRPr="001A164B" w:rsidRDefault="001A164B" w:rsidP="001A16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A164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24.04.24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164B" w:rsidRPr="001A164B" w:rsidRDefault="001A164B" w:rsidP="001A16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A164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280 лет</w:t>
            </w:r>
          </w:p>
        </w:tc>
        <w:tc>
          <w:tcPr>
            <w:tcW w:w="502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164B" w:rsidRPr="001A164B" w:rsidRDefault="001A164B" w:rsidP="001A16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A164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Фонвизин Денис Иванович</w:t>
            </w:r>
          </w:p>
        </w:tc>
      </w:tr>
      <w:tr w:rsidR="001A164B" w:rsidRPr="001A164B" w:rsidTr="001A164B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164B" w:rsidRPr="001A164B" w:rsidRDefault="001A164B" w:rsidP="001A16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A164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24.04.24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164B" w:rsidRPr="001A164B" w:rsidRDefault="001A164B" w:rsidP="001A16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A164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125 лет</w:t>
            </w:r>
          </w:p>
        </w:tc>
        <w:tc>
          <w:tcPr>
            <w:tcW w:w="502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164B" w:rsidRPr="001A164B" w:rsidRDefault="001A164B" w:rsidP="001A16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A164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Набоков Владимир Владимирович</w:t>
            </w:r>
          </w:p>
        </w:tc>
      </w:tr>
      <w:tr w:rsidR="001A164B" w:rsidRPr="001A164B" w:rsidTr="001A164B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164B" w:rsidRPr="001A164B" w:rsidRDefault="001A164B" w:rsidP="001A16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A164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6.04.24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164B" w:rsidRPr="001A164B" w:rsidRDefault="001A164B" w:rsidP="001A16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A164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460 лет</w:t>
            </w:r>
          </w:p>
        </w:tc>
        <w:tc>
          <w:tcPr>
            <w:tcW w:w="502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164B" w:rsidRPr="001A164B" w:rsidRDefault="001A164B" w:rsidP="001A16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A164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Уильям Шекспир</w:t>
            </w:r>
          </w:p>
        </w:tc>
      </w:tr>
    </w:tbl>
    <w:p w:rsidR="001A164B" w:rsidRPr="009C39AC" w:rsidRDefault="001A164B" w:rsidP="001A164B">
      <w:pPr>
        <w:pStyle w:val="a5"/>
        <w:shd w:val="clear" w:color="auto" w:fill="FFFFFF"/>
        <w:spacing w:before="0" w:beforeAutospacing="0" w:after="360" w:afterAutospacing="0"/>
        <w:jc w:val="center"/>
        <w:rPr>
          <w:rFonts w:ascii="Verdana" w:hAnsi="Verdana"/>
          <w:b/>
          <w:color w:val="C00000"/>
          <w:sz w:val="56"/>
          <w:szCs w:val="56"/>
        </w:rPr>
      </w:pPr>
      <w:r w:rsidRPr="009C39AC">
        <w:rPr>
          <w:rFonts w:ascii="Verdana" w:hAnsi="Verdana"/>
          <w:b/>
          <w:color w:val="C00000"/>
          <w:sz w:val="56"/>
          <w:szCs w:val="56"/>
        </w:rPr>
        <w:t xml:space="preserve">Май 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7"/>
        <w:gridCol w:w="2408"/>
        <w:gridCol w:w="4326"/>
      </w:tblGrid>
      <w:tr w:rsidR="001A164B" w:rsidRPr="001A164B" w:rsidTr="001A164B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164B" w:rsidRPr="001A164B" w:rsidRDefault="001A164B" w:rsidP="001A16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A164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01.05.24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164B" w:rsidRPr="001A164B" w:rsidRDefault="001A164B" w:rsidP="001A16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A164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 лет</w:t>
            </w:r>
          </w:p>
        </w:tc>
        <w:tc>
          <w:tcPr>
            <w:tcW w:w="43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164B" w:rsidRPr="001A164B" w:rsidRDefault="001A164B" w:rsidP="001A16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A164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Астафьев Виктор Петрович</w:t>
            </w:r>
          </w:p>
        </w:tc>
      </w:tr>
    </w:tbl>
    <w:p w:rsidR="001A164B" w:rsidRPr="009C39AC" w:rsidRDefault="001A164B" w:rsidP="001A164B">
      <w:pPr>
        <w:pStyle w:val="a5"/>
        <w:shd w:val="clear" w:color="auto" w:fill="FFFFFF"/>
        <w:spacing w:before="0" w:beforeAutospacing="0" w:after="360" w:afterAutospacing="0"/>
        <w:jc w:val="center"/>
        <w:rPr>
          <w:rFonts w:ascii="Verdana" w:hAnsi="Verdana"/>
          <w:b/>
          <w:color w:val="C00000"/>
          <w:sz w:val="56"/>
          <w:szCs w:val="56"/>
        </w:rPr>
      </w:pPr>
      <w:r w:rsidRPr="009C39AC">
        <w:rPr>
          <w:rFonts w:ascii="Verdana" w:hAnsi="Verdana"/>
          <w:b/>
          <w:color w:val="C00000"/>
          <w:sz w:val="56"/>
          <w:szCs w:val="56"/>
        </w:rPr>
        <w:t>Июнь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2153"/>
        <w:gridCol w:w="4860"/>
      </w:tblGrid>
      <w:tr w:rsidR="001A164B" w:rsidRPr="001A164B" w:rsidTr="001A164B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164B" w:rsidRPr="001A164B" w:rsidRDefault="001A164B" w:rsidP="001A16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A164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6.06.24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164B" w:rsidRPr="001A164B" w:rsidRDefault="001A164B" w:rsidP="001A16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A164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225 лет</w:t>
            </w:r>
          </w:p>
        </w:tc>
        <w:tc>
          <w:tcPr>
            <w:tcW w:w="48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164B" w:rsidRPr="001A164B" w:rsidRDefault="001A164B" w:rsidP="001A16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A164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Пушкин Александр Сергеевич</w:t>
            </w:r>
          </w:p>
        </w:tc>
      </w:tr>
      <w:tr w:rsidR="001A164B" w:rsidRPr="001A164B" w:rsidTr="001A164B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164B" w:rsidRPr="001A164B" w:rsidRDefault="001A164B" w:rsidP="001A16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A164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14.06.24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164B" w:rsidRPr="001A164B" w:rsidRDefault="001A164B" w:rsidP="001A16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A164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 лет</w:t>
            </w:r>
          </w:p>
        </w:tc>
        <w:tc>
          <w:tcPr>
            <w:tcW w:w="48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164B" w:rsidRPr="001A164B" w:rsidRDefault="001A164B" w:rsidP="001A16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A164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Солоухин Владимир Алексеевич</w:t>
            </w:r>
          </w:p>
        </w:tc>
      </w:tr>
      <w:tr w:rsidR="001A164B" w:rsidRPr="001A164B" w:rsidTr="001A164B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164B" w:rsidRPr="001A164B" w:rsidRDefault="001A164B" w:rsidP="001A16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A164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23.06.24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164B" w:rsidRPr="001A164B" w:rsidRDefault="001A164B" w:rsidP="001A16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A164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135 лет</w:t>
            </w:r>
          </w:p>
        </w:tc>
        <w:tc>
          <w:tcPr>
            <w:tcW w:w="48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164B" w:rsidRPr="001A164B" w:rsidRDefault="001A164B" w:rsidP="001A16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A164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Ахматова Анна Андреевна</w:t>
            </w:r>
          </w:p>
        </w:tc>
      </w:tr>
    </w:tbl>
    <w:p w:rsidR="001A164B" w:rsidRDefault="001A164B"/>
    <w:sectPr w:rsidR="001A164B" w:rsidSect="002D64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27"/>
    <w:rsid w:val="001A164B"/>
    <w:rsid w:val="002D649A"/>
    <w:rsid w:val="003E52E7"/>
    <w:rsid w:val="007B179C"/>
    <w:rsid w:val="009C39AC"/>
    <w:rsid w:val="00A55727"/>
    <w:rsid w:val="00AB0D4C"/>
    <w:rsid w:val="00BE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2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2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2023-11-12T13:40:00Z</dcterms:created>
  <dcterms:modified xsi:type="dcterms:W3CDTF">2023-12-13T07:24:00Z</dcterms:modified>
</cp:coreProperties>
</file>