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E03A38">
        <w:trPr>
          <w:gridAfter w:val="1"/>
          <w:wAfter w:w="153" w:type="dxa"/>
          <w:trHeight w:val="1414"/>
          <w:jc w:val="center"/>
        </w:trPr>
        <w:tc>
          <w:tcPr>
            <w:tcW w:w="10467" w:type="dxa"/>
            <w:gridSpan w:val="46"/>
          </w:tcPr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4F062B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12BF9" w:rsidRPr="008D08D4" w:rsidTr="00E03A38">
        <w:trPr>
          <w:gridAfter w:val="1"/>
          <w:wAfter w:w="153" w:type="dxa"/>
          <w:trHeight w:val="75"/>
          <w:jc w:val="center"/>
        </w:trPr>
        <w:tc>
          <w:tcPr>
            <w:tcW w:w="10467" w:type="dxa"/>
            <w:gridSpan w:val="46"/>
          </w:tcPr>
          <w:p w:rsidR="00312BF9" w:rsidRPr="008D08D4" w:rsidRDefault="00312BF9" w:rsidP="00F04BDF">
            <w:pPr>
              <w:rPr>
                <w:sz w:val="12"/>
                <w:szCs w:val="16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312BF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312BF9" w:rsidRPr="00E03A38" w:rsidRDefault="00312BF9" w:rsidP="00B86E35">
            <w:pPr>
              <w:ind w:left="16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05466" w:rsidRPr="006E648B" w:rsidRDefault="00205466" w:rsidP="00B86E35">
            <w:pPr>
              <w:ind w:left="16"/>
              <w:jc w:val="center"/>
              <w:rPr>
                <w:rFonts w:ascii="Times New Roman" w:hAnsi="Times New Roman" w:cs="Times New Roman"/>
                <w:szCs w:val="21"/>
              </w:rPr>
            </w:pPr>
            <w:r w:rsidRPr="006E648B">
              <w:rPr>
                <w:rFonts w:ascii="Times New Roman" w:hAnsi="Times New Roman" w:cs="Times New Roman"/>
                <w:szCs w:val="21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5"/>
              <w:gridCol w:w="422"/>
              <w:gridCol w:w="1005"/>
              <w:gridCol w:w="671"/>
              <w:gridCol w:w="1581"/>
              <w:gridCol w:w="1133"/>
              <w:gridCol w:w="992"/>
              <w:gridCol w:w="20"/>
              <w:gridCol w:w="20"/>
              <w:gridCol w:w="108"/>
              <w:gridCol w:w="285"/>
              <w:gridCol w:w="561"/>
              <w:gridCol w:w="284"/>
              <w:gridCol w:w="546"/>
              <w:gridCol w:w="312"/>
              <w:gridCol w:w="1134"/>
              <w:gridCol w:w="1134"/>
              <w:gridCol w:w="159"/>
              <w:gridCol w:w="726"/>
              <w:gridCol w:w="991"/>
              <w:gridCol w:w="20"/>
              <w:gridCol w:w="709"/>
              <w:gridCol w:w="997"/>
            </w:tblGrid>
            <w:tr w:rsidR="00223F1F" w:rsidRPr="008D08D4" w:rsidTr="00371802">
              <w:trPr>
                <w:gridBefore w:val="1"/>
                <w:gridAfter w:val="6"/>
                <w:wBefore w:w="135" w:type="dxa"/>
                <w:wAfter w:w="3602" w:type="dxa"/>
                <w:trHeight w:val="276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213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C444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1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</w:p>
              </w:tc>
            </w:tr>
            <w:tr w:rsidR="00223F1F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0"/>
              </w:trPr>
              <w:tc>
                <w:tcPr>
                  <w:tcW w:w="367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2136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56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3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68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6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877E4D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44786" w:rsidRPr="00877E4D" w:rsidRDefault="00344786" w:rsidP="00312BF9">
                  <w:pPr>
                    <w:ind w:left="6"/>
                    <w:rPr>
                      <w:i/>
                      <w:sz w:val="18"/>
                      <w:szCs w:val="20"/>
                    </w:rPr>
                  </w:pP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с творческимзаданием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B0028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3B0028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16"/>
                    </w:rPr>
                  </w:pPr>
                </w:p>
              </w:tc>
            </w:tr>
            <w:tr w:rsidR="00371802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71802" w:rsidRPr="003B0028" w:rsidRDefault="00371802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8D08D4" w:rsidRDefault="00371802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1802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D58E6">
                  <w:pPr>
                    <w:ind w:left="156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3B0028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trHeight w:val="20"/>
              </w:trPr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312BF9" w:rsidRPr="008D08D4" w:rsidTr="00312BF9">
              <w:trPr>
                <w:gridAfter w:val="6"/>
                <w:wAfter w:w="3602" w:type="dxa"/>
                <w:trHeight w:val="41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 для сдачи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64"/>
              </w:trPr>
              <w:tc>
                <w:tcPr>
                  <w:tcW w:w="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55229C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59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3333B3">
                    <w:rPr>
                      <w:rFonts w:ascii="Times New Roman" w:hAnsi="Times New Roman" w:cs="Times New Roman"/>
                    </w:rPr>
                    <w:t>: проведение ГИА в форме</w:t>
                  </w:r>
                  <w:r>
                    <w:rPr>
                      <w:rFonts w:ascii="Times New Roman" w:hAnsi="Times New Roman" w:cs="Times New Roman"/>
                    </w:rPr>
                    <w:t xml:space="preserve"> ГВЭ </w:t>
                  </w:r>
                  <w:r w:rsidRPr="0081398D">
                    <w:rPr>
                      <w:rFonts w:ascii="Times New Roman" w:hAnsi="Times New Roman" w:cs="Times New Roman"/>
                    </w:rPr>
                    <w:t>в устной форме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работы, организация </w:t>
                  </w:r>
                  <w:r>
                    <w:rPr>
                      <w:rFonts w:ascii="Times New Roman" w:hAnsi="Times New Roman" w:cs="Times New Roman"/>
                    </w:rPr>
                    <w:t xml:space="preserve">питания и </w:t>
                  </w:r>
                  <w:r w:rsidRPr="008D08D4">
                    <w:rPr>
                      <w:rFonts w:ascii="Times New Roman" w:hAnsi="Times New Roman" w:cs="Times New Roman"/>
                    </w:rPr>
                    <w:t>перерывов, беспрепятственный доступ в аудитории и</w:t>
                  </w:r>
                  <w:r>
                    <w:rPr>
                      <w:rFonts w:ascii="Times New Roman" w:hAnsi="Times New Roman" w:cs="Times New Roman"/>
                    </w:rPr>
                    <w:t xml:space="preserve"> иные помещения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622"/>
              </w:trPr>
              <w:tc>
                <w:tcPr>
                  <w:tcW w:w="1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82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60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C36180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медицинской организации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312BF9" w:rsidRPr="008D08D4" w:rsidTr="00C203A8">
              <w:trPr>
                <w:gridAfter w:val="6"/>
                <w:wAfter w:w="3602" w:type="dxa"/>
                <w:trHeight w:val="605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4F062B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амяткой(ами) о правилах проведения</w:t>
                  </w:r>
                  <w:r w:rsidRPr="001364F5">
                    <w:rPr>
                      <w:rFonts w:ascii="Times New Roman" w:hAnsi="Times New Roman" w:cs="Times New Roman"/>
                      <w:b/>
                    </w:rPr>
                    <w:t>ГИА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5"/>
                <w:wAfter w:w="3443" w:type="dxa"/>
                <w:trHeight w:val="80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95"/>
              </w:trPr>
              <w:tc>
                <w:tcPr>
                  <w:tcW w:w="22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1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312BF9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bookmarkStart w:id="0" w:name="_GoBack"/>
                  <w:bookmarkEnd w:id="0"/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E03A38" w:rsidRDefault="00E03A38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наименование учебного предмета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сдачи ГИАв форме ГВЭ необходимо указать с номером варианта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в соответствии 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участниками экзаменов с ограниченными возможностями здоровья (ОВЗ), участниками экзаменов - детьми-инвалидами и инвалидами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а также лицами,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обучающимися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по состоянию здоровья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 дому (обучающиеся на дому)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312BF9" w:rsidRPr="0076711C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об инвалидности)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ПМПК;</w:t>
                  </w:r>
                </w:p>
                <w:p w:rsidR="00312BF9" w:rsidRPr="00C36180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участники экзаменов - дети-инвалиды и инвалиды предъявляют оригиналы или надлежащим образом заверенные копии справки об инвалидности </w:t>
                  </w:r>
                  <w:r w:rsidRPr="00C3618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  <w:p w:rsidR="00312BF9" w:rsidRPr="008D08D4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5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медицинской организации и оригинал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или надлежащим образом заверенн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ой копии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64" w:rsidRDefault="00E52E64">
      <w:r>
        <w:separator/>
      </w:r>
    </w:p>
  </w:endnote>
  <w:endnote w:type="continuationSeparator" w:id="1">
    <w:p w:rsidR="00E52E64" w:rsidRDefault="00E5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64" w:rsidRDefault="00E52E64">
      <w:r>
        <w:separator/>
      </w:r>
    </w:p>
  </w:footnote>
  <w:footnote w:type="continuationSeparator" w:id="1">
    <w:p w:rsidR="00E52E64" w:rsidRDefault="00E52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2537A"/>
    <w:rsid w:val="001319FB"/>
    <w:rsid w:val="001364F5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58E6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1158C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6704C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BF"/>
    <w:rsid w:val="002F3EF0"/>
    <w:rsid w:val="002F4A95"/>
    <w:rsid w:val="002F66AD"/>
    <w:rsid w:val="003068DC"/>
    <w:rsid w:val="00311027"/>
    <w:rsid w:val="003128AD"/>
    <w:rsid w:val="00312BF9"/>
    <w:rsid w:val="00317519"/>
    <w:rsid w:val="00320A29"/>
    <w:rsid w:val="00320BFE"/>
    <w:rsid w:val="0032453F"/>
    <w:rsid w:val="00324765"/>
    <w:rsid w:val="00327CD9"/>
    <w:rsid w:val="00331A6F"/>
    <w:rsid w:val="003333B3"/>
    <w:rsid w:val="00335FE1"/>
    <w:rsid w:val="0034290B"/>
    <w:rsid w:val="0034451A"/>
    <w:rsid w:val="00344786"/>
    <w:rsid w:val="00353B11"/>
    <w:rsid w:val="0036244E"/>
    <w:rsid w:val="0036262D"/>
    <w:rsid w:val="00362AA7"/>
    <w:rsid w:val="00371802"/>
    <w:rsid w:val="0037621F"/>
    <w:rsid w:val="00386FEE"/>
    <w:rsid w:val="003908AF"/>
    <w:rsid w:val="003A32C2"/>
    <w:rsid w:val="003A3E15"/>
    <w:rsid w:val="003A45D9"/>
    <w:rsid w:val="003B0028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62B"/>
    <w:rsid w:val="004F0A62"/>
    <w:rsid w:val="004F0EEE"/>
    <w:rsid w:val="00503E7B"/>
    <w:rsid w:val="005056D6"/>
    <w:rsid w:val="00507AD6"/>
    <w:rsid w:val="00511429"/>
    <w:rsid w:val="00520DF6"/>
    <w:rsid w:val="00524A4F"/>
    <w:rsid w:val="00525E11"/>
    <w:rsid w:val="005455F5"/>
    <w:rsid w:val="00550E42"/>
    <w:rsid w:val="0055229C"/>
    <w:rsid w:val="00552D0E"/>
    <w:rsid w:val="00553EA2"/>
    <w:rsid w:val="00554B80"/>
    <w:rsid w:val="00555BC7"/>
    <w:rsid w:val="00557C74"/>
    <w:rsid w:val="00562719"/>
    <w:rsid w:val="00577AE1"/>
    <w:rsid w:val="0059675B"/>
    <w:rsid w:val="005A15DA"/>
    <w:rsid w:val="005A53DF"/>
    <w:rsid w:val="005A6E33"/>
    <w:rsid w:val="005B1B62"/>
    <w:rsid w:val="005C4E54"/>
    <w:rsid w:val="005C6DE5"/>
    <w:rsid w:val="005E156A"/>
    <w:rsid w:val="005E3151"/>
    <w:rsid w:val="005F004B"/>
    <w:rsid w:val="005F0079"/>
    <w:rsid w:val="005F516C"/>
    <w:rsid w:val="00603124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E648B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671"/>
    <w:rsid w:val="00730813"/>
    <w:rsid w:val="00746DB1"/>
    <w:rsid w:val="00746F88"/>
    <w:rsid w:val="007509E1"/>
    <w:rsid w:val="00752CC9"/>
    <w:rsid w:val="00754E55"/>
    <w:rsid w:val="0076711C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05D46"/>
    <w:rsid w:val="00810C01"/>
    <w:rsid w:val="0081398D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77E4D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2E60"/>
    <w:rsid w:val="00A75C45"/>
    <w:rsid w:val="00A77AF2"/>
    <w:rsid w:val="00A81A0C"/>
    <w:rsid w:val="00A90E2F"/>
    <w:rsid w:val="00AA1399"/>
    <w:rsid w:val="00AA71FB"/>
    <w:rsid w:val="00AC36FC"/>
    <w:rsid w:val="00AC444A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06852"/>
    <w:rsid w:val="00C17549"/>
    <w:rsid w:val="00C203A8"/>
    <w:rsid w:val="00C20D66"/>
    <w:rsid w:val="00C35817"/>
    <w:rsid w:val="00C36180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570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3A38"/>
    <w:rsid w:val="00E05B7F"/>
    <w:rsid w:val="00E142CD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52E64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E66D9"/>
    <w:rsid w:val="00EF4B61"/>
    <w:rsid w:val="00EF61C6"/>
    <w:rsid w:val="00F04BDF"/>
    <w:rsid w:val="00F056EE"/>
    <w:rsid w:val="00F11300"/>
    <w:rsid w:val="00F115DE"/>
    <w:rsid w:val="00F12406"/>
    <w:rsid w:val="00F200D4"/>
    <w:rsid w:val="00F2565C"/>
    <w:rsid w:val="00F3157B"/>
    <w:rsid w:val="00F37E3E"/>
    <w:rsid w:val="00F40532"/>
    <w:rsid w:val="00F438AE"/>
    <w:rsid w:val="00F456A2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DBE0-557F-4F3E-AA54-EBB9FCED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Пользователь</cp:lastModifiedBy>
  <cp:revision>63</cp:revision>
  <cp:lastPrinted>2019-10-24T09:35:00Z</cp:lastPrinted>
  <dcterms:created xsi:type="dcterms:W3CDTF">2018-10-25T08:22:00Z</dcterms:created>
  <dcterms:modified xsi:type="dcterms:W3CDTF">2023-10-27T10:58:00Z</dcterms:modified>
</cp:coreProperties>
</file>