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BE" w:rsidRPr="009772FC" w:rsidRDefault="008050BE" w:rsidP="008050B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772F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8050BE" w:rsidRPr="009772FC" w:rsidRDefault="008050BE" w:rsidP="008050BE">
      <w:pPr>
        <w:spacing w:before="30" w:after="30" w:line="240" w:lineRule="auto"/>
        <w:ind w:right="-101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772F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Поселковая средняя общеобразовательная школа   Азовского района</w:t>
      </w:r>
    </w:p>
    <w:p w:rsidR="008050BE" w:rsidRPr="009772FC" w:rsidRDefault="008050BE" w:rsidP="008050B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7198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3292"/>
      </w:tblGrid>
      <w:tr w:rsidR="008050BE" w:rsidRPr="009772FC" w:rsidTr="00972292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BE" w:rsidRPr="009772FC" w:rsidRDefault="008050BE" w:rsidP="0097229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9772FC">
              <w:rPr>
                <w:rFonts w:ascii="Times New Roman" w:hAnsi="Times New Roman" w:cs="Times New Roman"/>
              </w:rPr>
              <w:t>СОГЛАСОВАНО</w:t>
            </w:r>
          </w:p>
          <w:p w:rsidR="008050BE" w:rsidRPr="009772FC" w:rsidRDefault="008050BE" w:rsidP="00972292">
            <w:pPr>
              <w:spacing w:line="254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772FC">
              <w:rPr>
                <w:rFonts w:ascii="Times New Roman" w:hAnsi="Times New Roman" w:cs="Times New Roman"/>
                <w:u w:val="single"/>
              </w:rPr>
              <w:t>Заместитель директора по ВР        Ибрагимова Л.С.</w:t>
            </w:r>
          </w:p>
          <w:p w:rsidR="008050BE" w:rsidRPr="009772FC" w:rsidRDefault="001C0A0B" w:rsidP="0097229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августа 2023</w:t>
            </w:r>
            <w:r w:rsidR="008050BE" w:rsidRPr="009772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BE" w:rsidRPr="009772FC" w:rsidRDefault="008050BE" w:rsidP="009722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72FC">
              <w:rPr>
                <w:rFonts w:ascii="Times New Roman" w:hAnsi="Times New Roman" w:cs="Times New Roman"/>
              </w:rPr>
              <w:t>УТВЕРЖДАЮ</w:t>
            </w:r>
          </w:p>
          <w:p w:rsidR="008050BE" w:rsidRPr="009772FC" w:rsidRDefault="008050BE" w:rsidP="00972292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772FC">
              <w:rPr>
                <w:rFonts w:ascii="Times New Roman" w:hAnsi="Times New Roman" w:cs="Times New Roman"/>
                <w:u w:val="single"/>
              </w:rPr>
              <w:t>Директор</w:t>
            </w:r>
          </w:p>
          <w:p w:rsidR="008050BE" w:rsidRPr="009772FC" w:rsidRDefault="008050BE" w:rsidP="001C0A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72FC">
              <w:rPr>
                <w:rFonts w:ascii="Times New Roman" w:hAnsi="Times New Roman" w:cs="Times New Roman"/>
                <w:u w:val="single"/>
              </w:rPr>
              <w:t>МБОУ Поселковая СОШ:</w:t>
            </w:r>
            <w:r w:rsidR="001C0A0B">
              <w:rPr>
                <w:rFonts w:ascii="Times New Roman" w:hAnsi="Times New Roman" w:cs="Times New Roman"/>
              </w:rPr>
              <w:t xml:space="preserve"> ___________/</w:t>
            </w:r>
            <w:proofErr w:type="spellStart"/>
            <w:r w:rsidR="001C0A0B">
              <w:rPr>
                <w:rFonts w:ascii="Times New Roman" w:hAnsi="Times New Roman" w:cs="Times New Roman"/>
              </w:rPr>
              <w:t>Ритчер</w:t>
            </w:r>
            <w:proofErr w:type="spellEnd"/>
            <w:r w:rsidR="001C0A0B">
              <w:rPr>
                <w:rFonts w:ascii="Times New Roman" w:hAnsi="Times New Roman" w:cs="Times New Roman"/>
              </w:rPr>
              <w:t xml:space="preserve"> Л.С./ Приказ № 97 от 31.08.2023</w:t>
            </w:r>
            <w:r w:rsidRPr="009772F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050BE" w:rsidRPr="009772FC" w:rsidRDefault="008050BE" w:rsidP="008050BE">
      <w:pPr>
        <w:spacing w:before="30" w:after="3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772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050BE" w:rsidRPr="009772FC" w:rsidRDefault="008050BE" w:rsidP="0080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50BE" w:rsidRPr="009772FC" w:rsidRDefault="008050BE" w:rsidP="0080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50BE" w:rsidRPr="009772FC" w:rsidRDefault="008050BE" w:rsidP="0080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50BE" w:rsidRPr="009772FC" w:rsidRDefault="008050BE" w:rsidP="0080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772F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РАБОЧАЯ ПРОГРАММА </w:t>
      </w:r>
    </w:p>
    <w:p w:rsidR="008050BE" w:rsidRPr="009772FC" w:rsidRDefault="008050BE" w:rsidP="0080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772F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внеурочной деятельности</w:t>
      </w:r>
    </w:p>
    <w:p w:rsidR="008050BE" w:rsidRPr="009772FC" w:rsidRDefault="008050BE" w:rsidP="0080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A7B5E" w:rsidRDefault="008050BE" w:rsidP="0080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772FC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1C0A0B">
        <w:rPr>
          <w:rFonts w:ascii="Times New Roman" w:eastAsia="Times New Roman" w:hAnsi="Times New Roman" w:cs="Times New Roman"/>
          <w:b/>
          <w:color w:val="000000"/>
          <w:sz w:val="28"/>
        </w:rPr>
        <w:t>Занимательная биология</w:t>
      </w:r>
      <w:r w:rsidR="000A7B5E">
        <w:rPr>
          <w:rFonts w:ascii="Times New Roman" w:eastAsia="Times New Roman" w:hAnsi="Times New Roman" w:cs="Times New Roman"/>
          <w:b/>
          <w:color w:val="000000"/>
          <w:sz w:val="28"/>
        </w:rPr>
        <w:t>».</w:t>
      </w:r>
    </w:p>
    <w:p w:rsidR="00C43F1C" w:rsidRPr="00C43F1C" w:rsidRDefault="00C43F1C" w:rsidP="008050BE">
      <w:pPr>
        <w:tabs>
          <w:tab w:val="left" w:pos="4536"/>
        </w:tabs>
        <w:spacing w:after="0" w:line="360" w:lineRule="auto"/>
        <w:ind w:left="567" w:righ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C43F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Валеология</w:t>
      </w:r>
      <w:proofErr w:type="spellEnd"/>
      <w:r w:rsidRPr="00C43F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евгеника – науки о здоровье человека. </w:t>
      </w:r>
    </w:p>
    <w:p w:rsidR="008050BE" w:rsidRPr="009772FC" w:rsidRDefault="008050BE" w:rsidP="008050BE">
      <w:pPr>
        <w:tabs>
          <w:tab w:val="left" w:pos="4536"/>
        </w:tabs>
        <w:spacing w:after="0" w:line="360" w:lineRule="auto"/>
        <w:ind w:left="567" w:right="54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9772F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Срок реализации программы – 1 год</w:t>
      </w:r>
    </w:p>
    <w:p w:rsidR="008050BE" w:rsidRPr="009772FC" w:rsidRDefault="008050BE" w:rsidP="008050BE">
      <w:pPr>
        <w:tabs>
          <w:tab w:val="left" w:pos="4536"/>
        </w:tabs>
        <w:spacing w:after="0" w:line="360" w:lineRule="auto"/>
        <w:ind w:left="567" w:right="5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772FC">
        <w:rPr>
          <w:rFonts w:ascii="Times New Roman" w:eastAsia="Times New Roman" w:hAnsi="Times New Roman" w:cs="Times New Roman"/>
          <w:b/>
          <w:color w:val="000000"/>
          <w:sz w:val="28"/>
        </w:rPr>
        <w:t>Возраст обучающихся:  14 лет</w:t>
      </w:r>
    </w:p>
    <w:p w:rsidR="008050BE" w:rsidRPr="009772FC" w:rsidRDefault="008050BE" w:rsidP="008050BE">
      <w:pPr>
        <w:tabs>
          <w:tab w:val="left" w:pos="4536"/>
        </w:tabs>
        <w:spacing w:after="0" w:line="360" w:lineRule="auto"/>
        <w:ind w:left="567" w:right="54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9772F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Составитель программы: Новикова С.Н.</w:t>
      </w:r>
    </w:p>
    <w:p w:rsidR="008050BE" w:rsidRPr="009772FC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Pr="009772FC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BE" w:rsidRDefault="008050BE" w:rsidP="00805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72FC" w:rsidRPr="000A7B5E" w:rsidRDefault="009772FC" w:rsidP="00A3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5E"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</w:t>
      </w:r>
    </w:p>
    <w:p w:rsidR="009772FC" w:rsidRPr="000A7B5E" w:rsidRDefault="009772FC" w:rsidP="00A3387A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5E">
        <w:rPr>
          <w:rFonts w:ascii="Times New Roman" w:hAnsi="Times New Roman" w:cs="Times New Roman"/>
          <w:b/>
          <w:sz w:val="24"/>
          <w:szCs w:val="24"/>
        </w:rPr>
        <w:t>естественнонаучно</w:t>
      </w:r>
      <w:r w:rsidR="001C0A0B">
        <w:rPr>
          <w:rFonts w:ascii="Times New Roman" w:hAnsi="Times New Roman" w:cs="Times New Roman"/>
          <w:b/>
          <w:sz w:val="24"/>
          <w:szCs w:val="24"/>
        </w:rPr>
        <w:t>го профиля "Точка роста" на 2023-2024</w:t>
      </w:r>
      <w:r w:rsidRPr="000A7B5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72FC" w:rsidRPr="000A7B5E" w:rsidRDefault="009772FC" w:rsidP="00A3387A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5E" w:rsidRPr="000A7B5E" w:rsidRDefault="000A7B5E" w:rsidP="00A3387A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5E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0A7B5E">
        <w:rPr>
          <w:rFonts w:ascii="Times New Roman" w:hAnsi="Times New Roman" w:cs="Times New Roman"/>
          <w:b/>
          <w:sz w:val="24"/>
          <w:szCs w:val="24"/>
        </w:rPr>
        <w:t>Новополтавский</w:t>
      </w:r>
      <w:proofErr w:type="spellEnd"/>
      <w:r w:rsidR="001C0A0B">
        <w:rPr>
          <w:rFonts w:ascii="Times New Roman" w:hAnsi="Times New Roman" w:cs="Times New Roman"/>
          <w:b/>
          <w:sz w:val="24"/>
          <w:szCs w:val="24"/>
        </w:rPr>
        <w:t xml:space="preserve"> – 2023</w:t>
      </w:r>
      <w:r w:rsidRPr="000A7B5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3F1C" w:rsidRDefault="00C43F1C" w:rsidP="00A3387A">
      <w:pPr>
        <w:shd w:val="clear" w:color="auto" w:fill="FFFFFF"/>
        <w:spacing w:after="0"/>
        <w:ind w:left="-851"/>
        <w:jc w:val="both"/>
        <w:rPr>
          <w:b/>
        </w:rPr>
      </w:pPr>
    </w:p>
    <w:p w:rsidR="001C0A0B" w:rsidRDefault="001C0A0B" w:rsidP="00A3387A">
      <w:pPr>
        <w:shd w:val="clear" w:color="auto" w:fill="FFFFFF"/>
        <w:spacing w:after="0"/>
        <w:ind w:left="-851"/>
        <w:jc w:val="both"/>
        <w:rPr>
          <w:b/>
        </w:rPr>
      </w:pPr>
    </w:p>
    <w:p w:rsidR="001C0A0B" w:rsidRDefault="001C0A0B" w:rsidP="00A3387A">
      <w:pPr>
        <w:shd w:val="clear" w:color="auto" w:fill="FFFFFF"/>
        <w:spacing w:after="0"/>
        <w:ind w:left="-851"/>
        <w:jc w:val="both"/>
        <w:rPr>
          <w:b/>
        </w:rPr>
      </w:pPr>
    </w:p>
    <w:p w:rsidR="00A3387A" w:rsidRDefault="00A3387A" w:rsidP="009772FC">
      <w:pPr>
        <w:shd w:val="clear" w:color="auto" w:fill="FFFFFF"/>
        <w:spacing w:after="0"/>
        <w:ind w:left="-851"/>
        <w:jc w:val="both"/>
        <w:rPr>
          <w:b/>
        </w:rPr>
      </w:pPr>
    </w:p>
    <w:p w:rsidR="00A76332" w:rsidRPr="001C0A0B" w:rsidRDefault="009772FC" w:rsidP="009772FC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</w:rPr>
        <w:lastRenderedPageBreak/>
        <w:t xml:space="preserve"> </w:t>
      </w:r>
      <w:r w:rsidR="00A76332" w:rsidRPr="00A7633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</w:t>
      </w:r>
      <w:r w:rsidR="00A76332"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Пояснительная записка.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 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A76332" w:rsidRPr="001C0A0B" w:rsidRDefault="00A76332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в том, что 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A76332" w:rsidRPr="001C0A0B" w:rsidRDefault="00A76332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одна из основных задач учебного процесса – это сохранение здоровья детей, формирование у школьников потребности вести здоровый образ жизни, обеспечение мотивации к этому.</w:t>
      </w:r>
    </w:p>
    <w:p w:rsidR="00024A57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</w:t>
      </w:r>
      <w:proofErr w:type="gramStart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неправильным</w:t>
      </w:r>
      <w:proofErr w:type="gramEnd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</w:t>
      </w:r>
      <w:r w:rsidR="00024A57"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332" w:rsidRPr="001C0A0B" w:rsidRDefault="00A76332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культуры питания, осознания ими здоровья как главной человеческой ценности.</w:t>
      </w:r>
    </w:p>
    <w:p w:rsidR="00A76332" w:rsidRPr="001C0A0B" w:rsidRDefault="00A76332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предполагает решение следующих образовательных и воспитательных задач:</w:t>
      </w:r>
    </w:p>
    <w:p w:rsidR="00A76332" w:rsidRPr="001C0A0B" w:rsidRDefault="00A76332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детьми практических навыков рационального питания;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представления о </w:t>
      </w:r>
      <w:proofErr w:type="spellStart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питания как составляющей общей культуры человека;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творческих способностей и кругозора детей, их интересов и познавательной деятельности;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C43F1C" w:rsidRPr="001C0A0B" w:rsidRDefault="00C43F1C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76332"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="00A76332"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A76332"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</w:t>
      </w: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332"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программы </w:t>
      </w: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мире естественных наук». </w:t>
      </w:r>
      <w:proofErr w:type="spellStart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евгеника – науки о здоровье человека. </w:t>
      </w:r>
    </w:p>
    <w:p w:rsidR="00A76332" w:rsidRPr="00A76332" w:rsidRDefault="00A76332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Универсальными компетенциями </w:t>
      </w:r>
      <w:r w:rsidRPr="00A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 этапе начального общего образования по формированию здорового и безопасного образа жизни являются:</w:t>
      </w:r>
    </w:p>
    <w:p w:rsidR="00A76332" w:rsidRPr="00A76332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A76332" w:rsidRPr="00A76332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76332" w:rsidRPr="00A76332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76332" w:rsidRPr="00A76332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 </w:t>
      </w:r>
      <w:r w:rsidRPr="00A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A76332" w:rsidRPr="00A76332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76332" w:rsidRPr="00A76332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— оказывать бескорыстную помощь своим сверстникам, находить с ними общий язык и общие интересы.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 освоения учащимися содержания программы по формированию здорового и безопасного образа жизни являются следующие умения: 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 освоения учащимися содержания программы по формированию здорового и безопасного образа жизни являются следующие умения: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— применять знания и навыки, связанные с этикетом в области </w:t>
      </w:r>
      <w:proofErr w:type="spellStart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Start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становки</w:t>
      </w:r>
      <w:proofErr w:type="spellEnd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A76332" w:rsidRPr="001C0A0B" w:rsidRDefault="00A76332" w:rsidP="00024A5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соревнований;</w:t>
      </w:r>
    </w:p>
    <w:p w:rsidR="001B54E3" w:rsidRPr="001C0A0B" w:rsidRDefault="00A76332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C43F1C" w:rsidRDefault="00C43F1C" w:rsidP="001B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Содержание программы</w:t>
      </w: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Введение. </w:t>
      </w:r>
      <w:proofErr w:type="spellStart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евгеника – науки о здоровье человека.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здоровья. (6 ч.)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Охрана и укрепление здоровья и здоровья окружающих людей. Вредные привычки. Овладение основными культурно-гигиеническими навыками самообслуживания.  Средства личной гигиены. Основные правила противопожарной безопасности. Профилактика ожогов и обморожений.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Физическая активность (7 ч.)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игр. Спортивный </w:t>
      </w:r>
      <w:proofErr w:type="spellStart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Творческий проект «Игротека». Исследовательский проект «Движение и здоровье». Эстафета здоровья.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Питание (10 ч.)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– необходимое условие для жизни человека. Золотые правила питания. Жиры, белки и углеводы - что важнее? Проблемы здоровья, связанные с неправильным питанием. Пищевые добавки в нашей жизни.  Исследование «Почему нужен завтрак». Творческий проект «Мое любимое блюдо».  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Режим дня (6ч.)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задание «Планируем день». Сон – лучшее лекарство. Игровой проект «Советуем литературному герою». Творческое задание «Мой выходной день». Неправильный режим дня и его последствия.  Режим дня в разное время года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Гигиена (5 ч.)</w:t>
      </w:r>
    </w:p>
    <w:p w:rsidR="001B54E3" w:rsidRPr="001C0A0B" w:rsidRDefault="001B54E3" w:rsidP="001C0A0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 правилам личной гигиены. Вредные привычки.  Исследование «Самая полезная зубная паста»</w:t>
      </w:r>
    </w:p>
    <w:p w:rsidR="001B54E3" w:rsidRPr="001B54E3" w:rsidRDefault="001B54E3" w:rsidP="001C0A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Тематическое планирование</w:t>
      </w:r>
    </w:p>
    <w:tbl>
      <w:tblPr>
        <w:tblW w:w="9935" w:type="dxa"/>
        <w:jc w:val="center"/>
        <w:tblInd w:w="-1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6419"/>
        <w:gridCol w:w="1907"/>
      </w:tblGrid>
      <w:tr w:rsidR="001B54E3" w:rsidRPr="001B54E3" w:rsidTr="001B54E3">
        <w:trPr>
          <w:trHeight w:val="950"/>
          <w:jc w:val="center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C4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B54E3" w:rsidRPr="001B54E3" w:rsidRDefault="001B54E3" w:rsidP="00C4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B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B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54E3" w:rsidRPr="001B54E3" w:rsidTr="001B54E3">
        <w:trPr>
          <w:trHeight w:val="160"/>
          <w:jc w:val="center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C43F1C">
            <w:pPr>
              <w:numPr>
                <w:ilvl w:val="0"/>
                <w:numId w:val="10"/>
              </w:numPr>
              <w:spacing w:before="100" w:beforeAutospacing="1" w:after="100" w:afterAutospacing="1" w:line="160" w:lineRule="atLeast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Введение.</w:t>
            </w:r>
            <w:r w:rsidRPr="000A7B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B5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Валеология и евгеника – науки о здоровье человека. Культура здоровья.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before="100" w:beforeAutospacing="1" w:after="100" w:afterAutospacing="1" w:line="1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54E3" w:rsidRPr="001B54E3" w:rsidTr="001B54E3">
        <w:trPr>
          <w:trHeight w:val="160"/>
          <w:jc w:val="center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C43F1C">
            <w:pPr>
              <w:numPr>
                <w:ilvl w:val="0"/>
                <w:numId w:val="12"/>
              </w:numPr>
              <w:spacing w:before="100" w:beforeAutospacing="1" w:after="100" w:afterAutospacing="1" w:line="160" w:lineRule="atLeast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before="100" w:beforeAutospacing="1" w:after="100" w:afterAutospacing="1" w:line="1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54E3" w:rsidRPr="001B54E3" w:rsidTr="001B54E3">
        <w:trPr>
          <w:trHeight w:val="160"/>
          <w:jc w:val="center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C43F1C">
            <w:pPr>
              <w:numPr>
                <w:ilvl w:val="0"/>
                <w:numId w:val="14"/>
              </w:numPr>
              <w:spacing w:before="100" w:beforeAutospacing="1" w:after="100" w:afterAutospacing="1" w:line="160" w:lineRule="atLeast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before="100" w:beforeAutospacing="1" w:after="100" w:afterAutospacing="1" w:line="1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54E3" w:rsidRPr="001B54E3" w:rsidTr="001B54E3">
        <w:trPr>
          <w:trHeight w:val="160"/>
          <w:jc w:val="center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C43F1C">
            <w:pPr>
              <w:numPr>
                <w:ilvl w:val="0"/>
                <w:numId w:val="16"/>
              </w:numPr>
              <w:spacing w:before="100" w:beforeAutospacing="1" w:after="100" w:afterAutospacing="1" w:line="160" w:lineRule="atLeast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before="100" w:beforeAutospacing="1" w:after="100" w:afterAutospacing="1" w:line="1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54E3" w:rsidRPr="001B54E3" w:rsidTr="001B54E3">
        <w:trPr>
          <w:trHeight w:val="160"/>
          <w:jc w:val="center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C43F1C">
            <w:pPr>
              <w:numPr>
                <w:ilvl w:val="0"/>
                <w:numId w:val="18"/>
              </w:numPr>
              <w:spacing w:before="100" w:beforeAutospacing="1" w:after="100" w:afterAutospacing="1" w:line="160" w:lineRule="atLeast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before="100" w:beforeAutospacing="1" w:after="100" w:afterAutospacing="1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E3" w:rsidRPr="001B54E3" w:rsidRDefault="001B54E3" w:rsidP="001B54E3">
            <w:pPr>
              <w:spacing w:before="100" w:beforeAutospacing="1" w:after="100" w:afterAutospacing="1" w:line="1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050BE" w:rsidRDefault="008050BE" w:rsidP="00A7633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8050BE" w:rsidRDefault="008050BE" w:rsidP="00A7633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732378" w:rsidRDefault="00A516BE" w:rsidP="00732378">
      <w:pPr>
        <w:ind w:left="-166" w:right="-33"/>
        <w:rPr>
          <w:rStyle w:val="a5"/>
          <w:rFonts w:ascii="Arial" w:hAnsi="Arial" w:cs="Arial"/>
          <w:sz w:val="30"/>
          <w:szCs w:val="30"/>
          <w:u w:val="none"/>
          <w:shd w:val="clear" w:color="auto" w:fill="FFFFFF"/>
        </w:rPr>
      </w:pPr>
      <w:r>
        <w:fldChar w:fldCharType="begin"/>
      </w:r>
      <w:r w:rsidR="00732378">
        <w:instrText xml:space="preserve"> HYPERLINK "https://compress.ru/article.aspx?id=9755" \t "_blank" </w:instrText>
      </w:r>
      <w:r>
        <w:fldChar w:fldCharType="separate"/>
      </w:r>
    </w:p>
    <w:p w:rsidR="00732378" w:rsidRPr="00C43F1C" w:rsidRDefault="00732378" w:rsidP="00C43F1C">
      <w:pPr>
        <w:pStyle w:val="2"/>
        <w:numPr>
          <w:ilvl w:val="0"/>
          <w:numId w:val="21"/>
        </w:numPr>
        <w:spacing w:before="0" w:line="397" w:lineRule="atLeast"/>
        <w:ind w:right="-33"/>
        <w:rPr>
          <w:rFonts w:ascii="Times New Roman" w:hAnsi="Times New Roman" w:cs="Times New Roman"/>
          <w:color w:val="auto"/>
          <w:sz w:val="24"/>
          <w:szCs w:val="24"/>
        </w:rPr>
      </w:pPr>
      <w:r w:rsidRPr="00C43F1C">
        <w:rPr>
          <w:rStyle w:val="organictitlecontentspa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Популярные медицинские ресурсы. Интернет.</w:t>
      </w:r>
    </w:p>
    <w:p w:rsidR="00C43F1C" w:rsidRDefault="00A516BE" w:rsidP="00732378">
      <w:pPr>
        <w:spacing w:after="0"/>
        <w:jc w:val="both"/>
      </w:pPr>
      <w:r>
        <w:fldChar w:fldCharType="end"/>
      </w:r>
      <w:hyperlink r:id="rId5" w:history="1">
        <w:r w:rsidR="00732378" w:rsidRPr="00467D97">
          <w:rPr>
            <w:rStyle w:val="a5"/>
          </w:rPr>
          <w:t>https://compress.ru/article.aspx?id=9755</w:t>
        </w:r>
      </w:hyperlink>
    </w:p>
    <w:p w:rsidR="00732378" w:rsidRPr="00C43F1C" w:rsidRDefault="00C43F1C" w:rsidP="00C43F1C">
      <w:pPr>
        <w:pStyle w:val="a9"/>
        <w:numPr>
          <w:ilvl w:val="0"/>
          <w:numId w:val="21"/>
        </w:numPr>
        <w:spacing w:after="0"/>
        <w:jc w:val="both"/>
      </w:pPr>
      <w:proofErr w:type="spellStart"/>
      <w:r w:rsidRPr="00C43F1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Вайнер</w:t>
      </w:r>
      <w:proofErr w:type="spellEnd"/>
      <w:r w:rsidRPr="00C43F1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Э.Н. Возможности воспитания культуры здоровья в общеобразовательной школе / Э.Н. </w:t>
      </w:r>
      <w:proofErr w:type="spellStart"/>
      <w:r w:rsidRPr="00C43F1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Вайнер</w:t>
      </w:r>
      <w:proofErr w:type="spellEnd"/>
      <w:r w:rsidRPr="00C43F1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[Электронный ресурс]. – Режим доступа: </w:t>
      </w:r>
      <w:hyperlink r:id="rId6" w:history="1">
        <w:r w:rsidRPr="00C43F1C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http://zdd.1september.ru/2006/13/1.htm</w:t>
        </w:r>
      </w:hyperlink>
      <w:r w:rsidRPr="00C43F1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C43F1C" w:rsidRDefault="00C43F1C" w:rsidP="00732378">
      <w:pPr>
        <w:spacing w:after="0"/>
        <w:jc w:val="both"/>
      </w:pPr>
    </w:p>
    <w:sectPr w:rsidR="00C43F1C" w:rsidSect="001B5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0EB"/>
    <w:multiLevelType w:val="multilevel"/>
    <w:tmpl w:val="E05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2D62"/>
    <w:multiLevelType w:val="hybridMultilevel"/>
    <w:tmpl w:val="7EF6246A"/>
    <w:lvl w:ilvl="0" w:tplc="E76CD0B6">
      <w:start w:val="1"/>
      <w:numFmt w:val="decimal"/>
      <w:lvlText w:val="%1."/>
      <w:lvlJc w:val="left"/>
      <w:pPr>
        <w:ind w:left="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4" w:hanging="360"/>
      </w:pPr>
    </w:lvl>
    <w:lvl w:ilvl="2" w:tplc="0419001B" w:tentative="1">
      <w:start w:val="1"/>
      <w:numFmt w:val="lowerRoman"/>
      <w:lvlText w:val="%3."/>
      <w:lvlJc w:val="right"/>
      <w:pPr>
        <w:ind w:left="1634" w:hanging="180"/>
      </w:pPr>
    </w:lvl>
    <w:lvl w:ilvl="3" w:tplc="0419000F" w:tentative="1">
      <w:start w:val="1"/>
      <w:numFmt w:val="decimal"/>
      <w:lvlText w:val="%4."/>
      <w:lvlJc w:val="left"/>
      <w:pPr>
        <w:ind w:left="2354" w:hanging="360"/>
      </w:pPr>
    </w:lvl>
    <w:lvl w:ilvl="4" w:tplc="04190019" w:tentative="1">
      <w:start w:val="1"/>
      <w:numFmt w:val="lowerLetter"/>
      <w:lvlText w:val="%5."/>
      <w:lvlJc w:val="left"/>
      <w:pPr>
        <w:ind w:left="3074" w:hanging="360"/>
      </w:pPr>
    </w:lvl>
    <w:lvl w:ilvl="5" w:tplc="0419001B" w:tentative="1">
      <w:start w:val="1"/>
      <w:numFmt w:val="lowerRoman"/>
      <w:lvlText w:val="%6."/>
      <w:lvlJc w:val="right"/>
      <w:pPr>
        <w:ind w:left="3794" w:hanging="180"/>
      </w:pPr>
    </w:lvl>
    <w:lvl w:ilvl="6" w:tplc="0419000F" w:tentative="1">
      <w:start w:val="1"/>
      <w:numFmt w:val="decimal"/>
      <w:lvlText w:val="%7."/>
      <w:lvlJc w:val="left"/>
      <w:pPr>
        <w:ind w:left="4514" w:hanging="360"/>
      </w:pPr>
    </w:lvl>
    <w:lvl w:ilvl="7" w:tplc="04190019" w:tentative="1">
      <w:start w:val="1"/>
      <w:numFmt w:val="lowerLetter"/>
      <w:lvlText w:val="%8."/>
      <w:lvlJc w:val="left"/>
      <w:pPr>
        <w:ind w:left="5234" w:hanging="360"/>
      </w:pPr>
    </w:lvl>
    <w:lvl w:ilvl="8" w:tplc="041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2">
    <w:nsid w:val="19F751EC"/>
    <w:multiLevelType w:val="multilevel"/>
    <w:tmpl w:val="FE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670B"/>
    <w:multiLevelType w:val="multilevel"/>
    <w:tmpl w:val="B12EA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22223"/>
    <w:multiLevelType w:val="multilevel"/>
    <w:tmpl w:val="91AE2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C47B3"/>
    <w:multiLevelType w:val="multilevel"/>
    <w:tmpl w:val="AF9C7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60656"/>
    <w:multiLevelType w:val="multilevel"/>
    <w:tmpl w:val="6DC0FE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C52A8"/>
    <w:multiLevelType w:val="multilevel"/>
    <w:tmpl w:val="3A80AA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B5CB0"/>
    <w:multiLevelType w:val="multilevel"/>
    <w:tmpl w:val="23200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F746A"/>
    <w:multiLevelType w:val="multilevel"/>
    <w:tmpl w:val="CD3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B1036"/>
    <w:multiLevelType w:val="multilevel"/>
    <w:tmpl w:val="1E646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83F7F"/>
    <w:multiLevelType w:val="multilevel"/>
    <w:tmpl w:val="53E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80450"/>
    <w:multiLevelType w:val="multilevel"/>
    <w:tmpl w:val="5D4A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851CD"/>
    <w:multiLevelType w:val="multilevel"/>
    <w:tmpl w:val="ED3C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765AC"/>
    <w:multiLevelType w:val="multilevel"/>
    <w:tmpl w:val="9EF8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F48CE"/>
    <w:multiLevelType w:val="multilevel"/>
    <w:tmpl w:val="84CE4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F086D"/>
    <w:multiLevelType w:val="multilevel"/>
    <w:tmpl w:val="E5A21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97B33"/>
    <w:multiLevelType w:val="multilevel"/>
    <w:tmpl w:val="61A2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63400"/>
    <w:multiLevelType w:val="multilevel"/>
    <w:tmpl w:val="3D72B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318BC"/>
    <w:multiLevelType w:val="multilevel"/>
    <w:tmpl w:val="0E92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814BE"/>
    <w:multiLevelType w:val="multilevel"/>
    <w:tmpl w:val="EC841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A3710"/>
    <w:multiLevelType w:val="multilevel"/>
    <w:tmpl w:val="613CC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8"/>
  </w:num>
  <w:num w:numId="18">
    <w:abstractNumId w:val="20"/>
  </w:num>
  <w:num w:numId="19">
    <w:abstractNumId w:val="18"/>
  </w:num>
  <w:num w:numId="20">
    <w:abstractNumId w:val="6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32"/>
    <w:rsid w:val="00024A57"/>
    <w:rsid w:val="000A7B5E"/>
    <w:rsid w:val="000E7240"/>
    <w:rsid w:val="00145A6D"/>
    <w:rsid w:val="001B0B66"/>
    <w:rsid w:val="001B54E3"/>
    <w:rsid w:val="001C0A0B"/>
    <w:rsid w:val="001F4143"/>
    <w:rsid w:val="00236331"/>
    <w:rsid w:val="0028459B"/>
    <w:rsid w:val="002B3CAD"/>
    <w:rsid w:val="004409AC"/>
    <w:rsid w:val="004C0703"/>
    <w:rsid w:val="00577357"/>
    <w:rsid w:val="00624AAF"/>
    <w:rsid w:val="00732378"/>
    <w:rsid w:val="008050BE"/>
    <w:rsid w:val="008E7A78"/>
    <w:rsid w:val="00923462"/>
    <w:rsid w:val="009772FC"/>
    <w:rsid w:val="00996D38"/>
    <w:rsid w:val="00A16974"/>
    <w:rsid w:val="00A3387A"/>
    <w:rsid w:val="00A516BE"/>
    <w:rsid w:val="00A76332"/>
    <w:rsid w:val="00A82583"/>
    <w:rsid w:val="00AE4B07"/>
    <w:rsid w:val="00B278D6"/>
    <w:rsid w:val="00BD75DA"/>
    <w:rsid w:val="00C43F1C"/>
    <w:rsid w:val="00CB73F1"/>
    <w:rsid w:val="00F906F0"/>
    <w:rsid w:val="00FB4432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6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332"/>
    <w:rPr>
      <w:b/>
      <w:bCs/>
    </w:rPr>
  </w:style>
  <w:style w:type="character" w:styleId="a5">
    <w:name w:val="Hyperlink"/>
    <w:basedOn w:val="a0"/>
    <w:uiPriority w:val="99"/>
    <w:unhideWhenUsed/>
    <w:rsid w:val="00A763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633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2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732378"/>
  </w:style>
  <w:style w:type="paragraph" w:customStyle="1" w:styleId="c19">
    <w:name w:val="c19"/>
    <w:basedOn w:val="a"/>
    <w:rsid w:val="001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54E3"/>
  </w:style>
  <w:style w:type="paragraph" w:customStyle="1" w:styleId="c8">
    <w:name w:val="c8"/>
    <w:basedOn w:val="a"/>
    <w:rsid w:val="001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B54E3"/>
  </w:style>
  <w:style w:type="character" w:customStyle="1" w:styleId="c1">
    <w:name w:val="c1"/>
    <w:basedOn w:val="a0"/>
    <w:rsid w:val="001B54E3"/>
  </w:style>
  <w:style w:type="paragraph" w:customStyle="1" w:styleId="c53">
    <w:name w:val="c53"/>
    <w:basedOn w:val="a"/>
    <w:rsid w:val="001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F1C"/>
    <w:pPr>
      <w:ind w:left="720"/>
      <w:contextualSpacing/>
    </w:pPr>
  </w:style>
  <w:style w:type="character" w:customStyle="1" w:styleId="aa">
    <w:name w:val="Основной текст_"/>
    <w:basedOn w:val="a0"/>
    <w:link w:val="31"/>
    <w:rsid w:val="00A33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A3387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a"/>
    <w:rsid w:val="00A338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265">
          <w:marLeft w:val="-497"/>
          <w:marRight w:val="-497"/>
          <w:marTop w:val="248"/>
          <w:marBottom w:val="248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715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43">
          <w:marLeft w:val="-497"/>
          <w:marRight w:val="-497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823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740">
          <w:marLeft w:val="-497"/>
          <w:marRight w:val="-497"/>
          <w:marTop w:val="248"/>
          <w:marBottom w:val="248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39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d.1september.ru/2006/13/1.htm" TargetMode="External"/><Relationship Id="rId5" Type="http://schemas.openxmlformats.org/officeDocument/2006/relationships/hyperlink" Target="https://compress.ru/article.aspx?id=9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9</cp:revision>
  <dcterms:created xsi:type="dcterms:W3CDTF">2022-09-11T10:14:00Z</dcterms:created>
  <dcterms:modified xsi:type="dcterms:W3CDTF">2023-09-26T11:23:00Z</dcterms:modified>
</cp:coreProperties>
</file>