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A2" w:rsidRDefault="00A027C3" w:rsidP="000465A2">
      <w:pPr>
        <w:widowControl/>
        <w:autoSpaceDE/>
        <w:autoSpaceDN/>
        <w:rPr>
          <w:sz w:val="24"/>
        </w:rPr>
        <w:sectPr w:rsidR="000465A2">
          <w:pgSz w:w="11910" w:h="16840"/>
          <w:pgMar w:top="700" w:right="600" w:bottom="280" w:left="1160" w:header="720" w:footer="720" w:gutter="0"/>
          <w:cols w:space="720"/>
        </w:sect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445250" cy="9120841"/>
            <wp:effectExtent l="0" t="0" r="0" b="4445"/>
            <wp:docPr id="1" name="Рисунок 1" descr="F:\Положение об организации 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е об организации пит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912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65A2" w:rsidRDefault="000465A2" w:rsidP="000465A2">
      <w:pPr>
        <w:pStyle w:val="a8"/>
        <w:numPr>
          <w:ilvl w:val="1"/>
          <w:numId w:val="4"/>
        </w:numPr>
        <w:tabs>
          <w:tab w:val="left" w:pos="1361"/>
        </w:tabs>
        <w:spacing w:before="1"/>
        <w:ind w:right="248" w:firstLine="708"/>
        <w:rPr>
          <w:sz w:val="24"/>
        </w:rPr>
      </w:pPr>
      <w:proofErr w:type="gramStart"/>
      <w:r>
        <w:rPr>
          <w:sz w:val="24"/>
        </w:rPr>
        <w:lastRenderedPageBreak/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1-11-х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Азовского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60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60"/>
          <w:sz w:val="24"/>
        </w:rPr>
        <w:t xml:space="preserve"> </w:t>
      </w:r>
      <w:r>
        <w:rPr>
          <w:sz w:val="24"/>
        </w:rPr>
        <w:t>общественного питания</w:t>
      </w:r>
      <w:r>
        <w:rPr>
          <w:spacing w:val="60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7"/>
          <w:sz w:val="24"/>
        </w:rPr>
        <w:t xml:space="preserve"> </w:t>
      </w:r>
      <w:r>
        <w:rPr>
          <w:sz w:val="24"/>
        </w:rPr>
        <w:t>№</w:t>
      </w:r>
      <w:r>
        <w:rPr>
          <w:spacing w:val="6"/>
          <w:sz w:val="24"/>
        </w:rPr>
        <w:t xml:space="preserve"> </w:t>
      </w:r>
      <w:r>
        <w:rPr>
          <w:sz w:val="24"/>
        </w:rPr>
        <w:t>44-ФЗ</w:t>
      </w:r>
      <w:r>
        <w:rPr>
          <w:spacing w:val="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исполнители</w:t>
      </w:r>
      <w:r>
        <w:rPr>
          <w:spacing w:val="6"/>
          <w:sz w:val="24"/>
        </w:rPr>
        <w:t xml:space="preserve"> </w:t>
      </w:r>
      <w:r>
        <w:rPr>
          <w:sz w:val="24"/>
        </w:rPr>
        <w:t>контрактов).</w:t>
      </w:r>
      <w:proofErr w:type="gramEnd"/>
    </w:p>
    <w:p w:rsidR="000465A2" w:rsidRDefault="000465A2" w:rsidP="000465A2">
      <w:pPr>
        <w:pStyle w:val="a8"/>
        <w:numPr>
          <w:ilvl w:val="1"/>
          <w:numId w:val="4"/>
        </w:numPr>
        <w:tabs>
          <w:tab w:val="left" w:pos="1283"/>
        </w:tabs>
        <w:ind w:right="249" w:firstLine="708"/>
        <w:rPr>
          <w:sz w:val="24"/>
        </w:rPr>
      </w:pPr>
      <w:r>
        <w:rPr>
          <w:sz w:val="24"/>
        </w:rPr>
        <w:t>Основной задачей организации горячего питания, предусматривающего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 блюда, не считая горячего напитка, не менее одного раза в день (далее – 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b/>
          <w:sz w:val="24"/>
        </w:rPr>
        <w:t>)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8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0465A2" w:rsidRDefault="000465A2" w:rsidP="000465A2">
      <w:pPr>
        <w:pStyle w:val="a8"/>
        <w:numPr>
          <w:ilvl w:val="2"/>
          <w:numId w:val="6"/>
        </w:numPr>
        <w:tabs>
          <w:tab w:val="left" w:pos="1599"/>
        </w:tabs>
        <w:ind w:right="248" w:firstLine="708"/>
        <w:rPr>
          <w:sz w:val="24"/>
        </w:rPr>
      </w:pPr>
      <w:proofErr w:type="gramStart"/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энергии;</w:t>
      </w:r>
      <w:proofErr w:type="gramEnd"/>
    </w:p>
    <w:p w:rsidR="000465A2" w:rsidRDefault="000465A2" w:rsidP="000465A2">
      <w:pPr>
        <w:pStyle w:val="a8"/>
        <w:numPr>
          <w:ilvl w:val="2"/>
          <w:numId w:val="6"/>
        </w:numPr>
        <w:tabs>
          <w:tab w:val="left" w:pos="1439"/>
        </w:tabs>
        <w:ind w:left="1438" w:hanging="614"/>
        <w:rPr>
          <w:sz w:val="24"/>
        </w:rPr>
      </w:pPr>
      <w:r>
        <w:rPr>
          <w:sz w:val="24"/>
        </w:rPr>
        <w:t>качественное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15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15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0465A2" w:rsidRDefault="000465A2" w:rsidP="000465A2">
      <w:pPr>
        <w:pStyle w:val="a8"/>
        <w:numPr>
          <w:ilvl w:val="2"/>
          <w:numId w:val="6"/>
        </w:numPr>
        <w:tabs>
          <w:tab w:val="left" w:pos="1700"/>
        </w:tabs>
        <w:spacing w:before="1"/>
        <w:ind w:right="260" w:firstLine="708"/>
        <w:rPr>
          <w:sz w:val="24"/>
        </w:rPr>
      </w:pP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(профилактику)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6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12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6"/>
          <w:sz w:val="24"/>
        </w:rPr>
        <w:t xml:space="preserve"> </w:t>
      </w:r>
      <w:r>
        <w:rPr>
          <w:sz w:val="24"/>
        </w:rPr>
        <w:t>питания;</w:t>
      </w:r>
    </w:p>
    <w:p w:rsidR="000465A2" w:rsidRDefault="000465A2" w:rsidP="000465A2">
      <w:pPr>
        <w:pStyle w:val="a8"/>
        <w:numPr>
          <w:ilvl w:val="2"/>
          <w:numId w:val="6"/>
        </w:numPr>
        <w:tabs>
          <w:tab w:val="left" w:pos="1440"/>
        </w:tabs>
        <w:ind w:left="1439" w:hanging="615"/>
        <w:rPr>
          <w:sz w:val="24"/>
        </w:rPr>
      </w:pPr>
      <w:r>
        <w:rPr>
          <w:sz w:val="24"/>
        </w:rPr>
        <w:t>пропаганду</w:t>
      </w:r>
      <w:r>
        <w:rPr>
          <w:spacing w:val="8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7"/>
          <w:sz w:val="24"/>
        </w:rPr>
        <w:t xml:space="preserve"> </w:t>
      </w:r>
      <w:r>
        <w:rPr>
          <w:sz w:val="24"/>
        </w:rPr>
        <w:t>питания.</w:t>
      </w:r>
    </w:p>
    <w:p w:rsidR="000465A2" w:rsidRDefault="000465A2" w:rsidP="000465A2">
      <w:pPr>
        <w:pStyle w:val="a4"/>
        <w:spacing w:before="4"/>
        <w:ind w:left="0"/>
        <w:jc w:val="left"/>
      </w:pPr>
    </w:p>
    <w:p w:rsidR="000465A2" w:rsidRDefault="000465A2" w:rsidP="000465A2">
      <w:pPr>
        <w:pStyle w:val="1"/>
        <w:numPr>
          <w:ilvl w:val="0"/>
          <w:numId w:val="2"/>
        </w:numPr>
        <w:tabs>
          <w:tab w:val="left" w:pos="1864"/>
        </w:tabs>
        <w:spacing w:before="1" w:line="274" w:lineRule="exact"/>
        <w:ind w:left="1863" w:hanging="247"/>
        <w:jc w:val="both"/>
      </w:pPr>
      <w:r>
        <w:t>Организационные</w:t>
      </w:r>
      <w:r>
        <w:rPr>
          <w:spacing w:val="12"/>
        </w:rPr>
        <w:t xml:space="preserve"> </w:t>
      </w:r>
      <w:r>
        <w:t>основы</w:t>
      </w:r>
      <w:r>
        <w:rPr>
          <w:spacing w:val="23"/>
        </w:rPr>
        <w:t xml:space="preserve"> </w:t>
      </w:r>
      <w:r>
        <w:t>горячего</w:t>
      </w:r>
      <w:r>
        <w:rPr>
          <w:spacing w:val="19"/>
        </w:rPr>
        <w:t xml:space="preserve"> </w:t>
      </w:r>
      <w:r>
        <w:t>питания</w:t>
      </w:r>
      <w:r>
        <w:rPr>
          <w:spacing w:val="16"/>
        </w:rPr>
        <w:t xml:space="preserve"> </w:t>
      </w:r>
      <w:proofErr w:type="gramStart"/>
      <w:r>
        <w:t>обучающихся</w:t>
      </w:r>
      <w:proofErr w:type="gramEnd"/>
    </w:p>
    <w:p w:rsidR="000465A2" w:rsidRDefault="000465A2" w:rsidP="000465A2">
      <w:pPr>
        <w:pStyle w:val="a8"/>
        <w:numPr>
          <w:ilvl w:val="1"/>
          <w:numId w:val="8"/>
        </w:numPr>
        <w:tabs>
          <w:tab w:val="left" w:pos="847"/>
        </w:tabs>
        <w:ind w:right="252" w:firstLine="360"/>
        <w:rPr>
          <w:sz w:val="24"/>
        </w:rPr>
      </w:pPr>
      <w:r>
        <w:rPr>
          <w:sz w:val="24"/>
        </w:rPr>
        <w:t>Горячее питание обучающихся осуществляется за счет бюджетных средств.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Горячее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 по обеспечению питанием в случаях и в порядке, установленными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Азовского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льготных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категорий),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учреждении.</w:t>
      </w:r>
      <w:proofErr w:type="gramEnd"/>
    </w:p>
    <w:p w:rsidR="000465A2" w:rsidRDefault="000465A2" w:rsidP="000465A2">
      <w:pPr>
        <w:pStyle w:val="a8"/>
        <w:numPr>
          <w:ilvl w:val="1"/>
          <w:numId w:val="8"/>
        </w:numPr>
        <w:tabs>
          <w:tab w:val="left" w:pos="1020"/>
        </w:tabs>
        <w:ind w:right="257" w:firstLine="360"/>
        <w:rPr>
          <w:sz w:val="24"/>
        </w:rPr>
      </w:pPr>
      <w:r>
        <w:rPr>
          <w:sz w:val="24"/>
        </w:rPr>
        <w:t>Горячее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5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44-ФЗ.</w:t>
      </w:r>
    </w:p>
    <w:p w:rsidR="000465A2" w:rsidRDefault="000465A2" w:rsidP="000465A2">
      <w:pPr>
        <w:pStyle w:val="a8"/>
        <w:numPr>
          <w:ilvl w:val="1"/>
          <w:numId w:val="8"/>
        </w:numPr>
        <w:tabs>
          <w:tab w:val="left" w:pos="846"/>
        </w:tabs>
        <w:ind w:right="245" w:firstLine="360"/>
        <w:rPr>
          <w:sz w:val="24"/>
        </w:rPr>
      </w:pPr>
      <w:proofErr w:type="gramStart"/>
      <w:r>
        <w:rPr>
          <w:sz w:val="24"/>
        </w:rPr>
        <w:t>Обучающиеся 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оборудованной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2.4.5.2409-08,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2.4.4.2599-10,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2.4.2.2821-10.</w:t>
      </w:r>
      <w:proofErr w:type="gramEnd"/>
    </w:p>
    <w:p w:rsidR="000465A2" w:rsidRDefault="000465A2" w:rsidP="000465A2">
      <w:pPr>
        <w:pStyle w:val="a3"/>
        <w:shd w:val="clear" w:color="auto" w:fill="FFFFFF"/>
        <w:spacing w:before="0" w:beforeAutospacing="0" w:after="0" w:afterAutospacing="0"/>
        <w:ind w:firstLine="20"/>
        <w:rPr>
          <w:rFonts w:ascii="Verdana" w:hAnsi="Verdana"/>
          <w:color w:val="0F0F0F"/>
          <w:sz w:val="20"/>
          <w:szCs w:val="20"/>
        </w:rPr>
      </w:pPr>
      <w:r>
        <w:rPr>
          <w:rStyle w:val="ab"/>
          <w:color w:val="0F0F0F"/>
          <w:sz w:val="26"/>
          <w:szCs w:val="26"/>
        </w:rPr>
        <w:t> </w:t>
      </w:r>
    </w:p>
    <w:p w:rsidR="000465A2" w:rsidRDefault="000465A2" w:rsidP="000465A2">
      <w:pPr>
        <w:pStyle w:val="2"/>
        <w:spacing w:before="0" w:beforeAutospacing="0" w:after="0" w:afterAutospacing="0"/>
        <w:ind w:right="23"/>
        <w:jc w:val="both"/>
        <w:rPr>
          <w:rFonts w:ascii="Verdana" w:hAnsi="Verdana"/>
          <w:color w:val="0F0F0F"/>
          <w:sz w:val="20"/>
          <w:szCs w:val="20"/>
        </w:rPr>
      </w:pPr>
      <w:r>
        <w:rPr>
          <w:rStyle w:val="ab"/>
          <w:color w:val="0F0F0F"/>
          <w:sz w:val="26"/>
          <w:szCs w:val="26"/>
        </w:rPr>
        <w:t>      2.4  </w:t>
      </w:r>
      <w:r>
        <w:rPr>
          <w:color w:val="0F0F0F"/>
        </w:rPr>
        <w:t>учащиеся 1-4-х классов обеспечиваются бесплатным горячим питанием  (основание:  пункт 2.1  статьи   37   №  273-ФЗ);</w:t>
      </w:r>
    </w:p>
    <w:p w:rsidR="000465A2" w:rsidRDefault="000465A2" w:rsidP="000465A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F0F0F"/>
          <w:sz w:val="20"/>
          <w:szCs w:val="20"/>
        </w:rPr>
      </w:pPr>
      <w:r>
        <w:rPr>
          <w:color w:val="0F0F0F"/>
        </w:rPr>
        <w:t>    2.5      учащиеся с ограниченными возможностями здоровья обеспечиваются бесплатным двухразовым питанием (основание: часть 7 статьи 79 № 273-ФЗ);</w:t>
      </w:r>
    </w:p>
    <w:p w:rsidR="000465A2" w:rsidRDefault="000465A2" w:rsidP="000465A2">
      <w:pPr>
        <w:pStyle w:val="a3"/>
        <w:shd w:val="clear" w:color="auto" w:fill="FFFFFF"/>
        <w:spacing w:before="0" w:beforeAutospacing="0" w:after="0" w:afterAutospacing="0"/>
        <w:ind w:left="370"/>
        <w:jc w:val="both"/>
        <w:rPr>
          <w:rFonts w:ascii="Verdana" w:hAnsi="Verdana"/>
          <w:color w:val="0F0F0F"/>
          <w:sz w:val="20"/>
          <w:szCs w:val="20"/>
        </w:rPr>
      </w:pPr>
      <w:r>
        <w:rPr>
          <w:color w:val="0F0F0F"/>
        </w:rPr>
        <w:t>2.6        учащиеся с ограниченными возможностями здоровья, получающие образование на дому обеспечиваются продуктовым набором (сухим пайком)</w:t>
      </w:r>
      <w:r>
        <w:rPr>
          <w:color w:val="1F497D"/>
        </w:rPr>
        <w:t> </w:t>
      </w:r>
      <w:r>
        <w:rPr>
          <w:color w:val="0F0F0F"/>
        </w:rPr>
        <w:t xml:space="preserve">(основание: часть 7 статьи 79 № 273-ФЗ, письмо </w:t>
      </w:r>
      <w:proofErr w:type="spellStart"/>
      <w:r>
        <w:rPr>
          <w:color w:val="0F0F0F"/>
        </w:rPr>
        <w:t>Минобрнауки</w:t>
      </w:r>
      <w:proofErr w:type="spellEnd"/>
      <w:r>
        <w:rPr>
          <w:color w:val="0F0F0F"/>
        </w:rPr>
        <w:t xml:space="preserve"> России от 14.01.2016 № 07-81 «Об осуществлении выплат компенсации родителям (законным представителям) детей, обучающихся на дому»);</w:t>
      </w:r>
    </w:p>
    <w:p w:rsidR="000465A2" w:rsidRDefault="000465A2" w:rsidP="000465A2">
      <w:pPr>
        <w:pStyle w:val="a3"/>
        <w:shd w:val="clear" w:color="auto" w:fill="FFFFFF"/>
        <w:spacing w:before="0" w:beforeAutospacing="0" w:after="0" w:afterAutospacing="0"/>
        <w:ind w:left="370"/>
        <w:jc w:val="both"/>
        <w:rPr>
          <w:rFonts w:ascii="Verdana" w:hAnsi="Verdana"/>
          <w:color w:val="0F0F0F"/>
          <w:sz w:val="20"/>
          <w:szCs w:val="20"/>
        </w:rPr>
      </w:pPr>
      <w:r>
        <w:rPr>
          <w:color w:val="0F0F0F"/>
        </w:rPr>
        <w:t>2.7    дети-инвалиды, имеющие статус  учащихся с ограниченными возможностями здоровья, обеспечиваются бесплатным двухразовым питанием</w:t>
      </w:r>
      <w:r>
        <w:rPr>
          <w:color w:val="1F497D"/>
        </w:rPr>
        <w:t> </w:t>
      </w:r>
      <w:r>
        <w:rPr>
          <w:color w:val="0F0F0F"/>
        </w:rPr>
        <w:t xml:space="preserve">(основание: часть 7 статьи 79 № 273-ФЗ, письмо </w:t>
      </w:r>
      <w:proofErr w:type="spellStart"/>
      <w:r>
        <w:rPr>
          <w:color w:val="0F0F0F"/>
        </w:rPr>
        <w:t>Минобрнауки</w:t>
      </w:r>
      <w:proofErr w:type="spellEnd"/>
      <w:r>
        <w:rPr>
          <w:color w:val="0F0F0F"/>
        </w:rPr>
        <w:t xml:space="preserve"> России от 14.01.2016 № 07-81 «Об осуществлении выплат компенсации родителям (законным представителям) детей, обучающихся на дому»);</w:t>
      </w:r>
    </w:p>
    <w:p w:rsidR="000465A2" w:rsidRDefault="000465A2" w:rsidP="000465A2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rFonts w:ascii="Verdana" w:hAnsi="Verdana"/>
          <w:color w:val="0F0F0F"/>
          <w:sz w:val="20"/>
          <w:szCs w:val="20"/>
        </w:rPr>
      </w:pPr>
      <w:r>
        <w:rPr>
          <w:color w:val="0F0F0F"/>
        </w:rPr>
        <w:t>2.8 дети из малоимущих семей обеспечиваются бесплатным горячим питанием</w:t>
      </w:r>
      <w:proofErr w:type="gramStart"/>
      <w:r>
        <w:rPr>
          <w:color w:val="0F0F0F"/>
        </w:rPr>
        <w:t> .</w:t>
      </w:r>
      <w:proofErr w:type="gramEnd"/>
    </w:p>
    <w:p w:rsidR="000465A2" w:rsidRDefault="000465A2" w:rsidP="000465A2">
      <w:pPr>
        <w:pStyle w:val="a4"/>
        <w:ind w:right="246" w:firstLine="708"/>
      </w:pPr>
      <w:proofErr w:type="gramStart"/>
      <w:r>
        <w:t>В период установления нерабочих дней и (или) организации обучения с 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предупреждению распространения новой </w:t>
      </w:r>
      <w:proofErr w:type="spellStart"/>
      <w:r>
        <w:t>коронавирусной</w:t>
      </w:r>
      <w:proofErr w:type="spellEnd"/>
      <w:r>
        <w:rPr>
          <w:spacing w:val="60"/>
        </w:rPr>
        <w:t xml:space="preserve"> </w:t>
      </w:r>
      <w:r>
        <w:t>инфекции,</w:t>
      </w:r>
      <w:r>
        <w:rPr>
          <w:spacing w:val="60"/>
        </w:rPr>
        <w:t xml:space="preserve"> </w:t>
      </w:r>
      <w:r>
        <w:t>вызванной COVID-19,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 xml:space="preserve">организация 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сухим пайком за счет средств Учредителя,</w:t>
      </w:r>
      <w:r>
        <w:rPr>
          <w:spacing w:val="1"/>
        </w:rPr>
        <w:t xml:space="preserve"> в размере, </w:t>
      </w:r>
      <w:r>
        <w:t xml:space="preserve">установленном 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5"/>
        </w:rPr>
        <w:t xml:space="preserve"> </w:t>
      </w:r>
      <w:r>
        <w:t>Азовского района.</w:t>
      </w:r>
      <w:proofErr w:type="gramEnd"/>
    </w:p>
    <w:p w:rsidR="000465A2" w:rsidRDefault="000465A2" w:rsidP="000465A2">
      <w:pPr>
        <w:tabs>
          <w:tab w:val="left" w:pos="1152"/>
        </w:tabs>
        <w:ind w:left="-253" w:right="250"/>
        <w:jc w:val="both"/>
        <w:rPr>
          <w:sz w:val="24"/>
        </w:rPr>
      </w:pPr>
      <w:r>
        <w:rPr>
          <w:sz w:val="24"/>
        </w:rPr>
        <w:t xml:space="preserve">         2.9Действие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2.5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2.6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</w:p>
    <w:p w:rsidR="000465A2" w:rsidRDefault="000465A2" w:rsidP="000465A2">
      <w:pPr>
        <w:pStyle w:val="a4"/>
        <w:spacing w:before="4"/>
        <w:ind w:left="0"/>
        <w:jc w:val="left"/>
      </w:pPr>
    </w:p>
    <w:p w:rsidR="000465A2" w:rsidRDefault="000465A2" w:rsidP="000465A2">
      <w:pPr>
        <w:pStyle w:val="1"/>
        <w:numPr>
          <w:ilvl w:val="0"/>
          <w:numId w:val="2"/>
        </w:numPr>
        <w:tabs>
          <w:tab w:val="left" w:pos="1252"/>
        </w:tabs>
        <w:spacing w:before="1" w:line="274" w:lineRule="exact"/>
        <w:ind w:left="1251" w:hanging="247"/>
        <w:jc w:val="left"/>
      </w:pPr>
      <w:r>
        <w:t>Основные</w:t>
      </w:r>
      <w:r>
        <w:rPr>
          <w:spacing w:val="10"/>
        </w:rPr>
        <w:t xml:space="preserve"> </w:t>
      </w:r>
      <w:r>
        <w:t>требования</w:t>
      </w:r>
      <w:r>
        <w:rPr>
          <w:spacing w:val="13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организации</w:t>
      </w:r>
      <w:r>
        <w:rPr>
          <w:spacing w:val="24"/>
        </w:rPr>
        <w:t xml:space="preserve"> </w:t>
      </w:r>
      <w:r>
        <w:t>горячего</w:t>
      </w:r>
      <w:r>
        <w:rPr>
          <w:spacing w:val="16"/>
        </w:rPr>
        <w:t xml:space="preserve"> </w:t>
      </w:r>
      <w:r>
        <w:t>питания</w:t>
      </w:r>
      <w:r>
        <w:rPr>
          <w:spacing w:val="14"/>
        </w:rPr>
        <w:t xml:space="preserve"> </w:t>
      </w:r>
      <w:proofErr w:type="gramStart"/>
      <w:r>
        <w:t>обучающихся</w:t>
      </w:r>
      <w:proofErr w:type="gramEnd"/>
    </w:p>
    <w:p w:rsidR="000465A2" w:rsidRDefault="000465A2" w:rsidP="000465A2">
      <w:pPr>
        <w:pStyle w:val="a8"/>
        <w:tabs>
          <w:tab w:val="left" w:pos="1072"/>
        </w:tabs>
        <w:spacing w:line="274" w:lineRule="exact"/>
        <w:ind w:left="1071" w:firstLine="0"/>
        <w:jc w:val="left"/>
        <w:rPr>
          <w:sz w:val="24"/>
        </w:rPr>
      </w:pPr>
      <w:r>
        <w:rPr>
          <w:sz w:val="24"/>
        </w:rPr>
        <w:t>3.1Основными</w:t>
      </w:r>
      <w:r>
        <w:rPr>
          <w:spacing w:val="1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являются:</w:t>
      </w:r>
    </w:p>
    <w:p w:rsidR="000465A2" w:rsidRDefault="000465A2" w:rsidP="000465A2">
      <w:pPr>
        <w:pStyle w:val="a8"/>
        <w:tabs>
          <w:tab w:val="left" w:pos="1284"/>
        </w:tabs>
        <w:ind w:left="825" w:right="263" w:firstLine="0"/>
        <w:jc w:val="left"/>
        <w:rPr>
          <w:sz w:val="24"/>
        </w:rPr>
      </w:pPr>
      <w:r>
        <w:rPr>
          <w:sz w:val="24"/>
        </w:rPr>
        <w:t>3.2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течение учебного года обучающиеся имеют возможность ежедневно 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(обед).</w:t>
      </w:r>
    </w:p>
    <w:p w:rsidR="000465A2" w:rsidRDefault="000465A2" w:rsidP="000465A2">
      <w:pPr>
        <w:tabs>
          <w:tab w:val="left" w:pos="1284"/>
        </w:tabs>
        <w:ind w:left="-342" w:right="263"/>
        <w:rPr>
          <w:sz w:val="24"/>
        </w:rPr>
      </w:pPr>
      <w:r>
        <w:rPr>
          <w:sz w:val="24"/>
        </w:rPr>
        <w:t xml:space="preserve">                       3.3В течение учебного года </w:t>
      </w: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 xml:space="preserve"> с ОВЗ имеют возможность ежедневно </w:t>
      </w:r>
      <w:r>
        <w:rPr>
          <w:sz w:val="24"/>
        </w:rPr>
        <w:lastRenderedPageBreak/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двухразовое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(завтрак,</w:t>
      </w:r>
      <w:r>
        <w:rPr>
          <w:spacing w:val="1"/>
          <w:sz w:val="24"/>
        </w:rPr>
        <w:t xml:space="preserve"> </w:t>
      </w:r>
      <w:r>
        <w:rPr>
          <w:sz w:val="24"/>
        </w:rPr>
        <w:t>обед)..</w:t>
      </w:r>
    </w:p>
    <w:p w:rsidR="000465A2" w:rsidRDefault="000465A2" w:rsidP="000465A2">
      <w:pPr>
        <w:pStyle w:val="a8"/>
        <w:tabs>
          <w:tab w:val="left" w:pos="1270"/>
        </w:tabs>
        <w:ind w:left="825" w:right="246" w:firstLine="0"/>
        <w:jc w:val="left"/>
        <w:rPr>
          <w:sz w:val="24"/>
        </w:rPr>
      </w:pPr>
      <w:proofErr w:type="gramStart"/>
      <w:r>
        <w:rPr>
          <w:sz w:val="24"/>
        </w:rPr>
        <w:t>3.4 Горячее питание обучающихся осуществляется на основании примерного меню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2.4.5.2409-08,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2.4.4.2599-10,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2.4.2.2821-10.</w:t>
      </w:r>
      <w:proofErr w:type="gramEnd"/>
    </w:p>
    <w:p w:rsidR="000465A2" w:rsidRDefault="000465A2" w:rsidP="000465A2">
      <w:pPr>
        <w:pStyle w:val="a8"/>
        <w:tabs>
          <w:tab w:val="left" w:pos="1286"/>
        </w:tabs>
        <w:ind w:left="825" w:right="246" w:firstLine="0"/>
        <w:jc w:val="left"/>
        <w:rPr>
          <w:sz w:val="24"/>
        </w:rPr>
      </w:pPr>
      <w:r>
        <w:rPr>
          <w:sz w:val="24"/>
        </w:rPr>
        <w:t>3.5</w:t>
      </w:r>
      <w:proofErr w:type="gramStart"/>
      <w:r>
        <w:rPr>
          <w:sz w:val="24"/>
        </w:rPr>
        <w:t xml:space="preserve"> В</w:t>
      </w:r>
      <w:proofErr w:type="gramEnd"/>
      <w:r>
        <w:rPr>
          <w:sz w:val="24"/>
        </w:rPr>
        <w:t xml:space="preserve"> учреждении может быть организовано дополнительное питание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буфеты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ассортиментом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2.4.5.2409-08,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2.4.2.2821-10.</w:t>
      </w:r>
    </w:p>
    <w:p w:rsidR="000465A2" w:rsidRDefault="000465A2" w:rsidP="000465A2">
      <w:pPr>
        <w:pStyle w:val="a8"/>
        <w:tabs>
          <w:tab w:val="left" w:pos="1302"/>
        </w:tabs>
        <w:spacing w:before="1"/>
        <w:ind w:left="825" w:right="257" w:firstLine="0"/>
        <w:jc w:val="left"/>
        <w:rPr>
          <w:sz w:val="24"/>
        </w:rPr>
      </w:pPr>
      <w:r>
        <w:rPr>
          <w:sz w:val="24"/>
        </w:rPr>
        <w:t>3.6 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57"/>
          <w:sz w:val="24"/>
        </w:rPr>
        <w:t xml:space="preserve"> </w:t>
      </w:r>
      <w:r>
        <w:rPr>
          <w:sz w:val="24"/>
        </w:rPr>
        <w:t>(группам) на переменах продолжительностью не менее 20 минут в соответствии с режимом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занятий.</w:t>
      </w:r>
    </w:p>
    <w:p w:rsidR="000465A2" w:rsidRDefault="000465A2" w:rsidP="000465A2">
      <w:pPr>
        <w:pStyle w:val="a4"/>
        <w:spacing w:before="5"/>
        <w:ind w:left="0"/>
        <w:jc w:val="left"/>
      </w:pPr>
    </w:p>
    <w:p w:rsidR="000465A2" w:rsidRDefault="000465A2" w:rsidP="000465A2">
      <w:pPr>
        <w:pStyle w:val="1"/>
        <w:tabs>
          <w:tab w:val="left" w:pos="2531"/>
        </w:tabs>
        <w:spacing w:line="274" w:lineRule="exact"/>
        <w:ind w:left="824"/>
      </w:pPr>
      <w:r>
        <w:t>4.Полномочия,</w:t>
      </w:r>
      <w:r>
        <w:rPr>
          <w:spacing w:val="12"/>
        </w:rPr>
        <w:t xml:space="preserve"> </w:t>
      </w:r>
      <w:r>
        <w:t>права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обязанности</w:t>
      </w:r>
      <w:r>
        <w:rPr>
          <w:spacing w:val="23"/>
        </w:rPr>
        <w:t xml:space="preserve"> </w:t>
      </w:r>
      <w:r>
        <w:t>учреждения</w:t>
      </w:r>
    </w:p>
    <w:p w:rsidR="000465A2" w:rsidRDefault="000465A2" w:rsidP="000465A2">
      <w:pPr>
        <w:pStyle w:val="a8"/>
        <w:numPr>
          <w:ilvl w:val="1"/>
          <w:numId w:val="10"/>
        </w:numPr>
        <w:tabs>
          <w:tab w:val="left" w:pos="1258"/>
        </w:tabs>
        <w:spacing w:line="274" w:lineRule="exact"/>
        <w:ind w:hanging="433"/>
        <w:rPr>
          <w:sz w:val="24"/>
        </w:rPr>
      </w:pPr>
      <w:r>
        <w:rPr>
          <w:sz w:val="24"/>
        </w:rPr>
        <w:t>Учреждение:</w:t>
      </w:r>
    </w:p>
    <w:p w:rsidR="000465A2" w:rsidRDefault="000465A2" w:rsidP="000465A2">
      <w:pPr>
        <w:pStyle w:val="a8"/>
        <w:numPr>
          <w:ilvl w:val="2"/>
          <w:numId w:val="10"/>
        </w:numPr>
        <w:tabs>
          <w:tab w:val="left" w:pos="1442"/>
        </w:tabs>
        <w:rPr>
          <w:sz w:val="24"/>
        </w:rPr>
      </w:pPr>
      <w:r>
        <w:rPr>
          <w:sz w:val="24"/>
        </w:rPr>
        <w:t>создает</w:t>
      </w:r>
      <w:r>
        <w:rPr>
          <w:spacing w:val="1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0465A2" w:rsidRDefault="000465A2" w:rsidP="000465A2">
      <w:pPr>
        <w:pStyle w:val="a8"/>
        <w:numPr>
          <w:ilvl w:val="2"/>
          <w:numId w:val="10"/>
        </w:numPr>
        <w:tabs>
          <w:tab w:val="left" w:pos="1548"/>
        </w:tabs>
        <w:ind w:left="117" w:right="244" w:firstLine="708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</w:t>
      </w:r>
      <w:r>
        <w:rPr>
          <w:spacing w:val="1"/>
          <w:sz w:val="24"/>
        </w:rPr>
        <w:t xml:space="preserve"> </w:t>
      </w:r>
      <w:r>
        <w:rPr>
          <w:sz w:val="24"/>
        </w:rPr>
        <w:t>(подрядчика, исполнителя) и (или) заключения контракта в рамках Федерального закона №</w:t>
      </w:r>
      <w:r>
        <w:rPr>
          <w:spacing w:val="1"/>
          <w:sz w:val="24"/>
        </w:rPr>
        <w:t xml:space="preserve"> </w:t>
      </w:r>
      <w:r>
        <w:rPr>
          <w:sz w:val="24"/>
        </w:rPr>
        <w:t>44-ФЗ;</w:t>
      </w:r>
    </w:p>
    <w:p w:rsidR="000465A2" w:rsidRDefault="000465A2" w:rsidP="000465A2">
      <w:pPr>
        <w:pStyle w:val="a8"/>
        <w:numPr>
          <w:ilvl w:val="2"/>
          <w:numId w:val="10"/>
        </w:numPr>
        <w:tabs>
          <w:tab w:val="left" w:pos="1582"/>
        </w:tabs>
        <w:ind w:left="117" w:right="251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</w:t>
      </w:r>
      <w:r>
        <w:rPr>
          <w:spacing w:val="1"/>
          <w:sz w:val="24"/>
        </w:rPr>
        <w:t xml:space="preserve"> </w:t>
      </w:r>
      <w:r>
        <w:rPr>
          <w:sz w:val="24"/>
        </w:rPr>
        <w:t>(подрядчика,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исполнителя) в соответствии с Федеральным законом № 44-ФЗ заключает контракты сроком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4"/>
          <w:sz w:val="24"/>
        </w:rPr>
        <w:t xml:space="preserve"> </w:t>
      </w:r>
      <w:r>
        <w:rPr>
          <w:sz w:val="24"/>
        </w:rPr>
        <w:t>год;</w:t>
      </w:r>
    </w:p>
    <w:p w:rsidR="000465A2" w:rsidRDefault="000465A2" w:rsidP="000465A2">
      <w:pPr>
        <w:jc w:val="both"/>
        <w:rPr>
          <w:sz w:val="24"/>
        </w:rPr>
      </w:pPr>
    </w:p>
    <w:p w:rsidR="000465A2" w:rsidRDefault="000465A2" w:rsidP="000465A2">
      <w:pPr>
        <w:pStyle w:val="a8"/>
        <w:numPr>
          <w:ilvl w:val="2"/>
          <w:numId w:val="10"/>
        </w:numPr>
        <w:tabs>
          <w:tab w:val="left" w:pos="1498"/>
        </w:tabs>
        <w:spacing w:before="61"/>
        <w:ind w:left="117" w:right="248" w:firstLine="708"/>
        <w:rPr>
          <w:sz w:val="24"/>
        </w:rPr>
      </w:pP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целях</w:t>
      </w:r>
      <w:r>
        <w:rPr>
          <w:spacing w:val="3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срок</w:t>
      </w:r>
      <w:r>
        <w:rPr>
          <w:spacing w:val="3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30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hyperlink r:id="rId7" w:history="1">
        <w:r>
          <w:rPr>
            <w:rStyle w:val="a9"/>
            <w:color w:val="auto"/>
            <w:sz w:val="24"/>
            <w:u w:val="none"/>
          </w:rPr>
          <w:t>Федеральным</w:t>
        </w:r>
        <w:r>
          <w:rPr>
            <w:rStyle w:val="a9"/>
            <w:color w:val="auto"/>
            <w:spacing w:val="3"/>
            <w:sz w:val="24"/>
            <w:u w:val="none"/>
          </w:rPr>
          <w:t xml:space="preserve"> </w:t>
        </w:r>
        <w:r>
          <w:rPr>
            <w:rStyle w:val="a9"/>
            <w:color w:val="auto"/>
            <w:sz w:val="24"/>
            <w:u w:val="none"/>
          </w:rPr>
          <w:t>законом</w:t>
        </w:r>
        <w:r>
          <w:rPr>
            <w:rStyle w:val="a9"/>
            <w:color w:val="auto"/>
            <w:spacing w:val="6"/>
            <w:sz w:val="24"/>
            <w:u w:val="none"/>
          </w:rPr>
          <w:t xml:space="preserve"> </w:t>
        </w:r>
        <w:r>
          <w:rPr>
            <w:rStyle w:val="a9"/>
            <w:color w:val="auto"/>
            <w:sz w:val="24"/>
            <w:u w:val="none"/>
          </w:rPr>
          <w:t>от</w:t>
        </w:r>
        <w:r>
          <w:rPr>
            <w:rStyle w:val="a9"/>
            <w:color w:val="auto"/>
            <w:spacing w:val="7"/>
            <w:sz w:val="24"/>
            <w:u w:val="none"/>
          </w:rPr>
          <w:t xml:space="preserve"> </w:t>
        </w:r>
        <w:r>
          <w:rPr>
            <w:rStyle w:val="a9"/>
            <w:color w:val="auto"/>
            <w:sz w:val="24"/>
            <w:u w:val="none"/>
          </w:rPr>
          <w:t>26</w:t>
        </w:r>
        <w:r>
          <w:rPr>
            <w:rStyle w:val="a9"/>
            <w:color w:val="auto"/>
            <w:spacing w:val="5"/>
            <w:sz w:val="24"/>
            <w:u w:val="none"/>
          </w:rPr>
          <w:t xml:space="preserve"> </w:t>
        </w:r>
        <w:r>
          <w:rPr>
            <w:rStyle w:val="a9"/>
            <w:color w:val="auto"/>
            <w:sz w:val="24"/>
            <w:u w:val="none"/>
          </w:rPr>
          <w:t>июля</w:t>
        </w:r>
        <w:r>
          <w:rPr>
            <w:rStyle w:val="a9"/>
            <w:color w:val="auto"/>
            <w:spacing w:val="6"/>
            <w:sz w:val="24"/>
            <w:u w:val="none"/>
          </w:rPr>
          <w:t xml:space="preserve"> </w:t>
        </w:r>
        <w:r>
          <w:rPr>
            <w:rStyle w:val="a9"/>
            <w:color w:val="auto"/>
            <w:sz w:val="24"/>
            <w:u w:val="none"/>
          </w:rPr>
          <w:t>2006</w:t>
        </w:r>
        <w:r>
          <w:rPr>
            <w:rStyle w:val="a9"/>
            <w:color w:val="auto"/>
            <w:spacing w:val="7"/>
            <w:sz w:val="24"/>
            <w:u w:val="none"/>
          </w:rPr>
          <w:t xml:space="preserve"> </w:t>
        </w:r>
        <w:r>
          <w:rPr>
            <w:rStyle w:val="a9"/>
            <w:color w:val="auto"/>
            <w:sz w:val="24"/>
            <w:u w:val="none"/>
          </w:rPr>
          <w:t>г.</w:t>
        </w:r>
        <w:r>
          <w:rPr>
            <w:rStyle w:val="a9"/>
            <w:color w:val="auto"/>
            <w:spacing w:val="6"/>
            <w:sz w:val="24"/>
            <w:u w:val="none"/>
          </w:rPr>
          <w:t xml:space="preserve"> </w:t>
        </w:r>
        <w:r>
          <w:rPr>
            <w:rStyle w:val="a9"/>
            <w:color w:val="auto"/>
            <w:sz w:val="24"/>
            <w:u w:val="none"/>
          </w:rPr>
          <w:t>№</w:t>
        </w:r>
        <w:r>
          <w:rPr>
            <w:rStyle w:val="a9"/>
            <w:color w:val="auto"/>
            <w:spacing w:val="3"/>
            <w:sz w:val="24"/>
            <w:u w:val="none"/>
          </w:rPr>
          <w:t xml:space="preserve"> </w:t>
        </w:r>
        <w:r>
          <w:rPr>
            <w:rStyle w:val="a9"/>
            <w:color w:val="auto"/>
            <w:sz w:val="24"/>
            <w:u w:val="none"/>
          </w:rPr>
          <w:t>135-ФЗ</w:t>
        </w:r>
        <w:r>
          <w:rPr>
            <w:rStyle w:val="a9"/>
            <w:color w:val="auto"/>
            <w:spacing w:val="9"/>
            <w:sz w:val="24"/>
            <w:u w:val="none"/>
          </w:rPr>
          <w:t xml:space="preserve"> </w:t>
        </w:r>
        <w:r>
          <w:rPr>
            <w:rStyle w:val="a9"/>
            <w:color w:val="auto"/>
            <w:sz w:val="24"/>
            <w:u w:val="none"/>
          </w:rPr>
          <w:t>«О</w:t>
        </w:r>
        <w:r>
          <w:rPr>
            <w:rStyle w:val="a9"/>
            <w:color w:val="auto"/>
            <w:spacing w:val="5"/>
            <w:sz w:val="24"/>
            <w:u w:val="none"/>
          </w:rPr>
          <w:t xml:space="preserve"> </w:t>
        </w:r>
        <w:r>
          <w:rPr>
            <w:rStyle w:val="a9"/>
            <w:color w:val="auto"/>
            <w:sz w:val="24"/>
            <w:u w:val="none"/>
          </w:rPr>
          <w:t>защите</w:t>
        </w:r>
        <w:r>
          <w:rPr>
            <w:rStyle w:val="a9"/>
            <w:color w:val="auto"/>
            <w:spacing w:val="6"/>
            <w:sz w:val="24"/>
            <w:u w:val="none"/>
          </w:rPr>
          <w:t xml:space="preserve"> </w:t>
        </w:r>
        <w:r>
          <w:rPr>
            <w:rStyle w:val="a9"/>
            <w:color w:val="auto"/>
            <w:sz w:val="24"/>
            <w:u w:val="none"/>
          </w:rPr>
          <w:t>конкуренции»</w:t>
        </w:r>
      </w:hyperlink>
      <w:r>
        <w:rPr>
          <w:sz w:val="24"/>
        </w:rPr>
        <w:t>;</w:t>
      </w:r>
    </w:p>
    <w:p w:rsidR="000465A2" w:rsidRDefault="000465A2" w:rsidP="000465A2">
      <w:pPr>
        <w:pStyle w:val="a8"/>
        <w:numPr>
          <w:ilvl w:val="2"/>
          <w:numId w:val="10"/>
        </w:numPr>
        <w:tabs>
          <w:tab w:val="left" w:pos="1565"/>
        </w:tabs>
        <w:spacing w:before="1"/>
        <w:ind w:left="117" w:right="251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электроэнергией,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горячим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газоснабжением,</w:t>
      </w:r>
      <w:r>
        <w:rPr>
          <w:spacing w:val="3"/>
          <w:sz w:val="24"/>
        </w:rPr>
        <w:t xml:space="preserve"> </w:t>
      </w:r>
      <w:r>
        <w:rPr>
          <w:sz w:val="24"/>
        </w:rPr>
        <w:t>отоплением,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6"/>
          <w:sz w:val="24"/>
        </w:rPr>
        <w:t xml:space="preserve"> </w:t>
      </w:r>
      <w:r>
        <w:rPr>
          <w:sz w:val="24"/>
        </w:rPr>
        <w:t>вывоз</w:t>
      </w:r>
      <w:r>
        <w:rPr>
          <w:spacing w:val="6"/>
          <w:sz w:val="24"/>
        </w:rPr>
        <w:t xml:space="preserve"> </w:t>
      </w:r>
      <w:r>
        <w:rPr>
          <w:sz w:val="24"/>
        </w:rPr>
        <w:t>отходов;</w:t>
      </w:r>
    </w:p>
    <w:p w:rsidR="000465A2" w:rsidRDefault="000465A2" w:rsidP="000465A2">
      <w:pPr>
        <w:pStyle w:val="a8"/>
        <w:numPr>
          <w:ilvl w:val="2"/>
          <w:numId w:val="10"/>
        </w:numPr>
        <w:tabs>
          <w:tab w:val="left" w:pos="1601"/>
        </w:tabs>
        <w:ind w:left="117" w:right="258" w:firstLine="708"/>
        <w:rPr>
          <w:sz w:val="24"/>
        </w:rPr>
      </w:pP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приготовление безопасной и сохраняющей пищевую ценность кулинарной продукц</w:t>
      </w:r>
      <w:proofErr w:type="gramStart"/>
      <w:r>
        <w:rPr>
          <w:sz w:val="24"/>
        </w:rPr>
        <w:t>ии и ее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реализацию,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столовую,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мебели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6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6"/>
          <w:sz w:val="24"/>
        </w:rPr>
        <w:t xml:space="preserve"> </w:t>
      </w:r>
      <w:r>
        <w:rPr>
          <w:sz w:val="24"/>
        </w:rPr>
        <w:t>2.3/2.4.3590-20.</w:t>
      </w:r>
    </w:p>
    <w:p w:rsidR="000465A2" w:rsidRDefault="000465A2" w:rsidP="000465A2">
      <w:pPr>
        <w:pStyle w:val="a8"/>
        <w:numPr>
          <w:ilvl w:val="2"/>
          <w:numId w:val="10"/>
        </w:numPr>
        <w:tabs>
          <w:tab w:val="left" w:pos="1442"/>
        </w:tabs>
        <w:ind w:left="1441"/>
        <w:rPr>
          <w:sz w:val="24"/>
        </w:rPr>
      </w:pPr>
      <w:r>
        <w:rPr>
          <w:sz w:val="24"/>
        </w:rPr>
        <w:t>Назначает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4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>:</w:t>
      </w:r>
    </w:p>
    <w:p w:rsidR="000465A2" w:rsidRDefault="000465A2" w:rsidP="000465A2">
      <w:pPr>
        <w:pStyle w:val="a8"/>
        <w:numPr>
          <w:ilvl w:val="3"/>
          <w:numId w:val="10"/>
        </w:numPr>
        <w:tabs>
          <w:tab w:val="left" w:pos="1663"/>
        </w:tabs>
        <w:ind w:right="250" w:firstLine="708"/>
        <w:rPr>
          <w:sz w:val="24"/>
        </w:rPr>
      </w:pPr>
      <w:r>
        <w:rPr>
          <w:sz w:val="24"/>
        </w:rPr>
        <w:t>осуществление контроля за организацией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горячего питания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приемом</w:t>
      </w:r>
      <w:r>
        <w:rPr>
          <w:spacing w:val="2"/>
          <w:sz w:val="24"/>
        </w:rPr>
        <w:t xml:space="preserve"> </w:t>
      </w:r>
      <w:r>
        <w:rPr>
          <w:sz w:val="24"/>
        </w:rPr>
        <w:t>пищи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обучающимися;</w:t>
      </w:r>
    </w:p>
    <w:p w:rsidR="000465A2" w:rsidRDefault="000465A2" w:rsidP="000465A2">
      <w:pPr>
        <w:pStyle w:val="a8"/>
        <w:numPr>
          <w:ilvl w:val="3"/>
          <w:numId w:val="10"/>
        </w:numPr>
        <w:tabs>
          <w:tab w:val="left" w:pos="1680"/>
        </w:tabs>
        <w:ind w:right="247" w:firstLine="708"/>
        <w:rPr>
          <w:sz w:val="24"/>
        </w:rPr>
      </w:pP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получающих</w:t>
      </w:r>
      <w:r>
        <w:rPr>
          <w:spacing w:val="60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60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льготных</w:t>
      </w:r>
      <w:r>
        <w:rPr>
          <w:spacing w:val="7"/>
          <w:sz w:val="24"/>
        </w:rPr>
        <w:t xml:space="preserve"> </w:t>
      </w:r>
      <w:r>
        <w:rPr>
          <w:sz w:val="24"/>
        </w:rPr>
        <w:t>категорий;</w:t>
      </w:r>
    </w:p>
    <w:p w:rsidR="000465A2" w:rsidRDefault="000465A2" w:rsidP="000465A2">
      <w:pPr>
        <w:pStyle w:val="a8"/>
        <w:numPr>
          <w:ilvl w:val="3"/>
          <w:numId w:val="10"/>
        </w:numPr>
        <w:tabs>
          <w:tab w:val="left" w:pos="1814"/>
        </w:tabs>
        <w:ind w:right="258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документов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льготных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5"/>
          <w:sz w:val="24"/>
        </w:rPr>
        <w:t xml:space="preserve"> </w:t>
      </w:r>
      <w:r>
        <w:rPr>
          <w:sz w:val="24"/>
        </w:rPr>
        <w:t>актами;</w:t>
      </w:r>
    </w:p>
    <w:p w:rsidR="000465A2" w:rsidRDefault="000465A2" w:rsidP="000465A2">
      <w:pPr>
        <w:pStyle w:val="a8"/>
        <w:numPr>
          <w:ilvl w:val="3"/>
          <w:numId w:val="10"/>
        </w:numPr>
        <w:tabs>
          <w:tab w:val="left" w:pos="1726"/>
        </w:tabs>
        <w:spacing w:before="1"/>
        <w:ind w:right="245" w:firstLine="708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витаминной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микроэлементной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недостаточности;</w:t>
      </w:r>
    </w:p>
    <w:p w:rsidR="000465A2" w:rsidRDefault="000465A2" w:rsidP="000465A2">
      <w:pPr>
        <w:pStyle w:val="a8"/>
        <w:numPr>
          <w:ilvl w:val="3"/>
          <w:numId w:val="10"/>
        </w:numPr>
        <w:tabs>
          <w:tab w:val="left" w:pos="1807"/>
        </w:tabs>
        <w:ind w:right="248" w:firstLine="708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Азовского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1"/>
          <w:sz w:val="24"/>
        </w:rPr>
        <w:t xml:space="preserve"> </w:t>
      </w:r>
      <w:r>
        <w:rPr>
          <w:sz w:val="24"/>
        </w:rPr>
        <w:t>об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0465A2" w:rsidRDefault="000465A2" w:rsidP="000465A2">
      <w:pPr>
        <w:pStyle w:val="a8"/>
        <w:numPr>
          <w:ilvl w:val="2"/>
          <w:numId w:val="10"/>
        </w:numPr>
        <w:tabs>
          <w:tab w:val="left" w:pos="1495"/>
        </w:tabs>
        <w:ind w:left="117" w:right="255" w:firstLine="708"/>
        <w:rPr>
          <w:sz w:val="24"/>
        </w:rPr>
      </w:pP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6"/>
          <w:sz w:val="24"/>
        </w:rPr>
        <w:t xml:space="preserve"> </w:t>
      </w:r>
      <w:r>
        <w:rPr>
          <w:sz w:val="24"/>
        </w:rPr>
        <w:t>общественности;</w:t>
      </w:r>
    </w:p>
    <w:p w:rsidR="000465A2" w:rsidRDefault="000465A2" w:rsidP="000465A2">
      <w:pPr>
        <w:pStyle w:val="a8"/>
        <w:numPr>
          <w:ilvl w:val="2"/>
          <w:numId w:val="10"/>
        </w:numPr>
        <w:tabs>
          <w:tab w:val="left" w:pos="1625"/>
        </w:tabs>
        <w:ind w:left="117" w:right="253" w:firstLine="708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представителей).</w:t>
      </w:r>
    </w:p>
    <w:p w:rsidR="000465A2" w:rsidRDefault="000465A2" w:rsidP="000465A2">
      <w:pPr>
        <w:pStyle w:val="a4"/>
        <w:spacing w:before="5"/>
        <w:ind w:left="0"/>
        <w:jc w:val="left"/>
      </w:pPr>
    </w:p>
    <w:p w:rsidR="000465A2" w:rsidRDefault="000465A2" w:rsidP="000465A2">
      <w:pPr>
        <w:pStyle w:val="1"/>
        <w:spacing w:line="274" w:lineRule="exact"/>
        <w:ind w:left="1598"/>
        <w:jc w:val="both"/>
      </w:pPr>
      <w:r>
        <w:t>5.</w:t>
      </w:r>
      <w:r>
        <w:rPr>
          <w:spacing w:val="11"/>
        </w:rPr>
        <w:t xml:space="preserve"> </w:t>
      </w:r>
      <w:proofErr w:type="gramStart"/>
      <w:r>
        <w:t>Контроль</w:t>
      </w:r>
      <w:r>
        <w:rPr>
          <w:spacing w:val="11"/>
        </w:rPr>
        <w:t xml:space="preserve"> </w:t>
      </w:r>
      <w:r>
        <w:t>за</w:t>
      </w:r>
      <w:proofErr w:type="gramEnd"/>
      <w:r>
        <w:rPr>
          <w:spacing w:val="10"/>
        </w:rPr>
        <w:t xml:space="preserve"> </w:t>
      </w:r>
      <w:r>
        <w:t>организацией</w:t>
      </w:r>
      <w:r>
        <w:rPr>
          <w:spacing w:val="19"/>
        </w:rPr>
        <w:t xml:space="preserve"> </w:t>
      </w:r>
      <w:r>
        <w:t>горячего</w:t>
      </w:r>
      <w:r>
        <w:rPr>
          <w:spacing w:val="14"/>
        </w:rPr>
        <w:t xml:space="preserve"> </w:t>
      </w:r>
      <w:r>
        <w:t>питания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учреждении</w:t>
      </w:r>
    </w:p>
    <w:p w:rsidR="000465A2" w:rsidRDefault="000465A2" w:rsidP="000465A2">
      <w:pPr>
        <w:pStyle w:val="a8"/>
        <w:numPr>
          <w:ilvl w:val="1"/>
          <w:numId w:val="12"/>
        </w:numPr>
        <w:tabs>
          <w:tab w:val="left" w:pos="1356"/>
        </w:tabs>
        <w:ind w:right="250" w:firstLine="708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0465A2" w:rsidRDefault="000465A2" w:rsidP="000465A2">
      <w:pPr>
        <w:pStyle w:val="a8"/>
        <w:numPr>
          <w:ilvl w:val="1"/>
          <w:numId w:val="12"/>
        </w:numPr>
        <w:tabs>
          <w:tab w:val="left" w:pos="1377"/>
        </w:tabs>
        <w:ind w:right="245" w:firstLine="708"/>
        <w:rPr>
          <w:sz w:val="24"/>
        </w:rPr>
      </w:pPr>
      <w:proofErr w:type="gramStart"/>
      <w:r>
        <w:rPr>
          <w:sz w:val="24"/>
        </w:rPr>
        <w:lastRenderedPageBreak/>
        <w:t>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 родительской общественности в соответствии с Положением о родительском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общеобразовательном учреждении Поселковая средняя </w:t>
      </w:r>
      <w:proofErr w:type="spellStart"/>
      <w:r>
        <w:rPr>
          <w:sz w:val="24"/>
        </w:rPr>
        <w:t>ощеобразовательная</w:t>
      </w:r>
      <w:proofErr w:type="spellEnd"/>
      <w:r>
        <w:rPr>
          <w:sz w:val="24"/>
        </w:rPr>
        <w:t xml:space="preserve"> школа Азовского 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7"/>
          <w:sz w:val="24"/>
        </w:rPr>
        <w:t xml:space="preserve"> </w:t>
      </w:r>
      <w:r>
        <w:rPr>
          <w:sz w:val="24"/>
        </w:rPr>
        <w:t>Поселковая средняя общеобразовательная школа Азовского района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приказами</w:t>
      </w:r>
      <w:r>
        <w:rPr>
          <w:spacing w:val="2"/>
        </w:rPr>
        <w:t xml:space="preserve"> </w:t>
      </w:r>
      <w:r>
        <w:t>учреждения.</w:t>
      </w:r>
      <w:proofErr w:type="gramEnd"/>
    </w:p>
    <w:p w:rsidR="000465A2" w:rsidRDefault="000465A2" w:rsidP="000465A2">
      <w:pPr>
        <w:tabs>
          <w:tab w:val="left" w:pos="1377"/>
        </w:tabs>
        <w:ind w:left="824" w:right="245"/>
        <w:jc w:val="both"/>
        <w:rPr>
          <w:sz w:val="24"/>
        </w:rPr>
      </w:pPr>
      <w:r>
        <w:t>6.Срок действия Положения</w:t>
      </w:r>
    </w:p>
    <w:p w:rsidR="000465A2" w:rsidRDefault="000465A2" w:rsidP="000465A2">
      <w:pPr>
        <w:pStyle w:val="a8"/>
        <w:tabs>
          <w:tab w:val="left" w:pos="1377"/>
        </w:tabs>
        <w:ind w:left="1071" w:right="245" w:firstLine="0"/>
        <w:rPr>
          <w:sz w:val="24"/>
        </w:rPr>
      </w:pPr>
      <w:r>
        <w:t>6.1 Настоящее Положение является бессрочным и действует до вступления в силу нового.</w:t>
      </w:r>
    </w:p>
    <w:p w:rsidR="000465A2" w:rsidRDefault="000465A2" w:rsidP="000465A2">
      <w:pPr>
        <w:pStyle w:val="a4"/>
        <w:spacing w:before="3"/>
        <w:ind w:left="0"/>
        <w:jc w:val="left"/>
      </w:pPr>
    </w:p>
    <w:p w:rsidR="000465A2" w:rsidRDefault="000465A2" w:rsidP="000465A2">
      <w:pPr>
        <w:pStyle w:val="1"/>
        <w:ind w:left="0" w:right="1790"/>
        <w:jc w:val="left"/>
        <w:rPr>
          <w:b w:val="0"/>
        </w:rPr>
      </w:pPr>
    </w:p>
    <w:p w:rsidR="000465A2" w:rsidRDefault="000465A2" w:rsidP="000465A2">
      <w:pPr>
        <w:widowControl/>
        <w:autoSpaceDE/>
        <w:autoSpaceDN/>
        <w:rPr>
          <w:sz w:val="24"/>
        </w:rPr>
        <w:sectPr w:rsidR="000465A2">
          <w:pgSz w:w="11910" w:h="16840"/>
          <w:pgMar w:top="620" w:right="600" w:bottom="280" w:left="1160" w:header="720" w:footer="720" w:gutter="0"/>
          <w:cols w:space="720"/>
        </w:sectPr>
      </w:pPr>
    </w:p>
    <w:p w:rsidR="00006CF5" w:rsidRDefault="00006CF5"/>
    <w:sectPr w:rsidR="0000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104"/>
    <w:multiLevelType w:val="multilevel"/>
    <w:tmpl w:val="0038A354"/>
    <w:lvl w:ilvl="0">
      <w:start w:val="5"/>
      <w:numFmt w:val="decimal"/>
      <w:lvlText w:val="%1"/>
      <w:lvlJc w:val="left"/>
      <w:pPr>
        <w:ind w:left="117" w:hanging="53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3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53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27" w:hanging="53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30" w:hanging="53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33" w:hanging="53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5" w:hanging="53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38" w:hanging="53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41" w:hanging="531"/>
      </w:pPr>
      <w:rPr>
        <w:lang w:val="ru-RU" w:eastAsia="en-US" w:bidi="ar-SA"/>
      </w:rPr>
    </w:lvl>
  </w:abstractNum>
  <w:abstractNum w:abstractNumId="1">
    <w:nsid w:val="303B78C8"/>
    <w:multiLevelType w:val="multilevel"/>
    <w:tmpl w:val="70585F0A"/>
    <w:lvl w:ilvl="0">
      <w:start w:val="2"/>
      <w:numFmt w:val="decimal"/>
      <w:lvlText w:val="%1"/>
      <w:lvlJc w:val="left"/>
      <w:pPr>
        <w:ind w:left="370" w:hanging="37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370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2">
      <w:numFmt w:val="bullet"/>
      <w:lvlText w:val=""/>
      <w:lvlJc w:val="left"/>
      <w:pPr>
        <w:ind w:left="119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8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82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76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70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64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58" w:hanging="360"/>
      </w:pPr>
      <w:rPr>
        <w:lang w:val="ru-RU" w:eastAsia="en-US" w:bidi="ar-SA"/>
      </w:rPr>
    </w:lvl>
  </w:abstractNum>
  <w:abstractNum w:abstractNumId="2">
    <w:nsid w:val="40541450"/>
    <w:multiLevelType w:val="multilevel"/>
    <w:tmpl w:val="8556BE38"/>
    <w:lvl w:ilvl="0">
      <w:start w:val="1"/>
      <w:numFmt w:val="decimal"/>
      <w:lvlText w:val="%1"/>
      <w:lvlJc w:val="left"/>
      <w:pPr>
        <w:ind w:left="117" w:hanging="65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5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3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8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42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76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10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44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78" w:hanging="360"/>
      </w:pPr>
      <w:rPr>
        <w:lang w:val="ru-RU" w:eastAsia="en-US" w:bidi="ar-SA"/>
      </w:rPr>
    </w:lvl>
  </w:abstractNum>
  <w:abstractNum w:abstractNumId="3">
    <w:nsid w:val="40912A8D"/>
    <w:multiLevelType w:val="multilevel"/>
    <w:tmpl w:val="EA9E518E"/>
    <w:lvl w:ilvl="0">
      <w:start w:val="4"/>
      <w:numFmt w:val="decimal"/>
      <w:lvlText w:val="%1"/>
      <w:lvlJc w:val="left"/>
      <w:pPr>
        <w:ind w:left="1257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7" w:hanging="43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59" w:hanging="61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7" w:hanging="83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16" w:hanging="83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04" w:hanging="83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93" w:hanging="83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81" w:hanging="83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69" w:hanging="838"/>
      </w:pPr>
      <w:rPr>
        <w:lang w:val="ru-RU" w:eastAsia="en-US" w:bidi="ar-SA"/>
      </w:rPr>
    </w:lvl>
  </w:abstractNum>
  <w:abstractNum w:abstractNumId="4">
    <w:nsid w:val="4A781BD1"/>
    <w:multiLevelType w:val="hybridMultilevel"/>
    <w:tmpl w:val="CBB0BDEE"/>
    <w:lvl w:ilvl="0" w:tplc="E294FC3A">
      <w:start w:val="1"/>
      <w:numFmt w:val="decimal"/>
      <w:lvlText w:val="%1."/>
      <w:lvlJc w:val="left"/>
      <w:pPr>
        <w:ind w:left="4577" w:hanging="360"/>
      </w:pPr>
      <w:rPr>
        <w:spacing w:val="0"/>
        <w:w w:val="100"/>
        <w:lang w:val="ru-RU" w:eastAsia="en-US" w:bidi="ar-SA"/>
      </w:rPr>
    </w:lvl>
    <w:lvl w:ilvl="1" w:tplc="F21A7958">
      <w:numFmt w:val="bullet"/>
      <w:lvlText w:val="•"/>
      <w:lvlJc w:val="left"/>
      <w:pPr>
        <w:ind w:left="5136" w:hanging="360"/>
      </w:pPr>
      <w:rPr>
        <w:lang w:val="ru-RU" w:eastAsia="en-US" w:bidi="ar-SA"/>
      </w:rPr>
    </w:lvl>
    <w:lvl w:ilvl="2" w:tplc="BBE6218E">
      <w:numFmt w:val="bullet"/>
      <w:lvlText w:val="•"/>
      <w:lvlJc w:val="left"/>
      <w:pPr>
        <w:ind w:left="5693" w:hanging="360"/>
      </w:pPr>
      <w:rPr>
        <w:lang w:val="ru-RU" w:eastAsia="en-US" w:bidi="ar-SA"/>
      </w:rPr>
    </w:lvl>
    <w:lvl w:ilvl="3" w:tplc="85381910">
      <w:numFmt w:val="bullet"/>
      <w:lvlText w:val="•"/>
      <w:lvlJc w:val="left"/>
      <w:pPr>
        <w:ind w:left="6249" w:hanging="360"/>
      </w:pPr>
      <w:rPr>
        <w:lang w:val="ru-RU" w:eastAsia="en-US" w:bidi="ar-SA"/>
      </w:rPr>
    </w:lvl>
    <w:lvl w:ilvl="4" w:tplc="BFDE2F70">
      <w:numFmt w:val="bullet"/>
      <w:lvlText w:val="•"/>
      <w:lvlJc w:val="left"/>
      <w:pPr>
        <w:ind w:left="6806" w:hanging="360"/>
      </w:pPr>
      <w:rPr>
        <w:lang w:val="ru-RU" w:eastAsia="en-US" w:bidi="ar-SA"/>
      </w:rPr>
    </w:lvl>
    <w:lvl w:ilvl="5" w:tplc="22AEE494">
      <w:numFmt w:val="bullet"/>
      <w:lvlText w:val="•"/>
      <w:lvlJc w:val="left"/>
      <w:pPr>
        <w:ind w:left="7363" w:hanging="360"/>
      </w:pPr>
      <w:rPr>
        <w:lang w:val="ru-RU" w:eastAsia="en-US" w:bidi="ar-SA"/>
      </w:rPr>
    </w:lvl>
    <w:lvl w:ilvl="6" w:tplc="9B0A417E">
      <w:numFmt w:val="bullet"/>
      <w:lvlText w:val="•"/>
      <w:lvlJc w:val="left"/>
      <w:pPr>
        <w:ind w:left="7919" w:hanging="360"/>
      </w:pPr>
      <w:rPr>
        <w:lang w:val="ru-RU" w:eastAsia="en-US" w:bidi="ar-SA"/>
      </w:rPr>
    </w:lvl>
    <w:lvl w:ilvl="7" w:tplc="FEA6ED36">
      <w:numFmt w:val="bullet"/>
      <w:lvlText w:val="•"/>
      <w:lvlJc w:val="left"/>
      <w:pPr>
        <w:ind w:left="8476" w:hanging="360"/>
      </w:pPr>
      <w:rPr>
        <w:lang w:val="ru-RU" w:eastAsia="en-US" w:bidi="ar-SA"/>
      </w:rPr>
    </w:lvl>
    <w:lvl w:ilvl="8" w:tplc="D29EA936">
      <w:numFmt w:val="bullet"/>
      <w:lvlText w:val="•"/>
      <w:lvlJc w:val="left"/>
      <w:pPr>
        <w:ind w:left="9033" w:hanging="360"/>
      </w:pPr>
      <w:rPr>
        <w:lang w:val="ru-RU" w:eastAsia="en-US" w:bidi="ar-SA"/>
      </w:rPr>
    </w:lvl>
  </w:abstractNum>
  <w:abstractNum w:abstractNumId="5">
    <w:nsid w:val="556D7B6F"/>
    <w:multiLevelType w:val="multilevel"/>
    <w:tmpl w:val="3426DCBA"/>
    <w:lvl w:ilvl="0">
      <w:start w:val="1"/>
      <w:numFmt w:val="decimal"/>
      <w:lvlText w:val="%1"/>
      <w:lvlJc w:val="left"/>
      <w:pPr>
        <w:ind w:left="117" w:hanging="774"/>
      </w:pPr>
      <w:rPr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7" w:hanging="774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7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7" w:hanging="77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30" w:hanging="77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33" w:hanging="77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5" w:hanging="77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38" w:hanging="77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41" w:hanging="774"/>
      </w:pPr>
      <w:rPr>
        <w:lang w:val="ru-RU" w:eastAsia="en-US" w:bidi="ar-SA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E8"/>
    <w:rsid w:val="00006CF5"/>
    <w:rsid w:val="000465A2"/>
    <w:rsid w:val="007229E8"/>
    <w:rsid w:val="00A0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6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465A2"/>
    <w:pPr>
      <w:ind w:left="96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465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465A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0465A2"/>
    <w:pPr>
      <w:ind w:left="117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0465A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465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5A2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0465A2"/>
    <w:pPr>
      <w:ind w:left="117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465A2"/>
  </w:style>
  <w:style w:type="paragraph" w:customStyle="1" w:styleId="Default">
    <w:name w:val="Default"/>
    <w:uiPriority w:val="99"/>
    <w:rsid w:val="000465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2"/>
    <w:basedOn w:val="a"/>
    <w:uiPriority w:val="99"/>
    <w:rsid w:val="000465A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qFormat/>
    <w:rsid w:val="000465A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semiHidden/>
    <w:unhideWhenUsed/>
    <w:rsid w:val="000465A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465A2"/>
    <w:rPr>
      <w:color w:val="800080"/>
      <w:u w:val="single"/>
    </w:rPr>
  </w:style>
  <w:style w:type="character" w:styleId="ab">
    <w:name w:val="Strong"/>
    <w:basedOn w:val="a0"/>
    <w:uiPriority w:val="22"/>
    <w:qFormat/>
    <w:rsid w:val="000465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6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465A2"/>
    <w:pPr>
      <w:ind w:left="96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465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465A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0465A2"/>
    <w:pPr>
      <w:ind w:left="117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0465A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465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5A2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0465A2"/>
    <w:pPr>
      <w:ind w:left="117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465A2"/>
  </w:style>
  <w:style w:type="paragraph" w:customStyle="1" w:styleId="Default">
    <w:name w:val="Default"/>
    <w:uiPriority w:val="99"/>
    <w:rsid w:val="000465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2"/>
    <w:basedOn w:val="a"/>
    <w:uiPriority w:val="99"/>
    <w:rsid w:val="000465A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qFormat/>
    <w:rsid w:val="000465A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semiHidden/>
    <w:unhideWhenUsed/>
    <w:rsid w:val="000465A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465A2"/>
    <w:rPr>
      <w:color w:val="800080"/>
      <w:u w:val="single"/>
    </w:rPr>
  </w:style>
  <w:style w:type="character" w:styleId="ab">
    <w:name w:val="Strong"/>
    <w:basedOn w:val="a0"/>
    <w:uiPriority w:val="22"/>
    <w:qFormat/>
    <w:rsid w:val="00046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5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895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1154</Words>
  <Characters>6581</Characters>
  <Application>Microsoft Office Word</Application>
  <DocSecurity>0</DocSecurity>
  <Lines>54</Lines>
  <Paragraphs>15</Paragraphs>
  <ScaleCrop>false</ScaleCrop>
  <Company/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2021-03-12T10:39:00Z</dcterms:created>
  <dcterms:modified xsi:type="dcterms:W3CDTF">2021-03-12T11:12:00Z</dcterms:modified>
</cp:coreProperties>
</file>