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3" w:rsidRDefault="00111BC3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96AE2" w:rsidRDefault="00760E16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</w:t>
      </w:r>
      <w:r w:rsidR="00C9733B">
        <w:rPr>
          <w:rFonts w:ascii="Arial" w:hAnsi="Arial" w:cs="Arial"/>
          <w:b/>
          <w:bCs/>
          <w:color w:val="000000"/>
          <w:sz w:val="27"/>
          <w:szCs w:val="27"/>
        </w:rPr>
        <w:t>ОВЕТЫ</w:t>
      </w:r>
      <w:r w:rsidR="00D96AE2">
        <w:rPr>
          <w:rFonts w:ascii="Arial" w:hAnsi="Arial" w:cs="Arial"/>
          <w:b/>
          <w:bCs/>
          <w:color w:val="000000"/>
          <w:sz w:val="27"/>
          <w:szCs w:val="27"/>
        </w:rPr>
        <w:t xml:space="preserve"> ШКОЛЬНОГО ПСИХОЛОГА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ДЛЯ РОДИТЕЛЕЙ ПО ПРОФИЛАКТИКЕ ПОДРОСТКОВЫХ СУИЦИДОВ.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Повышение психолого-просветительского уровня родителей.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Раскрыть проблемы возникновения суицида среди детей. Познакомить родителей с      причинами суицида.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Пропагандировать среди подростков и родителей нравственные устои семьи, общества.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Предложить рекомендации родителям по профилактике суицида.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ИНФОРМАЦИЯ ДЛЯ РОДИТЕЛЕЙ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Самое главное</w:t>
      </w:r>
      <w:r>
        <w:rPr>
          <w:rFonts w:ascii="Arial" w:hAnsi="Arial" w:cs="Arial"/>
          <w:color w:val="000000"/>
          <w:sz w:val="27"/>
          <w:szCs w:val="27"/>
        </w:rPr>
        <w:t xml:space="preserve">, надо научиться принимать своих детей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такими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какие они есть. Ведь это мы, родители, формируя отношения, помогаем ребенку в его развитии.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«Что посеешь, то и пожмешь!» - гласит народная мудрость.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Совет родителям прост и доступен</w:t>
      </w:r>
      <w:r>
        <w:rPr>
          <w:rFonts w:ascii="Arial" w:hAnsi="Arial" w:cs="Arial"/>
          <w:color w:val="000000"/>
          <w:sz w:val="27"/>
          <w:szCs w:val="27"/>
        </w:rPr>
        <w:t>: Любите своих детей, будьте искренни и честны в своём отношении к своим детям и к самим себе.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Суицид – </w:t>
      </w:r>
      <w:r>
        <w:rPr>
          <w:rFonts w:ascii="Arial" w:hAnsi="Arial" w:cs="Arial"/>
          <w:color w:val="000000"/>
          <w:sz w:val="27"/>
          <w:szCs w:val="27"/>
        </w:rPr>
        <w:t>умышленное самоповреждение со смертельным исходом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7"/>
          <w:szCs w:val="27"/>
        </w:rPr>
        <w:t>ПРИЧИНЫ ПРОЯВЛЕНИЯ СУИЦИДА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Отсутствие доброжелательного внимания со стороны взрослых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Резкое повышение общего ритма жизни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Социально-экономическая дестабилизация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Алкоголизм и наркомания среди родителей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Жестокое обращение с подростком, психологическое, физическое и сексуальное насилие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Алкоголизм и наркомания среди подростков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Неуверенность в завтрашнем дне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Отсутствие морально-этических ценностей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Потеря смысла жизни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Низкая самооценка, трудности в самоопределении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Бедность эмоциональной и интеллектуальной жизни</w:t>
      </w:r>
    </w:p>
    <w:p w:rsidR="00C9733B" w:rsidRDefault="00C9733B" w:rsidP="00C9733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Безответная влюбленность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ПРОЯВЛЕНИЯ ДЕПРЕССИИ У ДЕТЕЙ И ПОДРОСТКОВ: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Нарушение сна (затрудненное засыпание, ночные или ранние пробуждения, чуткий, прерывистый сон, либо, очень глубокий)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Повышенная утомляемость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Повышенный уровень тревоги, беспокойства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Возможно повышение агрессивных реакций – конфликтность. Раздражительность. Вспыльчивость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Снижение иммунитета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Снижение памяти, работоспособности. Нарушение внимания. Снижение умственных способностей.</w:t>
      </w:r>
    </w:p>
    <w:p w:rsidR="00C9733B" w:rsidRDefault="00C9733B" w:rsidP="00C9733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7"/>
          <w:szCs w:val="27"/>
        </w:rPr>
        <w:t>Погруженность в печальные переживания, сниженная самооценка, пессимистическое восприятие будущего.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стационарное.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7"/>
          <w:szCs w:val="27"/>
        </w:rPr>
        <w:t>ЧТО МОЖЕТ УДЕРЖАТЬ ПОДРОСТКА ОТ СУИЦИДА: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Установите заботливые взаимоотношения с ребенком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Будьте внимательным слушателем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Будьте искренними в общении, спокойно и доходчиво спрашивайте о тревожащей ситуации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Помогите определить источник психического дискомфорта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Вселяйте надежду, что все проблемы можно решить конструктивно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Помогите ребенку осознать его личностные ресурсы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C9733B" w:rsidRDefault="00C9733B" w:rsidP="00C9733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Внимательно выслушайте подростка!</w:t>
      </w:r>
    </w:p>
    <w:p w:rsidR="00C9733B" w:rsidRDefault="00C9733B" w:rsidP="00C9733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ЧТО ДЕЛАТЬ РОДИТЕЛЯМ, ЕСЛИ ОНИ ОБНАРУЖИЛИ ОПАСНОСТЬ?</w:t>
      </w:r>
    </w:p>
    <w:p w:rsidR="00C9733B" w:rsidRDefault="00C9733B" w:rsidP="00C9733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C9733B" w:rsidRDefault="00C9733B" w:rsidP="00C9733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Обратитесь к специалисту самостоятельно или с ребенком.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СОВЕТЫ ДЛЯ РОДИТЕЛЕЙ ПО ПРОФИЛАКТИКЕ ПОДРОСТКОВЫХ СУИЦИДОВ.</w:t>
      </w:r>
    </w:p>
    <w:p w:rsidR="00C9733B" w:rsidRDefault="00C9733B" w:rsidP="00C9733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Открыто обсуждайте семейные и внутренние проблемы детей.</w:t>
      </w:r>
    </w:p>
    <w:p w:rsidR="00C9733B" w:rsidRDefault="00C9733B" w:rsidP="00C9733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Помогайте своим детям строить реальные цели в жизни и стремиться к ним.</w:t>
      </w:r>
    </w:p>
    <w:p w:rsidR="00C9733B" w:rsidRDefault="00C9733B" w:rsidP="00C9733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Любые стоящие положительные начинания молодых людей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одобряйте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словом и делом.</w:t>
      </w:r>
    </w:p>
    <w:p w:rsidR="00C9733B" w:rsidRDefault="00C9733B" w:rsidP="00C9733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Больше любите своих подрастающих детей, будьте внимательными и, что особенно важно, деликатными с ними.</w:t>
      </w:r>
    </w:p>
    <w:p w:rsidR="00C9733B" w:rsidRDefault="00C9733B" w:rsidP="00C9733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Сохраняйте контакт со своим ребенком.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Для этого:</w:t>
      </w:r>
    </w:p>
    <w:p w:rsidR="00C9733B" w:rsidRDefault="00C9733B" w:rsidP="00C9733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C9733B" w:rsidRDefault="00C9733B" w:rsidP="00C9733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C9733B" w:rsidRDefault="00C9733B" w:rsidP="00C9733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аутоагрессию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5F5DC"/>
        </w:rPr>
        <w:t>АНКЕТА</w:t>
      </w:r>
    </w:p>
    <w:p w:rsidR="00C9733B" w:rsidRDefault="00C9733B" w:rsidP="00C9733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Рождение вашего ребёнка было желанным?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каждый день его целуете, говорите ласковые слова или шутите с ним?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 ним каждый вечер разговариваете по душам и обсуждаете прожитый им день?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в неделю проводите с ним досуг (кино, концерт, театр, посещение родственников, поход на лыжах и т.д.)?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обсуждаете с ним создавшиеся семейные проблемы, ситуации, планы?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обсуждаете с ним его имидж, моду, манеру одеваться?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знаете его друзей (чем они занимаются, где живут)?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в курсе о его время провождении, хобби, занятиях?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в курсе его влюблённости, симпатиях?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знаете о его недругах, недоброжелателях, врагах?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знаете, какой его любимый предмет в школе?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знаете кто у него любимый учитель в школе?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знаете, какой у него самый нелюбимый учитель в школе?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первым идёте на примирение, разговор?</w:t>
      </w:r>
    </w:p>
    <w:p w:rsidR="00C9733B" w:rsidRDefault="00C9733B" w:rsidP="00C9733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не оскорбляете и не унижаете своего ребёнка?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на все вопросы вы ответили </w:t>
      </w:r>
      <w:r>
        <w:rPr>
          <w:b/>
          <w:bCs/>
          <w:color w:val="000000"/>
          <w:sz w:val="27"/>
          <w:szCs w:val="27"/>
        </w:rPr>
        <w:t>"ДА",</w:t>
      </w:r>
      <w:r>
        <w:rPr>
          <w:color w:val="000000"/>
          <w:sz w:val="27"/>
          <w:szCs w:val="27"/>
        </w:rPr>
        <w:t> 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если у вас большинство </w:t>
      </w:r>
      <w:r>
        <w:rPr>
          <w:b/>
          <w:bCs/>
          <w:color w:val="000000"/>
          <w:sz w:val="27"/>
          <w:szCs w:val="27"/>
        </w:rPr>
        <w:t>"НЕТ",</w:t>
      </w:r>
      <w:r>
        <w:rPr>
          <w:color w:val="000000"/>
          <w:sz w:val="27"/>
          <w:szCs w:val="27"/>
        </w:rPr>
        <w:t> то необходимо немедленно измениться, повернуться лицом к своему ребёнку, услышать его, пока не случилась беда!</w:t>
      </w: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733B" w:rsidRDefault="00C9733B" w:rsidP="00C973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Более подробно об истинных причинах, побуждающих детей и подростков на самоубийство (иногда парное или групповое), можно прочесть во </w:t>
      </w:r>
      <w:hyperlink r:id="rId6" w:history="1">
        <w:r>
          <w:rPr>
            <w:rStyle w:val="a4"/>
            <w:rFonts w:ascii="Arial" w:hAnsi="Arial" w:cs="Arial"/>
            <w:i/>
            <w:iCs/>
            <w:color w:val="1DBEF1"/>
            <w:sz w:val="27"/>
            <w:szCs w:val="27"/>
            <w:u w:val="none"/>
          </w:rPr>
          <w:t>2 главе книги Анастасии Новых «</w:t>
        </w:r>
        <w:proofErr w:type="spellStart"/>
        <w:r>
          <w:rPr>
            <w:rStyle w:val="a4"/>
            <w:rFonts w:ascii="Arial" w:hAnsi="Arial" w:cs="Arial"/>
            <w:i/>
            <w:iCs/>
            <w:color w:val="1DBEF1"/>
            <w:sz w:val="27"/>
            <w:szCs w:val="27"/>
            <w:u w:val="none"/>
          </w:rPr>
          <w:t>Эзоосмос</w:t>
        </w:r>
        <w:proofErr w:type="spellEnd"/>
        <w:r>
          <w:rPr>
            <w:rStyle w:val="a4"/>
            <w:rFonts w:ascii="Arial" w:hAnsi="Arial" w:cs="Arial"/>
            <w:i/>
            <w:iCs/>
            <w:color w:val="1DBEF1"/>
            <w:sz w:val="27"/>
            <w:szCs w:val="27"/>
            <w:u w:val="none"/>
          </w:rPr>
          <w:t>»</w:t>
        </w:r>
      </w:hyperlink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8017B9" w:rsidRDefault="008017B9"/>
    <w:sectPr w:rsidR="0080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3F4"/>
    <w:multiLevelType w:val="multilevel"/>
    <w:tmpl w:val="757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57EE"/>
    <w:multiLevelType w:val="multilevel"/>
    <w:tmpl w:val="220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724AA"/>
    <w:multiLevelType w:val="multilevel"/>
    <w:tmpl w:val="A31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6B"/>
    <w:multiLevelType w:val="multilevel"/>
    <w:tmpl w:val="C3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03BCB"/>
    <w:multiLevelType w:val="multilevel"/>
    <w:tmpl w:val="1F1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52D5A"/>
    <w:multiLevelType w:val="multilevel"/>
    <w:tmpl w:val="07B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774C1"/>
    <w:multiLevelType w:val="multilevel"/>
    <w:tmpl w:val="DE5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B4"/>
    <w:rsid w:val="00111BC3"/>
    <w:rsid w:val="00760E16"/>
    <w:rsid w:val="007823B4"/>
    <w:rsid w:val="008017B9"/>
    <w:rsid w:val="00C9733B"/>
    <w:rsid w:val="00D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pasizhizn.com%2Flibrary%2Fbooks%2F24-ezoosmos-par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#####</dc:creator>
  <cp:keywords/>
  <dc:description/>
  <cp:lastModifiedBy>МБОУ Пешковская СОШ</cp:lastModifiedBy>
  <cp:revision>6</cp:revision>
  <dcterms:created xsi:type="dcterms:W3CDTF">2017-11-22T11:07:00Z</dcterms:created>
  <dcterms:modified xsi:type="dcterms:W3CDTF">2017-11-23T08:23:00Z</dcterms:modified>
</cp:coreProperties>
</file>