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1F" w:rsidRDefault="0034011F" w:rsidP="0034011F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A1A1A"/>
          <w:kern w:val="36"/>
          <w:sz w:val="36"/>
          <w:szCs w:val="36"/>
          <w:lang w:eastAsia="ru-RU"/>
        </w:rPr>
        <w:drawing>
          <wp:inline distT="0" distB="0" distL="0" distR="0">
            <wp:extent cx="5352836" cy="2597093"/>
            <wp:effectExtent l="0" t="0" r="635" b="0"/>
            <wp:docPr id="1" name="Рисунок 1" descr="C:\Users\Учитель\Desktop\ДЛЯ САЙТА\ЛОГОТИП Г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ЛОГОТИП ГИ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15" cy="25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1F" w:rsidRDefault="0034011F" w:rsidP="0034011F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p w:rsidR="0034011F" w:rsidRPr="0034011F" w:rsidRDefault="0034011F" w:rsidP="0034011F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34011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Результаты</w:t>
      </w:r>
      <w:r w:rsidRPr="00597ED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ЕГЭ</w:t>
      </w:r>
    </w:p>
    <w:p w:rsidR="0034011F" w:rsidRPr="0034011F" w:rsidRDefault="0034011F" w:rsidP="0034011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ГИА-11 признаются </w:t>
      </w:r>
      <w:proofErr w:type="gramStart"/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удовлетворительными</w:t>
      </w:r>
      <w:proofErr w:type="gramEnd"/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 случае, если участник ГИА-11 по обязательным учебным предметам набрал количество баллов не ниже минимального, определяемого </w:t>
      </w:r>
      <w:proofErr w:type="spellStart"/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Рособрнадзором</w:t>
      </w:r>
      <w:proofErr w:type="spellEnd"/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или получил отметку не ниже удовлетворительной. </w:t>
      </w:r>
    </w:p>
    <w:p w:rsidR="0034011F" w:rsidRPr="0034011F" w:rsidRDefault="0034011F" w:rsidP="0034011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Пересдача неудовлетворительного результата экзамена в текущем учебном году предусмотрена только </w:t>
      </w:r>
      <w:r w:rsidRPr="00597ED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по обязательным учебным предметам</w:t>
      </w:r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по учебным предметам  по выбору – </w:t>
      </w:r>
      <w:r w:rsidRPr="00597ED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только через год</w:t>
      </w:r>
      <w:r w:rsidRPr="003401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4011F" w:rsidRPr="0034011F" w:rsidRDefault="0034011F" w:rsidP="0034011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4011F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 обработки бланков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заданий, билетов ГВЭ</w:t>
      </w:r>
    </w:p>
    <w:p w:rsidR="0034011F" w:rsidRPr="0034011F" w:rsidRDefault="0034011F" w:rsidP="0034011F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11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Основной период ГИА-11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5914"/>
      </w:tblGrid>
      <w:tr w:rsidR="0034011F" w:rsidRPr="0034011F" w:rsidTr="0034011F">
        <w:trPr>
          <w:trHeight w:val="340"/>
        </w:trPr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математике базового уровня</w:t>
            </w:r>
          </w:p>
        </w:tc>
        <w:tc>
          <w:tcPr>
            <w:tcW w:w="5914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трех календарных дней после проведения экзамена</w:t>
            </w:r>
          </w:p>
        </w:tc>
      </w:tr>
      <w:tr w:rsidR="0034011F" w:rsidRPr="0034011F" w:rsidTr="0034011F">
        <w:trPr>
          <w:trHeight w:val="53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математике профильного уровня, ГВЭ по математике</w:t>
            </w:r>
          </w:p>
        </w:tc>
        <w:tc>
          <w:tcPr>
            <w:tcW w:w="59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четырех календарных дней после проведения экзамена</w:t>
            </w:r>
          </w:p>
        </w:tc>
      </w:tr>
      <w:tr w:rsidR="0034011F" w:rsidRPr="0034011F" w:rsidTr="0034011F"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и ГВЭ по русскому языку</w:t>
            </w:r>
          </w:p>
        </w:tc>
        <w:tc>
          <w:tcPr>
            <w:tcW w:w="5914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шести календарных дней после проведения экзамена</w:t>
            </w:r>
          </w:p>
        </w:tc>
      </w:tr>
      <w:tr w:rsidR="0034011F" w:rsidRPr="0034011F" w:rsidTr="0034011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ГВЭ по учебным предметам по выбору</w:t>
            </w:r>
          </w:p>
        </w:tc>
        <w:tc>
          <w:tcPr>
            <w:tcW w:w="59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четырех календарных дней после проведения соответствующего экзамена</w:t>
            </w:r>
          </w:p>
        </w:tc>
      </w:tr>
    </w:tbl>
    <w:p w:rsidR="0034011F" w:rsidRDefault="0034011F" w:rsidP="003401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</w:p>
    <w:p w:rsidR="0034011F" w:rsidRPr="0034011F" w:rsidRDefault="0034011F" w:rsidP="003401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4011F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 обработки бланков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заданий, билетов ГВЭ</w:t>
      </w:r>
    </w:p>
    <w:p w:rsidR="0034011F" w:rsidRPr="0034011F" w:rsidRDefault="0034011F" w:rsidP="0034011F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11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Основной период ГИА-11</w:t>
      </w:r>
    </w:p>
    <w:tbl>
      <w:tblPr>
        <w:tblW w:w="10737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6056"/>
      </w:tblGrid>
      <w:tr w:rsidR="0034011F" w:rsidRPr="0034011F" w:rsidTr="0034011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математике базового уровня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трех календарных дней после проведения экзамена</w:t>
            </w:r>
          </w:p>
        </w:tc>
      </w:tr>
      <w:tr w:rsidR="0034011F" w:rsidRPr="0034011F" w:rsidTr="0034011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математике профильного уровня, ГВЭ по математике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четырех календарных дней после проведения экзамена</w:t>
            </w:r>
          </w:p>
        </w:tc>
      </w:tr>
      <w:tr w:rsidR="0034011F" w:rsidRPr="0034011F" w:rsidTr="0034011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и ГВЭ по русскому языку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шести календарных дней после проведения экзамена</w:t>
            </w:r>
          </w:p>
        </w:tc>
      </w:tr>
      <w:tr w:rsidR="0034011F" w:rsidRPr="0034011F" w:rsidTr="0034011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и ГВЭ по учебным предметам по выбору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011F" w:rsidRPr="0034011F" w:rsidRDefault="0034011F" w:rsidP="0034011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четырех календарных дней после проведения соответствующего экзамена</w:t>
            </w:r>
          </w:p>
        </w:tc>
      </w:tr>
    </w:tbl>
    <w:p w:rsidR="00597ED4" w:rsidRPr="00597ED4" w:rsidRDefault="00597ED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ED4" w:rsidRPr="00597ED4" w:rsidRDefault="00597ED4" w:rsidP="00597ED4">
      <w:pPr>
        <w:pStyle w:val="a6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597ED4">
        <w:rPr>
          <w:color w:val="1A1A1A"/>
          <w:sz w:val="28"/>
          <w:szCs w:val="28"/>
        </w:rPr>
        <w:t>У</w:t>
      </w:r>
      <w:r w:rsidRPr="00597ED4">
        <w:rPr>
          <w:color w:val="1A1A1A"/>
          <w:sz w:val="28"/>
          <w:szCs w:val="28"/>
        </w:rPr>
        <w:t>твержденные результаты ЕГЭ 202</w:t>
      </w:r>
      <w:r>
        <w:rPr>
          <w:color w:val="1A1A1A"/>
          <w:sz w:val="28"/>
          <w:szCs w:val="28"/>
        </w:rPr>
        <w:t>3</w:t>
      </w:r>
      <w:r w:rsidRPr="00597ED4">
        <w:rPr>
          <w:color w:val="1A1A1A"/>
          <w:sz w:val="28"/>
          <w:szCs w:val="28"/>
        </w:rPr>
        <w:t xml:space="preserve"> года доступны участникам из всех регионов России в их личных кабинетах на портале </w:t>
      </w:r>
      <w:proofErr w:type="spellStart"/>
      <w:r w:rsidRPr="00597ED4">
        <w:rPr>
          <w:color w:val="1A1A1A"/>
          <w:sz w:val="28"/>
          <w:szCs w:val="28"/>
        </w:rPr>
        <w:t>Госуслуг</w:t>
      </w:r>
      <w:proofErr w:type="spellEnd"/>
      <w:r w:rsidRPr="00597ED4">
        <w:rPr>
          <w:color w:val="1A1A1A"/>
          <w:sz w:val="28"/>
          <w:szCs w:val="28"/>
        </w:rPr>
        <w:t xml:space="preserve">. Результаты загружаются на портал по мере их обработки, но не позднее официальных дней объявления результатов, установленных утвержденным </w:t>
      </w:r>
      <w:proofErr w:type="spellStart"/>
      <w:r w:rsidRPr="00597ED4">
        <w:rPr>
          <w:color w:val="1A1A1A"/>
          <w:sz w:val="28"/>
          <w:szCs w:val="28"/>
        </w:rPr>
        <w:t>Рособрнадзором</w:t>
      </w:r>
      <w:proofErr w:type="spellEnd"/>
      <w:r w:rsidRPr="00597ED4">
        <w:rPr>
          <w:color w:val="1A1A1A"/>
          <w:sz w:val="28"/>
          <w:szCs w:val="28"/>
        </w:rPr>
        <w:t> </w:t>
      </w:r>
      <w:hyperlink r:id="rId6" w:tgtFrame="_blank" w:history="1">
        <w:r w:rsidRPr="00597ED4">
          <w:rPr>
            <w:rStyle w:val="a5"/>
            <w:color w:val="000000" w:themeColor="text1"/>
            <w:sz w:val="28"/>
            <w:szCs w:val="28"/>
            <w:u w:val="none"/>
          </w:rPr>
          <w:t>графиком</w:t>
        </w:r>
      </w:hyperlink>
      <w:r w:rsidRPr="00597ED4">
        <w:rPr>
          <w:color w:val="000000" w:themeColor="text1"/>
          <w:sz w:val="28"/>
          <w:szCs w:val="28"/>
        </w:rPr>
        <w:t>.</w:t>
      </w:r>
    </w:p>
    <w:p w:rsidR="00597ED4" w:rsidRPr="00597ED4" w:rsidRDefault="00597ED4" w:rsidP="00597ED4">
      <w:pPr>
        <w:pStyle w:val="a6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597ED4">
        <w:rPr>
          <w:color w:val="1A1A1A"/>
          <w:sz w:val="28"/>
          <w:szCs w:val="28"/>
        </w:rPr>
        <w:t>Для того</w:t>
      </w:r>
      <w:proofErr w:type="gramStart"/>
      <w:r w:rsidRPr="00597ED4">
        <w:rPr>
          <w:color w:val="1A1A1A"/>
          <w:sz w:val="28"/>
          <w:szCs w:val="28"/>
        </w:rPr>
        <w:t>,</w:t>
      </w:r>
      <w:proofErr w:type="gramEnd"/>
      <w:r w:rsidRPr="00597ED4">
        <w:rPr>
          <w:color w:val="1A1A1A"/>
          <w:sz w:val="28"/>
          <w:szCs w:val="28"/>
        </w:rPr>
        <w:t xml:space="preserve"> чтобы ознакомиться со своими результатами через портал </w:t>
      </w:r>
      <w:proofErr w:type="spellStart"/>
      <w:r w:rsidRPr="00597ED4">
        <w:rPr>
          <w:color w:val="1A1A1A"/>
          <w:sz w:val="28"/>
          <w:szCs w:val="28"/>
        </w:rPr>
        <w:t>Госуслуг</w:t>
      </w:r>
      <w:proofErr w:type="spellEnd"/>
      <w:r w:rsidRPr="00597ED4">
        <w:rPr>
          <w:color w:val="1A1A1A"/>
          <w:sz w:val="28"/>
          <w:szCs w:val="28"/>
        </w:rPr>
        <w:t xml:space="preserve">, необходимо создать там учетную запись и подтвердить личные данные. Узнать свои результаты можно, авторизовавшись на портале и зайдя через личный кабинет в раздел «Документы» в подразделе «Образование». Сканы экзаменационных работ на портале </w:t>
      </w:r>
      <w:proofErr w:type="spellStart"/>
      <w:r w:rsidRPr="00597ED4">
        <w:rPr>
          <w:color w:val="1A1A1A"/>
          <w:sz w:val="28"/>
          <w:szCs w:val="28"/>
        </w:rPr>
        <w:t>Госуслуг</w:t>
      </w:r>
      <w:proofErr w:type="spellEnd"/>
      <w:r w:rsidRPr="00597ED4">
        <w:rPr>
          <w:color w:val="1A1A1A"/>
          <w:sz w:val="28"/>
          <w:szCs w:val="28"/>
        </w:rPr>
        <w:t xml:space="preserve"> не размещаются.</w:t>
      </w:r>
    </w:p>
    <w:p w:rsidR="00597ED4" w:rsidRPr="00597ED4" w:rsidRDefault="00597ED4" w:rsidP="00597ED4">
      <w:pPr>
        <w:pStyle w:val="a6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597ED4">
        <w:rPr>
          <w:color w:val="1A1A1A"/>
          <w:sz w:val="28"/>
          <w:szCs w:val="28"/>
        </w:rPr>
        <w:t xml:space="preserve">Если результаты обработаны и утверждены, но не отображаются на портале, необходимо проверить корректность своих персональных данных (ФИО, серия и номер паспорта, СНИЛС и др.) в своем профиле на портале </w:t>
      </w:r>
      <w:proofErr w:type="spellStart"/>
      <w:r w:rsidRPr="00597ED4">
        <w:rPr>
          <w:color w:val="1A1A1A"/>
          <w:sz w:val="28"/>
          <w:szCs w:val="28"/>
        </w:rPr>
        <w:t>Госуслуг</w:t>
      </w:r>
      <w:proofErr w:type="spellEnd"/>
      <w:r w:rsidRPr="00597ED4">
        <w:rPr>
          <w:color w:val="1A1A1A"/>
          <w:sz w:val="28"/>
          <w:szCs w:val="28"/>
        </w:rPr>
        <w:t xml:space="preserve"> и, при необходимости, скорректировать их. Если все персональные данные в профиле </w:t>
      </w:r>
      <w:proofErr w:type="gramStart"/>
      <w:r w:rsidRPr="00597ED4">
        <w:rPr>
          <w:color w:val="1A1A1A"/>
          <w:sz w:val="28"/>
          <w:szCs w:val="28"/>
        </w:rPr>
        <w:t>внесены</w:t>
      </w:r>
      <w:proofErr w:type="gramEnd"/>
      <w:r w:rsidRPr="00597ED4">
        <w:rPr>
          <w:color w:val="1A1A1A"/>
          <w:sz w:val="28"/>
          <w:szCs w:val="28"/>
        </w:rPr>
        <w:t xml:space="preserve"> верно, нужно обратиться в орган управления образованием региона, на территории которого участник сдавал ЕГЭ, для проверки корректности персональных данных, внесенных в региональную информационную систему обеспечения проведения государственной итоговой аттестации, и, при необходимости, их исправить.</w:t>
      </w:r>
    </w:p>
    <w:p w:rsidR="00597ED4" w:rsidRPr="00597ED4" w:rsidRDefault="00597ED4" w:rsidP="00597ED4">
      <w:pPr>
        <w:pStyle w:val="a6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b/>
          <w:color w:val="1A1A1A"/>
          <w:sz w:val="28"/>
          <w:szCs w:val="28"/>
        </w:rPr>
      </w:pPr>
      <w:r w:rsidRPr="00597ED4">
        <w:rPr>
          <w:b/>
          <w:color w:val="1A1A1A"/>
          <w:sz w:val="28"/>
          <w:szCs w:val="28"/>
        </w:rPr>
        <w:lastRenderedPageBreak/>
        <w:t>Результаты ЕГЭ выпускники текущего года могут узнать в своей образовательной организации, выпускники прошлых лет – в местах, где они регистрировались на сдачу экзаменов.</w:t>
      </w:r>
    </w:p>
    <w:p w:rsidR="00597ED4" w:rsidRPr="00597ED4" w:rsidRDefault="00597ED4" w:rsidP="00597ED4">
      <w:pPr>
        <w:pStyle w:val="a6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97ED4">
        <w:rPr>
          <w:color w:val="1A1A1A"/>
          <w:sz w:val="28"/>
          <w:szCs w:val="28"/>
        </w:rPr>
        <w:t>Также продолжает действовать </w:t>
      </w:r>
      <w:hyperlink r:id="rId7" w:tgtFrame="_blank" w:history="1">
        <w:r w:rsidRPr="00597ED4">
          <w:rPr>
            <w:rStyle w:val="a5"/>
            <w:color w:val="0C7BCE"/>
            <w:sz w:val="28"/>
            <w:szCs w:val="28"/>
          </w:rPr>
          <w:t>сервис прове</w:t>
        </w:r>
        <w:r w:rsidRPr="00597ED4">
          <w:rPr>
            <w:rStyle w:val="a5"/>
            <w:color w:val="0C7BCE"/>
            <w:sz w:val="28"/>
            <w:szCs w:val="28"/>
          </w:rPr>
          <w:t>р</w:t>
        </w:r>
        <w:r w:rsidRPr="00597ED4">
          <w:rPr>
            <w:rStyle w:val="a5"/>
            <w:color w:val="0C7BCE"/>
            <w:sz w:val="28"/>
            <w:szCs w:val="28"/>
          </w:rPr>
          <w:t>ки результатов ЕГЭ</w:t>
        </w:r>
      </w:hyperlink>
      <w:r w:rsidRPr="00597ED4">
        <w:rPr>
          <w:color w:val="1A1A1A"/>
          <w:sz w:val="28"/>
          <w:szCs w:val="28"/>
        </w:rPr>
        <w:t xml:space="preserve"> на сайте </w:t>
      </w:r>
      <w:proofErr w:type="spellStart"/>
      <w:r w:rsidRPr="00597ED4">
        <w:rPr>
          <w:color w:val="1A1A1A"/>
          <w:sz w:val="28"/>
          <w:szCs w:val="28"/>
        </w:rPr>
        <w:t>Рособрнадзора</w:t>
      </w:r>
      <w:proofErr w:type="spellEnd"/>
      <w:r w:rsidRPr="00597ED4">
        <w:rPr>
          <w:color w:val="1A1A1A"/>
          <w:sz w:val="28"/>
          <w:szCs w:val="28"/>
        </w:rPr>
        <w:t>. Размещение на данном ресурсе результатов ЕГЭ и электронных образов бланков работ участников осуществляется по решению региональных органов управления образованием. В настоящее время там доступны результаты ЕГЭ текущего года участников из почти всех регионов. Для того</w:t>
      </w:r>
      <w:proofErr w:type="gramStart"/>
      <w:r w:rsidRPr="00597ED4">
        <w:rPr>
          <w:color w:val="1A1A1A"/>
          <w:sz w:val="28"/>
          <w:szCs w:val="28"/>
        </w:rPr>
        <w:t>,</w:t>
      </w:r>
      <w:proofErr w:type="gramEnd"/>
      <w:r w:rsidRPr="00597ED4">
        <w:rPr>
          <w:color w:val="1A1A1A"/>
          <w:sz w:val="28"/>
          <w:szCs w:val="28"/>
        </w:rPr>
        <w:t xml:space="preserve"> чтобы узнать свой результат через данный сервис, предварительная регистрация не требуется. Достаточно ввести свое ФИО и номер паспорта, по которому сдавали ЕГЭ.</w:t>
      </w:r>
    </w:p>
    <w:p w:rsidR="0034011F" w:rsidRPr="00597ED4" w:rsidRDefault="00597ED4">
      <w:pPr>
        <w:rPr>
          <w:rFonts w:ascii="Times New Roman" w:hAnsi="Times New Roman" w:cs="Times New Roman"/>
          <w:sz w:val="28"/>
          <w:szCs w:val="28"/>
        </w:rPr>
      </w:pPr>
      <w:r w:rsidRPr="00597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E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→ Результаты на официальном портале ЕГЭ - </w:t>
      </w:r>
      <w:hyperlink r:id="rId8" w:tgtFrame="_blank" w:history="1">
        <w:r w:rsidRPr="00597ED4">
          <w:rPr>
            <w:rStyle w:val="a5"/>
            <w:rFonts w:ascii="Times New Roman" w:hAnsi="Times New Roman" w:cs="Times New Roman"/>
            <w:b/>
            <w:bCs/>
            <w:color w:val="3763C2"/>
            <w:sz w:val="28"/>
            <w:szCs w:val="28"/>
            <w:bdr w:val="none" w:sz="0" w:space="0" w:color="auto" w:frame="1"/>
            <w:shd w:val="clear" w:color="auto" w:fill="FFFFFF"/>
          </w:rPr>
          <w:t>checkege.rustest.ru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→</w:t>
      </w:r>
      <w:bookmarkStart w:id="0" w:name="_GoBack"/>
      <w:bookmarkEnd w:id="0"/>
    </w:p>
    <w:sectPr w:rsidR="0034011F" w:rsidRPr="00597ED4" w:rsidSect="0034011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F"/>
    <w:rsid w:val="0034011F"/>
    <w:rsid w:val="00597ED4"/>
    <w:rsid w:val="00F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E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7E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E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7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75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96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ge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ege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wp-content/uploads/2022/04/osnovnoj_grafik-obrabotki-em-gia-1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2023-05-12T11:42:00Z</dcterms:created>
  <dcterms:modified xsi:type="dcterms:W3CDTF">2023-05-12T12:00:00Z</dcterms:modified>
</cp:coreProperties>
</file>