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A80" w:rsidRPr="00EE1CD8" w:rsidRDefault="005D1A80" w:rsidP="005D1A80">
      <w:pPr>
        <w:ind w:left="360"/>
        <w:jc w:val="center"/>
        <w:rPr>
          <w:rFonts w:ascii="Times New Roman" w:hAnsi="Times New Roman" w:cs="Times New Roman"/>
          <w:b/>
          <w:sz w:val="36"/>
          <w:szCs w:val="24"/>
        </w:rPr>
      </w:pPr>
      <w:r w:rsidRPr="00EE1CD8">
        <w:rPr>
          <w:rFonts w:ascii="Times New Roman" w:hAnsi="Times New Roman" w:cs="Times New Roman"/>
          <w:b/>
          <w:sz w:val="36"/>
          <w:szCs w:val="24"/>
        </w:rPr>
        <w:t xml:space="preserve">МУНИЦИПАЛЬНОЕ БЮДЖЕТНОЕ ОБЩЕОБРАЗОВАТЕЛЬНОЕ УЧРЕЖДЕНИЕ ПАВЛОВСКАЯ СРЕДНЯЯ ОБЩЕОБРАЗОВАТЕЛЬНАЯ ШКОЛА </w:t>
      </w:r>
      <w:r w:rsidR="00C03648">
        <w:rPr>
          <w:rFonts w:ascii="Times New Roman" w:hAnsi="Times New Roman" w:cs="Times New Roman"/>
          <w:b/>
          <w:sz w:val="36"/>
          <w:szCs w:val="24"/>
        </w:rPr>
        <w:t xml:space="preserve">                   </w:t>
      </w:r>
      <w:r w:rsidRPr="00EE1CD8">
        <w:rPr>
          <w:rFonts w:ascii="Times New Roman" w:hAnsi="Times New Roman" w:cs="Times New Roman"/>
          <w:b/>
          <w:sz w:val="36"/>
          <w:szCs w:val="24"/>
        </w:rPr>
        <w:t>АЗОВСКОГО РАЙОНА</w:t>
      </w:r>
    </w:p>
    <w:p w:rsidR="005D1A80" w:rsidRDefault="005D1A80" w:rsidP="005D1A80">
      <w:pPr>
        <w:ind w:left="360"/>
        <w:rPr>
          <w:rFonts w:ascii="Times New Roman" w:hAnsi="Times New Roman" w:cs="Times New Roman"/>
          <w:b/>
          <w:sz w:val="56"/>
          <w:szCs w:val="24"/>
        </w:rPr>
      </w:pPr>
    </w:p>
    <w:p w:rsidR="00EE1CD8" w:rsidRDefault="00EE1CD8" w:rsidP="005D1A80">
      <w:pPr>
        <w:ind w:left="360"/>
        <w:rPr>
          <w:rFonts w:ascii="Times New Roman" w:hAnsi="Times New Roman" w:cs="Times New Roman"/>
          <w:b/>
          <w:sz w:val="56"/>
          <w:szCs w:val="24"/>
        </w:rPr>
      </w:pPr>
    </w:p>
    <w:p w:rsidR="00EE1CD8" w:rsidRPr="00EE1CD8" w:rsidRDefault="00EE1CD8" w:rsidP="005D1A80">
      <w:pPr>
        <w:ind w:left="360"/>
        <w:rPr>
          <w:rFonts w:ascii="Times New Roman" w:hAnsi="Times New Roman" w:cs="Times New Roman"/>
          <w:b/>
          <w:sz w:val="56"/>
          <w:szCs w:val="24"/>
        </w:rPr>
      </w:pPr>
    </w:p>
    <w:p w:rsidR="00EE1CD8" w:rsidRDefault="00EE1CD8" w:rsidP="005D1A80">
      <w:pPr>
        <w:ind w:left="360"/>
        <w:jc w:val="center"/>
        <w:rPr>
          <w:rFonts w:ascii="Times New Roman" w:hAnsi="Times New Roman" w:cs="Times New Roman"/>
          <w:b/>
          <w:sz w:val="48"/>
          <w:szCs w:val="24"/>
        </w:rPr>
      </w:pPr>
    </w:p>
    <w:p w:rsidR="00EE1CD8" w:rsidRDefault="00EE1CD8" w:rsidP="005D1A80">
      <w:pPr>
        <w:ind w:left="360"/>
        <w:jc w:val="center"/>
        <w:rPr>
          <w:rFonts w:ascii="Times New Roman" w:hAnsi="Times New Roman" w:cs="Times New Roman"/>
          <w:b/>
          <w:sz w:val="48"/>
          <w:szCs w:val="24"/>
        </w:rPr>
      </w:pPr>
    </w:p>
    <w:p w:rsidR="00EE1CD8" w:rsidRDefault="00EE1CD8" w:rsidP="005D1A80">
      <w:pPr>
        <w:ind w:left="360"/>
        <w:jc w:val="center"/>
        <w:rPr>
          <w:rFonts w:ascii="Times New Roman" w:hAnsi="Times New Roman" w:cs="Times New Roman"/>
          <w:b/>
          <w:sz w:val="48"/>
          <w:szCs w:val="24"/>
        </w:rPr>
      </w:pPr>
    </w:p>
    <w:p w:rsidR="005D1A80" w:rsidRPr="00EE1CD8" w:rsidRDefault="005D1A80" w:rsidP="005D1A80">
      <w:pPr>
        <w:ind w:left="360"/>
        <w:jc w:val="center"/>
        <w:rPr>
          <w:rFonts w:ascii="Times New Roman" w:hAnsi="Times New Roman" w:cs="Times New Roman"/>
          <w:b/>
          <w:sz w:val="48"/>
          <w:szCs w:val="24"/>
        </w:rPr>
      </w:pPr>
      <w:r w:rsidRPr="00EE1CD8">
        <w:rPr>
          <w:rFonts w:ascii="Times New Roman" w:hAnsi="Times New Roman" w:cs="Times New Roman"/>
          <w:b/>
          <w:sz w:val="48"/>
          <w:szCs w:val="24"/>
        </w:rPr>
        <w:t>ОТЧЕТ О САМООБСЛЕДОВАНИИ</w:t>
      </w:r>
    </w:p>
    <w:p w:rsidR="005D1A80" w:rsidRPr="00EE1CD8" w:rsidRDefault="005D1A80" w:rsidP="005D1A80">
      <w:pPr>
        <w:ind w:left="360"/>
        <w:jc w:val="center"/>
        <w:rPr>
          <w:rFonts w:ascii="Times New Roman" w:hAnsi="Times New Roman" w:cs="Times New Roman"/>
          <w:b/>
          <w:sz w:val="48"/>
          <w:szCs w:val="24"/>
        </w:rPr>
      </w:pPr>
      <w:r w:rsidRPr="00EE1CD8">
        <w:rPr>
          <w:rFonts w:ascii="Times New Roman" w:hAnsi="Times New Roman" w:cs="Times New Roman"/>
          <w:b/>
          <w:sz w:val="48"/>
          <w:szCs w:val="24"/>
        </w:rPr>
        <w:t>ЗА 201</w:t>
      </w:r>
      <w:r w:rsidR="00FA163D">
        <w:rPr>
          <w:rFonts w:ascii="Times New Roman" w:hAnsi="Times New Roman" w:cs="Times New Roman"/>
          <w:b/>
          <w:sz w:val="48"/>
          <w:szCs w:val="24"/>
        </w:rPr>
        <w:t>9</w:t>
      </w:r>
      <w:r w:rsidRPr="00EE1CD8">
        <w:rPr>
          <w:rFonts w:ascii="Times New Roman" w:hAnsi="Times New Roman" w:cs="Times New Roman"/>
          <w:b/>
          <w:sz w:val="48"/>
          <w:szCs w:val="24"/>
        </w:rPr>
        <w:t xml:space="preserve"> КАЛЕНДАРНЫЙ ГОД</w:t>
      </w:r>
    </w:p>
    <w:p w:rsidR="005D1A80" w:rsidRPr="005D1A80" w:rsidRDefault="005D1A80" w:rsidP="005D1A80">
      <w:pPr>
        <w:ind w:left="360"/>
        <w:jc w:val="center"/>
        <w:rPr>
          <w:rFonts w:ascii="Times New Roman" w:hAnsi="Times New Roman" w:cs="Times New Roman"/>
          <w:b/>
          <w:sz w:val="40"/>
          <w:szCs w:val="24"/>
        </w:rPr>
      </w:pPr>
    </w:p>
    <w:p w:rsidR="00EE1CD8" w:rsidRDefault="00EE1CD8" w:rsidP="005D1A80">
      <w:pPr>
        <w:ind w:left="360"/>
        <w:jc w:val="center"/>
        <w:rPr>
          <w:rFonts w:ascii="Times New Roman" w:hAnsi="Times New Roman" w:cs="Times New Roman"/>
          <w:b/>
          <w:sz w:val="24"/>
          <w:szCs w:val="24"/>
        </w:rPr>
      </w:pPr>
    </w:p>
    <w:p w:rsidR="00EE1CD8" w:rsidRDefault="00EE1CD8" w:rsidP="005D1A80">
      <w:pPr>
        <w:ind w:left="360"/>
        <w:jc w:val="center"/>
        <w:rPr>
          <w:rFonts w:ascii="Times New Roman" w:hAnsi="Times New Roman" w:cs="Times New Roman"/>
          <w:b/>
          <w:sz w:val="24"/>
          <w:szCs w:val="24"/>
        </w:rPr>
      </w:pPr>
    </w:p>
    <w:p w:rsidR="00EE1CD8" w:rsidRDefault="00EE1CD8" w:rsidP="005D1A80">
      <w:pPr>
        <w:ind w:left="360"/>
        <w:jc w:val="center"/>
        <w:rPr>
          <w:rFonts w:ascii="Times New Roman" w:hAnsi="Times New Roman" w:cs="Times New Roman"/>
          <w:b/>
          <w:sz w:val="24"/>
          <w:szCs w:val="24"/>
        </w:rPr>
      </w:pPr>
    </w:p>
    <w:p w:rsidR="005D1A80" w:rsidRPr="00EE1CD8" w:rsidRDefault="005D1A80" w:rsidP="005D1A80">
      <w:pPr>
        <w:ind w:left="360"/>
        <w:jc w:val="center"/>
        <w:rPr>
          <w:rFonts w:ascii="Times New Roman" w:hAnsi="Times New Roman" w:cs="Times New Roman"/>
          <w:b/>
          <w:sz w:val="24"/>
          <w:szCs w:val="24"/>
        </w:rPr>
      </w:pPr>
      <w:r w:rsidRPr="00EE1CD8">
        <w:rPr>
          <w:rFonts w:ascii="Times New Roman" w:hAnsi="Times New Roman" w:cs="Times New Roman"/>
          <w:b/>
          <w:sz w:val="24"/>
          <w:szCs w:val="24"/>
        </w:rPr>
        <w:t xml:space="preserve">Рассмотрен на заседании Педагогического  совета </w:t>
      </w:r>
      <w:r w:rsidR="00273D20">
        <w:rPr>
          <w:rFonts w:ascii="Times New Roman" w:hAnsi="Times New Roman" w:cs="Times New Roman"/>
          <w:b/>
          <w:sz w:val="24"/>
          <w:szCs w:val="24"/>
        </w:rPr>
        <w:t>30.03</w:t>
      </w:r>
      <w:r w:rsidRPr="00273D20">
        <w:rPr>
          <w:rFonts w:ascii="Times New Roman" w:hAnsi="Times New Roman" w:cs="Times New Roman"/>
          <w:b/>
          <w:sz w:val="24"/>
          <w:szCs w:val="24"/>
        </w:rPr>
        <w:t>.20</w:t>
      </w:r>
      <w:r w:rsidR="00273D20">
        <w:rPr>
          <w:rFonts w:ascii="Times New Roman" w:hAnsi="Times New Roman" w:cs="Times New Roman"/>
          <w:b/>
          <w:sz w:val="24"/>
          <w:szCs w:val="24"/>
        </w:rPr>
        <w:t xml:space="preserve">20 </w:t>
      </w:r>
      <w:r w:rsidRPr="00273D20">
        <w:rPr>
          <w:rFonts w:ascii="Times New Roman" w:hAnsi="Times New Roman" w:cs="Times New Roman"/>
          <w:b/>
          <w:sz w:val="24"/>
          <w:szCs w:val="24"/>
        </w:rPr>
        <w:t>года, протокол № 7</w:t>
      </w:r>
    </w:p>
    <w:p w:rsidR="005D1A80" w:rsidRPr="00EE1CD8" w:rsidRDefault="005D1A80" w:rsidP="005D1A80">
      <w:pPr>
        <w:ind w:left="360"/>
        <w:jc w:val="center"/>
        <w:rPr>
          <w:rFonts w:ascii="Times New Roman" w:hAnsi="Times New Roman" w:cs="Times New Roman"/>
          <w:b/>
          <w:sz w:val="24"/>
          <w:szCs w:val="24"/>
        </w:rPr>
      </w:pPr>
      <w:r w:rsidRPr="00273D20">
        <w:rPr>
          <w:rFonts w:ascii="Times New Roman" w:hAnsi="Times New Roman" w:cs="Times New Roman"/>
          <w:b/>
          <w:sz w:val="24"/>
          <w:szCs w:val="24"/>
        </w:rPr>
        <w:t xml:space="preserve">Утвержден приказом по МБОУ Павловской СОШ от </w:t>
      </w:r>
      <w:r w:rsidR="00273D20" w:rsidRPr="00273D20">
        <w:rPr>
          <w:rFonts w:ascii="Times New Roman" w:hAnsi="Times New Roman" w:cs="Times New Roman"/>
          <w:b/>
          <w:sz w:val="24"/>
          <w:szCs w:val="24"/>
        </w:rPr>
        <w:t>30.03.2020</w:t>
      </w:r>
      <w:r w:rsidR="00546CB3" w:rsidRPr="00273D20">
        <w:rPr>
          <w:rFonts w:ascii="Times New Roman" w:hAnsi="Times New Roman" w:cs="Times New Roman"/>
          <w:b/>
          <w:sz w:val="24"/>
          <w:szCs w:val="24"/>
        </w:rPr>
        <w:t xml:space="preserve"> </w:t>
      </w:r>
      <w:r w:rsidRPr="00273D20">
        <w:rPr>
          <w:rFonts w:ascii="Times New Roman" w:hAnsi="Times New Roman" w:cs="Times New Roman"/>
          <w:b/>
          <w:sz w:val="24"/>
          <w:szCs w:val="24"/>
        </w:rPr>
        <w:t xml:space="preserve">года № </w:t>
      </w:r>
      <w:r w:rsidR="00273D20" w:rsidRPr="00273D20">
        <w:rPr>
          <w:rFonts w:ascii="Times New Roman" w:hAnsi="Times New Roman" w:cs="Times New Roman"/>
          <w:b/>
          <w:sz w:val="24"/>
          <w:szCs w:val="24"/>
        </w:rPr>
        <w:t>25</w:t>
      </w:r>
    </w:p>
    <w:p w:rsidR="00EE1CD8" w:rsidRDefault="00EE1CD8" w:rsidP="005D1A80">
      <w:pPr>
        <w:ind w:left="360"/>
        <w:rPr>
          <w:rFonts w:ascii="Times New Roman" w:hAnsi="Times New Roman" w:cs="Times New Roman"/>
          <w:sz w:val="24"/>
          <w:szCs w:val="24"/>
        </w:rPr>
      </w:pPr>
    </w:p>
    <w:p w:rsidR="00EE1CD8" w:rsidRDefault="00EE1CD8" w:rsidP="005D1A80">
      <w:pPr>
        <w:ind w:left="360"/>
        <w:rPr>
          <w:rFonts w:ascii="Times New Roman" w:hAnsi="Times New Roman" w:cs="Times New Roman"/>
          <w:sz w:val="24"/>
          <w:szCs w:val="24"/>
        </w:rPr>
      </w:pPr>
    </w:p>
    <w:p w:rsidR="00EE1CD8" w:rsidRPr="00B52E52" w:rsidRDefault="00B52E52" w:rsidP="00B52E52">
      <w:pPr>
        <w:ind w:left="360"/>
        <w:jc w:val="center"/>
        <w:rPr>
          <w:rFonts w:ascii="Times New Roman" w:hAnsi="Times New Roman" w:cs="Times New Roman"/>
          <w:b/>
          <w:sz w:val="24"/>
          <w:szCs w:val="24"/>
        </w:rPr>
      </w:pPr>
      <w:r w:rsidRPr="00B52E52">
        <w:rPr>
          <w:rFonts w:ascii="Times New Roman" w:hAnsi="Times New Roman" w:cs="Times New Roman"/>
          <w:b/>
          <w:sz w:val="24"/>
          <w:szCs w:val="24"/>
        </w:rPr>
        <w:t>Хутор Павловка</w:t>
      </w:r>
    </w:p>
    <w:p w:rsidR="00B52E52" w:rsidRPr="00BA7FA9" w:rsidRDefault="00B52E52" w:rsidP="00BA7FA9">
      <w:pPr>
        <w:ind w:left="360"/>
        <w:jc w:val="center"/>
        <w:rPr>
          <w:rFonts w:ascii="Times New Roman" w:hAnsi="Times New Roman" w:cs="Times New Roman"/>
          <w:b/>
          <w:sz w:val="32"/>
          <w:szCs w:val="24"/>
        </w:rPr>
      </w:pPr>
      <w:r w:rsidRPr="00BA7FA9">
        <w:rPr>
          <w:rFonts w:ascii="Times New Roman" w:hAnsi="Times New Roman" w:cs="Times New Roman"/>
          <w:b/>
          <w:sz w:val="32"/>
          <w:szCs w:val="24"/>
        </w:rPr>
        <w:lastRenderedPageBreak/>
        <w:t>Соде</w:t>
      </w:r>
      <w:r w:rsidR="000417D4" w:rsidRPr="00BA7FA9">
        <w:rPr>
          <w:rFonts w:ascii="Times New Roman" w:hAnsi="Times New Roman" w:cs="Times New Roman"/>
          <w:b/>
          <w:sz w:val="32"/>
          <w:szCs w:val="24"/>
        </w:rPr>
        <w:t>ржание</w:t>
      </w:r>
    </w:p>
    <w:p w:rsidR="000417D4" w:rsidRPr="000417D4" w:rsidRDefault="000417D4" w:rsidP="00B52E52">
      <w:pPr>
        <w:ind w:left="360"/>
        <w:rPr>
          <w:rFonts w:ascii="Times New Roman" w:hAnsi="Times New Roman" w:cs="Times New Roman"/>
          <w:b/>
          <w:sz w:val="24"/>
          <w:szCs w:val="24"/>
        </w:rPr>
      </w:pPr>
      <w:r w:rsidRPr="000417D4">
        <w:rPr>
          <w:rFonts w:ascii="Times New Roman" w:hAnsi="Times New Roman" w:cs="Times New Roman"/>
          <w:b/>
          <w:sz w:val="24"/>
          <w:szCs w:val="24"/>
        </w:rPr>
        <w:t>1.АНАЛИТИЧЕСКАЯ ЧАСТЬ</w:t>
      </w:r>
      <w:r w:rsidR="00BA7FA9">
        <w:rPr>
          <w:rFonts w:ascii="Times New Roman" w:hAnsi="Times New Roman" w:cs="Times New Roman"/>
          <w:b/>
          <w:sz w:val="24"/>
          <w:szCs w:val="24"/>
        </w:rPr>
        <w:t>-----------------------------------------------------</w:t>
      </w:r>
      <w:r w:rsidR="00F5597E">
        <w:rPr>
          <w:rFonts w:ascii="Times New Roman" w:hAnsi="Times New Roman" w:cs="Times New Roman"/>
          <w:b/>
          <w:sz w:val="24"/>
          <w:szCs w:val="24"/>
        </w:rPr>
        <w:t xml:space="preserve"> 4</w:t>
      </w:r>
      <w:r w:rsidR="008F2C1C">
        <w:rPr>
          <w:rFonts w:ascii="Times New Roman" w:hAnsi="Times New Roman" w:cs="Times New Roman"/>
          <w:b/>
          <w:sz w:val="24"/>
          <w:szCs w:val="24"/>
        </w:rPr>
        <w:t xml:space="preserve"> стр.</w:t>
      </w:r>
    </w:p>
    <w:p w:rsidR="000417D4" w:rsidRDefault="000417D4" w:rsidP="00B52E52">
      <w:pPr>
        <w:ind w:left="360"/>
        <w:rPr>
          <w:rFonts w:ascii="Times New Roman" w:hAnsi="Times New Roman" w:cs="Times New Roman"/>
          <w:b/>
          <w:sz w:val="24"/>
          <w:szCs w:val="24"/>
        </w:rPr>
      </w:pPr>
      <w:r w:rsidRPr="000417D4">
        <w:rPr>
          <w:rFonts w:ascii="Times New Roman" w:hAnsi="Times New Roman" w:cs="Times New Roman"/>
          <w:b/>
          <w:sz w:val="24"/>
          <w:szCs w:val="24"/>
        </w:rPr>
        <w:t>1.1.Общие сведения об организации</w:t>
      </w:r>
      <w:r w:rsidR="00BA7FA9">
        <w:rPr>
          <w:rFonts w:ascii="Times New Roman" w:hAnsi="Times New Roman" w:cs="Times New Roman"/>
          <w:b/>
          <w:sz w:val="24"/>
          <w:szCs w:val="24"/>
        </w:rPr>
        <w:t>----------------------------------------------</w:t>
      </w:r>
      <w:r w:rsidR="00F5597E">
        <w:rPr>
          <w:rFonts w:ascii="Times New Roman" w:hAnsi="Times New Roman" w:cs="Times New Roman"/>
          <w:b/>
          <w:sz w:val="24"/>
          <w:szCs w:val="24"/>
        </w:rPr>
        <w:t xml:space="preserve"> 4</w:t>
      </w:r>
      <w:r w:rsidR="008F2C1C">
        <w:rPr>
          <w:rFonts w:ascii="Times New Roman" w:hAnsi="Times New Roman" w:cs="Times New Roman"/>
          <w:b/>
          <w:sz w:val="24"/>
          <w:szCs w:val="24"/>
        </w:rPr>
        <w:t xml:space="preserve"> стр.</w:t>
      </w:r>
    </w:p>
    <w:p w:rsidR="00D34E9F" w:rsidRDefault="000417D4" w:rsidP="00B52E52">
      <w:pPr>
        <w:ind w:left="360"/>
        <w:rPr>
          <w:rFonts w:ascii="Times New Roman" w:hAnsi="Times New Roman" w:cs="Times New Roman"/>
          <w:b/>
          <w:sz w:val="24"/>
          <w:szCs w:val="24"/>
        </w:rPr>
      </w:pPr>
      <w:r>
        <w:rPr>
          <w:rFonts w:ascii="Times New Roman" w:hAnsi="Times New Roman" w:cs="Times New Roman"/>
          <w:b/>
          <w:sz w:val="24"/>
          <w:szCs w:val="24"/>
        </w:rPr>
        <w:t>1.2.</w:t>
      </w:r>
      <w:r w:rsidR="00D34E9F">
        <w:rPr>
          <w:rFonts w:ascii="Times New Roman" w:hAnsi="Times New Roman" w:cs="Times New Roman"/>
          <w:b/>
          <w:sz w:val="24"/>
          <w:szCs w:val="24"/>
        </w:rPr>
        <w:t>Система управления организацией</w:t>
      </w:r>
      <w:r w:rsidR="00BA7FA9">
        <w:rPr>
          <w:rFonts w:ascii="Times New Roman" w:hAnsi="Times New Roman" w:cs="Times New Roman"/>
          <w:b/>
          <w:sz w:val="24"/>
          <w:szCs w:val="24"/>
        </w:rPr>
        <w:t>------------------------------------------</w:t>
      </w:r>
      <w:r w:rsidR="00F5597E">
        <w:rPr>
          <w:rFonts w:ascii="Times New Roman" w:hAnsi="Times New Roman" w:cs="Times New Roman"/>
          <w:b/>
          <w:sz w:val="24"/>
          <w:szCs w:val="24"/>
        </w:rPr>
        <w:t xml:space="preserve">  5</w:t>
      </w:r>
      <w:r w:rsidR="008F2C1C">
        <w:rPr>
          <w:rFonts w:ascii="Times New Roman" w:hAnsi="Times New Roman" w:cs="Times New Roman"/>
          <w:b/>
          <w:sz w:val="24"/>
          <w:szCs w:val="24"/>
        </w:rPr>
        <w:t xml:space="preserve"> стр.</w:t>
      </w:r>
    </w:p>
    <w:p w:rsidR="00BA7FA9" w:rsidRDefault="00D34E9F" w:rsidP="00B52E52">
      <w:pPr>
        <w:ind w:left="360"/>
        <w:rPr>
          <w:rFonts w:ascii="Times New Roman" w:hAnsi="Times New Roman" w:cs="Times New Roman"/>
          <w:b/>
          <w:sz w:val="24"/>
          <w:szCs w:val="24"/>
        </w:rPr>
      </w:pPr>
      <w:r>
        <w:rPr>
          <w:rFonts w:ascii="Times New Roman" w:hAnsi="Times New Roman" w:cs="Times New Roman"/>
          <w:b/>
          <w:sz w:val="24"/>
          <w:szCs w:val="24"/>
        </w:rPr>
        <w:t>1.3.</w:t>
      </w:r>
      <w:r w:rsidR="00BA7FA9">
        <w:rPr>
          <w:rFonts w:ascii="Times New Roman" w:hAnsi="Times New Roman" w:cs="Times New Roman"/>
          <w:b/>
          <w:sz w:val="24"/>
          <w:szCs w:val="24"/>
        </w:rPr>
        <w:t>Образовательная деятельность------------------------------------------------</w:t>
      </w:r>
      <w:r w:rsidR="00DA0FC7">
        <w:rPr>
          <w:rFonts w:ascii="Times New Roman" w:hAnsi="Times New Roman" w:cs="Times New Roman"/>
          <w:b/>
          <w:sz w:val="24"/>
          <w:szCs w:val="24"/>
        </w:rPr>
        <w:t xml:space="preserve"> 6</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1.3.1.Основная образовательная программа НОО</w:t>
      </w:r>
      <w:r w:rsidR="00D34E9F">
        <w:rPr>
          <w:rFonts w:ascii="Times New Roman" w:hAnsi="Times New Roman" w:cs="Times New Roman"/>
          <w:b/>
          <w:sz w:val="24"/>
          <w:szCs w:val="24"/>
        </w:rPr>
        <w:t xml:space="preserve"> </w:t>
      </w:r>
      <w:r>
        <w:rPr>
          <w:rFonts w:ascii="Times New Roman" w:hAnsi="Times New Roman" w:cs="Times New Roman"/>
          <w:b/>
          <w:sz w:val="24"/>
          <w:szCs w:val="24"/>
        </w:rPr>
        <w:t>---------------------------</w:t>
      </w:r>
      <w:r w:rsidR="00DA0FC7">
        <w:rPr>
          <w:rFonts w:ascii="Times New Roman" w:hAnsi="Times New Roman" w:cs="Times New Roman"/>
          <w:b/>
          <w:sz w:val="24"/>
          <w:szCs w:val="24"/>
        </w:rPr>
        <w:t xml:space="preserve"> 6</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1.3.1.1.Учебный план НОО----------------------------------------------------------</w:t>
      </w:r>
      <w:r w:rsidR="00DA0FC7">
        <w:rPr>
          <w:rFonts w:ascii="Times New Roman" w:hAnsi="Times New Roman" w:cs="Times New Roman"/>
          <w:b/>
          <w:sz w:val="24"/>
          <w:szCs w:val="24"/>
        </w:rPr>
        <w:t xml:space="preserve">  151</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1.3.1.2.Годовой календарный учебный график НОО------------------------</w:t>
      </w:r>
      <w:r w:rsidR="00DA0FC7">
        <w:rPr>
          <w:rFonts w:ascii="Times New Roman" w:hAnsi="Times New Roman" w:cs="Times New Roman"/>
          <w:b/>
          <w:sz w:val="24"/>
          <w:szCs w:val="24"/>
        </w:rPr>
        <w:t xml:space="preserve"> 155</w:t>
      </w:r>
      <w:r w:rsidR="008F2C1C">
        <w:rPr>
          <w:rFonts w:ascii="Times New Roman" w:hAnsi="Times New Roman" w:cs="Times New Roman"/>
          <w:b/>
          <w:sz w:val="24"/>
          <w:szCs w:val="24"/>
        </w:rPr>
        <w:t xml:space="preserve"> стр.</w:t>
      </w:r>
    </w:p>
    <w:p w:rsidR="000417D4"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1.3.1.3.Условия реализации ООП НОО------------------------------------------</w:t>
      </w:r>
      <w:r w:rsidR="00D34E9F">
        <w:rPr>
          <w:rFonts w:ascii="Times New Roman" w:hAnsi="Times New Roman" w:cs="Times New Roman"/>
          <w:b/>
          <w:sz w:val="24"/>
          <w:szCs w:val="24"/>
        </w:rPr>
        <w:t xml:space="preserve"> </w:t>
      </w:r>
      <w:r w:rsidR="00DA0FC7">
        <w:rPr>
          <w:rFonts w:ascii="Times New Roman" w:hAnsi="Times New Roman" w:cs="Times New Roman"/>
          <w:b/>
          <w:sz w:val="24"/>
          <w:szCs w:val="24"/>
        </w:rPr>
        <w:t>156</w:t>
      </w:r>
      <w:r w:rsidR="00D34E9F">
        <w:rPr>
          <w:rFonts w:ascii="Times New Roman" w:hAnsi="Times New Roman" w:cs="Times New Roman"/>
          <w:b/>
          <w:sz w:val="24"/>
          <w:szCs w:val="24"/>
        </w:rPr>
        <w:t xml:space="preserve"> </w:t>
      </w:r>
      <w:r w:rsidR="008F2C1C">
        <w:rPr>
          <w:rFonts w:ascii="Times New Roman" w:hAnsi="Times New Roman" w:cs="Times New Roman"/>
          <w:b/>
          <w:sz w:val="24"/>
          <w:szCs w:val="24"/>
        </w:rPr>
        <w:t>стр.</w:t>
      </w:r>
      <w:r w:rsidR="00D34E9F">
        <w:rPr>
          <w:rFonts w:ascii="Times New Roman" w:hAnsi="Times New Roman" w:cs="Times New Roman"/>
          <w:b/>
          <w:sz w:val="24"/>
          <w:szCs w:val="24"/>
        </w:rPr>
        <w:t xml:space="preserve">      </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1.3.2.Основная образовательная программа ООО----------------------------</w:t>
      </w:r>
      <w:r w:rsidR="00DA0FC7">
        <w:rPr>
          <w:rFonts w:ascii="Times New Roman" w:hAnsi="Times New Roman" w:cs="Times New Roman"/>
          <w:b/>
          <w:sz w:val="24"/>
          <w:szCs w:val="24"/>
        </w:rPr>
        <w:t xml:space="preserve"> 160</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1.3.2.1.Учебный план ООО-----------------------------------------------------------</w:t>
      </w:r>
      <w:r w:rsidR="00DA0FC7">
        <w:rPr>
          <w:rFonts w:ascii="Times New Roman" w:hAnsi="Times New Roman" w:cs="Times New Roman"/>
          <w:b/>
          <w:sz w:val="24"/>
          <w:szCs w:val="24"/>
        </w:rPr>
        <w:t>290</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1.3.2.2.Условия реализации ООП ООО-------------------------------------------</w:t>
      </w:r>
      <w:r w:rsidR="00DA0FC7">
        <w:rPr>
          <w:rFonts w:ascii="Times New Roman" w:hAnsi="Times New Roman" w:cs="Times New Roman"/>
          <w:b/>
          <w:sz w:val="24"/>
          <w:szCs w:val="24"/>
        </w:rPr>
        <w:t>294</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1.3.2.3.Годовой календарный учебный график ООО-------------------------</w:t>
      </w:r>
      <w:r w:rsidR="00DA0FC7">
        <w:rPr>
          <w:rFonts w:ascii="Times New Roman" w:hAnsi="Times New Roman" w:cs="Times New Roman"/>
          <w:b/>
          <w:sz w:val="24"/>
          <w:szCs w:val="24"/>
        </w:rPr>
        <w:t>300</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1.3.3.Основная образовательная программа СОО----------------------------</w:t>
      </w:r>
      <w:r w:rsidR="00DA0FC7">
        <w:rPr>
          <w:rFonts w:ascii="Times New Roman" w:hAnsi="Times New Roman" w:cs="Times New Roman"/>
          <w:b/>
          <w:sz w:val="24"/>
          <w:szCs w:val="24"/>
        </w:rPr>
        <w:t xml:space="preserve"> 301</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1.3.3.1.Учебный план СОО-----------------------------------------------------------</w:t>
      </w:r>
      <w:r w:rsidR="00DA0FC7">
        <w:rPr>
          <w:rFonts w:ascii="Times New Roman" w:hAnsi="Times New Roman" w:cs="Times New Roman"/>
          <w:b/>
          <w:sz w:val="24"/>
          <w:szCs w:val="24"/>
        </w:rPr>
        <w:t>355</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1.3.3.2.Условия реализации ООП СОО-------------------------------------------</w:t>
      </w:r>
      <w:r w:rsidR="00DA0FC7">
        <w:rPr>
          <w:rFonts w:ascii="Times New Roman" w:hAnsi="Times New Roman" w:cs="Times New Roman"/>
          <w:b/>
          <w:sz w:val="24"/>
          <w:szCs w:val="24"/>
        </w:rPr>
        <w:t>357</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1.3.3.3.Годовой календарный учебный график СОО-------------------------</w:t>
      </w:r>
      <w:r w:rsidR="00DA0FC7">
        <w:rPr>
          <w:rFonts w:ascii="Times New Roman" w:hAnsi="Times New Roman" w:cs="Times New Roman"/>
          <w:b/>
          <w:sz w:val="24"/>
          <w:szCs w:val="24"/>
        </w:rPr>
        <w:t xml:space="preserve"> 360</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1.3.4.Количество классов – комплектов по уровням общего образования—</w:t>
      </w:r>
      <w:r w:rsidR="00DA0FC7">
        <w:rPr>
          <w:rFonts w:ascii="Times New Roman" w:hAnsi="Times New Roman" w:cs="Times New Roman"/>
          <w:b/>
          <w:sz w:val="24"/>
          <w:szCs w:val="24"/>
        </w:rPr>
        <w:t xml:space="preserve"> 361</w:t>
      </w:r>
      <w:r w:rsidR="008F2C1C">
        <w:rPr>
          <w:rFonts w:ascii="Times New Roman" w:hAnsi="Times New Roman" w:cs="Times New Roman"/>
          <w:b/>
          <w:sz w:val="24"/>
          <w:szCs w:val="24"/>
        </w:rPr>
        <w:t xml:space="preserve"> стр.</w:t>
      </w:r>
    </w:p>
    <w:p w:rsidR="00BA7FA9" w:rsidRDefault="00BA7FA9" w:rsidP="00B52E52">
      <w:pPr>
        <w:ind w:left="360"/>
        <w:rPr>
          <w:rFonts w:ascii="Times New Roman" w:hAnsi="Times New Roman" w:cs="Times New Roman"/>
          <w:b/>
          <w:sz w:val="24"/>
          <w:szCs w:val="24"/>
        </w:rPr>
      </w:pPr>
      <w:r>
        <w:rPr>
          <w:rFonts w:ascii="Times New Roman" w:hAnsi="Times New Roman" w:cs="Times New Roman"/>
          <w:b/>
          <w:sz w:val="24"/>
          <w:szCs w:val="24"/>
        </w:rPr>
        <w:t>1.3.5.Режим образовательной деятельности-----------------------------------------</w:t>
      </w:r>
      <w:r w:rsidR="00DA0FC7">
        <w:rPr>
          <w:rFonts w:ascii="Times New Roman" w:hAnsi="Times New Roman" w:cs="Times New Roman"/>
          <w:b/>
          <w:sz w:val="24"/>
          <w:szCs w:val="24"/>
        </w:rPr>
        <w:t xml:space="preserve"> 362</w:t>
      </w:r>
      <w:r w:rsidR="008F2C1C">
        <w:rPr>
          <w:rFonts w:ascii="Times New Roman" w:hAnsi="Times New Roman" w:cs="Times New Roman"/>
          <w:b/>
          <w:sz w:val="24"/>
          <w:szCs w:val="24"/>
        </w:rPr>
        <w:t xml:space="preserve"> стр.</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1.3.6.Продолжительность учебного года и каникул, продолжительность                             уроков-------------------------------------------------------------------------------------------</w:t>
      </w:r>
      <w:r w:rsidR="00DA0FC7">
        <w:rPr>
          <w:rFonts w:ascii="Times New Roman" w:hAnsi="Times New Roman" w:cs="Times New Roman"/>
          <w:b/>
          <w:sz w:val="24"/>
          <w:szCs w:val="24"/>
        </w:rPr>
        <w:t xml:space="preserve"> 362</w:t>
      </w:r>
      <w:r w:rsidR="008F2C1C">
        <w:rPr>
          <w:rFonts w:ascii="Times New Roman" w:hAnsi="Times New Roman" w:cs="Times New Roman"/>
          <w:b/>
          <w:sz w:val="24"/>
          <w:szCs w:val="24"/>
        </w:rPr>
        <w:t xml:space="preserve"> стр.</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1.3.7.Формы обучения----------------------------------------------------------------------</w:t>
      </w:r>
      <w:r w:rsidR="00DA0FC7">
        <w:rPr>
          <w:rFonts w:ascii="Times New Roman" w:hAnsi="Times New Roman" w:cs="Times New Roman"/>
          <w:b/>
          <w:sz w:val="24"/>
          <w:szCs w:val="24"/>
        </w:rPr>
        <w:t xml:space="preserve"> 362</w:t>
      </w:r>
      <w:r w:rsidR="008F2C1C">
        <w:rPr>
          <w:rFonts w:ascii="Times New Roman" w:hAnsi="Times New Roman" w:cs="Times New Roman"/>
          <w:b/>
          <w:sz w:val="24"/>
          <w:szCs w:val="24"/>
        </w:rPr>
        <w:t xml:space="preserve"> стр.</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1.3.8.Воспитательная работа-------------------------------------------------------------</w:t>
      </w:r>
      <w:r w:rsidR="00DA0FC7">
        <w:rPr>
          <w:rFonts w:ascii="Times New Roman" w:hAnsi="Times New Roman" w:cs="Times New Roman"/>
          <w:b/>
          <w:sz w:val="24"/>
          <w:szCs w:val="24"/>
        </w:rPr>
        <w:t xml:space="preserve"> 362</w:t>
      </w:r>
      <w:r w:rsidR="008F2C1C">
        <w:rPr>
          <w:rFonts w:ascii="Times New Roman" w:hAnsi="Times New Roman" w:cs="Times New Roman"/>
          <w:b/>
          <w:sz w:val="24"/>
          <w:szCs w:val="24"/>
        </w:rPr>
        <w:t xml:space="preserve"> стр.</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1.3.9.Дополнительное образование------------------------------------------------------</w:t>
      </w:r>
      <w:r w:rsidR="00DA0FC7">
        <w:rPr>
          <w:rFonts w:ascii="Times New Roman" w:hAnsi="Times New Roman" w:cs="Times New Roman"/>
          <w:b/>
          <w:sz w:val="24"/>
          <w:szCs w:val="24"/>
        </w:rPr>
        <w:t>364</w:t>
      </w:r>
      <w:r w:rsidR="008F2C1C">
        <w:rPr>
          <w:rFonts w:ascii="Times New Roman" w:hAnsi="Times New Roman" w:cs="Times New Roman"/>
          <w:b/>
          <w:sz w:val="24"/>
          <w:szCs w:val="24"/>
        </w:rPr>
        <w:t xml:space="preserve"> стр.</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1.3.9.1.Учебный план по дополнительному образованию-------------------------</w:t>
      </w:r>
      <w:r w:rsidR="00DA0FC7">
        <w:rPr>
          <w:rFonts w:ascii="Times New Roman" w:hAnsi="Times New Roman" w:cs="Times New Roman"/>
          <w:b/>
          <w:sz w:val="24"/>
          <w:szCs w:val="24"/>
        </w:rPr>
        <w:t>367</w:t>
      </w:r>
      <w:r w:rsidR="008F2C1C">
        <w:rPr>
          <w:rFonts w:ascii="Times New Roman" w:hAnsi="Times New Roman" w:cs="Times New Roman"/>
          <w:b/>
          <w:sz w:val="24"/>
          <w:szCs w:val="24"/>
        </w:rPr>
        <w:t xml:space="preserve"> стр.</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1.4.Содержание и качество подготовки учащихся-----------------------------------</w:t>
      </w:r>
      <w:r w:rsidR="00DA0FC7">
        <w:rPr>
          <w:rFonts w:ascii="Times New Roman" w:hAnsi="Times New Roman" w:cs="Times New Roman"/>
          <w:b/>
          <w:sz w:val="24"/>
          <w:szCs w:val="24"/>
        </w:rPr>
        <w:t>367</w:t>
      </w:r>
      <w:r w:rsidR="008F2C1C">
        <w:rPr>
          <w:rFonts w:ascii="Times New Roman" w:hAnsi="Times New Roman" w:cs="Times New Roman"/>
          <w:b/>
          <w:sz w:val="24"/>
          <w:szCs w:val="24"/>
        </w:rPr>
        <w:t xml:space="preserve"> стр.</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1.4.1.Сведения об освоении учащимися образовательных программ.                                   Результаты ОГЭ, ЕГЭ------------------------------------------------------------------------</w:t>
      </w:r>
      <w:r w:rsidR="00DA0FC7">
        <w:rPr>
          <w:rFonts w:ascii="Times New Roman" w:hAnsi="Times New Roman" w:cs="Times New Roman"/>
          <w:b/>
          <w:sz w:val="24"/>
          <w:szCs w:val="24"/>
        </w:rPr>
        <w:t>368</w:t>
      </w:r>
      <w:r w:rsidR="008F2C1C">
        <w:rPr>
          <w:rFonts w:ascii="Times New Roman" w:hAnsi="Times New Roman" w:cs="Times New Roman"/>
          <w:b/>
          <w:sz w:val="24"/>
          <w:szCs w:val="24"/>
        </w:rPr>
        <w:t xml:space="preserve"> стр.</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lastRenderedPageBreak/>
        <w:t>1.4.2. Сведения о победителях, призерах олимпиад в 201</w:t>
      </w:r>
      <w:r w:rsidR="0041080E">
        <w:rPr>
          <w:rFonts w:ascii="Times New Roman" w:hAnsi="Times New Roman" w:cs="Times New Roman"/>
          <w:b/>
          <w:sz w:val="24"/>
          <w:szCs w:val="24"/>
        </w:rPr>
        <w:t>9</w:t>
      </w:r>
      <w:r>
        <w:rPr>
          <w:rFonts w:ascii="Times New Roman" w:hAnsi="Times New Roman" w:cs="Times New Roman"/>
          <w:b/>
          <w:sz w:val="24"/>
          <w:szCs w:val="24"/>
        </w:rPr>
        <w:t xml:space="preserve"> году-------------</w:t>
      </w:r>
      <w:r w:rsidR="00DA0FC7">
        <w:rPr>
          <w:rFonts w:ascii="Times New Roman" w:hAnsi="Times New Roman" w:cs="Times New Roman"/>
          <w:b/>
          <w:sz w:val="24"/>
          <w:szCs w:val="24"/>
        </w:rPr>
        <w:t xml:space="preserve">  372</w:t>
      </w:r>
      <w:r w:rsidR="008F2C1C">
        <w:rPr>
          <w:rFonts w:ascii="Times New Roman" w:hAnsi="Times New Roman" w:cs="Times New Roman"/>
          <w:b/>
          <w:sz w:val="24"/>
          <w:szCs w:val="24"/>
        </w:rPr>
        <w:t xml:space="preserve"> стр.</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1.5.Востребованность выпускников -------------------------------------------------</w:t>
      </w:r>
      <w:r w:rsidR="00DA0FC7">
        <w:rPr>
          <w:rFonts w:ascii="Times New Roman" w:hAnsi="Times New Roman" w:cs="Times New Roman"/>
          <w:b/>
          <w:sz w:val="24"/>
          <w:szCs w:val="24"/>
        </w:rPr>
        <w:t>373</w:t>
      </w:r>
      <w:r w:rsidR="008F2C1C">
        <w:rPr>
          <w:rFonts w:ascii="Times New Roman" w:hAnsi="Times New Roman" w:cs="Times New Roman"/>
          <w:b/>
          <w:sz w:val="24"/>
          <w:szCs w:val="24"/>
        </w:rPr>
        <w:t xml:space="preserve"> стр.</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1.6.Внутренняя система оценки качества образования------------------------</w:t>
      </w:r>
      <w:r w:rsidR="00DA0FC7">
        <w:rPr>
          <w:rFonts w:ascii="Times New Roman" w:hAnsi="Times New Roman" w:cs="Times New Roman"/>
          <w:b/>
          <w:sz w:val="24"/>
          <w:szCs w:val="24"/>
        </w:rPr>
        <w:t xml:space="preserve"> 373</w:t>
      </w:r>
      <w:r w:rsidR="008F2C1C">
        <w:rPr>
          <w:rFonts w:ascii="Times New Roman" w:hAnsi="Times New Roman" w:cs="Times New Roman"/>
          <w:b/>
          <w:sz w:val="24"/>
          <w:szCs w:val="24"/>
        </w:rPr>
        <w:t xml:space="preserve"> стр.</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1.7.Информация о формировании доступной среды ---------------------------</w:t>
      </w:r>
      <w:r w:rsidR="00DA0FC7">
        <w:rPr>
          <w:rFonts w:ascii="Times New Roman" w:hAnsi="Times New Roman" w:cs="Times New Roman"/>
          <w:b/>
          <w:sz w:val="24"/>
          <w:szCs w:val="24"/>
        </w:rPr>
        <w:t xml:space="preserve"> 378</w:t>
      </w:r>
      <w:r w:rsidR="008F2C1C">
        <w:rPr>
          <w:rFonts w:ascii="Times New Roman" w:hAnsi="Times New Roman" w:cs="Times New Roman"/>
          <w:b/>
          <w:sz w:val="24"/>
          <w:szCs w:val="24"/>
        </w:rPr>
        <w:t xml:space="preserve"> стр. </w:t>
      </w:r>
    </w:p>
    <w:p w:rsidR="00741C3C"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1.8.Кадровое обеспечение образовательной деятельности--------------------</w:t>
      </w:r>
      <w:r w:rsidR="00DA0FC7">
        <w:rPr>
          <w:rFonts w:ascii="Times New Roman" w:hAnsi="Times New Roman" w:cs="Times New Roman"/>
          <w:b/>
          <w:sz w:val="24"/>
          <w:szCs w:val="24"/>
        </w:rPr>
        <w:t xml:space="preserve"> 379</w:t>
      </w:r>
      <w:r w:rsidR="008F2C1C">
        <w:rPr>
          <w:rFonts w:ascii="Times New Roman" w:hAnsi="Times New Roman" w:cs="Times New Roman"/>
          <w:b/>
          <w:sz w:val="24"/>
          <w:szCs w:val="24"/>
        </w:rPr>
        <w:t xml:space="preserve"> стр.</w:t>
      </w:r>
    </w:p>
    <w:p w:rsidR="00FC4EB1" w:rsidRDefault="00741C3C" w:rsidP="00B52E52">
      <w:pPr>
        <w:ind w:left="360"/>
        <w:rPr>
          <w:rFonts w:ascii="Times New Roman" w:hAnsi="Times New Roman" w:cs="Times New Roman"/>
          <w:b/>
          <w:sz w:val="24"/>
          <w:szCs w:val="24"/>
        </w:rPr>
      </w:pPr>
      <w:r>
        <w:rPr>
          <w:rFonts w:ascii="Times New Roman" w:hAnsi="Times New Roman" w:cs="Times New Roman"/>
          <w:b/>
          <w:sz w:val="24"/>
          <w:szCs w:val="24"/>
        </w:rPr>
        <w:t>1.9.Материально –</w:t>
      </w:r>
      <w:r w:rsidR="00FC4EB1">
        <w:rPr>
          <w:rFonts w:ascii="Times New Roman" w:hAnsi="Times New Roman" w:cs="Times New Roman"/>
          <w:b/>
          <w:sz w:val="24"/>
          <w:szCs w:val="24"/>
        </w:rPr>
        <w:t xml:space="preserve"> </w:t>
      </w:r>
      <w:r>
        <w:rPr>
          <w:rFonts w:ascii="Times New Roman" w:hAnsi="Times New Roman" w:cs="Times New Roman"/>
          <w:b/>
          <w:sz w:val="24"/>
          <w:szCs w:val="24"/>
        </w:rPr>
        <w:t>техническая база</w:t>
      </w:r>
      <w:r w:rsidR="00FC4EB1">
        <w:rPr>
          <w:rFonts w:ascii="Times New Roman" w:hAnsi="Times New Roman" w:cs="Times New Roman"/>
          <w:b/>
          <w:sz w:val="24"/>
          <w:szCs w:val="24"/>
        </w:rPr>
        <w:t xml:space="preserve"> </w:t>
      </w:r>
      <w:r>
        <w:rPr>
          <w:rFonts w:ascii="Times New Roman" w:hAnsi="Times New Roman" w:cs="Times New Roman"/>
          <w:b/>
          <w:sz w:val="24"/>
          <w:szCs w:val="24"/>
        </w:rPr>
        <w:t>учре</w:t>
      </w:r>
      <w:r w:rsidR="00FC4EB1">
        <w:rPr>
          <w:rFonts w:ascii="Times New Roman" w:hAnsi="Times New Roman" w:cs="Times New Roman"/>
          <w:b/>
          <w:sz w:val="24"/>
          <w:szCs w:val="24"/>
        </w:rPr>
        <w:t>ждения-------------------------------</w:t>
      </w:r>
      <w:r>
        <w:rPr>
          <w:rFonts w:ascii="Times New Roman" w:hAnsi="Times New Roman" w:cs="Times New Roman"/>
          <w:b/>
          <w:sz w:val="24"/>
          <w:szCs w:val="24"/>
        </w:rPr>
        <w:t xml:space="preserve"> </w:t>
      </w:r>
      <w:r w:rsidR="00DA0FC7">
        <w:rPr>
          <w:rFonts w:ascii="Times New Roman" w:hAnsi="Times New Roman" w:cs="Times New Roman"/>
          <w:b/>
          <w:sz w:val="24"/>
          <w:szCs w:val="24"/>
        </w:rPr>
        <w:t xml:space="preserve"> 386</w:t>
      </w:r>
      <w:r>
        <w:rPr>
          <w:rFonts w:ascii="Times New Roman" w:hAnsi="Times New Roman" w:cs="Times New Roman"/>
          <w:b/>
          <w:sz w:val="24"/>
          <w:szCs w:val="24"/>
        </w:rPr>
        <w:t xml:space="preserve"> </w:t>
      </w:r>
      <w:r w:rsidR="008F2C1C">
        <w:rPr>
          <w:rFonts w:ascii="Times New Roman" w:hAnsi="Times New Roman" w:cs="Times New Roman"/>
          <w:b/>
          <w:sz w:val="24"/>
          <w:szCs w:val="24"/>
        </w:rPr>
        <w:t>стр.</w:t>
      </w:r>
      <w:r>
        <w:rPr>
          <w:rFonts w:ascii="Times New Roman" w:hAnsi="Times New Roman" w:cs="Times New Roman"/>
          <w:b/>
          <w:sz w:val="24"/>
          <w:szCs w:val="24"/>
        </w:rPr>
        <w:t xml:space="preserve">  </w:t>
      </w:r>
      <w:r w:rsidR="008F2C1C">
        <w:rPr>
          <w:rFonts w:ascii="Times New Roman" w:hAnsi="Times New Roman" w:cs="Times New Roman"/>
          <w:b/>
          <w:sz w:val="24"/>
          <w:szCs w:val="24"/>
        </w:rPr>
        <w:t xml:space="preserve"> </w:t>
      </w:r>
    </w:p>
    <w:p w:rsidR="00FC4EB1" w:rsidRDefault="00FC4EB1" w:rsidP="00B52E52">
      <w:pPr>
        <w:ind w:left="360"/>
        <w:rPr>
          <w:rFonts w:ascii="Times New Roman" w:hAnsi="Times New Roman" w:cs="Times New Roman"/>
          <w:b/>
          <w:sz w:val="24"/>
          <w:szCs w:val="24"/>
        </w:rPr>
      </w:pPr>
      <w:r>
        <w:rPr>
          <w:rFonts w:ascii="Times New Roman" w:hAnsi="Times New Roman" w:cs="Times New Roman"/>
          <w:b/>
          <w:sz w:val="24"/>
          <w:szCs w:val="24"/>
        </w:rPr>
        <w:t>2.Результаты анализа показателей деятельности-------------------------------</w:t>
      </w:r>
      <w:r w:rsidR="00DA0FC7">
        <w:rPr>
          <w:rFonts w:ascii="Times New Roman" w:hAnsi="Times New Roman" w:cs="Times New Roman"/>
          <w:b/>
          <w:sz w:val="24"/>
          <w:szCs w:val="24"/>
        </w:rPr>
        <w:t xml:space="preserve"> 387</w:t>
      </w:r>
      <w:r w:rsidR="008F2C1C">
        <w:rPr>
          <w:rFonts w:ascii="Times New Roman" w:hAnsi="Times New Roman" w:cs="Times New Roman"/>
          <w:b/>
          <w:sz w:val="24"/>
          <w:szCs w:val="24"/>
        </w:rPr>
        <w:t xml:space="preserve"> стр.</w:t>
      </w:r>
    </w:p>
    <w:p w:rsidR="00FC4EB1" w:rsidRDefault="00FC4EB1" w:rsidP="00B52E52">
      <w:pPr>
        <w:ind w:left="360"/>
        <w:rPr>
          <w:rFonts w:ascii="Times New Roman" w:hAnsi="Times New Roman" w:cs="Times New Roman"/>
          <w:b/>
          <w:sz w:val="24"/>
          <w:szCs w:val="24"/>
        </w:rPr>
      </w:pPr>
      <w:r>
        <w:rPr>
          <w:rFonts w:ascii="Times New Roman" w:hAnsi="Times New Roman" w:cs="Times New Roman"/>
          <w:b/>
          <w:sz w:val="24"/>
          <w:szCs w:val="24"/>
        </w:rPr>
        <w:t>2.1.Показатели деятельности----------------------------------------------------------</w:t>
      </w:r>
      <w:r w:rsidR="00DA0FC7">
        <w:rPr>
          <w:rFonts w:ascii="Times New Roman" w:hAnsi="Times New Roman" w:cs="Times New Roman"/>
          <w:b/>
          <w:sz w:val="24"/>
          <w:szCs w:val="24"/>
        </w:rPr>
        <w:t xml:space="preserve"> 387</w:t>
      </w:r>
      <w:r w:rsidR="008F2C1C">
        <w:rPr>
          <w:rFonts w:ascii="Times New Roman" w:hAnsi="Times New Roman" w:cs="Times New Roman"/>
          <w:b/>
          <w:sz w:val="24"/>
          <w:szCs w:val="24"/>
        </w:rPr>
        <w:t xml:space="preserve"> стр.</w:t>
      </w:r>
    </w:p>
    <w:p w:rsidR="00741C3C" w:rsidRPr="000417D4" w:rsidRDefault="00FC4EB1" w:rsidP="00B52E52">
      <w:pPr>
        <w:ind w:left="360"/>
        <w:rPr>
          <w:rFonts w:ascii="Times New Roman" w:hAnsi="Times New Roman" w:cs="Times New Roman"/>
          <w:b/>
          <w:sz w:val="24"/>
          <w:szCs w:val="24"/>
        </w:rPr>
      </w:pPr>
      <w:r>
        <w:rPr>
          <w:rFonts w:ascii="Times New Roman" w:hAnsi="Times New Roman" w:cs="Times New Roman"/>
          <w:b/>
          <w:sz w:val="24"/>
          <w:szCs w:val="24"/>
        </w:rPr>
        <w:t>2.2.Выводы----------------------------------------------------------------------------------</w:t>
      </w:r>
      <w:r w:rsidR="00741C3C">
        <w:rPr>
          <w:rFonts w:ascii="Times New Roman" w:hAnsi="Times New Roman" w:cs="Times New Roman"/>
          <w:b/>
          <w:sz w:val="24"/>
          <w:szCs w:val="24"/>
        </w:rPr>
        <w:t xml:space="preserve"> </w:t>
      </w:r>
      <w:r w:rsidR="00DA0FC7">
        <w:rPr>
          <w:rFonts w:ascii="Times New Roman" w:hAnsi="Times New Roman" w:cs="Times New Roman"/>
          <w:b/>
          <w:sz w:val="24"/>
          <w:szCs w:val="24"/>
        </w:rPr>
        <w:t>392</w:t>
      </w:r>
      <w:r w:rsidR="008F2C1C">
        <w:rPr>
          <w:rFonts w:ascii="Times New Roman" w:hAnsi="Times New Roman" w:cs="Times New Roman"/>
          <w:b/>
          <w:sz w:val="24"/>
          <w:szCs w:val="24"/>
        </w:rPr>
        <w:t xml:space="preserve"> стр.</w:t>
      </w: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FC4EB1" w:rsidRDefault="00FC4EB1" w:rsidP="00B52E52">
      <w:pPr>
        <w:ind w:left="360"/>
        <w:rPr>
          <w:rFonts w:ascii="Times New Roman" w:hAnsi="Times New Roman" w:cs="Times New Roman"/>
          <w:b/>
          <w:sz w:val="28"/>
          <w:szCs w:val="24"/>
        </w:rPr>
      </w:pPr>
    </w:p>
    <w:p w:rsidR="00066BCA" w:rsidRPr="00B52E52" w:rsidRDefault="00C01624" w:rsidP="00B52E52">
      <w:pPr>
        <w:ind w:left="360"/>
        <w:rPr>
          <w:rFonts w:ascii="Times New Roman" w:hAnsi="Times New Roman" w:cs="Times New Roman"/>
          <w:b/>
          <w:sz w:val="28"/>
          <w:szCs w:val="24"/>
        </w:rPr>
      </w:pPr>
      <w:r>
        <w:rPr>
          <w:rFonts w:ascii="Times New Roman" w:hAnsi="Times New Roman" w:cs="Times New Roman"/>
          <w:b/>
          <w:sz w:val="28"/>
          <w:szCs w:val="24"/>
        </w:rPr>
        <w:lastRenderedPageBreak/>
        <w:t>1.</w:t>
      </w:r>
      <w:r w:rsidR="00C64740" w:rsidRPr="00B52E52">
        <w:rPr>
          <w:rFonts w:ascii="Times New Roman" w:hAnsi="Times New Roman" w:cs="Times New Roman"/>
          <w:b/>
          <w:sz w:val="28"/>
          <w:szCs w:val="24"/>
        </w:rPr>
        <w:t>АНАЛИТИЧЕСКАЯ ЧАСТЬ</w:t>
      </w:r>
    </w:p>
    <w:p w:rsidR="00C64740" w:rsidRPr="00B52E52" w:rsidRDefault="00C64740" w:rsidP="00B52E52">
      <w:pPr>
        <w:pStyle w:val="a3"/>
        <w:numPr>
          <w:ilvl w:val="1"/>
          <w:numId w:val="1"/>
        </w:numPr>
        <w:ind w:left="284" w:hanging="142"/>
        <w:rPr>
          <w:rFonts w:ascii="Times New Roman" w:hAnsi="Times New Roman" w:cs="Times New Roman"/>
          <w:b/>
          <w:sz w:val="28"/>
          <w:szCs w:val="24"/>
        </w:rPr>
      </w:pPr>
      <w:r w:rsidRPr="00B52E52">
        <w:rPr>
          <w:rFonts w:ascii="Times New Roman" w:hAnsi="Times New Roman" w:cs="Times New Roman"/>
          <w:b/>
          <w:sz w:val="28"/>
          <w:szCs w:val="24"/>
        </w:rPr>
        <w:t>Общие сведения об организации</w:t>
      </w:r>
    </w:p>
    <w:p w:rsidR="00C64740" w:rsidRPr="00BF7F6B" w:rsidRDefault="00C64740" w:rsidP="00F1090B">
      <w:pPr>
        <w:ind w:firstLine="360"/>
        <w:rPr>
          <w:rFonts w:ascii="Times New Roman" w:hAnsi="Times New Roman" w:cs="Times New Roman"/>
          <w:sz w:val="24"/>
          <w:szCs w:val="24"/>
        </w:rPr>
      </w:pPr>
      <w:r w:rsidRPr="00B52E52">
        <w:rPr>
          <w:rFonts w:ascii="Times New Roman" w:hAnsi="Times New Roman" w:cs="Times New Roman"/>
          <w:i/>
          <w:sz w:val="24"/>
          <w:szCs w:val="24"/>
          <w:u w:val="single"/>
        </w:rPr>
        <w:t>Полное наименование организации</w:t>
      </w:r>
      <w:r w:rsidRPr="00BF7F6B">
        <w:rPr>
          <w:rFonts w:ascii="Times New Roman" w:hAnsi="Times New Roman" w:cs="Times New Roman"/>
          <w:sz w:val="24"/>
          <w:szCs w:val="24"/>
        </w:rPr>
        <w:t xml:space="preserve"> Муниципальное бюджетное общеобразовательное учреждение Павловская средняя общеобразовательная школа Азовского района.</w:t>
      </w:r>
    </w:p>
    <w:p w:rsidR="00C64740" w:rsidRPr="00BF7F6B" w:rsidRDefault="00B52E52" w:rsidP="00F1090B">
      <w:pPr>
        <w:rPr>
          <w:rFonts w:ascii="Times New Roman" w:hAnsi="Times New Roman" w:cs="Times New Roman"/>
          <w:sz w:val="24"/>
          <w:szCs w:val="24"/>
        </w:rPr>
      </w:pPr>
      <w:r>
        <w:rPr>
          <w:rFonts w:ascii="Times New Roman" w:hAnsi="Times New Roman" w:cs="Times New Roman"/>
          <w:sz w:val="24"/>
          <w:szCs w:val="24"/>
        </w:rPr>
        <w:t xml:space="preserve">     </w:t>
      </w:r>
      <w:r w:rsidR="00C64740" w:rsidRPr="00B52E52">
        <w:rPr>
          <w:rFonts w:ascii="Times New Roman" w:hAnsi="Times New Roman" w:cs="Times New Roman"/>
          <w:i/>
          <w:sz w:val="24"/>
          <w:szCs w:val="24"/>
          <w:u w:val="single"/>
        </w:rPr>
        <w:t>Краткое наименование организации</w:t>
      </w:r>
      <w:r w:rsidR="00C64740" w:rsidRPr="00BF7F6B">
        <w:rPr>
          <w:rFonts w:ascii="Times New Roman" w:hAnsi="Times New Roman" w:cs="Times New Roman"/>
          <w:sz w:val="24"/>
          <w:szCs w:val="24"/>
        </w:rPr>
        <w:t xml:space="preserve"> МБОУ Павловская СОШ</w:t>
      </w:r>
      <w:r>
        <w:rPr>
          <w:rFonts w:ascii="Times New Roman" w:hAnsi="Times New Roman" w:cs="Times New Roman"/>
          <w:sz w:val="24"/>
          <w:szCs w:val="24"/>
        </w:rPr>
        <w:t>.</w:t>
      </w:r>
    </w:p>
    <w:p w:rsidR="00C64740" w:rsidRPr="00BF7F6B" w:rsidRDefault="00C64740" w:rsidP="00C64740">
      <w:pPr>
        <w:ind w:left="360"/>
        <w:rPr>
          <w:rFonts w:ascii="Times New Roman" w:hAnsi="Times New Roman" w:cs="Times New Roman"/>
          <w:sz w:val="24"/>
          <w:szCs w:val="24"/>
        </w:rPr>
      </w:pPr>
      <w:r w:rsidRPr="00B52E52">
        <w:rPr>
          <w:rFonts w:ascii="Times New Roman" w:hAnsi="Times New Roman" w:cs="Times New Roman"/>
          <w:i/>
          <w:sz w:val="24"/>
          <w:szCs w:val="24"/>
          <w:u w:val="single"/>
        </w:rPr>
        <w:t>Адрес организации</w:t>
      </w:r>
      <w:r w:rsidRPr="00BF7F6B">
        <w:rPr>
          <w:rFonts w:ascii="Times New Roman" w:hAnsi="Times New Roman" w:cs="Times New Roman"/>
          <w:sz w:val="24"/>
          <w:szCs w:val="24"/>
        </w:rPr>
        <w:t xml:space="preserve"> 346760, РФ, Ростовская область, Азовский район, хутор Павловка, пер. Никольский, 12. </w:t>
      </w:r>
    </w:p>
    <w:p w:rsidR="00C64740" w:rsidRPr="00BF7F6B" w:rsidRDefault="00C64740" w:rsidP="00C64740">
      <w:pPr>
        <w:ind w:left="360"/>
        <w:rPr>
          <w:rFonts w:ascii="Times New Roman" w:hAnsi="Times New Roman" w:cs="Times New Roman"/>
          <w:sz w:val="24"/>
          <w:szCs w:val="24"/>
        </w:rPr>
      </w:pPr>
      <w:r w:rsidRPr="00B52E52">
        <w:rPr>
          <w:rFonts w:ascii="Times New Roman" w:hAnsi="Times New Roman" w:cs="Times New Roman"/>
          <w:i/>
          <w:sz w:val="24"/>
          <w:szCs w:val="24"/>
          <w:u w:val="single"/>
        </w:rPr>
        <w:t>Телефон</w:t>
      </w:r>
      <w:r w:rsidRPr="00BF7F6B">
        <w:rPr>
          <w:rFonts w:ascii="Times New Roman" w:hAnsi="Times New Roman" w:cs="Times New Roman"/>
          <w:sz w:val="24"/>
          <w:szCs w:val="24"/>
        </w:rPr>
        <w:t xml:space="preserve"> 8 863 42 376 08</w:t>
      </w:r>
    </w:p>
    <w:p w:rsidR="00C64740" w:rsidRPr="00BF7F6B" w:rsidRDefault="00C64740" w:rsidP="00C64740">
      <w:pPr>
        <w:ind w:left="360"/>
        <w:rPr>
          <w:rFonts w:ascii="Times New Roman" w:hAnsi="Times New Roman" w:cs="Times New Roman"/>
          <w:sz w:val="24"/>
          <w:szCs w:val="24"/>
        </w:rPr>
      </w:pPr>
      <w:r w:rsidRPr="00B52E52">
        <w:rPr>
          <w:rFonts w:ascii="Times New Roman" w:hAnsi="Times New Roman" w:cs="Times New Roman"/>
          <w:i/>
          <w:sz w:val="24"/>
          <w:szCs w:val="24"/>
          <w:u w:val="single"/>
        </w:rPr>
        <w:t>Адрес электронной почты</w:t>
      </w:r>
      <w:r w:rsidRPr="00BF7F6B">
        <w:rPr>
          <w:rFonts w:ascii="Times New Roman" w:hAnsi="Times New Roman" w:cs="Times New Roman"/>
          <w:sz w:val="24"/>
          <w:szCs w:val="24"/>
        </w:rPr>
        <w:t xml:space="preserve">  </w:t>
      </w:r>
      <w:hyperlink r:id="rId8" w:history="1">
        <w:r w:rsidRPr="00BF7F6B">
          <w:rPr>
            <w:rStyle w:val="a5"/>
            <w:rFonts w:ascii="Times New Roman" w:hAnsi="Times New Roman" w:cs="Times New Roman"/>
            <w:sz w:val="24"/>
            <w:szCs w:val="24"/>
            <w:lang w:val="en-US"/>
          </w:rPr>
          <w:t>pavlovka</w:t>
        </w:r>
        <w:r w:rsidRPr="00BF7F6B">
          <w:rPr>
            <w:rStyle w:val="a5"/>
            <w:rFonts w:ascii="Times New Roman" w:hAnsi="Times New Roman" w:cs="Times New Roman"/>
            <w:sz w:val="24"/>
            <w:szCs w:val="24"/>
          </w:rPr>
          <w:t>07@</w:t>
        </w:r>
        <w:r w:rsidRPr="00BF7F6B">
          <w:rPr>
            <w:rStyle w:val="a5"/>
            <w:rFonts w:ascii="Times New Roman" w:hAnsi="Times New Roman" w:cs="Times New Roman"/>
            <w:sz w:val="24"/>
            <w:szCs w:val="24"/>
            <w:lang w:val="en-US"/>
          </w:rPr>
          <w:t>mail</w:t>
        </w:r>
        <w:r w:rsidRPr="00BF7F6B">
          <w:rPr>
            <w:rStyle w:val="a5"/>
            <w:rFonts w:ascii="Times New Roman" w:hAnsi="Times New Roman" w:cs="Times New Roman"/>
            <w:sz w:val="24"/>
            <w:szCs w:val="24"/>
          </w:rPr>
          <w:t>.</w:t>
        </w:r>
        <w:r w:rsidRPr="00BF7F6B">
          <w:rPr>
            <w:rStyle w:val="a5"/>
            <w:rFonts w:ascii="Times New Roman" w:hAnsi="Times New Roman" w:cs="Times New Roman"/>
            <w:sz w:val="24"/>
            <w:szCs w:val="24"/>
            <w:lang w:val="en-US"/>
          </w:rPr>
          <w:t>ru</w:t>
        </w:r>
      </w:hyperlink>
    </w:p>
    <w:p w:rsidR="00C64740" w:rsidRPr="00BF7F6B" w:rsidRDefault="00C64740" w:rsidP="00C64740">
      <w:pPr>
        <w:ind w:left="360"/>
        <w:rPr>
          <w:rFonts w:ascii="Times New Roman" w:hAnsi="Times New Roman" w:cs="Times New Roman"/>
          <w:sz w:val="24"/>
          <w:szCs w:val="24"/>
        </w:rPr>
      </w:pPr>
      <w:r w:rsidRPr="00B52E52">
        <w:rPr>
          <w:rFonts w:ascii="Times New Roman" w:hAnsi="Times New Roman" w:cs="Times New Roman"/>
          <w:i/>
          <w:sz w:val="24"/>
          <w:szCs w:val="24"/>
          <w:u w:val="single"/>
        </w:rPr>
        <w:t>Директор</w:t>
      </w:r>
      <w:r w:rsidRPr="00BF7F6B">
        <w:rPr>
          <w:rFonts w:ascii="Times New Roman" w:hAnsi="Times New Roman" w:cs="Times New Roman"/>
          <w:sz w:val="24"/>
          <w:szCs w:val="24"/>
        </w:rPr>
        <w:t xml:space="preserve"> </w:t>
      </w:r>
      <w:r w:rsidR="00B52E52">
        <w:rPr>
          <w:rFonts w:ascii="Times New Roman" w:hAnsi="Times New Roman" w:cs="Times New Roman"/>
          <w:sz w:val="24"/>
          <w:szCs w:val="24"/>
        </w:rPr>
        <w:t xml:space="preserve"> </w:t>
      </w:r>
      <w:r w:rsidRPr="00BF7F6B">
        <w:rPr>
          <w:rFonts w:ascii="Times New Roman" w:hAnsi="Times New Roman" w:cs="Times New Roman"/>
          <w:sz w:val="24"/>
          <w:szCs w:val="24"/>
        </w:rPr>
        <w:t>Стрельцова Светлана Петровна</w:t>
      </w:r>
    </w:p>
    <w:p w:rsidR="00C64740" w:rsidRPr="00BF7F6B" w:rsidRDefault="00C64740" w:rsidP="00C64740">
      <w:pPr>
        <w:ind w:left="360"/>
        <w:rPr>
          <w:rFonts w:ascii="Times New Roman" w:hAnsi="Times New Roman" w:cs="Times New Roman"/>
          <w:sz w:val="24"/>
          <w:szCs w:val="24"/>
        </w:rPr>
      </w:pPr>
      <w:r w:rsidRPr="00B52E52">
        <w:rPr>
          <w:rFonts w:ascii="Times New Roman" w:hAnsi="Times New Roman" w:cs="Times New Roman"/>
          <w:i/>
          <w:sz w:val="24"/>
          <w:szCs w:val="24"/>
          <w:u w:val="single"/>
        </w:rPr>
        <w:t>График, режим работы</w:t>
      </w:r>
      <w:r w:rsidRPr="00BF7F6B">
        <w:rPr>
          <w:rFonts w:ascii="Times New Roman" w:hAnsi="Times New Roman" w:cs="Times New Roman"/>
          <w:sz w:val="24"/>
          <w:szCs w:val="24"/>
        </w:rPr>
        <w:t xml:space="preserve">  </w:t>
      </w:r>
      <w:r w:rsidR="00B52E52">
        <w:rPr>
          <w:rFonts w:ascii="Times New Roman" w:hAnsi="Times New Roman" w:cs="Times New Roman"/>
          <w:sz w:val="24"/>
          <w:szCs w:val="24"/>
        </w:rPr>
        <w:t xml:space="preserve"> </w:t>
      </w:r>
      <w:r w:rsidRPr="00BF7F6B">
        <w:rPr>
          <w:rFonts w:ascii="Times New Roman" w:hAnsi="Times New Roman" w:cs="Times New Roman"/>
          <w:sz w:val="24"/>
          <w:szCs w:val="24"/>
        </w:rPr>
        <w:t xml:space="preserve">Понедельник – пятница (8.00. – 17.00.), пятидневная рабочая неделя, </w:t>
      </w:r>
      <w:r w:rsidR="002D06E7" w:rsidRPr="00BF7F6B">
        <w:rPr>
          <w:rFonts w:ascii="Times New Roman" w:hAnsi="Times New Roman" w:cs="Times New Roman"/>
          <w:sz w:val="24"/>
          <w:szCs w:val="24"/>
        </w:rPr>
        <w:t>занятия проводятся в одну смену, начало занятий в 8.30., длительность урока 40 минут.</w:t>
      </w:r>
    </w:p>
    <w:p w:rsidR="00E657DE" w:rsidRPr="00BF7F6B" w:rsidRDefault="00F1090B" w:rsidP="00F1090B">
      <w:pPr>
        <w:spacing w:line="240" w:lineRule="auto"/>
        <w:jc w:val="both"/>
        <w:rPr>
          <w:rFonts w:ascii="Times New Roman" w:hAnsi="Times New Roman" w:cs="Times New Roman"/>
          <w:bCs/>
          <w:sz w:val="24"/>
          <w:szCs w:val="24"/>
        </w:rPr>
      </w:pPr>
      <w:r w:rsidRPr="00BF7F6B">
        <w:rPr>
          <w:rFonts w:ascii="Times New Roman" w:hAnsi="Times New Roman" w:cs="Times New Roman"/>
          <w:sz w:val="24"/>
          <w:szCs w:val="24"/>
        </w:rPr>
        <w:t xml:space="preserve">       </w:t>
      </w:r>
      <w:r w:rsidRPr="00B52E52">
        <w:rPr>
          <w:rFonts w:ascii="Times New Roman" w:hAnsi="Times New Roman" w:cs="Times New Roman"/>
          <w:i/>
          <w:sz w:val="24"/>
          <w:szCs w:val="24"/>
          <w:u w:val="single"/>
        </w:rPr>
        <w:t>Лицензия на осуществление образовательной деятельности</w:t>
      </w:r>
      <w:r w:rsidRPr="00BF7F6B">
        <w:rPr>
          <w:rFonts w:ascii="Times New Roman" w:hAnsi="Times New Roman" w:cs="Times New Roman"/>
          <w:sz w:val="24"/>
          <w:szCs w:val="24"/>
        </w:rPr>
        <w:t xml:space="preserve"> </w:t>
      </w:r>
      <w:r w:rsidRPr="00BF7F6B">
        <w:rPr>
          <w:rFonts w:ascii="Times New Roman" w:hAnsi="Times New Roman" w:cs="Times New Roman"/>
          <w:bCs/>
          <w:sz w:val="24"/>
          <w:szCs w:val="24"/>
        </w:rPr>
        <w:t>№ 4425 от 25 февраля 2015 года</w:t>
      </w:r>
      <w:r w:rsidR="00E657DE" w:rsidRPr="00BF7F6B">
        <w:rPr>
          <w:rFonts w:ascii="Times New Roman" w:hAnsi="Times New Roman" w:cs="Times New Roman"/>
          <w:bCs/>
          <w:sz w:val="24"/>
          <w:szCs w:val="24"/>
        </w:rPr>
        <w:t>.</w:t>
      </w:r>
    </w:p>
    <w:p w:rsidR="00943CC0" w:rsidRPr="00BF7F6B" w:rsidRDefault="00B52E52" w:rsidP="00F1090B">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43CC0" w:rsidRPr="00B52E52">
        <w:rPr>
          <w:rFonts w:ascii="Times New Roman" w:hAnsi="Times New Roman" w:cs="Times New Roman"/>
          <w:bCs/>
          <w:i/>
          <w:sz w:val="24"/>
          <w:szCs w:val="24"/>
          <w:u w:val="single"/>
        </w:rPr>
        <w:t xml:space="preserve">Свидетельство о государственной аккредитации </w:t>
      </w:r>
      <w:r w:rsidR="00E657DE" w:rsidRPr="00B52E52">
        <w:rPr>
          <w:rFonts w:ascii="Times New Roman" w:hAnsi="Times New Roman" w:cs="Times New Roman"/>
          <w:bCs/>
          <w:i/>
          <w:sz w:val="24"/>
          <w:szCs w:val="24"/>
          <w:u w:val="single"/>
        </w:rPr>
        <w:t>образовательной деятельности</w:t>
      </w:r>
      <w:r w:rsidR="00E657DE" w:rsidRPr="00BF7F6B">
        <w:rPr>
          <w:rFonts w:ascii="Times New Roman" w:hAnsi="Times New Roman" w:cs="Times New Roman"/>
          <w:bCs/>
          <w:sz w:val="24"/>
          <w:szCs w:val="24"/>
        </w:rPr>
        <w:t xml:space="preserve"> по основным общеобразовательным программам в отношении каждого уровня общего образования  №2506 от 24 марта 2015 года.</w:t>
      </w:r>
    </w:p>
    <w:p w:rsidR="003C5E97" w:rsidRPr="00BF7F6B" w:rsidRDefault="00B52E52" w:rsidP="003C5E97">
      <w:pPr>
        <w:pStyle w:val="a6"/>
        <w:shd w:val="clear" w:color="auto" w:fill="FFFFFF"/>
        <w:spacing w:before="0" w:beforeAutospacing="0" w:after="150" w:afterAutospacing="0"/>
        <w:rPr>
          <w:color w:val="333333"/>
        </w:rPr>
      </w:pPr>
      <w:r>
        <w:rPr>
          <w:rStyle w:val="a8"/>
          <w:color w:val="333333"/>
        </w:rPr>
        <w:t xml:space="preserve">       </w:t>
      </w:r>
      <w:r w:rsidR="003C5E97" w:rsidRPr="00B52E52">
        <w:rPr>
          <w:rStyle w:val="a8"/>
          <w:b w:val="0"/>
          <w:i/>
          <w:color w:val="333333"/>
          <w:u w:val="single"/>
        </w:rPr>
        <w:t>Учредителем</w:t>
      </w:r>
      <w:r w:rsidR="003C5E97" w:rsidRPr="00BF7F6B">
        <w:rPr>
          <w:color w:val="333333"/>
        </w:rPr>
        <w:t>  является администрация Азовского района.</w:t>
      </w:r>
    </w:p>
    <w:p w:rsidR="003C5E97" w:rsidRPr="00BF7F6B" w:rsidRDefault="00B52E52" w:rsidP="003C5E97">
      <w:pPr>
        <w:pStyle w:val="a6"/>
        <w:shd w:val="clear" w:color="auto" w:fill="FFFFFF"/>
        <w:spacing w:before="0" w:beforeAutospacing="0" w:after="150" w:afterAutospacing="0"/>
        <w:rPr>
          <w:color w:val="333333"/>
        </w:rPr>
      </w:pPr>
      <w:r w:rsidRPr="00B52E52">
        <w:rPr>
          <w:rStyle w:val="a8"/>
          <w:b w:val="0"/>
          <w:color w:val="333333"/>
        </w:rPr>
        <w:t xml:space="preserve">       </w:t>
      </w:r>
      <w:r w:rsidR="003C5E97" w:rsidRPr="00B52E52">
        <w:rPr>
          <w:rStyle w:val="a8"/>
          <w:b w:val="0"/>
          <w:i/>
          <w:color w:val="333333"/>
          <w:u w:val="single"/>
        </w:rPr>
        <w:t>Адрес</w:t>
      </w:r>
      <w:r w:rsidR="003C5E97" w:rsidRPr="00B52E52">
        <w:rPr>
          <w:rStyle w:val="a8"/>
          <w:i/>
          <w:color w:val="333333"/>
          <w:u w:val="single"/>
        </w:rPr>
        <w:t>:</w:t>
      </w:r>
      <w:r w:rsidR="003C5E97" w:rsidRPr="00BF7F6B">
        <w:rPr>
          <w:color w:val="333333"/>
        </w:rPr>
        <w:t> 346780, Ростовская область, г. Азов, ул. Московская, 58. </w:t>
      </w:r>
    </w:p>
    <w:p w:rsidR="003C5E97" w:rsidRPr="00BF7F6B" w:rsidRDefault="00B52E52" w:rsidP="003C5E97">
      <w:pPr>
        <w:pStyle w:val="a6"/>
        <w:shd w:val="clear" w:color="auto" w:fill="FFFFFF"/>
        <w:spacing w:before="0" w:beforeAutospacing="0" w:after="150" w:afterAutospacing="0"/>
        <w:rPr>
          <w:color w:val="333333"/>
        </w:rPr>
      </w:pPr>
      <w:r>
        <w:rPr>
          <w:rStyle w:val="a8"/>
          <w:color w:val="333333"/>
        </w:rPr>
        <w:t xml:space="preserve">       </w:t>
      </w:r>
      <w:r w:rsidR="003C5E97" w:rsidRPr="00B52E52">
        <w:rPr>
          <w:rStyle w:val="a8"/>
          <w:b w:val="0"/>
          <w:i/>
          <w:color w:val="333333"/>
          <w:u w:val="single"/>
        </w:rPr>
        <w:t>Сайт</w:t>
      </w:r>
      <w:r w:rsidR="003C5E97" w:rsidRPr="00BF7F6B">
        <w:rPr>
          <w:rStyle w:val="a8"/>
          <w:color w:val="333333"/>
        </w:rPr>
        <w:t>:</w:t>
      </w:r>
      <w:r w:rsidR="003C5E97" w:rsidRPr="00BF7F6B">
        <w:rPr>
          <w:color w:val="333333"/>
        </w:rPr>
        <w:t> </w:t>
      </w:r>
      <w:hyperlink r:id="rId9" w:history="1">
        <w:r w:rsidR="003C5E97" w:rsidRPr="00BF7F6B">
          <w:rPr>
            <w:rStyle w:val="a5"/>
            <w:color w:val="428BCA"/>
          </w:rPr>
          <w:t>www.rayon.azov-info.ru</w:t>
        </w:r>
      </w:hyperlink>
    </w:p>
    <w:p w:rsidR="003C5E97" w:rsidRPr="00BF7F6B" w:rsidRDefault="00B52E52" w:rsidP="003C5E97">
      <w:pPr>
        <w:pStyle w:val="a6"/>
        <w:shd w:val="clear" w:color="auto" w:fill="FFFFFF"/>
        <w:spacing w:before="0" w:beforeAutospacing="0" w:after="150" w:afterAutospacing="0"/>
        <w:rPr>
          <w:color w:val="333333"/>
        </w:rPr>
      </w:pPr>
      <w:r>
        <w:rPr>
          <w:rStyle w:val="a8"/>
          <w:color w:val="333333"/>
        </w:rPr>
        <w:t xml:space="preserve">       </w:t>
      </w:r>
      <w:r w:rsidR="003C5E97" w:rsidRPr="00B52E52">
        <w:rPr>
          <w:rStyle w:val="a8"/>
          <w:b w:val="0"/>
          <w:i/>
          <w:color w:val="333333"/>
          <w:u w:val="single"/>
        </w:rPr>
        <w:t>Функции и полномочия</w:t>
      </w:r>
      <w:r w:rsidR="003C5E97" w:rsidRPr="00B52E52">
        <w:rPr>
          <w:b/>
          <w:i/>
          <w:color w:val="333333"/>
          <w:u w:val="single"/>
        </w:rPr>
        <w:t> учредителя</w:t>
      </w:r>
      <w:r w:rsidR="003C5E97" w:rsidRPr="00BF7F6B">
        <w:rPr>
          <w:color w:val="333333"/>
        </w:rPr>
        <w:t xml:space="preserve"> осуществляет Азовский районный отдел образования</w:t>
      </w:r>
    </w:p>
    <w:p w:rsidR="003C5E97" w:rsidRPr="00BF7F6B" w:rsidRDefault="00B52E52" w:rsidP="003C5E97">
      <w:pPr>
        <w:pStyle w:val="a6"/>
        <w:shd w:val="clear" w:color="auto" w:fill="FFFFFF"/>
        <w:spacing w:before="0" w:beforeAutospacing="0" w:after="150" w:afterAutospacing="0"/>
        <w:rPr>
          <w:color w:val="333333"/>
        </w:rPr>
      </w:pPr>
      <w:r>
        <w:rPr>
          <w:rStyle w:val="a8"/>
          <w:color w:val="333333"/>
        </w:rPr>
        <w:t xml:space="preserve">       </w:t>
      </w:r>
      <w:r w:rsidR="003C5E97" w:rsidRPr="00B52E52">
        <w:rPr>
          <w:rStyle w:val="a8"/>
          <w:i/>
          <w:color w:val="333333"/>
          <w:u w:val="single"/>
        </w:rPr>
        <w:t>Адрес:</w:t>
      </w:r>
      <w:r w:rsidR="003C5E97" w:rsidRPr="00BF7F6B">
        <w:rPr>
          <w:rStyle w:val="a8"/>
          <w:color w:val="333333"/>
        </w:rPr>
        <w:t> </w:t>
      </w:r>
      <w:r w:rsidR="003C5E97" w:rsidRPr="00BF7F6B">
        <w:rPr>
          <w:color w:val="333333"/>
        </w:rPr>
        <w:t> 346780, Ростовская область, г. Азов, ул.Мира, 102</w:t>
      </w:r>
    </w:p>
    <w:p w:rsidR="003C5E97" w:rsidRPr="00BF7F6B" w:rsidRDefault="00B52E52" w:rsidP="003C5E97">
      <w:pPr>
        <w:pStyle w:val="a6"/>
        <w:shd w:val="clear" w:color="auto" w:fill="FFFFFF"/>
        <w:spacing w:before="0" w:beforeAutospacing="0" w:after="150" w:afterAutospacing="0"/>
        <w:rPr>
          <w:color w:val="333333"/>
        </w:rPr>
      </w:pPr>
      <w:r>
        <w:rPr>
          <w:rStyle w:val="a8"/>
          <w:color w:val="333333"/>
        </w:rPr>
        <w:t xml:space="preserve">      </w:t>
      </w:r>
      <w:r w:rsidR="003C5E97" w:rsidRPr="00B52E52">
        <w:rPr>
          <w:rStyle w:val="a8"/>
          <w:b w:val="0"/>
          <w:i/>
          <w:color w:val="333333"/>
          <w:u w:val="single"/>
        </w:rPr>
        <w:t>Телефон/Факс</w:t>
      </w:r>
      <w:r w:rsidR="003C5E97" w:rsidRPr="00BF7F6B">
        <w:rPr>
          <w:rStyle w:val="a8"/>
          <w:color w:val="333333"/>
        </w:rPr>
        <w:t>:</w:t>
      </w:r>
      <w:r w:rsidR="003C5E97" w:rsidRPr="00BF7F6B">
        <w:rPr>
          <w:color w:val="333333"/>
        </w:rPr>
        <w:t> (86342)6-40-70</w:t>
      </w:r>
    </w:p>
    <w:p w:rsidR="003C5E97" w:rsidRPr="00BF7F6B" w:rsidRDefault="00B52E52" w:rsidP="003C5E97">
      <w:pPr>
        <w:pStyle w:val="a6"/>
        <w:shd w:val="clear" w:color="auto" w:fill="FFFFFF"/>
        <w:spacing w:before="0" w:beforeAutospacing="0" w:after="150" w:afterAutospacing="0"/>
        <w:rPr>
          <w:color w:val="333333"/>
        </w:rPr>
      </w:pPr>
      <w:r>
        <w:rPr>
          <w:rStyle w:val="a8"/>
          <w:color w:val="333333"/>
        </w:rPr>
        <w:t xml:space="preserve">      </w:t>
      </w:r>
      <w:r w:rsidR="003C5E97" w:rsidRPr="00B52E52">
        <w:rPr>
          <w:rStyle w:val="a8"/>
          <w:b w:val="0"/>
          <w:i/>
          <w:color w:val="333333"/>
          <w:u w:val="single"/>
        </w:rPr>
        <w:t>Заведующий:</w:t>
      </w:r>
      <w:r w:rsidR="003C5E97" w:rsidRPr="00BF7F6B">
        <w:rPr>
          <w:rStyle w:val="a8"/>
          <w:color w:val="333333"/>
        </w:rPr>
        <w:t> </w:t>
      </w:r>
      <w:r w:rsidR="003C5E97" w:rsidRPr="00BF7F6B">
        <w:rPr>
          <w:color w:val="333333"/>
        </w:rPr>
        <w:t> Заярная Марина Викторовна.</w:t>
      </w:r>
    </w:p>
    <w:p w:rsidR="003C5E97" w:rsidRPr="00BF7F6B" w:rsidRDefault="00B52E52" w:rsidP="003C5E97">
      <w:pPr>
        <w:pStyle w:val="a6"/>
        <w:shd w:val="clear" w:color="auto" w:fill="FFFFFF"/>
        <w:spacing w:before="0" w:beforeAutospacing="0" w:after="150" w:afterAutospacing="0"/>
        <w:rPr>
          <w:color w:val="333333"/>
        </w:rPr>
      </w:pPr>
      <w:r>
        <w:rPr>
          <w:rStyle w:val="a8"/>
          <w:color w:val="333333"/>
        </w:rPr>
        <w:t xml:space="preserve">      </w:t>
      </w:r>
      <w:r w:rsidR="003C5E97" w:rsidRPr="00B52E52">
        <w:rPr>
          <w:rStyle w:val="a8"/>
          <w:b w:val="0"/>
          <w:i/>
          <w:color w:val="333333"/>
          <w:u w:val="single"/>
        </w:rPr>
        <w:t>Сайт</w:t>
      </w:r>
      <w:r w:rsidR="003C5E97" w:rsidRPr="00BF7F6B">
        <w:rPr>
          <w:rStyle w:val="a8"/>
          <w:color w:val="333333"/>
        </w:rPr>
        <w:t>: </w:t>
      </w:r>
      <w:r w:rsidR="003C5E97" w:rsidRPr="00BF7F6B">
        <w:rPr>
          <w:color w:val="333333"/>
        </w:rPr>
        <w:t> </w:t>
      </w:r>
      <w:hyperlink r:id="rId10" w:history="1">
        <w:r w:rsidR="003C5E97" w:rsidRPr="00BF7F6B">
          <w:rPr>
            <w:rStyle w:val="a5"/>
            <w:color w:val="428BCA"/>
          </w:rPr>
          <w:t>www.azovroo.ru</w:t>
        </w:r>
      </w:hyperlink>
    </w:p>
    <w:p w:rsidR="003C5E97" w:rsidRPr="00B52E52" w:rsidRDefault="00B52E52" w:rsidP="003C5E97">
      <w:pPr>
        <w:pStyle w:val="a6"/>
        <w:shd w:val="clear" w:color="auto" w:fill="FFFFFF"/>
        <w:spacing w:before="0" w:beforeAutospacing="0" w:after="150" w:afterAutospacing="0"/>
        <w:rPr>
          <w:color w:val="333333"/>
          <w:u w:val="single"/>
        </w:rPr>
      </w:pPr>
      <w:r>
        <w:rPr>
          <w:rStyle w:val="a8"/>
          <w:color w:val="333333"/>
        </w:rPr>
        <w:t xml:space="preserve">      </w:t>
      </w:r>
      <w:r w:rsidR="003C5E97" w:rsidRPr="00B52E52">
        <w:rPr>
          <w:rStyle w:val="a8"/>
          <w:b w:val="0"/>
          <w:i/>
          <w:color w:val="333333"/>
          <w:u w:val="single"/>
        </w:rPr>
        <w:t>Электронная почта</w:t>
      </w:r>
      <w:r w:rsidR="003C5E97" w:rsidRPr="00BF7F6B">
        <w:rPr>
          <w:rStyle w:val="a8"/>
          <w:color w:val="333333"/>
        </w:rPr>
        <w:t>:</w:t>
      </w:r>
      <w:r w:rsidR="003C5E97" w:rsidRPr="00BF7F6B">
        <w:rPr>
          <w:color w:val="333333"/>
        </w:rPr>
        <w:t> </w:t>
      </w:r>
      <w:r w:rsidR="003C5E97" w:rsidRPr="00B52E52">
        <w:rPr>
          <w:color w:val="333333"/>
        </w:rPr>
        <w:t>azovroo@azov.donpac.ru</w:t>
      </w:r>
    </w:p>
    <w:p w:rsidR="003C5E97" w:rsidRPr="00BF7F6B" w:rsidRDefault="003C5E97" w:rsidP="003C5E97">
      <w:pPr>
        <w:pStyle w:val="a6"/>
        <w:shd w:val="clear" w:color="auto" w:fill="FFFFFF"/>
        <w:spacing w:before="0" w:beforeAutospacing="0" w:after="150" w:afterAutospacing="0"/>
        <w:ind w:left="360"/>
        <w:rPr>
          <w:color w:val="333333"/>
        </w:rPr>
      </w:pPr>
      <w:r w:rsidRPr="00B52E52">
        <w:rPr>
          <w:rStyle w:val="a8"/>
          <w:b w:val="0"/>
          <w:i/>
          <w:color w:val="333333"/>
          <w:u w:val="single"/>
        </w:rPr>
        <w:t>Режим, график работы</w:t>
      </w:r>
      <w:r w:rsidRPr="00BF7F6B">
        <w:rPr>
          <w:rStyle w:val="a8"/>
          <w:color w:val="333333"/>
        </w:rPr>
        <w:t>: </w:t>
      </w:r>
      <w:r w:rsidRPr="00BF7F6B">
        <w:rPr>
          <w:color w:val="333333"/>
        </w:rPr>
        <w:t>понедельник – пятница с  8.30. до 17.30. перерыв с 12.00. до 13.00. Выходные дни суббота, воскресенье.</w:t>
      </w:r>
    </w:p>
    <w:p w:rsidR="00D945B8" w:rsidRPr="00BF7F6B" w:rsidRDefault="001C09BF" w:rsidP="003C5E97">
      <w:pPr>
        <w:pStyle w:val="a6"/>
        <w:shd w:val="clear" w:color="auto" w:fill="FFFFFF"/>
        <w:spacing w:before="0" w:beforeAutospacing="0" w:after="150" w:afterAutospacing="0"/>
        <w:ind w:left="360"/>
        <w:rPr>
          <w:rStyle w:val="a8"/>
          <w:b w:val="0"/>
          <w:color w:val="333333"/>
        </w:rPr>
      </w:pPr>
      <w:r w:rsidRPr="00B52E52">
        <w:rPr>
          <w:rStyle w:val="a8"/>
          <w:b w:val="0"/>
          <w:i/>
          <w:color w:val="333333"/>
          <w:u w:val="single"/>
        </w:rPr>
        <w:t>Взаимодействие с органами исполнительной власти</w:t>
      </w:r>
      <w:r w:rsidRPr="00BF7F6B">
        <w:rPr>
          <w:rStyle w:val="a8"/>
          <w:b w:val="0"/>
          <w:color w:val="333333"/>
        </w:rPr>
        <w:t xml:space="preserve"> МБОУ Павловская СОШ находится на территории Новоалександровского сельского поселения</w:t>
      </w:r>
      <w:r w:rsidR="00D945B8" w:rsidRPr="00BF7F6B">
        <w:rPr>
          <w:rStyle w:val="a8"/>
          <w:b w:val="0"/>
          <w:color w:val="333333"/>
        </w:rPr>
        <w:t xml:space="preserve">  - муниципального образования в Азовском районе Ростовской области. Глава администрации Новоалександровского сельского поселения – Комаров Сергей Александрович.</w:t>
      </w:r>
    </w:p>
    <w:p w:rsidR="001C09BF" w:rsidRPr="00BF7F6B" w:rsidRDefault="003355F8" w:rsidP="003C5E97">
      <w:pPr>
        <w:pStyle w:val="a6"/>
        <w:shd w:val="clear" w:color="auto" w:fill="FFFFFF"/>
        <w:spacing w:before="0" w:beforeAutospacing="0" w:after="150" w:afterAutospacing="0"/>
        <w:ind w:left="360"/>
        <w:rPr>
          <w:b/>
          <w:color w:val="333333"/>
        </w:rPr>
      </w:pPr>
      <w:r w:rsidRPr="00BF7F6B">
        <w:rPr>
          <w:rStyle w:val="a8"/>
          <w:b w:val="0"/>
          <w:color w:val="333333"/>
        </w:rPr>
        <w:t>В рамках социального партнерства школа сотрудничает с администрацией сел</w:t>
      </w:r>
      <w:r w:rsidR="009B3F52">
        <w:rPr>
          <w:rStyle w:val="a8"/>
          <w:b w:val="0"/>
          <w:color w:val="333333"/>
        </w:rPr>
        <w:t>ь</w:t>
      </w:r>
      <w:r w:rsidRPr="00BF7F6B">
        <w:rPr>
          <w:rStyle w:val="a8"/>
          <w:b w:val="0"/>
          <w:color w:val="333333"/>
        </w:rPr>
        <w:t>ского поселения.</w:t>
      </w:r>
    </w:p>
    <w:p w:rsidR="00884060" w:rsidRPr="00BF7F6B" w:rsidRDefault="003355F8" w:rsidP="007C0123">
      <w:pPr>
        <w:ind w:left="360"/>
        <w:rPr>
          <w:rFonts w:ascii="Times New Roman" w:hAnsi="Times New Roman" w:cs="Times New Roman"/>
          <w:color w:val="000000"/>
          <w:sz w:val="24"/>
          <w:szCs w:val="24"/>
          <w:shd w:val="clear" w:color="auto" w:fill="FFFFFF"/>
        </w:rPr>
      </w:pPr>
      <w:r w:rsidRPr="00BF7F6B">
        <w:rPr>
          <w:rFonts w:ascii="Times New Roman" w:hAnsi="Times New Roman" w:cs="Times New Roman"/>
          <w:color w:val="000000"/>
          <w:sz w:val="24"/>
          <w:szCs w:val="24"/>
          <w:shd w:val="clear" w:color="auto" w:fill="FFFFFF"/>
        </w:rPr>
        <w:lastRenderedPageBreak/>
        <w:t xml:space="preserve">Совместно с представителями администрации и </w:t>
      </w:r>
      <w:r w:rsidR="007C0123" w:rsidRPr="00BF7F6B">
        <w:rPr>
          <w:rFonts w:ascii="Times New Roman" w:hAnsi="Times New Roman" w:cs="Times New Roman"/>
          <w:color w:val="000000"/>
          <w:sz w:val="24"/>
          <w:szCs w:val="24"/>
          <w:shd w:val="clear" w:color="auto" w:fill="FFFFFF"/>
        </w:rPr>
        <w:t>школы</w:t>
      </w:r>
      <w:r w:rsidRPr="00BF7F6B">
        <w:rPr>
          <w:rFonts w:ascii="Times New Roman" w:hAnsi="Times New Roman" w:cs="Times New Roman"/>
          <w:color w:val="000000"/>
          <w:sz w:val="24"/>
          <w:szCs w:val="24"/>
          <w:shd w:val="clear" w:color="auto" w:fill="FFFFFF"/>
        </w:rPr>
        <w:t xml:space="preserve"> проводятся</w:t>
      </w:r>
      <w:r w:rsidR="007C0123" w:rsidRPr="00BF7F6B">
        <w:rPr>
          <w:rFonts w:ascii="Times New Roman" w:hAnsi="Times New Roman" w:cs="Times New Roman"/>
          <w:color w:val="000000"/>
          <w:sz w:val="24"/>
          <w:szCs w:val="24"/>
          <w:shd w:val="clear" w:color="auto" w:fill="FFFFFF"/>
        </w:rPr>
        <w:t xml:space="preserve"> заседания </w:t>
      </w:r>
      <w:r w:rsidRPr="00BF7F6B">
        <w:rPr>
          <w:rFonts w:ascii="Times New Roman" w:hAnsi="Times New Roman" w:cs="Times New Roman"/>
          <w:color w:val="000000"/>
          <w:sz w:val="24"/>
          <w:szCs w:val="24"/>
          <w:shd w:val="clear" w:color="auto" w:fill="FFFFFF"/>
        </w:rPr>
        <w:t xml:space="preserve"> </w:t>
      </w:r>
      <w:r w:rsidR="007C0123" w:rsidRPr="00BF7F6B">
        <w:rPr>
          <w:rFonts w:ascii="Times New Roman" w:hAnsi="Times New Roman" w:cs="Times New Roman"/>
          <w:color w:val="000000"/>
          <w:sz w:val="24"/>
          <w:szCs w:val="24"/>
          <w:shd w:val="clear" w:color="auto" w:fill="FFFFFF"/>
        </w:rPr>
        <w:t>Совета профилактики</w:t>
      </w:r>
      <w:r w:rsidRPr="00BF7F6B">
        <w:rPr>
          <w:rFonts w:ascii="Times New Roman" w:hAnsi="Times New Roman" w:cs="Times New Roman"/>
          <w:color w:val="000000"/>
          <w:sz w:val="24"/>
          <w:szCs w:val="24"/>
          <w:shd w:val="clear" w:color="auto" w:fill="FFFFFF"/>
        </w:rPr>
        <w:t xml:space="preserve">, посещение на дому </w:t>
      </w:r>
      <w:r w:rsidR="007C0123" w:rsidRPr="00BF7F6B">
        <w:rPr>
          <w:rFonts w:ascii="Times New Roman" w:hAnsi="Times New Roman" w:cs="Times New Roman"/>
          <w:color w:val="000000"/>
          <w:sz w:val="24"/>
          <w:szCs w:val="24"/>
          <w:shd w:val="clear" w:color="auto" w:fill="FFFFFF"/>
        </w:rPr>
        <w:t>семей группы риска</w:t>
      </w:r>
      <w:r w:rsidRPr="00BF7F6B">
        <w:rPr>
          <w:rFonts w:ascii="Times New Roman" w:hAnsi="Times New Roman" w:cs="Times New Roman"/>
          <w:color w:val="000000"/>
          <w:sz w:val="24"/>
          <w:szCs w:val="24"/>
          <w:shd w:val="clear" w:color="auto" w:fill="FFFFFF"/>
        </w:rPr>
        <w:t>.</w:t>
      </w:r>
      <w:r w:rsidR="007C0123" w:rsidRPr="00BF7F6B">
        <w:rPr>
          <w:rFonts w:ascii="Times New Roman" w:hAnsi="Times New Roman" w:cs="Times New Roman"/>
          <w:sz w:val="24"/>
          <w:szCs w:val="24"/>
        </w:rPr>
        <w:t xml:space="preserve"> Совместные усилия школы и администрации сельского поселения  по организации разного плана мероприятий оказывают положительное влияние на общественную жизнь хутора Павловки.</w:t>
      </w:r>
    </w:p>
    <w:p w:rsidR="00E06044" w:rsidRPr="00BF7F6B" w:rsidRDefault="00E06044" w:rsidP="00B52E52">
      <w:pPr>
        <w:spacing w:line="240" w:lineRule="auto"/>
        <w:ind w:firstLine="426"/>
        <w:jc w:val="both"/>
        <w:rPr>
          <w:rFonts w:ascii="Times New Roman" w:hAnsi="Times New Roman" w:cs="Times New Roman"/>
          <w:bCs/>
          <w:sz w:val="24"/>
          <w:szCs w:val="24"/>
        </w:rPr>
      </w:pPr>
      <w:r w:rsidRPr="00BF7F6B">
        <w:rPr>
          <w:rFonts w:ascii="Times New Roman" w:hAnsi="Times New Roman" w:cs="Times New Roman"/>
          <w:color w:val="000000"/>
          <w:sz w:val="24"/>
          <w:szCs w:val="24"/>
          <w:shd w:val="clear" w:color="auto" w:fill="FFFFFF"/>
        </w:rPr>
        <w:t xml:space="preserve">Глава администрации сельского поселения С. А. Комаров регулярно оказывает школе </w:t>
      </w:r>
      <w:r w:rsidR="00AE2B71" w:rsidRPr="00BF7F6B">
        <w:rPr>
          <w:rFonts w:ascii="Times New Roman" w:hAnsi="Times New Roman" w:cs="Times New Roman"/>
          <w:color w:val="000000"/>
          <w:sz w:val="24"/>
          <w:szCs w:val="24"/>
          <w:shd w:val="clear" w:color="auto" w:fill="FFFFFF"/>
        </w:rPr>
        <w:t xml:space="preserve">всестороннюю </w:t>
      </w:r>
      <w:r w:rsidRPr="00BF7F6B">
        <w:rPr>
          <w:rFonts w:ascii="Times New Roman" w:hAnsi="Times New Roman" w:cs="Times New Roman"/>
          <w:color w:val="000000"/>
          <w:sz w:val="24"/>
          <w:szCs w:val="24"/>
          <w:shd w:val="clear" w:color="auto" w:fill="FFFFFF"/>
        </w:rPr>
        <w:t xml:space="preserve">помощь. </w:t>
      </w:r>
    </w:p>
    <w:p w:rsidR="007C0123" w:rsidRPr="00BF7F6B" w:rsidRDefault="007C0123" w:rsidP="00C64740">
      <w:pPr>
        <w:ind w:left="360"/>
        <w:rPr>
          <w:rFonts w:ascii="Times New Roman" w:hAnsi="Times New Roman" w:cs="Times New Roman"/>
          <w:sz w:val="24"/>
          <w:szCs w:val="24"/>
        </w:rPr>
      </w:pPr>
      <w:r w:rsidRPr="00BF7F6B">
        <w:rPr>
          <w:rFonts w:ascii="Times New Roman" w:hAnsi="Times New Roman" w:cs="Times New Roman"/>
          <w:sz w:val="24"/>
          <w:szCs w:val="24"/>
        </w:rPr>
        <w:t xml:space="preserve">В рамках социального партнерства МБОУ Павловская СОШ сотрудничает с Советом ветеранов Азовского района (председатель – </w:t>
      </w:r>
      <w:r w:rsidR="00D339CF">
        <w:rPr>
          <w:rFonts w:ascii="Times New Roman" w:hAnsi="Times New Roman" w:cs="Times New Roman"/>
          <w:sz w:val="24"/>
          <w:szCs w:val="24"/>
        </w:rPr>
        <w:t>Бугаенко Л. П.),</w:t>
      </w:r>
      <w:r w:rsidRPr="00BF7F6B">
        <w:rPr>
          <w:rFonts w:ascii="Times New Roman" w:hAnsi="Times New Roman" w:cs="Times New Roman"/>
          <w:sz w:val="24"/>
          <w:szCs w:val="24"/>
        </w:rPr>
        <w:t xml:space="preserve"> с Советом ветеранов Новоалександровского сельского поселения (председатель – Дрожко И. С.),   с домом культуры хутора Павловка,  с МБДОУ «Чижик» хутора Павловка, </w:t>
      </w:r>
      <w:r w:rsidR="007B52F3" w:rsidRPr="00BF7F6B">
        <w:rPr>
          <w:rFonts w:ascii="Times New Roman" w:hAnsi="Times New Roman" w:cs="Times New Roman"/>
          <w:sz w:val="24"/>
          <w:szCs w:val="24"/>
        </w:rPr>
        <w:t xml:space="preserve"> с Азовским горрайвоенкоматом,</w:t>
      </w:r>
      <w:r w:rsidR="00A70D91" w:rsidRPr="00BF7F6B">
        <w:rPr>
          <w:rFonts w:ascii="Times New Roman" w:hAnsi="Times New Roman" w:cs="Times New Roman"/>
          <w:sz w:val="24"/>
          <w:szCs w:val="24"/>
        </w:rPr>
        <w:t xml:space="preserve"> </w:t>
      </w:r>
      <w:r w:rsidR="007B52F3" w:rsidRPr="00BF7F6B">
        <w:rPr>
          <w:rFonts w:ascii="Times New Roman" w:hAnsi="Times New Roman" w:cs="Times New Roman"/>
          <w:sz w:val="24"/>
          <w:szCs w:val="24"/>
        </w:rPr>
        <w:t xml:space="preserve"> с </w:t>
      </w:r>
      <w:r w:rsidR="00A70D91" w:rsidRPr="00BF7F6B">
        <w:rPr>
          <w:rFonts w:ascii="Times New Roman" w:hAnsi="Times New Roman" w:cs="Times New Roman"/>
          <w:sz w:val="24"/>
          <w:szCs w:val="24"/>
        </w:rPr>
        <w:t xml:space="preserve"> Пешковской военной частью.</w:t>
      </w:r>
      <w:r w:rsidR="007B52F3" w:rsidRPr="00BF7F6B">
        <w:rPr>
          <w:rFonts w:ascii="Times New Roman" w:hAnsi="Times New Roman" w:cs="Times New Roman"/>
          <w:sz w:val="24"/>
          <w:szCs w:val="24"/>
        </w:rPr>
        <w:t xml:space="preserve"> </w:t>
      </w:r>
    </w:p>
    <w:p w:rsidR="00B93383" w:rsidRPr="00B52E52" w:rsidRDefault="00391ACD" w:rsidP="00B93383">
      <w:pPr>
        <w:pStyle w:val="a3"/>
        <w:numPr>
          <w:ilvl w:val="1"/>
          <w:numId w:val="1"/>
        </w:numPr>
        <w:shd w:val="clear" w:color="auto" w:fill="FFFFFF"/>
        <w:spacing w:after="150"/>
        <w:rPr>
          <w:rFonts w:ascii="Times New Roman" w:eastAsia="Times New Roman" w:hAnsi="Times New Roman" w:cs="Times New Roman"/>
          <w:b/>
          <w:color w:val="333333"/>
          <w:sz w:val="24"/>
          <w:szCs w:val="24"/>
        </w:rPr>
      </w:pPr>
      <w:r w:rsidRPr="00B52E52">
        <w:rPr>
          <w:rFonts w:ascii="Times New Roman" w:hAnsi="Times New Roman" w:cs="Times New Roman"/>
          <w:b/>
          <w:sz w:val="24"/>
          <w:szCs w:val="24"/>
        </w:rPr>
        <w:t xml:space="preserve">Система управления организации </w:t>
      </w:r>
      <w:r w:rsidR="00B93383" w:rsidRPr="00B52E52">
        <w:rPr>
          <w:rFonts w:ascii="Times New Roman" w:hAnsi="Times New Roman" w:cs="Times New Roman"/>
          <w:b/>
          <w:color w:val="333333"/>
          <w:sz w:val="24"/>
          <w:szCs w:val="24"/>
        </w:rPr>
        <w:t> </w:t>
      </w:r>
    </w:p>
    <w:p w:rsidR="00B93383" w:rsidRPr="00BF7F6B" w:rsidRDefault="00B93383" w:rsidP="00B52E52">
      <w:pPr>
        <w:shd w:val="clear" w:color="auto" w:fill="FFFFFF"/>
        <w:spacing w:after="150" w:line="240" w:lineRule="auto"/>
        <w:ind w:left="426"/>
        <w:rPr>
          <w:rFonts w:ascii="Times New Roman" w:eastAsia="Times New Roman" w:hAnsi="Times New Roman" w:cs="Times New Roman"/>
          <w:color w:val="333333"/>
          <w:sz w:val="24"/>
          <w:szCs w:val="24"/>
        </w:rPr>
      </w:pPr>
      <w:r w:rsidRPr="00BF7F6B">
        <w:rPr>
          <w:rFonts w:ascii="Times New Roman" w:eastAsia="Times New Roman" w:hAnsi="Times New Roman" w:cs="Times New Roman"/>
          <w:color w:val="333333"/>
          <w:sz w:val="24"/>
          <w:szCs w:val="24"/>
        </w:rPr>
        <w:t>    Управление МБОУ Павловской СОШ осуществляется на основе сочетания принципов единоначалия и коллегиальности.</w:t>
      </w:r>
    </w:p>
    <w:p w:rsidR="00B93383" w:rsidRPr="00BF7F6B" w:rsidRDefault="00B93383" w:rsidP="00B52E52">
      <w:pPr>
        <w:shd w:val="clear" w:color="auto" w:fill="FFFFFF"/>
        <w:spacing w:after="150" w:line="240" w:lineRule="auto"/>
        <w:ind w:left="426"/>
        <w:rPr>
          <w:rFonts w:ascii="Times New Roman" w:eastAsia="Times New Roman" w:hAnsi="Times New Roman" w:cs="Times New Roman"/>
          <w:color w:val="333333"/>
          <w:sz w:val="24"/>
          <w:szCs w:val="24"/>
        </w:rPr>
      </w:pPr>
      <w:r w:rsidRPr="00BF7F6B">
        <w:rPr>
          <w:rFonts w:ascii="Times New Roman" w:eastAsia="Times New Roman" w:hAnsi="Times New Roman" w:cs="Times New Roman"/>
          <w:color w:val="333333"/>
          <w:sz w:val="24"/>
          <w:szCs w:val="24"/>
        </w:rPr>
        <w:t>      Единоличным исполнительным органом школы является директор, который осуществляет текущее руководство деятельностью школы.</w:t>
      </w:r>
    </w:p>
    <w:p w:rsidR="00B93383" w:rsidRPr="00BF7F6B" w:rsidRDefault="00B93383" w:rsidP="00B93383">
      <w:pPr>
        <w:shd w:val="clear" w:color="auto" w:fill="FFFFFF"/>
        <w:spacing w:after="150" w:line="240" w:lineRule="auto"/>
        <w:rPr>
          <w:rFonts w:ascii="Times New Roman" w:eastAsia="Times New Roman" w:hAnsi="Times New Roman" w:cs="Times New Roman"/>
          <w:color w:val="333333"/>
          <w:sz w:val="24"/>
          <w:szCs w:val="24"/>
        </w:rPr>
      </w:pPr>
      <w:r w:rsidRPr="00BF7F6B">
        <w:rPr>
          <w:rFonts w:ascii="Times New Roman" w:eastAsia="Times New Roman" w:hAnsi="Times New Roman" w:cs="Times New Roman"/>
          <w:color w:val="333333"/>
          <w:sz w:val="24"/>
          <w:szCs w:val="24"/>
        </w:rPr>
        <w:t>         В школе действуют коллегиальные органы управления:</w:t>
      </w:r>
    </w:p>
    <w:p w:rsidR="00B93383" w:rsidRPr="00BF7F6B" w:rsidRDefault="00B93383" w:rsidP="00B9338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BF7F6B">
        <w:rPr>
          <w:rFonts w:ascii="Times New Roman" w:eastAsia="Times New Roman" w:hAnsi="Times New Roman" w:cs="Times New Roman"/>
          <w:color w:val="333333"/>
          <w:sz w:val="24"/>
          <w:szCs w:val="24"/>
        </w:rPr>
        <w:t>Совет школы. Формируется из равного количества представителей обучающихся, родителей (законных представителей), работников школы.</w:t>
      </w:r>
    </w:p>
    <w:p w:rsidR="00B93383" w:rsidRPr="00BF7F6B" w:rsidRDefault="00B93383" w:rsidP="00B9338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BF7F6B">
        <w:rPr>
          <w:rFonts w:ascii="Times New Roman" w:eastAsia="Times New Roman" w:hAnsi="Times New Roman" w:cs="Times New Roman"/>
          <w:color w:val="333333"/>
          <w:sz w:val="24"/>
          <w:szCs w:val="24"/>
        </w:rPr>
        <w:t>Общее собрание работников школы. Принимают участие все члены трудового коллектива.</w:t>
      </w:r>
    </w:p>
    <w:p w:rsidR="00B93383" w:rsidRPr="00BF7F6B" w:rsidRDefault="00B93383" w:rsidP="00B9338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BF7F6B">
        <w:rPr>
          <w:rFonts w:ascii="Times New Roman" w:eastAsia="Times New Roman" w:hAnsi="Times New Roman" w:cs="Times New Roman"/>
          <w:color w:val="333333"/>
          <w:sz w:val="24"/>
          <w:szCs w:val="24"/>
        </w:rPr>
        <w:t>Педагогический совет школы. Объединяет  педагогических работников школы. Председателем является директор школы.</w:t>
      </w:r>
    </w:p>
    <w:p w:rsidR="00B93383" w:rsidRPr="00BF7F6B" w:rsidRDefault="00B52E52" w:rsidP="00B52E52">
      <w:pPr>
        <w:shd w:val="clear" w:color="auto" w:fill="FFFFFF"/>
        <w:spacing w:after="150" w:line="240" w:lineRule="auto"/>
        <w:ind w:left="426"/>
        <w:rPr>
          <w:rFonts w:ascii="Times New Roman" w:eastAsia="Times New Roman" w:hAnsi="Times New Roman" w:cs="Times New Roman"/>
          <w:color w:val="333333"/>
          <w:sz w:val="24"/>
          <w:szCs w:val="24"/>
        </w:rPr>
      </w:pPr>
      <w:r>
        <w:rPr>
          <w:rFonts w:ascii="Times New Roman" w:eastAsia="Times New Roman" w:hAnsi="Times New Roman" w:cs="Times New Roman"/>
          <w:bCs/>
          <w:color w:val="333333"/>
          <w:sz w:val="24"/>
          <w:szCs w:val="24"/>
        </w:rPr>
        <w:t xml:space="preserve">      </w:t>
      </w:r>
      <w:r w:rsidR="00B93383" w:rsidRPr="00BF7F6B">
        <w:rPr>
          <w:rFonts w:ascii="Times New Roman" w:eastAsia="Times New Roman" w:hAnsi="Times New Roman" w:cs="Times New Roman"/>
          <w:bCs/>
          <w:color w:val="333333"/>
          <w:sz w:val="24"/>
          <w:szCs w:val="24"/>
        </w:rPr>
        <w:t>По инициативе обучающихся  школе создано детское общественное объединение – Совет старшеклассников.</w:t>
      </w:r>
    </w:p>
    <w:p w:rsidR="00C15C03" w:rsidRPr="00BF7F6B" w:rsidRDefault="00B52E52" w:rsidP="00644980">
      <w:pPr>
        <w:ind w:left="360"/>
        <w:rPr>
          <w:rFonts w:ascii="Times New Roman" w:hAnsi="Times New Roman" w:cs="Times New Roman"/>
          <w:sz w:val="24"/>
          <w:szCs w:val="24"/>
        </w:rPr>
      </w:pPr>
      <w:r>
        <w:rPr>
          <w:rFonts w:ascii="Times New Roman" w:hAnsi="Times New Roman" w:cs="Times New Roman"/>
          <w:sz w:val="24"/>
          <w:szCs w:val="24"/>
        </w:rPr>
        <w:t xml:space="preserve">     </w:t>
      </w:r>
      <w:r w:rsidR="00E51FBB" w:rsidRPr="00BF7F6B">
        <w:rPr>
          <w:rFonts w:ascii="Times New Roman" w:hAnsi="Times New Roman" w:cs="Times New Roman"/>
          <w:sz w:val="24"/>
          <w:szCs w:val="24"/>
        </w:rPr>
        <w:t>В МБОУ Павловской СОШ действует ШМО, объединяющее учителей гуманитарного и естественно – научного направления, учителей начальных классов. Координирует работу ШМО методический совет.</w:t>
      </w:r>
    </w:p>
    <w:p w:rsidR="002D7E92" w:rsidRPr="00BF7F6B" w:rsidRDefault="00BF65FB" w:rsidP="00C100D8">
      <w:pPr>
        <w:tabs>
          <w:tab w:val="left" w:pos="2475"/>
        </w:tabs>
        <w:ind w:left="-851" w:right="-284" w:firstLine="142"/>
        <w:rPr>
          <w:rFonts w:ascii="Times New Roman" w:hAnsi="Times New Roman" w:cs="Times New Roman"/>
          <w:sz w:val="24"/>
          <w:szCs w:val="24"/>
        </w:rPr>
      </w:pPr>
      <w:r w:rsidRPr="00BF7F6B">
        <w:rPr>
          <w:rFonts w:ascii="Times New Roman" w:hAnsi="Times New Roman" w:cs="Times New Roman"/>
          <w:sz w:val="24"/>
          <w:szCs w:val="24"/>
        </w:rPr>
        <w:lastRenderedPageBreak/>
        <w:t>Схема структуры управления</w:t>
      </w:r>
      <w:r w:rsidR="00C100D8" w:rsidRPr="00BF7F6B">
        <w:rPr>
          <w:rFonts w:ascii="Times New Roman" w:hAnsi="Times New Roman" w:cs="Times New Roman"/>
          <w:sz w:val="24"/>
          <w:szCs w:val="24"/>
        </w:rPr>
        <w:tab/>
      </w:r>
      <w:r w:rsidR="00C100D8" w:rsidRPr="00BF7F6B">
        <w:rPr>
          <w:rFonts w:ascii="Times New Roman" w:hAnsi="Times New Roman" w:cs="Times New Roman"/>
          <w:noProof/>
          <w:sz w:val="24"/>
          <w:szCs w:val="24"/>
        </w:rPr>
        <w:drawing>
          <wp:inline distT="0" distB="0" distL="0" distR="0">
            <wp:extent cx="5343525" cy="3780545"/>
            <wp:effectExtent l="19050" t="0" r="9525" b="0"/>
            <wp:docPr id="5" name="Рисунок 5" descr="C:\Users\SPS\Desktop\df82e22a-75be-48ee-ac94-7fe8e513481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S\Desktop\df82e22a-75be-48ee-ac94-7fe8e513481b (1).jpg"/>
                    <pic:cNvPicPr>
                      <a:picLocks noChangeAspect="1" noChangeArrowheads="1"/>
                    </pic:cNvPicPr>
                  </pic:nvPicPr>
                  <pic:blipFill>
                    <a:blip r:embed="rId11"/>
                    <a:srcRect/>
                    <a:stretch>
                      <a:fillRect/>
                    </a:stretch>
                  </pic:blipFill>
                  <pic:spPr bwMode="auto">
                    <a:xfrm>
                      <a:off x="0" y="0"/>
                      <a:ext cx="5345558" cy="3781983"/>
                    </a:xfrm>
                    <a:prstGeom prst="rect">
                      <a:avLst/>
                    </a:prstGeom>
                    <a:noFill/>
                    <a:ln w="9525">
                      <a:noFill/>
                      <a:miter lim="800000"/>
                      <a:headEnd/>
                      <a:tailEnd/>
                    </a:ln>
                  </pic:spPr>
                </pic:pic>
              </a:graphicData>
            </a:graphic>
          </wp:inline>
        </w:drawing>
      </w:r>
    </w:p>
    <w:p w:rsidR="00391ACD" w:rsidRPr="00BF7F6B" w:rsidRDefault="00B52E52" w:rsidP="002D7E92">
      <w:pPr>
        <w:rPr>
          <w:rFonts w:ascii="Times New Roman" w:hAnsi="Times New Roman" w:cs="Times New Roman"/>
          <w:sz w:val="24"/>
          <w:szCs w:val="24"/>
        </w:rPr>
      </w:pPr>
      <w:r>
        <w:rPr>
          <w:rFonts w:ascii="Times New Roman" w:hAnsi="Times New Roman" w:cs="Times New Roman"/>
          <w:sz w:val="24"/>
          <w:szCs w:val="24"/>
        </w:rPr>
        <w:t xml:space="preserve">      </w:t>
      </w:r>
      <w:r w:rsidR="002D7E92" w:rsidRPr="00BF7F6B">
        <w:rPr>
          <w:rFonts w:ascii="Times New Roman" w:hAnsi="Times New Roman" w:cs="Times New Roman"/>
          <w:sz w:val="24"/>
          <w:szCs w:val="24"/>
        </w:rPr>
        <w:t>В МБОУ Павловской СОШ действует профсоюзная организация.</w:t>
      </w:r>
    </w:p>
    <w:p w:rsidR="002D2C0E" w:rsidRPr="00B52E52" w:rsidRDefault="002D2C0E" w:rsidP="002D2C0E">
      <w:pPr>
        <w:pStyle w:val="a3"/>
        <w:numPr>
          <w:ilvl w:val="1"/>
          <w:numId w:val="1"/>
        </w:numPr>
        <w:rPr>
          <w:rFonts w:ascii="Times New Roman" w:hAnsi="Times New Roman" w:cs="Times New Roman"/>
          <w:b/>
          <w:sz w:val="24"/>
          <w:szCs w:val="24"/>
        </w:rPr>
      </w:pPr>
      <w:r w:rsidRPr="00B52E52">
        <w:rPr>
          <w:rFonts w:ascii="Times New Roman" w:hAnsi="Times New Roman" w:cs="Times New Roman"/>
          <w:b/>
          <w:sz w:val="24"/>
          <w:szCs w:val="24"/>
        </w:rPr>
        <w:t>Образовательная деятельность</w:t>
      </w:r>
    </w:p>
    <w:p w:rsidR="008F5568" w:rsidRPr="00BF7F6B" w:rsidRDefault="00310F18" w:rsidP="002D2C0E">
      <w:pPr>
        <w:ind w:left="360"/>
        <w:rPr>
          <w:rFonts w:ascii="Times New Roman" w:hAnsi="Times New Roman" w:cs="Times New Roman"/>
          <w:sz w:val="24"/>
          <w:szCs w:val="24"/>
        </w:rPr>
      </w:pPr>
      <w:r w:rsidRPr="00BF7F6B">
        <w:rPr>
          <w:rFonts w:ascii="Times New Roman" w:hAnsi="Times New Roman" w:cs="Times New Roman"/>
          <w:sz w:val="24"/>
          <w:szCs w:val="24"/>
        </w:rPr>
        <w:t>Образовательная</w:t>
      </w:r>
      <w:r w:rsidR="00CA7E24" w:rsidRPr="00BF7F6B">
        <w:rPr>
          <w:rFonts w:ascii="Times New Roman" w:hAnsi="Times New Roman" w:cs="Times New Roman"/>
          <w:sz w:val="24"/>
          <w:szCs w:val="24"/>
        </w:rPr>
        <w:t xml:space="preserve"> деятельность ведется в соответствии с  Федеральным законом от 29.12.2012 года № 273 – ФЗ «</w:t>
      </w:r>
      <w:r w:rsidR="00C63107" w:rsidRPr="00BF7F6B">
        <w:rPr>
          <w:rFonts w:ascii="Times New Roman" w:hAnsi="Times New Roman" w:cs="Times New Roman"/>
          <w:sz w:val="24"/>
          <w:szCs w:val="24"/>
        </w:rPr>
        <w:t>Об образовании в Российской Федерации</w:t>
      </w:r>
      <w:r w:rsidR="008F5568" w:rsidRPr="00BF7F6B">
        <w:rPr>
          <w:rFonts w:ascii="Times New Roman" w:hAnsi="Times New Roman" w:cs="Times New Roman"/>
          <w:sz w:val="24"/>
          <w:szCs w:val="24"/>
        </w:rPr>
        <w:t>»</w:t>
      </w:r>
      <w:r w:rsidR="006271BD" w:rsidRPr="00BF7F6B">
        <w:rPr>
          <w:rFonts w:ascii="Times New Roman" w:hAnsi="Times New Roman" w:cs="Times New Roman"/>
          <w:sz w:val="24"/>
          <w:szCs w:val="24"/>
        </w:rPr>
        <w:t>, ФГОС начального общего, основного общего, среднего общего образования, СанПиН 2.4.2.2821-10 «Санитарно – эпидемиологические требования к условиям и организации обучения в общеобразовательных учреждениях»</w:t>
      </w:r>
      <w:r w:rsidR="008F5568" w:rsidRPr="00BF7F6B">
        <w:rPr>
          <w:rFonts w:ascii="Times New Roman" w:hAnsi="Times New Roman" w:cs="Times New Roman"/>
          <w:sz w:val="24"/>
          <w:szCs w:val="24"/>
        </w:rPr>
        <w:t xml:space="preserve">. </w:t>
      </w:r>
    </w:p>
    <w:tbl>
      <w:tblPr>
        <w:tblW w:w="10157"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7"/>
        <w:gridCol w:w="2071"/>
        <w:gridCol w:w="4219"/>
      </w:tblGrid>
      <w:tr w:rsidR="00533A30" w:rsidRPr="00BF7F6B" w:rsidTr="006E66C3">
        <w:trPr>
          <w:trHeight w:val="92"/>
          <w:jc w:val="center"/>
        </w:trPr>
        <w:tc>
          <w:tcPr>
            <w:tcW w:w="3867" w:type="dxa"/>
            <w:tcBorders>
              <w:top w:val="nil"/>
              <w:left w:val="nil"/>
              <w:bottom w:val="nil"/>
              <w:right w:val="nil"/>
            </w:tcBorders>
          </w:tcPr>
          <w:p w:rsidR="00533A30" w:rsidRPr="00BF7F6B" w:rsidRDefault="00533A30" w:rsidP="006E66C3">
            <w:pPr>
              <w:autoSpaceDE w:val="0"/>
              <w:autoSpaceDN w:val="0"/>
              <w:adjustRightInd w:val="0"/>
              <w:spacing w:after="0" w:line="365" w:lineRule="exact"/>
              <w:ind w:right="-126"/>
              <w:rPr>
                <w:rFonts w:ascii="Times New Roman" w:eastAsia="Times New Roman" w:hAnsi="Times New Roman" w:cs="Times New Roman"/>
                <w:b/>
                <w:bCs/>
                <w:sz w:val="24"/>
                <w:szCs w:val="24"/>
                <w:lang w:eastAsia="en-US"/>
              </w:rPr>
            </w:pPr>
          </w:p>
        </w:tc>
        <w:tc>
          <w:tcPr>
            <w:tcW w:w="2071" w:type="dxa"/>
            <w:tcBorders>
              <w:top w:val="nil"/>
              <w:left w:val="nil"/>
              <w:bottom w:val="nil"/>
              <w:right w:val="nil"/>
            </w:tcBorders>
          </w:tcPr>
          <w:p w:rsidR="00533A30" w:rsidRPr="00BF7F6B" w:rsidRDefault="00533A30" w:rsidP="001D1741">
            <w:pPr>
              <w:autoSpaceDE w:val="0"/>
              <w:autoSpaceDN w:val="0"/>
              <w:adjustRightInd w:val="0"/>
              <w:spacing w:after="0" w:line="365" w:lineRule="exact"/>
              <w:jc w:val="both"/>
              <w:rPr>
                <w:rFonts w:ascii="Times New Roman" w:eastAsia="Times New Roman" w:hAnsi="Times New Roman" w:cs="Times New Roman"/>
                <w:bCs/>
                <w:sz w:val="24"/>
                <w:szCs w:val="24"/>
                <w:lang w:eastAsia="en-US"/>
              </w:rPr>
            </w:pPr>
          </w:p>
        </w:tc>
        <w:tc>
          <w:tcPr>
            <w:tcW w:w="4219" w:type="dxa"/>
            <w:tcBorders>
              <w:top w:val="nil"/>
              <w:left w:val="nil"/>
              <w:bottom w:val="nil"/>
              <w:right w:val="nil"/>
            </w:tcBorders>
            <w:hideMark/>
          </w:tcPr>
          <w:p w:rsidR="00533A30" w:rsidRPr="00BF7F6B" w:rsidRDefault="00533A30" w:rsidP="001D1741">
            <w:pPr>
              <w:autoSpaceDE w:val="0"/>
              <w:autoSpaceDN w:val="0"/>
              <w:adjustRightInd w:val="0"/>
              <w:spacing w:after="0" w:line="365" w:lineRule="exact"/>
              <w:jc w:val="both"/>
              <w:rPr>
                <w:rFonts w:ascii="Times New Roman" w:eastAsia="Times New Roman" w:hAnsi="Times New Roman" w:cs="Times New Roman"/>
                <w:b/>
                <w:bCs/>
                <w:sz w:val="24"/>
                <w:szCs w:val="24"/>
                <w:lang w:eastAsia="en-US"/>
              </w:rPr>
            </w:pPr>
          </w:p>
        </w:tc>
      </w:tr>
    </w:tbl>
    <w:p w:rsidR="002342DE" w:rsidRPr="00B52E52" w:rsidRDefault="002342DE" w:rsidP="002342DE">
      <w:pPr>
        <w:autoSpaceDE w:val="0"/>
        <w:autoSpaceDN w:val="0"/>
        <w:adjustRightInd w:val="0"/>
        <w:spacing w:after="0" w:line="365" w:lineRule="exact"/>
        <w:ind w:left="426"/>
        <w:rPr>
          <w:rFonts w:ascii="Times New Roman" w:eastAsia="Times New Roman" w:hAnsi="Times New Roman" w:cs="Times New Roman"/>
          <w:b/>
          <w:bCs/>
          <w:sz w:val="24"/>
          <w:szCs w:val="24"/>
        </w:rPr>
      </w:pPr>
      <w:r w:rsidRPr="00B52E52">
        <w:rPr>
          <w:rFonts w:ascii="Times New Roman" w:eastAsia="Times New Roman" w:hAnsi="Times New Roman" w:cs="Times New Roman"/>
          <w:b/>
          <w:bCs/>
          <w:sz w:val="24"/>
          <w:szCs w:val="24"/>
        </w:rPr>
        <w:t xml:space="preserve">1.3.1.Образовательная программа начального общего образования  (принята на заседании Педагогического совета, протокол от </w:t>
      </w:r>
      <w:r>
        <w:rPr>
          <w:rFonts w:ascii="Times New Roman" w:eastAsia="Times New Roman" w:hAnsi="Times New Roman" w:cs="Times New Roman"/>
          <w:b/>
          <w:bCs/>
          <w:sz w:val="24"/>
          <w:szCs w:val="24"/>
        </w:rPr>
        <w:t>30</w:t>
      </w:r>
      <w:r w:rsidRPr="00B52E52">
        <w:rPr>
          <w:rFonts w:ascii="Times New Roman" w:eastAsia="Times New Roman" w:hAnsi="Times New Roman" w:cs="Times New Roman"/>
          <w:b/>
          <w:bCs/>
          <w:sz w:val="24"/>
          <w:szCs w:val="24"/>
        </w:rPr>
        <w:t>.08.201</w:t>
      </w:r>
      <w:r>
        <w:rPr>
          <w:rFonts w:ascii="Times New Roman" w:eastAsia="Times New Roman" w:hAnsi="Times New Roman" w:cs="Times New Roman"/>
          <w:b/>
          <w:bCs/>
          <w:sz w:val="24"/>
          <w:szCs w:val="24"/>
        </w:rPr>
        <w:t>9</w:t>
      </w:r>
      <w:r w:rsidRPr="00B52E52">
        <w:rPr>
          <w:rFonts w:ascii="Times New Roman" w:eastAsia="Times New Roman" w:hAnsi="Times New Roman" w:cs="Times New Roman"/>
          <w:b/>
          <w:bCs/>
          <w:sz w:val="24"/>
          <w:szCs w:val="24"/>
        </w:rPr>
        <w:t xml:space="preserve"> года № 1, утверждена приказом от </w:t>
      </w:r>
      <w:r>
        <w:rPr>
          <w:rFonts w:ascii="Times New Roman" w:eastAsia="Times New Roman" w:hAnsi="Times New Roman" w:cs="Times New Roman"/>
          <w:b/>
          <w:bCs/>
          <w:sz w:val="24"/>
          <w:szCs w:val="24"/>
        </w:rPr>
        <w:t>02.09.2019</w:t>
      </w:r>
      <w:r w:rsidRPr="00B52E52">
        <w:rPr>
          <w:rFonts w:ascii="Times New Roman" w:eastAsia="Times New Roman" w:hAnsi="Times New Roman" w:cs="Times New Roman"/>
          <w:b/>
          <w:bCs/>
          <w:sz w:val="24"/>
          <w:szCs w:val="24"/>
        </w:rPr>
        <w:t xml:space="preserve"> года № </w:t>
      </w:r>
      <w:r>
        <w:rPr>
          <w:rFonts w:ascii="Times New Roman" w:eastAsia="Times New Roman" w:hAnsi="Times New Roman" w:cs="Times New Roman"/>
          <w:b/>
          <w:bCs/>
          <w:sz w:val="24"/>
          <w:szCs w:val="24"/>
        </w:rPr>
        <w:t>88</w:t>
      </w:r>
      <w:r w:rsidRPr="00B52E52">
        <w:rPr>
          <w:rFonts w:ascii="Times New Roman" w:eastAsia="Times New Roman" w:hAnsi="Times New Roman" w:cs="Times New Roman"/>
          <w:b/>
          <w:bCs/>
          <w:sz w:val="24"/>
          <w:szCs w:val="24"/>
        </w:rPr>
        <w:t>)</w:t>
      </w:r>
    </w:p>
    <w:p w:rsidR="002342DE" w:rsidRPr="00B52E52" w:rsidRDefault="002342DE" w:rsidP="002342DE">
      <w:pPr>
        <w:pStyle w:val="a3"/>
        <w:spacing w:after="0" w:line="240" w:lineRule="auto"/>
        <w:ind w:left="0"/>
        <w:jc w:val="center"/>
        <w:rPr>
          <w:rStyle w:val="95"/>
          <w:b w:val="0"/>
          <w:sz w:val="24"/>
          <w:szCs w:val="24"/>
        </w:rPr>
      </w:pPr>
      <w:r w:rsidRPr="00B52E52">
        <w:rPr>
          <w:rStyle w:val="95"/>
          <w:b w:val="0"/>
          <w:sz w:val="24"/>
          <w:szCs w:val="24"/>
        </w:rPr>
        <w:t>1. Целевой раздел</w:t>
      </w:r>
    </w:p>
    <w:p w:rsidR="002342DE" w:rsidRPr="00BF7F6B" w:rsidRDefault="002342DE" w:rsidP="002342DE">
      <w:pPr>
        <w:pStyle w:val="a3"/>
        <w:spacing w:after="0" w:line="240" w:lineRule="auto"/>
        <w:ind w:left="0" w:firstLine="720"/>
        <w:jc w:val="both"/>
        <w:rPr>
          <w:rStyle w:val="95"/>
          <w:sz w:val="24"/>
          <w:szCs w:val="24"/>
        </w:rPr>
      </w:pPr>
    </w:p>
    <w:p w:rsidR="002342DE" w:rsidRPr="00B52E52" w:rsidRDefault="002342DE" w:rsidP="002342DE">
      <w:pPr>
        <w:pStyle w:val="a3"/>
        <w:numPr>
          <w:ilvl w:val="1"/>
          <w:numId w:val="4"/>
        </w:numPr>
        <w:spacing w:after="0" w:line="240" w:lineRule="auto"/>
        <w:jc w:val="both"/>
        <w:rPr>
          <w:rStyle w:val="95"/>
          <w:b w:val="0"/>
          <w:sz w:val="24"/>
          <w:szCs w:val="24"/>
        </w:rPr>
      </w:pPr>
      <w:r w:rsidRPr="00B52E52">
        <w:rPr>
          <w:rStyle w:val="95"/>
          <w:b w:val="0"/>
          <w:sz w:val="24"/>
          <w:szCs w:val="24"/>
        </w:rPr>
        <w:t>Пояснительная записка</w:t>
      </w:r>
    </w:p>
    <w:p w:rsidR="002342DE" w:rsidRPr="00BF7F6B" w:rsidRDefault="002342DE" w:rsidP="002342DE">
      <w:pPr>
        <w:spacing w:before="30" w:after="30" w:line="240" w:lineRule="auto"/>
        <w:jc w:val="both"/>
        <w:rPr>
          <w:rFonts w:ascii="Times New Roman" w:eastAsia="Times New Roman" w:hAnsi="Times New Roman" w:cs="Times New Roman"/>
          <w:color w:val="000000"/>
          <w:sz w:val="24"/>
          <w:szCs w:val="24"/>
        </w:rPr>
      </w:pPr>
      <w:r w:rsidRPr="00BF7F6B">
        <w:rPr>
          <w:rFonts w:ascii="Times New Roman" w:eastAsia="Times New Roman" w:hAnsi="Times New Roman" w:cs="Times New Roman"/>
          <w:color w:val="000000"/>
          <w:sz w:val="24"/>
          <w:szCs w:val="24"/>
        </w:rPr>
        <w:t>Основная образовательная программа начального общего образования МБОУ Павловской СОШ  разработана в соответствии  с требованиями ФГОС НОО   к структуре основной образовательной программы (утверждёна приказом  Министерства образования и науки РФ от 6 октября 2009 года № 373</w:t>
      </w:r>
      <w:r>
        <w:rPr>
          <w:rFonts w:ascii="Times New Roman" w:eastAsia="Times New Roman" w:hAnsi="Times New Roman" w:cs="Times New Roman"/>
          <w:color w:val="000000"/>
          <w:sz w:val="24"/>
          <w:szCs w:val="24"/>
        </w:rPr>
        <w:t>)</w:t>
      </w:r>
      <w:r w:rsidRPr="00BF7F6B">
        <w:rPr>
          <w:rFonts w:ascii="Times New Roman" w:eastAsia="Times New Roman" w:hAnsi="Times New Roman" w:cs="Times New Roman"/>
          <w:color w:val="000000"/>
          <w:sz w:val="24"/>
          <w:szCs w:val="24"/>
        </w:rPr>
        <w:t>.</w:t>
      </w:r>
    </w:p>
    <w:p w:rsidR="002342DE" w:rsidRPr="00BF7F6B" w:rsidRDefault="002342DE" w:rsidP="002342DE">
      <w:pPr>
        <w:spacing w:before="30" w:after="30" w:line="240" w:lineRule="auto"/>
        <w:jc w:val="both"/>
        <w:rPr>
          <w:rFonts w:ascii="Times New Roman" w:eastAsia="Times New Roman" w:hAnsi="Times New Roman" w:cs="Times New Roman"/>
          <w:color w:val="000000"/>
          <w:sz w:val="24"/>
          <w:szCs w:val="24"/>
        </w:rPr>
      </w:pPr>
      <w:r w:rsidRPr="00BF7F6B">
        <w:rPr>
          <w:rFonts w:ascii="Times New Roman" w:eastAsia="Times New Roman" w:hAnsi="Times New Roman" w:cs="Times New Roman"/>
          <w:color w:val="000000"/>
          <w:sz w:val="24"/>
          <w:szCs w:val="24"/>
        </w:rPr>
        <w:t xml:space="preserve"> Образовательная программа сформирована с учётом особенностей уровня начального общего образования, являющегося фундаментом последующего обучения, которые связаны с изменением при поступлении в школу ведущей деятельности ребёнка - переходом к учебной деятельности, освоением новой социальной позиции, принятием и освоением ребёнком </w:t>
      </w:r>
      <w:r w:rsidRPr="00BF7F6B">
        <w:rPr>
          <w:rFonts w:ascii="Times New Roman" w:eastAsia="Times New Roman" w:hAnsi="Times New Roman" w:cs="Times New Roman"/>
          <w:color w:val="000000"/>
          <w:sz w:val="24"/>
          <w:szCs w:val="24"/>
        </w:rPr>
        <w:lastRenderedPageBreak/>
        <w:t>новой социальной  роли ученика, формированием  у школьника способности к организации своей деятельности, изменением самооценки ребёнка, которая приобретает черты адекватности и рефлексивности, моральным развитием, которое существенным образом связано с характером сотрудничества со взрослыми и сверстниками, становлением основ гражданской идентичности и мировоззрения.</w:t>
      </w:r>
    </w:p>
    <w:p w:rsidR="002342DE" w:rsidRPr="00BF7F6B" w:rsidRDefault="002342DE" w:rsidP="002342DE">
      <w:pPr>
        <w:spacing w:before="30" w:after="30" w:line="240" w:lineRule="auto"/>
        <w:jc w:val="both"/>
        <w:rPr>
          <w:rFonts w:ascii="Times New Roman" w:eastAsia="Times New Roman" w:hAnsi="Times New Roman" w:cs="Times New Roman"/>
          <w:color w:val="000000"/>
          <w:sz w:val="24"/>
          <w:szCs w:val="24"/>
        </w:rPr>
      </w:pPr>
      <w:r w:rsidRPr="00BF7F6B">
        <w:rPr>
          <w:rFonts w:ascii="Times New Roman" w:eastAsia="Times New Roman" w:hAnsi="Times New Roman" w:cs="Times New Roman"/>
          <w:color w:val="000000"/>
          <w:sz w:val="24"/>
          <w:szCs w:val="24"/>
        </w:rPr>
        <w:t>           Данная программа учитывает характерные для младшего школьного возраста центральные психологические новообразования, формируемые на данной ступени, развитие целенаправленной мотивированной активности учащегося, направленной на овладение учебной деятельностью.</w:t>
      </w:r>
    </w:p>
    <w:p w:rsidR="002342DE" w:rsidRPr="00BF7F6B" w:rsidRDefault="002342DE" w:rsidP="002342DE">
      <w:pPr>
        <w:autoSpaceDE w:val="0"/>
        <w:autoSpaceDN w:val="0"/>
        <w:adjustRightInd w:val="0"/>
        <w:spacing w:after="0" w:line="240" w:lineRule="auto"/>
        <w:rPr>
          <w:rFonts w:ascii="Times New Roman" w:hAnsi="Times New Roman" w:cs="Times New Roman"/>
          <w:color w:val="000000"/>
          <w:sz w:val="24"/>
          <w:szCs w:val="24"/>
        </w:rPr>
      </w:pPr>
      <w:r w:rsidRPr="00BF7F6B">
        <w:rPr>
          <w:rFonts w:ascii="Times New Roman" w:hAnsi="Times New Roman" w:cs="Times New Roman"/>
          <w:b/>
          <w:bCs/>
          <w:color w:val="000000"/>
          <w:sz w:val="24"/>
          <w:szCs w:val="24"/>
        </w:rPr>
        <w:t xml:space="preserve">Программа адресована: </w:t>
      </w:r>
    </w:p>
    <w:p w:rsidR="002342DE" w:rsidRPr="00BF7F6B" w:rsidRDefault="002342DE" w:rsidP="002342DE">
      <w:pPr>
        <w:autoSpaceDE w:val="0"/>
        <w:autoSpaceDN w:val="0"/>
        <w:adjustRightInd w:val="0"/>
        <w:spacing w:after="0" w:line="240" w:lineRule="auto"/>
        <w:rPr>
          <w:rFonts w:ascii="Times New Roman" w:hAnsi="Times New Roman" w:cs="Times New Roman"/>
          <w:color w:val="000000"/>
          <w:sz w:val="24"/>
          <w:szCs w:val="24"/>
        </w:rPr>
      </w:pPr>
      <w:r w:rsidRPr="00BF7F6B">
        <w:rPr>
          <w:rFonts w:ascii="Times New Roman" w:hAnsi="Times New Roman" w:cs="Times New Roman"/>
          <w:i/>
          <w:iCs/>
          <w:color w:val="000000"/>
          <w:sz w:val="24"/>
          <w:szCs w:val="24"/>
        </w:rPr>
        <w:t xml:space="preserve">учащимся и родителям: </w:t>
      </w:r>
    </w:p>
    <w:p w:rsidR="002342DE" w:rsidRPr="00BF7F6B" w:rsidRDefault="002342DE" w:rsidP="002342DE">
      <w:pPr>
        <w:autoSpaceDE w:val="0"/>
        <w:autoSpaceDN w:val="0"/>
        <w:adjustRightInd w:val="0"/>
        <w:spacing w:after="9" w:line="240" w:lineRule="auto"/>
        <w:rPr>
          <w:rFonts w:ascii="Times New Roman" w:hAnsi="Times New Roman" w:cs="Times New Roman"/>
          <w:color w:val="000000"/>
          <w:sz w:val="24"/>
          <w:szCs w:val="24"/>
        </w:rPr>
      </w:pPr>
      <w:r w:rsidRPr="00BF7F6B">
        <w:rPr>
          <w:rFonts w:ascii="Times New Roman" w:hAnsi="Times New Roman" w:cs="Times New Roman"/>
          <w:color w:val="000000"/>
          <w:sz w:val="24"/>
          <w:szCs w:val="24"/>
        </w:rPr>
        <w:t></w:t>
      </w:r>
      <w:r w:rsidRPr="00BF7F6B">
        <w:rPr>
          <w:rFonts w:ascii="Times New Roman" w:hAnsi="Times New Roman" w:cs="Times New Roman"/>
          <w:color w:val="000000"/>
          <w:sz w:val="24"/>
          <w:szCs w:val="24"/>
        </w:rPr>
        <w:t xml:space="preserve">для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 </w:t>
      </w:r>
    </w:p>
    <w:p w:rsidR="002342DE" w:rsidRPr="00BF7F6B" w:rsidRDefault="002342DE" w:rsidP="002342DE">
      <w:pPr>
        <w:autoSpaceDE w:val="0"/>
        <w:autoSpaceDN w:val="0"/>
        <w:adjustRightInd w:val="0"/>
        <w:spacing w:after="0" w:line="240" w:lineRule="auto"/>
        <w:rPr>
          <w:rFonts w:ascii="Times New Roman" w:hAnsi="Times New Roman" w:cs="Times New Roman"/>
          <w:color w:val="000000"/>
          <w:sz w:val="24"/>
          <w:szCs w:val="24"/>
        </w:rPr>
      </w:pPr>
      <w:r w:rsidRPr="00BF7F6B">
        <w:rPr>
          <w:rFonts w:ascii="Times New Roman" w:hAnsi="Times New Roman" w:cs="Times New Roman"/>
          <w:color w:val="000000"/>
          <w:sz w:val="24"/>
          <w:szCs w:val="24"/>
        </w:rPr>
        <w:t></w:t>
      </w:r>
      <w:r w:rsidRPr="00BF7F6B">
        <w:rPr>
          <w:rFonts w:ascii="Times New Roman" w:hAnsi="Times New Roman" w:cs="Times New Roman"/>
          <w:color w:val="000000"/>
          <w:sz w:val="24"/>
          <w:szCs w:val="24"/>
        </w:rPr>
        <w:t xml:space="preserve">для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w:t>
      </w:r>
    </w:p>
    <w:p w:rsidR="002342DE" w:rsidRPr="00BF7F6B" w:rsidRDefault="002342DE" w:rsidP="002342DE">
      <w:pPr>
        <w:autoSpaceDE w:val="0"/>
        <w:autoSpaceDN w:val="0"/>
        <w:adjustRightInd w:val="0"/>
        <w:spacing w:after="0" w:line="240" w:lineRule="auto"/>
        <w:rPr>
          <w:rFonts w:ascii="Times New Roman" w:hAnsi="Times New Roman" w:cs="Times New Roman"/>
          <w:color w:val="000000"/>
          <w:sz w:val="24"/>
          <w:szCs w:val="24"/>
        </w:rPr>
      </w:pPr>
      <w:r w:rsidRPr="00BF7F6B">
        <w:rPr>
          <w:rFonts w:ascii="Times New Roman" w:hAnsi="Times New Roman" w:cs="Times New Roman"/>
          <w:i/>
          <w:iCs/>
          <w:color w:val="000000"/>
          <w:sz w:val="24"/>
          <w:szCs w:val="24"/>
        </w:rPr>
        <w:t xml:space="preserve">учителям: </w:t>
      </w:r>
    </w:p>
    <w:p w:rsidR="002342DE" w:rsidRPr="00BF7F6B" w:rsidRDefault="002342DE" w:rsidP="002342DE">
      <w:pPr>
        <w:autoSpaceDE w:val="0"/>
        <w:autoSpaceDN w:val="0"/>
        <w:adjustRightInd w:val="0"/>
        <w:spacing w:after="0" w:line="240" w:lineRule="auto"/>
        <w:rPr>
          <w:rFonts w:ascii="Times New Roman" w:hAnsi="Times New Roman" w:cs="Times New Roman"/>
          <w:color w:val="000000"/>
          <w:sz w:val="24"/>
          <w:szCs w:val="24"/>
        </w:rPr>
      </w:pPr>
      <w:r w:rsidRPr="00BF7F6B">
        <w:rPr>
          <w:rFonts w:ascii="Times New Roman" w:hAnsi="Times New Roman" w:cs="Times New Roman"/>
          <w:color w:val="000000"/>
          <w:sz w:val="24"/>
          <w:szCs w:val="24"/>
        </w:rPr>
        <w:t></w:t>
      </w:r>
      <w:r w:rsidRPr="00BF7F6B">
        <w:rPr>
          <w:rFonts w:ascii="Times New Roman" w:hAnsi="Times New Roman" w:cs="Times New Roman"/>
          <w:color w:val="000000"/>
          <w:sz w:val="24"/>
          <w:szCs w:val="24"/>
        </w:rPr>
        <w:t xml:space="preserve">для углубления понимания смыслов образования и в качестве ориентира в практической образовательной деятельности; </w:t>
      </w:r>
    </w:p>
    <w:p w:rsidR="002342DE" w:rsidRPr="00BF7F6B" w:rsidRDefault="002342DE" w:rsidP="002342DE">
      <w:pPr>
        <w:autoSpaceDE w:val="0"/>
        <w:autoSpaceDN w:val="0"/>
        <w:adjustRightInd w:val="0"/>
        <w:spacing w:after="0" w:line="240" w:lineRule="auto"/>
        <w:rPr>
          <w:rFonts w:ascii="Times New Roman" w:hAnsi="Times New Roman" w:cs="Times New Roman"/>
          <w:color w:val="000000"/>
          <w:sz w:val="24"/>
          <w:szCs w:val="24"/>
        </w:rPr>
      </w:pPr>
      <w:r w:rsidRPr="00BF7F6B">
        <w:rPr>
          <w:rFonts w:ascii="Times New Roman" w:hAnsi="Times New Roman" w:cs="Times New Roman"/>
          <w:i/>
          <w:iCs/>
          <w:color w:val="000000"/>
          <w:sz w:val="24"/>
          <w:szCs w:val="24"/>
        </w:rPr>
        <w:t xml:space="preserve">администрации: </w:t>
      </w:r>
    </w:p>
    <w:p w:rsidR="002342DE" w:rsidRPr="00BF7F6B" w:rsidRDefault="002342DE" w:rsidP="002342DE">
      <w:pPr>
        <w:autoSpaceDE w:val="0"/>
        <w:autoSpaceDN w:val="0"/>
        <w:adjustRightInd w:val="0"/>
        <w:spacing w:after="9" w:line="240" w:lineRule="auto"/>
        <w:rPr>
          <w:rFonts w:ascii="Times New Roman" w:hAnsi="Times New Roman" w:cs="Times New Roman"/>
          <w:color w:val="000000"/>
          <w:sz w:val="24"/>
          <w:szCs w:val="24"/>
        </w:rPr>
      </w:pPr>
      <w:r w:rsidRPr="00BF7F6B">
        <w:rPr>
          <w:rFonts w:ascii="Times New Roman" w:hAnsi="Times New Roman" w:cs="Times New Roman"/>
          <w:color w:val="000000"/>
          <w:sz w:val="24"/>
          <w:szCs w:val="24"/>
        </w:rPr>
        <w:t></w:t>
      </w:r>
      <w:r w:rsidRPr="00BF7F6B">
        <w:rPr>
          <w:rFonts w:ascii="Times New Roman" w:hAnsi="Times New Roman" w:cs="Times New Roman"/>
          <w:color w:val="000000"/>
          <w:sz w:val="24"/>
          <w:szCs w:val="24"/>
        </w:rPr>
        <w:t xml:space="preserve">для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w:t>
      </w:r>
    </w:p>
    <w:p w:rsidR="002342DE" w:rsidRPr="00BF7F6B" w:rsidRDefault="002342DE" w:rsidP="002342DE">
      <w:pPr>
        <w:autoSpaceDE w:val="0"/>
        <w:autoSpaceDN w:val="0"/>
        <w:adjustRightInd w:val="0"/>
        <w:spacing w:after="0" w:line="240" w:lineRule="auto"/>
        <w:rPr>
          <w:rFonts w:ascii="Times New Roman" w:hAnsi="Times New Roman" w:cs="Times New Roman"/>
          <w:color w:val="000000"/>
          <w:sz w:val="24"/>
          <w:szCs w:val="24"/>
        </w:rPr>
      </w:pPr>
      <w:r w:rsidRPr="00BF7F6B">
        <w:rPr>
          <w:rFonts w:ascii="Times New Roman" w:hAnsi="Times New Roman" w:cs="Times New Roman"/>
          <w:color w:val="000000"/>
          <w:sz w:val="24"/>
          <w:szCs w:val="24"/>
        </w:rPr>
        <w:t></w:t>
      </w:r>
      <w:r w:rsidRPr="00BF7F6B">
        <w:rPr>
          <w:rFonts w:ascii="Times New Roman" w:hAnsi="Times New Roman" w:cs="Times New Roman"/>
          <w:color w:val="000000"/>
          <w:sz w:val="24"/>
          <w:szCs w:val="24"/>
        </w:rPr>
        <w:t xml:space="preserve">для регулирования взаимоотношений субъектов образовательного процесса (педагогов, учеников, родителей, администрации и др.) </w:t>
      </w:r>
    </w:p>
    <w:p w:rsidR="002342DE" w:rsidRPr="00BF7F6B" w:rsidRDefault="002342DE" w:rsidP="002342DE">
      <w:pPr>
        <w:pStyle w:val="af2"/>
        <w:spacing w:line="240" w:lineRule="auto"/>
        <w:ind w:firstLine="709"/>
        <w:rPr>
          <w:rFonts w:ascii="Times New Roman" w:hAnsi="Times New Roman" w:cs="Times New Roman"/>
          <w:color w:val="auto"/>
          <w:sz w:val="24"/>
          <w:szCs w:val="24"/>
        </w:rPr>
      </w:pPr>
      <w:r w:rsidRPr="00BF7F6B">
        <w:rPr>
          <w:rFonts w:ascii="Times New Roman" w:hAnsi="Times New Roman" w:cs="Times New Roman"/>
          <w:bCs/>
          <w:color w:val="auto"/>
          <w:sz w:val="24"/>
          <w:szCs w:val="24"/>
        </w:rPr>
        <w:t>Цель</w:t>
      </w:r>
      <w:r w:rsidR="00EE4E95">
        <w:rPr>
          <w:rFonts w:ascii="Times New Roman" w:hAnsi="Times New Roman" w:cs="Times New Roman"/>
          <w:bCs/>
          <w:color w:val="auto"/>
          <w:sz w:val="24"/>
          <w:szCs w:val="24"/>
        </w:rPr>
        <w:t xml:space="preserve"> </w:t>
      </w:r>
      <w:r w:rsidRPr="00BF7F6B">
        <w:rPr>
          <w:rFonts w:ascii="Times New Roman" w:hAnsi="Times New Roman" w:cs="Times New Roman"/>
          <w:bCs/>
          <w:color w:val="auto"/>
          <w:sz w:val="24"/>
          <w:szCs w:val="24"/>
        </w:rPr>
        <w:t>реализации</w:t>
      </w:r>
      <w:r w:rsidRPr="00BF7F6B">
        <w:rPr>
          <w:rFonts w:ascii="Times New Roman" w:hAnsi="Times New Roman" w:cs="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2342DE" w:rsidRPr="00BF7F6B" w:rsidRDefault="002342DE" w:rsidP="002342DE">
      <w:pPr>
        <w:pStyle w:val="af2"/>
        <w:spacing w:line="240" w:lineRule="auto"/>
        <w:ind w:firstLine="709"/>
        <w:rPr>
          <w:rFonts w:ascii="Times New Roman" w:hAnsi="Times New Roman" w:cs="Times New Roman"/>
          <w:i/>
          <w:color w:val="auto"/>
          <w:sz w:val="24"/>
          <w:szCs w:val="24"/>
        </w:rPr>
      </w:pPr>
      <w:r w:rsidRPr="00BF7F6B">
        <w:rPr>
          <w:rFonts w:ascii="Times New Roman" w:hAnsi="Times New Roman" w:cs="Times New Roman"/>
          <w:bCs/>
          <w:color w:val="auto"/>
          <w:sz w:val="24"/>
          <w:szCs w:val="24"/>
        </w:rPr>
        <w:t xml:space="preserve">Достижение поставленной цели </w:t>
      </w:r>
      <w:r w:rsidRPr="00BF7F6B">
        <w:rPr>
          <w:rFonts w:ascii="Times New Roman" w:hAnsi="Times New Roman" w:cs="Times New Roman"/>
          <w:color w:val="auto"/>
          <w:sz w:val="24"/>
          <w:szCs w:val="24"/>
        </w:rPr>
        <w:t>при разработке и реализации образовательной организацией основной образовательной программы начального общего образования</w:t>
      </w:r>
      <w:r w:rsidRPr="00BF7F6B">
        <w:rPr>
          <w:rFonts w:ascii="Times New Roman" w:hAnsi="Times New Roman" w:cs="Times New Roman"/>
          <w:bCs/>
          <w:color w:val="auto"/>
          <w:sz w:val="24"/>
          <w:szCs w:val="24"/>
        </w:rPr>
        <w:t xml:space="preserve"> предусматривает </w:t>
      </w:r>
      <w:r w:rsidRPr="00BF7F6B">
        <w:rPr>
          <w:rFonts w:ascii="Times New Roman" w:hAnsi="Times New Roman" w:cs="Times New Roman"/>
          <w:bCs/>
          <w:i/>
          <w:color w:val="auto"/>
          <w:sz w:val="24"/>
          <w:szCs w:val="24"/>
        </w:rPr>
        <w:t>решение следующих основных задач</w:t>
      </w:r>
      <w:r w:rsidRPr="00BF7F6B">
        <w:rPr>
          <w:rFonts w:ascii="Times New Roman" w:hAnsi="Times New Roman" w:cs="Times New Roman"/>
          <w:i/>
          <w:color w:val="auto"/>
          <w:sz w:val="24"/>
          <w:szCs w:val="24"/>
        </w:rPr>
        <w:t>:</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pacing w:val="2"/>
          <w:sz w:val="24"/>
          <w:szCs w:val="24"/>
        </w:rPr>
        <w:t xml:space="preserve">- формирование общей культуры, духовно-нравственное, </w:t>
      </w:r>
      <w:r w:rsidRPr="00BF7F6B">
        <w:rPr>
          <w:rFonts w:ascii="Times New Roman" w:hAnsi="Times New Roman" w:cs="Times New Roman"/>
          <w:color w:val="auto"/>
          <w:spacing w:val="-2"/>
          <w:sz w:val="24"/>
          <w:szCs w:val="24"/>
        </w:rPr>
        <w:t>гражданское, социальное, личностное и интеллектуальное раз</w:t>
      </w:r>
      <w:r w:rsidRPr="00BF7F6B">
        <w:rPr>
          <w:rFonts w:ascii="Times New Roman" w:hAnsi="Times New Roman" w:cs="Times New Roman"/>
          <w:color w:val="auto"/>
          <w:spacing w:val="-4"/>
          <w:sz w:val="24"/>
          <w:szCs w:val="24"/>
        </w:rPr>
        <w:t>витие, развитие творческих способностей, сохранение и укреп</w:t>
      </w:r>
      <w:r w:rsidRPr="00BF7F6B">
        <w:rPr>
          <w:rFonts w:ascii="Times New Roman" w:hAnsi="Times New Roman" w:cs="Times New Roman"/>
          <w:color w:val="auto"/>
          <w:sz w:val="24"/>
          <w:szCs w:val="24"/>
        </w:rPr>
        <w:t>ление здоровья;</w:t>
      </w:r>
    </w:p>
    <w:p w:rsidR="002342DE" w:rsidRPr="00BF7F6B" w:rsidRDefault="002342DE" w:rsidP="002342DE">
      <w:pPr>
        <w:pStyle w:val="af4"/>
        <w:spacing w:line="240" w:lineRule="auto"/>
        <w:ind w:firstLine="709"/>
        <w:rPr>
          <w:rFonts w:ascii="Times New Roman" w:hAnsi="Times New Roman" w:cs="Times New Roman"/>
          <w:color w:val="auto"/>
          <w:spacing w:val="-2"/>
          <w:sz w:val="24"/>
          <w:szCs w:val="24"/>
        </w:rPr>
      </w:pPr>
      <w:r w:rsidRPr="00BF7F6B">
        <w:rPr>
          <w:rFonts w:ascii="Times New Roman" w:hAnsi="Times New Roman" w:cs="Times New Roman"/>
          <w:color w:val="auto"/>
          <w:sz w:val="24"/>
          <w:szCs w:val="24"/>
        </w:rPr>
        <w:t>- обеспечение планируемых результатов по освоению вы</w:t>
      </w:r>
      <w:r w:rsidRPr="00BF7F6B">
        <w:rPr>
          <w:rFonts w:ascii="Times New Roman" w:hAnsi="Times New Roman" w:cs="Times New Roman"/>
          <w:color w:val="auto"/>
          <w:spacing w:val="2"/>
          <w:sz w:val="24"/>
          <w:szCs w:val="24"/>
        </w:rPr>
        <w:t>пускником целевых установок, приобретению знаний, уме</w:t>
      </w:r>
      <w:r w:rsidRPr="00BF7F6B">
        <w:rPr>
          <w:rFonts w:ascii="Times New Roman" w:hAnsi="Times New Roman" w:cs="Times New Roman"/>
          <w:color w:val="auto"/>
          <w:spacing w:val="-2"/>
          <w:sz w:val="24"/>
          <w:szCs w:val="24"/>
        </w:rPr>
        <w:t xml:space="preserve">ний, навыков, компетенций и компетентностей, определяемых </w:t>
      </w:r>
      <w:r w:rsidRPr="00BF7F6B">
        <w:rPr>
          <w:rFonts w:ascii="Times New Roman" w:hAnsi="Times New Roman" w:cs="Times New Roman"/>
          <w:color w:val="auto"/>
          <w:sz w:val="24"/>
          <w:szCs w:val="24"/>
        </w:rPr>
        <w:t>личностными, семейными, общественными, государственны</w:t>
      </w:r>
      <w:r w:rsidRPr="00BF7F6B">
        <w:rPr>
          <w:rFonts w:ascii="Times New Roman" w:hAnsi="Times New Roman" w:cs="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z w:val="24"/>
          <w:szCs w:val="24"/>
        </w:rPr>
        <w:t>- становление и развитие личности в ее индивидуальности, самобытности, уникальности и неповторимости;</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pacing w:val="-4"/>
          <w:sz w:val="24"/>
          <w:szCs w:val="24"/>
        </w:rPr>
        <w:t>- обеспечение преемственности начального общего и основ</w:t>
      </w:r>
      <w:r w:rsidRPr="00BF7F6B">
        <w:rPr>
          <w:rFonts w:ascii="Times New Roman" w:hAnsi="Times New Roman" w:cs="Times New Roman"/>
          <w:color w:val="auto"/>
          <w:sz w:val="24"/>
          <w:szCs w:val="24"/>
        </w:rPr>
        <w:t>ного общего образования;</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pacing w:val="2"/>
          <w:sz w:val="24"/>
          <w:szCs w:val="24"/>
        </w:rPr>
        <w:t>- достижение планируемых ре</w:t>
      </w:r>
      <w:r w:rsidRPr="00BF7F6B">
        <w:rPr>
          <w:rFonts w:ascii="Times New Roman" w:hAnsi="Times New Roman" w:cs="Times New Roman"/>
          <w:color w:val="auto"/>
          <w:spacing w:val="-2"/>
          <w:sz w:val="24"/>
          <w:szCs w:val="24"/>
        </w:rPr>
        <w:t>зультатов освоения основной образовательной программы на</w:t>
      </w:r>
      <w:r w:rsidRPr="00BF7F6B">
        <w:rPr>
          <w:rFonts w:ascii="Times New Roman" w:hAnsi="Times New Roman" w:cs="Times New Roman"/>
          <w:color w:val="auto"/>
          <w:spacing w:val="2"/>
          <w:sz w:val="24"/>
          <w:szCs w:val="24"/>
        </w:rPr>
        <w:t xml:space="preserve">чального общего образования всеми обучающимися, в том </w:t>
      </w:r>
      <w:r w:rsidRPr="00BF7F6B">
        <w:rPr>
          <w:rFonts w:ascii="Times New Roman" w:hAnsi="Times New Roman" w:cs="Times New Roman"/>
          <w:color w:val="auto"/>
          <w:sz w:val="24"/>
          <w:szCs w:val="24"/>
        </w:rPr>
        <w:t>числе детьми с ограниченными возможностями здоровья и инвалидов;</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pacing w:val="2"/>
          <w:sz w:val="24"/>
          <w:szCs w:val="24"/>
        </w:rPr>
        <w:t>- обеспечение доступности получения качественного на</w:t>
      </w:r>
      <w:r w:rsidRPr="00BF7F6B">
        <w:rPr>
          <w:rFonts w:ascii="Times New Roman" w:hAnsi="Times New Roman" w:cs="Times New Roman"/>
          <w:color w:val="auto"/>
          <w:sz w:val="24"/>
          <w:szCs w:val="24"/>
        </w:rPr>
        <w:t>чального общего образования;</w:t>
      </w:r>
    </w:p>
    <w:p w:rsidR="002342DE" w:rsidRPr="00BF7F6B" w:rsidRDefault="002342DE" w:rsidP="002342DE">
      <w:pPr>
        <w:pStyle w:val="af4"/>
        <w:spacing w:line="240" w:lineRule="auto"/>
        <w:ind w:firstLine="709"/>
        <w:rPr>
          <w:rFonts w:ascii="Times New Roman" w:hAnsi="Times New Roman" w:cs="Times New Roman"/>
          <w:color w:val="auto"/>
          <w:spacing w:val="-2"/>
          <w:sz w:val="24"/>
          <w:szCs w:val="24"/>
        </w:rPr>
      </w:pPr>
      <w:r w:rsidRPr="00BF7F6B">
        <w:rPr>
          <w:rFonts w:ascii="Times New Roman" w:hAnsi="Times New Roman" w:cs="Times New Roman"/>
          <w:color w:val="auto"/>
          <w:spacing w:val="-2"/>
          <w:sz w:val="24"/>
          <w:szCs w:val="24"/>
        </w:rPr>
        <w:t>- выявление и развитие способностей обучающихся, в том числе одаренных детей, через систему клубов, секций, студий и кружков, организацию общественно полезной деятельности;</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2342DE" w:rsidRPr="00BF7F6B" w:rsidRDefault="002342DE" w:rsidP="002342DE">
      <w:pPr>
        <w:pStyle w:val="af4"/>
        <w:spacing w:line="240" w:lineRule="auto"/>
        <w:ind w:firstLine="709"/>
        <w:rPr>
          <w:rFonts w:ascii="Times New Roman" w:hAnsi="Times New Roman" w:cs="Times New Roman"/>
          <w:color w:val="auto"/>
          <w:spacing w:val="-2"/>
          <w:sz w:val="24"/>
          <w:szCs w:val="24"/>
        </w:rPr>
      </w:pPr>
      <w:r w:rsidRPr="00BF7F6B">
        <w:rPr>
          <w:rFonts w:ascii="Times New Roman" w:hAnsi="Times New Roman" w:cs="Times New Roman"/>
          <w:color w:val="auto"/>
          <w:spacing w:val="-2"/>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z w:val="24"/>
          <w:szCs w:val="24"/>
        </w:rPr>
        <w:lastRenderedPageBreak/>
        <w:t>- использование в образовательной деятельности современных образовательных технологий деятельностного типа;</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pacing w:val="2"/>
          <w:sz w:val="24"/>
          <w:szCs w:val="24"/>
        </w:rPr>
        <w:t>- предоставление обучающимся возможности для эффек</w:t>
      </w:r>
      <w:r w:rsidRPr="00BF7F6B">
        <w:rPr>
          <w:rFonts w:ascii="Times New Roman" w:hAnsi="Times New Roman" w:cs="Times New Roman"/>
          <w:color w:val="auto"/>
          <w:sz w:val="24"/>
          <w:szCs w:val="24"/>
        </w:rPr>
        <w:t>тивной самостоятельной работы;</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pacing w:val="2"/>
          <w:sz w:val="24"/>
          <w:szCs w:val="24"/>
        </w:rPr>
        <w:t xml:space="preserve">- включение обучающихся в процессы познания и преобразования внешкольной социальной среды (населенного </w:t>
      </w:r>
      <w:r w:rsidRPr="00BF7F6B">
        <w:rPr>
          <w:rFonts w:ascii="Times New Roman" w:hAnsi="Times New Roman" w:cs="Times New Roman"/>
          <w:color w:val="auto"/>
          <w:sz w:val="24"/>
          <w:szCs w:val="24"/>
        </w:rPr>
        <w:t>пункта, района, города).</w:t>
      </w:r>
    </w:p>
    <w:p w:rsidR="002342DE" w:rsidRPr="00BF7F6B" w:rsidRDefault="002342DE" w:rsidP="002342DE">
      <w:pPr>
        <w:pStyle w:val="af2"/>
        <w:spacing w:line="240" w:lineRule="auto"/>
        <w:ind w:firstLine="709"/>
        <w:rPr>
          <w:rFonts w:ascii="Times New Roman" w:hAnsi="Times New Roman" w:cs="Times New Roman"/>
          <w:i/>
          <w:color w:val="auto"/>
          <w:sz w:val="24"/>
          <w:szCs w:val="24"/>
        </w:rPr>
      </w:pPr>
      <w:r w:rsidRPr="00BF7F6B">
        <w:rPr>
          <w:rFonts w:ascii="Times New Roman" w:hAnsi="Times New Roman" w:cs="Times New Roman"/>
          <w:bCs/>
          <w:color w:val="auto"/>
          <w:sz w:val="24"/>
          <w:szCs w:val="24"/>
        </w:rPr>
        <w:t xml:space="preserve">В основе реализации основной образовательной программы лежит </w:t>
      </w:r>
      <w:r w:rsidRPr="00BF7F6B">
        <w:rPr>
          <w:rFonts w:ascii="Times New Roman" w:hAnsi="Times New Roman" w:cs="Times New Roman"/>
          <w:bCs/>
          <w:i/>
          <w:color w:val="auto"/>
          <w:sz w:val="24"/>
          <w:szCs w:val="24"/>
        </w:rPr>
        <w:t>системно­деятельностный подход</w:t>
      </w:r>
      <w:r w:rsidRPr="00BF7F6B">
        <w:rPr>
          <w:rFonts w:ascii="Times New Roman" w:hAnsi="Times New Roman" w:cs="Times New Roman"/>
          <w:i/>
          <w:color w:val="auto"/>
          <w:sz w:val="24"/>
          <w:szCs w:val="24"/>
        </w:rPr>
        <w:t>.</w:t>
      </w:r>
    </w:p>
    <w:p w:rsidR="002342DE" w:rsidRPr="00BF7F6B" w:rsidRDefault="002342DE" w:rsidP="002342DE">
      <w:pPr>
        <w:pStyle w:val="af2"/>
        <w:spacing w:line="240" w:lineRule="auto"/>
        <w:ind w:firstLine="709"/>
        <w:rPr>
          <w:rFonts w:ascii="Times New Roman" w:hAnsi="Times New Roman" w:cs="Times New Roman"/>
          <w:color w:val="auto"/>
          <w:sz w:val="24"/>
          <w:szCs w:val="24"/>
        </w:rPr>
      </w:pPr>
      <w:r w:rsidRPr="00BF7F6B">
        <w:rPr>
          <w:rFonts w:ascii="Times New Roman" w:hAnsi="Times New Roman" w:cs="Times New Roman"/>
          <w:bCs/>
          <w:color w:val="auto"/>
          <w:spacing w:val="4"/>
          <w:sz w:val="24"/>
          <w:szCs w:val="24"/>
        </w:rPr>
        <w:t>Основная образовательная программа сформирована</w:t>
      </w:r>
      <w:r w:rsidRPr="00BF7F6B">
        <w:rPr>
          <w:rFonts w:ascii="Times New Roman" w:hAnsi="Times New Roman" w:cs="Times New Roman"/>
          <w:bCs/>
          <w:color w:val="auto"/>
          <w:spacing w:val="2"/>
          <w:sz w:val="24"/>
          <w:szCs w:val="24"/>
        </w:rPr>
        <w:t>с</w:t>
      </w:r>
      <w:r w:rsidRPr="00BF7F6B">
        <w:rPr>
          <w:rFonts w:ascii="Times New Roman" w:hAnsi="Times New Roman" w:cs="Times New Roman"/>
          <w:bCs/>
          <w:color w:val="auto"/>
          <w:sz w:val="24"/>
          <w:szCs w:val="24"/>
        </w:rPr>
        <w:t>учетом особенностей уровня начального общего образования как фундамента всего последующего обучения.</w:t>
      </w:r>
    </w:p>
    <w:p w:rsidR="002342DE" w:rsidRPr="00BF7F6B" w:rsidRDefault="002342DE" w:rsidP="002342DE">
      <w:pPr>
        <w:pStyle w:val="af2"/>
        <w:spacing w:line="240" w:lineRule="auto"/>
        <w:ind w:firstLine="709"/>
        <w:rPr>
          <w:rFonts w:ascii="Times New Roman" w:hAnsi="Times New Roman" w:cs="Times New Roman"/>
          <w:i/>
          <w:color w:val="auto"/>
          <w:sz w:val="24"/>
          <w:szCs w:val="24"/>
        </w:rPr>
      </w:pPr>
      <w:r w:rsidRPr="00BF7F6B">
        <w:rPr>
          <w:rFonts w:ascii="Times New Roman" w:hAnsi="Times New Roman" w:cs="Times New Roman"/>
          <w:i/>
          <w:color w:val="auto"/>
          <w:sz w:val="24"/>
          <w:szCs w:val="24"/>
        </w:rPr>
        <w:t>Начальная школа - особый этап в жизни ребенка, связанный:</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pacing w:val="2"/>
          <w:sz w:val="24"/>
          <w:szCs w:val="24"/>
        </w:rPr>
        <w:t xml:space="preserve">- с изменением при поступлении в школу ведущей деятельности ребенка - с переходом к учебной деятельности </w:t>
      </w:r>
      <w:r w:rsidRPr="00BF7F6B">
        <w:rPr>
          <w:rFonts w:ascii="Times New Roman" w:hAnsi="Times New Roman" w:cs="Times New Roman"/>
          <w:color w:val="auto"/>
          <w:sz w:val="24"/>
          <w:szCs w:val="24"/>
        </w:rPr>
        <w:t>(при сохранении значимости игровой), имеющей общественный характер и являющейся социальной по содержанию;</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pacing w:val="2"/>
          <w:sz w:val="24"/>
          <w:szCs w:val="24"/>
        </w:rPr>
        <w:t xml:space="preserve">- с освоением новой социальной позиции, расширением </w:t>
      </w:r>
      <w:r w:rsidRPr="00BF7F6B">
        <w:rPr>
          <w:rFonts w:ascii="Times New Roman" w:hAnsi="Times New Roman" w:cs="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z w:val="24"/>
          <w:szCs w:val="24"/>
        </w:rPr>
        <w:t xml:space="preserve">- с принятием и освоением ребенком новой социальной </w:t>
      </w:r>
      <w:r w:rsidRPr="00BF7F6B">
        <w:rPr>
          <w:rFonts w:ascii="Times New Roman" w:hAnsi="Times New Roman" w:cs="Times New Roman"/>
          <w:color w:val="auto"/>
          <w:spacing w:val="2"/>
          <w:sz w:val="24"/>
          <w:szCs w:val="24"/>
        </w:rPr>
        <w:t xml:space="preserve">роли ученика, выражающейся в формировании внутренней </w:t>
      </w:r>
      <w:r w:rsidRPr="00BF7F6B">
        <w:rPr>
          <w:rFonts w:ascii="Times New Roman" w:hAnsi="Times New Roman" w:cs="Times New Roman"/>
          <w:color w:val="auto"/>
          <w:sz w:val="24"/>
          <w:szCs w:val="24"/>
        </w:rPr>
        <w:t xml:space="preserve">позиции школьника, определяющей новый образ школьной </w:t>
      </w:r>
      <w:r w:rsidRPr="00BF7F6B">
        <w:rPr>
          <w:rFonts w:ascii="Times New Roman" w:hAnsi="Times New Roman" w:cs="Times New Roman"/>
          <w:color w:val="auto"/>
          <w:spacing w:val="2"/>
          <w:sz w:val="24"/>
          <w:szCs w:val="24"/>
        </w:rPr>
        <w:t>жизни и перспективы личностного и познавательного раз</w:t>
      </w:r>
      <w:r w:rsidRPr="00BF7F6B">
        <w:rPr>
          <w:rFonts w:ascii="Times New Roman" w:hAnsi="Times New Roman" w:cs="Times New Roman"/>
          <w:color w:val="auto"/>
          <w:sz w:val="24"/>
          <w:szCs w:val="24"/>
        </w:rPr>
        <w:t>вития;</w:t>
      </w:r>
    </w:p>
    <w:p w:rsidR="002342DE" w:rsidRPr="00BF7F6B" w:rsidRDefault="002342DE" w:rsidP="002342DE">
      <w:pPr>
        <w:pStyle w:val="af4"/>
        <w:spacing w:line="240" w:lineRule="auto"/>
        <w:ind w:firstLine="709"/>
        <w:rPr>
          <w:rFonts w:ascii="Times New Roman" w:hAnsi="Times New Roman" w:cs="Times New Roman"/>
          <w:color w:val="auto"/>
          <w:spacing w:val="-2"/>
          <w:sz w:val="24"/>
          <w:szCs w:val="24"/>
        </w:rPr>
      </w:pPr>
      <w:r w:rsidRPr="00BF7F6B">
        <w:rPr>
          <w:rFonts w:ascii="Times New Roman" w:hAnsi="Times New Roman" w:cs="Times New Roman"/>
          <w:color w:val="auto"/>
          <w:spacing w:val="2"/>
          <w:sz w:val="24"/>
          <w:szCs w:val="24"/>
        </w:rPr>
        <w:t>- с формированием у школьника основ умения учиться</w:t>
      </w:r>
      <w:r w:rsidRPr="00BF7F6B">
        <w:rPr>
          <w:rFonts w:ascii="Times New Roman" w:hAnsi="Times New Roman" w:cs="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2342DE" w:rsidRPr="00BF7F6B" w:rsidRDefault="002342DE" w:rsidP="002342DE">
      <w:pPr>
        <w:pStyle w:val="af4"/>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pacing w:val="4"/>
          <w:sz w:val="24"/>
          <w:szCs w:val="24"/>
        </w:rPr>
        <w:t xml:space="preserve">- с изменением при этом самооценки ребенка, которая </w:t>
      </w:r>
      <w:r w:rsidRPr="00BF7F6B">
        <w:rPr>
          <w:rFonts w:ascii="Times New Roman" w:hAnsi="Times New Roman" w:cs="Times New Roman"/>
          <w:color w:val="auto"/>
          <w:sz w:val="24"/>
          <w:szCs w:val="24"/>
        </w:rPr>
        <w:t>приобретает черты адекватности и рефлексивности;</w:t>
      </w:r>
    </w:p>
    <w:p w:rsidR="002342DE" w:rsidRPr="00BF7F6B" w:rsidRDefault="002342DE" w:rsidP="002342DE">
      <w:pPr>
        <w:pStyle w:val="af4"/>
        <w:spacing w:line="240" w:lineRule="auto"/>
        <w:ind w:firstLine="709"/>
        <w:rPr>
          <w:rFonts w:ascii="Times New Roman" w:hAnsi="Times New Roman" w:cs="Times New Roman"/>
          <w:color w:val="auto"/>
          <w:spacing w:val="-2"/>
          <w:sz w:val="24"/>
          <w:szCs w:val="24"/>
        </w:rPr>
      </w:pPr>
      <w:r w:rsidRPr="00BF7F6B">
        <w:rPr>
          <w:rFonts w:ascii="Times New Roman" w:hAnsi="Times New Roman" w:cs="Times New Roman"/>
          <w:color w:val="auto"/>
          <w:spacing w:val="-2"/>
          <w:sz w:val="24"/>
          <w:szCs w:val="24"/>
        </w:rPr>
        <w:t xml:space="preserve">- с моральным развитием, которое существенным образом </w:t>
      </w:r>
      <w:r w:rsidRPr="00BF7F6B">
        <w:rPr>
          <w:rFonts w:ascii="Times New Roman" w:hAnsi="Times New Roman" w:cs="Times New Roman"/>
          <w:color w:val="auto"/>
          <w:sz w:val="24"/>
          <w:szCs w:val="24"/>
        </w:rPr>
        <w:t>связано с характером сотрудничества со взрослыми и свер</w:t>
      </w:r>
      <w:r w:rsidRPr="00BF7F6B">
        <w:rPr>
          <w:rFonts w:ascii="Times New Roman" w:hAnsi="Times New Roman" w:cs="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2342DE" w:rsidRPr="00BF7F6B" w:rsidRDefault="002342DE" w:rsidP="002342DE">
      <w:pPr>
        <w:pStyle w:val="af2"/>
        <w:spacing w:line="240" w:lineRule="auto"/>
        <w:ind w:firstLine="709"/>
        <w:rPr>
          <w:rFonts w:ascii="Times New Roman" w:hAnsi="Times New Roman" w:cs="Times New Roman"/>
          <w:b/>
          <w:i/>
          <w:color w:val="auto"/>
          <w:sz w:val="24"/>
          <w:szCs w:val="24"/>
        </w:rPr>
      </w:pPr>
      <w:r w:rsidRPr="00BF7F6B">
        <w:rPr>
          <w:rFonts w:ascii="Times New Roman" w:hAnsi="Times New Roman" w:cs="Times New Roman"/>
          <w:color w:val="auto"/>
          <w:sz w:val="24"/>
          <w:szCs w:val="24"/>
        </w:rPr>
        <w:t xml:space="preserve">Учтены также </w:t>
      </w:r>
      <w:r w:rsidRPr="00BF7F6B">
        <w:rPr>
          <w:rFonts w:ascii="Times New Roman" w:hAnsi="Times New Roman" w:cs="Times New Roman"/>
          <w:i/>
          <w:color w:val="auto"/>
          <w:sz w:val="24"/>
          <w:szCs w:val="24"/>
        </w:rPr>
        <w:t>особенности, характерные для младшего школьного возраста (от 6,5 до 11 лет):</w:t>
      </w:r>
    </w:p>
    <w:p w:rsidR="002342DE" w:rsidRPr="00BF7F6B" w:rsidRDefault="002342DE" w:rsidP="002342DE">
      <w:pPr>
        <w:pStyle w:val="af4"/>
        <w:spacing w:line="240" w:lineRule="auto"/>
        <w:ind w:firstLine="709"/>
        <w:rPr>
          <w:rFonts w:ascii="Times New Roman" w:hAnsi="Times New Roman" w:cs="Times New Roman"/>
          <w:color w:val="auto"/>
          <w:spacing w:val="-2"/>
          <w:sz w:val="24"/>
          <w:szCs w:val="24"/>
        </w:rPr>
      </w:pPr>
      <w:r w:rsidRPr="00BF7F6B">
        <w:rPr>
          <w:rFonts w:ascii="Times New Roman" w:hAnsi="Times New Roman" w:cs="Times New Roman"/>
          <w:color w:val="auto"/>
          <w:sz w:val="24"/>
          <w:szCs w:val="24"/>
        </w:rPr>
        <w:t>- центральные психологические новообразования, форми</w:t>
      </w:r>
      <w:r w:rsidRPr="00BF7F6B">
        <w:rPr>
          <w:rFonts w:ascii="Times New Roman" w:hAnsi="Times New Roman" w:cs="Times New Roman"/>
          <w:color w:val="auto"/>
          <w:spacing w:val="-2"/>
          <w:sz w:val="24"/>
          <w:szCs w:val="24"/>
        </w:rPr>
        <w:t>руемые на данном уровне образования: словесно­логическое</w:t>
      </w:r>
      <w:r w:rsidRPr="00BF7F6B">
        <w:rPr>
          <w:rFonts w:ascii="Times New Roman" w:hAnsi="Times New Roman" w:cs="Times New Roman"/>
          <w:color w:val="auto"/>
          <w:spacing w:val="2"/>
          <w:sz w:val="24"/>
          <w:szCs w:val="24"/>
        </w:rPr>
        <w:t xml:space="preserve">мышление, произвольная смысловая память, произвольное </w:t>
      </w:r>
      <w:r w:rsidRPr="00BF7F6B">
        <w:rPr>
          <w:rFonts w:ascii="Times New Roman" w:hAnsi="Times New Roman" w:cs="Times New Roman"/>
          <w:color w:val="auto"/>
          <w:sz w:val="24"/>
          <w:szCs w:val="24"/>
        </w:rPr>
        <w:t xml:space="preserve">внимание, письменная речь, анализ, рефлексия содержания, </w:t>
      </w:r>
      <w:r w:rsidRPr="00BF7F6B">
        <w:rPr>
          <w:rFonts w:ascii="Times New Roman" w:hAnsi="Times New Roman" w:cs="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2342DE" w:rsidRPr="00BF7F6B" w:rsidRDefault="002342DE" w:rsidP="002342DE">
      <w:pPr>
        <w:pStyle w:val="af4"/>
        <w:spacing w:line="240" w:lineRule="auto"/>
        <w:ind w:firstLine="709"/>
        <w:rPr>
          <w:rFonts w:ascii="Times New Roman" w:hAnsi="Times New Roman" w:cs="Times New Roman"/>
          <w:color w:val="auto"/>
          <w:spacing w:val="-2"/>
          <w:sz w:val="24"/>
          <w:szCs w:val="24"/>
        </w:rPr>
      </w:pPr>
      <w:r w:rsidRPr="00BF7F6B">
        <w:rPr>
          <w:rFonts w:ascii="Times New Roman" w:hAnsi="Times New Roman" w:cs="Times New Roman"/>
          <w:color w:val="auto"/>
          <w:sz w:val="24"/>
          <w:szCs w:val="24"/>
        </w:rPr>
        <w:t>- развитие целенаправленной и мотивированной активно</w:t>
      </w:r>
      <w:r w:rsidRPr="00BF7F6B">
        <w:rPr>
          <w:rFonts w:ascii="Times New Roman" w:hAnsi="Times New Roman" w:cs="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2342DE" w:rsidRPr="00BF7F6B" w:rsidRDefault="002342DE" w:rsidP="002342DE">
      <w:pPr>
        <w:pStyle w:val="af2"/>
        <w:spacing w:line="240" w:lineRule="auto"/>
        <w:ind w:firstLine="709"/>
        <w:rPr>
          <w:rFonts w:ascii="Times New Roman" w:hAnsi="Times New Roman" w:cs="Times New Roman"/>
          <w:color w:val="auto"/>
          <w:sz w:val="24"/>
          <w:szCs w:val="24"/>
        </w:rPr>
      </w:pPr>
      <w:r w:rsidRPr="00BF7F6B">
        <w:rPr>
          <w:rFonts w:ascii="Times New Roman" w:hAnsi="Times New Roman" w:cs="Times New Roman"/>
          <w:color w:val="auto"/>
          <w:sz w:val="24"/>
          <w:szCs w:val="24"/>
        </w:rPr>
        <w:t xml:space="preserve">При определении стратегических характеристик основной </w:t>
      </w:r>
      <w:r w:rsidRPr="00BF7F6B">
        <w:rPr>
          <w:rFonts w:ascii="Times New Roman" w:hAnsi="Times New Roman" w:cs="Times New Roman"/>
          <w:color w:val="auto"/>
          <w:spacing w:val="-2"/>
          <w:sz w:val="24"/>
          <w:szCs w:val="24"/>
        </w:rPr>
        <w:t xml:space="preserve">образовательной программы учтены существующий </w:t>
      </w:r>
      <w:r w:rsidRPr="00BF7F6B">
        <w:rPr>
          <w:rFonts w:ascii="Times New Roman" w:hAnsi="Times New Roman" w:cs="Times New Roman"/>
          <w:color w:val="auto"/>
          <w:sz w:val="24"/>
          <w:szCs w:val="24"/>
        </w:rPr>
        <w:t>разброс в темпах и направлениях развития детей, индивидуаль</w:t>
      </w:r>
      <w:r w:rsidRPr="00BF7F6B">
        <w:rPr>
          <w:rFonts w:ascii="Times New Roman" w:hAnsi="Times New Roman" w:cs="Times New Roman"/>
          <w:color w:val="auto"/>
          <w:spacing w:val="2"/>
          <w:sz w:val="24"/>
          <w:szCs w:val="24"/>
        </w:rPr>
        <w:t>ные различия в их познавательной деятельности, восприя</w:t>
      </w:r>
      <w:r w:rsidRPr="00BF7F6B">
        <w:rPr>
          <w:rFonts w:ascii="Times New Roman" w:hAnsi="Times New Roman" w:cs="Times New Roman"/>
          <w:color w:val="auto"/>
          <w:sz w:val="24"/>
          <w:szCs w:val="24"/>
        </w:rPr>
        <w:t>тии, внимании, памяти, мышлении, речи, моторике и</w:t>
      </w:r>
      <w:r w:rsidRPr="00BF7F6B">
        <w:rPr>
          <w:rFonts w:ascii="Times New Roman" w:hAnsi="Times New Roman" w:cs="Times New Roman"/>
          <w:color w:val="auto"/>
          <w:sz w:val="24"/>
          <w:szCs w:val="24"/>
          <w:lang w:val="en-US"/>
        </w:rPr>
        <w:t> </w:t>
      </w:r>
      <w:r w:rsidRPr="00BF7F6B">
        <w:rPr>
          <w:rFonts w:ascii="Times New Roman" w:hAnsi="Times New Roman" w:cs="Times New Roman"/>
          <w:color w:val="auto"/>
          <w:sz w:val="24"/>
          <w:szCs w:val="24"/>
        </w:rPr>
        <w:t>т.</w:t>
      </w:r>
      <w:r w:rsidRPr="00BF7F6B">
        <w:rPr>
          <w:rFonts w:ascii="Times New Roman" w:hAnsi="Times New Roman" w:cs="Times New Roman"/>
          <w:color w:val="auto"/>
          <w:sz w:val="24"/>
          <w:szCs w:val="24"/>
          <w:lang w:val="en-US"/>
        </w:rPr>
        <w:t> </w:t>
      </w:r>
      <w:r w:rsidRPr="00BF7F6B">
        <w:rPr>
          <w:rFonts w:ascii="Times New Roman" w:hAnsi="Times New Roman" w:cs="Times New Roman"/>
          <w:color w:val="auto"/>
          <w:sz w:val="24"/>
          <w:szCs w:val="24"/>
        </w:rPr>
        <w:t>д., связанные с возрастными, психологическими и физиологи</w:t>
      </w:r>
      <w:r w:rsidRPr="00BF7F6B">
        <w:rPr>
          <w:rFonts w:ascii="Times New Roman" w:hAnsi="Times New Roman" w:cs="Times New Roman"/>
          <w:color w:val="auto"/>
          <w:spacing w:val="2"/>
          <w:sz w:val="24"/>
          <w:szCs w:val="24"/>
        </w:rPr>
        <w:t xml:space="preserve">ческими индивидуальными особенностями детей младшего </w:t>
      </w:r>
      <w:r w:rsidRPr="00BF7F6B">
        <w:rPr>
          <w:rFonts w:ascii="Times New Roman" w:hAnsi="Times New Roman" w:cs="Times New Roman"/>
          <w:color w:val="auto"/>
          <w:sz w:val="24"/>
          <w:szCs w:val="24"/>
        </w:rPr>
        <w:t>школьного возраста.</w:t>
      </w:r>
    </w:p>
    <w:p w:rsidR="002342DE" w:rsidRPr="00BF7F6B" w:rsidRDefault="002342DE" w:rsidP="002342DE">
      <w:pPr>
        <w:spacing w:after="0" w:line="240" w:lineRule="auto"/>
        <w:ind w:firstLine="709"/>
        <w:jc w:val="both"/>
        <w:rPr>
          <w:rFonts w:ascii="Times New Roman" w:eastAsia="Times New Roman" w:hAnsi="Times New Roman" w:cs="Times New Roman"/>
          <w:b/>
          <w:sz w:val="24"/>
          <w:szCs w:val="24"/>
        </w:rPr>
      </w:pPr>
      <w:bookmarkStart w:id="0" w:name="_Toc410587795"/>
      <w:bookmarkStart w:id="1" w:name="_Toc410963359"/>
      <w:bookmarkStart w:id="2" w:name="_Toc410964324"/>
      <w:r w:rsidRPr="00BF7F6B">
        <w:rPr>
          <w:rFonts w:ascii="Times New Roman" w:hAnsi="Times New Roman" w:cs="Times New Roman"/>
          <w:b/>
          <w:sz w:val="24"/>
          <w:szCs w:val="24"/>
        </w:rPr>
        <w:t>1.2. Планируемые результаты освоения основной образовательной программы начального общего образования</w:t>
      </w:r>
      <w:bookmarkEnd w:id="0"/>
      <w:bookmarkEnd w:id="1"/>
      <w:bookmarkEnd w:id="2"/>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lastRenderedPageBreak/>
        <w:t>Планируемые результаты:</w:t>
      </w:r>
    </w:p>
    <w:p w:rsidR="002342DE" w:rsidRPr="00BF7F6B" w:rsidRDefault="002342DE" w:rsidP="002342DE">
      <w:pPr>
        <w:pStyle w:val="a3"/>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обеспечивают связь между требованиями ФГОС НОО, образовательной деятельностью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2342DE" w:rsidRPr="00BF7F6B" w:rsidRDefault="002342DE" w:rsidP="002342DE">
      <w:pPr>
        <w:pStyle w:val="a3"/>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sz w:val="24"/>
          <w:szCs w:val="24"/>
        </w:rPr>
        <w:t>Планируемые предметные результаты</w:t>
      </w:r>
      <w:r w:rsidRPr="00BF7F6B">
        <w:rPr>
          <w:rStyle w:val="Zag11"/>
          <w:rFonts w:ascii="Times New Roman" w:eastAsia="@Arial Unicode MS" w:hAnsi="Times New Roman" w:cs="Times New Roman"/>
          <w:sz w:val="24"/>
          <w:szCs w:val="24"/>
        </w:rPr>
        <w:t xml:space="preserve"> приводятся в двух блоках. </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sz w:val="24"/>
          <w:szCs w:val="24"/>
        </w:rPr>
        <w:t>Первый блок-</w:t>
      </w:r>
      <w:r w:rsidRPr="00BF7F6B">
        <w:rPr>
          <w:rStyle w:val="Zag11"/>
          <w:rFonts w:ascii="Times New Roman" w:eastAsia="@Arial Unicode MS" w:hAnsi="Times New Roman" w:cs="Times New Roman"/>
          <w:bCs/>
          <w:i/>
          <w:sz w:val="24"/>
          <w:szCs w:val="24"/>
        </w:rPr>
        <w:t>«</w:t>
      </w:r>
      <w:r w:rsidRPr="00BF7F6B">
        <w:rPr>
          <w:rStyle w:val="Zag11"/>
          <w:rFonts w:ascii="Times New Roman" w:eastAsia="@Arial Unicode MS" w:hAnsi="Times New Roman" w:cs="Times New Roman"/>
          <w:i/>
          <w:sz w:val="24"/>
          <w:szCs w:val="24"/>
        </w:rPr>
        <w:t>Выпускник научится</w:t>
      </w:r>
      <w:r w:rsidRPr="00BF7F6B">
        <w:rPr>
          <w:rStyle w:val="Zag11"/>
          <w:rFonts w:ascii="Times New Roman" w:eastAsia="@Arial Unicode MS" w:hAnsi="Times New Roman" w:cs="Times New Roman"/>
          <w:bCs/>
          <w:i/>
          <w:sz w:val="24"/>
          <w:szCs w:val="24"/>
        </w:rPr>
        <w:t>»</w:t>
      </w:r>
      <w:r w:rsidRPr="00BF7F6B">
        <w:rPr>
          <w:rStyle w:val="Zag11"/>
          <w:rFonts w:ascii="Times New Roman" w:eastAsia="@Arial Unicode MS" w:hAnsi="Times New Roman" w:cs="Times New Roman"/>
          <w:bCs/>
          <w:sz w:val="24"/>
          <w:szCs w:val="24"/>
        </w:rPr>
        <w:t>.</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В этот блок включена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Достижение планируемых результатов этого блока выносится на итоговую оценку.</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Второй блок</w:t>
      </w: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i/>
          <w:sz w:val="24"/>
          <w:szCs w:val="24"/>
        </w:rPr>
        <w:t xml:space="preserve">«Выпускник получит возможность научиться». </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 xml:space="preserve">Планируемые результаты данного блока </w:t>
      </w:r>
      <w:r w:rsidRPr="00BF7F6B">
        <w:rPr>
          <w:rStyle w:val="Zag11"/>
          <w:rFonts w:ascii="Times New Roman" w:eastAsia="@Arial Unicode MS" w:hAnsi="Times New Roman" w:cs="Times New Roman"/>
          <w:i/>
          <w:iCs/>
          <w:sz w:val="24"/>
          <w:szCs w:val="24"/>
        </w:rPr>
        <w:t xml:space="preserve">выделяются курсивом. </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В этот блок включена система таких знаний и учебных действий, которую могут продемонстрировать обучающиеся, имеющие более высокий уровень мотивации и способностей.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 ООП НОО установлены планируемые результаты освоения:</w:t>
      </w:r>
    </w:p>
    <w:p w:rsidR="002342DE" w:rsidRPr="00BF7F6B" w:rsidRDefault="002342DE" w:rsidP="002342DE">
      <w:pPr>
        <w:pStyle w:val="a3"/>
        <w:widowControl w:val="0"/>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учащихся»;</w:t>
      </w:r>
    </w:p>
    <w:p w:rsidR="002342DE" w:rsidRPr="00BF7F6B" w:rsidRDefault="002342DE" w:rsidP="002342DE">
      <w:pPr>
        <w:pStyle w:val="Zag2"/>
        <w:spacing w:after="0" w:line="240" w:lineRule="auto"/>
        <w:jc w:val="both"/>
        <w:rPr>
          <w:sz w:val="24"/>
          <w:lang w:val="ru-RU"/>
        </w:rPr>
      </w:pPr>
      <w:r w:rsidRPr="00BF7F6B">
        <w:rPr>
          <w:rStyle w:val="Zag11"/>
          <w:rFonts w:eastAsia="@Arial Unicode MS"/>
          <w:b w:val="0"/>
          <w:bCs w:val="0"/>
          <w:color w:val="auto"/>
          <w:sz w:val="24"/>
          <w:lang w:val="ru-RU"/>
        </w:rPr>
        <w:t>- программ по всем учебным предметам.</w:t>
      </w:r>
    </w:p>
    <w:p w:rsidR="002342DE" w:rsidRPr="00BF7F6B" w:rsidRDefault="002342DE" w:rsidP="002342DE">
      <w:pPr>
        <w:pStyle w:val="2"/>
        <w:spacing w:before="0" w:line="240" w:lineRule="auto"/>
        <w:jc w:val="center"/>
        <w:rPr>
          <w:rStyle w:val="Zag11"/>
          <w:rFonts w:ascii="Times New Roman" w:eastAsia="@Arial Unicode MS" w:hAnsi="Times New Roman" w:cs="Times New Roman"/>
          <w:b w:val="0"/>
          <w:bCs w:val="0"/>
          <w:i/>
          <w:iCs/>
          <w:color w:val="auto"/>
          <w:sz w:val="24"/>
          <w:szCs w:val="24"/>
        </w:rPr>
      </w:pPr>
      <w:bookmarkStart w:id="3" w:name="_Toc410963360"/>
      <w:bookmarkStart w:id="4" w:name="_Toc410964325"/>
      <w:r w:rsidRPr="00BF7F6B">
        <w:rPr>
          <w:rStyle w:val="Zag11"/>
          <w:rFonts w:ascii="Times New Roman" w:eastAsia="@Arial Unicode MS" w:hAnsi="Times New Roman" w:cs="Times New Roman"/>
          <w:color w:val="auto"/>
          <w:sz w:val="24"/>
          <w:szCs w:val="24"/>
        </w:rPr>
        <w:t>1.2.1. Формирование универсальных учебных действий</w:t>
      </w:r>
      <w:bookmarkEnd w:id="3"/>
      <w:bookmarkEnd w:id="4"/>
    </w:p>
    <w:p w:rsidR="002342DE" w:rsidRPr="00BF7F6B" w:rsidRDefault="002342DE" w:rsidP="002342DE">
      <w:pPr>
        <w:pStyle w:val="2"/>
        <w:spacing w:before="0" w:line="240" w:lineRule="auto"/>
        <w:jc w:val="center"/>
        <w:rPr>
          <w:rStyle w:val="Zag11"/>
          <w:rFonts w:ascii="Times New Roman" w:eastAsia="@Arial Unicode MS" w:hAnsi="Times New Roman" w:cs="Times New Roman"/>
          <w:b w:val="0"/>
          <w:bCs w:val="0"/>
          <w:i/>
          <w:iCs/>
          <w:color w:val="auto"/>
          <w:sz w:val="24"/>
          <w:szCs w:val="24"/>
        </w:rPr>
      </w:pPr>
      <w:bookmarkStart w:id="5" w:name="_Toc410963361"/>
      <w:bookmarkStart w:id="6" w:name="_Toc410963428"/>
      <w:bookmarkStart w:id="7" w:name="_Toc410964326"/>
      <w:r w:rsidRPr="00BF7F6B">
        <w:rPr>
          <w:rStyle w:val="Zag11"/>
          <w:rFonts w:ascii="Times New Roman" w:eastAsia="@Arial Unicode MS" w:hAnsi="Times New Roman" w:cs="Times New Roman"/>
          <w:b w:val="0"/>
          <w:bCs w:val="0"/>
          <w:i/>
          <w:iCs/>
          <w:color w:val="auto"/>
          <w:sz w:val="24"/>
          <w:szCs w:val="24"/>
        </w:rPr>
        <w:t>(личностные и метапредметные образовательные результаты)</w:t>
      </w:r>
      <w:bookmarkEnd w:id="5"/>
      <w:bookmarkEnd w:id="6"/>
      <w:bookmarkEnd w:id="7"/>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xml:space="preserve">В результате изучения </w:t>
      </w:r>
      <w:r w:rsidRPr="00BF7F6B">
        <w:rPr>
          <w:rStyle w:val="Zag11"/>
          <w:rFonts w:ascii="Times New Roman" w:eastAsia="@Arial Unicode MS" w:hAnsi="Times New Roman" w:cs="Times New Roman"/>
          <w:bCs/>
          <w:sz w:val="24"/>
          <w:szCs w:val="24"/>
        </w:rPr>
        <w:t xml:space="preserve">всех без исключения предметов и организации внеурочной деятельности </w:t>
      </w:r>
      <w:r w:rsidRPr="00BF7F6B">
        <w:rPr>
          <w:rStyle w:val="Zag11"/>
          <w:rFonts w:ascii="Times New Roman" w:eastAsia="@Arial Unicode MS" w:hAnsi="Times New Roman" w:cs="Times New Roman"/>
          <w:sz w:val="24"/>
          <w:szCs w:val="24"/>
        </w:rPr>
        <w:t xml:space="preserve">на уровне начального общего образования школа создает условия для достижения выпускниками личностных образовательных результатов и формирования у них </w:t>
      </w:r>
      <w:r w:rsidRPr="00BF7F6B">
        <w:rPr>
          <w:rStyle w:val="Zag11"/>
          <w:rFonts w:ascii="Times New Roman" w:eastAsia="@Arial Unicode MS" w:hAnsi="Times New Roman" w:cs="Times New Roman"/>
          <w:i/>
          <w:iCs/>
          <w:sz w:val="24"/>
          <w:szCs w:val="24"/>
        </w:rPr>
        <w:t xml:space="preserve">регулятивных, познавательных </w:t>
      </w:r>
      <w:r w:rsidRPr="00BF7F6B">
        <w:rPr>
          <w:rStyle w:val="Zag11"/>
          <w:rFonts w:ascii="Times New Roman" w:eastAsia="@Arial Unicode MS" w:hAnsi="Times New Roman" w:cs="Times New Roman"/>
          <w:sz w:val="24"/>
          <w:szCs w:val="24"/>
        </w:rPr>
        <w:t xml:space="preserve">и </w:t>
      </w:r>
      <w:r w:rsidRPr="00BF7F6B">
        <w:rPr>
          <w:rStyle w:val="Zag11"/>
          <w:rFonts w:ascii="Times New Roman" w:eastAsia="@Arial Unicode MS" w:hAnsi="Times New Roman" w:cs="Times New Roman"/>
          <w:i/>
          <w:iCs/>
          <w:sz w:val="24"/>
          <w:szCs w:val="24"/>
        </w:rPr>
        <w:t>коммуникативных УУД.</w:t>
      </w:r>
    </w:p>
    <w:p w:rsidR="002342DE" w:rsidRPr="00BF7F6B" w:rsidRDefault="002342DE" w:rsidP="002342DE">
      <w:pPr>
        <w:pStyle w:val="Zag3"/>
        <w:tabs>
          <w:tab w:val="left" w:pos="142"/>
          <w:tab w:val="left" w:leader="dot" w:pos="624"/>
        </w:tabs>
        <w:spacing w:after="0" w:line="240" w:lineRule="auto"/>
        <w:rPr>
          <w:rStyle w:val="Zag11"/>
          <w:rFonts w:eastAsia="@Arial Unicode MS"/>
          <w:color w:val="auto"/>
          <w:lang w:val="ru-RU"/>
        </w:rPr>
      </w:pPr>
    </w:p>
    <w:p w:rsidR="002342DE" w:rsidRPr="00BF7F6B" w:rsidRDefault="002342DE" w:rsidP="002342DE">
      <w:pPr>
        <w:pStyle w:val="Zag3"/>
        <w:tabs>
          <w:tab w:val="left" w:pos="142"/>
          <w:tab w:val="left" w:leader="dot" w:pos="624"/>
        </w:tabs>
        <w:spacing w:after="0" w:line="240" w:lineRule="auto"/>
        <w:rPr>
          <w:rStyle w:val="Zag11"/>
          <w:rFonts w:eastAsia="@Arial Unicode MS"/>
          <w:b/>
          <w:color w:val="auto"/>
          <w:lang w:val="ru-RU"/>
        </w:rPr>
      </w:pPr>
      <w:r w:rsidRPr="00BF7F6B">
        <w:rPr>
          <w:rStyle w:val="Zag11"/>
          <w:rFonts w:eastAsia="@Arial Unicode MS"/>
          <w:b/>
          <w:color w:val="auto"/>
          <w:lang w:val="ru-RU"/>
        </w:rPr>
        <w:t>Личностные образовательные результаты</w:t>
      </w:r>
    </w:p>
    <w:p w:rsidR="002342DE" w:rsidRPr="00BF7F6B" w:rsidRDefault="002342DE" w:rsidP="002342DE">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У выпускника будут сформированы:</w:t>
      </w:r>
    </w:p>
    <w:p w:rsidR="002342DE" w:rsidRPr="00BF7F6B" w:rsidRDefault="002342DE" w:rsidP="002342DE">
      <w:pPr>
        <w:pStyle w:val="af4"/>
        <w:spacing w:line="240" w:lineRule="auto"/>
        <w:ind w:firstLine="680"/>
        <w:rPr>
          <w:rFonts w:ascii="Times New Roman" w:hAnsi="Times New Roman" w:cs="Times New Roman"/>
          <w:color w:val="auto"/>
          <w:sz w:val="24"/>
          <w:szCs w:val="24"/>
        </w:rPr>
      </w:pPr>
      <w:r w:rsidRPr="00BF7F6B">
        <w:rPr>
          <w:rFonts w:ascii="Times New Roman" w:hAnsi="Times New Roman" w:cs="Times New Roman"/>
          <w:color w:val="auto"/>
          <w:sz w:val="24"/>
          <w:szCs w:val="24"/>
        </w:rPr>
        <w:t>- внутренняя позиция школьника на уровне положитель</w:t>
      </w:r>
      <w:r w:rsidRPr="00BF7F6B">
        <w:rPr>
          <w:rFonts w:ascii="Times New Roman" w:hAnsi="Times New Roman" w:cs="Times New Roman"/>
          <w:color w:val="auto"/>
          <w:spacing w:val="4"/>
          <w:sz w:val="24"/>
          <w:szCs w:val="24"/>
        </w:rPr>
        <w:t>ного отношения к школе, ориентации на содержательные моменты школьной действительности</w:t>
      </w:r>
      <w:r w:rsidRPr="00BF7F6B">
        <w:rPr>
          <w:rFonts w:ascii="Times New Roman" w:hAnsi="Times New Roman" w:cs="Times New Roman"/>
          <w:color w:val="auto"/>
          <w:sz w:val="24"/>
          <w:szCs w:val="24"/>
        </w:rPr>
        <w:t>;</w:t>
      </w:r>
    </w:p>
    <w:p w:rsidR="002342DE" w:rsidRPr="00BF7F6B" w:rsidRDefault="002342DE" w:rsidP="002342DE">
      <w:pPr>
        <w:pStyle w:val="af4"/>
        <w:spacing w:line="240" w:lineRule="auto"/>
        <w:ind w:firstLine="680"/>
        <w:rPr>
          <w:rFonts w:ascii="Times New Roman" w:hAnsi="Times New Roman" w:cs="Times New Roman"/>
          <w:color w:val="auto"/>
          <w:sz w:val="24"/>
          <w:szCs w:val="24"/>
        </w:rPr>
      </w:pPr>
      <w:r w:rsidRPr="00BF7F6B">
        <w:rPr>
          <w:rFonts w:ascii="Times New Roman" w:hAnsi="Times New Roman" w:cs="Times New Roman"/>
          <w:color w:val="auto"/>
          <w:spacing w:val="2"/>
          <w:sz w:val="24"/>
          <w:szCs w:val="24"/>
        </w:rPr>
        <w:t xml:space="preserve">- широкая мотивационная основа учебной деятельности, </w:t>
      </w:r>
      <w:r w:rsidRPr="00BF7F6B">
        <w:rPr>
          <w:rFonts w:ascii="Times New Roman" w:hAnsi="Times New Roman" w:cs="Times New Roman"/>
          <w:color w:val="auto"/>
          <w:sz w:val="24"/>
          <w:szCs w:val="24"/>
        </w:rPr>
        <w:t>включающая социальные, учебно­познавательные и внешние мотивы;</w:t>
      </w:r>
    </w:p>
    <w:p w:rsidR="002342DE" w:rsidRPr="00BF7F6B" w:rsidRDefault="002342DE" w:rsidP="002342DE">
      <w:pPr>
        <w:pStyle w:val="af4"/>
        <w:spacing w:line="240" w:lineRule="auto"/>
        <w:ind w:firstLine="680"/>
        <w:rPr>
          <w:rFonts w:ascii="Times New Roman" w:hAnsi="Times New Roman" w:cs="Times New Roman"/>
          <w:color w:val="auto"/>
          <w:sz w:val="24"/>
          <w:szCs w:val="24"/>
        </w:rPr>
      </w:pPr>
      <w:r w:rsidRPr="00BF7F6B">
        <w:rPr>
          <w:rFonts w:ascii="Times New Roman" w:hAnsi="Times New Roman" w:cs="Times New Roman"/>
          <w:color w:val="auto"/>
          <w:sz w:val="24"/>
          <w:szCs w:val="24"/>
        </w:rPr>
        <w:t>- учебно­познавательный интерес к новому учебному материалу и способам решения новой задачи;</w:t>
      </w:r>
    </w:p>
    <w:p w:rsidR="002342DE" w:rsidRPr="00BF7F6B" w:rsidRDefault="002342DE" w:rsidP="002342DE">
      <w:pPr>
        <w:pStyle w:val="af4"/>
        <w:spacing w:line="240" w:lineRule="auto"/>
        <w:ind w:firstLine="680"/>
        <w:rPr>
          <w:rFonts w:ascii="Times New Roman" w:hAnsi="Times New Roman" w:cs="Times New Roman"/>
          <w:color w:val="auto"/>
          <w:sz w:val="24"/>
          <w:szCs w:val="24"/>
        </w:rPr>
      </w:pPr>
      <w:r w:rsidRPr="00BF7F6B">
        <w:rPr>
          <w:rFonts w:ascii="Times New Roman" w:hAnsi="Times New Roman" w:cs="Times New Roman"/>
          <w:color w:val="auto"/>
          <w:spacing w:val="4"/>
          <w:sz w:val="24"/>
          <w:szCs w:val="24"/>
        </w:rPr>
        <w:t xml:space="preserve">- ориентация на понимание причин успеха в учебной </w:t>
      </w:r>
      <w:r w:rsidRPr="00BF7F6B">
        <w:rPr>
          <w:rFonts w:ascii="Times New Roman" w:hAnsi="Times New Roman" w:cs="Times New Roman"/>
          <w:color w:val="auto"/>
          <w:spacing w:val="2"/>
          <w:sz w:val="24"/>
          <w:szCs w:val="24"/>
        </w:rPr>
        <w:t>деятельности, в том числе на самоанализ и самоконтроль резуль</w:t>
      </w:r>
      <w:r w:rsidRPr="00BF7F6B">
        <w:rPr>
          <w:rFonts w:ascii="Times New Roman" w:hAnsi="Times New Roman" w:cs="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2342DE" w:rsidRPr="00BF7F6B" w:rsidRDefault="002342DE" w:rsidP="002342DE">
      <w:pPr>
        <w:pStyle w:val="af4"/>
        <w:spacing w:line="240" w:lineRule="auto"/>
        <w:ind w:firstLine="680"/>
        <w:rPr>
          <w:rFonts w:ascii="Times New Roman" w:hAnsi="Times New Roman" w:cs="Times New Roman"/>
          <w:color w:val="auto"/>
          <w:sz w:val="24"/>
          <w:szCs w:val="24"/>
        </w:rPr>
      </w:pPr>
      <w:r w:rsidRPr="00BF7F6B">
        <w:rPr>
          <w:rFonts w:ascii="Times New Roman" w:hAnsi="Times New Roman" w:cs="Times New Roman"/>
          <w:color w:val="auto"/>
          <w:sz w:val="24"/>
          <w:szCs w:val="24"/>
        </w:rPr>
        <w:t>-</w:t>
      </w:r>
      <w:r w:rsidRPr="00BF7F6B">
        <w:rPr>
          <w:rFonts w:ascii="Times New Roman" w:hAnsi="Times New Roman" w:cs="Times New Roman"/>
          <w:color w:val="auto"/>
          <w:sz w:val="24"/>
          <w:szCs w:val="24"/>
          <w:lang w:val="en-US"/>
        </w:rPr>
        <w:t> </w:t>
      </w:r>
      <w:r w:rsidRPr="00BF7F6B">
        <w:rPr>
          <w:rFonts w:ascii="Times New Roman" w:hAnsi="Times New Roman" w:cs="Times New Roman"/>
          <w:color w:val="auto"/>
          <w:sz w:val="24"/>
          <w:szCs w:val="24"/>
        </w:rPr>
        <w:t>способность к оценке своей учебной деятельности;</w:t>
      </w:r>
    </w:p>
    <w:p w:rsidR="002342DE" w:rsidRPr="00BF7F6B" w:rsidRDefault="002342DE" w:rsidP="002342DE">
      <w:pPr>
        <w:pStyle w:val="af4"/>
        <w:spacing w:line="240" w:lineRule="auto"/>
        <w:ind w:firstLine="680"/>
        <w:rPr>
          <w:rFonts w:ascii="Times New Roman" w:hAnsi="Times New Roman" w:cs="Times New Roman"/>
          <w:color w:val="auto"/>
          <w:spacing w:val="-2"/>
          <w:sz w:val="24"/>
          <w:szCs w:val="24"/>
        </w:rPr>
      </w:pPr>
      <w:r w:rsidRPr="00BF7F6B">
        <w:rPr>
          <w:rFonts w:ascii="Times New Roman" w:hAnsi="Times New Roman" w:cs="Times New Roman"/>
          <w:color w:val="auto"/>
          <w:spacing w:val="4"/>
          <w:sz w:val="24"/>
          <w:szCs w:val="24"/>
        </w:rPr>
        <w:t>-</w:t>
      </w:r>
      <w:r w:rsidRPr="00BF7F6B">
        <w:rPr>
          <w:rFonts w:ascii="Times New Roman" w:hAnsi="Times New Roman" w:cs="Times New Roman"/>
          <w:color w:val="auto"/>
          <w:spacing w:val="4"/>
          <w:sz w:val="24"/>
          <w:szCs w:val="24"/>
          <w:lang w:val="en-US"/>
        </w:rPr>
        <w:t> </w:t>
      </w:r>
      <w:r w:rsidRPr="00BF7F6B">
        <w:rPr>
          <w:rFonts w:ascii="Times New Roman" w:hAnsi="Times New Roman" w:cs="Times New Roman"/>
          <w:color w:val="auto"/>
          <w:spacing w:val="4"/>
          <w:sz w:val="24"/>
          <w:szCs w:val="24"/>
        </w:rPr>
        <w:t xml:space="preserve">основы гражданской идентичности, своей этнической </w:t>
      </w:r>
      <w:r w:rsidRPr="00BF7F6B">
        <w:rPr>
          <w:rFonts w:ascii="Times New Roman" w:hAnsi="Times New Roman" w:cs="Times New Roman"/>
          <w:color w:val="auto"/>
          <w:spacing w:val="2"/>
          <w:sz w:val="24"/>
          <w:szCs w:val="24"/>
        </w:rPr>
        <w:t>принадлежности в форме осознания «Я» как члена семьи,</w:t>
      </w:r>
      <w:r w:rsidRPr="00BF7F6B">
        <w:rPr>
          <w:rFonts w:ascii="Times New Roman" w:hAnsi="Times New Roman" w:cs="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342DE" w:rsidRPr="00BF7F6B" w:rsidRDefault="002342DE" w:rsidP="002342DE">
      <w:pPr>
        <w:pStyle w:val="af4"/>
        <w:spacing w:line="240" w:lineRule="auto"/>
        <w:ind w:firstLine="680"/>
        <w:rPr>
          <w:rFonts w:ascii="Times New Roman" w:hAnsi="Times New Roman" w:cs="Times New Roman"/>
          <w:color w:val="auto"/>
          <w:sz w:val="24"/>
          <w:szCs w:val="24"/>
        </w:rPr>
      </w:pPr>
      <w:r w:rsidRPr="00BF7F6B">
        <w:rPr>
          <w:rFonts w:ascii="Times New Roman" w:hAnsi="Times New Roman" w:cs="Times New Roman"/>
          <w:color w:val="auto"/>
          <w:spacing w:val="2"/>
          <w:sz w:val="24"/>
          <w:szCs w:val="24"/>
        </w:rPr>
        <w:t>-</w:t>
      </w:r>
      <w:r w:rsidRPr="00BF7F6B">
        <w:rPr>
          <w:rFonts w:ascii="Times New Roman" w:hAnsi="Times New Roman" w:cs="Times New Roman"/>
          <w:color w:val="auto"/>
          <w:spacing w:val="2"/>
          <w:sz w:val="24"/>
          <w:szCs w:val="24"/>
          <w:lang w:val="en-US"/>
        </w:rPr>
        <w:t> </w:t>
      </w:r>
      <w:r w:rsidRPr="00BF7F6B">
        <w:rPr>
          <w:rFonts w:ascii="Times New Roman" w:hAnsi="Times New Roman" w:cs="Times New Roman"/>
          <w:color w:val="auto"/>
          <w:spacing w:val="2"/>
          <w:sz w:val="24"/>
          <w:szCs w:val="24"/>
        </w:rPr>
        <w:t xml:space="preserve">ориентация в нравственном содержании и смысле как </w:t>
      </w:r>
      <w:r w:rsidRPr="00BF7F6B">
        <w:rPr>
          <w:rFonts w:ascii="Times New Roman" w:hAnsi="Times New Roman" w:cs="Times New Roman"/>
          <w:color w:val="auto"/>
          <w:sz w:val="24"/>
          <w:szCs w:val="24"/>
        </w:rPr>
        <w:t>собственных поступков, так и поступков окружающих людей;</w:t>
      </w:r>
    </w:p>
    <w:p w:rsidR="002342DE" w:rsidRPr="00BF7F6B" w:rsidRDefault="002342DE" w:rsidP="002342DE">
      <w:pPr>
        <w:pStyle w:val="af4"/>
        <w:spacing w:line="240" w:lineRule="auto"/>
        <w:ind w:firstLine="680"/>
        <w:rPr>
          <w:rFonts w:ascii="Times New Roman" w:hAnsi="Times New Roman" w:cs="Times New Roman"/>
          <w:color w:val="auto"/>
          <w:sz w:val="24"/>
          <w:szCs w:val="24"/>
        </w:rPr>
      </w:pPr>
      <w:r w:rsidRPr="00BF7F6B">
        <w:rPr>
          <w:rFonts w:ascii="Times New Roman" w:hAnsi="Times New Roman" w:cs="Times New Roman"/>
          <w:color w:val="auto"/>
          <w:sz w:val="24"/>
          <w:szCs w:val="24"/>
        </w:rPr>
        <w:lastRenderedPageBreak/>
        <w:t>-</w:t>
      </w:r>
      <w:r w:rsidRPr="00BF7F6B">
        <w:rPr>
          <w:rFonts w:ascii="Times New Roman" w:hAnsi="Times New Roman" w:cs="Times New Roman"/>
          <w:color w:val="auto"/>
          <w:sz w:val="24"/>
          <w:szCs w:val="24"/>
          <w:lang w:val="en-US"/>
        </w:rPr>
        <w:t> </w:t>
      </w:r>
      <w:r w:rsidRPr="00BF7F6B">
        <w:rPr>
          <w:rFonts w:ascii="Times New Roman" w:hAnsi="Times New Roman" w:cs="Times New Roman"/>
          <w:color w:val="auto"/>
          <w:sz w:val="24"/>
          <w:szCs w:val="24"/>
        </w:rPr>
        <w:t>знание основных моральных норм и ориентация на их выполнение;</w:t>
      </w:r>
    </w:p>
    <w:p w:rsidR="002342DE" w:rsidRPr="00BF7F6B" w:rsidRDefault="002342DE" w:rsidP="002342DE">
      <w:pPr>
        <w:pStyle w:val="af4"/>
        <w:spacing w:line="240" w:lineRule="auto"/>
        <w:ind w:firstLine="680"/>
        <w:rPr>
          <w:rFonts w:ascii="Times New Roman" w:hAnsi="Times New Roman" w:cs="Times New Roman"/>
          <w:color w:val="auto"/>
          <w:sz w:val="24"/>
          <w:szCs w:val="24"/>
        </w:rPr>
      </w:pPr>
      <w:r w:rsidRPr="00BF7F6B">
        <w:rPr>
          <w:rFonts w:ascii="Times New Roman" w:hAnsi="Times New Roman" w:cs="Times New Roman"/>
          <w:color w:val="auto"/>
          <w:sz w:val="24"/>
          <w:szCs w:val="24"/>
        </w:rPr>
        <w:t>-</w:t>
      </w:r>
      <w:r w:rsidRPr="00BF7F6B">
        <w:rPr>
          <w:rFonts w:ascii="Times New Roman" w:hAnsi="Times New Roman" w:cs="Times New Roman"/>
          <w:color w:val="auto"/>
          <w:sz w:val="24"/>
          <w:szCs w:val="24"/>
          <w:lang w:val="en-US"/>
        </w:rPr>
        <w:t> </w:t>
      </w:r>
      <w:r w:rsidRPr="00BF7F6B">
        <w:rPr>
          <w:rFonts w:ascii="Times New Roman" w:hAnsi="Times New Roman" w:cs="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2342DE" w:rsidRPr="00BF7F6B" w:rsidRDefault="002342DE" w:rsidP="002342DE">
      <w:pPr>
        <w:pStyle w:val="af4"/>
        <w:spacing w:line="240" w:lineRule="auto"/>
        <w:ind w:firstLine="680"/>
        <w:rPr>
          <w:rFonts w:ascii="Times New Roman" w:hAnsi="Times New Roman" w:cs="Times New Roman"/>
          <w:color w:val="auto"/>
          <w:sz w:val="24"/>
          <w:szCs w:val="24"/>
        </w:rPr>
      </w:pPr>
      <w:r w:rsidRPr="00BF7F6B">
        <w:rPr>
          <w:rFonts w:ascii="Times New Roman" w:hAnsi="Times New Roman" w:cs="Times New Roman"/>
          <w:color w:val="auto"/>
          <w:sz w:val="24"/>
          <w:szCs w:val="24"/>
        </w:rPr>
        <w:t>-</w:t>
      </w:r>
      <w:r w:rsidRPr="00BF7F6B">
        <w:rPr>
          <w:rFonts w:ascii="Times New Roman" w:hAnsi="Times New Roman" w:cs="Times New Roman"/>
          <w:color w:val="auto"/>
          <w:sz w:val="24"/>
          <w:szCs w:val="24"/>
          <w:lang w:val="en-US"/>
        </w:rPr>
        <w:t> </w:t>
      </w:r>
      <w:r w:rsidRPr="00BF7F6B">
        <w:rPr>
          <w:rFonts w:ascii="Times New Roman" w:hAnsi="Times New Roman" w:cs="Times New Roman"/>
          <w:color w:val="auto"/>
          <w:sz w:val="24"/>
          <w:szCs w:val="24"/>
        </w:rPr>
        <w:t>установка на здоровый образ жизни;</w:t>
      </w:r>
    </w:p>
    <w:p w:rsidR="002342DE" w:rsidRPr="00BF7F6B" w:rsidRDefault="002342DE" w:rsidP="002342DE">
      <w:pPr>
        <w:pStyle w:val="af4"/>
        <w:spacing w:line="240" w:lineRule="auto"/>
        <w:ind w:firstLine="680"/>
        <w:rPr>
          <w:rFonts w:ascii="Times New Roman" w:hAnsi="Times New Roman" w:cs="Times New Roman"/>
          <w:color w:val="auto"/>
          <w:sz w:val="24"/>
          <w:szCs w:val="24"/>
        </w:rPr>
      </w:pPr>
      <w:r w:rsidRPr="00BF7F6B">
        <w:rPr>
          <w:rFonts w:ascii="Times New Roman" w:hAnsi="Times New Roman" w:cs="Times New Roman"/>
          <w:color w:val="auto"/>
          <w:spacing w:val="-2"/>
          <w:sz w:val="24"/>
          <w:szCs w:val="24"/>
        </w:rPr>
        <w:t>-</w:t>
      </w:r>
      <w:r w:rsidRPr="00BF7F6B">
        <w:rPr>
          <w:rFonts w:ascii="Times New Roman" w:hAnsi="Times New Roman" w:cs="Times New Roman"/>
          <w:color w:val="auto"/>
          <w:spacing w:val="-2"/>
          <w:sz w:val="24"/>
          <w:szCs w:val="24"/>
          <w:lang w:val="en-US"/>
        </w:rPr>
        <w:t> </w:t>
      </w:r>
      <w:r w:rsidRPr="00BF7F6B">
        <w:rPr>
          <w:rFonts w:ascii="Times New Roman" w:hAnsi="Times New Roman" w:cs="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BF7F6B">
        <w:rPr>
          <w:rFonts w:ascii="Times New Roman" w:hAnsi="Times New Roman" w:cs="Times New Roman"/>
          <w:color w:val="auto"/>
          <w:sz w:val="24"/>
          <w:szCs w:val="24"/>
        </w:rPr>
        <w:t>мам природоохранного, нерасточительного, здоровьесберегающего поведения;</w:t>
      </w:r>
    </w:p>
    <w:p w:rsidR="002342DE" w:rsidRPr="00BF7F6B" w:rsidRDefault="002342DE" w:rsidP="002342DE">
      <w:pPr>
        <w:pStyle w:val="af4"/>
        <w:spacing w:line="240" w:lineRule="auto"/>
        <w:ind w:firstLine="680"/>
        <w:rPr>
          <w:rStyle w:val="Zag11"/>
          <w:rFonts w:ascii="Times New Roman" w:hAnsi="Times New Roman" w:cs="Times New Roman"/>
          <w:color w:val="auto"/>
          <w:sz w:val="24"/>
          <w:szCs w:val="24"/>
        </w:rPr>
      </w:pPr>
      <w:r w:rsidRPr="00BF7F6B">
        <w:rPr>
          <w:rFonts w:ascii="Times New Roman" w:hAnsi="Times New Roman" w:cs="Times New Roman"/>
          <w:color w:val="auto"/>
          <w:spacing w:val="2"/>
          <w:sz w:val="24"/>
          <w:szCs w:val="24"/>
        </w:rPr>
        <w:t>-</w:t>
      </w:r>
      <w:r w:rsidRPr="00BF7F6B">
        <w:rPr>
          <w:rFonts w:ascii="Times New Roman" w:hAnsi="Times New Roman" w:cs="Times New Roman"/>
          <w:color w:val="auto"/>
          <w:spacing w:val="2"/>
          <w:sz w:val="24"/>
          <w:szCs w:val="24"/>
          <w:lang w:val="en-US"/>
        </w:rPr>
        <w:t> </w:t>
      </w:r>
      <w:r w:rsidRPr="00BF7F6B">
        <w:rPr>
          <w:rFonts w:ascii="Times New Roman" w:hAnsi="Times New Roman" w:cs="Times New Roman"/>
          <w:color w:val="auto"/>
          <w:spacing w:val="2"/>
          <w:sz w:val="24"/>
          <w:szCs w:val="24"/>
        </w:rPr>
        <w:t xml:space="preserve">чувство прекрасного и эстетические чувства на основе </w:t>
      </w:r>
      <w:r w:rsidRPr="00BF7F6B">
        <w:rPr>
          <w:rFonts w:ascii="Times New Roman" w:hAnsi="Times New Roman" w:cs="Times New Roman"/>
          <w:color w:val="auto"/>
          <w:sz w:val="24"/>
          <w:szCs w:val="24"/>
        </w:rPr>
        <w:t>знакомства с мировой и отечественной художественной культурой.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Выпускник получит возможность для формирования: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w:t>
      </w:r>
      <w:r w:rsidRPr="00BF7F6B">
        <w:rPr>
          <w:rStyle w:val="Zag11"/>
          <w:rFonts w:ascii="Times New Roman" w:eastAsia="@Arial Unicode MS" w:hAnsi="Times New Roman" w:cs="Times New Roman"/>
          <w:i/>
          <w:iCs/>
          <w:sz w:val="24"/>
          <w:szCs w:val="24"/>
          <w:lang w:val="en-US"/>
        </w:rPr>
        <w:t> </w:t>
      </w:r>
      <w:r w:rsidRPr="00BF7F6B">
        <w:rPr>
          <w:rStyle w:val="Zag11"/>
          <w:rFonts w:ascii="Times New Roman" w:eastAsia="@Arial Unicode MS" w:hAnsi="Times New Roman" w:cs="Times New Roman"/>
          <w:i/>
          <w:iCs/>
          <w:sz w:val="24"/>
          <w:szCs w:val="24"/>
        </w:rPr>
        <w:t xml:space="preserve">внутренней позиции обучающегося на уровне положительного отношения к образовательной </w:t>
      </w:r>
      <w:r w:rsidRPr="00BF7F6B">
        <w:rPr>
          <w:rStyle w:val="Zag11"/>
          <w:rFonts w:ascii="Times New Roman" w:eastAsia="@Arial Unicode MS" w:hAnsi="Times New Roman" w:cs="Times New Roman"/>
          <w:i/>
          <w:sz w:val="24"/>
          <w:szCs w:val="24"/>
        </w:rPr>
        <w:t>организации</w:t>
      </w:r>
      <w:r w:rsidRPr="00BF7F6B">
        <w:rPr>
          <w:rStyle w:val="Zag11"/>
          <w:rFonts w:ascii="Times New Roman" w:eastAsia="@Arial Unicode MS" w:hAnsi="Times New Roman" w:cs="Times New Roman"/>
          <w:i/>
          <w:iCs/>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w:t>
      </w:r>
      <w:r w:rsidRPr="00BF7F6B">
        <w:rPr>
          <w:rStyle w:val="Zag11"/>
          <w:rFonts w:ascii="Times New Roman" w:eastAsia="@Arial Unicode MS" w:hAnsi="Times New Roman" w:cs="Times New Roman"/>
          <w:i/>
          <w:iCs/>
          <w:sz w:val="24"/>
          <w:szCs w:val="24"/>
          <w:lang w:val="en-US"/>
        </w:rPr>
        <w:t> </w:t>
      </w:r>
      <w:r w:rsidRPr="00BF7F6B">
        <w:rPr>
          <w:rStyle w:val="Zag11"/>
          <w:rFonts w:ascii="Times New Roman" w:eastAsia="@Arial Unicode MS" w:hAnsi="Times New Roman" w:cs="Times New Roman"/>
          <w:i/>
          <w:iCs/>
          <w:sz w:val="24"/>
          <w:szCs w:val="24"/>
        </w:rPr>
        <w:t>выраженной устойчивой учебно-познавательной мотивации учения;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w:t>
      </w:r>
      <w:r w:rsidRPr="00BF7F6B">
        <w:rPr>
          <w:rStyle w:val="Zag11"/>
          <w:rFonts w:ascii="Times New Roman" w:eastAsia="@Arial Unicode MS" w:hAnsi="Times New Roman" w:cs="Times New Roman"/>
          <w:i/>
          <w:iCs/>
          <w:sz w:val="24"/>
          <w:szCs w:val="24"/>
          <w:lang w:val="en-US"/>
        </w:rPr>
        <w:t> </w:t>
      </w:r>
      <w:r w:rsidRPr="00BF7F6B">
        <w:rPr>
          <w:rStyle w:val="Zag11"/>
          <w:rFonts w:ascii="Times New Roman" w:eastAsia="@Arial Unicode MS" w:hAnsi="Times New Roman" w:cs="Times New Roman"/>
          <w:i/>
          <w:iCs/>
          <w:sz w:val="24"/>
          <w:szCs w:val="24"/>
        </w:rPr>
        <w:t>устойчивого учебно-познавательного интереса к новым общим способам решения задач;</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w:t>
      </w:r>
      <w:r w:rsidRPr="00BF7F6B">
        <w:rPr>
          <w:rStyle w:val="Zag11"/>
          <w:rFonts w:ascii="Times New Roman" w:eastAsia="@Arial Unicode MS" w:hAnsi="Times New Roman" w:cs="Times New Roman"/>
          <w:i/>
          <w:iCs/>
          <w:sz w:val="24"/>
          <w:szCs w:val="24"/>
          <w:lang w:val="en-US"/>
        </w:rPr>
        <w:t> </w:t>
      </w:r>
      <w:r w:rsidRPr="00BF7F6B">
        <w:rPr>
          <w:rStyle w:val="Zag11"/>
          <w:rFonts w:ascii="Times New Roman" w:eastAsia="@Arial Unicode MS" w:hAnsi="Times New Roman" w:cs="Times New Roman"/>
          <w:i/>
          <w:iCs/>
          <w:sz w:val="24"/>
          <w:szCs w:val="24"/>
        </w:rPr>
        <w:t>адекватного понимания причин успешности/неуспешности учебной деятельности;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w:t>
      </w:r>
      <w:r w:rsidRPr="00BF7F6B">
        <w:rPr>
          <w:rStyle w:val="Zag11"/>
          <w:rFonts w:ascii="Times New Roman" w:eastAsia="@Arial Unicode MS" w:hAnsi="Times New Roman" w:cs="Times New Roman"/>
          <w:i/>
          <w:iCs/>
          <w:sz w:val="24"/>
          <w:szCs w:val="24"/>
          <w:lang w:val="en-US"/>
        </w:rPr>
        <w:t> </w:t>
      </w:r>
      <w:r w:rsidRPr="00BF7F6B">
        <w:rPr>
          <w:rStyle w:val="Zag11"/>
          <w:rFonts w:ascii="Times New Roman" w:eastAsia="@Arial Unicode MS" w:hAnsi="Times New Roman" w:cs="Times New Roman"/>
          <w:i/>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w:t>
      </w:r>
      <w:r w:rsidRPr="00BF7F6B">
        <w:rPr>
          <w:rStyle w:val="Zag11"/>
          <w:rFonts w:ascii="Times New Roman" w:eastAsia="@Arial Unicode MS" w:hAnsi="Times New Roman" w:cs="Times New Roman"/>
          <w:i/>
          <w:iCs/>
          <w:sz w:val="24"/>
          <w:szCs w:val="24"/>
          <w:lang w:val="en-US"/>
        </w:rPr>
        <w:t> </w:t>
      </w:r>
      <w:r w:rsidRPr="00BF7F6B">
        <w:rPr>
          <w:rStyle w:val="Zag11"/>
          <w:rFonts w:ascii="Times New Roman" w:eastAsia="@Arial Unicode MS" w:hAnsi="Times New Roman" w:cs="Times New Roman"/>
          <w:i/>
          <w:iCs/>
          <w:sz w:val="24"/>
          <w:szCs w:val="24"/>
        </w:rPr>
        <w:t>компетентности в реализации основ гражданской идентичности в поступках и деятельности;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w:t>
      </w:r>
      <w:r w:rsidRPr="00BF7F6B">
        <w:rPr>
          <w:rStyle w:val="Zag11"/>
          <w:rFonts w:ascii="Times New Roman" w:eastAsia="@Arial Unicode MS" w:hAnsi="Times New Roman" w:cs="Times New Roman"/>
          <w:i/>
          <w:iCs/>
          <w:sz w:val="24"/>
          <w:szCs w:val="24"/>
          <w:lang w:val="en-US"/>
        </w:rPr>
        <w:t> </w:t>
      </w:r>
      <w:r w:rsidRPr="00BF7F6B">
        <w:rPr>
          <w:rStyle w:val="Zag11"/>
          <w:rFonts w:ascii="Times New Roman" w:eastAsia="@Arial Unicode MS" w:hAnsi="Times New Roman" w:cs="Times New Roman"/>
          <w:i/>
          <w:iCs/>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w:t>
      </w:r>
      <w:r w:rsidRPr="00BF7F6B">
        <w:rPr>
          <w:rStyle w:val="Zag11"/>
          <w:rFonts w:ascii="Times New Roman" w:eastAsia="@Arial Unicode MS" w:hAnsi="Times New Roman" w:cs="Times New Roman"/>
          <w:i/>
          <w:iCs/>
          <w:sz w:val="24"/>
          <w:szCs w:val="24"/>
          <w:lang w:val="en-US"/>
        </w:rPr>
        <w:t> </w:t>
      </w:r>
      <w:r w:rsidRPr="00BF7F6B">
        <w:rPr>
          <w:rStyle w:val="Zag11"/>
          <w:rFonts w:ascii="Times New Roman" w:eastAsia="@Arial Unicode MS" w:hAnsi="Times New Roman" w:cs="Times New Roman"/>
          <w:i/>
          <w:iCs/>
          <w:sz w:val="24"/>
          <w:szCs w:val="24"/>
        </w:rPr>
        <w:t>установки на здоровый образ жизни и реализации ее в реальном поведении и поступках;</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w:t>
      </w:r>
      <w:r w:rsidRPr="00BF7F6B">
        <w:rPr>
          <w:rStyle w:val="Zag11"/>
          <w:rFonts w:ascii="Times New Roman" w:eastAsia="@Arial Unicode MS" w:hAnsi="Times New Roman" w:cs="Times New Roman"/>
          <w:i/>
          <w:iCs/>
          <w:sz w:val="24"/>
          <w:szCs w:val="24"/>
          <w:lang w:val="en-US"/>
        </w:rPr>
        <w:t> </w:t>
      </w:r>
      <w:r w:rsidRPr="00BF7F6B">
        <w:rPr>
          <w:rStyle w:val="Zag11"/>
          <w:rFonts w:ascii="Times New Roman" w:eastAsia="@Arial Unicode MS"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F7F6B">
        <w:rPr>
          <w:rStyle w:val="Zag11"/>
          <w:rFonts w:eastAsia="@Arial Unicode MS"/>
          <w:color w:val="auto"/>
          <w:lang w:val="ru-RU"/>
        </w:rPr>
        <w:t>-</w:t>
      </w:r>
      <w:r w:rsidRPr="00BF7F6B">
        <w:rPr>
          <w:rStyle w:val="Zag11"/>
          <w:rFonts w:eastAsia="@Arial Unicode MS"/>
          <w:color w:val="auto"/>
        </w:rPr>
        <w:t> </w:t>
      </w:r>
      <w:r w:rsidRPr="00BF7F6B">
        <w:rPr>
          <w:rStyle w:val="Zag11"/>
          <w:rFonts w:eastAsia="@Arial Unicode MS"/>
          <w:color w:val="auto"/>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2342DE" w:rsidRPr="00BF7F6B" w:rsidRDefault="002342DE" w:rsidP="002342DE">
      <w:pPr>
        <w:pStyle w:val="Zag3"/>
        <w:tabs>
          <w:tab w:val="left" w:pos="142"/>
          <w:tab w:val="left" w:leader="dot" w:pos="624"/>
        </w:tabs>
        <w:spacing w:after="0" w:line="240" w:lineRule="auto"/>
        <w:rPr>
          <w:rStyle w:val="Zag11"/>
          <w:rFonts w:eastAsia="@Arial Unicode MS"/>
          <w:color w:val="auto"/>
          <w:lang w:val="ru-RU"/>
        </w:rPr>
      </w:pPr>
    </w:p>
    <w:p w:rsidR="002342DE" w:rsidRPr="00BF7F6B" w:rsidRDefault="002342DE" w:rsidP="002342DE">
      <w:pPr>
        <w:pStyle w:val="Zag3"/>
        <w:tabs>
          <w:tab w:val="left" w:pos="142"/>
          <w:tab w:val="left" w:leader="dot" w:pos="624"/>
        </w:tabs>
        <w:spacing w:after="0" w:line="240" w:lineRule="auto"/>
        <w:rPr>
          <w:rStyle w:val="Zag11"/>
          <w:rFonts w:eastAsia="@Arial Unicode MS"/>
          <w:b/>
          <w:color w:val="auto"/>
          <w:lang w:val="ru-RU"/>
        </w:rPr>
      </w:pPr>
      <w:r w:rsidRPr="00BF7F6B">
        <w:rPr>
          <w:rStyle w:val="Zag11"/>
          <w:rFonts w:eastAsia="@Arial Unicode MS"/>
          <w:b/>
          <w:color w:val="auto"/>
          <w:lang w:val="ru-RU"/>
        </w:rPr>
        <w:t>Регулятивные универсальные учебные действия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принимать и сохранять учебную задачу;</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учитывать выделенные учителем ориентиры действия в новом учебном материале в сотрудничестве с учителем;</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учитывать установленные правила в планировании и контроле способа решения;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адекватно воспринимать предложения и оценку учителей, товарищей, родителей и других людей;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различать способ и результат действия;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 xml:space="preserve">-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w:t>
      </w:r>
      <w:r w:rsidRPr="00BF7F6B">
        <w:rPr>
          <w:rStyle w:val="Zag11"/>
          <w:rFonts w:ascii="Times New Roman" w:eastAsia="@Arial Unicode MS" w:hAnsi="Times New Roman" w:cs="Times New Roman"/>
          <w:sz w:val="24"/>
          <w:szCs w:val="24"/>
        </w:rPr>
        <w:lastRenderedPageBreak/>
        <w:t>цифровой форме хода и результатов решения задачи, собственной звучащей речи на русском, родном и иностранном языках.</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Выпускник получит возможность научиться:</w:t>
      </w:r>
    </w:p>
    <w:p w:rsidR="002342DE" w:rsidRPr="00BF7F6B" w:rsidRDefault="002342DE" w:rsidP="002342DE">
      <w:pPr>
        <w:pStyle w:val="af4"/>
        <w:spacing w:line="240" w:lineRule="auto"/>
        <w:ind w:firstLine="680"/>
        <w:jc w:val="left"/>
        <w:rPr>
          <w:rFonts w:ascii="Times New Roman" w:hAnsi="Times New Roman" w:cs="Times New Roman"/>
          <w:i/>
          <w:iCs/>
          <w:color w:val="auto"/>
          <w:sz w:val="24"/>
          <w:szCs w:val="24"/>
        </w:rPr>
      </w:pPr>
      <w:r w:rsidRPr="00BF7F6B">
        <w:rPr>
          <w:rStyle w:val="Zag11"/>
          <w:rFonts w:ascii="Times New Roman" w:eastAsia="@Arial Unicode MS" w:hAnsi="Times New Roman" w:cs="Times New Roman"/>
          <w:i/>
          <w:iCs/>
          <w:sz w:val="24"/>
          <w:szCs w:val="24"/>
        </w:rPr>
        <w:t>-</w:t>
      </w:r>
      <w:r w:rsidRPr="00BF7F6B">
        <w:rPr>
          <w:rStyle w:val="Zag11"/>
          <w:rFonts w:ascii="Times New Roman" w:eastAsia="@Arial Unicode MS" w:hAnsi="Times New Roman" w:cs="Times New Roman"/>
          <w:i/>
          <w:iCs/>
          <w:sz w:val="24"/>
          <w:szCs w:val="24"/>
          <w:lang w:val="en-US"/>
        </w:rPr>
        <w:t> </w:t>
      </w:r>
      <w:r w:rsidRPr="00BF7F6B">
        <w:rPr>
          <w:rFonts w:ascii="Times New Roman" w:hAnsi="Times New Roman" w:cs="Times New Roman"/>
          <w:i/>
          <w:iCs/>
          <w:color w:val="auto"/>
          <w:sz w:val="24"/>
          <w:szCs w:val="24"/>
        </w:rPr>
        <w:t>в сотрудничестве с учителем ставить новые учебные задачи;</w:t>
      </w:r>
    </w:p>
    <w:p w:rsidR="002342DE" w:rsidRPr="00BF7F6B" w:rsidRDefault="002342DE" w:rsidP="002342DE">
      <w:pPr>
        <w:pStyle w:val="af4"/>
        <w:spacing w:line="240" w:lineRule="auto"/>
        <w:ind w:firstLine="680"/>
        <w:rPr>
          <w:rFonts w:ascii="Times New Roman" w:hAnsi="Times New Roman" w:cs="Times New Roman"/>
          <w:i/>
          <w:iCs/>
          <w:color w:val="auto"/>
          <w:spacing w:val="-6"/>
          <w:sz w:val="24"/>
          <w:szCs w:val="24"/>
        </w:rPr>
      </w:pPr>
      <w:r w:rsidRPr="00BF7F6B">
        <w:rPr>
          <w:rFonts w:ascii="Times New Roman" w:hAnsi="Times New Roman" w:cs="Times New Roman"/>
          <w:i/>
          <w:iCs/>
          <w:color w:val="auto"/>
          <w:spacing w:val="-6"/>
          <w:sz w:val="24"/>
          <w:szCs w:val="24"/>
        </w:rPr>
        <w:t>- преобразовывать практическую задачу в познавательную;</w:t>
      </w:r>
    </w:p>
    <w:p w:rsidR="002342DE" w:rsidRPr="00BF7F6B" w:rsidRDefault="002342DE" w:rsidP="002342DE">
      <w:pPr>
        <w:pStyle w:val="af4"/>
        <w:spacing w:line="240" w:lineRule="auto"/>
        <w:ind w:firstLine="680"/>
        <w:rPr>
          <w:rFonts w:ascii="Times New Roman" w:hAnsi="Times New Roman" w:cs="Times New Roman"/>
          <w:i/>
          <w:iCs/>
          <w:color w:val="auto"/>
          <w:sz w:val="24"/>
          <w:szCs w:val="24"/>
        </w:rPr>
      </w:pPr>
      <w:r w:rsidRPr="00BF7F6B">
        <w:rPr>
          <w:rFonts w:ascii="Times New Roman" w:hAnsi="Times New Roman" w:cs="Times New Roman"/>
          <w:i/>
          <w:iCs/>
          <w:color w:val="auto"/>
          <w:sz w:val="24"/>
          <w:szCs w:val="24"/>
        </w:rPr>
        <w:t>- проявлять познавательную инициативу в учебном сотрудничестве;</w:t>
      </w:r>
    </w:p>
    <w:p w:rsidR="002342DE" w:rsidRPr="00BF7F6B" w:rsidRDefault="002342DE" w:rsidP="002342DE">
      <w:pPr>
        <w:pStyle w:val="af4"/>
        <w:spacing w:line="240" w:lineRule="auto"/>
        <w:ind w:firstLine="680"/>
        <w:rPr>
          <w:rFonts w:ascii="Times New Roman" w:hAnsi="Times New Roman" w:cs="Times New Roman"/>
          <w:i/>
          <w:iCs/>
          <w:color w:val="auto"/>
          <w:sz w:val="24"/>
          <w:szCs w:val="24"/>
        </w:rPr>
      </w:pPr>
      <w:r w:rsidRPr="00BF7F6B">
        <w:rPr>
          <w:rFonts w:ascii="Times New Roman" w:hAnsi="Times New Roman" w:cs="Times New Roman"/>
          <w:i/>
          <w:iCs/>
          <w:color w:val="auto"/>
          <w:spacing w:val="-2"/>
          <w:sz w:val="24"/>
          <w:szCs w:val="24"/>
        </w:rPr>
        <w:t>- самостоятельно учитывать выделенные учителем ори</w:t>
      </w:r>
      <w:r w:rsidRPr="00BF7F6B">
        <w:rPr>
          <w:rFonts w:ascii="Times New Roman" w:hAnsi="Times New Roman" w:cs="Times New Roman"/>
          <w:i/>
          <w:iCs/>
          <w:color w:val="auto"/>
          <w:sz w:val="24"/>
          <w:szCs w:val="24"/>
        </w:rPr>
        <w:t>ентиры действия в новом учебном материале;</w:t>
      </w:r>
    </w:p>
    <w:p w:rsidR="002342DE" w:rsidRPr="00BF7F6B" w:rsidRDefault="002342DE" w:rsidP="002342DE">
      <w:pPr>
        <w:pStyle w:val="af4"/>
        <w:spacing w:line="240" w:lineRule="auto"/>
        <w:ind w:firstLine="680"/>
        <w:rPr>
          <w:rFonts w:ascii="Times New Roman" w:hAnsi="Times New Roman" w:cs="Times New Roman"/>
          <w:i/>
          <w:iCs/>
          <w:color w:val="auto"/>
          <w:sz w:val="24"/>
          <w:szCs w:val="24"/>
        </w:rPr>
      </w:pPr>
      <w:r w:rsidRPr="00BF7F6B">
        <w:rPr>
          <w:rFonts w:ascii="Times New Roman" w:hAnsi="Times New Roman" w:cs="Times New Roman"/>
          <w:i/>
          <w:iCs/>
          <w:color w:val="auto"/>
          <w:spacing w:val="2"/>
          <w:sz w:val="24"/>
          <w:szCs w:val="24"/>
        </w:rPr>
        <w:t xml:space="preserve">- осуществлять констатирующий и предвосхищающий </w:t>
      </w:r>
      <w:r w:rsidRPr="00BF7F6B">
        <w:rPr>
          <w:rFonts w:ascii="Times New Roman" w:hAnsi="Times New Roman" w:cs="Times New Roman"/>
          <w:i/>
          <w:iCs/>
          <w:color w:val="auto"/>
          <w:sz w:val="24"/>
          <w:szCs w:val="24"/>
        </w:rPr>
        <w:t>контроль по результату и по способу действия, актуальный контроль на уровне произвольного внимания;</w:t>
      </w:r>
    </w:p>
    <w:p w:rsidR="002342DE" w:rsidRPr="00BF7F6B" w:rsidRDefault="002342DE" w:rsidP="002342DE">
      <w:pPr>
        <w:pStyle w:val="af4"/>
        <w:spacing w:line="240" w:lineRule="auto"/>
        <w:ind w:firstLine="680"/>
        <w:rPr>
          <w:rFonts w:ascii="Times New Roman" w:hAnsi="Times New Roman" w:cs="Times New Roman"/>
          <w:iCs/>
          <w:color w:val="auto"/>
          <w:sz w:val="24"/>
          <w:szCs w:val="24"/>
        </w:rPr>
      </w:pPr>
      <w:r w:rsidRPr="00BF7F6B">
        <w:rPr>
          <w:rFonts w:ascii="Times New Roman" w:hAnsi="Times New Roman" w:cs="Times New Roman"/>
          <w:i/>
          <w:iCs/>
          <w:color w:val="auto"/>
          <w:sz w:val="24"/>
          <w:szCs w:val="24"/>
        </w:rPr>
        <w:t>-</w:t>
      </w:r>
      <w:r w:rsidRPr="00BF7F6B">
        <w:rPr>
          <w:rFonts w:ascii="Times New Roman" w:hAnsi="Times New Roman" w:cs="Times New Roman"/>
          <w:i/>
          <w:iCs/>
          <w:color w:val="auto"/>
          <w:sz w:val="24"/>
          <w:szCs w:val="24"/>
          <w:lang w:val="en-US"/>
        </w:rPr>
        <w:t> </w:t>
      </w:r>
      <w:r w:rsidRPr="00BF7F6B">
        <w:rPr>
          <w:rFonts w:ascii="Times New Roman" w:hAnsi="Times New Roman" w:cs="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2342DE" w:rsidRPr="00BF7F6B" w:rsidRDefault="002342DE" w:rsidP="002342DE">
      <w:pPr>
        <w:pStyle w:val="Zag3"/>
        <w:tabs>
          <w:tab w:val="left" w:pos="142"/>
          <w:tab w:val="left" w:leader="dot" w:pos="624"/>
        </w:tabs>
        <w:spacing w:after="0" w:line="240" w:lineRule="auto"/>
        <w:jc w:val="left"/>
        <w:rPr>
          <w:rStyle w:val="Zag11"/>
          <w:rFonts w:eastAsia="@Arial Unicode MS"/>
          <w:color w:val="auto"/>
          <w:lang w:val="ru-RU"/>
        </w:rPr>
      </w:pPr>
    </w:p>
    <w:p w:rsidR="002342DE" w:rsidRPr="00BF7F6B" w:rsidRDefault="002342DE" w:rsidP="002342DE">
      <w:pPr>
        <w:pStyle w:val="Zag3"/>
        <w:tabs>
          <w:tab w:val="left" w:pos="142"/>
          <w:tab w:val="left" w:leader="dot" w:pos="624"/>
        </w:tabs>
        <w:spacing w:after="0" w:line="240" w:lineRule="auto"/>
        <w:rPr>
          <w:rStyle w:val="Zag11"/>
          <w:rFonts w:eastAsia="@Arial Unicode MS"/>
          <w:b/>
          <w:color w:val="auto"/>
          <w:lang w:val="ru-RU"/>
        </w:rPr>
      </w:pPr>
      <w:r w:rsidRPr="00BF7F6B">
        <w:rPr>
          <w:rStyle w:val="Zag11"/>
          <w:rFonts w:eastAsia="@Arial Unicode MS"/>
          <w:b/>
          <w:color w:val="auto"/>
          <w:lang w:val="ru-RU"/>
        </w:rPr>
        <w:t>Познавательные универсальные учебные действия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w:t>
      </w:r>
      <w:r w:rsidRPr="00BF7F6B">
        <w:rPr>
          <w:rStyle w:val="Zag11"/>
          <w:rFonts w:ascii="Times New Roman" w:eastAsia="@Arial Unicode MS" w:hAnsi="Times New Roman" w:cs="Times New Roman"/>
          <w:sz w:val="24"/>
          <w:szCs w:val="24"/>
          <w:lang w:val="en-US"/>
        </w:rPr>
        <w:t>c</w:t>
      </w:r>
      <w:r w:rsidRPr="00BF7F6B">
        <w:rPr>
          <w:rStyle w:val="Zag11"/>
          <w:rFonts w:ascii="Times New Roman" w:eastAsia="@Arial Unicode MS" w:hAnsi="Times New Roman" w:cs="Times New Roman"/>
          <w:sz w:val="24"/>
          <w:szCs w:val="24"/>
        </w:rPr>
        <w:t>ети Интернет;</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Cs/>
          <w:sz w:val="24"/>
          <w:szCs w:val="24"/>
        </w:rPr>
        <w:t>- проявлять познавательную инициативу в учебном сотрудничестве;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строить сообщения в устной и письменной форме;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ориентироваться на разнообразие способов решения задач;</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осуществлять анализ объектов с выделением существенных и несущественных признаков;</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осуществлять синтез как составление целого из частей;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проводить сравнение и классификацию по заданным критериям;</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устанавливать причинно-следственные связи в изучаемом круге явлений;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строить рассуждения в форме связи простых суждений об объекте, его строении, свойствах и связях;</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устанавливать аналогии;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 владеть рядом общих приемов решения задач.</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осуществлять расширенный поиск информации с использованием ресурсов библиотек и Интернета;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записывать, фиксировать информацию об окружающем мире с помощью инструментов ИКТ;</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понимать относительность мнений и подходов к решению проблемы;</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создавать и преобразовывать модели и схемы для решения задач;</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pacing w:val="-4"/>
          <w:sz w:val="24"/>
          <w:szCs w:val="24"/>
        </w:rPr>
        <w:t>- осознанно и произвольно строить сообщения в устной и письменной форме</w:t>
      </w:r>
      <w:r w:rsidRPr="00BF7F6B">
        <w:rPr>
          <w:rStyle w:val="Zag11"/>
          <w:rFonts w:ascii="Times New Roman" w:eastAsia="@Arial Unicode MS" w:hAnsi="Times New Roman" w:cs="Times New Roman"/>
          <w:i/>
          <w:iCs/>
          <w:sz w:val="24"/>
          <w:szCs w:val="24"/>
        </w:rPr>
        <w:t>;</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осуществлять выбор наиболее эффективных способов решения задач в зависимости от конкретных условий;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lastRenderedPageBreak/>
        <w:t>- осуществлять синтез как составление целого из частей, самостоятельно достраивая и восполняя недостающие компоненты;</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строить логическое рассуждение, включающее установление причинно-следственных связей;</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F7F6B">
        <w:rPr>
          <w:rStyle w:val="Zag11"/>
          <w:rFonts w:eastAsia="@Arial Unicode MS"/>
          <w:color w:val="auto"/>
          <w:lang w:val="ru-RU"/>
        </w:rPr>
        <w:t>- произвольно и осознанно владеть общими приемами решения задач.</w:t>
      </w: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color w:val="auto"/>
          <w:lang w:val="ru-RU"/>
        </w:rPr>
      </w:pPr>
    </w:p>
    <w:p w:rsidR="002342DE" w:rsidRPr="00BF7F6B" w:rsidRDefault="002342DE" w:rsidP="002342DE">
      <w:pPr>
        <w:pStyle w:val="Zag3"/>
        <w:tabs>
          <w:tab w:val="left" w:pos="142"/>
          <w:tab w:val="left" w:leader="dot" w:pos="624"/>
        </w:tabs>
        <w:spacing w:after="0" w:line="240" w:lineRule="auto"/>
        <w:rPr>
          <w:rStyle w:val="Zag11"/>
          <w:rFonts w:eastAsia="@Arial Unicode MS"/>
          <w:b/>
          <w:color w:val="auto"/>
          <w:lang w:val="ru-RU"/>
        </w:rPr>
      </w:pPr>
      <w:r w:rsidRPr="00BF7F6B">
        <w:rPr>
          <w:rStyle w:val="Zag11"/>
          <w:rFonts w:eastAsia="@Arial Unicode MS"/>
          <w:b/>
          <w:color w:val="auto"/>
          <w:lang w:val="ru-RU"/>
        </w:rPr>
        <w:t>Коммуникативные универсальные учебные действия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2342DE" w:rsidRPr="00BF7F6B" w:rsidRDefault="002342DE" w:rsidP="002342DE">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2342DE" w:rsidRPr="00BF7F6B" w:rsidRDefault="002342DE" w:rsidP="002342DE">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учитывать разные мнения и стремиться к координации различных позиций в сотрудничестве;</w:t>
      </w:r>
    </w:p>
    <w:p w:rsidR="002342DE" w:rsidRPr="00BF7F6B" w:rsidRDefault="002342DE" w:rsidP="002342DE">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формулировать собственное мнение и позицию;</w:t>
      </w:r>
    </w:p>
    <w:p w:rsidR="002342DE" w:rsidRPr="00BF7F6B" w:rsidRDefault="002342DE" w:rsidP="002342DE">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строить понятные для партнера высказывания, учитывающие, что партнер знает и видит, а что нет;</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задавать вопросы;</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контролировать действия партнера;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использовать речь для регуляции своего действия;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учитывать и координировать в сотрудничестве позиции других людей, отличные от собственной;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iCs/>
          <w:sz w:val="24"/>
          <w:szCs w:val="24"/>
        </w:rPr>
        <w:t>- учитывать разные мнения и интересы и обосновывать собственную позицию;</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понимать относительность мнений и подходов к решению проблем;</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продуктивно содействовать разрешению конфликтов на основе учета интересов и позиций всех участников;</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задавать вопросы, необходимые для организации собственной деятельности и сотрудничества с партнером;</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осуществлять взаимный контроль и оказывать в сотрудничестве необходимую взаимопомощь;</w:t>
      </w:r>
    </w:p>
    <w:p w:rsidR="002342DE" w:rsidRPr="00BF7F6B" w:rsidRDefault="002342DE" w:rsidP="002342DE">
      <w:pPr>
        <w:pStyle w:val="Zag2"/>
        <w:tabs>
          <w:tab w:val="left" w:pos="142"/>
          <w:tab w:val="left" w:leader="dot" w:pos="624"/>
        </w:tabs>
        <w:spacing w:after="0" w:line="240" w:lineRule="auto"/>
        <w:jc w:val="both"/>
        <w:rPr>
          <w:sz w:val="24"/>
          <w:lang w:val="ru-RU"/>
        </w:rPr>
      </w:pPr>
      <w:r w:rsidRPr="00BF7F6B">
        <w:rPr>
          <w:rStyle w:val="Zag11"/>
          <w:rFonts w:eastAsia="@Arial Unicode MS"/>
          <w:b w:val="0"/>
          <w:bCs w:val="0"/>
          <w:i/>
          <w:iCs/>
          <w:color w:val="auto"/>
          <w:sz w:val="24"/>
          <w:lang w:val="ru-RU"/>
        </w:rPr>
        <w:t xml:space="preserve">- адекватно использовать речевые средства для эффективного решения разнообразных коммуникативных задач, планирования. </w:t>
      </w:r>
      <w:r w:rsidRPr="00BF7F6B">
        <w:rPr>
          <w:sz w:val="24"/>
          <w:lang w:val="ru-RU"/>
        </w:rPr>
        <w:br w:type="page"/>
      </w:r>
    </w:p>
    <w:p w:rsidR="002342DE" w:rsidRPr="00BF7F6B" w:rsidRDefault="002342DE" w:rsidP="002342DE">
      <w:pPr>
        <w:pStyle w:val="Zag2"/>
        <w:tabs>
          <w:tab w:val="left" w:pos="142"/>
          <w:tab w:val="left" w:leader="dot" w:pos="624"/>
        </w:tabs>
        <w:spacing w:after="0" w:line="240" w:lineRule="auto"/>
        <w:ind w:firstLine="0"/>
        <w:rPr>
          <w:rStyle w:val="Zag11"/>
          <w:rFonts w:eastAsia="@Arial Unicode MS"/>
          <w:b w:val="0"/>
          <w:bCs w:val="0"/>
          <w:i/>
          <w:iCs/>
          <w:color w:val="auto"/>
          <w:sz w:val="24"/>
          <w:lang w:val="ru-RU"/>
        </w:rPr>
      </w:pPr>
      <w:r w:rsidRPr="00BF7F6B">
        <w:rPr>
          <w:rStyle w:val="Zag11"/>
          <w:rFonts w:eastAsia="@Arial Unicode MS"/>
          <w:color w:val="auto"/>
          <w:sz w:val="24"/>
          <w:lang w:val="ru-RU"/>
        </w:rPr>
        <w:lastRenderedPageBreak/>
        <w:t>1.2.1.1. Чтение. Работа с текстом</w:t>
      </w:r>
    </w:p>
    <w:p w:rsidR="002342DE" w:rsidRPr="00BF7F6B" w:rsidRDefault="002342DE" w:rsidP="002342DE">
      <w:pPr>
        <w:pStyle w:val="Zag2"/>
        <w:tabs>
          <w:tab w:val="left" w:pos="142"/>
          <w:tab w:val="left" w:leader="dot" w:pos="624"/>
        </w:tabs>
        <w:spacing w:after="0" w:line="240" w:lineRule="auto"/>
        <w:ind w:firstLine="0"/>
        <w:rPr>
          <w:rStyle w:val="Zag11"/>
          <w:rFonts w:eastAsia="@Arial Unicode MS"/>
          <w:color w:val="auto"/>
          <w:sz w:val="24"/>
          <w:lang w:val="ru-RU"/>
        </w:rPr>
      </w:pPr>
      <w:r w:rsidRPr="00BF7F6B">
        <w:rPr>
          <w:rStyle w:val="Zag11"/>
          <w:rFonts w:eastAsia="@Arial Unicode MS"/>
          <w:b w:val="0"/>
          <w:bCs w:val="0"/>
          <w:i/>
          <w:iCs/>
          <w:color w:val="auto"/>
          <w:sz w:val="24"/>
          <w:lang w:val="ru-RU"/>
        </w:rPr>
        <w:t>(метапредметные образовательные результаты)</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xml:space="preserve">В результате изучения </w:t>
      </w:r>
      <w:r w:rsidRPr="00BF7F6B">
        <w:rPr>
          <w:rStyle w:val="Zag11"/>
          <w:rFonts w:ascii="Times New Roman" w:eastAsia="@Arial Unicode MS" w:hAnsi="Times New Roman" w:cs="Times New Roman"/>
          <w:bCs/>
          <w:i/>
          <w:sz w:val="24"/>
          <w:szCs w:val="24"/>
        </w:rPr>
        <w:t>всех без исключения учебных предметов и организации внеурочной деятельности</w:t>
      </w:r>
      <w:r w:rsidRPr="00BF7F6B">
        <w:rPr>
          <w:rStyle w:val="Zag11"/>
          <w:rFonts w:ascii="Times New Roman" w:eastAsia="@Arial Unicode MS" w:hAnsi="Times New Roman" w:cs="Times New Roman"/>
          <w:sz w:val="24"/>
          <w:szCs w:val="24"/>
        </w:rPr>
        <w:t xml:space="preserve">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xml:space="preserve">Выпускники научатся осознанно читать тексты с целью удовлетворения познавательного интереса, освоения и использования информации. </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F7F6B">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2342DE" w:rsidRPr="00BF7F6B" w:rsidRDefault="002342DE" w:rsidP="002342DE">
      <w:pPr>
        <w:pStyle w:val="Zag3"/>
        <w:tabs>
          <w:tab w:val="left" w:pos="142"/>
          <w:tab w:val="left" w:leader="dot" w:pos="624"/>
        </w:tabs>
        <w:spacing w:after="0" w:line="240" w:lineRule="auto"/>
        <w:ind w:firstLine="709"/>
        <w:jc w:val="left"/>
        <w:rPr>
          <w:rStyle w:val="Zag11"/>
          <w:rFonts w:eastAsia="@Arial Unicode MS"/>
          <w:b/>
          <w:color w:val="auto"/>
          <w:lang w:val="ru-RU"/>
        </w:rPr>
      </w:pPr>
      <w:r w:rsidRPr="00BF7F6B">
        <w:rPr>
          <w:rStyle w:val="Zag11"/>
          <w:rFonts w:eastAsia="@Arial Unicode MS"/>
          <w:b/>
          <w:color w:val="auto"/>
          <w:lang w:val="ru-RU"/>
        </w:rPr>
        <w:t>Работа с текстом: поиск информации и понимание прочитанного</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находить в тексте конкретные сведения, факты, заданные в явном виде;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определять тему и главную мысль текста;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делить тексты на смысловые части, составлять план текста;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сравнивать между собой объекты, описанные в тексте, выделяя два-три существенных признака;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понимать информацию, представленную разными способами: словесно, в виде таблицы, схемы, диаграммы;</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понимать текст, опираясь не только на содержащуюся в нем информацию, но и на жанр, структуру, выразительные средства текста;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 ориентироваться в соответствующих возрасту словарях и справочниках.</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использовать формальные элементы текста (например, подзаголовки, сноски) для поиска нужной информации;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работать снесколькими источниками информации;</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F7F6B">
        <w:rPr>
          <w:rStyle w:val="Zag11"/>
          <w:rFonts w:eastAsia="@Arial Unicode MS"/>
          <w:color w:val="auto"/>
          <w:lang w:val="ru-RU"/>
        </w:rPr>
        <w:t>- сопоставлять информацию, полученную из нескольких источников.</w:t>
      </w: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color w:val="auto"/>
          <w:lang w:val="ru-RU"/>
        </w:rPr>
      </w:pPr>
    </w:p>
    <w:p w:rsidR="002342DE" w:rsidRPr="00BF7F6B" w:rsidRDefault="002342DE" w:rsidP="002342DE">
      <w:pPr>
        <w:pStyle w:val="Zag3"/>
        <w:tabs>
          <w:tab w:val="left" w:pos="142"/>
          <w:tab w:val="left" w:leader="dot" w:pos="624"/>
        </w:tabs>
        <w:spacing w:after="0" w:line="240" w:lineRule="auto"/>
        <w:ind w:firstLine="709"/>
        <w:jc w:val="left"/>
        <w:rPr>
          <w:rStyle w:val="Zag11"/>
          <w:rFonts w:eastAsia="@Arial Unicode MS"/>
          <w:b/>
          <w:color w:val="auto"/>
          <w:lang w:val="ru-RU"/>
        </w:rPr>
      </w:pPr>
      <w:r w:rsidRPr="00BF7F6B">
        <w:rPr>
          <w:rStyle w:val="Zag11"/>
          <w:rFonts w:eastAsia="@Arial Unicode MS"/>
          <w:b/>
          <w:color w:val="auto"/>
          <w:lang w:val="ru-RU"/>
        </w:rPr>
        <w:t>Работа с текстом: преобразование и интерпретация информации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lastRenderedPageBreak/>
        <w:t>- пересказывать текст подробно и сжато, устно и письменно;</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соотносить факты с общей идеей текста, устанавливать простые связи, не показанные в тексте напрямую;</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формулировать несложные выводы, основываясь на тексте; находить аргументы, подтверждающие вывод;</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сопоставлять и обобщать содержащуюся в разных частях текста информацию;</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 составлять на основании текста небольшое монологическое высказывание, отвечая на поставленный вопрос.</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делать выписки из прочитанных текстов с учетом цели их дальнейшего использования;</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F7F6B">
        <w:rPr>
          <w:rStyle w:val="Zag11"/>
          <w:rFonts w:eastAsia="@Arial Unicode MS"/>
          <w:color w:val="auto"/>
          <w:lang w:val="ru-RU"/>
        </w:rPr>
        <w:t>- составлять небольшие письменные аннотации к тексту, отзывы о прочитанном.</w:t>
      </w: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color w:val="auto"/>
          <w:lang w:val="ru-RU"/>
        </w:rPr>
      </w:pP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b/>
          <w:color w:val="auto"/>
          <w:lang w:val="ru-RU"/>
        </w:rPr>
      </w:pPr>
      <w:r w:rsidRPr="00BF7F6B">
        <w:rPr>
          <w:rStyle w:val="Zag11"/>
          <w:rFonts w:eastAsia="@Arial Unicode MS"/>
          <w:b/>
          <w:color w:val="auto"/>
          <w:lang w:val="ru-RU"/>
        </w:rPr>
        <w:t>Работа с текстом: оценка информации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высказывать оценочные суждения и свою точку зрения о прочитанном тексте;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оценивать содержание, языковые особенности и структуру текста; определять место и роль иллюстративного ряда в тексте;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 участвовать в учебном диалоге при обсуждении прочитанного или прослушанного текста.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сопоставлять различные точки зрения;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i/>
          <w:iCs/>
          <w:sz w:val="24"/>
          <w:szCs w:val="24"/>
        </w:rPr>
        <w:t>- соотносить позицию автора с собственной точкой зрения;</w:t>
      </w:r>
    </w:p>
    <w:p w:rsidR="002342DE" w:rsidRPr="00BF7F6B" w:rsidRDefault="002342DE" w:rsidP="002342DE">
      <w:pPr>
        <w:pStyle w:val="Zag2"/>
        <w:tabs>
          <w:tab w:val="left" w:pos="142"/>
          <w:tab w:val="left" w:leader="dot" w:pos="624"/>
        </w:tabs>
        <w:spacing w:after="0" w:line="240" w:lineRule="auto"/>
        <w:jc w:val="both"/>
        <w:rPr>
          <w:rStyle w:val="Zag11"/>
          <w:rFonts w:eastAsia="@Arial Unicode MS"/>
          <w:b w:val="0"/>
          <w:bCs w:val="0"/>
          <w:i/>
          <w:iCs/>
          <w:color w:val="auto"/>
          <w:sz w:val="24"/>
          <w:lang w:val="ru-RU"/>
        </w:rPr>
      </w:pPr>
      <w:r w:rsidRPr="00BF7F6B">
        <w:rPr>
          <w:rStyle w:val="Zag11"/>
          <w:rFonts w:eastAsia="@Arial Unicode MS"/>
          <w:b w:val="0"/>
          <w:bCs w:val="0"/>
          <w:i/>
          <w:iCs/>
          <w:color w:val="auto"/>
          <w:sz w:val="24"/>
          <w:lang w:val="ru-RU"/>
        </w:rPr>
        <w:t>- в процессе работы с одним или несколькими источниками выявлять достоверную (противоречивую) информацию.</w:t>
      </w:r>
    </w:p>
    <w:p w:rsidR="002342DE" w:rsidRPr="00BF7F6B" w:rsidRDefault="002342DE" w:rsidP="002342DE">
      <w:pPr>
        <w:pStyle w:val="Zag2"/>
        <w:tabs>
          <w:tab w:val="left" w:pos="142"/>
          <w:tab w:val="left" w:leader="dot" w:pos="624"/>
        </w:tabs>
        <w:spacing w:after="0" w:line="240" w:lineRule="auto"/>
        <w:ind w:firstLine="0"/>
        <w:jc w:val="both"/>
        <w:rPr>
          <w:rStyle w:val="Zag11"/>
          <w:rFonts w:eastAsia="@Arial Unicode MS"/>
          <w:b w:val="0"/>
          <w:bCs w:val="0"/>
          <w:color w:val="auto"/>
          <w:sz w:val="24"/>
          <w:lang w:val="ru-RU"/>
        </w:rPr>
      </w:pPr>
    </w:p>
    <w:p w:rsidR="002342DE" w:rsidRPr="00BF7F6B" w:rsidRDefault="002342DE" w:rsidP="002342DE">
      <w:pPr>
        <w:pStyle w:val="Zag2"/>
        <w:tabs>
          <w:tab w:val="left" w:pos="142"/>
          <w:tab w:val="left" w:leader="dot" w:pos="624"/>
        </w:tabs>
        <w:spacing w:after="0" w:line="240" w:lineRule="auto"/>
        <w:ind w:firstLine="0"/>
        <w:jc w:val="both"/>
        <w:rPr>
          <w:rStyle w:val="Zag11"/>
          <w:rFonts w:eastAsia="@Arial Unicode MS"/>
          <w:b w:val="0"/>
          <w:bCs w:val="0"/>
          <w:color w:val="auto"/>
          <w:sz w:val="24"/>
          <w:lang w:val="ru-RU"/>
        </w:rPr>
      </w:pPr>
    </w:p>
    <w:p w:rsidR="002342DE" w:rsidRPr="00BF7F6B" w:rsidRDefault="002342DE" w:rsidP="002342DE">
      <w:pPr>
        <w:pStyle w:val="Zag2"/>
        <w:tabs>
          <w:tab w:val="left" w:pos="142"/>
          <w:tab w:val="left" w:leader="dot" w:pos="624"/>
        </w:tabs>
        <w:spacing w:after="0" w:line="240" w:lineRule="auto"/>
        <w:ind w:firstLine="0"/>
        <w:jc w:val="both"/>
        <w:rPr>
          <w:rStyle w:val="Zag11"/>
          <w:rFonts w:eastAsia="@Arial Unicode MS"/>
          <w:b w:val="0"/>
          <w:bCs w:val="0"/>
          <w:color w:val="auto"/>
          <w:sz w:val="24"/>
          <w:lang w:val="ru-RU"/>
        </w:rPr>
      </w:pPr>
    </w:p>
    <w:p w:rsidR="002342DE" w:rsidRPr="00BF7F6B" w:rsidRDefault="002342DE" w:rsidP="002342DE">
      <w:pPr>
        <w:pStyle w:val="Zag2"/>
        <w:tabs>
          <w:tab w:val="left" w:pos="142"/>
          <w:tab w:val="left" w:leader="dot" w:pos="624"/>
        </w:tabs>
        <w:spacing w:after="0" w:line="240" w:lineRule="auto"/>
        <w:ind w:firstLine="0"/>
        <w:jc w:val="both"/>
        <w:rPr>
          <w:rStyle w:val="Zag11"/>
          <w:rFonts w:eastAsia="@Arial Unicode MS"/>
          <w:b w:val="0"/>
          <w:bCs w:val="0"/>
          <w:color w:val="auto"/>
          <w:sz w:val="24"/>
          <w:lang w:val="ru-RU"/>
        </w:rPr>
      </w:pPr>
    </w:p>
    <w:p w:rsidR="002342DE" w:rsidRPr="00BF7F6B" w:rsidRDefault="002342DE" w:rsidP="002342DE">
      <w:pPr>
        <w:pStyle w:val="Zag2"/>
        <w:tabs>
          <w:tab w:val="left" w:pos="142"/>
          <w:tab w:val="left" w:leader="dot" w:pos="624"/>
        </w:tabs>
        <w:spacing w:after="0" w:line="240" w:lineRule="auto"/>
        <w:rPr>
          <w:rStyle w:val="Zag11"/>
          <w:rFonts w:eastAsia="@Arial Unicode MS"/>
          <w:b w:val="0"/>
          <w:bCs w:val="0"/>
          <w:i/>
          <w:iCs/>
          <w:color w:val="auto"/>
          <w:sz w:val="24"/>
          <w:lang w:val="ru-RU"/>
        </w:rPr>
      </w:pPr>
      <w:r w:rsidRPr="00BF7F6B">
        <w:rPr>
          <w:rStyle w:val="Zag11"/>
          <w:rFonts w:eastAsia="@Arial Unicode MS"/>
          <w:color w:val="auto"/>
          <w:sz w:val="24"/>
          <w:lang w:val="ru-RU"/>
        </w:rPr>
        <w:t>1.2.1.2. Формирование ИКТ-компетентности обучающихся</w:t>
      </w:r>
    </w:p>
    <w:p w:rsidR="002342DE" w:rsidRPr="00BF7F6B" w:rsidRDefault="002342DE" w:rsidP="002342DE">
      <w:pPr>
        <w:pStyle w:val="Zag2"/>
        <w:tabs>
          <w:tab w:val="left" w:pos="142"/>
          <w:tab w:val="left" w:leader="dot" w:pos="624"/>
        </w:tabs>
        <w:spacing w:after="0" w:line="240" w:lineRule="auto"/>
        <w:rPr>
          <w:rStyle w:val="Zag11"/>
          <w:rFonts w:eastAsia="@Arial Unicode MS"/>
          <w:b w:val="0"/>
          <w:bCs w:val="0"/>
          <w:i/>
          <w:iCs/>
          <w:color w:val="auto"/>
          <w:sz w:val="24"/>
          <w:lang w:val="ru-RU"/>
        </w:rPr>
      </w:pPr>
      <w:r w:rsidRPr="00BF7F6B">
        <w:rPr>
          <w:rStyle w:val="Zag11"/>
          <w:rFonts w:eastAsia="@Arial Unicode MS"/>
          <w:b w:val="0"/>
          <w:bCs w:val="0"/>
          <w:i/>
          <w:iCs/>
          <w:color w:val="auto"/>
          <w:sz w:val="24"/>
          <w:lang w:val="ru-RU"/>
        </w:rPr>
        <w:t>(метапредметные образовательные результаты)</w:t>
      </w:r>
    </w:p>
    <w:p w:rsidR="002342DE" w:rsidRPr="00BF7F6B" w:rsidRDefault="002342DE" w:rsidP="002342DE">
      <w:pPr>
        <w:pStyle w:val="Zag2"/>
        <w:tabs>
          <w:tab w:val="left" w:pos="142"/>
          <w:tab w:val="left" w:leader="dot" w:pos="624"/>
        </w:tabs>
        <w:spacing w:after="0" w:line="240" w:lineRule="auto"/>
        <w:rPr>
          <w:rStyle w:val="Zag11"/>
          <w:rFonts w:eastAsia="@Arial Unicode MS"/>
          <w:color w:val="auto"/>
          <w:sz w:val="24"/>
          <w:lang w:val="ru-RU"/>
        </w:rPr>
      </w:pPr>
    </w:p>
    <w:p w:rsidR="002342DE" w:rsidRPr="00BF7F6B" w:rsidRDefault="002342DE" w:rsidP="002342DE">
      <w:pPr>
        <w:pStyle w:val="afffe"/>
        <w:tabs>
          <w:tab w:val="left" w:pos="142"/>
          <w:tab w:val="left" w:leader="dot" w:pos="624"/>
          <w:tab w:val="left" w:pos="8789"/>
        </w:tabs>
        <w:ind w:firstLine="709"/>
        <w:jc w:val="both"/>
        <w:rPr>
          <w:rStyle w:val="Zag11"/>
          <w:rFonts w:eastAsia="@Arial Unicode MS"/>
          <w:color w:val="auto"/>
          <w:lang w:val="ru-RU"/>
        </w:rPr>
      </w:pPr>
      <w:r w:rsidRPr="00BF7F6B">
        <w:rPr>
          <w:rStyle w:val="Zag11"/>
          <w:rFonts w:eastAsia="@Arial Unicode MS"/>
          <w:color w:val="auto"/>
          <w:lang w:val="ru-RU"/>
        </w:rPr>
        <w:t xml:space="preserve">В результате изучения </w:t>
      </w:r>
      <w:r w:rsidRPr="00BF7F6B">
        <w:rPr>
          <w:rStyle w:val="Zag11"/>
          <w:rFonts w:eastAsia="@Arial Unicode MS"/>
          <w:bCs/>
          <w:color w:val="auto"/>
          <w:lang w:val="ru-RU"/>
        </w:rPr>
        <w:t xml:space="preserve">всех без исключения предметови организации внеурочной деятельности </w:t>
      </w:r>
      <w:r w:rsidRPr="00BF7F6B">
        <w:rPr>
          <w:rStyle w:val="Zag11"/>
          <w:rFonts w:eastAsia="@Arial Unicode MS"/>
          <w:color w:val="auto"/>
          <w:lang w:val="ru-RU"/>
        </w:rPr>
        <w:t xml:space="preserve">на уровне начального общего образования начинается формирование навыков обучающихся, необходимых для жизни и работы в современном высокотехнологичном обществе. </w:t>
      </w:r>
    </w:p>
    <w:p w:rsidR="002342DE" w:rsidRPr="00BF7F6B" w:rsidRDefault="002342DE" w:rsidP="002342DE">
      <w:pPr>
        <w:pStyle w:val="afffe"/>
        <w:tabs>
          <w:tab w:val="left" w:pos="142"/>
          <w:tab w:val="left" w:leader="dot" w:pos="624"/>
          <w:tab w:val="left" w:pos="8789"/>
        </w:tabs>
        <w:ind w:firstLine="709"/>
        <w:jc w:val="both"/>
        <w:rPr>
          <w:rStyle w:val="Zag11"/>
          <w:rFonts w:eastAsia="@Arial Unicode MS"/>
          <w:color w:val="auto"/>
          <w:lang w:val="ru-RU"/>
        </w:rPr>
      </w:pPr>
      <w:r w:rsidRPr="00BF7F6B">
        <w:rPr>
          <w:rStyle w:val="Zag11"/>
          <w:rFonts w:eastAsia="@Arial Unicode MS"/>
          <w:color w:val="auto"/>
          <w:lang w:val="ru-RU"/>
        </w:rPr>
        <w:t>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сети Интернет.</w:t>
      </w:r>
    </w:p>
    <w:p w:rsidR="002342DE" w:rsidRPr="00BF7F6B" w:rsidRDefault="002342DE" w:rsidP="002342DE">
      <w:pPr>
        <w:pStyle w:val="afffe"/>
        <w:tabs>
          <w:tab w:val="left" w:pos="142"/>
          <w:tab w:val="left" w:leader="dot" w:pos="624"/>
        </w:tabs>
        <w:ind w:firstLine="709"/>
        <w:jc w:val="both"/>
        <w:rPr>
          <w:rStyle w:val="Zag11"/>
          <w:rFonts w:eastAsia="@Arial Unicode MS"/>
          <w:color w:val="auto"/>
          <w:lang w:val="ru-RU"/>
        </w:rPr>
      </w:pPr>
      <w:r w:rsidRPr="00BF7F6B">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2342DE" w:rsidRPr="00BF7F6B" w:rsidRDefault="002342DE" w:rsidP="002342DE">
      <w:pPr>
        <w:pStyle w:val="afffe"/>
        <w:tabs>
          <w:tab w:val="left" w:pos="142"/>
          <w:tab w:val="left" w:leader="dot" w:pos="624"/>
        </w:tabs>
        <w:ind w:firstLine="709"/>
        <w:jc w:val="both"/>
        <w:rPr>
          <w:rStyle w:val="Zag11"/>
          <w:rFonts w:eastAsia="@Arial Unicode MS"/>
          <w:color w:val="auto"/>
          <w:lang w:val="ru-RU"/>
        </w:rPr>
      </w:pPr>
      <w:r w:rsidRPr="00BF7F6B">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2342DE" w:rsidRPr="00BF7F6B" w:rsidRDefault="002342DE" w:rsidP="002342DE">
      <w:pPr>
        <w:pStyle w:val="afffe"/>
        <w:tabs>
          <w:tab w:val="left" w:pos="142"/>
          <w:tab w:val="left" w:leader="dot" w:pos="624"/>
        </w:tabs>
        <w:ind w:firstLine="709"/>
        <w:jc w:val="both"/>
        <w:rPr>
          <w:rStyle w:val="Zag11"/>
          <w:rFonts w:eastAsia="@Arial Unicode MS"/>
          <w:color w:val="auto"/>
          <w:lang w:val="ru-RU"/>
        </w:rPr>
      </w:pPr>
      <w:r w:rsidRPr="00BF7F6B">
        <w:rPr>
          <w:rStyle w:val="Zag11"/>
          <w:rFonts w:eastAsia="@Arial Unicode MS"/>
          <w:color w:val="auto"/>
          <w:lang w:val="ru-RU"/>
        </w:rPr>
        <w:lastRenderedPageBreak/>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2342DE" w:rsidRPr="00BF7F6B" w:rsidRDefault="002342DE" w:rsidP="002342DE">
      <w:pPr>
        <w:pStyle w:val="afffe"/>
        <w:tabs>
          <w:tab w:val="left" w:pos="142"/>
          <w:tab w:val="left" w:leader="dot" w:pos="624"/>
        </w:tabs>
        <w:ind w:firstLine="709"/>
        <w:jc w:val="both"/>
        <w:rPr>
          <w:rStyle w:val="Zag11"/>
          <w:rFonts w:eastAsia="@Arial Unicode MS"/>
          <w:color w:val="auto"/>
          <w:lang w:val="ru-RU"/>
        </w:rPr>
      </w:pPr>
      <w:r w:rsidRPr="00BF7F6B">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2342DE" w:rsidRPr="00BF7F6B" w:rsidRDefault="002342DE" w:rsidP="002342DE">
      <w:pPr>
        <w:pStyle w:val="afffe"/>
        <w:tabs>
          <w:tab w:val="left" w:pos="142"/>
          <w:tab w:val="left" w:leader="dot" w:pos="624"/>
        </w:tabs>
        <w:ind w:firstLine="709"/>
        <w:jc w:val="both"/>
        <w:rPr>
          <w:rStyle w:val="Zag11"/>
          <w:rFonts w:eastAsia="@Arial Unicode MS"/>
          <w:color w:val="auto"/>
          <w:lang w:val="ru-RU"/>
        </w:rPr>
      </w:pPr>
      <w:r w:rsidRPr="00BF7F6B">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у обучающихся будут формироваться и развиваться необходимые УУД и специальные учебные умения, что заложит основу успешной учебной деятельности при получении основного и среднего общего образования.</w:t>
      </w: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color w:val="auto"/>
          <w:lang w:val="ru-RU"/>
        </w:rPr>
      </w:pP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b/>
          <w:color w:val="auto"/>
          <w:lang w:val="ru-RU"/>
        </w:rPr>
      </w:pPr>
      <w:r w:rsidRPr="00BF7F6B">
        <w:rPr>
          <w:rStyle w:val="Zag11"/>
          <w:rFonts w:eastAsia="@Arial Unicode MS"/>
          <w:b/>
          <w:color w:val="auto"/>
          <w:lang w:val="ru-RU"/>
        </w:rPr>
        <w:t>Знакомство со средствами ИКТ, гигиена работы с компьютером</w:t>
      </w:r>
    </w:p>
    <w:p w:rsidR="002342DE" w:rsidRPr="00BF7F6B" w:rsidRDefault="002342DE" w:rsidP="002342DE">
      <w:pPr>
        <w:pStyle w:val="affff"/>
        <w:tabs>
          <w:tab w:val="left" w:pos="142"/>
          <w:tab w:val="left" w:leader="dot" w:pos="624"/>
        </w:tabs>
        <w:ind w:firstLine="709"/>
        <w:jc w:val="both"/>
        <w:rPr>
          <w:rStyle w:val="Zag11"/>
          <w:rFonts w:eastAsia="@Arial Unicode MS"/>
          <w:i/>
          <w:color w:val="auto"/>
          <w:lang w:val="ru-RU"/>
        </w:rPr>
      </w:pPr>
      <w:r w:rsidRPr="00BF7F6B">
        <w:rPr>
          <w:rStyle w:val="Zag11"/>
          <w:rFonts w:eastAsia="@Arial Unicode MS"/>
          <w:i/>
          <w:color w:val="auto"/>
          <w:lang w:val="ru-RU"/>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F7F6B">
        <w:rPr>
          <w:rStyle w:val="Zag11"/>
          <w:rFonts w:eastAsia="@Arial Unicode MS"/>
          <w:i w:val="0"/>
          <w:iCs w:val="0"/>
          <w:color w:val="auto"/>
          <w:lang w:val="ru-RU"/>
        </w:rPr>
        <w:t>- организовывать систему папок для хранения собственной информации в компьютере.</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b/>
          <w:color w:val="auto"/>
          <w:lang w:val="ru-RU"/>
        </w:rPr>
      </w:pPr>
      <w:r w:rsidRPr="00BF7F6B">
        <w:rPr>
          <w:rStyle w:val="Zag11"/>
          <w:rFonts w:eastAsia="@Arial Unicode MS"/>
          <w:b/>
          <w:color w:val="auto"/>
          <w:lang w:val="ru-RU"/>
        </w:rPr>
        <w:t xml:space="preserve">Технология ввода информации в компьютер: </w:t>
      </w: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b/>
          <w:color w:val="auto"/>
          <w:lang w:val="ru-RU"/>
        </w:rPr>
      </w:pPr>
      <w:r w:rsidRPr="00BF7F6B">
        <w:rPr>
          <w:rStyle w:val="Zag11"/>
          <w:rFonts w:eastAsia="@Arial Unicode MS"/>
          <w:b/>
          <w:color w:val="auto"/>
          <w:lang w:val="ru-RU"/>
        </w:rPr>
        <w:t>ввод текста, запись звука, изображения, цифровых данных</w:t>
      </w:r>
    </w:p>
    <w:p w:rsidR="002342DE" w:rsidRPr="00BF7F6B" w:rsidRDefault="002342DE" w:rsidP="002342DE">
      <w:pPr>
        <w:pStyle w:val="affff"/>
        <w:tabs>
          <w:tab w:val="left" w:pos="142"/>
          <w:tab w:val="left" w:leader="dot" w:pos="624"/>
        </w:tabs>
        <w:ind w:firstLine="709"/>
        <w:jc w:val="both"/>
        <w:rPr>
          <w:rStyle w:val="Zag11"/>
          <w:rFonts w:eastAsia="@Arial Unicode MS"/>
          <w:i/>
          <w:color w:val="auto"/>
          <w:lang w:val="ru-RU"/>
        </w:rPr>
      </w:pPr>
      <w:r w:rsidRPr="00BF7F6B">
        <w:rPr>
          <w:rStyle w:val="Zag11"/>
          <w:rFonts w:eastAsia="@Arial Unicode MS"/>
          <w:i/>
          <w:color w:val="auto"/>
          <w:lang w:val="ru-RU"/>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вводить информацию в компьютер с использованием различных технических средств (фото-и видеокамеры, микрофона и др.), сохранять полученную информацию;</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Fonts w:ascii="Times New Roman" w:hAnsi="Times New Roman" w:cs="Times New Roman"/>
          <w:sz w:val="24"/>
          <w:szCs w:val="24"/>
        </w:rPr>
        <w:t>- набирать небольшие тексты на родном языке; набирать короткие тексты на иностранном языке, использовать компьютерный перевод отдельных слов</w:t>
      </w:r>
      <w:r w:rsidRPr="00BF7F6B">
        <w:rPr>
          <w:rStyle w:val="Zag11"/>
          <w:rFonts w:ascii="Times New Roman" w:eastAsia="@Arial Unicode MS" w:hAnsi="Times New Roman" w:cs="Times New Roman"/>
          <w:sz w:val="24"/>
          <w:szCs w:val="24"/>
        </w:rPr>
        <w:t>;</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рисовать (создавать простые изображения) на графическом планшете;</w:t>
      </w:r>
    </w:p>
    <w:p w:rsidR="002342DE" w:rsidRPr="00BF7F6B" w:rsidRDefault="002342DE" w:rsidP="002342DE">
      <w:pPr>
        <w:pStyle w:val="affff"/>
        <w:tabs>
          <w:tab w:val="left" w:pos="142"/>
          <w:tab w:val="left" w:leader="dot" w:pos="624"/>
        </w:tabs>
        <w:ind w:firstLine="709"/>
        <w:jc w:val="both"/>
        <w:rPr>
          <w:rStyle w:val="Zag11"/>
          <w:rFonts w:eastAsia="@Arial Unicode MS"/>
          <w:color w:val="auto"/>
          <w:lang w:val="ru-RU"/>
        </w:rPr>
      </w:pPr>
      <w:r w:rsidRPr="00BF7F6B">
        <w:rPr>
          <w:rStyle w:val="Zag11"/>
          <w:rFonts w:eastAsia="@Arial Unicode MS"/>
          <w:color w:val="auto"/>
          <w:lang w:val="ru-RU"/>
        </w:rPr>
        <w:t>- сканировать рисунки и тексты.</w:t>
      </w:r>
    </w:p>
    <w:p w:rsidR="002342DE" w:rsidRPr="00BF7F6B" w:rsidRDefault="002342DE" w:rsidP="002342DE">
      <w:pPr>
        <w:pStyle w:val="affff"/>
        <w:tabs>
          <w:tab w:val="left" w:pos="142"/>
          <w:tab w:val="left" w:leader="dot" w:pos="624"/>
        </w:tabs>
        <w:ind w:firstLine="709"/>
        <w:jc w:val="both"/>
        <w:rPr>
          <w:rStyle w:val="Zag11"/>
          <w:rFonts w:eastAsia="@Arial Unicode MS"/>
          <w:i/>
          <w:iCs/>
          <w:color w:val="auto"/>
          <w:lang w:val="ru-RU"/>
        </w:rPr>
      </w:pPr>
      <w:r w:rsidRPr="00BF7F6B">
        <w:rPr>
          <w:rStyle w:val="Zag11"/>
          <w:rFonts w:eastAsia="@Arial Unicode MS"/>
          <w:i/>
          <w:iCs/>
          <w:color w:val="auto"/>
          <w:lang w:val="ru-RU"/>
        </w:rPr>
        <w:t>Выпускник получит возможность научиться:</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F7F6B">
        <w:rPr>
          <w:rStyle w:val="Zag11"/>
          <w:rFonts w:eastAsia="@Arial Unicode MS"/>
          <w:color w:val="auto"/>
          <w:lang w:val="ru-RU"/>
        </w:rPr>
        <w:t>- использовать программу распознавания сканированного текста на русском  языке.</w:t>
      </w: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color w:val="auto"/>
          <w:lang w:val="ru-RU"/>
        </w:rPr>
      </w:pP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b/>
          <w:color w:val="auto"/>
          <w:lang w:val="ru-RU"/>
        </w:rPr>
      </w:pPr>
      <w:r w:rsidRPr="00BF7F6B">
        <w:rPr>
          <w:rStyle w:val="Zag11"/>
          <w:rFonts w:eastAsia="@Arial Unicode MS"/>
          <w:b/>
          <w:color w:val="auto"/>
          <w:lang w:val="ru-RU"/>
        </w:rPr>
        <w:t>Обработка и поиск информации</w:t>
      </w:r>
    </w:p>
    <w:p w:rsidR="002342DE" w:rsidRPr="00BF7F6B" w:rsidRDefault="002342DE" w:rsidP="002342DE">
      <w:pPr>
        <w:pStyle w:val="affff"/>
        <w:tabs>
          <w:tab w:val="left" w:pos="142"/>
          <w:tab w:val="left" w:leader="dot" w:pos="624"/>
        </w:tabs>
        <w:ind w:firstLine="709"/>
        <w:jc w:val="both"/>
        <w:rPr>
          <w:rStyle w:val="Zag11"/>
          <w:rFonts w:eastAsia="@Arial Unicode MS"/>
          <w:i/>
          <w:color w:val="auto"/>
          <w:lang w:val="ru-RU"/>
        </w:rPr>
      </w:pPr>
      <w:r w:rsidRPr="00BF7F6B">
        <w:rPr>
          <w:rStyle w:val="Zag11"/>
          <w:rFonts w:eastAsia="@Arial Unicode MS"/>
          <w:i/>
          <w:color w:val="auto"/>
          <w:lang w:val="ru-RU"/>
        </w:rPr>
        <w:t>Выпускник научится:</w:t>
      </w:r>
    </w:p>
    <w:p w:rsidR="002342DE" w:rsidRPr="00BF7F6B" w:rsidRDefault="002342DE" w:rsidP="002342DE">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пользоваться основными функциями стандартного текстового редактора, использовать полуавтоматический</w:t>
      </w:r>
      <w:r w:rsidR="00EE4E95">
        <w:rPr>
          <w:rStyle w:val="Zag11"/>
          <w:rFonts w:ascii="Times New Roman" w:eastAsia="@Arial Unicode MS" w:hAnsi="Times New Roman" w:cs="Times New Roman"/>
          <w:sz w:val="24"/>
          <w:szCs w:val="24"/>
        </w:rPr>
        <w:t xml:space="preserve"> </w:t>
      </w:r>
      <w:r w:rsidRPr="00BF7F6B">
        <w:rPr>
          <w:rStyle w:val="Zag11"/>
          <w:rFonts w:ascii="Times New Roman" w:eastAsia="@Arial Unicode MS" w:hAnsi="Times New Roman" w:cs="Times New Roman"/>
          <w:sz w:val="24"/>
          <w:szCs w:val="24"/>
        </w:rPr>
        <w:t>орфографический</w:t>
      </w:r>
      <w:r w:rsidR="00EE4E95">
        <w:rPr>
          <w:rStyle w:val="Zag11"/>
          <w:rFonts w:ascii="Times New Roman" w:eastAsia="@Arial Unicode MS" w:hAnsi="Times New Roman" w:cs="Times New Roman"/>
          <w:sz w:val="24"/>
          <w:szCs w:val="24"/>
        </w:rPr>
        <w:t xml:space="preserve"> </w:t>
      </w:r>
      <w:r w:rsidRPr="00BF7F6B">
        <w:rPr>
          <w:rStyle w:val="Zag11"/>
          <w:rFonts w:ascii="Times New Roman" w:eastAsia="@Arial Unicode MS" w:hAnsi="Times New Roman" w:cs="Times New Roman"/>
          <w:sz w:val="24"/>
          <w:szCs w:val="24"/>
        </w:rPr>
        <w:t>контроль; использовать, добавлять и удалять ссылки в сообщениях разного вида; следовать основным правилам оформления текста;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w:t>
      </w:r>
      <w:r w:rsidRPr="00BF7F6B">
        <w:rPr>
          <w:rStyle w:val="Zag11"/>
          <w:rFonts w:ascii="Times New Roman" w:eastAsia="@Arial Unicode MS" w:hAnsi="Times New Roman" w:cs="Times New Roman"/>
          <w:sz w:val="24"/>
          <w:szCs w:val="24"/>
        </w:rPr>
        <w:lastRenderedPageBreak/>
        <w:t>компьютера; составлять список используемых информационных источников (в том числе с использованием ссылок);</w:t>
      </w:r>
    </w:p>
    <w:p w:rsidR="002342DE" w:rsidRPr="00BF7F6B" w:rsidRDefault="002342DE" w:rsidP="002342DE">
      <w:pPr>
        <w:pStyle w:val="affff"/>
        <w:tabs>
          <w:tab w:val="left" w:pos="142"/>
          <w:tab w:val="left" w:leader="dot" w:pos="624"/>
        </w:tabs>
        <w:ind w:firstLine="709"/>
        <w:jc w:val="both"/>
        <w:rPr>
          <w:rStyle w:val="Zag11"/>
          <w:rFonts w:eastAsia="@Arial Unicode MS"/>
          <w:color w:val="auto"/>
          <w:lang w:val="ru-RU"/>
        </w:rPr>
      </w:pPr>
      <w:r w:rsidRPr="00BF7F6B">
        <w:rPr>
          <w:rStyle w:val="Zag11"/>
          <w:rFonts w:eastAsia="@Arial Unicode MS"/>
          <w:color w:val="auto"/>
          <w:lang w:val="ru-RU"/>
        </w:rPr>
        <w:t>-</w:t>
      </w:r>
      <w:r w:rsidRPr="00BF7F6B">
        <w:rPr>
          <w:rStyle w:val="Zag11"/>
          <w:rFonts w:eastAsia="@Arial Unicode MS"/>
          <w:color w:val="auto"/>
        </w:rPr>
        <w:t> </w:t>
      </w:r>
      <w:r w:rsidRPr="00BF7F6B">
        <w:rPr>
          <w:rStyle w:val="Zag11"/>
          <w:rFonts w:eastAsia="@Arial Unicode MS"/>
          <w:color w:val="auto"/>
          <w:lang w:val="ru-RU"/>
        </w:rPr>
        <w:t>заполнять учебные базы данных.</w:t>
      </w:r>
    </w:p>
    <w:p w:rsidR="002342DE" w:rsidRPr="00BF7F6B" w:rsidRDefault="002342DE" w:rsidP="002342DE">
      <w:pPr>
        <w:pStyle w:val="affff"/>
        <w:tabs>
          <w:tab w:val="left" w:pos="142"/>
          <w:tab w:val="left" w:leader="dot" w:pos="624"/>
        </w:tabs>
        <w:ind w:firstLine="709"/>
        <w:jc w:val="both"/>
        <w:rPr>
          <w:rStyle w:val="Zag11"/>
          <w:rFonts w:eastAsia="@Arial Unicode MS"/>
          <w:i/>
          <w:iCs/>
          <w:color w:val="auto"/>
          <w:lang w:val="ru-RU"/>
        </w:rPr>
      </w:pPr>
      <w:r w:rsidRPr="00BF7F6B">
        <w:rPr>
          <w:rStyle w:val="Zag11"/>
          <w:rFonts w:eastAsia="@Arial Unicode MS"/>
          <w:i/>
          <w:iCs/>
          <w:color w:val="auto"/>
          <w:lang w:val="ru-RU"/>
        </w:rPr>
        <w:t>Выпускник получит возможность научиться:</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F7F6B">
        <w:rPr>
          <w:rStyle w:val="Zag11"/>
          <w:rFonts w:eastAsia="@Arial Unicode MS"/>
          <w:color w:val="auto"/>
          <w:lang w:val="ru-RU"/>
        </w:rPr>
        <w:t>-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color w:val="auto"/>
          <w:lang w:val="ru-RU"/>
        </w:rPr>
      </w:pP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b/>
          <w:color w:val="auto"/>
          <w:lang w:val="ru-RU"/>
        </w:rPr>
      </w:pPr>
      <w:r w:rsidRPr="00BF7F6B">
        <w:rPr>
          <w:rStyle w:val="Zag11"/>
          <w:rFonts w:eastAsia="@Arial Unicode MS"/>
          <w:b/>
          <w:color w:val="auto"/>
          <w:lang w:val="ru-RU"/>
        </w:rPr>
        <w:t>Создание, представление и передача сообщений</w:t>
      </w:r>
    </w:p>
    <w:p w:rsidR="002342DE" w:rsidRPr="00BF7F6B" w:rsidRDefault="002342DE" w:rsidP="002342DE">
      <w:pPr>
        <w:pStyle w:val="affff"/>
        <w:tabs>
          <w:tab w:val="left" w:pos="142"/>
          <w:tab w:val="left" w:leader="dot" w:pos="624"/>
        </w:tabs>
        <w:ind w:firstLine="709"/>
        <w:jc w:val="both"/>
        <w:rPr>
          <w:rStyle w:val="Zag11"/>
          <w:rFonts w:eastAsia="@Arial Unicode MS"/>
          <w:i/>
          <w:color w:val="auto"/>
          <w:lang w:val="ru-RU"/>
        </w:rPr>
      </w:pPr>
      <w:r w:rsidRPr="00BF7F6B">
        <w:rPr>
          <w:rStyle w:val="Zag11"/>
          <w:rFonts w:eastAsia="@Arial Unicode MS"/>
          <w:i/>
          <w:color w:val="auto"/>
          <w:lang w:val="ru-RU"/>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создавать текстовые сообщения с использованием средств ИКТ, редактировать, оформлять и сохранять их;</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pacing w:val="-4"/>
          <w:sz w:val="24"/>
          <w:szCs w:val="24"/>
        </w:rPr>
        <w:t>-</w:t>
      </w:r>
      <w:r w:rsidRPr="00BF7F6B">
        <w:rPr>
          <w:rStyle w:val="Zag11"/>
          <w:rFonts w:ascii="Times New Roman" w:eastAsia="@Arial Unicode MS" w:hAnsi="Times New Roman" w:cs="Times New Roman"/>
          <w:spacing w:val="-4"/>
          <w:sz w:val="24"/>
          <w:szCs w:val="24"/>
          <w:lang w:val="en-US"/>
        </w:rPr>
        <w:t> </w:t>
      </w:r>
      <w:r w:rsidRPr="00BF7F6B">
        <w:rPr>
          <w:rStyle w:val="Zag11"/>
          <w:rFonts w:ascii="Times New Roman" w:eastAsia="@Arial Unicode MS" w:hAnsi="Times New Roman" w:cs="Times New Roman"/>
          <w:spacing w:val="-4"/>
          <w:sz w:val="24"/>
          <w:szCs w:val="24"/>
        </w:rP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r w:rsidRPr="00BF7F6B">
        <w:rPr>
          <w:rStyle w:val="Zag11"/>
          <w:rFonts w:ascii="Times New Roman" w:eastAsia="@Arial Unicode MS" w:hAnsi="Times New Roman" w:cs="Times New Roman"/>
          <w:sz w:val="24"/>
          <w:szCs w:val="24"/>
        </w:rPr>
        <w:t>;</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создавать простые схемы, диаграммы, планы и пр.;</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размещать сообщение в информационной образовательной среде образовательной организации;</w:t>
      </w:r>
    </w:p>
    <w:p w:rsidR="002342DE" w:rsidRPr="00BF7F6B" w:rsidRDefault="002342DE" w:rsidP="002342DE">
      <w:pPr>
        <w:pStyle w:val="affff"/>
        <w:tabs>
          <w:tab w:val="left" w:pos="142"/>
          <w:tab w:val="left" w:leader="dot" w:pos="624"/>
        </w:tabs>
        <w:ind w:firstLine="709"/>
        <w:jc w:val="both"/>
        <w:rPr>
          <w:rStyle w:val="Zag11"/>
          <w:rFonts w:eastAsia="@Arial Unicode MS"/>
          <w:color w:val="auto"/>
          <w:lang w:val="ru-RU"/>
        </w:rPr>
      </w:pPr>
      <w:r w:rsidRPr="00BF7F6B">
        <w:rPr>
          <w:rStyle w:val="Zag11"/>
          <w:rFonts w:eastAsia="@Arial Unicode MS"/>
          <w:color w:val="auto"/>
          <w:lang w:val="ru-RU"/>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2342DE" w:rsidRPr="00BF7F6B" w:rsidRDefault="002342DE" w:rsidP="002342DE">
      <w:pPr>
        <w:pStyle w:val="affff"/>
        <w:tabs>
          <w:tab w:val="left" w:pos="142"/>
          <w:tab w:val="left" w:leader="dot" w:pos="624"/>
        </w:tabs>
        <w:ind w:firstLine="709"/>
        <w:jc w:val="both"/>
        <w:rPr>
          <w:rStyle w:val="Zag11"/>
          <w:rFonts w:eastAsia="@Arial Unicode MS"/>
          <w:i/>
          <w:iCs/>
          <w:color w:val="auto"/>
          <w:lang w:val="ru-RU"/>
        </w:rPr>
      </w:pPr>
      <w:r w:rsidRPr="00BF7F6B">
        <w:rPr>
          <w:rStyle w:val="Zag11"/>
          <w:rFonts w:eastAsia="@Arial Unicode MS"/>
          <w:i/>
          <w:iCs/>
          <w:color w:val="auto"/>
          <w:lang w:val="ru-RU"/>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iCs/>
          <w:sz w:val="24"/>
          <w:szCs w:val="24"/>
        </w:rPr>
        <w:t>- представлять данные;</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F7F6B">
        <w:rPr>
          <w:rStyle w:val="Zag11"/>
          <w:rFonts w:eastAsia="@Arial Unicode MS"/>
          <w:color w:val="auto"/>
          <w:lang w:val="ru-RU"/>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color w:val="auto"/>
          <w:lang w:val="ru-RU"/>
        </w:rPr>
      </w:pP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b/>
          <w:color w:val="auto"/>
          <w:lang w:val="ru-RU"/>
        </w:rPr>
      </w:pPr>
      <w:r w:rsidRPr="00BF7F6B">
        <w:rPr>
          <w:rStyle w:val="Zag11"/>
          <w:rFonts w:eastAsia="@Arial Unicode MS"/>
          <w:b/>
          <w:color w:val="auto"/>
          <w:lang w:val="ru-RU"/>
        </w:rPr>
        <w:t>Планирование деятельности, управление и организация</w:t>
      </w:r>
    </w:p>
    <w:p w:rsidR="002342DE" w:rsidRPr="00BF7F6B" w:rsidRDefault="002342DE" w:rsidP="002342DE">
      <w:pPr>
        <w:pStyle w:val="affff"/>
        <w:tabs>
          <w:tab w:val="left" w:pos="142"/>
          <w:tab w:val="left" w:leader="dot" w:pos="624"/>
        </w:tabs>
        <w:ind w:firstLine="709"/>
        <w:jc w:val="both"/>
        <w:rPr>
          <w:rStyle w:val="Zag11"/>
          <w:rFonts w:eastAsia="@Arial Unicode MS"/>
          <w:i/>
          <w:color w:val="auto"/>
          <w:lang w:val="ru-RU"/>
        </w:rPr>
      </w:pPr>
      <w:r w:rsidRPr="00BF7F6B">
        <w:rPr>
          <w:rStyle w:val="Zag11"/>
          <w:rFonts w:eastAsia="@Arial Unicode MS"/>
          <w:i/>
          <w:color w:val="auto"/>
          <w:lang w:val="ru-RU"/>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создавать движущиеся модели и управлять ими в компьютерно управляемых средах (создание простейших роботов);</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2342DE" w:rsidRPr="00BF7F6B" w:rsidRDefault="002342DE" w:rsidP="002342DE">
      <w:pPr>
        <w:pStyle w:val="affff"/>
        <w:tabs>
          <w:tab w:val="left" w:pos="142"/>
          <w:tab w:val="left" w:leader="dot" w:pos="624"/>
        </w:tabs>
        <w:ind w:firstLine="709"/>
        <w:jc w:val="both"/>
        <w:rPr>
          <w:rStyle w:val="Zag11"/>
          <w:rFonts w:eastAsia="@Arial Unicode MS"/>
          <w:color w:val="auto"/>
          <w:lang w:val="ru-RU"/>
        </w:rPr>
      </w:pPr>
      <w:r w:rsidRPr="00BF7F6B">
        <w:rPr>
          <w:rStyle w:val="Zag11"/>
          <w:rFonts w:eastAsia="@Arial Unicode MS"/>
          <w:color w:val="auto"/>
          <w:spacing w:val="-4"/>
          <w:lang w:val="ru-RU"/>
        </w:rPr>
        <w:t>- планировать несложные исследования объектов и процессов внешнего мира</w:t>
      </w:r>
      <w:r w:rsidRPr="00BF7F6B">
        <w:rPr>
          <w:rStyle w:val="Zag11"/>
          <w:rFonts w:eastAsia="@Arial Unicode MS"/>
          <w:color w:val="auto"/>
          <w:lang w:val="ru-RU"/>
        </w:rPr>
        <w:t>.</w:t>
      </w:r>
    </w:p>
    <w:p w:rsidR="002342DE" w:rsidRPr="00BF7F6B" w:rsidRDefault="002342DE" w:rsidP="002342DE">
      <w:pPr>
        <w:pStyle w:val="affff"/>
        <w:tabs>
          <w:tab w:val="left" w:pos="142"/>
          <w:tab w:val="left" w:leader="dot" w:pos="624"/>
        </w:tabs>
        <w:ind w:firstLine="709"/>
        <w:jc w:val="both"/>
        <w:rPr>
          <w:rStyle w:val="Zag11"/>
          <w:rFonts w:eastAsia="@Arial Unicode MS"/>
          <w:i/>
          <w:iCs/>
          <w:color w:val="auto"/>
          <w:lang w:val="ru-RU"/>
        </w:rPr>
      </w:pPr>
      <w:r w:rsidRPr="00BF7F6B">
        <w:rPr>
          <w:rStyle w:val="Zag11"/>
          <w:rFonts w:eastAsia="@Arial Unicode MS"/>
          <w:i/>
          <w:iCs/>
          <w:color w:val="auto"/>
          <w:lang w:val="ru-RU"/>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iCs/>
          <w:sz w:val="24"/>
          <w:szCs w:val="24"/>
        </w:rPr>
        <w:t>- проектировать несложные объекты и процессы реального мира, своей собственной деятельности и деятельности группы;</w:t>
      </w:r>
    </w:p>
    <w:p w:rsidR="002342DE" w:rsidRPr="00BF7F6B" w:rsidRDefault="002342DE" w:rsidP="002342DE">
      <w:pPr>
        <w:pStyle w:val="affff"/>
        <w:tabs>
          <w:tab w:val="left" w:pos="142"/>
          <w:tab w:val="left" w:leader="dot" w:pos="624"/>
        </w:tabs>
        <w:ind w:firstLine="709"/>
        <w:jc w:val="both"/>
        <w:rPr>
          <w:rStyle w:val="Zag11"/>
          <w:rFonts w:eastAsia="@Arial Unicode MS"/>
          <w:i/>
          <w:iCs/>
          <w:color w:val="auto"/>
          <w:lang w:val="ru-RU"/>
        </w:rPr>
      </w:pPr>
      <w:r w:rsidRPr="00BF7F6B">
        <w:rPr>
          <w:rStyle w:val="Zag11"/>
          <w:rFonts w:eastAsia="@Arial Unicode MS"/>
          <w:i/>
          <w:iCs/>
          <w:color w:val="auto"/>
          <w:lang w:val="ru-RU"/>
        </w:rPr>
        <w:t>- моделировать объекты и процессы реального мира.</w:t>
      </w:r>
    </w:p>
    <w:p w:rsidR="002342DE" w:rsidRPr="00BF7F6B" w:rsidRDefault="002342DE" w:rsidP="002342DE">
      <w:pPr>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iCs/>
          <w:sz w:val="24"/>
          <w:szCs w:val="24"/>
        </w:rPr>
        <w:br w:type="page"/>
      </w:r>
    </w:p>
    <w:p w:rsidR="002342DE" w:rsidRPr="00BF7F6B" w:rsidRDefault="002342DE" w:rsidP="002342DE">
      <w:pPr>
        <w:pStyle w:val="2"/>
        <w:spacing w:before="0" w:line="240" w:lineRule="auto"/>
        <w:jc w:val="center"/>
        <w:rPr>
          <w:rStyle w:val="Zag11"/>
          <w:rFonts w:ascii="Times New Roman" w:eastAsia="@Arial Unicode MS" w:hAnsi="Times New Roman" w:cs="Times New Roman"/>
          <w:color w:val="auto"/>
          <w:sz w:val="24"/>
          <w:szCs w:val="24"/>
        </w:rPr>
      </w:pPr>
      <w:bookmarkStart w:id="8" w:name="_Toc410587797"/>
      <w:bookmarkStart w:id="9" w:name="_Toc410963362"/>
      <w:bookmarkStart w:id="10" w:name="_Toc410964327"/>
      <w:r w:rsidRPr="00BF7F6B">
        <w:rPr>
          <w:rStyle w:val="Zag11"/>
          <w:rFonts w:ascii="Times New Roman" w:eastAsia="@Arial Unicode MS" w:hAnsi="Times New Roman" w:cs="Times New Roman"/>
          <w:color w:val="auto"/>
          <w:sz w:val="24"/>
          <w:szCs w:val="24"/>
        </w:rPr>
        <w:lastRenderedPageBreak/>
        <w:t>1.2.2. Русский язык</w:t>
      </w:r>
      <w:bookmarkEnd w:id="8"/>
      <w:bookmarkEnd w:id="9"/>
      <w:bookmarkEnd w:id="10"/>
    </w:p>
    <w:p w:rsidR="002342DE" w:rsidRPr="00BF7F6B" w:rsidRDefault="002342DE" w:rsidP="002342DE">
      <w:pPr>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 результате изучения курса русского языка учащиеся начальной школы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2342DE" w:rsidRDefault="002342DE" w:rsidP="002342DE">
      <w:pPr>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bCs/>
          <w:noProof/>
          <w:sz w:val="24"/>
          <w:szCs w:val="24"/>
        </w:rPr>
        <w:t>В</w:t>
      </w:r>
      <w:r w:rsidRPr="00BF7F6B">
        <w:rPr>
          <w:rFonts w:ascii="Times New Roman" w:eastAsia="Times New Roman" w:hAnsi="Times New Roman" w:cs="Times New Roman"/>
          <w:sz w:val="24"/>
          <w:szCs w:val="24"/>
        </w:rPr>
        <w:t xml:space="preserve"> процессе изучения русского языка ученики начальной школы получат возможность реализовать в устном и письменном общении потребность в творческом самовыражении, на</w:t>
      </w:r>
      <w:r w:rsidRPr="00BF7F6B">
        <w:rPr>
          <w:rFonts w:ascii="Times New Roman" w:eastAsia="Times New Roman" w:hAnsi="Times New Roman" w:cs="Times New Roman"/>
          <w:sz w:val="24"/>
          <w:szCs w:val="24"/>
        </w:rPr>
        <w:softHyphen/>
        <w:t>учатся использовать язык с целью поиска необходимой информации в различных источниках для выполнения учебных заданий.</w:t>
      </w:r>
    </w:p>
    <w:p w:rsidR="002342DE" w:rsidRPr="00545389" w:rsidRDefault="002342DE" w:rsidP="002342DE">
      <w:pPr>
        <w:spacing w:after="0" w:line="240" w:lineRule="auto"/>
        <w:ind w:left="40" w:firstLine="426"/>
        <w:jc w:val="both"/>
        <w:rPr>
          <w:rFonts w:ascii="Times New Roman" w:eastAsia="Times New Roman" w:hAnsi="Times New Roman" w:cs="Times New Roman"/>
          <w:szCs w:val="24"/>
        </w:rPr>
      </w:pPr>
      <w:r w:rsidRPr="00545389">
        <w:rPr>
          <w:rFonts w:ascii="Times New Roman" w:eastAsia="Times New Roman" w:hAnsi="Times New Roman" w:cs="Times New Roman"/>
          <w:color w:val="000000"/>
          <w:sz w:val="24"/>
          <w:szCs w:val="28"/>
        </w:rPr>
        <w:t>В 2019 году выделены отдельные самостоятельные предметные области по русскому языку и литературе, родному языку и литературе с целью реализации в полном объеме прав обучающихся на изучение русского языка, родного языка, включая русский язык, из числа языков народов Российской Федерации</w:t>
      </w:r>
      <w:r>
        <w:rPr>
          <w:rFonts w:ascii="Times New Roman" w:eastAsia="Times New Roman" w:hAnsi="Times New Roman" w:cs="Times New Roman"/>
          <w:color w:val="000000"/>
          <w:sz w:val="24"/>
          <w:szCs w:val="28"/>
        </w:rPr>
        <w:t>.</w:t>
      </w:r>
    </w:p>
    <w:p w:rsidR="002342DE" w:rsidRPr="00BF7F6B" w:rsidRDefault="002342DE" w:rsidP="002342DE">
      <w:pPr>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 выпускников начальной школы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2342DE" w:rsidRPr="00BF7F6B" w:rsidRDefault="002342DE" w:rsidP="002342DE">
      <w:pPr>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Выпускники начальной школы научатся осознавать безошибочное письмо как одно из</w:t>
      </w:r>
    </w:p>
    <w:p w:rsidR="002342DE" w:rsidRPr="00BF7F6B" w:rsidRDefault="002342DE" w:rsidP="002342DE">
      <w:pPr>
        <w:spacing w:after="0"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проявлений собственного уровня культуры, они смогут применять орфографические правила и правила постановки знаков препинания при записи собственных и предложенных текстов, овладеют умением проверять написанное.</w:t>
      </w:r>
    </w:p>
    <w:p w:rsidR="002342DE" w:rsidRPr="00BF7F6B" w:rsidRDefault="002342DE" w:rsidP="002342DE">
      <w:pPr>
        <w:spacing w:after="0"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Выпускники начальной школы получат первоначальные представления о системе и структуре русского языка: познакомятся с разделами изучения языка – фонетикой и графикой, лексикой, словообразованием, морфологией и синтаксисом; научатся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342DE" w:rsidRPr="00BF7F6B" w:rsidRDefault="002342DE" w:rsidP="002342DE">
      <w:pPr>
        <w:spacing w:after="261"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bCs/>
          <w:sz w:val="24"/>
          <w:szCs w:val="24"/>
        </w:rPr>
        <w:t>В</w:t>
      </w:r>
      <w:r w:rsidRPr="00BF7F6B">
        <w:rPr>
          <w:rFonts w:ascii="Times New Roman" w:eastAsia="Times New Roman" w:hAnsi="Times New Roman" w:cs="Times New Roman"/>
          <w:sz w:val="24"/>
          <w:szCs w:val="24"/>
        </w:rPr>
        <w:t xml:space="preserve"> результате изучения курса русского языка у выпускников начальной шкоды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2342DE" w:rsidRPr="00BF7F6B" w:rsidRDefault="002342DE" w:rsidP="002342DE">
      <w:pPr>
        <w:spacing w:after="208" w:line="240" w:lineRule="auto"/>
        <w:ind w:firstLine="426"/>
        <w:jc w:val="both"/>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Содержательная линия «Система языка»</w:t>
      </w:r>
    </w:p>
    <w:p w:rsidR="002342DE" w:rsidRPr="00BF7F6B" w:rsidRDefault="002342DE" w:rsidP="002342DE">
      <w:pPr>
        <w:spacing w:after="3" w:line="240" w:lineRule="auto"/>
        <w:ind w:left="60" w:firstLine="426"/>
        <w:jc w:val="both"/>
        <w:rPr>
          <w:rFonts w:ascii="Times New Roman" w:eastAsia="Times New Roman" w:hAnsi="Times New Roman" w:cs="Times New Roman"/>
          <w:b/>
          <w:sz w:val="24"/>
          <w:szCs w:val="24"/>
        </w:rPr>
      </w:pPr>
      <w:r w:rsidRPr="00BF7F6B">
        <w:rPr>
          <w:rFonts w:ascii="Times New Roman" w:eastAsia="Times New Roman" w:hAnsi="Times New Roman" w:cs="Times New Roman"/>
          <w:b/>
          <w:sz w:val="24"/>
          <w:szCs w:val="24"/>
        </w:rPr>
        <w:t xml:space="preserve"> Фонетика и графика</w:t>
      </w:r>
    </w:p>
    <w:p w:rsidR="002342DE" w:rsidRPr="00BF7F6B" w:rsidRDefault="002342DE" w:rsidP="002342DE">
      <w:pPr>
        <w:spacing w:after="0" w:line="240" w:lineRule="auto"/>
        <w:ind w:left="60" w:firstLine="426"/>
        <w:jc w:val="both"/>
        <w:rPr>
          <w:rFonts w:ascii="Times New Roman" w:eastAsia="Times New Roman" w:hAnsi="Times New Roman" w:cs="Times New Roman"/>
          <w:sz w:val="24"/>
          <w:szCs w:val="24"/>
          <w:u w:val="single"/>
        </w:rPr>
      </w:pPr>
      <w:r w:rsidRPr="00BF7F6B">
        <w:rPr>
          <w:rFonts w:ascii="Times New Roman" w:eastAsia="Times New Roman" w:hAnsi="Times New Roman" w:cs="Times New Roman"/>
          <w:sz w:val="24"/>
          <w:szCs w:val="24"/>
          <w:u w:val="single"/>
        </w:rPr>
        <w:t>Выпускник научится:</w:t>
      </w:r>
    </w:p>
    <w:p w:rsidR="002342DE" w:rsidRPr="00BF7F6B" w:rsidRDefault="002342DE" w:rsidP="002342DE">
      <w:pPr>
        <w:numPr>
          <w:ilvl w:val="0"/>
          <w:numId w:val="5"/>
        </w:numPr>
        <w:tabs>
          <w:tab w:val="left" w:pos="632"/>
        </w:tabs>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различать звуки и буквы;</w:t>
      </w:r>
    </w:p>
    <w:p w:rsidR="002342DE" w:rsidRPr="00BF7F6B" w:rsidRDefault="002342DE" w:rsidP="002342DE">
      <w:pPr>
        <w:numPr>
          <w:ilvl w:val="0"/>
          <w:numId w:val="6"/>
        </w:numPr>
        <w:tabs>
          <w:tab w:val="left" w:pos="632"/>
        </w:tabs>
        <w:spacing w:after="0" w:line="240" w:lineRule="auto"/>
        <w:ind w:left="6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2342DE" w:rsidRPr="00BF7F6B" w:rsidRDefault="002342DE" w:rsidP="002342DE">
      <w:pPr>
        <w:keepNext/>
        <w:numPr>
          <w:ilvl w:val="0"/>
          <w:numId w:val="5"/>
        </w:numPr>
        <w:tabs>
          <w:tab w:val="left" w:pos="632"/>
        </w:tabs>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знать последовательность букв в русском алфавите, пользоваться алфавитом для упорядочивания слов и поиска нужной иформации.</w:t>
      </w:r>
    </w:p>
    <w:p w:rsidR="002342DE" w:rsidRPr="00BF7F6B" w:rsidRDefault="002342DE" w:rsidP="002342DE">
      <w:pPr>
        <w:keepNext/>
        <w:numPr>
          <w:ilvl w:val="0"/>
          <w:numId w:val="5"/>
        </w:numPr>
        <w:spacing w:after="0" w:line="240" w:lineRule="auto"/>
        <w:jc w:val="both"/>
        <w:rPr>
          <w:rFonts w:ascii="Times New Roman" w:eastAsia="Arial Unicode MS" w:hAnsi="Times New Roman" w:cs="Times New Roman"/>
          <w:iCs/>
          <w:sz w:val="24"/>
          <w:szCs w:val="24"/>
        </w:rPr>
      </w:pPr>
      <w:r w:rsidRPr="00BF7F6B">
        <w:rPr>
          <w:rFonts w:ascii="Times New Roman" w:eastAsia="Arial Unicode MS" w:hAnsi="Times New Roman" w:cs="Times New Roman"/>
          <w:iCs/>
          <w:sz w:val="24"/>
          <w:szCs w:val="24"/>
          <w:u w:val="single"/>
        </w:rPr>
        <w:t>Выпускник получит возможность научиться</w:t>
      </w:r>
      <w:r w:rsidRPr="00BF7F6B">
        <w:rPr>
          <w:rFonts w:ascii="Times New Roman" w:eastAsia="Arial Unicode MS" w:hAnsi="Times New Roman" w:cs="Times New Roman"/>
          <w:iCs/>
          <w:sz w:val="24"/>
          <w:szCs w:val="24"/>
        </w:rPr>
        <w:t>:</w:t>
      </w:r>
    </w:p>
    <w:p w:rsidR="002342DE" w:rsidRPr="00BF7F6B" w:rsidRDefault="002342DE" w:rsidP="002342DE">
      <w:pPr>
        <w:keepNext/>
        <w:numPr>
          <w:ilvl w:val="0"/>
          <w:numId w:val="5"/>
        </w:numPr>
        <w:spacing w:after="0" w:line="240" w:lineRule="auto"/>
        <w:jc w:val="both"/>
        <w:rPr>
          <w:rFonts w:ascii="Times New Roman" w:eastAsia="Arial Unicode MS" w:hAnsi="Times New Roman" w:cs="Times New Roman"/>
          <w:iCs/>
          <w:sz w:val="24"/>
          <w:szCs w:val="24"/>
        </w:rPr>
      </w:pPr>
      <w:r w:rsidRPr="00BF7F6B">
        <w:rPr>
          <w:rFonts w:ascii="Times New Roman" w:eastAsia="Arial Unicode MS" w:hAnsi="Times New Roman" w:cs="Times New Roman"/>
          <w:iCs/>
          <w:sz w:val="24"/>
          <w:szCs w:val="24"/>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 - графического (звуко-буквенного) разбора слов.</w:t>
      </w:r>
    </w:p>
    <w:p w:rsidR="002342DE" w:rsidRPr="00BF7F6B" w:rsidRDefault="002342DE" w:rsidP="002342DE">
      <w:pPr>
        <w:spacing w:after="0" w:line="240" w:lineRule="auto"/>
        <w:ind w:firstLine="426"/>
        <w:jc w:val="both"/>
        <w:rPr>
          <w:rFonts w:ascii="Times New Roman" w:eastAsia="Arial Unicode MS" w:hAnsi="Times New Roman" w:cs="Times New Roman"/>
          <w:i/>
          <w:iCs/>
          <w:sz w:val="24"/>
          <w:szCs w:val="24"/>
        </w:rPr>
      </w:pPr>
    </w:p>
    <w:p w:rsidR="002342DE" w:rsidRPr="00BF7F6B" w:rsidRDefault="002342DE" w:rsidP="002342DE">
      <w:pPr>
        <w:spacing w:after="0" w:line="240" w:lineRule="auto"/>
        <w:ind w:left="60" w:firstLine="426"/>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Cs/>
          <w:sz w:val="24"/>
          <w:szCs w:val="24"/>
        </w:rPr>
        <w:t xml:space="preserve"> Орфоэпия</w:t>
      </w:r>
    </w:p>
    <w:p w:rsidR="002342DE" w:rsidRPr="00BF7F6B" w:rsidRDefault="002342DE" w:rsidP="002342DE">
      <w:pPr>
        <w:spacing w:after="0" w:line="240" w:lineRule="auto"/>
        <w:ind w:firstLine="426"/>
        <w:jc w:val="both"/>
        <w:rPr>
          <w:rFonts w:ascii="Times New Roman" w:eastAsia="Arial Unicode MS" w:hAnsi="Times New Roman" w:cs="Times New Roman"/>
          <w:iCs/>
          <w:sz w:val="24"/>
          <w:szCs w:val="24"/>
          <w:u w:val="single"/>
        </w:rPr>
      </w:pPr>
      <w:r w:rsidRPr="00BF7F6B">
        <w:rPr>
          <w:rFonts w:ascii="Times New Roman" w:eastAsia="Arial Unicode MS" w:hAnsi="Times New Roman" w:cs="Times New Roman"/>
          <w:iCs/>
          <w:sz w:val="24"/>
          <w:szCs w:val="24"/>
          <w:u w:val="single"/>
        </w:rPr>
        <w:t xml:space="preserve">Выпускник получит возможность научиться: </w:t>
      </w:r>
    </w:p>
    <w:p w:rsidR="002342DE" w:rsidRPr="00BF7F6B" w:rsidRDefault="002342DE" w:rsidP="002342DE">
      <w:pPr>
        <w:numPr>
          <w:ilvl w:val="0"/>
          <w:numId w:val="7"/>
        </w:numPr>
        <w:spacing w:after="0" w:line="240" w:lineRule="auto"/>
        <w:ind w:left="0" w:firstLine="426"/>
        <w:jc w:val="both"/>
        <w:rPr>
          <w:rFonts w:ascii="Times New Roman" w:eastAsia="Arial Unicode MS" w:hAnsi="Times New Roman" w:cs="Times New Roman"/>
          <w:iCs/>
          <w:sz w:val="24"/>
          <w:szCs w:val="24"/>
        </w:rPr>
      </w:pPr>
      <w:r w:rsidRPr="00BF7F6B">
        <w:rPr>
          <w:rFonts w:ascii="Times New Roman" w:eastAsia="Arial Unicode MS" w:hAnsi="Times New Roman" w:cs="Times New Roman"/>
          <w:iCs/>
          <w:sz w:val="24"/>
          <w:szCs w:val="24"/>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2342DE" w:rsidRPr="00BF7F6B" w:rsidRDefault="002342DE" w:rsidP="002342DE">
      <w:pPr>
        <w:numPr>
          <w:ilvl w:val="0"/>
          <w:numId w:val="7"/>
        </w:numPr>
        <w:spacing w:after="0" w:line="240" w:lineRule="auto"/>
        <w:ind w:left="0" w:firstLine="426"/>
        <w:jc w:val="both"/>
        <w:rPr>
          <w:rFonts w:ascii="Times New Roman" w:eastAsia="Arial Unicode MS" w:hAnsi="Times New Roman" w:cs="Times New Roman"/>
          <w:iCs/>
          <w:sz w:val="24"/>
          <w:szCs w:val="24"/>
        </w:rPr>
      </w:pPr>
      <w:r w:rsidRPr="00BF7F6B">
        <w:rPr>
          <w:rFonts w:ascii="Times New Roman" w:eastAsia="Arial Unicode MS" w:hAnsi="Times New Roman" w:cs="Times New Roman"/>
          <w:iCs/>
          <w:sz w:val="24"/>
          <w:szCs w:val="24"/>
        </w:rPr>
        <w:t>находить при сомнении в правильности постановки ударения или произношения слова самостоятельно (по словарю учебника) или обращаться за помощью к учителю, родителям и др.</w:t>
      </w:r>
    </w:p>
    <w:p w:rsidR="002342DE" w:rsidRPr="00BF7F6B" w:rsidRDefault="002342DE" w:rsidP="002342DE">
      <w:pPr>
        <w:spacing w:after="0" w:line="240" w:lineRule="auto"/>
        <w:ind w:firstLine="426"/>
        <w:jc w:val="both"/>
        <w:rPr>
          <w:rFonts w:ascii="Times New Roman" w:eastAsia="Arial Unicode MS" w:hAnsi="Times New Roman" w:cs="Times New Roman"/>
          <w:b/>
          <w:iCs/>
          <w:sz w:val="24"/>
          <w:szCs w:val="24"/>
        </w:rPr>
      </w:pPr>
      <w:r w:rsidRPr="00BF7F6B">
        <w:rPr>
          <w:rFonts w:ascii="Times New Roman" w:eastAsia="Arial Unicode MS" w:hAnsi="Times New Roman" w:cs="Times New Roman"/>
          <w:b/>
          <w:iCs/>
          <w:sz w:val="24"/>
          <w:szCs w:val="24"/>
        </w:rPr>
        <w:t xml:space="preserve"> Состав слова (морфемика)</w:t>
      </w:r>
    </w:p>
    <w:p w:rsidR="002342DE" w:rsidRPr="00BF7F6B" w:rsidRDefault="002342DE" w:rsidP="002342DE">
      <w:pPr>
        <w:spacing w:after="0" w:line="240" w:lineRule="auto"/>
        <w:ind w:firstLine="426"/>
        <w:jc w:val="both"/>
        <w:rPr>
          <w:rFonts w:ascii="Times New Roman" w:eastAsia="Arial Unicode MS" w:hAnsi="Times New Roman" w:cs="Times New Roman"/>
          <w:iCs/>
          <w:sz w:val="24"/>
          <w:szCs w:val="24"/>
        </w:rPr>
      </w:pPr>
      <w:r w:rsidRPr="00BF7F6B">
        <w:rPr>
          <w:rFonts w:ascii="Times New Roman" w:eastAsia="Arial Unicode MS" w:hAnsi="Times New Roman" w:cs="Times New Roman"/>
          <w:iCs/>
          <w:sz w:val="24"/>
          <w:szCs w:val="24"/>
          <w:u w:val="single"/>
        </w:rPr>
        <w:t>Выпускник научится</w:t>
      </w:r>
      <w:r w:rsidRPr="00BF7F6B">
        <w:rPr>
          <w:rFonts w:ascii="Times New Roman" w:eastAsia="Arial Unicode MS" w:hAnsi="Times New Roman" w:cs="Times New Roman"/>
          <w:iCs/>
          <w:sz w:val="24"/>
          <w:szCs w:val="24"/>
        </w:rPr>
        <w:t>:</w:t>
      </w:r>
    </w:p>
    <w:p w:rsidR="002342DE" w:rsidRPr="00BF7F6B" w:rsidRDefault="002342DE" w:rsidP="002342DE">
      <w:pPr>
        <w:numPr>
          <w:ilvl w:val="0"/>
          <w:numId w:val="7"/>
        </w:numPr>
        <w:spacing w:after="0" w:line="240" w:lineRule="auto"/>
        <w:jc w:val="both"/>
        <w:rPr>
          <w:rFonts w:ascii="Times New Roman" w:eastAsia="Arial Unicode MS" w:hAnsi="Times New Roman" w:cs="Times New Roman"/>
          <w:iCs/>
          <w:sz w:val="24"/>
          <w:szCs w:val="24"/>
        </w:rPr>
      </w:pPr>
      <w:r w:rsidRPr="00BF7F6B">
        <w:rPr>
          <w:rFonts w:ascii="Times New Roman" w:eastAsia="Arial Unicode MS" w:hAnsi="Times New Roman" w:cs="Times New Roman"/>
          <w:iCs/>
          <w:sz w:val="24"/>
          <w:szCs w:val="24"/>
        </w:rPr>
        <w:t>различать изменяемые и неизменяемые слова;</w:t>
      </w:r>
    </w:p>
    <w:p w:rsidR="002342DE" w:rsidRPr="00BF7F6B" w:rsidRDefault="002342DE" w:rsidP="002342DE">
      <w:pPr>
        <w:numPr>
          <w:ilvl w:val="0"/>
          <w:numId w:val="7"/>
        </w:numPr>
        <w:spacing w:after="0" w:line="240" w:lineRule="auto"/>
        <w:jc w:val="both"/>
        <w:rPr>
          <w:rFonts w:ascii="Times New Roman" w:eastAsia="Arial Unicode MS" w:hAnsi="Times New Roman" w:cs="Times New Roman"/>
          <w:iCs/>
          <w:sz w:val="24"/>
          <w:szCs w:val="24"/>
        </w:rPr>
      </w:pPr>
      <w:r w:rsidRPr="00BF7F6B">
        <w:rPr>
          <w:rFonts w:ascii="Times New Roman" w:eastAsia="Arial Unicode MS" w:hAnsi="Times New Roman" w:cs="Times New Roman"/>
          <w:iCs/>
          <w:sz w:val="24"/>
          <w:szCs w:val="24"/>
        </w:rPr>
        <w:t>различать родственные (однокоренные) слова и формы слова;</w:t>
      </w:r>
    </w:p>
    <w:p w:rsidR="002342DE" w:rsidRPr="00BF7F6B" w:rsidRDefault="002342DE" w:rsidP="002342DE">
      <w:pPr>
        <w:numPr>
          <w:ilvl w:val="0"/>
          <w:numId w:val="7"/>
        </w:numPr>
        <w:spacing w:after="0" w:line="240" w:lineRule="auto"/>
        <w:jc w:val="both"/>
        <w:rPr>
          <w:rFonts w:ascii="Times New Roman" w:eastAsia="Arial Unicode MS" w:hAnsi="Times New Roman" w:cs="Times New Roman"/>
          <w:iCs/>
          <w:sz w:val="24"/>
          <w:szCs w:val="24"/>
        </w:rPr>
      </w:pPr>
      <w:r w:rsidRPr="00BF7F6B">
        <w:rPr>
          <w:rFonts w:ascii="Times New Roman" w:eastAsia="Arial Unicode MS" w:hAnsi="Times New Roman" w:cs="Times New Roman"/>
          <w:iCs/>
          <w:sz w:val="24"/>
          <w:szCs w:val="24"/>
        </w:rPr>
        <w:t>находить в словах с однозначно выделяемыми морфемами окончание, корень, приставку и суффикс.</w:t>
      </w:r>
    </w:p>
    <w:p w:rsidR="002342DE" w:rsidRPr="00BF7F6B" w:rsidRDefault="002342DE" w:rsidP="002342DE">
      <w:pPr>
        <w:spacing w:before="180" w:after="180" w:line="240" w:lineRule="auto"/>
        <w:ind w:firstLine="426"/>
        <w:jc w:val="both"/>
        <w:rPr>
          <w:rFonts w:ascii="Times New Roman" w:eastAsia="Times New Roman" w:hAnsi="Times New Roman" w:cs="Times New Roman"/>
          <w:bCs/>
          <w:sz w:val="24"/>
          <w:szCs w:val="24"/>
          <w:u w:val="single"/>
        </w:rPr>
      </w:pPr>
    </w:p>
    <w:p w:rsidR="002342DE" w:rsidRPr="00BF7F6B" w:rsidRDefault="002342DE" w:rsidP="002342DE">
      <w:pPr>
        <w:spacing w:before="180" w:after="180" w:line="240" w:lineRule="auto"/>
        <w:ind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u w:val="single"/>
        </w:rPr>
        <w:t>Выпускник получит возможность научиться</w:t>
      </w:r>
      <w:r w:rsidRPr="00BF7F6B">
        <w:rPr>
          <w:rFonts w:ascii="Times New Roman" w:eastAsia="Times New Roman" w:hAnsi="Times New Roman" w:cs="Times New Roman"/>
          <w:bCs/>
          <w:sz w:val="24"/>
          <w:szCs w:val="24"/>
        </w:rPr>
        <w:t>:</w:t>
      </w:r>
    </w:p>
    <w:p w:rsidR="002342DE" w:rsidRPr="00BF7F6B" w:rsidRDefault="002342DE" w:rsidP="002342DE">
      <w:pPr>
        <w:numPr>
          <w:ilvl w:val="0"/>
          <w:numId w:val="6"/>
        </w:numPr>
        <w:tabs>
          <w:tab w:val="left" w:pos="635"/>
        </w:tabs>
        <w:spacing w:after="120" w:line="240" w:lineRule="auto"/>
        <w:ind w:left="4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2342DE" w:rsidRPr="00BF7F6B" w:rsidRDefault="002342DE" w:rsidP="002342DE">
      <w:pPr>
        <w:spacing w:after="0" w:line="240" w:lineRule="auto"/>
        <w:ind w:left="40" w:firstLine="426"/>
        <w:jc w:val="both"/>
        <w:rPr>
          <w:rFonts w:ascii="Times New Roman" w:eastAsia="Times New Roman" w:hAnsi="Times New Roman" w:cs="Times New Roman"/>
          <w:b/>
          <w:sz w:val="24"/>
          <w:szCs w:val="24"/>
        </w:rPr>
      </w:pPr>
      <w:r w:rsidRPr="00BF7F6B">
        <w:rPr>
          <w:rFonts w:ascii="Times New Roman" w:eastAsia="Times New Roman" w:hAnsi="Times New Roman" w:cs="Times New Roman"/>
          <w:b/>
          <w:sz w:val="24"/>
          <w:szCs w:val="24"/>
        </w:rPr>
        <w:t xml:space="preserve"> Лексика</w:t>
      </w:r>
    </w:p>
    <w:p w:rsidR="002342DE" w:rsidRPr="00BF7F6B" w:rsidRDefault="002342DE" w:rsidP="002342DE">
      <w:pPr>
        <w:spacing w:after="0" w:line="240" w:lineRule="auto"/>
        <w:ind w:left="40" w:firstLine="426"/>
        <w:jc w:val="both"/>
        <w:rPr>
          <w:rFonts w:ascii="Times New Roman" w:eastAsia="Times New Roman" w:hAnsi="Times New Roman" w:cs="Times New Roman"/>
          <w:b/>
          <w:sz w:val="24"/>
          <w:szCs w:val="24"/>
          <w:u w:val="single"/>
        </w:rPr>
      </w:pPr>
      <w:r w:rsidRPr="00BF7F6B">
        <w:rPr>
          <w:rFonts w:ascii="Times New Roman" w:eastAsia="Times New Roman" w:hAnsi="Times New Roman" w:cs="Times New Roman"/>
          <w:sz w:val="24"/>
          <w:szCs w:val="24"/>
          <w:u w:val="single"/>
        </w:rPr>
        <w:t>Выпускник научится:</w:t>
      </w:r>
    </w:p>
    <w:p w:rsidR="002342DE" w:rsidRPr="00BF7F6B" w:rsidRDefault="002342DE" w:rsidP="002342DE">
      <w:pPr>
        <w:numPr>
          <w:ilvl w:val="0"/>
          <w:numId w:val="6"/>
        </w:numPr>
        <w:tabs>
          <w:tab w:val="left" w:pos="636"/>
        </w:tabs>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выявлять слова, значение которых требует уточнения;</w:t>
      </w:r>
    </w:p>
    <w:p w:rsidR="002342DE" w:rsidRPr="00BF7F6B" w:rsidRDefault="002342DE" w:rsidP="002342DE">
      <w:pPr>
        <w:numPr>
          <w:ilvl w:val="0"/>
          <w:numId w:val="6"/>
        </w:numPr>
        <w:tabs>
          <w:tab w:val="left" w:pos="645"/>
        </w:tabs>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2342DE" w:rsidRPr="00BF7F6B" w:rsidRDefault="002342DE" w:rsidP="002342DE">
      <w:pPr>
        <w:spacing w:before="180" w:after="180" w:line="240" w:lineRule="auto"/>
        <w:ind w:firstLine="426"/>
        <w:jc w:val="both"/>
        <w:rPr>
          <w:rFonts w:ascii="Times New Roman" w:eastAsia="Times New Roman" w:hAnsi="Times New Roman" w:cs="Times New Roman"/>
          <w:bCs/>
          <w:sz w:val="24"/>
          <w:szCs w:val="24"/>
          <w:u w:val="single"/>
        </w:rPr>
      </w:pPr>
      <w:r w:rsidRPr="00BF7F6B">
        <w:rPr>
          <w:rFonts w:ascii="Times New Roman" w:eastAsia="Times New Roman" w:hAnsi="Times New Roman" w:cs="Times New Roman"/>
          <w:bCs/>
          <w:sz w:val="24"/>
          <w:szCs w:val="24"/>
          <w:u w:val="single"/>
        </w:rPr>
        <w:t>Выпускник получит возможность научиться:</w:t>
      </w:r>
    </w:p>
    <w:p w:rsidR="002342DE" w:rsidRPr="00BF7F6B" w:rsidRDefault="002342DE" w:rsidP="002342DE">
      <w:pPr>
        <w:numPr>
          <w:ilvl w:val="0"/>
          <w:numId w:val="6"/>
        </w:numPr>
        <w:tabs>
          <w:tab w:val="left" w:pos="645"/>
        </w:tabs>
        <w:spacing w:after="0" w:line="240" w:lineRule="auto"/>
        <w:ind w:left="4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подбирать синонимы для устранения повторов в тексте;</w:t>
      </w:r>
    </w:p>
    <w:p w:rsidR="002342DE" w:rsidRPr="00BF7F6B" w:rsidRDefault="002342DE" w:rsidP="002342DE">
      <w:pPr>
        <w:numPr>
          <w:ilvl w:val="0"/>
          <w:numId w:val="6"/>
        </w:numPr>
        <w:tabs>
          <w:tab w:val="left" w:pos="650"/>
        </w:tabs>
        <w:spacing w:after="0" w:line="240" w:lineRule="auto"/>
        <w:ind w:left="4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подбирать антонимы для точной характеристики предметов при их сравнении;</w:t>
      </w:r>
    </w:p>
    <w:p w:rsidR="002342DE" w:rsidRPr="00BF7F6B" w:rsidRDefault="002342DE" w:rsidP="002342DE">
      <w:pPr>
        <w:numPr>
          <w:ilvl w:val="0"/>
          <w:numId w:val="6"/>
        </w:numPr>
        <w:tabs>
          <w:tab w:val="left" w:pos="640"/>
        </w:tabs>
        <w:spacing w:after="0" w:line="240" w:lineRule="auto"/>
        <w:ind w:left="4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различать употребление в тексте слов в прямом и переносном значении (простые случаи);</w:t>
      </w:r>
    </w:p>
    <w:p w:rsidR="002342DE" w:rsidRPr="00BF7F6B" w:rsidRDefault="002342DE" w:rsidP="002342DE">
      <w:pPr>
        <w:numPr>
          <w:ilvl w:val="0"/>
          <w:numId w:val="6"/>
        </w:numPr>
        <w:tabs>
          <w:tab w:val="left" w:pos="636"/>
        </w:tabs>
        <w:spacing w:after="0" w:line="240" w:lineRule="auto"/>
        <w:ind w:left="4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оценивать уместность использования слов в тексте;</w:t>
      </w:r>
    </w:p>
    <w:p w:rsidR="002342DE" w:rsidRPr="00BF7F6B" w:rsidRDefault="002342DE" w:rsidP="002342DE">
      <w:pPr>
        <w:numPr>
          <w:ilvl w:val="0"/>
          <w:numId w:val="6"/>
        </w:numPr>
        <w:tabs>
          <w:tab w:val="left" w:pos="669"/>
        </w:tabs>
        <w:spacing w:after="120" w:line="240" w:lineRule="auto"/>
        <w:ind w:left="4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выбирать слова из ряда предложенных для успешного решения коммуникативной задачи.</w:t>
      </w:r>
    </w:p>
    <w:p w:rsidR="002342DE" w:rsidRPr="00BF7F6B" w:rsidRDefault="002342DE" w:rsidP="002342DE">
      <w:pPr>
        <w:spacing w:after="0" w:line="240" w:lineRule="auto"/>
        <w:ind w:left="40" w:firstLine="426"/>
        <w:jc w:val="both"/>
        <w:rPr>
          <w:rFonts w:ascii="Times New Roman" w:eastAsia="Times New Roman" w:hAnsi="Times New Roman" w:cs="Times New Roman"/>
          <w:b/>
          <w:sz w:val="24"/>
          <w:szCs w:val="24"/>
        </w:rPr>
      </w:pPr>
      <w:r w:rsidRPr="00BF7F6B">
        <w:rPr>
          <w:rFonts w:ascii="Times New Roman" w:eastAsia="Times New Roman" w:hAnsi="Times New Roman" w:cs="Times New Roman"/>
          <w:b/>
          <w:sz w:val="24"/>
          <w:szCs w:val="24"/>
        </w:rPr>
        <w:t xml:space="preserve"> Морфология</w:t>
      </w:r>
    </w:p>
    <w:p w:rsidR="002342DE" w:rsidRPr="00BF7F6B" w:rsidRDefault="002342DE" w:rsidP="002342DE">
      <w:pPr>
        <w:spacing w:after="0" w:line="240" w:lineRule="auto"/>
        <w:ind w:left="40" w:firstLine="426"/>
        <w:jc w:val="both"/>
        <w:rPr>
          <w:rFonts w:ascii="Times New Roman" w:eastAsia="Times New Roman" w:hAnsi="Times New Roman" w:cs="Times New Roman"/>
          <w:b/>
          <w:sz w:val="24"/>
          <w:szCs w:val="24"/>
          <w:u w:val="single"/>
        </w:rPr>
      </w:pPr>
      <w:r w:rsidRPr="00BF7F6B">
        <w:rPr>
          <w:rFonts w:ascii="Times New Roman" w:eastAsia="Times New Roman" w:hAnsi="Times New Roman" w:cs="Times New Roman"/>
          <w:sz w:val="24"/>
          <w:szCs w:val="24"/>
          <w:u w:val="single"/>
        </w:rPr>
        <w:t>Выпускник научится:</w:t>
      </w:r>
    </w:p>
    <w:p w:rsidR="002342DE" w:rsidRPr="00BF7F6B" w:rsidRDefault="002342DE" w:rsidP="002342DE">
      <w:pPr>
        <w:numPr>
          <w:ilvl w:val="0"/>
          <w:numId w:val="6"/>
        </w:numPr>
        <w:tabs>
          <w:tab w:val="left" w:pos="640"/>
        </w:tabs>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определять грамматические признаки имен существительных — род, число, падеж, склонение;</w:t>
      </w:r>
    </w:p>
    <w:p w:rsidR="002342DE" w:rsidRPr="00BF7F6B" w:rsidRDefault="002342DE" w:rsidP="002342DE">
      <w:pPr>
        <w:numPr>
          <w:ilvl w:val="0"/>
          <w:numId w:val="6"/>
        </w:numPr>
        <w:tabs>
          <w:tab w:val="left" w:pos="645"/>
        </w:tabs>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определять грамматические признаки имен прилагательных — род, число, падеж;</w:t>
      </w:r>
    </w:p>
    <w:p w:rsidR="002342DE" w:rsidRPr="00BF7F6B" w:rsidRDefault="002342DE" w:rsidP="002342DE">
      <w:pPr>
        <w:numPr>
          <w:ilvl w:val="0"/>
          <w:numId w:val="6"/>
        </w:numPr>
        <w:tabs>
          <w:tab w:val="left" w:pos="640"/>
        </w:tabs>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2342DE" w:rsidRPr="00BF7F6B" w:rsidRDefault="002342DE" w:rsidP="002342DE">
      <w:pPr>
        <w:spacing w:before="180" w:after="180" w:line="240" w:lineRule="auto"/>
        <w:ind w:left="4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Выпускник получит возможность научиться:</w:t>
      </w:r>
    </w:p>
    <w:p w:rsidR="002342DE" w:rsidRPr="00BF7F6B" w:rsidRDefault="002342DE" w:rsidP="002342DE">
      <w:pPr>
        <w:numPr>
          <w:ilvl w:val="0"/>
          <w:numId w:val="6"/>
        </w:numPr>
        <w:tabs>
          <w:tab w:val="left" w:pos="664"/>
        </w:tabs>
        <w:spacing w:after="0" w:line="240" w:lineRule="auto"/>
        <w:ind w:left="4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lastRenderedPageBreak/>
        <w:t>проводить морфологический разбор имен существительных, имен при</w:t>
      </w:r>
      <w:r w:rsidRPr="00BF7F6B">
        <w:rPr>
          <w:rFonts w:ascii="Times New Roman" w:eastAsia="Times New Roman" w:hAnsi="Times New Roman" w:cs="Times New Roman"/>
          <w:b/>
          <w:bCs/>
          <w:sz w:val="24"/>
          <w:szCs w:val="24"/>
        </w:rPr>
        <w:t>л</w:t>
      </w:r>
      <w:r w:rsidRPr="00BF7F6B">
        <w:rPr>
          <w:rFonts w:ascii="Times New Roman" w:eastAsia="Times New Roman" w:hAnsi="Times New Roman" w:cs="Times New Roman"/>
          <w:bCs/>
          <w:sz w:val="24"/>
          <w:szCs w:val="24"/>
        </w:rPr>
        <w:t>агательных, глаголов по предложенному в учебнике алгоритму; оценивать правильность проведения морфологического разбора;</w:t>
      </w:r>
    </w:p>
    <w:p w:rsidR="002342DE" w:rsidRPr="00BF7F6B" w:rsidRDefault="002342DE" w:rsidP="002342DE">
      <w:pPr>
        <w:numPr>
          <w:ilvl w:val="0"/>
          <w:numId w:val="6"/>
        </w:numPr>
        <w:tabs>
          <w:tab w:val="left" w:pos="664"/>
        </w:tabs>
        <w:spacing w:after="120" w:line="240" w:lineRule="auto"/>
        <w:ind w:left="4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находить в тексте такие части речи, как личные местоимения и наречия, предлоги вместе с существительными личными местоимениями, к которым они относятся, союзы и, а, но, частицу не при глаголах.</w:t>
      </w:r>
    </w:p>
    <w:p w:rsidR="002342DE" w:rsidRPr="00BF7F6B" w:rsidRDefault="002342DE" w:rsidP="002342DE">
      <w:pPr>
        <w:spacing w:after="0" w:line="240" w:lineRule="auto"/>
        <w:ind w:left="40" w:firstLine="426"/>
        <w:jc w:val="both"/>
        <w:rPr>
          <w:rFonts w:ascii="Times New Roman" w:eastAsia="Times New Roman" w:hAnsi="Times New Roman" w:cs="Times New Roman"/>
          <w:b/>
          <w:sz w:val="24"/>
          <w:szCs w:val="24"/>
        </w:rPr>
      </w:pPr>
      <w:r w:rsidRPr="00BF7F6B">
        <w:rPr>
          <w:rFonts w:ascii="Times New Roman" w:eastAsia="Times New Roman" w:hAnsi="Times New Roman" w:cs="Times New Roman"/>
          <w:b/>
          <w:sz w:val="24"/>
          <w:szCs w:val="24"/>
        </w:rPr>
        <w:t xml:space="preserve"> Синтаксис</w:t>
      </w:r>
    </w:p>
    <w:p w:rsidR="002342DE" w:rsidRPr="00BF7F6B" w:rsidRDefault="002342DE" w:rsidP="002342DE">
      <w:pPr>
        <w:spacing w:after="0" w:line="240" w:lineRule="auto"/>
        <w:ind w:firstLine="426"/>
        <w:jc w:val="both"/>
        <w:rPr>
          <w:rFonts w:ascii="Times New Roman" w:eastAsia="Times New Roman" w:hAnsi="Times New Roman" w:cs="Times New Roman"/>
          <w:b/>
          <w:sz w:val="24"/>
          <w:szCs w:val="24"/>
          <w:u w:val="single"/>
        </w:rPr>
      </w:pPr>
      <w:r w:rsidRPr="00BF7F6B">
        <w:rPr>
          <w:rFonts w:ascii="Times New Roman" w:eastAsia="Times New Roman" w:hAnsi="Times New Roman" w:cs="Times New Roman"/>
          <w:sz w:val="24"/>
          <w:szCs w:val="24"/>
          <w:u w:val="single"/>
        </w:rPr>
        <w:t>Выпускник научится:</w:t>
      </w:r>
    </w:p>
    <w:p w:rsidR="002342DE" w:rsidRPr="00BF7F6B" w:rsidRDefault="002342DE" w:rsidP="002342DE">
      <w:pPr>
        <w:numPr>
          <w:ilvl w:val="0"/>
          <w:numId w:val="6"/>
        </w:numPr>
        <w:tabs>
          <w:tab w:val="left" w:pos="636"/>
        </w:tabs>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различать предложение, словосочетание, слово;</w:t>
      </w:r>
    </w:p>
    <w:p w:rsidR="002342DE" w:rsidRPr="00BF7F6B" w:rsidRDefault="002342DE" w:rsidP="002342DE">
      <w:pPr>
        <w:numPr>
          <w:ilvl w:val="0"/>
          <w:numId w:val="6"/>
        </w:numPr>
        <w:tabs>
          <w:tab w:val="left" w:pos="640"/>
        </w:tabs>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2342DE" w:rsidRPr="00BF7F6B" w:rsidRDefault="002342DE" w:rsidP="002342DE">
      <w:pPr>
        <w:numPr>
          <w:ilvl w:val="0"/>
          <w:numId w:val="6"/>
        </w:numPr>
        <w:tabs>
          <w:tab w:val="left" w:pos="645"/>
        </w:tabs>
        <w:spacing w:after="0" w:line="240" w:lineRule="auto"/>
        <w:ind w:left="4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2342DE" w:rsidRPr="00BF7F6B" w:rsidRDefault="002342DE" w:rsidP="002342DE">
      <w:pPr>
        <w:numPr>
          <w:ilvl w:val="0"/>
          <w:numId w:val="6"/>
        </w:numPr>
        <w:tabs>
          <w:tab w:val="left" w:pos="577"/>
        </w:tabs>
        <w:spacing w:after="0" w:line="240" w:lineRule="auto"/>
        <w:ind w:left="2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2342DE" w:rsidRPr="00BF7F6B" w:rsidRDefault="002342DE" w:rsidP="002342DE">
      <w:pPr>
        <w:numPr>
          <w:ilvl w:val="0"/>
          <w:numId w:val="6"/>
        </w:numPr>
        <w:tabs>
          <w:tab w:val="left" w:pos="577"/>
        </w:tabs>
        <w:spacing w:after="0" w:line="240" w:lineRule="auto"/>
        <w:ind w:left="2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2342DE" w:rsidRPr="00BF7F6B" w:rsidRDefault="002342DE" w:rsidP="002342DE">
      <w:pPr>
        <w:numPr>
          <w:ilvl w:val="0"/>
          <w:numId w:val="6"/>
        </w:numPr>
        <w:tabs>
          <w:tab w:val="left" w:pos="577"/>
        </w:tabs>
        <w:spacing w:after="0" w:line="240" w:lineRule="auto"/>
        <w:ind w:left="2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выделять предложения с однородными членами. </w:t>
      </w:r>
    </w:p>
    <w:p w:rsidR="002342DE" w:rsidRPr="00BF7F6B" w:rsidRDefault="002342DE" w:rsidP="002342DE">
      <w:pPr>
        <w:tabs>
          <w:tab w:val="left" w:pos="577"/>
        </w:tabs>
        <w:spacing w:after="0" w:line="240" w:lineRule="auto"/>
        <w:ind w:left="20" w:firstLine="426"/>
        <w:jc w:val="both"/>
        <w:rPr>
          <w:rFonts w:ascii="Times New Roman" w:eastAsia="Times New Roman" w:hAnsi="Times New Roman" w:cs="Times New Roman"/>
          <w:sz w:val="24"/>
          <w:szCs w:val="24"/>
          <w:u w:val="single"/>
        </w:rPr>
      </w:pPr>
      <w:r w:rsidRPr="00BF7F6B">
        <w:rPr>
          <w:rFonts w:ascii="Times New Roman" w:eastAsia="Times New Roman" w:hAnsi="Times New Roman" w:cs="Times New Roman"/>
          <w:bCs/>
          <w:sz w:val="24"/>
          <w:szCs w:val="24"/>
          <w:u w:val="single"/>
        </w:rPr>
        <w:t>Выпускник получит возможность научиться:</w:t>
      </w:r>
    </w:p>
    <w:p w:rsidR="002342DE" w:rsidRPr="00BF7F6B" w:rsidRDefault="002342DE" w:rsidP="002342DE">
      <w:pPr>
        <w:numPr>
          <w:ilvl w:val="0"/>
          <w:numId w:val="6"/>
        </w:numPr>
        <w:tabs>
          <w:tab w:val="left" w:pos="562"/>
        </w:tabs>
        <w:spacing w:after="0" w:line="240" w:lineRule="auto"/>
        <w:ind w:left="2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различать второстепенные члены предложения — опре</w:t>
      </w:r>
      <w:r w:rsidRPr="00BF7F6B">
        <w:rPr>
          <w:rFonts w:ascii="Times New Roman" w:eastAsia="Times New Roman" w:hAnsi="Times New Roman" w:cs="Times New Roman"/>
          <w:b/>
          <w:bCs/>
          <w:sz w:val="24"/>
          <w:szCs w:val="24"/>
        </w:rPr>
        <w:t>деления,</w:t>
      </w:r>
      <w:r w:rsidRPr="00BF7F6B">
        <w:rPr>
          <w:rFonts w:ascii="Times New Roman" w:eastAsia="Times New Roman" w:hAnsi="Times New Roman" w:cs="Times New Roman"/>
          <w:bCs/>
          <w:sz w:val="24"/>
          <w:szCs w:val="24"/>
        </w:rPr>
        <w:t xml:space="preserve"> дополнения, обстоятельства;</w:t>
      </w:r>
    </w:p>
    <w:p w:rsidR="002342DE" w:rsidRPr="00BF7F6B" w:rsidRDefault="002342DE" w:rsidP="002342DE">
      <w:pPr>
        <w:numPr>
          <w:ilvl w:val="0"/>
          <w:numId w:val="6"/>
        </w:numPr>
        <w:tabs>
          <w:tab w:val="left" w:pos="562"/>
        </w:tabs>
        <w:spacing w:after="0" w:line="240" w:lineRule="auto"/>
        <w:ind w:left="2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w:t>
      </w:r>
      <w:r w:rsidRPr="00BF7F6B">
        <w:rPr>
          <w:rFonts w:ascii="Times New Roman" w:eastAsia="Times New Roman" w:hAnsi="Times New Roman" w:cs="Times New Roman"/>
          <w:bCs/>
          <w:sz w:val="24"/>
          <w:szCs w:val="24"/>
          <w:lang w:val="en-US"/>
        </w:rPr>
        <w:t>pa</w:t>
      </w:r>
      <w:r w:rsidRPr="00BF7F6B">
        <w:rPr>
          <w:rFonts w:ascii="Times New Roman" w:eastAsia="Times New Roman" w:hAnsi="Times New Roman" w:cs="Times New Roman"/>
          <w:bCs/>
          <w:sz w:val="24"/>
          <w:szCs w:val="24"/>
        </w:rPr>
        <w:t>;</w:t>
      </w:r>
    </w:p>
    <w:p w:rsidR="002342DE" w:rsidRPr="00BF7F6B" w:rsidRDefault="002342DE" w:rsidP="002342DE">
      <w:pPr>
        <w:keepNext/>
        <w:numPr>
          <w:ilvl w:val="0"/>
          <w:numId w:val="6"/>
        </w:numPr>
        <w:tabs>
          <w:tab w:val="left" w:pos="562"/>
        </w:tabs>
        <w:spacing w:after="0" w:line="240" w:lineRule="auto"/>
        <w:ind w:left="20" w:firstLine="426"/>
        <w:jc w:val="both"/>
        <w:rPr>
          <w:rFonts w:ascii="Times New Roman" w:eastAsia="Times New Roman" w:hAnsi="Times New Roman" w:cs="Times New Roman"/>
          <w:b/>
          <w:bCs/>
          <w:sz w:val="24"/>
          <w:szCs w:val="24"/>
        </w:rPr>
      </w:pPr>
      <w:r w:rsidRPr="00BF7F6B">
        <w:rPr>
          <w:rFonts w:ascii="Times New Roman" w:eastAsia="Times New Roman" w:hAnsi="Times New Roman" w:cs="Times New Roman"/>
          <w:bCs/>
          <w:sz w:val="24"/>
          <w:szCs w:val="24"/>
        </w:rPr>
        <w:t>различать простые и сложные предложения.</w:t>
      </w:r>
    </w:p>
    <w:p w:rsidR="002342DE" w:rsidRPr="00BF7F6B" w:rsidRDefault="002342DE" w:rsidP="002342DE">
      <w:pPr>
        <w:keepNext/>
        <w:tabs>
          <w:tab w:val="left" w:pos="562"/>
        </w:tabs>
        <w:spacing w:after="0" w:line="240" w:lineRule="auto"/>
        <w:ind w:left="446"/>
        <w:jc w:val="both"/>
        <w:rPr>
          <w:rFonts w:ascii="Times New Roman" w:eastAsia="Times New Roman" w:hAnsi="Times New Roman" w:cs="Times New Roman"/>
          <w:b/>
          <w:bCs/>
          <w:sz w:val="24"/>
          <w:szCs w:val="24"/>
        </w:rPr>
      </w:pPr>
    </w:p>
    <w:p w:rsidR="002342DE" w:rsidRPr="00BF7F6B" w:rsidRDefault="002342DE" w:rsidP="002342DE">
      <w:pPr>
        <w:keepNext/>
        <w:tabs>
          <w:tab w:val="left" w:pos="562"/>
        </w:tabs>
        <w:spacing w:after="0" w:line="240" w:lineRule="auto"/>
        <w:ind w:left="446"/>
        <w:jc w:val="both"/>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Содержательная линия «Орфография и пунктуация»</w:t>
      </w:r>
    </w:p>
    <w:p w:rsidR="002342DE" w:rsidRPr="00BF7F6B" w:rsidRDefault="002342DE" w:rsidP="002342DE">
      <w:pPr>
        <w:keepNext/>
        <w:keepLines/>
        <w:tabs>
          <w:tab w:val="left" w:pos="562"/>
        </w:tabs>
        <w:spacing w:after="0" w:line="240" w:lineRule="auto"/>
        <w:ind w:left="20" w:firstLine="426"/>
        <w:jc w:val="both"/>
        <w:rPr>
          <w:rFonts w:ascii="Times New Roman" w:eastAsia="Times New Roman" w:hAnsi="Times New Roman" w:cs="Times New Roman"/>
          <w:bCs/>
          <w:i/>
          <w:sz w:val="24"/>
          <w:szCs w:val="24"/>
        </w:rPr>
      </w:pPr>
    </w:p>
    <w:p w:rsidR="002342DE" w:rsidRPr="00BF7F6B" w:rsidRDefault="002342DE" w:rsidP="002342DE">
      <w:pPr>
        <w:keepNext/>
        <w:keepLines/>
        <w:spacing w:after="0" w:line="240" w:lineRule="auto"/>
        <w:ind w:firstLine="426"/>
        <w:jc w:val="both"/>
        <w:outlineLvl w:val="1"/>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Выпускник научится:</w:t>
      </w:r>
    </w:p>
    <w:p w:rsidR="002342DE" w:rsidRPr="00BF7F6B" w:rsidRDefault="002342DE" w:rsidP="002342DE">
      <w:pPr>
        <w:keepNext/>
        <w:keepLines/>
        <w:numPr>
          <w:ilvl w:val="0"/>
          <w:numId w:val="9"/>
        </w:numPr>
        <w:spacing w:after="0" w:line="240" w:lineRule="auto"/>
        <w:jc w:val="both"/>
        <w:outlineLvl w:val="1"/>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применять правила правописания (в объеме содержания курса);</w:t>
      </w:r>
    </w:p>
    <w:p w:rsidR="002342DE" w:rsidRPr="00BF7F6B" w:rsidRDefault="002342DE" w:rsidP="002342DE">
      <w:pPr>
        <w:keepNext/>
        <w:keepLines/>
        <w:numPr>
          <w:ilvl w:val="0"/>
          <w:numId w:val="8"/>
        </w:numPr>
        <w:spacing w:after="0" w:line="240" w:lineRule="auto"/>
        <w:jc w:val="both"/>
        <w:outlineLvl w:val="1"/>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определять (уточнять) написание слова по орфографическому словарю учебника; </w:t>
      </w:r>
    </w:p>
    <w:p w:rsidR="002342DE" w:rsidRPr="00BF7F6B" w:rsidRDefault="002342DE" w:rsidP="002342DE">
      <w:pPr>
        <w:keepNext/>
        <w:keepLines/>
        <w:numPr>
          <w:ilvl w:val="0"/>
          <w:numId w:val="8"/>
        </w:numPr>
        <w:spacing w:after="0" w:line="240" w:lineRule="auto"/>
        <w:jc w:val="both"/>
        <w:outlineLvl w:val="1"/>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безошибочно списывать текст объемом 80—90 слов; </w:t>
      </w:r>
    </w:p>
    <w:p w:rsidR="002342DE" w:rsidRPr="00BF7F6B" w:rsidRDefault="002342DE" w:rsidP="002342DE">
      <w:pPr>
        <w:keepNext/>
        <w:keepLines/>
        <w:numPr>
          <w:ilvl w:val="0"/>
          <w:numId w:val="8"/>
        </w:numPr>
        <w:spacing w:after="0" w:line="240" w:lineRule="auto"/>
        <w:jc w:val="both"/>
        <w:outlineLvl w:val="1"/>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писать под диктовку тексты объемом 75—80 слов в соответствии с изученными правилами правописания; </w:t>
      </w:r>
    </w:p>
    <w:p w:rsidR="002342DE" w:rsidRPr="00BF7F6B" w:rsidRDefault="002342DE" w:rsidP="002342DE">
      <w:pPr>
        <w:keepNext/>
        <w:keepLines/>
        <w:numPr>
          <w:ilvl w:val="0"/>
          <w:numId w:val="8"/>
        </w:numPr>
        <w:spacing w:after="0" w:line="240" w:lineRule="auto"/>
        <w:jc w:val="both"/>
        <w:outlineLvl w:val="1"/>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проверять собственный и предложенный тексты, находить и исп</w:t>
      </w:r>
      <w:r w:rsidRPr="00BF7F6B">
        <w:rPr>
          <w:rFonts w:ascii="Times New Roman" w:eastAsia="Times New Roman" w:hAnsi="Times New Roman" w:cs="Times New Roman"/>
          <w:sz w:val="24"/>
          <w:szCs w:val="24"/>
        </w:rPr>
        <w:t>равлять</w:t>
      </w:r>
      <w:r w:rsidRPr="00BF7F6B">
        <w:rPr>
          <w:rFonts w:ascii="Times New Roman" w:eastAsia="Times New Roman" w:hAnsi="Times New Roman" w:cs="Times New Roman"/>
          <w:bCs/>
          <w:sz w:val="24"/>
          <w:szCs w:val="24"/>
        </w:rPr>
        <w:t xml:space="preserve">орфографические и пунктуационные ошибки. </w:t>
      </w:r>
    </w:p>
    <w:p w:rsidR="002342DE" w:rsidRPr="00BF7F6B" w:rsidRDefault="002342DE" w:rsidP="002342DE">
      <w:pPr>
        <w:keepNext/>
        <w:keepLines/>
        <w:spacing w:after="0" w:line="240" w:lineRule="auto"/>
        <w:jc w:val="both"/>
        <w:outlineLvl w:val="1"/>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u w:val="single"/>
        </w:rPr>
        <w:t>Выпускник получит возможность научиться</w:t>
      </w:r>
      <w:r w:rsidRPr="00BF7F6B">
        <w:rPr>
          <w:rFonts w:ascii="Times New Roman" w:eastAsia="Times New Roman" w:hAnsi="Times New Roman" w:cs="Times New Roman"/>
          <w:sz w:val="24"/>
          <w:szCs w:val="24"/>
        </w:rPr>
        <w:t>:</w:t>
      </w:r>
    </w:p>
    <w:p w:rsidR="002342DE" w:rsidRPr="00BF7F6B" w:rsidRDefault="002342DE" w:rsidP="002342DE">
      <w:pPr>
        <w:keepNext/>
        <w:keepLines/>
        <w:numPr>
          <w:ilvl w:val="0"/>
          <w:numId w:val="8"/>
        </w:numPr>
        <w:spacing w:after="0" w:line="240" w:lineRule="auto"/>
        <w:jc w:val="both"/>
        <w:outlineLvl w:val="1"/>
        <w:rPr>
          <w:rFonts w:ascii="Times New Roman" w:eastAsia="Times New Roman" w:hAnsi="Times New Roman" w:cs="Times New Roman"/>
          <w:bCs/>
          <w:sz w:val="24"/>
          <w:szCs w:val="24"/>
        </w:rPr>
      </w:pPr>
      <w:r w:rsidRPr="00BF7F6B">
        <w:rPr>
          <w:rFonts w:ascii="Times New Roman" w:eastAsia="Times New Roman" w:hAnsi="Times New Roman" w:cs="Times New Roman"/>
          <w:sz w:val="24"/>
          <w:szCs w:val="24"/>
        </w:rPr>
        <w:t>осознавать место возможного возникновения орфографической ошибки;</w:t>
      </w:r>
    </w:p>
    <w:p w:rsidR="002342DE" w:rsidRPr="00BF7F6B" w:rsidRDefault="002342DE" w:rsidP="002342DE">
      <w:pPr>
        <w:keepNext/>
        <w:keepLines/>
        <w:numPr>
          <w:ilvl w:val="0"/>
          <w:numId w:val="8"/>
        </w:numPr>
        <w:spacing w:before="180" w:after="180" w:line="240" w:lineRule="auto"/>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подбирать примеры с определенной орфограммой; </w:t>
      </w:r>
    </w:p>
    <w:p w:rsidR="002342DE" w:rsidRPr="00BF7F6B" w:rsidRDefault="002342DE" w:rsidP="002342DE">
      <w:pPr>
        <w:keepNext/>
        <w:keepLines/>
        <w:numPr>
          <w:ilvl w:val="0"/>
          <w:numId w:val="8"/>
        </w:numPr>
        <w:spacing w:before="180" w:after="180" w:line="240" w:lineRule="auto"/>
        <w:jc w:val="both"/>
        <w:rPr>
          <w:rFonts w:ascii="Times New Roman" w:eastAsia="Times New Roman" w:hAnsi="Times New Roman" w:cs="Times New Roman"/>
          <w:bCs/>
          <w:sz w:val="24"/>
          <w:szCs w:val="24"/>
        </w:rPr>
      </w:pPr>
      <w:r w:rsidRPr="00BF7F6B">
        <w:rPr>
          <w:rFonts w:ascii="Times New Roman" w:eastAsia="Times New Roman" w:hAnsi="Times New Roman" w:cs="Times New Roman"/>
          <w:iCs/>
          <w:sz w:val="24"/>
          <w:szCs w:val="24"/>
        </w:rPr>
        <w:t>при</w:t>
      </w:r>
      <w:r w:rsidRPr="00BF7F6B">
        <w:rPr>
          <w:rFonts w:ascii="Times New Roman" w:eastAsia="Times New Roman" w:hAnsi="Times New Roman" w:cs="Times New Roman"/>
          <w:bCs/>
          <w:sz w:val="24"/>
          <w:szCs w:val="24"/>
        </w:rPr>
        <w:t xml:space="preserve"> составлении собственных текстов перефразировать записываемое, чтобы избежать орфографических и пунктуационных ошибок;</w:t>
      </w:r>
    </w:p>
    <w:p w:rsidR="002342DE" w:rsidRPr="00BF7F6B" w:rsidRDefault="002342DE" w:rsidP="002342DE">
      <w:pPr>
        <w:keepNext/>
        <w:keepLines/>
        <w:numPr>
          <w:ilvl w:val="0"/>
          <w:numId w:val="8"/>
        </w:numPr>
        <w:spacing w:before="180" w:after="225" w:line="240" w:lineRule="auto"/>
        <w:jc w:val="both"/>
        <w:rPr>
          <w:rFonts w:ascii="Times New Roman" w:eastAsia="Times New Roman" w:hAnsi="Times New Roman" w:cs="Times New Roman"/>
          <w:bCs/>
          <w:sz w:val="24"/>
          <w:szCs w:val="24"/>
        </w:rPr>
      </w:pPr>
      <w:r w:rsidRPr="00BF7F6B">
        <w:rPr>
          <w:rFonts w:ascii="Times New Roman" w:eastAsia="Times New Roman" w:hAnsi="Times New Roman" w:cs="Times New Roman"/>
          <w:iCs/>
          <w:sz w:val="24"/>
          <w:szCs w:val="24"/>
        </w:rPr>
        <w:t>при</w:t>
      </w:r>
      <w:r w:rsidRPr="00BF7F6B">
        <w:rPr>
          <w:rFonts w:ascii="Times New Roman" w:eastAsia="Times New Roman" w:hAnsi="Times New Roman" w:cs="Times New Roman"/>
          <w:bCs/>
          <w:sz w:val="24"/>
          <w:szCs w:val="24"/>
        </w:rPr>
        <w:t xml:space="preserve"> работе над ошибками осознавать причины появления ошибки и определять способы действий, помогающих </w:t>
      </w:r>
      <w:r w:rsidRPr="00BF7F6B">
        <w:rPr>
          <w:rFonts w:ascii="Times New Roman" w:eastAsia="Times New Roman" w:hAnsi="Times New Roman" w:cs="Times New Roman"/>
          <w:b/>
          <w:bCs/>
          <w:sz w:val="24"/>
          <w:szCs w:val="24"/>
        </w:rPr>
        <w:t>предотвратить</w:t>
      </w:r>
      <w:r w:rsidRPr="00BF7F6B">
        <w:rPr>
          <w:rFonts w:ascii="Times New Roman" w:eastAsia="Times New Roman" w:hAnsi="Times New Roman" w:cs="Times New Roman"/>
          <w:bCs/>
          <w:sz w:val="24"/>
          <w:szCs w:val="24"/>
        </w:rPr>
        <w:t xml:space="preserve"> ее в последующих письменных работах.</w:t>
      </w:r>
    </w:p>
    <w:p w:rsidR="002342DE" w:rsidRPr="00BF7F6B" w:rsidRDefault="002342DE" w:rsidP="002342DE">
      <w:pPr>
        <w:tabs>
          <w:tab w:val="left" w:pos="562"/>
        </w:tabs>
        <w:spacing w:after="0" w:line="240" w:lineRule="auto"/>
        <w:ind w:left="446"/>
        <w:jc w:val="both"/>
        <w:rPr>
          <w:rFonts w:ascii="Times New Roman" w:eastAsia="Times New Roman" w:hAnsi="Times New Roman" w:cs="Times New Roman"/>
          <w:bCs/>
          <w:sz w:val="24"/>
          <w:szCs w:val="24"/>
        </w:rPr>
      </w:pPr>
    </w:p>
    <w:p w:rsidR="002342DE" w:rsidRPr="00BF7F6B" w:rsidRDefault="002342DE" w:rsidP="002342DE">
      <w:pPr>
        <w:keepNext/>
        <w:keepLines/>
        <w:spacing w:after="81" w:line="240" w:lineRule="auto"/>
        <w:ind w:firstLine="426"/>
        <w:jc w:val="both"/>
        <w:outlineLvl w:val="1"/>
        <w:rPr>
          <w:rFonts w:ascii="Times New Roman" w:eastAsia="Times New Roman" w:hAnsi="Times New Roman" w:cs="Times New Roman"/>
          <w:bCs/>
          <w:sz w:val="24"/>
          <w:szCs w:val="24"/>
        </w:rPr>
      </w:pPr>
      <w:r w:rsidRPr="00BF7F6B">
        <w:rPr>
          <w:rFonts w:ascii="Times New Roman" w:eastAsia="Times New Roman" w:hAnsi="Times New Roman" w:cs="Times New Roman"/>
          <w:sz w:val="24"/>
          <w:szCs w:val="24"/>
        </w:rPr>
        <w:lastRenderedPageBreak/>
        <w:t>Выпускник</w:t>
      </w:r>
      <w:r w:rsidRPr="00BF7F6B">
        <w:rPr>
          <w:rFonts w:ascii="Times New Roman" w:eastAsia="Times New Roman" w:hAnsi="Times New Roman" w:cs="Times New Roman"/>
          <w:bCs/>
          <w:sz w:val="24"/>
          <w:szCs w:val="24"/>
        </w:rPr>
        <w:t xml:space="preserve"> научится: </w:t>
      </w:r>
    </w:p>
    <w:p w:rsidR="002342DE" w:rsidRPr="00BF7F6B" w:rsidRDefault="002342DE" w:rsidP="002342DE">
      <w:pPr>
        <w:keepNext/>
        <w:keepLines/>
        <w:numPr>
          <w:ilvl w:val="0"/>
          <w:numId w:val="10"/>
        </w:numPr>
        <w:spacing w:after="81" w:line="240" w:lineRule="auto"/>
        <w:jc w:val="both"/>
        <w:outlineLvl w:val="1"/>
        <w:rPr>
          <w:rFonts w:ascii="Times New Roman" w:eastAsia="Times New Roman" w:hAnsi="Times New Roman" w:cs="Times New Roman"/>
          <w:bCs/>
          <w:sz w:val="24"/>
          <w:szCs w:val="24"/>
        </w:rPr>
      </w:pPr>
      <w:r w:rsidRPr="00BF7F6B">
        <w:rPr>
          <w:rFonts w:ascii="Times New Roman" w:eastAsia="Times New Roman" w:hAnsi="Times New Roman" w:cs="Times New Roman"/>
          <w:sz w:val="24"/>
          <w:szCs w:val="24"/>
        </w:rPr>
        <w:t>оценивать</w:t>
      </w:r>
      <w:r w:rsidRPr="00BF7F6B">
        <w:rPr>
          <w:rFonts w:ascii="Times New Roman" w:eastAsia="Times New Roman" w:hAnsi="Times New Roman" w:cs="Times New Roman"/>
          <w:bCs/>
          <w:sz w:val="24"/>
          <w:szCs w:val="24"/>
        </w:rPr>
        <w:t xml:space="preserve"> правильность (уместность) выбора языковых и неязыковых средств устного общения на уроке, в школе, в быту, со зна</w:t>
      </w:r>
      <w:r w:rsidRPr="00BF7F6B">
        <w:rPr>
          <w:rFonts w:ascii="Times New Roman" w:eastAsia="Times New Roman" w:hAnsi="Times New Roman" w:cs="Times New Roman"/>
          <w:sz w:val="24"/>
          <w:szCs w:val="24"/>
        </w:rPr>
        <w:t>комыми</w:t>
      </w:r>
      <w:r w:rsidRPr="00BF7F6B">
        <w:rPr>
          <w:rFonts w:ascii="Times New Roman" w:eastAsia="Times New Roman" w:hAnsi="Times New Roman" w:cs="Times New Roman"/>
          <w:bCs/>
          <w:sz w:val="24"/>
          <w:szCs w:val="24"/>
        </w:rPr>
        <w:t xml:space="preserve"> и незнакомыми, с людьми разного возраста;</w:t>
      </w:r>
    </w:p>
    <w:p w:rsidR="002342DE" w:rsidRPr="00BF7F6B" w:rsidRDefault="002342DE" w:rsidP="002342DE">
      <w:pPr>
        <w:keepNext/>
        <w:keepLines/>
        <w:numPr>
          <w:ilvl w:val="0"/>
          <w:numId w:val="10"/>
        </w:numPr>
        <w:spacing w:after="81" w:line="240" w:lineRule="auto"/>
        <w:jc w:val="both"/>
        <w:outlineLvl w:val="1"/>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соблю</w:t>
      </w:r>
      <w:r w:rsidRPr="00BF7F6B">
        <w:rPr>
          <w:rFonts w:ascii="Times New Roman" w:eastAsia="Times New Roman" w:hAnsi="Times New Roman" w:cs="Times New Roman"/>
          <w:sz w:val="24"/>
          <w:szCs w:val="24"/>
        </w:rPr>
        <w:t>дать</w:t>
      </w:r>
      <w:r w:rsidRPr="00BF7F6B">
        <w:rPr>
          <w:rFonts w:ascii="Times New Roman" w:eastAsia="Times New Roman" w:hAnsi="Times New Roman" w:cs="Times New Roman"/>
          <w:bCs/>
          <w:sz w:val="24"/>
          <w:szCs w:val="24"/>
        </w:rPr>
        <w:t xml:space="preserve"> в повседневной жизни нормы речевого этикета </w:t>
      </w:r>
      <w:r w:rsidRPr="00BF7F6B">
        <w:rPr>
          <w:rFonts w:ascii="Times New Roman" w:eastAsia="Times New Roman" w:hAnsi="Times New Roman" w:cs="Times New Roman"/>
          <w:sz w:val="24"/>
          <w:szCs w:val="24"/>
        </w:rPr>
        <w:t>и правила устного</w:t>
      </w:r>
      <w:r w:rsidRPr="00BF7F6B">
        <w:rPr>
          <w:rFonts w:ascii="Times New Roman" w:eastAsia="Times New Roman" w:hAnsi="Times New Roman" w:cs="Times New Roman"/>
          <w:bCs/>
          <w:sz w:val="24"/>
          <w:szCs w:val="24"/>
        </w:rPr>
        <w:t xml:space="preserve"> общения (умение слышать, точно реагировать на реплики, поддерживать разговор);</w:t>
      </w:r>
    </w:p>
    <w:p w:rsidR="002342DE" w:rsidRPr="00BF7F6B" w:rsidRDefault="002342DE" w:rsidP="002342DE">
      <w:pPr>
        <w:keepNext/>
        <w:keepLines/>
        <w:numPr>
          <w:ilvl w:val="0"/>
          <w:numId w:val="10"/>
        </w:numPr>
        <w:spacing w:after="81" w:line="240" w:lineRule="auto"/>
        <w:jc w:val="both"/>
        <w:outlineLvl w:val="1"/>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выражать собственное мнение, аргументировать его с учетом ситуации общения;</w:t>
      </w:r>
    </w:p>
    <w:p w:rsidR="002342DE" w:rsidRPr="00BF7F6B" w:rsidRDefault="002342DE" w:rsidP="002342DE">
      <w:pPr>
        <w:keepNext/>
        <w:numPr>
          <w:ilvl w:val="0"/>
          <w:numId w:val="10"/>
        </w:numPr>
        <w:tabs>
          <w:tab w:val="left" w:pos="716"/>
        </w:tabs>
        <w:spacing w:after="0" w:line="240" w:lineRule="auto"/>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самостоятельно озаглавливать текст;</w:t>
      </w:r>
    </w:p>
    <w:p w:rsidR="002342DE" w:rsidRPr="00BF7F6B" w:rsidRDefault="002342DE" w:rsidP="002342DE">
      <w:pPr>
        <w:numPr>
          <w:ilvl w:val="0"/>
          <w:numId w:val="10"/>
        </w:numPr>
        <w:tabs>
          <w:tab w:val="left" w:pos="716"/>
        </w:tabs>
        <w:spacing w:after="0" w:line="240" w:lineRule="auto"/>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составлять план текста;</w:t>
      </w:r>
    </w:p>
    <w:p w:rsidR="002342DE" w:rsidRPr="00BF7F6B" w:rsidRDefault="002342DE" w:rsidP="002342DE">
      <w:pPr>
        <w:numPr>
          <w:ilvl w:val="0"/>
          <w:numId w:val="10"/>
        </w:numPr>
        <w:tabs>
          <w:tab w:val="left" w:pos="705"/>
        </w:tabs>
        <w:spacing w:after="0" w:line="240" w:lineRule="auto"/>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сочинять письма, поздравительные открытки, записки и другие небольшие тексты для конкретных ситуаций общения.</w:t>
      </w:r>
    </w:p>
    <w:p w:rsidR="002342DE" w:rsidRPr="00BF7F6B" w:rsidRDefault="002342DE" w:rsidP="002342DE">
      <w:pPr>
        <w:numPr>
          <w:ilvl w:val="0"/>
          <w:numId w:val="10"/>
        </w:numPr>
        <w:tabs>
          <w:tab w:val="left" w:pos="-3240"/>
        </w:tabs>
        <w:spacing w:after="0" w:line="240" w:lineRule="auto"/>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u w:val="single"/>
        </w:rPr>
        <w:t>Выпускник получит возможность научиться</w:t>
      </w:r>
      <w:r w:rsidRPr="00BF7F6B">
        <w:rPr>
          <w:rFonts w:ascii="Times New Roman" w:eastAsia="Times New Roman" w:hAnsi="Times New Roman" w:cs="Times New Roman"/>
          <w:bCs/>
          <w:sz w:val="24"/>
          <w:szCs w:val="24"/>
        </w:rPr>
        <w:t>:</w:t>
      </w:r>
    </w:p>
    <w:p w:rsidR="002342DE" w:rsidRPr="00BF7F6B" w:rsidRDefault="002342DE" w:rsidP="002342DE">
      <w:pPr>
        <w:numPr>
          <w:ilvl w:val="0"/>
          <w:numId w:val="10"/>
        </w:num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создавать тексты по предложенному заголовку;</w:t>
      </w:r>
    </w:p>
    <w:p w:rsidR="002342DE" w:rsidRPr="00BF7F6B" w:rsidRDefault="002342DE" w:rsidP="002342DE">
      <w:pPr>
        <w:numPr>
          <w:ilvl w:val="0"/>
          <w:numId w:val="10"/>
        </w:num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подробно или выборочно пересказывать текст;</w:t>
      </w:r>
    </w:p>
    <w:p w:rsidR="002342DE" w:rsidRPr="00BF7F6B" w:rsidRDefault="002342DE" w:rsidP="002342DE">
      <w:pPr>
        <w:numPr>
          <w:ilvl w:val="0"/>
          <w:numId w:val="10"/>
        </w:num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пересказывать текст от другого лица;</w:t>
      </w:r>
    </w:p>
    <w:p w:rsidR="002342DE" w:rsidRPr="00BF7F6B" w:rsidRDefault="002342DE" w:rsidP="002342DE">
      <w:pPr>
        <w:numPr>
          <w:ilvl w:val="0"/>
          <w:numId w:val="10"/>
        </w:num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составлять устный рассказ на определенную тему с использованием разных типов речи: описание, повествование, рассуждение;</w:t>
      </w:r>
    </w:p>
    <w:p w:rsidR="002342DE" w:rsidRPr="00BF7F6B" w:rsidRDefault="002342DE" w:rsidP="002342DE">
      <w:pPr>
        <w:numPr>
          <w:ilvl w:val="0"/>
          <w:numId w:val="10"/>
        </w:num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анализировать и корректировать тексты с нарушенным порядком предложений, находить в тексте смысловые пропуски;</w:t>
      </w:r>
    </w:p>
    <w:p w:rsidR="002342DE" w:rsidRPr="00BF7F6B" w:rsidRDefault="002342DE" w:rsidP="002342DE">
      <w:pPr>
        <w:numPr>
          <w:ilvl w:val="0"/>
          <w:numId w:val="10"/>
        </w:num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корректировать тексты, в которых допущены нарушения культуры речи;</w:t>
      </w:r>
    </w:p>
    <w:p w:rsidR="002342DE" w:rsidRPr="00BF7F6B" w:rsidRDefault="002342DE" w:rsidP="002342DE">
      <w:pPr>
        <w:numPr>
          <w:ilvl w:val="0"/>
          <w:numId w:val="10"/>
        </w:num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2342DE" w:rsidRPr="00BF7F6B" w:rsidRDefault="002342DE" w:rsidP="002342DE">
      <w:pPr>
        <w:rPr>
          <w:rFonts w:ascii="Times New Roman" w:hAnsi="Times New Roman" w:cs="Times New Roman"/>
          <w:sz w:val="24"/>
          <w:szCs w:val="24"/>
          <w:lang w:eastAsia="en-US"/>
        </w:rPr>
      </w:pPr>
      <w:r w:rsidRPr="00BF7F6B">
        <w:rPr>
          <w:rFonts w:ascii="Times New Roman" w:eastAsia="Times New Roman" w:hAnsi="Times New Roman" w:cs="Times New Roman"/>
          <w:sz w:val="24"/>
          <w:szCs w:val="24"/>
        </w:rPr>
        <w:t>соблюдать нормы речевого взаимодействия при интерактивном общении (</w:t>
      </w:r>
      <w:r w:rsidRPr="00BF7F6B">
        <w:rPr>
          <w:rFonts w:ascii="Times New Roman" w:eastAsia="Times New Roman" w:hAnsi="Times New Roman" w:cs="Times New Roman"/>
          <w:sz w:val="24"/>
          <w:szCs w:val="24"/>
          <w:lang w:val="en-US"/>
        </w:rPr>
        <w:t>sms</w:t>
      </w:r>
      <w:r w:rsidRPr="00BF7F6B">
        <w:rPr>
          <w:rFonts w:ascii="Times New Roman" w:eastAsia="Times New Roman" w:hAnsi="Times New Roman" w:cs="Times New Roman"/>
          <w:sz w:val="24"/>
          <w:szCs w:val="24"/>
        </w:rPr>
        <w:t>-сообщения, электронная почта, Интернет и другие</w:t>
      </w:r>
    </w:p>
    <w:p w:rsidR="002342DE" w:rsidRPr="00BF7F6B" w:rsidRDefault="002342DE" w:rsidP="002342DE">
      <w:pPr>
        <w:pStyle w:val="2"/>
        <w:spacing w:before="0" w:line="240" w:lineRule="auto"/>
        <w:jc w:val="center"/>
        <w:rPr>
          <w:rStyle w:val="Zag11"/>
          <w:rFonts w:ascii="Times New Roman" w:eastAsia="@Arial Unicode MS" w:hAnsi="Times New Roman" w:cs="Times New Roman"/>
          <w:color w:val="auto"/>
          <w:sz w:val="24"/>
          <w:szCs w:val="24"/>
        </w:rPr>
      </w:pPr>
      <w:bookmarkStart w:id="11" w:name="_Toc410587798"/>
      <w:bookmarkStart w:id="12" w:name="_Toc410963363"/>
      <w:bookmarkStart w:id="13" w:name="_Toc410964328"/>
      <w:r w:rsidRPr="00BF7F6B">
        <w:rPr>
          <w:rStyle w:val="Zag11"/>
          <w:rFonts w:ascii="Times New Roman" w:eastAsia="@Arial Unicode MS" w:hAnsi="Times New Roman" w:cs="Times New Roman"/>
          <w:color w:val="auto"/>
          <w:sz w:val="24"/>
          <w:szCs w:val="24"/>
        </w:rPr>
        <w:t>1.2.3. Литературное чтение</w:t>
      </w:r>
      <w:bookmarkEnd w:id="11"/>
      <w:bookmarkEnd w:id="12"/>
      <w:bookmarkEnd w:id="13"/>
    </w:p>
    <w:p w:rsidR="002342DE" w:rsidRPr="00BF7F6B" w:rsidRDefault="002342DE" w:rsidP="002342DE">
      <w:pPr>
        <w:spacing w:after="389"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 результате изучения курса выпускник начальной школы знает значимость чтения для своего дальнейшего развития и успешного обучения по другим предметам. У него будет формироваться потребность в систематическом чтении как средстве познания мира и самого себя. </w:t>
      </w:r>
    </w:p>
    <w:p w:rsidR="002342DE" w:rsidRPr="00BF7F6B" w:rsidRDefault="002342DE" w:rsidP="002342DE">
      <w:pPr>
        <w:spacing w:after="0"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Младший школьник будет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 получит возможность познакомиться с культурно-историческим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 </w:t>
      </w:r>
    </w:p>
    <w:p w:rsidR="002342DE" w:rsidRPr="00BF7F6B" w:rsidRDefault="002342DE" w:rsidP="002342DE">
      <w:pPr>
        <w:spacing w:after="0"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Младший школьник полюбит чтение художественных произведений, которые помогут ему сформировать собственную позицию в жизни, расширят кругозор. </w:t>
      </w:r>
    </w:p>
    <w:p w:rsidR="002342DE" w:rsidRPr="00BF7F6B" w:rsidRDefault="002342DE" w:rsidP="002342DE">
      <w:pPr>
        <w:spacing w:after="0"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Выпускник начальной школы приобретет первичные умения </w:t>
      </w:r>
      <w:r w:rsidRPr="00BF7F6B">
        <w:rPr>
          <w:rFonts w:ascii="Times New Roman" w:eastAsia="Times New Roman" w:hAnsi="Times New Roman" w:cs="Times New Roman"/>
          <w:bCs/>
          <w:sz w:val="24"/>
          <w:szCs w:val="24"/>
        </w:rPr>
        <w:t>работы с</w:t>
      </w:r>
      <w:r w:rsidRPr="00BF7F6B">
        <w:rPr>
          <w:rFonts w:ascii="Times New Roman" w:eastAsia="Times New Roman" w:hAnsi="Times New Roman" w:cs="Times New Roman"/>
          <w:sz w:val="24"/>
          <w:szCs w:val="24"/>
        </w:rPr>
        <w:t xml:space="preserve"> учебной и научно-популярной литературой, будет находить и использовать информацию для практической работы. </w:t>
      </w:r>
    </w:p>
    <w:p w:rsidR="002342DE" w:rsidRPr="00BF7F6B" w:rsidRDefault="002342DE" w:rsidP="002342DE">
      <w:pPr>
        <w:spacing w:after="0"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2342DE" w:rsidRPr="00BF7F6B" w:rsidRDefault="002342DE" w:rsidP="002342DE">
      <w:pPr>
        <w:spacing w:after="0"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w:t>
      </w:r>
      <w:r w:rsidRPr="00BF7F6B">
        <w:rPr>
          <w:rFonts w:ascii="Times New Roman" w:eastAsia="Times New Roman" w:hAnsi="Times New Roman" w:cs="Times New Roman"/>
          <w:b/>
          <w:bCs/>
          <w:sz w:val="24"/>
          <w:szCs w:val="24"/>
        </w:rPr>
        <w:t>,</w:t>
      </w:r>
      <w:r w:rsidRPr="00BF7F6B">
        <w:rPr>
          <w:rFonts w:ascii="Times New Roman" w:eastAsia="Times New Roman" w:hAnsi="Times New Roman" w:cs="Times New Roman"/>
          <w:sz w:val="24"/>
          <w:szCs w:val="24"/>
        </w:rPr>
        <w:t xml:space="preserve"> научно-популярных и учебных текстов. Научатся самостоятельно выбирать интересующую их литературу, пользоваться словарями и справочниками, осознают себя как грамотного читателя, способного к творческой деятельности.</w:t>
      </w:r>
    </w:p>
    <w:p w:rsidR="002342DE" w:rsidRPr="00BF7F6B" w:rsidRDefault="002342DE" w:rsidP="002342DE">
      <w:pPr>
        <w:spacing w:after="0"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Они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2342DE" w:rsidRPr="00BF7F6B" w:rsidRDefault="002342DE" w:rsidP="002342DE">
      <w:pPr>
        <w:spacing w:after="0"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Выпускники овладеют основами коммуникативной деятельности, на практическом уровне осознают значимость работы и группе и освоят правила групповой работы.</w:t>
      </w:r>
    </w:p>
    <w:p w:rsidR="002342DE" w:rsidRPr="00BF7F6B" w:rsidRDefault="002342DE" w:rsidP="002342DE">
      <w:pPr>
        <w:spacing w:after="0" w:line="240" w:lineRule="auto"/>
        <w:ind w:firstLine="426"/>
        <w:jc w:val="both"/>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Виды речевой и читательской деятельности:</w:t>
      </w:r>
    </w:p>
    <w:p w:rsidR="002342DE" w:rsidRPr="00BF7F6B" w:rsidRDefault="002342DE" w:rsidP="002342DE">
      <w:pPr>
        <w:spacing w:after="0" w:line="240" w:lineRule="auto"/>
        <w:ind w:firstLine="426"/>
        <w:jc w:val="both"/>
        <w:rPr>
          <w:rFonts w:ascii="Times New Roman" w:eastAsia="Times New Roman" w:hAnsi="Times New Roman" w:cs="Times New Roman"/>
          <w:bCs/>
          <w:sz w:val="24"/>
          <w:szCs w:val="24"/>
          <w:u w:val="single"/>
        </w:rPr>
      </w:pPr>
      <w:r w:rsidRPr="00BF7F6B">
        <w:rPr>
          <w:rFonts w:ascii="Times New Roman" w:eastAsia="Times New Roman" w:hAnsi="Times New Roman" w:cs="Times New Roman"/>
          <w:bCs/>
          <w:sz w:val="24"/>
          <w:szCs w:val="24"/>
          <w:u w:val="single"/>
        </w:rPr>
        <w:t xml:space="preserve">Выпускник научится: </w:t>
      </w:r>
    </w:p>
    <w:p w:rsidR="002342DE" w:rsidRPr="00BF7F6B" w:rsidRDefault="002342DE" w:rsidP="002342DE">
      <w:pPr>
        <w:numPr>
          <w:ilvl w:val="0"/>
          <w:numId w:val="13"/>
        </w:numPr>
        <w:spacing w:after="0" w:line="240" w:lineRule="auto"/>
        <w:ind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342DE" w:rsidRPr="00BF7F6B" w:rsidRDefault="002342DE" w:rsidP="002342DE">
      <w:pPr>
        <w:numPr>
          <w:ilvl w:val="0"/>
          <w:numId w:val="13"/>
        </w:numPr>
        <w:spacing w:after="0" w:line="240" w:lineRule="auto"/>
        <w:ind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научно-популярнму и художественному тексту;</w:t>
      </w:r>
    </w:p>
    <w:p w:rsidR="002342DE" w:rsidRPr="00BF7F6B" w:rsidRDefault="002342DE" w:rsidP="002342DE">
      <w:pPr>
        <w:numPr>
          <w:ilvl w:val="0"/>
          <w:numId w:val="13"/>
        </w:numPr>
        <w:spacing w:after="0" w:line="240" w:lineRule="auto"/>
        <w:ind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 отвечая на вопрос;</w:t>
      </w:r>
    </w:p>
    <w:p w:rsidR="002342DE" w:rsidRPr="00BF7F6B" w:rsidRDefault="002342DE" w:rsidP="002342DE">
      <w:pPr>
        <w:numPr>
          <w:ilvl w:val="0"/>
          <w:numId w:val="13"/>
        </w:numPr>
        <w:spacing w:after="0" w:line="240" w:lineRule="auto"/>
        <w:ind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вести диалог вразличных учебных и бытовых ситуаций общения, соблюдая правила речевого этикета, участвовать в диалоге при обсуждении прослушанного/прочитанного произведения;</w:t>
      </w:r>
    </w:p>
    <w:p w:rsidR="002342DE" w:rsidRPr="00BF7F6B" w:rsidRDefault="002342DE" w:rsidP="002342DE">
      <w:pPr>
        <w:numPr>
          <w:ilvl w:val="0"/>
          <w:numId w:val="13"/>
        </w:numPr>
        <w:spacing w:after="0" w:line="240" w:lineRule="auto"/>
        <w:ind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работать со словом (распознавать прямое и переносное значение слова, его многозначность), целенаправленно пополнять свой активный словарный запас;</w:t>
      </w:r>
    </w:p>
    <w:p w:rsidR="002342DE" w:rsidRPr="00BF7F6B" w:rsidRDefault="002342DE" w:rsidP="002342DE">
      <w:pPr>
        <w:numPr>
          <w:ilvl w:val="0"/>
          <w:numId w:val="13"/>
        </w:numPr>
        <w:spacing w:after="0" w:line="240" w:lineRule="auto"/>
        <w:ind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читать (вслух и про себя) со скоростью, позволяющей осознавать (понимать) смысл прочитанного;</w:t>
      </w:r>
    </w:p>
    <w:p w:rsidR="002342DE" w:rsidRPr="00BF7F6B" w:rsidRDefault="002342DE" w:rsidP="002342DE">
      <w:pPr>
        <w:numPr>
          <w:ilvl w:val="0"/>
          <w:numId w:val="13"/>
        </w:numPr>
        <w:spacing w:after="0" w:line="240" w:lineRule="auto"/>
        <w:ind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читать осознанно и выразительно доступные по объему произведения;</w:t>
      </w:r>
    </w:p>
    <w:p w:rsidR="002342DE" w:rsidRPr="00BF7F6B" w:rsidRDefault="002342DE" w:rsidP="002342DE">
      <w:pPr>
        <w:numPr>
          <w:ilvl w:val="0"/>
          <w:numId w:val="13"/>
        </w:numPr>
        <w:spacing w:after="0" w:line="240" w:lineRule="auto"/>
        <w:ind w:left="2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2342DE" w:rsidRPr="00BF7F6B" w:rsidRDefault="002342DE" w:rsidP="002342DE">
      <w:pPr>
        <w:keepNext/>
        <w:numPr>
          <w:ilvl w:val="0"/>
          <w:numId w:val="11"/>
        </w:numPr>
        <w:tabs>
          <w:tab w:val="left" w:pos="630"/>
        </w:tabs>
        <w:spacing w:before="180" w:after="180" w:line="240" w:lineRule="auto"/>
        <w:ind w:left="36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lastRenderedPageBreak/>
        <w:t>ориентироваться в специфике научно-популярного и учебного текста и использовать полученную информацию в практической деятельности;</w:t>
      </w:r>
    </w:p>
    <w:p w:rsidR="002342DE" w:rsidRPr="00BF7F6B" w:rsidRDefault="002342DE" w:rsidP="002342DE">
      <w:pPr>
        <w:keepNext/>
        <w:numPr>
          <w:ilvl w:val="0"/>
          <w:numId w:val="11"/>
        </w:numPr>
        <w:tabs>
          <w:tab w:val="left" w:pos="630"/>
        </w:tabs>
        <w:spacing w:before="180" w:after="180" w:line="240" w:lineRule="auto"/>
        <w:ind w:left="36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2342DE" w:rsidRPr="00BF7F6B" w:rsidRDefault="002342DE" w:rsidP="002342DE">
      <w:pPr>
        <w:keepNext/>
        <w:numPr>
          <w:ilvl w:val="0"/>
          <w:numId w:val="11"/>
        </w:numPr>
        <w:spacing w:before="180" w:after="180" w:line="240" w:lineRule="auto"/>
        <w:ind w:left="36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использовать различные формы интерпретации содержания текстов: интегрировать содержащиеся в разных частях текста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 </w:t>
      </w:r>
    </w:p>
    <w:p w:rsidR="002342DE" w:rsidRPr="00BF7F6B" w:rsidRDefault="002342DE" w:rsidP="002342DE">
      <w:pPr>
        <w:numPr>
          <w:ilvl w:val="0"/>
          <w:numId w:val="11"/>
        </w:numPr>
        <w:spacing w:before="180" w:after="180" w:line="240" w:lineRule="auto"/>
        <w:ind w:left="36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 </w:t>
      </w:r>
    </w:p>
    <w:p w:rsidR="002342DE" w:rsidRPr="00BF7F6B" w:rsidRDefault="002342DE" w:rsidP="002342DE">
      <w:pPr>
        <w:numPr>
          <w:ilvl w:val="0"/>
          <w:numId w:val="11"/>
        </w:numPr>
        <w:spacing w:before="180" w:after="180" w:line="240" w:lineRule="auto"/>
        <w:ind w:left="36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коллективно обсуждать прочитанное, доказывать собственное мнение, опираясь на текст или собственный опыт; </w:t>
      </w:r>
    </w:p>
    <w:p w:rsidR="002342DE" w:rsidRPr="00BF7F6B" w:rsidRDefault="002342DE" w:rsidP="002342DE">
      <w:pPr>
        <w:numPr>
          <w:ilvl w:val="0"/>
          <w:numId w:val="11"/>
        </w:numPr>
        <w:spacing w:before="180" w:after="180" w:line="240" w:lineRule="auto"/>
        <w:ind w:left="36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2342DE" w:rsidRPr="00BF7F6B" w:rsidRDefault="002342DE" w:rsidP="002342DE">
      <w:pPr>
        <w:numPr>
          <w:ilvl w:val="0"/>
          <w:numId w:val="11"/>
        </w:numPr>
        <w:spacing w:before="180" w:after="180" w:line="240" w:lineRule="auto"/>
        <w:ind w:left="36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2342DE" w:rsidRPr="00BF7F6B" w:rsidRDefault="002342DE" w:rsidP="002342DE">
      <w:pPr>
        <w:numPr>
          <w:ilvl w:val="0"/>
          <w:numId w:val="11"/>
        </w:numPr>
        <w:spacing w:before="180" w:after="176" w:line="240" w:lineRule="auto"/>
        <w:ind w:left="360"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самостоятельно пользоваться алфавитным каталогом, соответствующими возрасту словарями и справочной литературой.</w:t>
      </w:r>
    </w:p>
    <w:p w:rsidR="002342DE" w:rsidRPr="00BF7F6B" w:rsidRDefault="002342DE" w:rsidP="002342DE">
      <w:pPr>
        <w:spacing w:after="0" w:line="240" w:lineRule="auto"/>
        <w:ind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bCs/>
          <w:iCs/>
          <w:sz w:val="24"/>
          <w:szCs w:val="24"/>
          <w:u w:val="single"/>
        </w:rPr>
        <w:t>Выпускник</w:t>
      </w:r>
      <w:r w:rsidRPr="00BF7F6B">
        <w:rPr>
          <w:rFonts w:ascii="Times New Roman" w:eastAsia="Times New Roman" w:hAnsi="Times New Roman" w:cs="Times New Roman"/>
          <w:sz w:val="24"/>
          <w:szCs w:val="24"/>
          <w:u w:val="single"/>
        </w:rPr>
        <w:t xml:space="preserve"> получит возможность научиться</w:t>
      </w:r>
      <w:r w:rsidRPr="00BF7F6B">
        <w:rPr>
          <w:rFonts w:ascii="Times New Roman" w:eastAsia="Times New Roman" w:hAnsi="Times New Roman" w:cs="Times New Roman"/>
          <w:sz w:val="24"/>
          <w:szCs w:val="24"/>
        </w:rPr>
        <w:t xml:space="preserve">: </w:t>
      </w:r>
    </w:p>
    <w:p w:rsidR="002342DE" w:rsidRPr="00BF7F6B" w:rsidRDefault="002342DE" w:rsidP="002342DE">
      <w:pPr>
        <w:numPr>
          <w:ilvl w:val="0"/>
          <w:numId w:val="12"/>
        </w:numPr>
        <w:tabs>
          <w:tab w:val="num" w:pos="-3420"/>
        </w:tabs>
        <w:spacing w:after="0" w:line="240" w:lineRule="auto"/>
        <w:ind w:left="36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воспринимать художественную литературу как вид искусства;</w:t>
      </w:r>
    </w:p>
    <w:p w:rsidR="002342DE" w:rsidRPr="00BF7F6B" w:rsidRDefault="002342DE" w:rsidP="002342DE">
      <w:pPr>
        <w:numPr>
          <w:ilvl w:val="0"/>
          <w:numId w:val="12"/>
        </w:numPr>
        <w:tabs>
          <w:tab w:val="num" w:pos="-3420"/>
        </w:tabs>
        <w:spacing w:after="184" w:line="240" w:lineRule="auto"/>
        <w:ind w:left="36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осмысливать эстетические и нравственные ценности </w:t>
      </w:r>
      <w:r w:rsidRPr="00BF7F6B">
        <w:rPr>
          <w:rFonts w:ascii="Times New Roman" w:eastAsia="Times New Roman" w:hAnsi="Times New Roman" w:cs="Times New Roman"/>
          <w:bCs/>
          <w:iCs/>
          <w:sz w:val="24"/>
          <w:szCs w:val="24"/>
        </w:rPr>
        <w:t>художественного</w:t>
      </w:r>
      <w:r w:rsidRPr="00BF7F6B">
        <w:rPr>
          <w:rFonts w:ascii="Times New Roman" w:eastAsia="Times New Roman" w:hAnsi="Times New Roman" w:cs="Times New Roman"/>
          <w:sz w:val="24"/>
          <w:szCs w:val="24"/>
        </w:rPr>
        <w:t xml:space="preserve"> текста и высказывать собственное суждение;</w:t>
      </w:r>
    </w:p>
    <w:p w:rsidR="002342DE" w:rsidRPr="00BF7F6B" w:rsidRDefault="002342DE" w:rsidP="002342DE">
      <w:pPr>
        <w:numPr>
          <w:ilvl w:val="0"/>
          <w:numId w:val="12"/>
        </w:numPr>
        <w:tabs>
          <w:tab w:val="num" w:pos="-3420"/>
        </w:tabs>
        <w:spacing w:after="176" w:line="240" w:lineRule="auto"/>
        <w:ind w:left="36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bCs/>
          <w:iCs/>
          <w:sz w:val="24"/>
          <w:szCs w:val="24"/>
        </w:rPr>
        <w:t>осознанно</w:t>
      </w:r>
      <w:r w:rsidRPr="00BF7F6B">
        <w:rPr>
          <w:rFonts w:ascii="Times New Roman" w:eastAsia="Times New Roman" w:hAnsi="Times New Roman" w:cs="Times New Roman"/>
          <w:sz w:val="24"/>
          <w:szCs w:val="24"/>
        </w:rPr>
        <w:t xml:space="preserve"> выбирать виды чтения (ознакомительное, изучающее, выборочное, поисковое) в зависимости от цели чтения;</w:t>
      </w:r>
    </w:p>
    <w:p w:rsidR="002342DE" w:rsidRPr="00BF7F6B" w:rsidRDefault="002342DE" w:rsidP="002342DE">
      <w:pPr>
        <w:numPr>
          <w:ilvl w:val="0"/>
          <w:numId w:val="12"/>
        </w:numPr>
        <w:tabs>
          <w:tab w:val="num" w:pos="-3420"/>
        </w:tabs>
        <w:spacing w:after="0" w:line="240" w:lineRule="auto"/>
        <w:ind w:left="36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определять авторскую позицию и высказывать свое отношение</w:t>
      </w:r>
      <w:r w:rsidRPr="00BF7F6B">
        <w:rPr>
          <w:rFonts w:ascii="Times New Roman" w:eastAsia="Times New Roman" w:hAnsi="Times New Roman" w:cs="Times New Roman"/>
          <w:bCs/>
          <w:iCs/>
          <w:sz w:val="24"/>
          <w:szCs w:val="24"/>
        </w:rPr>
        <w:t>к</w:t>
      </w:r>
      <w:r w:rsidRPr="00BF7F6B">
        <w:rPr>
          <w:rFonts w:ascii="Times New Roman" w:eastAsia="Times New Roman" w:hAnsi="Times New Roman" w:cs="Times New Roman"/>
          <w:sz w:val="24"/>
          <w:szCs w:val="24"/>
        </w:rPr>
        <w:t xml:space="preserve"> герою и его поступкам;</w:t>
      </w:r>
    </w:p>
    <w:p w:rsidR="002342DE" w:rsidRPr="00BF7F6B" w:rsidRDefault="002342DE" w:rsidP="002342DE">
      <w:pPr>
        <w:numPr>
          <w:ilvl w:val="0"/>
          <w:numId w:val="12"/>
        </w:numPr>
        <w:tabs>
          <w:tab w:val="num" w:pos="-3420"/>
        </w:tabs>
        <w:spacing w:after="0" w:line="240" w:lineRule="auto"/>
        <w:ind w:left="36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доказывать и подтверждать фактами (из текста) собственное суждение;</w:t>
      </w:r>
    </w:p>
    <w:p w:rsidR="002342DE" w:rsidRPr="00BF7F6B" w:rsidRDefault="002342DE" w:rsidP="002342DE">
      <w:pPr>
        <w:numPr>
          <w:ilvl w:val="0"/>
          <w:numId w:val="12"/>
        </w:numPr>
        <w:tabs>
          <w:tab w:val="num" w:pos="-3420"/>
        </w:tabs>
        <w:spacing w:after="0" w:line="240" w:lineRule="auto"/>
        <w:ind w:left="36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2342DE" w:rsidRPr="00BF7F6B" w:rsidRDefault="002342DE" w:rsidP="002342DE">
      <w:pPr>
        <w:numPr>
          <w:ilvl w:val="0"/>
          <w:numId w:val="12"/>
        </w:numPr>
        <w:tabs>
          <w:tab w:val="num" w:pos="-3420"/>
        </w:tabs>
        <w:spacing w:after="197" w:line="240" w:lineRule="auto"/>
        <w:ind w:left="36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bCs/>
          <w:iCs/>
          <w:sz w:val="24"/>
          <w:szCs w:val="24"/>
        </w:rPr>
        <w:t>писать отзыв</w:t>
      </w:r>
      <w:r w:rsidRPr="00BF7F6B">
        <w:rPr>
          <w:rFonts w:ascii="Times New Roman" w:eastAsia="Times New Roman" w:hAnsi="Times New Roman" w:cs="Times New Roman"/>
          <w:sz w:val="24"/>
          <w:szCs w:val="24"/>
        </w:rPr>
        <w:t xml:space="preserve"> о прочитанной книге; </w:t>
      </w:r>
    </w:p>
    <w:p w:rsidR="002342DE" w:rsidRPr="00BF7F6B" w:rsidRDefault="002342DE" w:rsidP="002342DE">
      <w:pPr>
        <w:numPr>
          <w:ilvl w:val="0"/>
          <w:numId w:val="12"/>
        </w:numPr>
        <w:tabs>
          <w:tab w:val="num" w:pos="-3420"/>
        </w:tabs>
        <w:spacing w:after="197" w:line="240" w:lineRule="auto"/>
        <w:ind w:left="36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bCs/>
          <w:iCs/>
          <w:sz w:val="24"/>
          <w:szCs w:val="24"/>
        </w:rPr>
        <w:t>работать</w:t>
      </w:r>
      <w:r w:rsidRPr="00BF7F6B">
        <w:rPr>
          <w:rFonts w:ascii="Times New Roman" w:eastAsia="Times New Roman" w:hAnsi="Times New Roman" w:cs="Times New Roman"/>
          <w:sz w:val="24"/>
          <w:szCs w:val="24"/>
        </w:rPr>
        <w:t xml:space="preserve"> с тематическим каталогом; </w:t>
      </w:r>
    </w:p>
    <w:p w:rsidR="002342DE" w:rsidRPr="00BF7F6B" w:rsidRDefault="002342DE" w:rsidP="002342DE">
      <w:pPr>
        <w:numPr>
          <w:ilvl w:val="0"/>
          <w:numId w:val="12"/>
        </w:numPr>
        <w:tabs>
          <w:tab w:val="num" w:pos="-3420"/>
        </w:tabs>
        <w:spacing w:after="197" w:line="240" w:lineRule="auto"/>
        <w:ind w:left="36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работать с детской периодикой.</w:t>
      </w:r>
    </w:p>
    <w:p w:rsidR="002342DE" w:rsidRPr="00BF7F6B" w:rsidRDefault="002342DE" w:rsidP="002342DE">
      <w:pPr>
        <w:spacing w:after="0" w:line="240" w:lineRule="auto"/>
        <w:ind w:firstLine="426"/>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 Творческая деятельность</w:t>
      </w:r>
    </w:p>
    <w:p w:rsidR="002342DE" w:rsidRPr="00BF7F6B" w:rsidRDefault="002342DE" w:rsidP="002342DE">
      <w:pPr>
        <w:spacing w:after="0" w:line="240" w:lineRule="auto"/>
        <w:ind w:left="100" w:firstLine="426"/>
        <w:jc w:val="both"/>
        <w:rPr>
          <w:rFonts w:ascii="Times New Roman" w:eastAsia="Times New Roman" w:hAnsi="Times New Roman" w:cs="Times New Roman"/>
          <w:sz w:val="24"/>
          <w:szCs w:val="24"/>
          <w:u w:val="single"/>
        </w:rPr>
      </w:pPr>
      <w:r w:rsidRPr="00BF7F6B">
        <w:rPr>
          <w:rFonts w:ascii="Times New Roman" w:eastAsia="Times New Roman" w:hAnsi="Times New Roman" w:cs="Times New Roman"/>
          <w:sz w:val="24"/>
          <w:szCs w:val="24"/>
          <w:u w:val="single"/>
        </w:rPr>
        <w:t>Выпускник научится:</w:t>
      </w:r>
    </w:p>
    <w:p w:rsidR="002342DE" w:rsidRPr="00BF7F6B" w:rsidRDefault="002342DE" w:rsidP="002342DE">
      <w:pPr>
        <w:numPr>
          <w:ilvl w:val="0"/>
          <w:numId w:val="6"/>
        </w:numPr>
        <w:tabs>
          <w:tab w:val="left" w:pos="716"/>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читать по ролям литературное произведение;</w:t>
      </w:r>
    </w:p>
    <w:p w:rsidR="002342DE" w:rsidRPr="00BF7F6B" w:rsidRDefault="002342DE" w:rsidP="002342DE">
      <w:pPr>
        <w:numPr>
          <w:ilvl w:val="0"/>
          <w:numId w:val="6"/>
        </w:num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характеристику героя; составлять текст на основ плана);</w:t>
      </w:r>
    </w:p>
    <w:p w:rsidR="002342DE" w:rsidRPr="00BF7F6B" w:rsidRDefault="002342DE" w:rsidP="002342DE">
      <w:pPr>
        <w:numPr>
          <w:ilvl w:val="0"/>
          <w:numId w:val="6"/>
        </w:numPr>
        <w:tabs>
          <w:tab w:val="left" w:pos="714"/>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2342DE" w:rsidRPr="00BF7F6B" w:rsidRDefault="002342DE" w:rsidP="002342DE">
      <w:pPr>
        <w:spacing w:after="0" w:line="240" w:lineRule="auto"/>
        <w:ind w:left="100" w:firstLine="426"/>
        <w:jc w:val="both"/>
        <w:rPr>
          <w:rFonts w:ascii="Times New Roman" w:eastAsia="Times New Roman" w:hAnsi="Times New Roman" w:cs="Times New Roman"/>
          <w:sz w:val="24"/>
          <w:szCs w:val="24"/>
          <w:u w:val="single"/>
        </w:rPr>
      </w:pPr>
      <w:r w:rsidRPr="00BF7F6B">
        <w:rPr>
          <w:rFonts w:ascii="Times New Roman" w:eastAsia="Times New Roman" w:hAnsi="Times New Roman" w:cs="Times New Roman"/>
          <w:sz w:val="24"/>
          <w:szCs w:val="24"/>
          <w:u w:val="single"/>
        </w:rPr>
        <w:t>Выпускник получит возможность научиться:</w:t>
      </w:r>
    </w:p>
    <w:p w:rsidR="002342DE" w:rsidRPr="00BF7F6B" w:rsidRDefault="002342DE" w:rsidP="002342DE">
      <w:pPr>
        <w:numPr>
          <w:ilvl w:val="0"/>
          <w:numId w:val="6"/>
        </w:numPr>
        <w:tabs>
          <w:tab w:val="left" w:pos="729"/>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творчески пересказывать текст (от лица героя, от автора), дополнять текст;</w:t>
      </w:r>
    </w:p>
    <w:p w:rsidR="002342DE" w:rsidRPr="00BF7F6B" w:rsidRDefault="002342DE" w:rsidP="002342DE">
      <w:pPr>
        <w:numPr>
          <w:ilvl w:val="0"/>
          <w:numId w:val="6"/>
        </w:numPr>
        <w:tabs>
          <w:tab w:val="left" w:pos="743"/>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создавать иллюстрации, диафильм по содержанию произведения;</w:t>
      </w:r>
    </w:p>
    <w:p w:rsidR="002342DE" w:rsidRPr="00BF7F6B" w:rsidRDefault="002342DE" w:rsidP="002342DE">
      <w:pPr>
        <w:numPr>
          <w:ilvl w:val="0"/>
          <w:numId w:val="6"/>
        </w:num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работать в группе, создавая инсценировки по произведению, сценарии, проекты;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способам написания изложения.</w:t>
      </w:r>
      <w:r w:rsidRPr="00BF7F6B">
        <w:rPr>
          <w:rFonts w:ascii="Times New Roman" w:eastAsia="Times New Roman" w:hAnsi="Times New Roman" w:cs="Times New Roman"/>
          <w:sz w:val="24"/>
          <w:szCs w:val="24"/>
        </w:rPr>
        <w:tab/>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Литературоведческая пропедевтика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u w:val="single"/>
        </w:rPr>
      </w:pPr>
      <w:r w:rsidRPr="00BF7F6B">
        <w:rPr>
          <w:rFonts w:ascii="Times New Roman" w:eastAsia="Times New Roman" w:hAnsi="Times New Roman" w:cs="Times New Roman"/>
          <w:sz w:val="24"/>
          <w:szCs w:val="24"/>
          <w:u w:val="single"/>
        </w:rPr>
        <w:t>Выпускник научится:</w:t>
      </w:r>
      <w:r w:rsidRPr="00BF7F6B">
        <w:rPr>
          <w:rFonts w:ascii="Times New Roman" w:eastAsia="Times New Roman" w:hAnsi="Times New Roman" w:cs="Times New Roman"/>
          <w:sz w:val="24"/>
          <w:szCs w:val="24"/>
          <w:u w:val="single"/>
        </w:rPr>
        <w:tab/>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сравнивать, сопоставлять, делать элементарный анализ различных текстов, выделяя два-три существенных признака;]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отличать прозаический текст от поэтического;</w:t>
      </w:r>
      <w:r w:rsidRPr="00BF7F6B">
        <w:rPr>
          <w:rFonts w:ascii="Times New Roman" w:eastAsia="Times New Roman" w:hAnsi="Times New Roman" w:cs="Times New Roman"/>
          <w:sz w:val="24"/>
          <w:szCs w:val="24"/>
        </w:rPr>
        <w:tab/>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распознавать особенности построения фольклорных форм (сказки, загадки, пословицы).</w:t>
      </w:r>
      <w:r w:rsidRPr="00BF7F6B">
        <w:rPr>
          <w:rFonts w:ascii="Times New Roman" w:eastAsia="Times New Roman" w:hAnsi="Times New Roman" w:cs="Times New Roman"/>
          <w:sz w:val="24"/>
          <w:szCs w:val="24"/>
        </w:rPr>
        <w:tab/>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u w:val="single"/>
        </w:rPr>
      </w:pPr>
      <w:r w:rsidRPr="00BF7F6B">
        <w:rPr>
          <w:rFonts w:ascii="Times New Roman" w:eastAsia="Times New Roman" w:hAnsi="Times New Roman" w:cs="Times New Roman"/>
          <w:sz w:val="24"/>
          <w:szCs w:val="24"/>
          <w:u w:val="single"/>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сравнивать, сопоставлять, делать элементарный aнализ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r w:rsidRPr="00BF7F6B">
        <w:rPr>
          <w:rFonts w:ascii="Times New Roman" w:eastAsia="Times New Roman" w:hAnsi="Times New Roman" w:cs="Times New Roman"/>
          <w:sz w:val="24"/>
          <w:szCs w:val="24"/>
        </w:rPr>
        <w:tab/>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определять позиции героев и автора художественного текста;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p>
    <w:p w:rsidR="002342DE" w:rsidRPr="00BF7F6B" w:rsidRDefault="002342DE" w:rsidP="002342DE">
      <w:pPr>
        <w:rPr>
          <w:rFonts w:ascii="Times New Roman" w:hAnsi="Times New Roman" w:cs="Times New Roman"/>
          <w:sz w:val="24"/>
          <w:szCs w:val="24"/>
          <w:lang w:eastAsia="en-US"/>
        </w:rPr>
      </w:pP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p>
    <w:p w:rsidR="002342DE" w:rsidRPr="00BF7F6B" w:rsidRDefault="002342DE" w:rsidP="002342DE">
      <w:pPr>
        <w:pStyle w:val="2"/>
        <w:spacing w:before="0" w:line="240" w:lineRule="auto"/>
        <w:jc w:val="center"/>
        <w:rPr>
          <w:rStyle w:val="Zag11"/>
          <w:rFonts w:ascii="Times New Roman" w:eastAsia="@Arial Unicode MS" w:hAnsi="Times New Roman" w:cs="Times New Roman"/>
          <w:color w:val="auto"/>
          <w:sz w:val="24"/>
          <w:szCs w:val="24"/>
        </w:rPr>
      </w:pPr>
      <w:bookmarkStart w:id="14" w:name="_Toc410587799"/>
      <w:bookmarkStart w:id="15" w:name="_Toc410963364"/>
      <w:bookmarkStart w:id="16" w:name="_Toc410964329"/>
      <w:r w:rsidRPr="00BF7F6B">
        <w:rPr>
          <w:rStyle w:val="Zag11"/>
          <w:rFonts w:ascii="Times New Roman" w:eastAsia="@Arial Unicode MS" w:hAnsi="Times New Roman" w:cs="Times New Roman"/>
          <w:color w:val="auto"/>
          <w:sz w:val="24"/>
          <w:szCs w:val="24"/>
        </w:rPr>
        <w:t>1.2.4.Иностранный язык (</w:t>
      </w:r>
      <w:bookmarkEnd w:id="14"/>
      <w:bookmarkEnd w:id="15"/>
      <w:bookmarkEnd w:id="16"/>
      <w:r w:rsidRPr="00BF7F6B">
        <w:rPr>
          <w:rStyle w:val="Zag11"/>
          <w:rFonts w:ascii="Times New Roman" w:eastAsia="@Arial Unicode MS" w:hAnsi="Times New Roman" w:cs="Times New Roman"/>
          <w:color w:val="auto"/>
          <w:sz w:val="24"/>
          <w:szCs w:val="24"/>
        </w:rPr>
        <w:t>английский)</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BF7F6B">
        <w:rPr>
          <w:rFonts w:ascii="Times New Roman" w:eastAsia="@Arial Unicode MS" w:hAnsi="Times New Roman" w:cs="Times New Roman"/>
          <w:b/>
          <w:bCs/>
          <w:sz w:val="24"/>
          <w:szCs w:val="24"/>
        </w:rPr>
        <w:t xml:space="preserve">Графика, каллиграфия, орфография. </w:t>
      </w:r>
      <w:r w:rsidRPr="00BF7F6B">
        <w:rPr>
          <w:rFonts w:ascii="Times New Roman" w:eastAsia="@Arial Unicode MS" w:hAnsi="Times New Roman" w:cs="Times New Roman"/>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BF7F6B">
        <w:rPr>
          <w:rFonts w:ascii="Times New Roman" w:eastAsia="@Arial Unicode MS" w:hAnsi="Times New Roman" w:cs="Times New Roman"/>
          <w:b/>
          <w:bCs/>
          <w:sz w:val="24"/>
          <w:szCs w:val="24"/>
        </w:rPr>
        <w:t xml:space="preserve">Фонетическая сторона речи. </w:t>
      </w:r>
      <w:r w:rsidRPr="00BF7F6B">
        <w:rPr>
          <w:rFonts w:ascii="Times New Roman" w:eastAsia="@Arial Unicode MS" w:hAnsi="Times New Roman" w:cs="Times New Roman"/>
          <w:sz w:val="24"/>
          <w:szCs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BF7F6B">
        <w:rPr>
          <w:rFonts w:ascii="Times New Roman" w:eastAsia="@Arial Unicode MS" w:hAnsi="Times New Roman" w:cs="Times New Roman"/>
          <w:i/>
          <w:iCs/>
          <w:sz w:val="24"/>
          <w:szCs w:val="24"/>
        </w:rPr>
        <w:t>Связующее «</w:t>
      </w:r>
      <w:r w:rsidRPr="00BF7F6B">
        <w:rPr>
          <w:rFonts w:ascii="Times New Roman" w:eastAsia="@Arial Unicode MS" w:hAnsi="Times New Roman" w:cs="Times New Roman"/>
          <w:i/>
          <w:iCs/>
          <w:sz w:val="24"/>
          <w:szCs w:val="24"/>
          <w:lang w:val="en-US"/>
        </w:rPr>
        <w:t>r</w:t>
      </w:r>
      <w:r w:rsidRPr="00BF7F6B">
        <w:rPr>
          <w:rFonts w:ascii="Times New Roman" w:eastAsia="@Arial Unicode MS" w:hAnsi="Times New Roman" w:cs="Times New Roman"/>
          <w:i/>
          <w:iCs/>
          <w:sz w:val="24"/>
          <w:szCs w:val="24"/>
        </w:rPr>
        <w:t>» (</w:t>
      </w:r>
      <w:r w:rsidRPr="00BF7F6B">
        <w:rPr>
          <w:rFonts w:ascii="Times New Roman" w:eastAsia="@Arial Unicode MS" w:hAnsi="Times New Roman" w:cs="Times New Roman"/>
          <w:i/>
          <w:iCs/>
          <w:sz w:val="24"/>
          <w:szCs w:val="24"/>
          <w:lang w:val="en-US"/>
        </w:rPr>
        <w:t>thereis</w:t>
      </w:r>
      <w:r w:rsidRPr="00BF7F6B">
        <w:rPr>
          <w:rFonts w:ascii="Times New Roman" w:eastAsia="@Arial Unicode MS" w:hAnsi="Times New Roman" w:cs="Times New Roman"/>
          <w:i/>
          <w:iCs/>
          <w:sz w:val="24"/>
          <w:szCs w:val="24"/>
        </w:rPr>
        <w:t>/</w:t>
      </w:r>
      <w:r w:rsidRPr="00BF7F6B">
        <w:rPr>
          <w:rFonts w:ascii="Times New Roman" w:eastAsia="@Arial Unicode MS" w:hAnsi="Times New Roman" w:cs="Times New Roman"/>
          <w:i/>
          <w:iCs/>
          <w:sz w:val="24"/>
          <w:szCs w:val="24"/>
          <w:lang w:val="en-US"/>
        </w:rPr>
        <w:t>thereare</w:t>
      </w:r>
      <w:r w:rsidRPr="00BF7F6B">
        <w:rPr>
          <w:rFonts w:ascii="Times New Roman" w:eastAsia="@Arial Unicode MS" w:hAnsi="Times New Roman" w:cs="Times New Roman"/>
          <w:i/>
          <w:iCs/>
          <w:sz w:val="24"/>
          <w:szCs w:val="24"/>
        </w:rPr>
        <w:t xml:space="preserve">). </w:t>
      </w:r>
      <w:r w:rsidRPr="00BF7F6B">
        <w:rPr>
          <w:rFonts w:ascii="Times New Roman" w:eastAsia="@Arial Unicode MS" w:hAnsi="Times New Roman" w:cs="Times New Roman"/>
          <w:sz w:val="24"/>
          <w:szCs w:val="24"/>
        </w:rPr>
        <w:t>Ударение в слове, фразе.</w:t>
      </w:r>
      <w:r w:rsidRPr="00BF7F6B">
        <w:rPr>
          <w:rFonts w:ascii="Times New Roman" w:eastAsia="@Arial Unicode MS" w:hAnsi="Times New Roman" w:cs="Times New Roman"/>
          <w:i/>
          <w:iCs/>
          <w:sz w:val="24"/>
          <w:szCs w:val="24"/>
        </w:rPr>
        <w:t xml:space="preserve"> Отсутствие ударения на служебных словах (артиклях, союзах, предлогах). Членение предложений на смысловые группы.</w:t>
      </w:r>
      <w:r w:rsidRPr="00BF7F6B">
        <w:rPr>
          <w:rFonts w:ascii="Times New Roman" w:eastAsia="@Arial Unicode MS" w:hAnsi="Times New Roman" w:cs="Times New Roman"/>
          <w:sz w:val="24"/>
          <w:szCs w:val="24"/>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BF7F6B">
        <w:rPr>
          <w:rFonts w:ascii="Times New Roman" w:eastAsia="@Arial Unicode MS" w:hAnsi="Times New Roman" w:cs="Times New Roman"/>
          <w:i/>
          <w:iCs/>
          <w:sz w:val="24"/>
          <w:szCs w:val="24"/>
        </w:rPr>
        <w:t>Интонация перечисления. Чтение по транскрипции изученных слов.</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BF7F6B">
        <w:rPr>
          <w:rFonts w:ascii="Times New Roman" w:eastAsia="@Arial Unicode MS" w:hAnsi="Times New Roman" w:cs="Times New Roman"/>
          <w:b/>
          <w:bCs/>
          <w:sz w:val="24"/>
          <w:szCs w:val="24"/>
        </w:rPr>
        <w:t xml:space="preserve">Лексическая сторона речи. </w:t>
      </w:r>
      <w:r w:rsidRPr="00BF7F6B">
        <w:rPr>
          <w:rFonts w:ascii="Times New Roman" w:eastAsia="@Arial Unicode MS" w:hAnsi="Times New Roman" w:cs="Times New Roman"/>
          <w:sz w:val="24"/>
          <w:szCs w:val="24"/>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BF7F6B">
        <w:rPr>
          <w:rFonts w:ascii="Times New Roman" w:eastAsia="@Arial Unicode MS" w:hAnsi="Times New Roman" w:cs="Times New Roman"/>
          <w:sz w:val="24"/>
          <w:szCs w:val="24"/>
          <w:lang w:val="en-US"/>
        </w:rPr>
        <w:t>doctor</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film</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i/>
          <w:iCs/>
          <w:sz w:val="24"/>
          <w:szCs w:val="24"/>
        </w:rPr>
        <w:t xml:space="preserve">Начальное представление о способах словообразования: суффиксация (суффиксы </w:t>
      </w:r>
      <w:r w:rsidRPr="00BF7F6B">
        <w:rPr>
          <w:rFonts w:ascii="Times New Roman" w:eastAsia="@Arial Unicode MS" w:hAnsi="Times New Roman" w:cs="Times New Roman"/>
          <w:i/>
          <w:iCs/>
          <w:sz w:val="24"/>
          <w:szCs w:val="24"/>
        </w:rPr>
        <w:noBreakHyphen/>
      </w:r>
      <w:r w:rsidRPr="00BF7F6B">
        <w:rPr>
          <w:rFonts w:ascii="Times New Roman" w:eastAsia="@Arial Unicode MS" w:hAnsi="Times New Roman" w:cs="Times New Roman"/>
          <w:i/>
          <w:iCs/>
          <w:sz w:val="24"/>
          <w:szCs w:val="24"/>
          <w:lang w:val="en-US"/>
        </w:rPr>
        <w:t>er</w:t>
      </w:r>
      <w:r w:rsidRPr="00BF7F6B">
        <w:rPr>
          <w:rFonts w:ascii="Times New Roman" w:eastAsia="@Arial Unicode MS" w:hAnsi="Times New Roman" w:cs="Times New Roman"/>
          <w:i/>
          <w:iCs/>
          <w:sz w:val="24"/>
          <w:szCs w:val="24"/>
        </w:rPr>
        <w:t xml:space="preserve">, </w:t>
      </w:r>
      <w:r w:rsidRPr="00BF7F6B">
        <w:rPr>
          <w:rFonts w:ascii="Times New Roman" w:eastAsia="@Arial Unicode MS" w:hAnsi="Times New Roman" w:cs="Times New Roman"/>
          <w:i/>
          <w:iCs/>
          <w:sz w:val="24"/>
          <w:szCs w:val="24"/>
        </w:rPr>
        <w:noBreakHyphen/>
      </w:r>
      <w:r w:rsidRPr="00BF7F6B">
        <w:rPr>
          <w:rFonts w:ascii="Times New Roman" w:eastAsia="@Arial Unicode MS" w:hAnsi="Times New Roman" w:cs="Times New Roman"/>
          <w:i/>
          <w:iCs/>
          <w:sz w:val="24"/>
          <w:szCs w:val="24"/>
          <w:lang w:val="en-US"/>
        </w:rPr>
        <w:t>or</w:t>
      </w:r>
      <w:r w:rsidRPr="00BF7F6B">
        <w:rPr>
          <w:rFonts w:ascii="Times New Roman" w:eastAsia="@Arial Unicode MS" w:hAnsi="Times New Roman" w:cs="Times New Roman"/>
          <w:i/>
          <w:iCs/>
          <w:sz w:val="24"/>
          <w:szCs w:val="24"/>
        </w:rPr>
        <w:t xml:space="preserve">, </w:t>
      </w:r>
      <w:r w:rsidRPr="00BF7F6B">
        <w:rPr>
          <w:rFonts w:ascii="Times New Roman" w:eastAsia="@Arial Unicode MS" w:hAnsi="Times New Roman" w:cs="Times New Roman"/>
          <w:i/>
          <w:iCs/>
          <w:sz w:val="24"/>
          <w:szCs w:val="24"/>
        </w:rPr>
        <w:noBreakHyphen/>
      </w:r>
      <w:r w:rsidRPr="00BF7F6B">
        <w:rPr>
          <w:rFonts w:ascii="Times New Roman" w:eastAsia="@Arial Unicode MS" w:hAnsi="Times New Roman" w:cs="Times New Roman"/>
          <w:i/>
          <w:iCs/>
          <w:sz w:val="24"/>
          <w:szCs w:val="24"/>
          <w:lang w:val="en-US"/>
        </w:rPr>
        <w:t>tion</w:t>
      </w:r>
      <w:r w:rsidRPr="00BF7F6B">
        <w:rPr>
          <w:rFonts w:ascii="Times New Roman" w:eastAsia="@Arial Unicode MS" w:hAnsi="Times New Roman" w:cs="Times New Roman"/>
          <w:i/>
          <w:iCs/>
          <w:sz w:val="24"/>
          <w:szCs w:val="24"/>
        </w:rPr>
        <w:t xml:space="preserve">, </w:t>
      </w:r>
      <w:r w:rsidRPr="00BF7F6B">
        <w:rPr>
          <w:rFonts w:ascii="Times New Roman" w:eastAsia="@Arial Unicode MS" w:hAnsi="Times New Roman" w:cs="Times New Roman"/>
          <w:i/>
          <w:iCs/>
          <w:sz w:val="24"/>
          <w:szCs w:val="24"/>
        </w:rPr>
        <w:noBreakHyphen/>
      </w:r>
      <w:r w:rsidRPr="00BF7F6B">
        <w:rPr>
          <w:rFonts w:ascii="Times New Roman" w:eastAsia="@Arial Unicode MS" w:hAnsi="Times New Roman" w:cs="Times New Roman"/>
          <w:i/>
          <w:iCs/>
          <w:sz w:val="24"/>
          <w:szCs w:val="24"/>
          <w:lang w:val="en-US"/>
        </w:rPr>
        <w:t>ist</w:t>
      </w:r>
      <w:r w:rsidRPr="00BF7F6B">
        <w:rPr>
          <w:rFonts w:ascii="Times New Roman" w:eastAsia="@Arial Unicode MS" w:hAnsi="Times New Roman" w:cs="Times New Roman"/>
          <w:i/>
          <w:iCs/>
          <w:sz w:val="24"/>
          <w:szCs w:val="24"/>
        </w:rPr>
        <w:t xml:space="preserve">, </w:t>
      </w:r>
      <w:r w:rsidRPr="00BF7F6B">
        <w:rPr>
          <w:rFonts w:ascii="Times New Roman" w:eastAsia="@Arial Unicode MS" w:hAnsi="Times New Roman" w:cs="Times New Roman"/>
          <w:i/>
          <w:iCs/>
          <w:sz w:val="24"/>
          <w:szCs w:val="24"/>
        </w:rPr>
        <w:noBreakHyphen/>
      </w:r>
      <w:r w:rsidRPr="00BF7F6B">
        <w:rPr>
          <w:rFonts w:ascii="Times New Roman" w:eastAsia="@Arial Unicode MS" w:hAnsi="Times New Roman" w:cs="Times New Roman"/>
          <w:i/>
          <w:iCs/>
          <w:sz w:val="24"/>
          <w:szCs w:val="24"/>
          <w:lang w:val="en-US"/>
        </w:rPr>
        <w:t>ful</w:t>
      </w:r>
      <w:r w:rsidRPr="00BF7F6B">
        <w:rPr>
          <w:rFonts w:ascii="Times New Roman" w:eastAsia="@Arial Unicode MS" w:hAnsi="Times New Roman" w:cs="Times New Roman"/>
          <w:i/>
          <w:iCs/>
          <w:sz w:val="24"/>
          <w:szCs w:val="24"/>
        </w:rPr>
        <w:t xml:space="preserve">, </w:t>
      </w:r>
      <w:r w:rsidRPr="00BF7F6B">
        <w:rPr>
          <w:rFonts w:ascii="Times New Roman" w:eastAsia="@Arial Unicode MS" w:hAnsi="Times New Roman" w:cs="Times New Roman"/>
          <w:i/>
          <w:iCs/>
          <w:sz w:val="24"/>
          <w:szCs w:val="24"/>
        </w:rPr>
        <w:noBreakHyphen/>
      </w:r>
      <w:r w:rsidRPr="00BF7F6B">
        <w:rPr>
          <w:rFonts w:ascii="Times New Roman" w:eastAsia="@Arial Unicode MS" w:hAnsi="Times New Roman" w:cs="Times New Roman"/>
          <w:i/>
          <w:iCs/>
          <w:sz w:val="24"/>
          <w:szCs w:val="24"/>
          <w:lang w:val="en-US"/>
        </w:rPr>
        <w:t>ly</w:t>
      </w:r>
      <w:r w:rsidRPr="00BF7F6B">
        <w:rPr>
          <w:rFonts w:ascii="Times New Roman" w:eastAsia="@Arial Unicode MS" w:hAnsi="Times New Roman" w:cs="Times New Roman"/>
          <w:i/>
          <w:iCs/>
          <w:sz w:val="24"/>
          <w:szCs w:val="24"/>
        </w:rPr>
        <w:t xml:space="preserve">, </w:t>
      </w:r>
      <w:r w:rsidRPr="00BF7F6B">
        <w:rPr>
          <w:rFonts w:ascii="Times New Roman" w:eastAsia="@Arial Unicode MS" w:hAnsi="Times New Roman" w:cs="Times New Roman"/>
          <w:i/>
          <w:iCs/>
          <w:sz w:val="24"/>
          <w:szCs w:val="24"/>
        </w:rPr>
        <w:noBreakHyphen/>
      </w:r>
      <w:r w:rsidRPr="00BF7F6B">
        <w:rPr>
          <w:rFonts w:ascii="Times New Roman" w:eastAsia="@Arial Unicode MS" w:hAnsi="Times New Roman" w:cs="Times New Roman"/>
          <w:i/>
          <w:iCs/>
          <w:sz w:val="24"/>
          <w:szCs w:val="24"/>
          <w:lang w:val="en-US"/>
        </w:rPr>
        <w:t>teen</w:t>
      </w:r>
      <w:r w:rsidRPr="00BF7F6B">
        <w:rPr>
          <w:rFonts w:ascii="Times New Roman" w:eastAsia="@Arial Unicode MS" w:hAnsi="Times New Roman" w:cs="Times New Roman"/>
          <w:i/>
          <w:iCs/>
          <w:sz w:val="24"/>
          <w:szCs w:val="24"/>
        </w:rPr>
        <w:t xml:space="preserve">, </w:t>
      </w:r>
      <w:r w:rsidRPr="00BF7F6B">
        <w:rPr>
          <w:rFonts w:ascii="Times New Roman" w:eastAsia="@Arial Unicode MS" w:hAnsi="Times New Roman" w:cs="Times New Roman"/>
          <w:i/>
          <w:iCs/>
          <w:sz w:val="24"/>
          <w:szCs w:val="24"/>
        </w:rPr>
        <w:noBreakHyphen/>
      </w:r>
      <w:r w:rsidRPr="00BF7F6B">
        <w:rPr>
          <w:rFonts w:ascii="Times New Roman" w:eastAsia="@Arial Unicode MS" w:hAnsi="Times New Roman" w:cs="Times New Roman"/>
          <w:i/>
          <w:iCs/>
          <w:sz w:val="24"/>
          <w:szCs w:val="24"/>
          <w:lang w:val="en-US"/>
        </w:rPr>
        <w:t>ty</w:t>
      </w:r>
      <w:r w:rsidRPr="00BF7F6B">
        <w:rPr>
          <w:rFonts w:ascii="Times New Roman" w:eastAsia="@Arial Unicode MS" w:hAnsi="Times New Roman" w:cs="Times New Roman"/>
          <w:i/>
          <w:iCs/>
          <w:sz w:val="24"/>
          <w:szCs w:val="24"/>
        </w:rPr>
        <w:t xml:space="preserve">, </w:t>
      </w:r>
      <w:r w:rsidRPr="00BF7F6B">
        <w:rPr>
          <w:rFonts w:ascii="Times New Roman" w:eastAsia="@Arial Unicode MS" w:hAnsi="Times New Roman" w:cs="Times New Roman"/>
          <w:i/>
          <w:iCs/>
          <w:sz w:val="24"/>
          <w:szCs w:val="24"/>
        </w:rPr>
        <w:noBreakHyphen/>
      </w:r>
      <w:r w:rsidRPr="00BF7F6B">
        <w:rPr>
          <w:rFonts w:ascii="Times New Roman" w:eastAsia="@Arial Unicode MS" w:hAnsi="Times New Roman" w:cs="Times New Roman"/>
          <w:i/>
          <w:iCs/>
          <w:sz w:val="24"/>
          <w:szCs w:val="24"/>
          <w:lang w:val="en-US"/>
        </w:rPr>
        <w:t>th</w:t>
      </w:r>
      <w:r w:rsidRPr="00BF7F6B">
        <w:rPr>
          <w:rFonts w:ascii="Times New Roman" w:eastAsia="@Arial Unicode MS" w:hAnsi="Times New Roman" w:cs="Times New Roman"/>
          <w:i/>
          <w:iCs/>
          <w:sz w:val="24"/>
          <w:szCs w:val="24"/>
        </w:rPr>
        <w:t>), словосложение (</w:t>
      </w:r>
      <w:r w:rsidRPr="00BF7F6B">
        <w:rPr>
          <w:rFonts w:ascii="Times New Roman" w:eastAsia="@Arial Unicode MS" w:hAnsi="Times New Roman" w:cs="Times New Roman"/>
          <w:i/>
          <w:iCs/>
          <w:sz w:val="24"/>
          <w:szCs w:val="24"/>
          <w:lang w:val="en-US"/>
        </w:rPr>
        <w:t>postcard</w:t>
      </w:r>
      <w:r w:rsidRPr="00BF7F6B">
        <w:rPr>
          <w:rFonts w:ascii="Times New Roman" w:eastAsia="@Arial Unicode MS" w:hAnsi="Times New Roman" w:cs="Times New Roman"/>
          <w:i/>
          <w:iCs/>
          <w:sz w:val="24"/>
          <w:szCs w:val="24"/>
        </w:rPr>
        <w:t>), конверсия (</w:t>
      </w:r>
      <w:r w:rsidRPr="00BF7F6B">
        <w:rPr>
          <w:rFonts w:ascii="Times New Roman" w:eastAsia="@Arial Unicode MS" w:hAnsi="Times New Roman" w:cs="Times New Roman"/>
          <w:i/>
          <w:iCs/>
          <w:sz w:val="24"/>
          <w:szCs w:val="24"/>
          <w:lang w:val="en-US"/>
        </w:rPr>
        <w:t>play</w:t>
      </w:r>
      <w:r w:rsidRPr="00BF7F6B">
        <w:rPr>
          <w:rFonts w:ascii="Times New Roman" w:eastAsia="@Arial Unicode MS" w:hAnsi="Times New Roman" w:cs="Times New Roman"/>
          <w:i/>
          <w:iCs/>
          <w:sz w:val="24"/>
          <w:szCs w:val="24"/>
        </w:rPr>
        <w:t xml:space="preserve"> — </w:t>
      </w:r>
      <w:r w:rsidRPr="00BF7F6B">
        <w:rPr>
          <w:rFonts w:ascii="Times New Roman" w:eastAsia="@Arial Unicode MS" w:hAnsi="Times New Roman" w:cs="Times New Roman"/>
          <w:i/>
          <w:iCs/>
          <w:sz w:val="24"/>
          <w:szCs w:val="24"/>
          <w:lang w:val="en-US"/>
        </w:rPr>
        <w:t>toplay</w:t>
      </w:r>
      <w:r w:rsidRPr="00BF7F6B">
        <w:rPr>
          <w:rFonts w:ascii="Times New Roman" w:eastAsia="@Arial Unicode MS" w:hAnsi="Times New Roman" w:cs="Times New Roman"/>
          <w:i/>
          <w:iCs/>
          <w:sz w:val="24"/>
          <w:szCs w:val="24"/>
        </w:rPr>
        <w:t>).</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b/>
          <w:bCs/>
          <w:sz w:val="24"/>
          <w:szCs w:val="24"/>
        </w:rPr>
        <w:lastRenderedPageBreak/>
        <w:t xml:space="preserve">Грамматическая сторона речи. </w:t>
      </w:r>
      <w:r w:rsidRPr="00BF7F6B">
        <w:rPr>
          <w:rFonts w:ascii="Times New Roman" w:eastAsia="@Arial Unicode MS" w:hAnsi="Times New Roman" w:cs="Times New Roman"/>
          <w:sz w:val="24"/>
          <w:szCs w:val="24"/>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BF7F6B">
        <w:rPr>
          <w:rFonts w:ascii="Times New Roman" w:eastAsia="@Arial Unicode MS" w:hAnsi="Times New Roman" w:cs="Times New Roman"/>
          <w:sz w:val="24"/>
          <w:szCs w:val="24"/>
          <w:lang w:val="en-US"/>
        </w:rPr>
        <w:t>what</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who</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when</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where</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why</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how</w:t>
      </w:r>
      <w:r w:rsidRPr="00BF7F6B">
        <w:rPr>
          <w:rFonts w:ascii="Times New Roman" w:eastAsia="@Arial Unicode MS" w:hAnsi="Times New Roman" w:cs="Times New Roman"/>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BF7F6B">
        <w:rPr>
          <w:rFonts w:ascii="Times New Roman" w:eastAsia="@Arial Unicode MS" w:hAnsi="Times New Roman" w:cs="Times New Roman"/>
          <w:sz w:val="24"/>
          <w:szCs w:val="24"/>
          <w:lang w:val="en-US"/>
        </w:rPr>
        <w:t>HespeaksEnglish</w:t>
      </w:r>
      <w:r w:rsidRPr="00BF7F6B">
        <w:rPr>
          <w:rFonts w:ascii="Times New Roman" w:eastAsia="@Arial Unicode MS" w:hAnsi="Times New Roman" w:cs="Times New Roman"/>
          <w:sz w:val="24"/>
          <w:szCs w:val="24"/>
        </w:rPr>
        <w:t>.), составным именным (</w:t>
      </w:r>
      <w:r w:rsidRPr="00BF7F6B">
        <w:rPr>
          <w:rFonts w:ascii="Times New Roman" w:eastAsia="@Arial Unicode MS" w:hAnsi="Times New Roman" w:cs="Times New Roman"/>
          <w:sz w:val="24"/>
          <w:szCs w:val="24"/>
          <w:lang w:val="en-US"/>
        </w:rPr>
        <w:t>Myfamilyisbig</w:t>
      </w:r>
      <w:r w:rsidRPr="00BF7F6B">
        <w:rPr>
          <w:rFonts w:ascii="Times New Roman" w:eastAsia="@Arial Unicode MS" w:hAnsi="Times New Roman" w:cs="Times New Roman"/>
          <w:sz w:val="24"/>
          <w:szCs w:val="24"/>
        </w:rPr>
        <w:t>.) и составным глагольным (</w:t>
      </w:r>
      <w:r w:rsidRPr="00BF7F6B">
        <w:rPr>
          <w:rFonts w:ascii="Times New Roman" w:eastAsia="@Arial Unicode MS" w:hAnsi="Times New Roman" w:cs="Times New Roman"/>
          <w:sz w:val="24"/>
          <w:szCs w:val="24"/>
          <w:lang w:val="en-US"/>
        </w:rPr>
        <w:t>Iliketodance</w:t>
      </w:r>
      <w:r w:rsidRPr="00BF7F6B">
        <w:rPr>
          <w:rFonts w:ascii="Times New Roman" w:eastAsia="@Arial Unicode MS" w:hAnsi="Times New Roman" w:cs="Times New Roman"/>
          <w:sz w:val="24"/>
          <w:szCs w:val="24"/>
        </w:rPr>
        <w:t>.</w:t>
      </w:r>
      <w:r w:rsidRPr="00BF7F6B">
        <w:rPr>
          <w:rFonts w:ascii="Times New Roman" w:eastAsia="@Arial Unicode MS" w:hAnsi="Times New Roman" w:cs="Times New Roman"/>
          <w:sz w:val="24"/>
          <w:szCs w:val="24"/>
          <w:lang w:val="en-US"/>
        </w:rPr>
        <w:t>Shecanskatewell</w:t>
      </w:r>
      <w:r w:rsidRPr="00BF7F6B">
        <w:rPr>
          <w:rFonts w:ascii="Times New Roman" w:eastAsia="@Arial Unicode MS" w:hAnsi="Times New Roman" w:cs="Times New Roman"/>
          <w:sz w:val="24"/>
          <w:szCs w:val="24"/>
        </w:rPr>
        <w:t>.) сказуемым. Побудительные предложения в утвердительной (</w:t>
      </w:r>
      <w:r w:rsidRPr="00BF7F6B">
        <w:rPr>
          <w:rFonts w:ascii="Times New Roman" w:eastAsia="@Arial Unicode MS" w:hAnsi="Times New Roman" w:cs="Times New Roman"/>
          <w:sz w:val="24"/>
          <w:szCs w:val="24"/>
          <w:lang w:val="en-US"/>
        </w:rPr>
        <w:t>Helpme</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please</w:t>
      </w:r>
      <w:r w:rsidRPr="00BF7F6B">
        <w:rPr>
          <w:rFonts w:ascii="Times New Roman" w:eastAsia="@Arial Unicode MS" w:hAnsi="Times New Roman" w:cs="Times New Roman"/>
          <w:sz w:val="24"/>
          <w:szCs w:val="24"/>
        </w:rPr>
        <w:t>.) и отрицательной (</w:t>
      </w:r>
      <w:r w:rsidRPr="00BF7F6B">
        <w:rPr>
          <w:rFonts w:ascii="Times New Roman" w:eastAsia="@Arial Unicode MS" w:hAnsi="Times New Roman" w:cs="Times New Roman"/>
          <w:sz w:val="24"/>
          <w:szCs w:val="24"/>
          <w:lang w:val="en-US"/>
        </w:rPr>
        <w:t>Don</w:t>
      </w:r>
      <w:r w:rsidRPr="00BF7F6B">
        <w:rPr>
          <w:rFonts w:ascii="Times New Roman" w:eastAsia="@Arial Unicode MS" w:hAnsi="Times New Roman" w:cs="Times New Roman"/>
          <w:sz w:val="24"/>
          <w:szCs w:val="24"/>
        </w:rPr>
        <w:t>’</w:t>
      </w:r>
      <w:r w:rsidRPr="00BF7F6B">
        <w:rPr>
          <w:rFonts w:ascii="Times New Roman" w:eastAsia="@Arial Unicode MS" w:hAnsi="Times New Roman" w:cs="Times New Roman"/>
          <w:sz w:val="24"/>
          <w:szCs w:val="24"/>
          <w:lang w:val="en-US"/>
        </w:rPr>
        <w:t>tbelate</w:t>
      </w:r>
      <w:r w:rsidRPr="00BF7F6B">
        <w:rPr>
          <w:rFonts w:ascii="Times New Roman" w:eastAsia="@Arial Unicode MS" w:hAnsi="Times New Roman" w:cs="Times New Roman"/>
          <w:sz w:val="24"/>
          <w:szCs w:val="24"/>
        </w:rPr>
        <w:t xml:space="preserve">!) формах. </w:t>
      </w:r>
      <w:r w:rsidRPr="00BF7F6B">
        <w:rPr>
          <w:rFonts w:ascii="Times New Roman" w:eastAsia="@Arial Unicode MS" w:hAnsi="Times New Roman" w:cs="Times New Roman"/>
          <w:i/>
          <w:iCs/>
          <w:sz w:val="24"/>
          <w:szCs w:val="24"/>
        </w:rPr>
        <w:t>Безличные предложения в настоящем времени (</w:t>
      </w:r>
      <w:r w:rsidRPr="00BF7F6B">
        <w:rPr>
          <w:rFonts w:ascii="Times New Roman" w:eastAsia="@Arial Unicode MS" w:hAnsi="Times New Roman" w:cs="Times New Roman"/>
          <w:i/>
          <w:iCs/>
          <w:sz w:val="24"/>
          <w:szCs w:val="24"/>
          <w:lang w:val="en-US"/>
        </w:rPr>
        <w:t>Itiscold</w:t>
      </w:r>
      <w:r w:rsidRPr="00BF7F6B">
        <w:rPr>
          <w:rFonts w:ascii="Times New Roman" w:eastAsia="@Arial Unicode MS" w:hAnsi="Times New Roman" w:cs="Times New Roman"/>
          <w:i/>
          <w:iCs/>
          <w:sz w:val="24"/>
          <w:szCs w:val="24"/>
        </w:rPr>
        <w:t>.</w:t>
      </w:r>
      <w:r w:rsidRPr="00BF7F6B">
        <w:rPr>
          <w:rFonts w:ascii="Times New Roman" w:eastAsia="@Arial Unicode MS" w:hAnsi="Times New Roman" w:cs="Times New Roman"/>
          <w:i/>
          <w:iCs/>
          <w:sz w:val="24"/>
          <w:szCs w:val="24"/>
          <w:lang w:val="en-US"/>
        </w:rPr>
        <w:t>It</w:t>
      </w:r>
      <w:r w:rsidRPr="00BF7F6B">
        <w:rPr>
          <w:rFonts w:ascii="Times New Roman" w:eastAsia="@Arial Unicode MS" w:hAnsi="Times New Roman" w:cs="Times New Roman"/>
          <w:i/>
          <w:iCs/>
          <w:sz w:val="24"/>
          <w:szCs w:val="24"/>
        </w:rPr>
        <w:t>’</w:t>
      </w:r>
      <w:r w:rsidRPr="00BF7F6B">
        <w:rPr>
          <w:rFonts w:ascii="Times New Roman" w:eastAsia="@Arial Unicode MS" w:hAnsi="Times New Roman" w:cs="Times New Roman"/>
          <w:i/>
          <w:iCs/>
          <w:sz w:val="24"/>
          <w:szCs w:val="24"/>
          <w:lang w:val="en-US"/>
        </w:rPr>
        <w:t>sfiveo</w:t>
      </w:r>
      <w:r w:rsidRPr="00BF7F6B">
        <w:rPr>
          <w:rFonts w:ascii="Times New Roman" w:eastAsia="@Arial Unicode MS" w:hAnsi="Times New Roman" w:cs="Times New Roman"/>
          <w:i/>
          <w:iCs/>
          <w:sz w:val="24"/>
          <w:szCs w:val="24"/>
        </w:rPr>
        <w:t>’</w:t>
      </w:r>
      <w:r w:rsidRPr="00BF7F6B">
        <w:rPr>
          <w:rFonts w:ascii="Times New Roman" w:eastAsia="@Arial Unicode MS" w:hAnsi="Times New Roman" w:cs="Times New Roman"/>
          <w:i/>
          <w:iCs/>
          <w:sz w:val="24"/>
          <w:szCs w:val="24"/>
          <w:lang w:val="en-US"/>
        </w:rPr>
        <w:t>clock</w:t>
      </w:r>
      <w:r w:rsidRPr="00BF7F6B">
        <w:rPr>
          <w:rFonts w:ascii="Times New Roman" w:eastAsia="@Arial Unicode MS" w:hAnsi="Times New Roman" w:cs="Times New Roman"/>
          <w:i/>
          <w:iCs/>
          <w:sz w:val="24"/>
          <w:szCs w:val="24"/>
        </w:rPr>
        <w:t>.).</w:t>
      </w:r>
      <w:r w:rsidRPr="00BF7F6B">
        <w:rPr>
          <w:rFonts w:ascii="Times New Roman" w:eastAsia="@Arial Unicode MS" w:hAnsi="Times New Roman" w:cs="Times New Roman"/>
          <w:sz w:val="24"/>
          <w:szCs w:val="24"/>
        </w:rPr>
        <w:t xml:space="preserve"> Предложения с оборотом </w:t>
      </w:r>
      <w:r w:rsidRPr="00BF7F6B">
        <w:rPr>
          <w:rFonts w:ascii="Times New Roman" w:eastAsia="@Arial Unicode MS" w:hAnsi="Times New Roman" w:cs="Times New Roman"/>
          <w:sz w:val="24"/>
          <w:szCs w:val="24"/>
          <w:lang w:val="en-US"/>
        </w:rPr>
        <w:t>there</w:t>
      </w:r>
      <w:r w:rsidRPr="00BF7F6B">
        <w:rPr>
          <w:rFonts w:ascii="Times New Roman" w:eastAsia="@Arial Unicode MS" w:hAnsi="Times New Roman" w:cs="Times New Roman"/>
          <w:sz w:val="24"/>
          <w:szCs w:val="24"/>
        </w:rPr>
        <w:t>·</w:t>
      </w:r>
      <w:r w:rsidRPr="00BF7F6B">
        <w:rPr>
          <w:rFonts w:ascii="Times New Roman" w:eastAsia="@Arial Unicode MS" w:hAnsi="Times New Roman" w:cs="Times New Roman"/>
          <w:sz w:val="24"/>
          <w:szCs w:val="24"/>
          <w:lang w:val="en-US"/>
        </w:rPr>
        <w:t>is</w:t>
      </w:r>
      <w:r w:rsidRPr="00BF7F6B">
        <w:rPr>
          <w:rFonts w:ascii="Times New Roman" w:eastAsia="@Arial Unicode MS" w:hAnsi="Times New Roman" w:cs="Times New Roman"/>
          <w:sz w:val="24"/>
          <w:szCs w:val="24"/>
        </w:rPr>
        <w:t>/</w:t>
      </w:r>
      <w:r w:rsidRPr="00BF7F6B">
        <w:rPr>
          <w:rFonts w:ascii="Times New Roman" w:eastAsia="@Arial Unicode MS" w:hAnsi="Times New Roman" w:cs="Times New Roman"/>
          <w:sz w:val="24"/>
          <w:szCs w:val="24"/>
          <w:lang w:val="en-US"/>
        </w:rPr>
        <w:t>there</w:t>
      </w:r>
      <w:r w:rsidRPr="00BF7F6B">
        <w:rPr>
          <w:rFonts w:ascii="Times New Roman" w:eastAsia="@Arial Unicode MS" w:hAnsi="Times New Roman" w:cs="Times New Roman"/>
          <w:sz w:val="24"/>
          <w:szCs w:val="24"/>
        </w:rPr>
        <w:t>·</w:t>
      </w:r>
      <w:r w:rsidRPr="00BF7F6B">
        <w:rPr>
          <w:rFonts w:ascii="Times New Roman" w:eastAsia="@Arial Unicode MS" w:hAnsi="Times New Roman" w:cs="Times New Roman"/>
          <w:sz w:val="24"/>
          <w:szCs w:val="24"/>
          <w:lang w:val="en-US"/>
        </w:rPr>
        <w:t>are</w:t>
      </w:r>
      <w:r w:rsidRPr="00BF7F6B">
        <w:rPr>
          <w:rFonts w:ascii="Times New Roman" w:eastAsia="@Arial Unicode MS" w:hAnsi="Times New Roman" w:cs="Times New Roman"/>
          <w:sz w:val="24"/>
          <w:szCs w:val="24"/>
        </w:rPr>
        <w:t xml:space="preserve">. Простые распространённые предложения. Предложения с однородными членами. </w:t>
      </w:r>
      <w:r w:rsidRPr="00BF7F6B">
        <w:rPr>
          <w:rFonts w:ascii="Times New Roman" w:eastAsia="@Arial Unicode MS" w:hAnsi="Times New Roman" w:cs="Times New Roman"/>
          <w:i/>
          <w:iCs/>
          <w:sz w:val="24"/>
          <w:szCs w:val="24"/>
        </w:rPr>
        <w:t xml:space="preserve">Сложносочинённые предложения с союзами </w:t>
      </w:r>
      <w:r w:rsidRPr="00BF7F6B">
        <w:rPr>
          <w:rFonts w:ascii="Times New Roman" w:eastAsia="@Arial Unicode MS" w:hAnsi="Times New Roman" w:cs="Times New Roman"/>
          <w:i/>
          <w:iCs/>
          <w:sz w:val="24"/>
          <w:szCs w:val="24"/>
          <w:lang w:val="en-US"/>
        </w:rPr>
        <w:t>and</w:t>
      </w:r>
      <w:r w:rsidRPr="00BF7F6B">
        <w:rPr>
          <w:rFonts w:ascii="Times New Roman" w:eastAsia="@Arial Unicode MS" w:hAnsi="Times New Roman" w:cs="Times New Roman"/>
          <w:i/>
          <w:iCs/>
          <w:sz w:val="24"/>
          <w:szCs w:val="24"/>
        </w:rPr>
        <w:t xml:space="preserve"> и </w:t>
      </w:r>
      <w:r w:rsidRPr="00BF7F6B">
        <w:rPr>
          <w:rFonts w:ascii="Times New Roman" w:eastAsia="@Arial Unicode MS" w:hAnsi="Times New Roman" w:cs="Times New Roman"/>
          <w:i/>
          <w:iCs/>
          <w:sz w:val="24"/>
          <w:szCs w:val="24"/>
          <w:lang w:val="en-US"/>
        </w:rPr>
        <w:t>but</w:t>
      </w:r>
      <w:r w:rsidRPr="00BF7F6B">
        <w:rPr>
          <w:rFonts w:ascii="Times New Roman" w:eastAsia="@Arial Unicode MS" w:hAnsi="Times New Roman" w:cs="Times New Roman"/>
          <w:i/>
          <w:iCs/>
          <w:sz w:val="24"/>
          <w:szCs w:val="24"/>
        </w:rPr>
        <w:t xml:space="preserve">.Сложноподчинённые предложения с </w:t>
      </w:r>
      <w:r w:rsidRPr="00BF7F6B">
        <w:rPr>
          <w:rFonts w:ascii="Times New Roman" w:eastAsia="@Arial Unicode MS" w:hAnsi="Times New Roman" w:cs="Times New Roman"/>
          <w:i/>
          <w:iCs/>
          <w:sz w:val="24"/>
          <w:szCs w:val="24"/>
          <w:lang w:val="en-US"/>
        </w:rPr>
        <w:t>because</w:t>
      </w:r>
      <w:r w:rsidRPr="00BF7F6B">
        <w:rPr>
          <w:rFonts w:ascii="Times New Roman" w:eastAsia="@Arial Unicode MS" w:hAnsi="Times New Roman" w:cs="Times New Roman"/>
          <w:i/>
          <w:iCs/>
          <w:sz w:val="24"/>
          <w:szCs w:val="24"/>
        </w:rPr>
        <w:t>.</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sz w:val="24"/>
          <w:szCs w:val="24"/>
        </w:rPr>
        <w:t xml:space="preserve">Правильные и неправильные глаголы в </w:t>
      </w:r>
      <w:r w:rsidRPr="00BF7F6B">
        <w:rPr>
          <w:rFonts w:ascii="Times New Roman" w:eastAsia="@Arial Unicode MS" w:hAnsi="Times New Roman" w:cs="Times New Roman"/>
          <w:sz w:val="24"/>
          <w:szCs w:val="24"/>
          <w:lang w:val="en-US"/>
        </w:rPr>
        <w:t>Present</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Future</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PastSimple</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Indefinite</w:t>
      </w:r>
      <w:r w:rsidRPr="00BF7F6B">
        <w:rPr>
          <w:rFonts w:ascii="Times New Roman" w:eastAsia="@Arial Unicode MS" w:hAnsi="Times New Roman" w:cs="Times New Roman"/>
          <w:sz w:val="24"/>
          <w:szCs w:val="24"/>
        </w:rPr>
        <w:t xml:space="preserve">). Неопределённая форма глагола. Глагол-связка </w:t>
      </w:r>
      <w:r w:rsidRPr="00BF7F6B">
        <w:rPr>
          <w:rFonts w:ascii="Times New Roman" w:eastAsia="@Arial Unicode MS" w:hAnsi="Times New Roman" w:cs="Times New Roman"/>
          <w:sz w:val="24"/>
          <w:szCs w:val="24"/>
          <w:lang w:val="en-US"/>
        </w:rPr>
        <w:t>tobe</w:t>
      </w:r>
      <w:r w:rsidRPr="00BF7F6B">
        <w:rPr>
          <w:rFonts w:ascii="Times New Roman" w:eastAsia="@Arial Unicode MS" w:hAnsi="Times New Roman" w:cs="Times New Roman"/>
          <w:sz w:val="24"/>
          <w:szCs w:val="24"/>
        </w:rPr>
        <w:t xml:space="preserve">. Модальные глаголы </w:t>
      </w:r>
      <w:r w:rsidRPr="00BF7F6B">
        <w:rPr>
          <w:rFonts w:ascii="Times New Roman" w:eastAsia="@Arial Unicode MS" w:hAnsi="Times New Roman" w:cs="Times New Roman"/>
          <w:sz w:val="24"/>
          <w:szCs w:val="24"/>
          <w:lang w:val="en-US"/>
        </w:rPr>
        <w:t>can</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may</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must</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i/>
          <w:iCs/>
          <w:sz w:val="24"/>
          <w:szCs w:val="24"/>
          <w:lang w:val="en-US"/>
        </w:rPr>
        <w:t>haveto</w:t>
      </w:r>
      <w:r w:rsidRPr="00BF7F6B">
        <w:rPr>
          <w:rFonts w:ascii="Times New Roman" w:eastAsia="@Arial Unicode MS" w:hAnsi="Times New Roman" w:cs="Times New Roman"/>
          <w:sz w:val="24"/>
          <w:szCs w:val="24"/>
        </w:rPr>
        <w:t xml:space="preserve">. Глагольные конструкции </w:t>
      </w:r>
      <w:r w:rsidRPr="00BF7F6B">
        <w:rPr>
          <w:rFonts w:ascii="Times New Roman" w:eastAsia="@Arial Unicode MS" w:hAnsi="Times New Roman" w:cs="Times New Roman"/>
          <w:sz w:val="24"/>
          <w:szCs w:val="24"/>
          <w:lang w:val="en-US"/>
        </w:rPr>
        <w:t>I</w:t>
      </w:r>
      <w:r w:rsidRPr="00BF7F6B">
        <w:rPr>
          <w:rFonts w:ascii="Times New Roman" w:eastAsia="@Arial Unicode MS" w:hAnsi="Times New Roman" w:cs="Times New Roman"/>
          <w:sz w:val="24"/>
          <w:szCs w:val="24"/>
        </w:rPr>
        <w:t>’</w:t>
      </w:r>
      <w:r w:rsidRPr="00BF7F6B">
        <w:rPr>
          <w:rFonts w:ascii="Times New Roman" w:eastAsia="@Arial Unicode MS" w:hAnsi="Times New Roman" w:cs="Times New Roman"/>
          <w:sz w:val="24"/>
          <w:szCs w:val="24"/>
          <w:lang w:val="en-US"/>
        </w:rPr>
        <w:t>dliketo</w:t>
      </w:r>
      <w:r w:rsidRPr="00BF7F6B">
        <w:rPr>
          <w:rFonts w:ascii="Times New Roman" w:eastAsia="@Arial Unicode MS" w:hAnsi="Times New Roman" w:cs="Times New Roman"/>
          <w:sz w:val="24"/>
          <w:szCs w:val="24"/>
          <w:lang w:val="en-US"/>
        </w:rPr>
        <w:sym w:font="Symbol" w:char="F0BC"/>
      </w:r>
      <w:r w:rsidRPr="00BF7F6B">
        <w:rPr>
          <w:rFonts w:ascii="Times New Roman" w:eastAsia="@Arial Unicode MS" w:hAnsi="Times New Roman" w:cs="Times New Roman"/>
          <w:sz w:val="24"/>
          <w:szCs w:val="24"/>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sz w:val="24"/>
          <w:szCs w:val="24"/>
        </w:rPr>
        <w:t>Местоимения: личные (в именительном и объектном падежах), притяжательные, вопросительные, указательные (</w:t>
      </w:r>
      <w:r w:rsidRPr="00BF7F6B">
        <w:rPr>
          <w:rFonts w:ascii="Times New Roman" w:eastAsia="@Arial Unicode MS" w:hAnsi="Times New Roman" w:cs="Times New Roman"/>
          <w:sz w:val="24"/>
          <w:szCs w:val="24"/>
          <w:lang w:val="en-US"/>
        </w:rPr>
        <w:t>this</w:t>
      </w:r>
      <w:r w:rsidRPr="00BF7F6B">
        <w:rPr>
          <w:rFonts w:ascii="Times New Roman" w:eastAsia="@Arial Unicode MS" w:hAnsi="Times New Roman" w:cs="Times New Roman"/>
          <w:sz w:val="24"/>
          <w:szCs w:val="24"/>
        </w:rPr>
        <w:t>/</w:t>
      </w:r>
      <w:r w:rsidRPr="00BF7F6B">
        <w:rPr>
          <w:rFonts w:ascii="Times New Roman" w:eastAsia="@Arial Unicode MS" w:hAnsi="Times New Roman" w:cs="Times New Roman"/>
          <w:sz w:val="24"/>
          <w:szCs w:val="24"/>
          <w:lang w:val="en-US"/>
        </w:rPr>
        <w:t>these</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sz w:val="24"/>
          <w:szCs w:val="24"/>
          <w:lang w:val="en-US"/>
        </w:rPr>
        <w:t>that</w:t>
      </w:r>
      <w:r w:rsidRPr="00BF7F6B">
        <w:rPr>
          <w:rFonts w:ascii="Times New Roman" w:eastAsia="@Arial Unicode MS" w:hAnsi="Times New Roman" w:cs="Times New Roman"/>
          <w:sz w:val="24"/>
          <w:szCs w:val="24"/>
        </w:rPr>
        <w:t>/</w:t>
      </w:r>
      <w:r w:rsidRPr="00BF7F6B">
        <w:rPr>
          <w:rFonts w:ascii="Times New Roman" w:eastAsia="@Arial Unicode MS" w:hAnsi="Times New Roman" w:cs="Times New Roman"/>
          <w:sz w:val="24"/>
          <w:szCs w:val="24"/>
          <w:lang w:val="en-US"/>
        </w:rPr>
        <w:t>those</w:t>
      </w:r>
      <w:r w:rsidRPr="00BF7F6B">
        <w:rPr>
          <w:rFonts w:ascii="Times New Roman" w:eastAsia="@Arial Unicode MS" w:hAnsi="Times New Roman" w:cs="Times New Roman"/>
          <w:sz w:val="24"/>
          <w:szCs w:val="24"/>
        </w:rPr>
        <w:t xml:space="preserve">), </w:t>
      </w:r>
      <w:r w:rsidRPr="00BF7F6B">
        <w:rPr>
          <w:rFonts w:ascii="Times New Roman" w:eastAsia="@Arial Unicode MS" w:hAnsi="Times New Roman" w:cs="Times New Roman"/>
          <w:i/>
          <w:iCs/>
          <w:sz w:val="24"/>
          <w:szCs w:val="24"/>
        </w:rPr>
        <w:t>неопределённые (</w:t>
      </w:r>
      <w:r w:rsidRPr="00BF7F6B">
        <w:rPr>
          <w:rFonts w:ascii="Times New Roman" w:eastAsia="@Arial Unicode MS" w:hAnsi="Times New Roman" w:cs="Times New Roman"/>
          <w:i/>
          <w:iCs/>
          <w:sz w:val="24"/>
          <w:szCs w:val="24"/>
          <w:lang w:val="en-US"/>
        </w:rPr>
        <w:t>some</w:t>
      </w:r>
      <w:r w:rsidRPr="00BF7F6B">
        <w:rPr>
          <w:rFonts w:ascii="Times New Roman" w:eastAsia="@Arial Unicode MS" w:hAnsi="Times New Roman" w:cs="Times New Roman"/>
          <w:i/>
          <w:iCs/>
          <w:sz w:val="24"/>
          <w:szCs w:val="24"/>
        </w:rPr>
        <w:t xml:space="preserve">, </w:t>
      </w:r>
      <w:r w:rsidRPr="00BF7F6B">
        <w:rPr>
          <w:rFonts w:ascii="Times New Roman" w:eastAsia="@Arial Unicode MS" w:hAnsi="Times New Roman" w:cs="Times New Roman"/>
          <w:i/>
          <w:iCs/>
          <w:sz w:val="24"/>
          <w:szCs w:val="24"/>
          <w:lang w:val="en-US"/>
        </w:rPr>
        <w:t>any</w:t>
      </w:r>
      <w:r w:rsidRPr="00BF7F6B">
        <w:rPr>
          <w:rFonts w:ascii="Times New Roman" w:eastAsia="@Arial Unicode MS" w:hAnsi="Times New Roman" w:cs="Times New Roman"/>
          <w:i/>
          <w:iCs/>
          <w:sz w:val="24"/>
          <w:szCs w:val="24"/>
        </w:rPr>
        <w:t xml:space="preserve"> — некоторые случаи употребления).</w:t>
      </w:r>
    </w:p>
    <w:p w:rsidR="002342DE" w:rsidRPr="003630E8"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lang w:val="en-US"/>
        </w:rPr>
      </w:pPr>
      <w:r w:rsidRPr="00BF7F6B">
        <w:rPr>
          <w:rFonts w:ascii="Times New Roman" w:eastAsia="@Arial Unicode MS" w:hAnsi="Times New Roman" w:cs="Times New Roman"/>
          <w:i/>
          <w:iCs/>
          <w:sz w:val="24"/>
          <w:szCs w:val="24"/>
          <w:lang w:val="en-US"/>
        </w:rPr>
        <w:t>Наречиявремени (yesterday, tomorrow, never, usually, often, sometimes).</w:t>
      </w:r>
      <w:r w:rsidRPr="00BF7F6B">
        <w:rPr>
          <w:rFonts w:ascii="Times New Roman" w:eastAsia="@Arial Unicode MS" w:hAnsi="Times New Roman" w:cs="Times New Roman"/>
          <w:i/>
          <w:iCs/>
          <w:sz w:val="24"/>
          <w:szCs w:val="24"/>
        </w:rPr>
        <w:t>Наречия</w:t>
      </w:r>
      <w:r w:rsidRPr="003630E8">
        <w:rPr>
          <w:rFonts w:ascii="Times New Roman" w:eastAsia="@Arial Unicode MS" w:hAnsi="Times New Roman" w:cs="Times New Roman"/>
          <w:i/>
          <w:iCs/>
          <w:sz w:val="24"/>
          <w:szCs w:val="24"/>
          <w:lang w:val="en-US"/>
        </w:rPr>
        <w:t xml:space="preserve"> </w:t>
      </w:r>
      <w:r w:rsidRPr="00BF7F6B">
        <w:rPr>
          <w:rFonts w:ascii="Times New Roman" w:eastAsia="@Arial Unicode MS" w:hAnsi="Times New Roman" w:cs="Times New Roman"/>
          <w:i/>
          <w:iCs/>
          <w:sz w:val="24"/>
          <w:szCs w:val="24"/>
        </w:rPr>
        <w:t>степени</w:t>
      </w:r>
      <w:r w:rsidRPr="003630E8">
        <w:rPr>
          <w:rFonts w:ascii="Times New Roman" w:eastAsia="@Arial Unicode MS" w:hAnsi="Times New Roman" w:cs="Times New Roman"/>
          <w:i/>
          <w:iCs/>
          <w:sz w:val="24"/>
          <w:szCs w:val="24"/>
          <w:lang w:val="en-US"/>
        </w:rPr>
        <w:t xml:space="preserve"> (</w:t>
      </w:r>
      <w:r w:rsidRPr="00BF7F6B">
        <w:rPr>
          <w:rFonts w:ascii="Times New Roman" w:eastAsia="@Arial Unicode MS" w:hAnsi="Times New Roman" w:cs="Times New Roman"/>
          <w:i/>
          <w:iCs/>
          <w:sz w:val="24"/>
          <w:szCs w:val="24"/>
          <w:lang w:val="en-US"/>
        </w:rPr>
        <w:t>much</w:t>
      </w:r>
      <w:r w:rsidRPr="003630E8">
        <w:rPr>
          <w:rFonts w:ascii="Times New Roman" w:eastAsia="@Arial Unicode MS" w:hAnsi="Times New Roman" w:cs="Times New Roman"/>
          <w:i/>
          <w:iCs/>
          <w:sz w:val="24"/>
          <w:szCs w:val="24"/>
          <w:lang w:val="en-US"/>
        </w:rPr>
        <w:t xml:space="preserve">, </w:t>
      </w:r>
      <w:r w:rsidRPr="00BF7F6B">
        <w:rPr>
          <w:rFonts w:ascii="Times New Roman" w:eastAsia="@Arial Unicode MS" w:hAnsi="Times New Roman" w:cs="Times New Roman"/>
          <w:i/>
          <w:iCs/>
          <w:sz w:val="24"/>
          <w:szCs w:val="24"/>
          <w:lang w:val="en-US"/>
        </w:rPr>
        <w:t>little</w:t>
      </w:r>
      <w:r w:rsidRPr="003630E8">
        <w:rPr>
          <w:rFonts w:ascii="Times New Roman" w:eastAsia="@Arial Unicode MS" w:hAnsi="Times New Roman" w:cs="Times New Roman"/>
          <w:i/>
          <w:iCs/>
          <w:sz w:val="24"/>
          <w:szCs w:val="24"/>
          <w:lang w:val="en-US"/>
        </w:rPr>
        <w:t xml:space="preserve">, </w:t>
      </w:r>
      <w:r w:rsidRPr="00BF7F6B">
        <w:rPr>
          <w:rFonts w:ascii="Times New Roman" w:eastAsia="@Arial Unicode MS" w:hAnsi="Times New Roman" w:cs="Times New Roman"/>
          <w:i/>
          <w:iCs/>
          <w:sz w:val="24"/>
          <w:szCs w:val="24"/>
          <w:lang w:val="en-US"/>
        </w:rPr>
        <w:t>very</w:t>
      </w:r>
      <w:r w:rsidRPr="003630E8">
        <w:rPr>
          <w:rFonts w:ascii="Times New Roman" w:eastAsia="@Arial Unicode MS" w:hAnsi="Times New Roman" w:cs="Times New Roman"/>
          <w:i/>
          <w:iCs/>
          <w:sz w:val="24"/>
          <w:szCs w:val="24"/>
          <w:lang w:val="en-US"/>
        </w:rPr>
        <w:t>).</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sz w:val="24"/>
          <w:szCs w:val="24"/>
        </w:rPr>
        <w:t>Количественные числительные (до 100), порядковые числительные (до 30).</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lang w:val="en-US"/>
        </w:rPr>
      </w:pPr>
      <w:r w:rsidRPr="00BF7F6B">
        <w:rPr>
          <w:rFonts w:ascii="Times New Roman" w:eastAsia="@Arial Unicode MS" w:hAnsi="Times New Roman" w:cs="Times New Roman"/>
          <w:sz w:val="24"/>
          <w:szCs w:val="24"/>
          <w:lang w:val="en-US"/>
        </w:rPr>
        <w:t>Наиболееупотребительныепредлоги: in, on, at, into, to, from, of, with.</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 результате изучения иностранного языка на ступени начального общего образования у обучающихся: </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сформируется элементарная коммуникативная компетенция, т.е.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будут заложены основы коммуникативной культуры, т.е.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2342DE" w:rsidRPr="00BF7F6B" w:rsidRDefault="002342DE" w:rsidP="002342DE">
      <w:pPr>
        <w:rPr>
          <w:rFonts w:ascii="Times New Roman" w:hAnsi="Times New Roman" w:cs="Times New Roman"/>
          <w:sz w:val="24"/>
          <w:szCs w:val="24"/>
          <w:lang w:eastAsia="en-US"/>
        </w:rPr>
      </w:pP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b/>
          <w:color w:val="auto"/>
          <w:lang w:val="ru-RU"/>
        </w:rPr>
      </w:pPr>
      <w:r w:rsidRPr="00BF7F6B">
        <w:rPr>
          <w:rStyle w:val="Zag11"/>
          <w:rFonts w:eastAsia="@Arial Unicode MS"/>
          <w:b/>
          <w:color w:val="auto"/>
          <w:lang w:val="ru-RU"/>
        </w:rPr>
        <w:t>Коммуникативные умения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b/>
          <w:bCs/>
          <w:i/>
          <w:sz w:val="24"/>
          <w:szCs w:val="24"/>
        </w:rPr>
        <w:t>Говорение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lastRenderedPageBreak/>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составлять небольшое описание предмета, картинки, персонажа;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рассказывать о себе, своей семье, друге.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воспроизводить наизусть небольшие произведения детского фольклора;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составлять краткую характеристику персонажа;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кратко излагать содержание прочитанного текста.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b/>
          <w:bCs/>
          <w:i/>
          <w:sz w:val="24"/>
          <w:szCs w:val="24"/>
        </w:rPr>
        <w:t>Аудирование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воспринимать на слух аудиозаписи и понимать основное содержание небольших сообщений, рассказов, сказок, построенных в основном на знакомом языковом материале.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воспринимать на слух аудиотекст и полностью понимать содержащуюся в нем информацию;</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использовать контекстуальную или языковую догадку при восприятии на слух текстов, содержащих некоторые незнакомые слова.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b/>
          <w:bCs/>
          <w:i/>
          <w:sz w:val="24"/>
          <w:szCs w:val="24"/>
        </w:rPr>
        <w:t>Чтение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соотносить графический образ английского слова с его звуковым образом;</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читать про себя и находить необходимую информацию.</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догадываться о значении незнакомых слов по контексту;</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не обращать внимания на незнакомые слова, не мешающие понимать основное содержание текста.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b/>
          <w:bCs/>
          <w:i/>
          <w:sz w:val="24"/>
          <w:szCs w:val="24"/>
        </w:rPr>
        <w:t>Письмо</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выписывать из текста слова, словосочетания и предложения;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писать поздравительную открытку к Новому году, Рождеству, дню рождения (с опорой на образец);</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писать по образцу краткое письмо зарубежному другу (с опорой на образец).</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в письменной форме кратко отвечать на вопросы к тексту;</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составлять рассказ в письменной форме по плану/ключевым словам;</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заполнять простую анкету;</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color w:val="auto"/>
          <w:lang w:val="ru-RU"/>
        </w:rPr>
      </w:pPr>
      <w:r w:rsidRPr="00BF7F6B">
        <w:rPr>
          <w:rStyle w:val="Zag11"/>
          <w:rFonts w:eastAsia="@Arial Unicode MS"/>
          <w:color w:val="auto"/>
          <w:lang w:val="ru-RU"/>
        </w:rPr>
        <w:t>-</w:t>
      </w:r>
      <w:r w:rsidRPr="00BF7F6B">
        <w:rPr>
          <w:rStyle w:val="Zag11"/>
          <w:rFonts w:eastAsia="@Arial Unicode MS"/>
          <w:color w:val="auto"/>
        </w:rPr>
        <w:t> </w:t>
      </w:r>
      <w:r w:rsidRPr="00BF7F6B">
        <w:rPr>
          <w:rStyle w:val="Zag11"/>
          <w:rFonts w:eastAsia="@Arial Unicode MS"/>
          <w:color w:val="auto"/>
          <w:lang w:val="ru-RU"/>
        </w:rPr>
        <w:t>правильно оформлять конверт, сервисные поля в системе электронной почты (адрес, тема сообщения).</w:t>
      </w:r>
    </w:p>
    <w:p w:rsidR="002342DE" w:rsidRPr="00BF7F6B" w:rsidRDefault="002342DE" w:rsidP="002342DE">
      <w:pPr>
        <w:pStyle w:val="Zag3"/>
        <w:tabs>
          <w:tab w:val="left" w:pos="142"/>
          <w:tab w:val="left" w:leader="dot" w:pos="624"/>
        </w:tabs>
        <w:spacing w:after="0" w:line="240" w:lineRule="auto"/>
        <w:ind w:firstLine="709"/>
        <w:jc w:val="both"/>
        <w:rPr>
          <w:rStyle w:val="Zag11"/>
          <w:rFonts w:eastAsia="@Arial Unicode MS"/>
          <w:iCs w:val="0"/>
          <w:color w:val="auto"/>
          <w:lang w:val="ru-RU"/>
        </w:rPr>
      </w:pPr>
    </w:p>
    <w:p w:rsidR="002342DE" w:rsidRPr="00BF7F6B" w:rsidRDefault="002342DE" w:rsidP="002342DE">
      <w:pPr>
        <w:pStyle w:val="Zag3"/>
        <w:tabs>
          <w:tab w:val="left" w:pos="142"/>
          <w:tab w:val="left" w:leader="dot" w:pos="624"/>
        </w:tabs>
        <w:spacing w:after="0" w:line="240" w:lineRule="auto"/>
        <w:ind w:firstLine="709"/>
        <w:rPr>
          <w:rStyle w:val="Zag11"/>
          <w:rFonts w:eastAsia="@Arial Unicode MS"/>
          <w:b/>
          <w:color w:val="auto"/>
          <w:lang w:val="ru-RU"/>
        </w:rPr>
      </w:pPr>
      <w:r w:rsidRPr="00BF7F6B">
        <w:rPr>
          <w:rStyle w:val="Zag11"/>
          <w:rFonts w:eastAsia="@Arial Unicode MS"/>
          <w:b/>
          <w:color w:val="auto"/>
          <w:lang w:val="ru-RU"/>
        </w:rPr>
        <w:t>Языковые средства и навыки оперирования ими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b/>
          <w:bCs/>
          <w:i/>
          <w:sz w:val="24"/>
          <w:szCs w:val="24"/>
        </w:rPr>
        <w:t>Графика, каллиграфия, орфография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pacing w:val="-4"/>
          <w:sz w:val="24"/>
          <w:szCs w:val="24"/>
        </w:rPr>
        <w:t>-</w:t>
      </w:r>
      <w:r w:rsidRPr="00BF7F6B">
        <w:rPr>
          <w:rStyle w:val="Zag11"/>
          <w:rFonts w:ascii="Times New Roman" w:eastAsia="@Arial Unicode MS" w:hAnsi="Times New Roman" w:cs="Times New Roman"/>
          <w:spacing w:val="-4"/>
          <w:sz w:val="24"/>
          <w:szCs w:val="24"/>
          <w:lang w:val="en-US"/>
        </w:rPr>
        <w:t> </w:t>
      </w:r>
      <w:r w:rsidRPr="00BF7F6B">
        <w:rPr>
          <w:rStyle w:val="Zag11"/>
          <w:rFonts w:ascii="Times New Roman" w:eastAsia="@Arial Unicode MS" w:hAnsi="Times New Roman" w:cs="Times New Roman"/>
          <w:spacing w:val="-4"/>
          <w:sz w:val="24"/>
          <w:szCs w:val="24"/>
        </w:rPr>
        <w:t>пользоваться английским алфавитом, знать последовательность букв в нем</w:t>
      </w:r>
      <w:r w:rsidRPr="00BF7F6B">
        <w:rPr>
          <w:rStyle w:val="Zag11"/>
          <w:rFonts w:ascii="Times New Roman" w:eastAsia="@Arial Unicode MS" w:hAnsi="Times New Roman" w:cs="Times New Roman"/>
          <w:sz w:val="24"/>
          <w:szCs w:val="24"/>
        </w:rPr>
        <w:t>;</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списывать текст;</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восстанавливать слово в соответствии с решаемой учебной задачей;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lastRenderedPageBreak/>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отличать буквы от знаков транскрипции.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сравнивать и анализировать буквосочетания английского языка и их транскрипцию;</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группировать слова в соответствии с изученными правилами чтения;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уточнять написание слова по словарю;</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использовать экранный перевод отдельных слов (с русского языка на иностранный язык и обратно).</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b/>
          <w:bCs/>
          <w:i/>
          <w:sz w:val="24"/>
          <w:szCs w:val="24"/>
        </w:rPr>
        <w:t>Фонетическая сторона речи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соблюдать правильное ударение в изолированном слове, фразе;</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различать коммуникативные типы предложений по интонации;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корректно произносить предложения с точки зрения их ритмико-интонационных особенностей.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 xml:space="preserve">распознавать связующее </w:t>
      </w:r>
      <w:r w:rsidRPr="00BF7F6B">
        <w:rPr>
          <w:rStyle w:val="Zag11"/>
          <w:rFonts w:ascii="Times New Roman" w:eastAsia="@Arial Unicode MS" w:hAnsi="Times New Roman" w:cs="Times New Roman"/>
          <w:b/>
          <w:bCs/>
          <w:i/>
          <w:sz w:val="24"/>
          <w:szCs w:val="24"/>
        </w:rPr>
        <w:t xml:space="preserve">r </w:t>
      </w:r>
      <w:r w:rsidRPr="00BF7F6B">
        <w:rPr>
          <w:rStyle w:val="Zag11"/>
          <w:rFonts w:ascii="Times New Roman" w:eastAsia="@Arial Unicode MS" w:hAnsi="Times New Roman" w:cs="Times New Roman"/>
          <w:i/>
          <w:sz w:val="24"/>
          <w:szCs w:val="24"/>
        </w:rPr>
        <w:t>в речи и уметь его использовать;</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соблюдать интонацию перечисления;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соблюдать правило отсутствия ударения на служебных словах (артиклях, союзах, предлогах);</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читать изучаемые слова по транскрипции.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b/>
          <w:bCs/>
          <w:i/>
          <w:sz w:val="24"/>
          <w:szCs w:val="24"/>
        </w:rPr>
        <w:t>Лексическая сторона речи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общего образования;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употреблять в процессе общения активную лексику в соответствии с коммуникативной задачей;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восстанавливать текст в соответствии с решаемой учебной задачей.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узнавать простые словообразовательные элементы;</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опираться на языковую догадку в процессе чтения и аудирования (интернациональные и сложные слова).</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b/>
          <w:bCs/>
          <w:i/>
          <w:sz w:val="24"/>
          <w:szCs w:val="24"/>
        </w:rPr>
        <w:t>Грамматическая сторона речи</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распознавать и употреблять в речи основные коммуникативные типы предложений;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 </w:t>
      </w:r>
      <w:r w:rsidRPr="00BF7F6B">
        <w:rPr>
          <w:rStyle w:val="Zag11"/>
          <w:rFonts w:ascii="Times New Roman" w:eastAsia="@Arial Unicode MS" w:hAnsi="Times New Roman" w:cs="Times New Roman"/>
          <w:sz w:val="24"/>
          <w:szCs w:val="24"/>
        </w:rPr>
        <w:t xml:space="preserve">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w:t>
      </w:r>
      <w:r w:rsidRPr="00BF7F6B">
        <w:rPr>
          <w:rStyle w:val="Zag11"/>
          <w:rFonts w:ascii="Times New Roman" w:eastAsia="@Arial Unicode MS" w:hAnsi="Times New Roman" w:cs="Times New Roman"/>
          <w:i/>
          <w:sz w:val="24"/>
          <w:szCs w:val="24"/>
        </w:rPr>
        <w:t>tobe</w:t>
      </w:r>
      <w:r w:rsidRPr="00BF7F6B">
        <w:rPr>
          <w:rStyle w:val="Zag11"/>
          <w:rFonts w:ascii="Times New Roman" w:eastAsia="@Arial Unicode MS" w:hAnsi="Times New Roman" w:cs="Times New Roman"/>
          <w:sz w:val="24"/>
          <w:szCs w:val="24"/>
        </w:rPr>
        <w:t xml:space="preserve">; глаголы в </w:t>
      </w:r>
      <w:r w:rsidRPr="00BF7F6B">
        <w:rPr>
          <w:rStyle w:val="Zag11"/>
          <w:rFonts w:ascii="Times New Roman" w:eastAsia="@Arial Unicode MS" w:hAnsi="Times New Roman" w:cs="Times New Roman"/>
          <w:i/>
          <w:sz w:val="24"/>
          <w:szCs w:val="24"/>
        </w:rPr>
        <w:t>Present</w:t>
      </w:r>
      <w:r w:rsidRPr="00BF7F6B">
        <w:rPr>
          <w:rStyle w:val="Zag11"/>
          <w:rFonts w:ascii="Times New Roman" w:eastAsia="@Arial Unicode MS" w:hAnsi="Times New Roman" w:cs="Times New Roman"/>
          <w:sz w:val="24"/>
          <w:szCs w:val="24"/>
        </w:rPr>
        <w:t xml:space="preserve">, </w:t>
      </w:r>
      <w:r w:rsidRPr="00BF7F6B">
        <w:rPr>
          <w:rStyle w:val="Zag11"/>
          <w:rFonts w:ascii="Times New Roman" w:eastAsia="@Arial Unicode MS" w:hAnsi="Times New Roman" w:cs="Times New Roman"/>
          <w:i/>
          <w:sz w:val="24"/>
          <w:szCs w:val="24"/>
        </w:rPr>
        <w:t>Past</w:t>
      </w:r>
      <w:r w:rsidRPr="00BF7F6B">
        <w:rPr>
          <w:rStyle w:val="Zag11"/>
          <w:rFonts w:ascii="Times New Roman" w:eastAsia="@Arial Unicode MS" w:hAnsi="Times New Roman" w:cs="Times New Roman"/>
          <w:sz w:val="24"/>
          <w:szCs w:val="24"/>
        </w:rPr>
        <w:t xml:space="preserve">, </w:t>
      </w:r>
      <w:r w:rsidRPr="00BF7F6B">
        <w:rPr>
          <w:rStyle w:val="Zag11"/>
          <w:rFonts w:ascii="Times New Roman" w:eastAsia="@Arial Unicode MS" w:hAnsi="Times New Roman" w:cs="Times New Roman"/>
          <w:i/>
          <w:sz w:val="24"/>
          <w:szCs w:val="24"/>
        </w:rPr>
        <w:t>FutureSimple</w:t>
      </w:r>
      <w:r w:rsidRPr="00BF7F6B">
        <w:rPr>
          <w:rStyle w:val="Zag11"/>
          <w:rFonts w:ascii="Times New Roman" w:eastAsia="@Arial Unicode MS" w:hAnsi="Times New Roman" w:cs="Times New Roman"/>
          <w:sz w:val="24"/>
          <w:szCs w:val="24"/>
        </w:rPr>
        <w:t xml:space="preserve">; модальные глаголы </w:t>
      </w:r>
      <w:r w:rsidRPr="00BF7F6B">
        <w:rPr>
          <w:rStyle w:val="Zag11"/>
          <w:rFonts w:ascii="Times New Roman" w:eastAsia="@Arial Unicode MS" w:hAnsi="Times New Roman" w:cs="Times New Roman"/>
          <w:i/>
          <w:sz w:val="24"/>
          <w:szCs w:val="24"/>
        </w:rPr>
        <w:t>can</w:t>
      </w:r>
      <w:r w:rsidRPr="00BF7F6B">
        <w:rPr>
          <w:rStyle w:val="Zag11"/>
          <w:rFonts w:ascii="Times New Roman" w:eastAsia="@Arial Unicode MS" w:hAnsi="Times New Roman" w:cs="Times New Roman"/>
          <w:sz w:val="24"/>
          <w:szCs w:val="24"/>
        </w:rPr>
        <w:t xml:space="preserve">, </w:t>
      </w:r>
      <w:r w:rsidRPr="00BF7F6B">
        <w:rPr>
          <w:rStyle w:val="Zag11"/>
          <w:rFonts w:ascii="Times New Roman" w:eastAsia="@Arial Unicode MS" w:hAnsi="Times New Roman" w:cs="Times New Roman"/>
          <w:i/>
          <w:sz w:val="24"/>
          <w:szCs w:val="24"/>
        </w:rPr>
        <w:t>may</w:t>
      </w:r>
      <w:r w:rsidRPr="00BF7F6B">
        <w:rPr>
          <w:rStyle w:val="Zag11"/>
          <w:rFonts w:ascii="Times New Roman" w:eastAsia="@Arial Unicode MS" w:hAnsi="Times New Roman" w:cs="Times New Roman"/>
          <w:sz w:val="24"/>
          <w:szCs w:val="24"/>
        </w:rPr>
        <w:t xml:space="preserve">, </w:t>
      </w:r>
      <w:r w:rsidRPr="00BF7F6B">
        <w:rPr>
          <w:rStyle w:val="Zag11"/>
          <w:rFonts w:ascii="Times New Roman" w:eastAsia="@Arial Unicode MS" w:hAnsi="Times New Roman" w:cs="Times New Roman"/>
          <w:i/>
          <w:sz w:val="24"/>
          <w:szCs w:val="24"/>
        </w:rPr>
        <w:t>must</w:t>
      </w:r>
      <w:r w:rsidRPr="00BF7F6B">
        <w:rPr>
          <w:rStyle w:val="Zag11"/>
          <w:rFonts w:ascii="Times New Roman" w:eastAsia="@Arial Unicode MS" w:hAnsi="Times New Roman" w:cs="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Выпускник получит возможность научиться:</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 xml:space="preserve">узнавать сложносочиненные предложения с союзами </w:t>
      </w:r>
      <w:r w:rsidRPr="00BF7F6B">
        <w:rPr>
          <w:rStyle w:val="Zag11"/>
          <w:rFonts w:ascii="Times New Roman" w:eastAsia="@Arial Unicode MS" w:hAnsi="Times New Roman" w:cs="Times New Roman"/>
          <w:sz w:val="24"/>
          <w:szCs w:val="24"/>
        </w:rPr>
        <w:t>and</w:t>
      </w:r>
      <w:r w:rsidRPr="00BF7F6B">
        <w:rPr>
          <w:rStyle w:val="Zag11"/>
          <w:rFonts w:ascii="Times New Roman" w:eastAsia="@Arial Unicode MS" w:hAnsi="Times New Roman" w:cs="Times New Roman"/>
          <w:i/>
          <w:sz w:val="24"/>
          <w:szCs w:val="24"/>
        </w:rPr>
        <w:t xml:space="preserve"> и </w:t>
      </w:r>
      <w:r w:rsidRPr="00BF7F6B">
        <w:rPr>
          <w:rStyle w:val="Zag11"/>
          <w:rFonts w:ascii="Times New Roman" w:eastAsia="@Arial Unicode MS" w:hAnsi="Times New Roman" w:cs="Times New Roman"/>
          <w:sz w:val="24"/>
          <w:szCs w:val="24"/>
        </w:rPr>
        <w:t>but</w:t>
      </w:r>
      <w:r w:rsidRPr="00BF7F6B">
        <w:rPr>
          <w:rStyle w:val="Zag11"/>
          <w:rFonts w:ascii="Times New Roman" w:eastAsia="@Arial Unicode MS" w:hAnsi="Times New Roman" w:cs="Times New Roman"/>
          <w:i/>
          <w:sz w:val="24"/>
          <w:szCs w:val="24"/>
        </w:rPr>
        <w:t>;</w:t>
      </w:r>
    </w:p>
    <w:p w:rsidR="002342DE" w:rsidRPr="002342DE"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использовать в речи безличные предложения (</w:t>
      </w:r>
      <w:r w:rsidRPr="00BF7F6B">
        <w:rPr>
          <w:rStyle w:val="Zag11"/>
          <w:rFonts w:ascii="Times New Roman" w:eastAsia="@Arial Unicode MS" w:hAnsi="Times New Roman" w:cs="Times New Roman"/>
          <w:sz w:val="24"/>
          <w:szCs w:val="24"/>
        </w:rPr>
        <w:t>It’scold.</w:t>
      </w:r>
      <w:r w:rsidRPr="00BF7F6B">
        <w:rPr>
          <w:rStyle w:val="Zag11"/>
          <w:rFonts w:ascii="Times New Roman" w:eastAsia="@Arial Unicode MS" w:hAnsi="Times New Roman" w:cs="Times New Roman"/>
          <w:sz w:val="24"/>
          <w:szCs w:val="24"/>
          <w:lang w:val="en-US"/>
        </w:rPr>
        <w:t>It</w:t>
      </w:r>
      <w:r w:rsidRPr="003630E8">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s</w:t>
      </w:r>
      <w:r w:rsidRPr="003630E8">
        <w:rPr>
          <w:rStyle w:val="Zag11"/>
          <w:rFonts w:ascii="Times New Roman" w:eastAsia="@Arial Unicode MS" w:hAnsi="Times New Roman" w:cs="Times New Roman"/>
          <w:sz w:val="24"/>
          <w:szCs w:val="24"/>
        </w:rPr>
        <w:t xml:space="preserve"> 5 </w:t>
      </w:r>
      <w:r w:rsidRPr="00BF7F6B">
        <w:rPr>
          <w:rStyle w:val="Zag11"/>
          <w:rFonts w:ascii="Times New Roman" w:eastAsia="@Arial Unicode MS" w:hAnsi="Times New Roman" w:cs="Times New Roman"/>
          <w:sz w:val="24"/>
          <w:szCs w:val="24"/>
          <w:lang w:val="en-US"/>
        </w:rPr>
        <w:t>o</w:t>
      </w:r>
      <w:r w:rsidRPr="003630E8">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clock</w:t>
      </w:r>
      <w:r w:rsidRPr="003630E8">
        <w:rPr>
          <w:rStyle w:val="Zag11"/>
          <w:rFonts w:ascii="Times New Roman" w:eastAsia="@Arial Unicode MS" w:hAnsi="Times New Roman" w:cs="Times New Roman"/>
          <w:sz w:val="24"/>
          <w:szCs w:val="24"/>
        </w:rPr>
        <w:t xml:space="preserve">. </w:t>
      </w:r>
      <w:r w:rsidRPr="00BF7F6B">
        <w:rPr>
          <w:rStyle w:val="Zag11"/>
          <w:rFonts w:ascii="Times New Roman" w:eastAsia="@Arial Unicode MS" w:hAnsi="Times New Roman" w:cs="Times New Roman"/>
          <w:sz w:val="24"/>
          <w:szCs w:val="24"/>
          <w:lang w:val="en-US"/>
        </w:rPr>
        <w:t>It</w:t>
      </w:r>
      <w:r w:rsidRPr="002342DE">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s</w:t>
      </w:r>
      <w:r w:rsidRPr="002342DE">
        <w:rPr>
          <w:rStyle w:val="Zag11"/>
          <w:rFonts w:ascii="Times New Roman" w:eastAsia="@Arial Unicode MS" w:hAnsi="Times New Roman" w:cs="Times New Roman"/>
          <w:sz w:val="24"/>
          <w:szCs w:val="24"/>
        </w:rPr>
        <w:t xml:space="preserve"> </w:t>
      </w:r>
      <w:r w:rsidRPr="00BF7F6B">
        <w:rPr>
          <w:rStyle w:val="Zag11"/>
          <w:rFonts w:ascii="Times New Roman" w:eastAsia="@Arial Unicode MS" w:hAnsi="Times New Roman" w:cs="Times New Roman"/>
          <w:sz w:val="24"/>
          <w:szCs w:val="24"/>
          <w:lang w:val="en-US"/>
        </w:rPr>
        <w:t>interesting</w:t>
      </w:r>
      <w:r w:rsidRPr="002342DE">
        <w:rPr>
          <w:rStyle w:val="Zag11"/>
          <w:rFonts w:ascii="Times New Roman" w:eastAsia="@Arial Unicode MS" w:hAnsi="Times New Roman" w:cs="Times New Roman"/>
          <w:i/>
          <w:sz w:val="24"/>
          <w:szCs w:val="24"/>
        </w:rPr>
        <w:t xml:space="preserve">), </w:t>
      </w:r>
      <w:r w:rsidRPr="00BF7F6B">
        <w:rPr>
          <w:rStyle w:val="Zag11"/>
          <w:rFonts w:ascii="Times New Roman" w:eastAsia="@Arial Unicode MS" w:hAnsi="Times New Roman" w:cs="Times New Roman"/>
          <w:i/>
          <w:sz w:val="24"/>
          <w:szCs w:val="24"/>
        </w:rPr>
        <w:t>предложениясконструкцией</w:t>
      </w:r>
      <w:r w:rsidRPr="00BF7F6B">
        <w:rPr>
          <w:rStyle w:val="Zag11"/>
          <w:rFonts w:ascii="Times New Roman" w:eastAsia="@Arial Unicode MS" w:hAnsi="Times New Roman" w:cs="Times New Roman"/>
          <w:sz w:val="24"/>
          <w:szCs w:val="24"/>
          <w:lang w:val="en-US"/>
        </w:rPr>
        <w:t>there</w:t>
      </w:r>
      <w:r w:rsidRPr="002342DE">
        <w:rPr>
          <w:rStyle w:val="Zag11"/>
          <w:rFonts w:ascii="Times New Roman" w:eastAsia="@Arial Unicode MS" w:hAnsi="Times New Roman" w:cs="Times New Roman"/>
          <w:sz w:val="24"/>
          <w:szCs w:val="24"/>
        </w:rPr>
        <w:t xml:space="preserve"> </w:t>
      </w:r>
      <w:r w:rsidRPr="00BF7F6B">
        <w:rPr>
          <w:rStyle w:val="Zag11"/>
          <w:rFonts w:ascii="Times New Roman" w:eastAsia="@Arial Unicode MS" w:hAnsi="Times New Roman" w:cs="Times New Roman"/>
          <w:sz w:val="24"/>
          <w:szCs w:val="24"/>
          <w:lang w:val="en-US"/>
        </w:rPr>
        <w:t>is</w:t>
      </w:r>
      <w:r w:rsidRPr="002342DE">
        <w:rPr>
          <w:rStyle w:val="Zag11"/>
          <w:rFonts w:ascii="Times New Roman" w:eastAsia="@Arial Unicode MS" w:hAnsi="Times New Roman" w:cs="Times New Roman"/>
          <w:sz w:val="24"/>
          <w:szCs w:val="24"/>
        </w:rPr>
        <w:t>/</w:t>
      </w:r>
      <w:r w:rsidRPr="00BF7F6B">
        <w:rPr>
          <w:rStyle w:val="Zag11"/>
          <w:rFonts w:ascii="Times New Roman" w:eastAsia="@Arial Unicode MS" w:hAnsi="Times New Roman" w:cs="Times New Roman"/>
          <w:sz w:val="24"/>
          <w:szCs w:val="24"/>
          <w:lang w:val="en-US"/>
        </w:rPr>
        <w:t>there</w:t>
      </w:r>
      <w:r w:rsidRPr="002342DE">
        <w:rPr>
          <w:rStyle w:val="Zag11"/>
          <w:rFonts w:ascii="Times New Roman" w:eastAsia="@Arial Unicode MS" w:hAnsi="Times New Roman" w:cs="Times New Roman"/>
          <w:sz w:val="24"/>
          <w:szCs w:val="24"/>
        </w:rPr>
        <w:t xml:space="preserve"> </w:t>
      </w:r>
      <w:r w:rsidRPr="00BF7F6B">
        <w:rPr>
          <w:rStyle w:val="Zag11"/>
          <w:rFonts w:ascii="Times New Roman" w:eastAsia="@Arial Unicode MS" w:hAnsi="Times New Roman" w:cs="Times New Roman"/>
          <w:sz w:val="24"/>
          <w:szCs w:val="24"/>
          <w:lang w:val="en-US"/>
        </w:rPr>
        <w:t>are</w:t>
      </w:r>
      <w:r w:rsidRPr="002342DE">
        <w:rPr>
          <w:rStyle w:val="Zag11"/>
          <w:rFonts w:ascii="Times New Roman" w:eastAsia="@Arial Unicode MS" w:hAnsi="Times New Roman" w:cs="Times New Roman"/>
          <w:i/>
          <w:sz w:val="24"/>
          <w:szCs w:val="24"/>
        </w:rPr>
        <w:t>;</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lang w:val="en-US"/>
        </w:rPr>
      </w:pPr>
      <w:r w:rsidRPr="00BF7F6B">
        <w:rPr>
          <w:rStyle w:val="Zag11"/>
          <w:rFonts w:ascii="Times New Roman" w:eastAsia="@Arial Unicode MS" w:hAnsi="Times New Roman" w:cs="Times New Roman"/>
          <w:i/>
          <w:sz w:val="24"/>
          <w:szCs w:val="24"/>
        </w:rPr>
        <w:t>-</w:t>
      </w:r>
      <w:r w:rsidRPr="00BF7F6B">
        <w:rPr>
          <w:rStyle w:val="Zag11"/>
          <w:rFonts w:ascii="Times New Roman" w:eastAsia="@Arial Unicode MS" w:hAnsi="Times New Roman" w:cs="Times New Roman"/>
          <w:i/>
          <w:sz w:val="24"/>
          <w:szCs w:val="24"/>
          <w:lang w:val="en-US"/>
        </w:rPr>
        <w:t> </w:t>
      </w:r>
      <w:r w:rsidRPr="00BF7F6B">
        <w:rPr>
          <w:rStyle w:val="Zag11"/>
          <w:rFonts w:ascii="Times New Roman" w:eastAsia="@Arial Unicode MS" w:hAnsi="Times New Roman" w:cs="Times New Roman"/>
          <w:i/>
          <w:sz w:val="24"/>
          <w:szCs w:val="24"/>
        </w:rPr>
        <w:t xml:space="preserve">оперировать в речи неопределенными местоимениями </w:t>
      </w:r>
      <w:r w:rsidRPr="00BF7F6B">
        <w:rPr>
          <w:rStyle w:val="Zag11"/>
          <w:rFonts w:ascii="Times New Roman" w:eastAsia="@Arial Unicode MS" w:hAnsi="Times New Roman" w:cs="Times New Roman"/>
          <w:sz w:val="24"/>
          <w:szCs w:val="24"/>
        </w:rPr>
        <w:t>some</w:t>
      </w:r>
      <w:r w:rsidRPr="00BF7F6B">
        <w:rPr>
          <w:rStyle w:val="Zag11"/>
          <w:rFonts w:ascii="Times New Roman" w:eastAsia="@Arial Unicode MS" w:hAnsi="Times New Roman" w:cs="Times New Roman"/>
          <w:i/>
          <w:sz w:val="24"/>
          <w:szCs w:val="24"/>
        </w:rPr>
        <w:t xml:space="preserve">, </w:t>
      </w:r>
      <w:r w:rsidRPr="00BF7F6B">
        <w:rPr>
          <w:rStyle w:val="Zag11"/>
          <w:rFonts w:ascii="Times New Roman" w:eastAsia="@Arial Unicode MS" w:hAnsi="Times New Roman" w:cs="Times New Roman"/>
          <w:sz w:val="24"/>
          <w:szCs w:val="24"/>
        </w:rPr>
        <w:t>any</w:t>
      </w:r>
      <w:r w:rsidRPr="00BF7F6B">
        <w:rPr>
          <w:rStyle w:val="Zag11"/>
          <w:rFonts w:ascii="Times New Roman" w:eastAsia="@Arial Unicode MS" w:hAnsi="Times New Roman" w:cs="Times New Roman"/>
          <w:i/>
          <w:sz w:val="24"/>
          <w:szCs w:val="24"/>
        </w:rPr>
        <w:t xml:space="preserve"> (некоторые случаи употребления:</w:t>
      </w:r>
      <w:r w:rsidRPr="00BF7F6B">
        <w:rPr>
          <w:rStyle w:val="Zag11"/>
          <w:rFonts w:ascii="Times New Roman" w:eastAsia="@Arial Unicode MS" w:hAnsi="Times New Roman" w:cs="Times New Roman"/>
          <w:sz w:val="24"/>
          <w:szCs w:val="24"/>
        </w:rPr>
        <w:t xml:space="preserve">Can I havesometea? </w:t>
      </w:r>
      <w:r w:rsidRPr="00BF7F6B">
        <w:rPr>
          <w:rStyle w:val="Zag11"/>
          <w:rFonts w:ascii="Times New Roman" w:eastAsia="@Arial Unicode MS" w:hAnsi="Times New Roman" w:cs="Times New Roman"/>
          <w:sz w:val="24"/>
          <w:szCs w:val="24"/>
          <w:lang w:val="en-US"/>
        </w:rPr>
        <w:t>Is there any milk in the fridge? – No, there isn’t any</w:t>
      </w:r>
      <w:r w:rsidRPr="00BF7F6B">
        <w:rPr>
          <w:rStyle w:val="Zag11"/>
          <w:rFonts w:ascii="Times New Roman" w:eastAsia="@Arial Unicode MS" w:hAnsi="Times New Roman" w:cs="Times New Roman"/>
          <w:i/>
          <w:sz w:val="24"/>
          <w:szCs w:val="24"/>
          <w:lang w:val="en-US"/>
        </w:rPr>
        <w:t>);</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lang w:val="en-US"/>
        </w:rPr>
      </w:pPr>
      <w:r w:rsidRPr="00BF7F6B">
        <w:rPr>
          <w:rStyle w:val="Zag11"/>
          <w:rFonts w:ascii="Times New Roman" w:eastAsia="@Arial Unicode MS" w:hAnsi="Times New Roman" w:cs="Times New Roman"/>
          <w:i/>
          <w:sz w:val="24"/>
          <w:szCs w:val="24"/>
        </w:rPr>
        <w:t>Оперировать</w:t>
      </w:r>
      <w:r w:rsidR="00EE4E95" w:rsidRPr="00EE4E95">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i/>
          <w:sz w:val="24"/>
          <w:szCs w:val="24"/>
        </w:rPr>
        <w:t>в</w:t>
      </w:r>
      <w:r w:rsidR="00EE4E95" w:rsidRPr="00EE4E95">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i/>
          <w:sz w:val="24"/>
          <w:szCs w:val="24"/>
        </w:rPr>
        <w:t>речи</w:t>
      </w:r>
      <w:r w:rsidR="00EE4E95" w:rsidRPr="00EE4E95">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i/>
          <w:sz w:val="24"/>
          <w:szCs w:val="24"/>
        </w:rPr>
        <w:t>наречиями</w:t>
      </w:r>
      <w:r w:rsidR="00EE4E95" w:rsidRPr="00EE4E95">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i/>
          <w:sz w:val="24"/>
          <w:szCs w:val="24"/>
        </w:rPr>
        <w:t>времени</w:t>
      </w:r>
      <w:r w:rsidRPr="00BF7F6B">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sz w:val="24"/>
          <w:szCs w:val="24"/>
          <w:lang w:val="en-US"/>
        </w:rPr>
        <w:t>yesterday</w:t>
      </w:r>
      <w:r w:rsidRPr="00BF7F6B">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sz w:val="24"/>
          <w:szCs w:val="24"/>
          <w:lang w:val="en-US"/>
        </w:rPr>
        <w:t>tomorrow</w:t>
      </w:r>
      <w:r w:rsidRPr="00BF7F6B">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sz w:val="24"/>
          <w:szCs w:val="24"/>
          <w:lang w:val="en-US"/>
        </w:rPr>
        <w:t>never</w:t>
      </w:r>
      <w:r w:rsidRPr="00BF7F6B">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sz w:val="24"/>
          <w:szCs w:val="24"/>
          <w:lang w:val="en-US"/>
        </w:rPr>
        <w:t>usually</w:t>
      </w:r>
      <w:r w:rsidRPr="00BF7F6B">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sz w:val="24"/>
          <w:szCs w:val="24"/>
          <w:lang w:val="en-US"/>
        </w:rPr>
        <w:t>often</w:t>
      </w:r>
      <w:r w:rsidRPr="00BF7F6B">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sz w:val="24"/>
          <w:szCs w:val="24"/>
          <w:lang w:val="en-US"/>
        </w:rPr>
        <w:t>sometimes</w:t>
      </w:r>
      <w:r w:rsidRPr="00BF7F6B">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i/>
          <w:sz w:val="24"/>
          <w:szCs w:val="24"/>
        </w:rPr>
        <w:t>наречиями</w:t>
      </w:r>
      <w:r w:rsidR="00EE4E95" w:rsidRPr="00EE4E95">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i/>
          <w:sz w:val="24"/>
          <w:szCs w:val="24"/>
        </w:rPr>
        <w:t>степени</w:t>
      </w:r>
      <w:r w:rsidRPr="00BF7F6B">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sz w:val="24"/>
          <w:szCs w:val="24"/>
          <w:lang w:val="en-US"/>
        </w:rPr>
        <w:t>much</w:t>
      </w:r>
      <w:r w:rsidRPr="00BF7F6B">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sz w:val="24"/>
          <w:szCs w:val="24"/>
          <w:lang w:val="en-US"/>
        </w:rPr>
        <w:t>little</w:t>
      </w:r>
      <w:r w:rsidRPr="00BF7F6B">
        <w:rPr>
          <w:rStyle w:val="Zag11"/>
          <w:rFonts w:ascii="Times New Roman" w:eastAsia="@Arial Unicode MS" w:hAnsi="Times New Roman" w:cs="Times New Roman"/>
          <w:i/>
          <w:sz w:val="24"/>
          <w:szCs w:val="24"/>
          <w:lang w:val="en-US"/>
        </w:rPr>
        <w:t xml:space="preserve">, </w:t>
      </w:r>
      <w:r w:rsidRPr="00BF7F6B">
        <w:rPr>
          <w:rStyle w:val="Zag11"/>
          <w:rFonts w:ascii="Times New Roman" w:eastAsia="@Arial Unicode MS" w:hAnsi="Times New Roman" w:cs="Times New Roman"/>
          <w:sz w:val="24"/>
          <w:szCs w:val="24"/>
          <w:lang w:val="en-US"/>
        </w:rPr>
        <w:t>very</w:t>
      </w:r>
      <w:r w:rsidRPr="00BF7F6B">
        <w:rPr>
          <w:rStyle w:val="Zag11"/>
          <w:rFonts w:ascii="Times New Roman" w:eastAsia="@Arial Unicode MS" w:hAnsi="Times New Roman" w:cs="Times New Roman"/>
          <w:i/>
          <w:sz w:val="24"/>
          <w:szCs w:val="24"/>
          <w:lang w:val="en-US"/>
        </w:rPr>
        <w:t>);</w:t>
      </w:r>
    </w:p>
    <w:p w:rsidR="002342DE" w:rsidRPr="00BF7F6B" w:rsidRDefault="002342DE" w:rsidP="002342DE">
      <w:pPr>
        <w:pStyle w:val="Zag2"/>
        <w:tabs>
          <w:tab w:val="left" w:pos="142"/>
          <w:tab w:val="left" w:leader="dot" w:pos="624"/>
        </w:tabs>
        <w:spacing w:after="0" w:line="240" w:lineRule="auto"/>
        <w:jc w:val="both"/>
        <w:rPr>
          <w:rStyle w:val="Zag11"/>
          <w:rFonts w:eastAsia="@Arial Unicode MS"/>
          <w:b w:val="0"/>
          <w:bCs w:val="0"/>
          <w:i/>
          <w:color w:val="auto"/>
          <w:sz w:val="24"/>
          <w:lang w:val="ru-RU"/>
        </w:rPr>
      </w:pPr>
      <w:r w:rsidRPr="00BF7F6B">
        <w:rPr>
          <w:rStyle w:val="Zag11"/>
          <w:rFonts w:eastAsia="@Arial Unicode MS"/>
          <w:b w:val="0"/>
          <w:bCs w:val="0"/>
          <w:i/>
          <w:color w:val="auto"/>
          <w:sz w:val="24"/>
          <w:lang w:val="ru-RU"/>
        </w:rPr>
        <w:t>-</w:t>
      </w:r>
      <w:r w:rsidRPr="00BF7F6B">
        <w:rPr>
          <w:rStyle w:val="Zag11"/>
          <w:rFonts w:eastAsia="@Arial Unicode MS"/>
          <w:b w:val="0"/>
          <w:bCs w:val="0"/>
          <w:i/>
          <w:color w:val="auto"/>
          <w:sz w:val="24"/>
        </w:rPr>
        <w:t> </w:t>
      </w:r>
      <w:r w:rsidRPr="00BF7F6B">
        <w:rPr>
          <w:rStyle w:val="Zag11"/>
          <w:rFonts w:eastAsia="@Arial Unicode MS"/>
          <w:b w:val="0"/>
          <w:bCs w:val="0"/>
          <w:i/>
          <w:color w:val="auto"/>
          <w:sz w:val="24"/>
          <w:lang w:val="ru-RU"/>
        </w:rPr>
        <w:t>распознавать в тексте и дифференцировать слова по определенным признакам (существительные, прилагательные, модальные/смысловые глаголы).</w:t>
      </w:r>
    </w:p>
    <w:p w:rsidR="002342DE" w:rsidRPr="00BF7F6B" w:rsidRDefault="002342DE" w:rsidP="002342DE">
      <w:pPr>
        <w:pStyle w:val="Zag1"/>
        <w:tabs>
          <w:tab w:val="left" w:leader="dot" w:pos="624"/>
        </w:tabs>
        <w:spacing w:after="0" w:line="240" w:lineRule="auto"/>
        <w:rPr>
          <w:rStyle w:val="Zag11"/>
          <w:rFonts w:eastAsia="@Arial Unicode MS"/>
          <w:color w:val="auto"/>
          <w:sz w:val="24"/>
          <w:lang w:val="ru-RU"/>
        </w:rPr>
      </w:pPr>
    </w:p>
    <w:p w:rsidR="002342DE" w:rsidRPr="00BF7F6B" w:rsidRDefault="002342DE" w:rsidP="002342DE">
      <w:pPr>
        <w:pStyle w:val="2"/>
        <w:spacing w:before="0" w:line="240" w:lineRule="auto"/>
        <w:jc w:val="center"/>
        <w:rPr>
          <w:rStyle w:val="Zag11"/>
          <w:rFonts w:ascii="Times New Roman" w:eastAsia="@Arial Unicode MS" w:hAnsi="Times New Roman" w:cs="Times New Roman"/>
          <w:color w:val="auto"/>
          <w:sz w:val="24"/>
          <w:szCs w:val="24"/>
        </w:rPr>
      </w:pPr>
      <w:bookmarkStart w:id="17" w:name="_Toc410587800"/>
      <w:bookmarkStart w:id="18" w:name="_Toc410963365"/>
      <w:bookmarkStart w:id="19" w:name="_Toc410964330"/>
      <w:r w:rsidRPr="00BF7F6B">
        <w:rPr>
          <w:rStyle w:val="Zag11"/>
          <w:rFonts w:ascii="Times New Roman" w:eastAsia="@Arial Unicode MS" w:hAnsi="Times New Roman" w:cs="Times New Roman"/>
          <w:color w:val="auto"/>
          <w:sz w:val="24"/>
          <w:szCs w:val="24"/>
        </w:rPr>
        <w:t xml:space="preserve">1.2.5. Математика </w:t>
      </w:r>
      <w:bookmarkEnd w:id="17"/>
      <w:bookmarkEnd w:id="18"/>
      <w:bookmarkEnd w:id="19"/>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 результате изучения курса математики выпускники начальной школы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Учащиеся овладеют основами логического мышления, пространственного воображения и математической речи, приобретут необходимые вычислительные навыки. </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Ученики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Выпускники начальной школы получат представления о числе как результате счета и измерения, о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значение. Учащиеся накопят опыт решения текстовых задач. </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Выпускники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 ходе работы с таблицами и диаграммами (без использования компьютера) школьники приобретут важные для практико- ориентированной математической деятельности умения, связанные с представлением, анализом и интерпретацией данных. Они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Числа и величины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u w:val="single"/>
        </w:rPr>
      </w:pPr>
      <w:r w:rsidRPr="00BF7F6B">
        <w:rPr>
          <w:rFonts w:ascii="Times New Roman" w:eastAsia="Times New Roman" w:hAnsi="Times New Roman" w:cs="Times New Roman"/>
          <w:sz w:val="24"/>
          <w:szCs w:val="24"/>
          <w:u w:val="single"/>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читать, записывать, сравнивать, упорядочивать числа от нуля до миллиона;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группировать числа по заданному или самостоятельно установленному признаку;</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u w:val="single"/>
        </w:rPr>
        <w:t>Выпускник получит возможность научиться</w:t>
      </w:r>
      <w:r w:rsidRPr="00BF7F6B">
        <w:rPr>
          <w:rFonts w:ascii="Times New Roman" w:eastAsia="Times New Roman" w:hAnsi="Times New Roman" w:cs="Times New Roman"/>
          <w:sz w:val="24"/>
          <w:szCs w:val="24"/>
        </w:rPr>
        <w:t>:</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классифицировать числа по одному или нескольким основаниям, объяснять свои действия;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выбирать единицу для измерения данной величины (длины, массы, площади, времени), объяснять свои действия.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Арифметические действия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выполнять письменно действия с многозначными числами (сложение, вычитание, умножение и деление на однозначное, двузначное числа в пределах 10 ООО) с использованием таблиц сложения и умножения чисел, алгоритмов письменных арифметических действий (в том числе деления с остатком);</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выделять неизвестный компонент арифметического действия и находить его значение;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вычислять значение числового выражения (содержащего 2—3 арифметических действия, со скобками и без скобок).</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выполнять действия с величинами;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использовать свойства арифметических действий для удобства вычислений;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проводить проверку правильности вычислений (с помощью обратного действия, прикидки и оценки результата действия).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Работа с текстовыми задачами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решать учебные задачи и задачи, связанные с повседневной жизнью, арифметическим способом (в 1—2 действия);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оценивать правильность хода решения и реальность ответа на вопрос задачи.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решать задачи на нахождение доли величины и величины по значению ее доли (половина, треть, четверть, пятая, десятая часть);</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решать задачи в 3—4 действия;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находить разные способы решения задачи.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Пространственные отношения. Геометрические фигуры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 xml:space="preserve">  описывать взаимное расположение предметов в пространстве и на плоскости;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выполнять построение геометрических фигур с заданными измерениями (отрезок, квадрат, прямоугольник) с помощью линейки, угольника;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использовать свойства прямоугольника и квадрата для решения задач;</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распознавать и называть геометрические тела: куб, шар;</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соотносить реальные объекты с моделями геометрических фигур.</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распознавать, различать и называть геометрические тела: параллелепипед, пирамиду, цилиндр, конус.</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Геометрические величины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измерять длину отрезка;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вычислять периметр треугольника, прямоугольника и квадрата, площадь прямоугольника и квадрата;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оценивать размеры геометрических объектов, расстояний приближенно (на глаз).</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вычислять периметр и площадь нестандартной прямоугольной фигуры.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Работа с данными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читать несложные готовые таблицы;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заполнять несложные готовые таблицы;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читать несложные готовые столбчатые диаграммы.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читать несложные готовые круговые диаграммы.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достраивать несложную готовую столбчатую диаграмму;</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сравнивать и обобщать информацию, представленную в строках и столбцах несложных таблиц и диаграмм;</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распознавать одну и ту же информацию, представленную в разной форме (таблицы и диаграммы);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w:t>
      </w:r>
      <w:r w:rsidRPr="00BF7F6B">
        <w:rPr>
          <w:rFonts w:ascii="Times New Roman" w:eastAsia="Times New Roman" w:hAnsi="Times New Roman" w:cs="Times New Roman"/>
          <w:sz w:val="24"/>
          <w:szCs w:val="24"/>
        </w:rPr>
        <w:tab/>
        <w:t>планировать несложные исследования, собирать и представлять полученную информацию с помощью таблиц и диаграмм;</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p>
    <w:p w:rsidR="002342DE" w:rsidRPr="00BF7F6B" w:rsidRDefault="002342DE" w:rsidP="002342DE">
      <w:pPr>
        <w:rPr>
          <w:rFonts w:ascii="Times New Roman" w:hAnsi="Times New Roman" w:cs="Times New Roman"/>
          <w:sz w:val="24"/>
          <w:szCs w:val="24"/>
          <w:lang w:eastAsia="en-US"/>
        </w:rPr>
      </w:pPr>
    </w:p>
    <w:p w:rsidR="002342DE" w:rsidRPr="00BF7F6B" w:rsidRDefault="002342DE" w:rsidP="002342DE">
      <w:pPr>
        <w:pStyle w:val="Zag3"/>
        <w:tabs>
          <w:tab w:val="left" w:leader="dot" w:pos="624"/>
        </w:tabs>
        <w:spacing w:after="0" w:line="240" w:lineRule="auto"/>
        <w:ind w:firstLine="709"/>
        <w:jc w:val="left"/>
        <w:rPr>
          <w:rStyle w:val="Zag11"/>
          <w:rFonts w:eastAsia="@Arial Unicode MS"/>
          <w:i w:val="0"/>
          <w:color w:val="auto"/>
          <w:lang w:val="ru-RU"/>
        </w:rPr>
      </w:pPr>
    </w:p>
    <w:p w:rsidR="002342DE" w:rsidRPr="00BF7F6B" w:rsidRDefault="002342DE" w:rsidP="002342DE">
      <w:pPr>
        <w:pStyle w:val="2"/>
        <w:spacing w:before="0" w:line="240" w:lineRule="auto"/>
        <w:ind w:firstLine="709"/>
        <w:jc w:val="center"/>
        <w:rPr>
          <w:rStyle w:val="Zag11"/>
          <w:rFonts w:ascii="Times New Roman" w:hAnsi="Times New Roman" w:cs="Times New Roman"/>
          <w:color w:val="auto"/>
          <w:sz w:val="24"/>
          <w:szCs w:val="24"/>
        </w:rPr>
      </w:pPr>
      <w:bookmarkStart w:id="20" w:name="_Toc410587801"/>
      <w:bookmarkStart w:id="21" w:name="_Toc410963366"/>
      <w:bookmarkStart w:id="22" w:name="_Toc410964331"/>
      <w:r w:rsidRPr="00BF7F6B">
        <w:rPr>
          <w:rStyle w:val="Zag11"/>
          <w:rFonts w:ascii="Times New Roman" w:hAnsi="Times New Roman" w:cs="Times New Roman"/>
          <w:color w:val="auto"/>
          <w:sz w:val="24"/>
          <w:szCs w:val="24"/>
        </w:rPr>
        <w:t>1.2.6. Окружающий мир</w:t>
      </w:r>
      <w:bookmarkEnd w:id="20"/>
      <w:bookmarkEnd w:id="21"/>
      <w:bookmarkEnd w:id="22"/>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 результате изучения курса «Окружающий мир» выпускники начальной школы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овладеют основами практико-ориентированных знаний о природе, человеке и обществе.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Они приобретут опыт эмоционально окрашенного, личностного отношения к миру природы и культуры. Знакомство с началами естественных и социально-гуманитарных наук в их единстве и взаимосвязях даст учащимся ключ (метод) к осмыслению личного опыта, позволит сделать явления окружающего мира более понятными, знакомыми и предсказуемыми, определить свое место в ближайшем окружении.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Выпускники получат возможность осознать целостность научной картины мира,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Выпускники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в том числе на многообразном материале природы и культуры родного края.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Человек и природа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Выпускник научится: </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различать (узнавать) изученные объекты и явления живой и неживой природы;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описывать на основе предложенного плана изученные объекты и явления живой и неживой природы, выделять их основные существенные признаки;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использовать естественно-научные тексты с целью поиска извлечения познавательной информации, ответов на вопросы, объяснений, создания собственных устных или письменных высказываний;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использовать различные справочные издания (словарь по естествознанию, определитель растений и животных на основе иллюстраций, атласа, карт) для поиска необходимой информации;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использовать готовые модели (глобус, карта, план) для (объяснения явлений или выявления свойств объектов;</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w:t>
      </w:r>
      <w:r w:rsidRPr="00BF7F6B">
        <w:rPr>
          <w:rFonts w:ascii="Times New Roman" w:eastAsia="Times New Roman" w:hAnsi="Times New Roman" w:cs="Times New Roman"/>
          <w:sz w:val="24"/>
          <w:szCs w:val="24"/>
        </w:rPr>
        <w:tab/>
        <w:t>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осознавать ценность природы и необходимость нести ответственность за ее сохранение, соблюдать правила экологического поведения в быту (раздельный сбор мусора, экономия воды и электроэнергии) и в природе;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пользоваться простыми навыками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выполнять правила безопасного поведения в природе, оказывать первую помощь при несложных несчастных случаях.</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Человек и общество</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Выпускник научится: </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различать государственную символику Российской Федерации; описывать достопримечательности столицы и родного края; находить на карте Российскую Федерацию, Москву — столицу России, свой регион и его главный город;</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используя дополнительные источники информации, находить факты, относящиеся к образу жизни, обычаям и верованиям наших предков; на основе имеющихся знаний отличать реальные исторические факты от вымыслов;</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оценивать характер взаимоотношений людей в различных социальных группах (семья, общество сверстников и т. д.);</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соблюдать правила личной безопасности и безопасности окружающих, понимать необходимость здорового образа жизни.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осознавать свою неразрывную связь с разнообразными окружающими социальными группами;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страны;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 </w:t>
      </w:r>
    </w:p>
    <w:p w:rsidR="002342DE" w:rsidRPr="00BF7F6B" w:rsidRDefault="002342DE" w:rsidP="002342DE">
      <w:pPr>
        <w:rPr>
          <w:rFonts w:ascii="Times New Roman" w:hAnsi="Times New Roman" w:cs="Times New Roman"/>
          <w:sz w:val="24"/>
          <w:szCs w:val="24"/>
          <w:lang w:eastAsia="en-US"/>
        </w:rPr>
      </w:pPr>
    </w:p>
    <w:p w:rsidR="002342DE" w:rsidRPr="00BF7F6B" w:rsidRDefault="002342DE" w:rsidP="002342DE">
      <w:pPr>
        <w:pStyle w:val="Zag3"/>
        <w:tabs>
          <w:tab w:val="left" w:leader="dot" w:pos="624"/>
        </w:tabs>
        <w:spacing w:after="0" w:line="240" w:lineRule="auto"/>
        <w:rPr>
          <w:b/>
          <w:i w:val="0"/>
          <w:lang w:val="ru-RU"/>
        </w:rPr>
      </w:pPr>
      <w:r w:rsidRPr="00BF7F6B">
        <w:rPr>
          <w:rStyle w:val="Zag11"/>
          <w:rFonts w:eastAsia="@Arial Unicode MS"/>
          <w:b/>
          <w:i w:val="0"/>
          <w:color w:val="auto"/>
          <w:lang w:val="ru-RU"/>
        </w:rPr>
        <w:t>1.2.7. </w:t>
      </w:r>
      <w:r w:rsidRPr="00BF7F6B">
        <w:rPr>
          <w:b/>
          <w:i w:val="0"/>
          <w:color w:val="auto"/>
          <w:lang w:val="ru-RU"/>
        </w:rPr>
        <w:t>Основы религиозных культур и светской этики</w:t>
      </w:r>
    </w:p>
    <w:p w:rsidR="002342DE" w:rsidRPr="00BF7F6B" w:rsidRDefault="002342DE" w:rsidP="002342DE">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BF7F6B">
        <w:rPr>
          <w:rStyle w:val="Zag11"/>
          <w:rFonts w:eastAsia="@Arial Unicode MS"/>
          <w:b w:val="0"/>
          <w:bCs w:val="0"/>
          <w:color w:val="auto"/>
          <w:sz w:val="24"/>
          <w:lang w:val="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(курсу)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w:t>
      </w:r>
      <w:r w:rsidRPr="00BF7F6B">
        <w:rPr>
          <w:rStyle w:val="Zag11"/>
          <w:rFonts w:eastAsia="@Arial Unicode MS"/>
          <w:b w:val="0"/>
          <w:bCs w:val="0"/>
          <w:color w:val="auto"/>
          <w:sz w:val="24"/>
          <w:lang w:val="ru-RU"/>
        </w:rPr>
        <w:lastRenderedPageBreak/>
        <w:t>культуры, Основам иудейской культуры, Основам мировых религиозных культур, Основам светской этики.</w:t>
      </w:r>
    </w:p>
    <w:p w:rsidR="002342DE" w:rsidRPr="00BF7F6B" w:rsidRDefault="002342DE" w:rsidP="002342DE">
      <w:pPr>
        <w:autoSpaceDE w:val="0"/>
        <w:autoSpaceDN w:val="0"/>
        <w:adjustRightInd w:val="0"/>
        <w:spacing w:after="0" w:line="240" w:lineRule="auto"/>
        <w:ind w:firstLine="720"/>
        <w:jc w:val="both"/>
        <w:rPr>
          <w:rFonts w:ascii="Times New Roman" w:hAnsi="Times New Roman" w:cs="Times New Roman"/>
          <w:i/>
          <w:sz w:val="24"/>
          <w:szCs w:val="24"/>
        </w:rPr>
      </w:pPr>
      <w:r w:rsidRPr="00BF7F6B">
        <w:rPr>
          <w:rFonts w:ascii="Times New Roman" w:hAnsi="Times New Roman" w:cs="Times New Roman"/>
          <w:i/>
          <w:sz w:val="24"/>
          <w:szCs w:val="24"/>
        </w:rPr>
        <w:t>По выбору родителей (законных представителей) изучаются основы православной культуры.</w:t>
      </w:r>
    </w:p>
    <w:p w:rsidR="002342DE" w:rsidRPr="00BF7F6B" w:rsidRDefault="002342DE" w:rsidP="002342DE">
      <w:pPr>
        <w:tabs>
          <w:tab w:val="left" w:pos="142"/>
          <w:tab w:val="left" w:leader="dot" w:pos="624"/>
        </w:tabs>
        <w:spacing w:after="0" w:line="240" w:lineRule="auto"/>
        <w:ind w:firstLine="709"/>
        <w:jc w:val="both"/>
        <w:rPr>
          <w:rFonts w:ascii="Times New Roman" w:eastAsia="@Arial Unicode MS" w:hAnsi="Times New Roman" w:cs="Times New Roman"/>
          <w:sz w:val="24"/>
          <w:szCs w:val="24"/>
        </w:rPr>
      </w:pPr>
      <w:r w:rsidRPr="00BF7F6B">
        <w:rPr>
          <w:rStyle w:val="Zag11"/>
          <w:rFonts w:ascii="Times New Roman" w:eastAsia="@Arial Unicode MS" w:hAnsi="Times New Roman" w:cs="Times New Roman"/>
          <w:sz w:val="24"/>
          <w:szCs w:val="24"/>
        </w:rPr>
        <w:t>В результате освоения каждого модуля курса выпускник научится:</w:t>
      </w:r>
    </w:p>
    <w:p w:rsidR="002342DE" w:rsidRPr="00BF7F6B" w:rsidRDefault="002342DE" w:rsidP="002342DE">
      <w:pPr>
        <w:tabs>
          <w:tab w:val="left" w:pos="1080"/>
        </w:tabs>
        <w:spacing w:after="0" w:line="240" w:lineRule="auto"/>
        <w:ind w:firstLine="720"/>
        <w:jc w:val="both"/>
        <w:rPr>
          <w:rFonts w:ascii="Times New Roman" w:hAnsi="Times New Roman" w:cs="Times New Roman"/>
          <w:sz w:val="24"/>
          <w:szCs w:val="24"/>
        </w:rPr>
      </w:pPr>
      <w:r w:rsidRPr="00BF7F6B">
        <w:rPr>
          <w:rFonts w:ascii="Times New Roman" w:hAnsi="Times New Roman" w:cs="Times New Roman"/>
          <w:sz w:val="24"/>
          <w:szCs w:val="24"/>
        </w:rPr>
        <w:t xml:space="preserve">- понимать значение нравственных норм и ценностей для достойной жизни личности, семьи, общества; </w:t>
      </w:r>
    </w:p>
    <w:p w:rsidR="002342DE" w:rsidRPr="00BF7F6B" w:rsidRDefault="002342DE" w:rsidP="002342DE">
      <w:pPr>
        <w:tabs>
          <w:tab w:val="left" w:pos="1080"/>
        </w:tabs>
        <w:spacing w:after="0" w:line="240" w:lineRule="auto"/>
        <w:ind w:firstLine="720"/>
        <w:jc w:val="both"/>
        <w:rPr>
          <w:rFonts w:ascii="Times New Roman" w:hAnsi="Times New Roman" w:cs="Times New Roman"/>
          <w:sz w:val="24"/>
          <w:szCs w:val="24"/>
        </w:rPr>
      </w:pPr>
      <w:r w:rsidRPr="00BF7F6B">
        <w:rPr>
          <w:rFonts w:ascii="Times New Roman" w:hAnsi="Times New Roman" w:cs="Times New Roman"/>
          <w:sz w:val="24"/>
          <w:szCs w:val="24"/>
        </w:rPr>
        <w:t>- поступать в соответствии с нравственными принципами ,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2342DE" w:rsidRPr="00BF7F6B" w:rsidRDefault="002342DE" w:rsidP="002342DE">
      <w:pPr>
        <w:tabs>
          <w:tab w:val="left" w:pos="1080"/>
        </w:tabs>
        <w:spacing w:after="0" w:line="240" w:lineRule="auto"/>
        <w:ind w:firstLine="720"/>
        <w:jc w:val="both"/>
        <w:rPr>
          <w:rFonts w:ascii="Times New Roman" w:hAnsi="Times New Roman" w:cs="Times New Roman"/>
          <w:sz w:val="24"/>
          <w:szCs w:val="24"/>
        </w:rPr>
      </w:pPr>
      <w:r w:rsidRPr="00BF7F6B">
        <w:rPr>
          <w:rFonts w:ascii="Times New Roman" w:hAnsi="Times New Roman" w:cs="Times New Roman"/>
          <w:sz w:val="24"/>
          <w:szCs w:val="24"/>
        </w:rPr>
        <w:t>- осознавать ценность человеческой жизни, необходимость стремления к нравственному совершенствованию идуховному развитию;</w:t>
      </w:r>
    </w:p>
    <w:p w:rsidR="002342DE" w:rsidRPr="00BF7F6B" w:rsidRDefault="002342DE" w:rsidP="002342DE">
      <w:pPr>
        <w:tabs>
          <w:tab w:val="left" w:pos="1080"/>
        </w:tabs>
        <w:spacing w:after="0" w:line="240" w:lineRule="auto"/>
        <w:ind w:firstLine="720"/>
        <w:jc w:val="both"/>
        <w:rPr>
          <w:rFonts w:ascii="Times New Roman" w:hAnsi="Times New Roman" w:cs="Times New Roman"/>
          <w:sz w:val="24"/>
          <w:szCs w:val="24"/>
        </w:rPr>
      </w:pPr>
      <w:r w:rsidRPr="00BF7F6B">
        <w:rPr>
          <w:rFonts w:ascii="Times New Roman" w:hAnsi="Times New Roman" w:cs="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2342DE" w:rsidRPr="00BF7F6B" w:rsidRDefault="002342DE" w:rsidP="002342DE">
      <w:pPr>
        <w:tabs>
          <w:tab w:val="left" w:pos="1080"/>
        </w:tabs>
        <w:spacing w:after="0" w:line="240" w:lineRule="auto"/>
        <w:ind w:firstLine="720"/>
        <w:jc w:val="both"/>
        <w:rPr>
          <w:rFonts w:ascii="Times New Roman" w:hAnsi="Times New Roman" w:cs="Times New Roman"/>
          <w:sz w:val="24"/>
          <w:szCs w:val="24"/>
        </w:rPr>
      </w:pPr>
      <w:r w:rsidRPr="00BF7F6B">
        <w:rPr>
          <w:rFonts w:ascii="Times New Roman" w:hAnsi="Times New Roman" w:cs="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2342DE" w:rsidRPr="00BF7F6B" w:rsidRDefault="002342DE" w:rsidP="002342DE">
      <w:pPr>
        <w:spacing w:after="0" w:line="240" w:lineRule="auto"/>
        <w:ind w:firstLine="720"/>
        <w:jc w:val="both"/>
        <w:rPr>
          <w:rFonts w:ascii="Times New Roman" w:hAnsi="Times New Roman" w:cs="Times New Roman"/>
          <w:sz w:val="24"/>
          <w:szCs w:val="24"/>
        </w:rPr>
      </w:pPr>
    </w:p>
    <w:p w:rsidR="002342DE" w:rsidRPr="00BF7F6B" w:rsidRDefault="002342DE" w:rsidP="002342DE">
      <w:pPr>
        <w:spacing w:after="0" w:line="240" w:lineRule="auto"/>
        <w:ind w:firstLine="720"/>
        <w:jc w:val="center"/>
        <w:rPr>
          <w:rFonts w:ascii="Times New Roman" w:hAnsi="Times New Roman" w:cs="Times New Roman"/>
          <w:b/>
          <w:i/>
          <w:sz w:val="24"/>
          <w:szCs w:val="24"/>
        </w:rPr>
      </w:pPr>
      <w:r w:rsidRPr="00BF7F6B">
        <w:rPr>
          <w:rFonts w:ascii="Times New Roman" w:hAnsi="Times New Roman" w:cs="Times New Roman"/>
          <w:b/>
          <w:i/>
          <w:sz w:val="24"/>
          <w:szCs w:val="24"/>
        </w:rPr>
        <w:t>Основы православной культуры</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BF7F6B">
        <w:rPr>
          <w:rStyle w:val="Zag11"/>
          <w:rFonts w:ascii="Times New Roman" w:eastAsia="@Arial Unicode MS" w:hAnsi="Times New Roman" w:cs="Times New Roman"/>
          <w:i/>
          <w:sz w:val="24"/>
          <w:szCs w:val="24"/>
        </w:rPr>
        <w:t>Выпускник научится:</w:t>
      </w:r>
    </w:p>
    <w:p w:rsidR="002342DE" w:rsidRPr="00BF7F6B" w:rsidRDefault="002342DE" w:rsidP="002342DE">
      <w:pPr>
        <w:tabs>
          <w:tab w:val="left" w:pos="900"/>
        </w:tabs>
        <w:spacing w:after="0" w:line="240" w:lineRule="auto"/>
        <w:ind w:firstLine="720"/>
        <w:jc w:val="both"/>
        <w:rPr>
          <w:rFonts w:ascii="Times New Roman" w:hAnsi="Times New Roman" w:cs="Times New Roman"/>
          <w:sz w:val="24"/>
          <w:szCs w:val="24"/>
        </w:rPr>
      </w:pPr>
      <w:r w:rsidRPr="00BF7F6B">
        <w:rPr>
          <w:rFonts w:ascii="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342DE" w:rsidRPr="00BF7F6B" w:rsidRDefault="002342DE" w:rsidP="002342DE">
      <w:pPr>
        <w:tabs>
          <w:tab w:val="left" w:pos="900"/>
        </w:tabs>
        <w:spacing w:after="0" w:line="240" w:lineRule="auto"/>
        <w:ind w:firstLine="720"/>
        <w:jc w:val="both"/>
        <w:rPr>
          <w:rFonts w:ascii="Times New Roman" w:hAnsi="Times New Roman" w:cs="Times New Roman"/>
          <w:sz w:val="24"/>
          <w:szCs w:val="24"/>
        </w:rPr>
      </w:pPr>
      <w:r w:rsidRPr="00BF7F6B">
        <w:rPr>
          <w:rFonts w:ascii="Times New Roman" w:hAnsi="Times New Roman" w:cs="Times New Roman"/>
          <w:sz w:val="24"/>
          <w:szCs w:val="24"/>
        </w:rPr>
        <w:t xml:space="preserve">- ориентироваться в истории возникновения православной христианской религиозной традиции, истории её формирования в России; </w:t>
      </w:r>
    </w:p>
    <w:p w:rsidR="002342DE" w:rsidRPr="00BF7F6B" w:rsidRDefault="002342DE" w:rsidP="002342DE">
      <w:pPr>
        <w:tabs>
          <w:tab w:val="left" w:pos="900"/>
        </w:tabs>
        <w:spacing w:after="0" w:line="240" w:lineRule="auto"/>
        <w:ind w:firstLine="720"/>
        <w:jc w:val="both"/>
        <w:rPr>
          <w:rFonts w:ascii="Times New Roman" w:hAnsi="Times New Roman" w:cs="Times New Roman"/>
          <w:sz w:val="24"/>
          <w:szCs w:val="24"/>
        </w:rPr>
      </w:pPr>
      <w:r w:rsidRPr="00BF7F6B">
        <w:rPr>
          <w:rFonts w:ascii="Times New Roman" w:hAnsi="Times New Roman" w:cs="Times New Roman"/>
          <w:sz w:val="24"/>
          <w:szCs w:val="24"/>
        </w:rPr>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342DE" w:rsidRPr="00BF7F6B" w:rsidRDefault="002342DE" w:rsidP="002342DE">
      <w:pPr>
        <w:tabs>
          <w:tab w:val="left" w:pos="900"/>
        </w:tabs>
        <w:spacing w:after="0" w:line="240" w:lineRule="auto"/>
        <w:ind w:firstLine="720"/>
        <w:jc w:val="both"/>
        <w:rPr>
          <w:rFonts w:ascii="Times New Roman" w:hAnsi="Times New Roman" w:cs="Times New Roman"/>
          <w:sz w:val="24"/>
          <w:szCs w:val="24"/>
        </w:rPr>
      </w:pPr>
      <w:r w:rsidRPr="00BF7F6B">
        <w:rPr>
          <w:rFonts w:ascii="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2342DE" w:rsidRPr="00BF7F6B" w:rsidRDefault="002342DE" w:rsidP="002342DE">
      <w:pPr>
        <w:tabs>
          <w:tab w:val="left" w:pos="900"/>
        </w:tabs>
        <w:spacing w:after="0" w:line="240" w:lineRule="auto"/>
        <w:ind w:firstLine="720"/>
        <w:jc w:val="both"/>
        <w:rPr>
          <w:rFonts w:ascii="Times New Roman" w:hAnsi="Times New Roman" w:cs="Times New Roman"/>
          <w:sz w:val="24"/>
          <w:szCs w:val="24"/>
        </w:rPr>
      </w:pPr>
      <w:r w:rsidRPr="00BF7F6B">
        <w:rPr>
          <w:rFonts w:ascii="Times New Roman" w:hAnsi="Times New Roman" w:cs="Times New Roman"/>
          <w:sz w:val="24"/>
          <w:szCs w:val="24"/>
        </w:rPr>
        <w:t xml:space="preserve">- соотносить нравственные формы поведения с нормами православной христианской религиозной морали; </w:t>
      </w:r>
    </w:p>
    <w:p w:rsidR="002342DE" w:rsidRPr="00BF7F6B" w:rsidRDefault="002342DE" w:rsidP="002342DE">
      <w:pPr>
        <w:tabs>
          <w:tab w:val="left" w:pos="900"/>
        </w:tabs>
        <w:spacing w:after="0" w:line="240" w:lineRule="auto"/>
        <w:ind w:firstLine="720"/>
        <w:jc w:val="both"/>
        <w:rPr>
          <w:rFonts w:ascii="Times New Roman" w:hAnsi="Times New Roman" w:cs="Times New Roman"/>
          <w:sz w:val="24"/>
          <w:szCs w:val="24"/>
        </w:rPr>
      </w:pPr>
      <w:r w:rsidRPr="00BF7F6B">
        <w:rPr>
          <w:rFonts w:ascii="Times New Roman" w:hAnsi="Times New Roman" w:cs="Times New Roman"/>
          <w:sz w:val="24"/>
          <w:szCs w:val="24"/>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342DE" w:rsidRPr="00BF7F6B" w:rsidRDefault="002342DE" w:rsidP="002342D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BF7F6B">
        <w:rPr>
          <w:rStyle w:val="Zag11"/>
          <w:rFonts w:ascii="Times New Roman" w:eastAsia="@Arial Unicode MS" w:hAnsi="Times New Roman" w:cs="Times New Roman"/>
          <w:i/>
          <w:iCs/>
          <w:sz w:val="24"/>
          <w:szCs w:val="24"/>
        </w:rPr>
        <w:t>Выпускник получит возможность научиться:</w:t>
      </w:r>
    </w:p>
    <w:p w:rsidR="002342DE" w:rsidRPr="00BF7F6B" w:rsidRDefault="002342DE" w:rsidP="002342DE">
      <w:pPr>
        <w:tabs>
          <w:tab w:val="left" w:pos="900"/>
        </w:tabs>
        <w:spacing w:after="0" w:line="240" w:lineRule="auto"/>
        <w:ind w:firstLine="720"/>
        <w:jc w:val="both"/>
        <w:rPr>
          <w:rFonts w:ascii="Times New Roman" w:hAnsi="Times New Roman" w:cs="Times New Roman"/>
          <w:i/>
          <w:sz w:val="24"/>
          <w:szCs w:val="24"/>
        </w:rPr>
      </w:pPr>
      <w:r w:rsidRPr="00BF7F6B">
        <w:rPr>
          <w:rFonts w:ascii="Times New Roman" w:hAnsi="Times New Roman" w:cs="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342DE" w:rsidRPr="00BF7F6B" w:rsidRDefault="002342DE" w:rsidP="002342DE">
      <w:pPr>
        <w:tabs>
          <w:tab w:val="left" w:pos="900"/>
        </w:tabs>
        <w:spacing w:after="0" w:line="240" w:lineRule="auto"/>
        <w:ind w:firstLine="720"/>
        <w:jc w:val="both"/>
        <w:rPr>
          <w:rFonts w:ascii="Times New Roman" w:hAnsi="Times New Roman" w:cs="Times New Roman"/>
          <w:i/>
          <w:sz w:val="24"/>
          <w:szCs w:val="24"/>
        </w:rPr>
      </w:pPr>
      <w:r w:rsidRPr="00BF7F6B">
        <w:rPr>
          <w:rFonts w:ascii="Times New Roman" w:hAnsi="Times New Roman" w:cs="Times New Roman"/>
          <w:i/>
          <w:sz w:val="24"/>
          <w:szCs w:val="24"/>
        </w:rPr>
        <w:t>- устанавливать взаимосвязь между содержанием православной культуры и поведением людей, общественными явлениями;</w:t>
      </w:r>
    </w:p>
    <w:p w:rsidR="002342DE" w:rsidRPr="00BF7F6B" w:rsidRDefault="002342DE" w:rsidP="002342DE">
      <w:pPr>
        <w:tabs>
          <w:tab w:val="left" w:pos="900"/>
        </w:tabs>
        <w:spacing w:after="0" w:line="240" w:lineRule="auto"/>
        <w:ind w:firstLine="720"/>
        <w:jc w:val="both"/>
        <w:rPr>
          <w:rFonts w:ascii="Times New Roman" w:hAnsi="Times New Roman" w:cs="Times New Roman"/>
          <w:i/>
          <w:sz w:val="24"/>
          <w:szCs w:val="24"/>
        </w:rPr>
      </w:pPr>
      <w:r w:rsidRPr="00BF7F6B">
        <w:rPr>
          <w:rFonts w:ascii="Times New Roman" w:hAnsi="Times New Roman" w:cs="Times New Roman"/>
          <w:i/>
          <w:sz w:val="24"/>
          <w:szCs w:val="24"/>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342DE" w:rsidRPr="00BF7F6B" w:rsidRDefault="002342DE" w:rsidP="002342DE">
      <w:pPr>
        <w:tabs>
          <w:tab w:val="left" w:pos="900"/>
        </w:tabs>
        <w:spacing w:after="0" w:line="240" w:lineRule="auto"/>
        <w:ind w:firstLine="720"/>
        <w:jc w:val="both"/>
        <w:rPr>
          <w:rFonts w:ascii="Times New Roman" w:hAnsi="Times New Roman" w:cs="Times New Roman"/>
          <w:i/>
          <w:sz w:val="24"/>
          <w:szCs w:val="24"/>
        </w:rPr>
      </w:pPr>
      <w:r w:rsidRPr="00BF7F6B">
        <w:rPr>
          <w:rFonts w:ascii="Times New Roman" w:hAnsi="Times New Roman" w:cs="Times New Roman"/>
          <w:i/>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342DE" w:rsidRPr="00BF7F6B" w:rsidRDefault="002342DE" w:rsidP="002342DE">
      <w:pPr>
        <w:tabs>
          <w:tab w:val="left" w:pos="1080"/>
        </w:tabs>
        <w:spacing w:after="0" w:line="240" w:lineRule="auto"/>
        <w:ind w:firstLine="720"/>
        <w:jc w:val="both"/>
        <w:rPr>
          <w:rFonts w:ascii="Times New Roman" w:hAnsi="Times New Roman" w:cs="Times New Roman"/>
          <w:sz w:val="24"/>
          <w:szCs w:val="24"/>
        </w:rPr>
      </w:pPr>
    </w:p>
    <w:p w:rsidR="002342DE" w:rsidRPr="00BF7F6B" w:rsidRDefault="002342DE" w:rsidP="002342DE">
      <w:pPr>
        <w:tabs>
          <w:tab w:val="left" w:pos="1080"/>
        </w:tabs>
        <w:spacing w:after="0" w:line="240" w:lineRule="auto"/>
        <w:ind w:firstLine="720"/>
        <w:jc w:val="both"/>
        <w:rPr>
          <w:rFonts w:ascii="Times New Roman" w:hAnsi="Times New Roman" w:cs="Times New Roman"/>
          <w:sz w:val="24"/>
          <w:szCs w:val="24"/>
        </w:rPr>
      </w:pPr>
    </w:p>
    <w:p w:rsidR="002342DE" w:rsidRPr="00BF7F6B" w:rsidRDefault="002342DE" w:rsidP="002342DE">
      <w:pPr>
        <w:pStyle w:val="2"/>
        <w:spacing w:before="0" w:line="240" w:lineRule="auto"/>
        <w:jc w:val="center"/>
        <w:rPr>
          <w:rStyle w:val="Zag11"/>
          <w:rFonts w:ascii="Times New Roman" w:eastAsia="@Arial Unicode MS" w:hAnsi="Times New Roman" w:cs="Times New Roman"/>
          <w:color w:val="auto"/>
          <w:sz w:val="24"/>
          <w:szCs w:val="24"/>
        </w:rPr>
      </w:pPr>
      <w:bookmarkStart w:id="23" w:name="_Toc410587802"/>
      <w:bookmarkStart w:id="24" w:name="_Toc410963367"/>
      <w:bookmarkStart w:id="25" w:name="_Toc410964333"/>
      <w:r w:rsidRPr="00BF7F6B">
        <w:rPr>
          <w:rStyle w:val="Zag11"/>
          <w:rFonts w:ascii="Times New Roman" w:eastAsia="@Arial Unicode MS" w:hAnsi="Times New Roman" w:cs="Times New Roman"/>
          <w:color w:val="auto"/>
          <w:sz w:val="24"/>
          <w:szCs w:val="24"/>
        </w:rPr>
        <w:lastRenderedPageBreak/>
        <w:t>1.2.8. Изобразительное искусство</w:t>
      </w:r>
      <w:bookmarkEnd w:id="23"/>
      <w:bookmarkEnd w:id="24"/>
      <w:bookmarkEnd w:id="25"/>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 результате изучения изобразительного искусства 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и художественный вкус. Учащиеся овладеют практическими умениями и навыками в восприятии произведений пластических искусств и в различных видах художественной деятельности: рисунке, живописи, скульптуре, художественном конструировании, декоративно-прикладном искусстве.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Они научатся применять художественные умения, знания и представления о пластических искусствах для выполнения учебных и художественно- практических задач.</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Восприятие искусства и виды художественной деятельности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различать основные виды и жанры пластических искусств, понимать их специфику;</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называть ведущие художественные музеи России и художественные музеи своего региона.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высказывать суждение о художественных произведениях, изображающих природу и человека в различных эмоциональных состояниях.</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Азбука искусства. Как говорит искусство?</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создавать простые композиции на заданную тему на плоскости и в пространстве;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w:t>
      </w:r>
      <w:r w:rsidRPr="00BF7F6B">
        <w:rPr>
          <w:rFonts w:ascii="Times New Roman" w:eastAsia="Times New Roman" w:hAnsi="Times New Roman" w:cs="Times New Roman"/>
          <w:sz w:val="24"/>
          <w:szCs w:val="24"/>
        </w:rPr>
        <w:tab/>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выполнять простые рисунки и орнаментальные композиции, используя язык компьютерной графики в программе \Paint.</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Значимые темы искусства. О чем говорит искусство?</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осознавать главные темы искусства и отражать их в собственной художественно-творческой деятельности;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видеть, чувствовать и изображать красоту и разнообразие природы, человека, зданий, предметов;</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изображать пейзажи, натюрморты, портреты, выражая к ним свое эмоциональное отношение;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изображать многофигурные композиции на значимые жизненные темы и участвовать в коллективных работах на эти темы.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u w:val="single"/>
        </w:rPr>
      </w:pPr>
    </w:p>
    <w:p w:rsidR="002342DE" w:rsidRPr="00BF7F6B" w:rsidRDefault="002342DE" w:rsidP="002342DE">
      <w:pPr>
        <w:rPr>
          <w:rFonts w:ascii="Times New Roman" w:hAnsi="Times New Roman" w:cs="Times New Roman"/>
          <w:sz w:val="24"/>
          <w:szCs w:val="24"/>
          <w:lang w:eastAsia="en-US"/>
        </w:rPr>
      </w:pPr>
    </w:p>
    <w:p w:rsidR="002342DE" w:rsidRPr="00BF7F6B" w:rsidRDefault="002342DE" w:rsidP="002342DE">
      <w:pPr>
        <w:pStyle w:val="2"/>
        <w:spacing w:before="0" w:line="240" w:lineRule="auto"/>
        <w:jc w:val="center"/>
        <w:rPr>
          <w:rStyle w:val="Zag11"/>
          <w:rFonts w:ascii="Times New Roman" w:hAnsi="Times New Roman" w:cs="Times New Roman"/>
          <w:color w:val="auto"/>
          <w:sz w:val="24"/>
          <w:szCs w:val="24"/>
        </w:rPr>
      </w:pPr>
      <w:bookmarkStart w:id="26" w:name="_Toc410587803"/>
      <w:bookmarkStart w:id="27" w:name="_Toc410963368"/>
      <w:bookmarkStart w:id="28" w:name="_Toc410964334"/>
      <w:r w:rsidRPr="00BF7F6B">
        <w:rPr>
          <w:rStyle w:val="Zag11"/>
          <w:rFonts w:ascii="Times New Roman" w:hAnsi="Times New Roman" w:cs="Times New Roman"/>
          <w:color w:val="auto"/>
          <w:sz w:val="24"/>
          <w:szCs w:val="24"/>
        </w:rPr>
        <w:t>1.2.9.Музыка</w:t>
      </w:r>
      <w:bookmarkEnd w:id="26"/>
      <w:bookmarkEnd w:id="27"/>
      <w:bookmarkEnd w:id="28"/>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w:t>
      </w:r>
      <w:r w:rsidRPr="00BF7F6B">
        <w:rPr>
          <w:rFonts w:ascii="Times New Roman" w:eastAsia="Times New Roman" w:hAnsi="Times New Roman" w:cs="Times New Roman"/>
          <w:sz w:val="24"/>
          <w:szCs w:val="24"/>
        </w:rPr>
        <w:lastRenderedPageBreak/>
        <w:t>деятельности. Школьники смогут открыто выражать свое отношение к искусству, проявлять ценностно-смысловые ориентации, позитивную самооценку, самоуважение, жизненный оптимизм. 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Музыка в жизни человека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реализовывать творческий потенциал, осуществляя собственные музыкально-исполнительские замыслы в различных видах деятельности;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организовывать культурный досуг, самостоятельную музыкально-творческую деятельность, музицировать и использовать ИКТ в музыкальных играх.</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Основные закономерности музыкального искусства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использовать систему графических знаков для ориентации в нотном письме при пении простейших мелодий;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владеть певческим голосом как инструментом духовного самовыражения и участвовать в коллективной творчкой деятельности при воплощении заинтересовавших его музыкальных образов.</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Музыкальная картина мира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оценивать и соотносить содержание и музыкальный язык народного и профессионального музыкального творчества разных стран мира.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p>
    <w:p w:rsidR="002342DE" w:rsidRPr="00BF7F6B" w:rsidRDefault="002342DE" w:rsidP="002342DE">
      <w:pPr>
        <w:spacing w:after="0" w:line="240" w:lineRule="auto"/>
        <w:ind w:firstLine="709"/>
        <w:jc w:val="both"/>
        <w:rPr>
          <w:rFonts w:ascii="Times New Roman" w:eastAsia="Arial Unicode MS" w:hAnsi="Times New Roman" w:cs="Times New Roman"/>
          <w:i/>
          <w:sz w:val="24"/>
          <w:szCs w:val="24"/>
        </w:rPr>
      </w:pPr>
    </w:p>
    <w:p w:rsidR="002342DE" w:rsidRPr="00BF7F6B" w:rsidRDefault="002342DE" w:rsidP="002342DE">
      <w:pPr>
        <w:pStyle w:val="2"/>
        <w:spacing w:before="0" w:line="240" w:lineRule="auto"/>
        <w:jc w:val="center"/>
        <w:rPr>
          <w:rStyle w:val="Zag11"/>
          <w:rFonts w:ascii="Times New Roman" w:eastAsia="@Arial Unicode MS" w:hAnsi="Times New Roman" w:cs="Times New Roman"/>
          <w:color w:val="auto"/>
          <w:sz w:val="24"/>
          <w:szCs w:val="24"/>
        </w:rPr>
      </w:pPr>
      <w:bookmarkStart w:id="29" w:name="_Toc410587804"/>
      <w:bookmarkStart w:id="30" w:name="_Toc410963369"/>
      <w:bookmarkStart w:id="31" w:name="_Toc410964335"/>
      <w:r w:rsidRPr="00BF7F6B">
        <w:rPr>
          <w:rStyle w:val="Zag11"/>
          <w:rFonts w:ascii="Times New Roman" w:eastAsia="@Arial Unicode MS" w:hAnsi="Times New Roman" w:cs="Times New Roman"/>
          <w:color w:val="auto"/>
          <w:sz w:val="24"/>
          <w:szCs w:val="24"/>
        </w:rPr>
        <w:t>1.2.10.Технология</w:t>
      </w:r>
      <w:bookmarkEnd w:id="29"/>
      <w:bookmarkEnd w:id="30"/>
      <w:bookmarkEnd w:id="31"/>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 результате изучения курса технологии выпускники начальной школы получат начальные представления о материальной и духовной культуре как продукте творческой предметно-преобразуюшей деятельности человека. Выпускники получат общее представление о мире профессий, их социальном значении, истории возникновения и развития. Они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 результате выполнения под руководством учителя коллективных и групповых творческих работ, а также элементарных доступных проектов выпускники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Учащиеся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Выпускники научатся искать, отбирать, преобразовывать необходимую печатную и электронную информацию.</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Выпускники познакомятся с персональным компьютером как техническим средством, с его основными устройствами, их назначением. Они приобретут первоначальный опыт работы с простыми информационными объектами: текстом, рисунком, таблицей. Овладеют приемами поиска и использования информации, научатся работать с доступными электронными ресурсами.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хозяйтву.</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Общекультурные и общетрудовые компетенции. Основы культуры труда, самообслуживание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называть наиболее распространенные в своем регионе профессии (в том числе профессии своих родителей) и описывать их особенности;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уважительно относиться к труду людей;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понимать культурно-историческую ценность традиций, отраженных в предметном мире, и уважать их;</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Технология ручной обработки материалов. Элементы графической грамоты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отбирать и выстраивать оптимальную технологическую последовательность реализации собственного или предложенного учителем замысла;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w:t>
      </w:r>
      <w:r w:rsidRPr="00BF7F6B">
        <w:rPr>
          <w:rFonts w:ascii="Times New Roman" w:eastAsia="Times New Roman" w:hAnsi="Times New Roman" w:cs="Times New Roman"/>
          <w:sz w:val="24"/>
          <w:szCs w:val="24"/>
        </w:rPr>
        <w:tab/>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Конструирование и моделирование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анализировать устройство изделия: выделять детали, их форму, определять взаимное расположение, виды соединения деталей;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изготавливать несложные конструкции изделий по рисунку, простейшему чертежу или эскизу, образцу и доступным заданным условиям.</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соотносить объемную конструкцию, основанную на правильных геометрических формах, с изображениями их разверток;</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Практика работы на компьютере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научится: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соблюдать безопасные приемы труда, пользоваться персональным компьютером для воспроизведения и поиска н мой информации и ресурсе компьютера, для решения доступных конструкторско-технологических задач;</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использовать простейшие приемы работы с готовыми электронными ресурсами: активировать, читать информацию, выполнять задания;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создавать небольшие тексты, использовать рисунки из ресурса компьютера, программы Word и PowerPoint.</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Выпускник получит возможность научиться: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пользоваться доступными приемами работы с готовой текстовой, визуальной, звуковой информацией в сети Интернет, а также познакомиться с доступными способами ее получения, хранения, переработки.</w:t>
      </w:r>
    </w:p>
    <w:p w:rsidR="002342DE" w:rsidRPr="00BF7F6B" w:rsidRDefault="002342DE" w:rsidP="002342DE">
      <w:pPr>
        <w:rPr>
          <w:rFonts w:ascii="Times New Roman" w:hAnsi="Times New Roman" w:cs="Times New Roman"/>
          <w:sz w:val="24"/>
          <w:szCs w:val="24"/>
          <w:lang w:eastAsia="en-US"/>
        </w:rPr>
      </w:pPr>
    </w:p>
    <w:p w:rsidR="002342DE" w:rsidRPr="00BF7F6B" w:rsidRDefault="002342DE" w:rsidP="002342DE">
      <w:pPr>
        <w:pStyle w:val="2"/>
        <w:spacing w:before="0" w:line="240" w:lineRule="auto"/>
        <w:ind w:firstLine="709"/>
        <w:jc w:val="center"/>
        <w:rPr>
          <w:rStyle w:val="Zag11"/>
          <w:rFonts w:ascii="Times New Roman" w:hAnsi="Times New Roman" w:cs="Times New Roman"/>
          <w:b w:val="0"/>
          <w:bCs w:val="0"/>
          <w:i/>
          <w:iCs/>
          <w:color w:val="auto"/>
          <w:sz w:val="24"/>
          <w:szCs w:val="24"/>
          <w:lang w:eastAsia="ru-RU"/>
        </w:rPr>
      </w:pPr>
      <w:bookmarkStart w:id="32" w:name="_Toc410587805"/>
      <w:bookmarkStart w:id="33" w:name="_Toc410963370"/>
      <w:bookmarkStart w:id="34" w:name="_Toc410964336"/>
      <w:r w:rsidRPr="00BF7F6B">
        <w:rPr>
          <w:rStyle w:val="Zag11"/>
          <w:rFonts w:ascii="Times New Roman" w:hAnsi="Times New Roman" w:cs="Times New Roman"/>
          <w:color w:val="auto"/>
          <w:sz w:val="24"/>
          <w:szCs w:val="24"/>
        </w:rPr>
        <w:t>1.2.11.Физическая культура</w:t>
      </w:r>
      <w:bookmarkEnd w:id="32"/>
      <w:bookmarkEnd w:id="33"/>
      <w:bookmarkEnd w:id="34"/>
    </w:p>
    <w:p w:rsidR="002342DE" w:rsidRPr="00BF7F6B" w:rsidRDefault="002342DE" w:rsidP="002342DE">
      <w:pPr>
        <w:pStyle w:val="Zag3"/>
        <w:tabs>
          <w:tab w:val="left" w:pos="142"/>
          <w:tab w:val="left" w:leader="dot" w:pos="624"/>
        </w:tabs>
        <w:spacing w:after="0" w:line="240" w:lineRule="auto"/>
        <w:rPr>
          <w:rStyle w:val="Zag11"/>
          <w:rFonts w:eastAsia="@Arial Unicode MS"/>
          <w:color w:val="auto"/>
          <w:lang w:val="ru-RU"/>
        </w:rPr>
      </w:pPr>
      <w:r w:rsidRPr="00BF7F6B">
        <w:rPr>
          <w:rStyle w:val="Zag11"/>
          <w:rFonts w:eastAsia="@Arial Unicode MS"/>
          <w:color w:val="auto"/>
          <w:lang w:val="ru-RU"/>
        </w:rPr>
        <w:t>(для обучающихся, не имеющих противопоказаний для занятий физической культурой или существенных ограничений по нагрузке)</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b/>
          <w:bCs/>
          <w:sz w:val="24"/>
          <w:szCs w:val="24"/>
        </w:rPr>
        <w:t xml:space="preserve">Физическая культура. </w:t>
      </w:r>
      <w:r w:rsidRPr="00BF7F6B">
        <w:rPr>
          <w:rFonts w:ascii="Times New Roman" w:eastAsia="@Arial Unicode MS"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BF7F6B">
        <w:rPr>
          <w:rFonts w:ascii="Times New Roman" w:eastAsia="@Arial Unicode MS"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BF7F6B">
        <w:rPr>
          <w:rFonts w:ascii="Times New Roman" w:eastAsia="@Arial Unicode MS" w:hAnsi="Times New Roman" w:cs="Times New Roman"/>
          <w:b/>
          <w:bCs/>
          <w:sz w:val="24"/>
          <w:szCs w:val="24"/>
        </w:rPr>
        <w:t xml:space="preserve">Из истории физической культуры. </w:t>
      </w:r>
      <w:r w:rsidRPr="00BF7F6B">
        <w:rPr>
          <w:rFonts w:ascii="Times New Roman" w:eastAsia="@Arial Unicode MS" w:hAnsi="Times New Roman" w:cs="Times New Roman"/>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b/>
          <w:bCs/>
          <w:sz w:val="24"/>
          <w:szCs w:val="24"/>
        </w:rPr>
        <w:t xml:space="preserve">Физические упражнения. </w:t>
      </w:r>
      <w:r w:rsidRPr="00BF7F6B">
        <w:rPr>
          <w:rFonts w:ascii="Times New Roman" w:eastAsia="@Arial Unicode MS" w:hAnsi="Times New Roman" w:cs="Times New Roman"/>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sz w:val="24"/>
          <w:szCs w:val="24"/>
        </w:rPr>
        <w:t>Физическая нагрузка и её влияние на повышение частоты сердечных сокращений.</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center"/>
        <w:rPr>
          <w:rFonts w:ascii="Times New Roman" w:hAnsi="Times New Roman" w:cs="Times New Roman"/>
          <w:b/>
          <w:bCs/>
          <w:i/>
          <w:iCs/>
          <w:sz w:val="24"/>
          <w:szCs w:val="24"/>
        </w:rPr>
      </w:pP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BF7F6B">
        <w:rPr>
          <w:rFonts w:ascii="Times New Roman" w:eastAsia="@Arial Unicode MS" w:hAnsi="Times New Roman" w:cs="Times New Roman"/>
          <w:b/>
          <w:bCs/>
          <w:i/>
          <w:iCs/>
          <w:sz w:val="24"/>
          <w:szCs w:val="24"/>
        </w:rPr>
        <w:lastRenderedPageBreak/>
        <w:t>Способы физкультурной деятельности</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BF7F6B">
        <w:rPr>
          <w:rFonts w:ascii="Times New Roman" w:eastAsia="@Arial Unicode MS" w:hAnsi="Times New Roman" w:cs="Times New Roman"/>
          <w:b/>
          <w:bCs/>
          <w:sz w:val="24"/>
          <w:szCs w:val="24"/>
        </w:rPr>
        <w:t xml:space="preserve">Самостоятельные занятия. </w:t>
      </w:r>
      <w:r w:rsidRPr="00BF7F6B">
        <w:rPr>
          <w:rFonts w:ascii="Times New Roman" w:eastAsia="@Arial Unicode MS"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BF7F6B">
        <w:rPr>
          <w:rFonts w:ascii="Times New Roman" w:eastAsia="@Arial Unicode MS" w:hAnsi="Times New Roman" w:cs="Times New Roman"/>
          <w:b/>
          <w:bCs/>
          <w:sz w:val="24"/>
          <w:szCs w:val="24"/>
        </w:rPr>
        <w:t xml:space="preserve">Самостоятельные наблюдения за физическим развитием и физической подготовленностью. </w:t>
      </w:r>
      <w:r w:rsidRPr="00BF7F6B">
        <w:rPr>
          <w:rFonts w:ascii="Times New Roman" w:eastAsia="@Arial Unicode MS"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b/>
          <w:bCs/>
          <w:sz w:val="24"/>
          <w:szCs w:val="24"/>
        </w:rPr>
        <w:t xml:space="preserve">Самостоятельные игры и развлечения. </w:t>
      </w:r>
      <w:r w:rsidRPr="00BF7F6B">
        <w:rPr>
          <w:rFonts w:ascii="Times New Roman" w:eastAsia="@Arial Unicode MS" w:hAnsi="Times New Roman" w:cs="Times New Roman"/>
          <w:sz w:val="24"/>
          <w:szCs w:val="24"/>
        </w:rPr>
        <w:t>Организация и проведение подвижных игр (на спортивных площадках и в спортивных залах).</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BF7F6B">
        <w:rPr>
          <w:rFonts w:ascii="Times New Roman" w:eastAsia="@Arial Unicode MS" w:hAnsi="Times New Roman" w:cs="Times New Roman"/>
          <w:b/>
          <w:bCs/>
          <w:i/>
          <w:iCs/>
          <w:sz w:val="24"/>
          <w:szCs w:val="24"/>
        </w:rPr>
        <w:t>Физическое совершенствование</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b/>
          <w:bCs/>
          <w:sz w:val="24"/>
          <w:szCs w:val="24"/>
        </w:rPr>
        <w:t xml:space="preserve">Физкультурно-оздоровительная деятельность. </w:t>
      </w:r>
      <w:r w:rsidRPr="00BF7F6B">
        <w:rPr>
          <w:rFonts w:ascii="Times New Roman" w:eastAsia="@Arial Unicode MS"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sz w:val="24"/>
          <w:szCs w:val="24"/>
        </w:rPr>
        <w:t>Комплексы упражнений на развитие физических качеств.</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BF7F6B">
        <w:rPr>
          <w:rFonts w:ascii="Times New Roman" w:eastAsia="@Arial Unicode MS" w:hAnsi="Times New Roman" w:cs="Times New Roman"/>
          <w:sz w:val="24"/>
          <w:szCs w:val="24"/>
        </w:rPr>
        <w:t>Комплексы дыхательных упражнений. Гимнастика для глаз.</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b/>
          <w:bCs/>
          <w:sz w:val="24"/>
          <w:szCs w:val="24"/>
        </w:rPr>
        <w:t xml:space="preserve">Спортивно-оздоровительная деятельность. </w:t>
      </w:r>
      <w:r w:rsidRPr="00BF7F6B">
        <w:rPr>
          <w:rFonts w:ascii="Times New Roman" w:eastAsia="@Arial Unicode MS" w:hAnsi="Times New Roman" w:cs="Times New Roman"/>
          <w:b/>
          <w:bCs/>
          <w:i/>
          <w:iCs/>
          <w:sz w:val="24"/>
          <w:szCs w:val="24"/>
        </w:rPr>
        <w:t xml:space="preserve">Гимнастика с основами акробатики. </w:t>
      </w:r>
      <w:r w:rsidRPr="00BF7F6B">
        <w:rPr>
          <w:rFonts w:ascii="Times New Roman" w:eastAsia="@Arial Unicode MS" w:hAnsi="Times New Roman" w:cs="Times New Roman"/>
          <w:i/>
          <w:iCs/>
          <w:sz w:val="24"/>
          <w:szCs w:val="24"/>
        </w:rPr>
        <w:t xml:space="preserve">Организующие команды и приёмы. </w:t>
      </w:r>
      <w:r w:rsidRPr="00BF7F6B">
        <w:rPr>
          <w:rFonts w:ascii="Times New Roman" w:eastAsia="@Arial Unicode MS" w:hAnsi="Times New Roman" w:cs="Times New Roman"/>
          <w:sz w:val="24"/>
          <w:szCs w:val="24"/>
        </w:rPr>
        <w:t>Строевые действия в шеренге и колонне; выполнение строевых команд.</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Акробатические упражнения. </w:t>
      </w:r>
      <w:r w:rsidRPr="00BF7F6B">
        <w:rPr>
          <w:rFonts w:ascii="Times New Roman" w:eastAsia="@Arial Unicode MS" w:hAnsi="Times New Roman" w:cs="Times New Roman"/>
          <w:sz w:val="24"/>
          <w:szCs w:val="24"/>
        </w:rPr>
        <w:t>Упоры; седы; упражнения в группировке; перекаты; стойка на лопатках; кувырки вперёд и назад; гимнастический мост.</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Акробатические комбинации. </w:t>
      </w:r>
      <w:r w:rsidRPr="00BF7F6B">
        <w:rPr>
          <w:rFonts w:ascii="Times New Roman" w:eastAsia="@Arial Unicode MS" w:hAnsi="Times New Roman" w:cs="Times New Roman"/>
          <w:sz w:val="24"/>
          <w:szCs w:val="24"/>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Упражнения на низкой гимнастической перекладине: </w:t>
      </w:r>
      <w:r w:rsidRPr="00BF7F6B">
        <w:rPr>
          <w:rFonts w:ascii="Times New Roman" w:eastAsia="@Arial Unicode MS" w:hAnsi="Times New Roman" w:cs="Times New Roman"/>
          <w:sz w:val="24"/>
          <w:szCs w:val="24"/>
        </w:rPr>
        <w:t>висы, перемахи.</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Гимнастическая комбинация. </w:t>
      </w:r>
      <w:r w:rsidRPr="00BF7F6B">
        <w:rPr>
          <w:rFonts w:ascii="Times New Roman" w:eastAsia="@Arial Unicode MS" w:hAnsi="Times New Roman" w:cs="Times New Roman"/>
          <w:sz w:val="24"/>
          <w:szCs w:val="24"/>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Опорный прыжок </w:t>
      </w:r>
      <w:r w:rsidRPr="00BF7F6B">
        <w:rPr>
          <w:rFonts w:ascii="Times New Roman" w:eastAsia="@Arial Unicode MS" w:hAnsi="Times New Roman" w:cs="Times New Roman"/>
          <w:sz w:val="24"/>
          <w:szCs w:val="24"/>
        </w:rPr>
        <w:t>с разбега через гимнастического козла.</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BF7F6B">
        <w:rPr>
          <w:rFonts w:ascii="Times New Roman" w:eastAsia="@Arial Unicode MS" w:hAnsi="Times New Roman" w:cs="Times New Roman"/>
          <w:i/>
          <w:iCs/>
          <w:sz w:val="24"/>
          <w:szCs w:val="24"/>
        </w:rPr>
        <w:t xml:space="preserve">Гимнастические упражнения прикладного характера. </w:t>
      </w:r>
      <w:r w:rsidRPr="00BF7F6B">
        <w:rPr>
          <w:rFonts w:ascii="Times New Roman" w:eastAsia="@Arial Unicode MS" w:hAnsi="Times New Roman" w:cs="Times New Roman"/>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b/>
          <w:bCs/>
          <w:i/>
          <w:iCs/>
          <w:sz w:val="24"/>
          <w:szCs w:val="24"/>
        </w:rPr>
        <w:t xml:space="preserve">Лёгкая атлетика. </w:t>
      </w:r>
      <w:r w:rsidRPr="00BF7F6B">
        <w:rPr>
          <w:rFonts w:ascii="Times New Roman" w:eastAsia="@Arial Unicode MS" w:hAnsi="Times New Roman" w:cs="Times New Roman"/>
          <w:i/>
          <w:iCs/>
          <w:sz w:val="24"/>
          <w:szCs w:val="24"/>
        </w:rPr>
        <w:t xml:space="preserve">Беговые упражнения: </w:t>
      </w:r>
      <w:r w:rsidRPr="00BF7F6B">
        <w:rPr>
          <w:rFonts w:ascii="Times New Roman" w:eastAsia="@Arial Unicode MS" w:hAnsi="Times New Roman" w:cs="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Прыжковые упражнения: </w:t>
      </w:r>
      <w:r w:rsidRPr="00BF7F6B">
        <w:rPr>
          <w:rFonts w:ascii="Times New Roman" w:eastAsia="@Arial Unicode MS" w:hAnsi="Times New Roman" w:cs="Times New Roman"/>
          <w:sz w:val="24"/>
          <w:szCs w:val="24"/>
        </w:rPr>
        <w:t>на одной ноге и двух ногах на месте и с продвижением; в длину и высоту; спрыгивание и запрыгивание.</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Броски: </w:t>
      </w:r>
      <w:r w:rsidRPr="00BF7F6B">
        <w:rPr>
          <w:rFonts w:ascii="Times New Roman" w:eastAsia="@Arial Unicode MS" w:hAnsi="Times New Roman" w:cs="Times New Roman"/>
          <w:sz w:val="24"/>
          <w:szCs w:val="24"/>
        </w:rPr>
        <w:t>большого мяча (</w:t>
      </w:r>
      <w:smartTag w:uri="urn:schemas-microsoft-com:office:smarttags" w:element="metricconverter">
        <w:smartTagPr>
          <w:attr w:name="ProductID" w:val="1 кг"/>
        </w:smartTagPr>
        <w:r w:rsidRPr="00BF7F6B">
          <w:rPr>
            <w:rFonts w:ascii="Times New Roman" w:eastAsia="@Arial Unicode MS" w:hAnsi="Times New Roman" w:cs="Times New Roman"/>
            <w:sz w:val="24"/>
            <w:szCs w:val="24"/>
          </w:rPr>
          <w:t>1 кг</w:t>
        </w:r>
      </w:smartTag>
      <w:r w:rsidRPr="00BF7F6B">
        <w:rPr>
          <w:rFonts w:ascii="Times New Roman" w:eastAsia="@Arial Unicode MS" w:hAnsi="Times New Roman" w:cs="Times New Roman"/>
          <w:sz w:val="24"/>
          <w:szCs w:val="24"/>
        </w:rPr>
        <w:t>) на дальность разными способами.</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BF7F6B">
        <w:rPr>
          <w:rFonts w:ascii="Times New Roman" w:eastAsia="@Arial Unicode MS" w:hAnsi="Times New Roman" w:cs="Times New Roman"/>
          <w:i/>
          <w:iCs/>
          <w:sz w:val="24"/>
          <w:szCs w:val="24"/>
        </w:rPr>
        <w:t xml:space="preserve">Метание: </w:t>
      </w:r>
      <w:r w:rsidRPr="00BF7F6B">
        <w:rPr>
          <w:rFonts w:ascii="Times New Roman" w:eastAsia="@Arial Unicode MS" w:hAnsi="Times New Roman" w:cs="Times New Roman"/>
          <w:sz w:val="24"/>
          <w:szCs w:val="24"/>
        </w:rPr>
        <w:t>малого мяча в вертикальную цель и на дальность.</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BF7F6B">
        <w:rPr>
          <w:rFonts w:ascii="Times New Roman" w:eastAsia="@Arial Unicode MS" w:hAnsi="Times New Roman" w:cs="Times New Roman"/>
          <w:b/>
          <w:bCs/>
          <w:i/>
          <w:iCs/>
          <w:sz w:val="24"/>
          <w:szCs w:val="24"/>
        </w:rPr>
        <w:t xml:space="preserve">Плавание. </w:t>
      </w:r>
      <w:r w:rsidRPr="00BF7F6B">
        <w:rPr>
          <w:rFonts w:ascii="Times New Roman" w:eastAsia="@Arial Unicode MS" w:hAnsi="Times New Roman" w:cs="Times New Roman"/>
          <w:i/>
          <w:iCs/>
          <w:sz w:val="24"/>
          <w:szCs w:val="24"/>
        </w:rPr>
        <w:t xml:space="preserve">Подводящие упражнения: </w:t>
      </w:r>
      <w:r w:rsidRPr="00BF7F6B">
        <w:rPr>
          <w:rFonts w:ascii="Times New Roman" w:eastAsia="@Arial Unicode MS" w:hAnsi="Times New Roman" w:cs="Times New Roman"/>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F7F6B">
        <w:rPr>
          <w:rFonts w:ascii="Times New Roman" w:eastAsia="@Arial Unicode MS" w:hAnsi="Times New Roman" w:cs="Times New Roman"/>
          <w:i/>
          <w:iCs/>
          <w:sz w:val="24"/>
          <w:szCs w:val="24"/>
        </w:rPr>
        <w:t xml:space="preserve">Проплывание учебных дистанций: </w:t>
      </w:r>
      <w:r w:rsidRPr="00BF7F6B">
        <w:rPr>
          <w:rFonts w:ascii="Times New Roman" w:eastAsia="@Arial Unicode MS" w:hAnsi="Times New Roman" w:cs="Times New Roman"/>
          <w:sz w:val="24"/>
          <w:szCs w:val="24"/>
        </w:rPr>
        <w:t>произвольным способом.</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b/>
          <w:bCs/>
          <w:i/>
          <w:iCs/>
          <w:sz w:val="24"/>
          <w:szCs w:val="24"/>
        </w:rPr>
        <w:t xml:space="preserve">Подвижные и спортивные игры. </w:t>
      </w:r>
      <w:r w:rsidRPr="00BF7F6B">
        <w:rPr>
          <w:rFonts w:ascii="Times New Roman" w:eastAsia="@Arial Unicode MS" w:hAnsi="Times New Roman" w:cs="Times New Roman"/>
          <w:i/>
          <w:iCs/>
          <w:sz w:val="24"/>
          <w:szCs w:val="24"/>
        </w:rPr>
        <w:t xml:space="preserve">На материале гимнастики с основами акробатики: </w:t>
      </w:r>
      <w:r w:rsidRPr="00BF7F6B">
        <w:rPr>
          <w:rFonts w:ascii="Times New Roman" w:eastAsia="@Arial Unicode MS" w:hAnsi="Times New Roman" w:cs="Times New Roman"/>
          <w:sz w:val="24"/>
          <w:szCs w:val="24"/>
        </w:rPr>
        <w:t>игровые задания с использованием строевых упражнений, упражнений на внимание, силу, ловкость и координацию.</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На материале лёгкой атлетики: </w:t>
      </w:r>
      <w:r w:rsidRPr="00BF7F6B">
        <w:rPr>
          <w:rFonts w:ascii="Times New Roman" w:eastAsia="@Arial Unicode MS" w:hAnsi="Times New Roman" w:cs="Times New Roman"/>
          <w:sz w:val="24"/>
          <w:szCs w:val="24"/>
        </w:rPr>
        <w:t>прыжки, бег, метания и броски; упражнения на координацию, выносливость и быстроту.</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lastRenderedPageBreak/>
        <w:t xml:space="preserve">На материале лыжной подготовки: </w:t>
      </w:r>
      <w:r w:rsidRPr="00BF7F6B">
        <w:rPr>
          <w:rFonts w:ascii="Times New Roman" w:eastAsia="@Arial Unicode MS" w:hAnsi="Times New Roman" w:cs="Times New Roman"/>
          <w:sz w:val="24"/>
          <w:szCs w:val="24"/>
        </w:rPr>
        <w:t>эстафеты в передвижении на лыжах, упражнения на выносливость и координацию.</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На материале спортивных игр:</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Футбол: </w:t>
      </w:r>
      <w:r w:rsidRPr="00BF7F6B">
        <w:rPr>
          <w:rFonts w:ascii="Times New Roman" w:eastAsia="@Arial Unicode MS" w:hAnsi="Times New Roman" w:cs="Times New Roman"/>
          <w:sz w:val="24"/>
          <w:szCs w:val="24"/>
        </w:rPr>
        <w:t>удар по неподвижному и катящемуся мячу; остановка мяча; ведение мяча; подвижные игры на материале футбола.</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Баскетбол: </w:t>
      </w:r>
      <w:r w:rsidRPr="00BF7F6B">
        <w:rPr>
          <w:rFonts w:ascii="Times New Roman" w:eastAsia="@Arial Unicode MS" w:hAnsi="Times New Roman" w:cs="Times New Roman"/>
          <w:sz w:val="24"/>
          <w:szCs w:val="24"/>
        </w:rPr>
        <w:t>специальные передвижения без мяча; ведение мяча; броски мяча в корзину; подвижные игры на материале баскетбола.</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i/>
          <w:iCs/>
          <w:sz w:val="24"/>
          <w:szCs w:val="24"/>
        </w:rPr>
        <w:t xml:space="preserve">Волейбол: </w:t>
      </w:r>
      <w:r w:rsidRPr="00BF7F6B">
        <w:rPr>
          <w:rFonts w:ascii="Times New Roman" w:eastAsia="@Arial Unicode MS" w:hAnsi="Times New Roman" w:cs="Times New Roman"/>
          <w:sz w:val="24"/>
          <w:szCs w:val="24"/>
        </w:rPr>
        <w:t>подбрасывание мяча; подача мяча; приём и передача мяча; подвижные игры на материале волейбола. Подвижные игры разных народов.</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center"/>
        <w:rPr>
          <w:rFonts w:ascii="Times New Roman" w:hAnsi="Times New Roman" w:cs="Times New Roman"/>
          <w:b/>
          <w:bCs/>
          <w:i/>
          <w:iCs/>
          <w:sz w:val="24"/>
          <w:szCs w:val="24"/>
        </w:rPr>
      </w:pP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BF7F6B">
        <w:rPr>
          <w:rFonts w:ascii="Times New Roman" w:eastAsia="@Arial Unicode MS" w:hAnsi="Times New Roman" w:cs="Times New Roman"/>
          <w:b/>
          <w:bCs/>
          <w:i/>
          <w:iCs/>
          <w:sz w:val="24"/>
          <w:szCs w:val="24"/>
        </w:rPr>
        <w:t>Общеразвивающие упражнения</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b/>
          <w:bCs/>
          <w:sz w:val="24"/>
          <w:szCs w:val="24"/>
        </w:rPr>
        <w:t>На материале гимнастики с основами акробатики</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Развитие гибкости: </w:t>
      </w:r>
      <w:r w:rsidRPr="00BF7F6B">
        <w:rPr>
          <w:rFonts w:ascii="Times New Roman" w:eastAsia="@Arial Unicode MS" w:hAnsi="Times New Roman" w:cs="Times New Roman"/>
          <w:sz w:val="24"/>
          <w:szCs w:val="24"/>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Развитие координации: </w:t>
      </w:r>
      <w:r w:rsidRPr="00BF7F6B">
        <w:rPr>
          <w:rFonts w:ascii="Times New Roman" w:eastAsia="@Arial Unicode MS" w:hAnsi="Times New Roman" w:cs="Times New Roman"/>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Формирование осанки: </w:t>
      </w:r>
      <w:r w:rsidRPr="00BF7F6B">
        <w:rPr>
          <w:rFonts w:ascii="Times New Roman" w:eastAsia="@Arial Unicode MS" w:hAnsi="Times New Roman" w:cs="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BF7F6B">
        <w:rPr>
          <w:rFonts w:ascii="Times New Roman" w:eastAsia="@Arial Unicode MS" w:hAnsi="Times New Roman" w:cs="Times New Roman"/>
          <w:i/>
          <w:iCs/>
          <w:sz w:val="24"/>
          <w:szCs w:val="24"/>
        </w:rPr>
        <w:t xml:space="preserve">Развитие силовых способностей: </w:t>
      </w:r>
      <w:r w:rsidRPr="00BF7F6B">
        <w:rPr>
          <w:rFonts w:ascii="Times New Roman" w:eastAsia="@Arial Unicode MS" w:hAnsi="Times New Roman" w:cs="Times New Roman"/>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BF7F6B">
        <w:rPr>
          <w:rFonts w:ascii="Times New Roman" w:eastAsia="@Arial Unicode MS" w:hAnsi="Times New Roman" w:cs="Times New Roman"/>
          <w:sz w:val="24"/>
          <w:szCs w:val="24"/>
        </w:rPr>
        <w:noBreakHyphen/>
        <w:t>вперёд толчком одной ногой и двумя ногами о гимнастический мостик; переноска партнёра в парах.</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b/>
          <w:bCs/>
          <w:sz w:val="24"/>
          <w:szCs w:val="24"/>
        </w:rPr>
        <w:t>На материале лёгкой атлетики</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Развитие координации: </w:t>
      </w:r>
      <w:r w:rsidRPr="00BF7F6B">
        <w:rPr>
          <w:rFonts w:ascii="Times New Roman" w:eastAsia="@Arial Unicode MS" w:hAnsi="Times New Roman" w:cs="Times New Roman"/>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lastRenderedPageBreak/>
        <w:t xml:space="preserve">Развитие быстроты: </w:t>
      </w:r>
      <w:r w:rsidRPr="00BF7F6B">
        <w:rPr>
          <w:rFonts w:ascii="Times New Roman" w:eastAsia="@Arial Unicode MS" w:hAnsi="Times New Roman" w:cs="Times New Roman"/>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BF7F6B">
        <w:rPr>
          <w:rFonts w:ascii="Times New Roman" w:eastAsia="@Arial Unicode MS" w:hAnsi="Times New Roman" w:cs="Times New Roman"/>
          <w:i/>
          <w:iCs/>
          <w:sz w:val="24"/>
          <w:szCs w:val="24"/>
        </w:rPr>
        <w:t xml:space="preserve">Развитие выносливости: </w:t>
      </w:r>
      <w:r w:rsidRPr="00BF7F6B">
        <w:rPr>
          <w:rFonts w:ascii="Times New Roman" w:eastAsia="@Arial Unicode MS" w:hAnsi="Times New Roman" w:cs="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BF7F6B">
          <w:rPr>
            <w:rFonts w:ascii="Times New Roman" w:eastAsia="@Arial Unicode MS" w:hAnsi="Times New Roman" w:cs="Times New Roman"/>
            <w:sz w:val="24"/>
            <w:szCs w:val="24"/>
          </w:rPr>
          <w:t>30 м</w:t>
        </w:r>
      </w:smartTag>
      <w:r w:rsidRPr="00BF7F6B">
        <w:rPr>
          <w:rFonts w:ascii="Times New Roman" w:eastAsia="@Arial Unicode MS" w:hAnsi="Times New Roman" w:cs="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BF7F6B">
          <w:rPr>
            <w:rFonts w:ascii="Times New Roman" w:eastAsia="@Arial Unicode MS" w:hAnsi="Times New Roman" w:cs="Times New Roman"/>
            <w:sz w:val="24"/>
            <w:szCs w:val="24"/>
          </w:rPr>
          <w:t>400 м</w:t>
        </w:r>
      </w:smartTag>
      <w:r w:rsidRPr="00BF7F6B">
        <w:rPr>
          <w:rFonts w:ascii="Times New Roman" w:eastAsia="@Arial Unicode MS" w:hAnsi="Times New Roman" w:cs="Times New Roman"/>
          <w:sz w:val="24"/>
          <w:szCs w:val="24"/>
        </w:rPr>
        <w:t>; равномерный 6</w:t>
      </w:r>
      <w:r w:rsidRPr="00BF7F6B">
        <w:rPr>
          <w:rFonts w:ascii="Times New Roman" w:eastAsia="@Arial Unicode MS" w:hAnsi="Times New Roman" w:cs="Times New Roman"/>
          <w:sz w:val="24"/>
          <w:szCs w:val="24"/>
        </w:rPr>
        <w:noBreakHyphen/>
        <w:t>минутный бег.</w:t>
      </w:r>
    </w:p>
    <w:p w:rsidR="002342DE" w:rsidRPr="00BF7F6B" w:rsidRDefault="002342DE" w:rsidP="002342DE">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BF7F6B">
        <w:rPr>
          <w:rFonts w:ascii="Times New Roman" w:eastAsia="@Arial Unicode MS" w:hAnsi="Times New Roman" w:cs="Times New Roman"/>
          <w:i/>
          <w:iCs/>
          <w:sz w:val="24"/>
          <w:szCs w:val="24"/>
        </w:rPr>
        <w:t xml:space="preserve">Развитие силовых способностей: </w:t>
      </w:r>
      <w:r w:rsidRPr="00BF7F6B">
        <w:rPr>
          <w:rFonts w:ascii="Times New Roman" w:eastAsia="@Arial Unicode MS" w:hAnsi="Times New Roman" w:cs="Times New Roman"/>
          <w:sz w:val="24"/>
          <w:szCs w:val="24"/>
        </w:rPr>
        <w:t>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2342DE" w:rsidRPr="00BF7F6B" w:rsidRDefault="002342DE" w:rsidP="002342DE">
      <w:pPr>
        <w:spacing w:after="0"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ab/>
      </w:r>
    </w:p>
    <w:p w:rsidR="002342DE" w:rsidRPr="00BF7F6B" w:rsidRDefault="002342DE" w:rsidP="002342DE">
      <w:pPr>
        <w:tabs>
          <w:tab w:val="left" w:pos="705"/>
        </w:tabs>
        <w:spacing w:after="0" w:line="240" w:lineRule="auto"/>
        <w:ind w:hanging="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ab/>
      </w:r>
      <w:r w:rsidRPr="00BF7F6B">
        <w:rPr>
          <w:rFonts w:ascii="Times New Roman" w:eastAsia="Times New Roman" w:hAnsi="Times New Roman" w:cs="Times New Roman"/>
          <w:sz w:val="24"/>
          <w:szCs w:val="24"/>
        </w:rPr>
        <w:tab/>
        <w:t xml:space="preserve">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2342DE" w:rsidRPr="00BF7F6B" w:rsidRDefault="002342DE" w:rsidP="002342DE">
      <w:pPr>
        <w:pStyle w:val="Zag3"/>
        <w:tabs>
          <w:tab w:val="left" w:pos="142"/>
          <w:tab w:val="left" w:leader="dot" w:pos="624"/>
        </w:tabs>
        <w:spacing w:after="0" w:line="240" w:lineRule="auto"/>
        <w:rPr>
          <w:rStyle w:val="Zag11"/>
          <w:rFonts w:eastAsia="@Arial Unicode MS"/>
          <w:color w:val="auto"/>
          <w:lang w:val="ru-RU"/>
        </w:rPr>
      </w:pPr>
    </w:p>
    <w:p w:rsidR="002342DE" w:rsidRPr="00BF7F6B" w:rsidRDefault="002342DE" w:rsidP="002342DE">
      <w:pPr>
        <w:pStyle w:val="3"/>
        <w:spacing w:before="0" w:line="240" w:lineRule="auto"/>
        <w:jc w:val="center"/>
        <w:rPr>
          <w:rStyle w:val="Zag11"/>
          <w:rFonts w:eastAsia="@Arial Unicode MS"/>
          <w:b/>
          <w:i w:val="0"/>
          <w:sz w:val="24"/>
          <w:szCs w:val="24"/>
        </w:rPr>
      </w:pPr>
      <w:bookmarkStart w:id="35" w:name="_Toc405972667"/>
      <w:bookmarkStart w:id="36" w:name="_Toc410587806"/>
      <w:bookmarkStart w:id="37" w:name="_Toc410963371"/>
      <w:bookmarkStart w:id="38" w:name="_Toc410964337"/>
      <w:r w:rsidRPr="00BF7F6B">
        <w:rPr>
          <w:b/>
          <w:i w:val="0"/>
          <w:sz w:val="24"/>
          <w:szCs w:val="24"/>
        </w:rPr>
        <w:t>1.3. Система оценки</w:t>
      </w:r>
      <w:bookmarkEnd w:id="35"/>
      <w:bookmarkEnd w:id="36"/>
      <w:r w:rsidR="00EE4E95">
        <w:rPr>
          <w:b/>
          <w:i w:val="0"/>
          <w:sz w:val="24"/>
          <w:szCs w:val="24"/>
        </w:rPr>
        <w:t xml:space="preserve"> </w:t>
      </w:r>
      <w:r w:rsidRPr="00BF7F6B">
        <w:rPr>
          <w:rStyle w:val="Zag11"/>
          <w:rFonts w:eastAsia="@Arial Unicode MS"/>
          <w:b/>
          <w:i w:val="0"/>
          <w:sz w:val="24"/>
          <w:szCs w:val="24"/>
        </w:rPr>
        <w:t>достижения планируемых результатов освоения</w:t>
      </w:r>
    </w:p>
    <w:p w:rsidR="002342DE" w:rsidRPr="00BF7F6B" w:rsidRDefault="002342DE" w:rsidP="002342DE">
      <w:pPr>
        <w:pStyle w:val="3"/>
        <w:spacing w:before="0" w:line="240" w:lineRule="auto"/>
        <w:jc w:val="center"/>
        <w:rPr>
          <w:rStyle w:val="Zag11"/>
          <w:rFonts w:eastAsia="@Arial Unicode MS"/>
          <w:b/>
          <w:i w:val="0"/>
          <w:sz w:val="24"/>
          <w:szCs w:val="24"/>
        </w:rPr>
      </w:pPr>
      <w:r w:rsidRPr="00BF7F6B">
        <w:rPr>
          <w:rStyle w:val="Zag11"/>
          <w:rFonts w:eastAsia="@Arial Unicode MS"/>
          <w:b/>
          <w:i w:val="0"/>
          <w:sz w:val="24"/>
          <w:szCs w:val="24"/>
        </w:rPr>
        <w:t>основной образовательной программы</w:t>
      </w:r>
      <w:bookmarkEnd w:id="37"/>
      <w:bookmarkEnd w:id="38"/>
      <w:r w:rsidRPr="00BF7F6B">
        <w:rPr>
          <w:rStyle w:val="Zag11"/>
          <w:rFonts w:eastAsia="@Arial Unicode MS"/>
          <w:b/>
          <w:i w:val="0"/>
          <w:sz w:val="24"/>
          <w:szCs w:val="24"/>
        </w:rPr>
        <w:t xml:space="preserve"> начального общего образования</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rPr>
        <w:t xml:space="preserve">Система оценки МБОУ Павловской  СОШ Азовского района: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1.  Определяет </w:t>
      </w:r>
      <w:r w:rsidRPr="00BF7F6B">
        <w:rPr>
          <w:rFonts w:ascii="Times New Roman" w:eastAsia="Times New Roman" w:hAnsi="Times New Roman" w:cs="Times New Roman"/>
          <w:b/>
          <w:sz w:val="24"/>
          <w:szCs w:val="24"/>
        </w:rPr>
        <w:t>цели оценочной деятельности</w:t>
      </w:r>
      <w:r w:rsidRPr="00BF7F6B">
        <w:rPr>
          <w:rFonts w:ascii="Times New Roman" w:eastAsia="Times New Roman" w:hAnsi="Times New Roman" w:cs="Times New Roman"/>
          <w:sz w:val="24"/>
          <w:szCs w:val="24"/>
        </w:rPr>
        <w:t xml:space="preserve">, а именно: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1.1.  </w:t>
      </w:r>
      <w:r w:rsidRPr="00BF7F6B">
        <w:rPr>
          <w:rFonts w:ascii="Times New Roman" w:eastAsia="Times New Roman" w:hAnsi="Times New Roman" w:cs="Times New Roman"/>
          <w:sz w:val="24"/>
          <w:szCs w:val="24"/>
          <w:u w:val="single"/>
        </w:rPr>
        <w:t>Ориентирование</w:t>
      </w:r>
      <w:r w:rsidRPr="00BF7F6B">
        <w:rPr>
          <w:rFonts w:ascii="Times New Roman" w:eastAsia="Times New Roman" w:hAnsi="Times New Roman" w:cs="Times New Roman"/>
          <w:sz w:val="24"/>
          <w:szCs w:val="24"/>
        </w:rPr>
        <w:t xml:space="preserve"> на достижение результата: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духовно-нравственного развития (личностные результаты);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формирования  универсальных  учебных  действий (метапредметные</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результаты);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освоения содержания учебных предметов (предметные результаты).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1.2     </w:t>
      </w:r>
      <w:r w:rsidRPr="00BF7F6B">
        <w:rPr>
          <w:rFonts w:ascii="Times New Roman" w:eastAsia="Times New Roman" w:hAnsi="Times New Roman" w:cs="Times New Roman"/>
          <w:sz w:val="24"/>
          <w:szCs w:val="24"/>
          <w:u w:val="single"/>
        </w:rPr>
        <w:t>Обеспечение комплексного подхода</w:t>
      </w:r>
      <w:r w:rsidRPr="00BF7F6B">
        <w:rPr>
          <w:rFonts w:ascii="Times New Roman" w:eastAsia="Times New Roman" w:hAnsi="Times New Roman" w:cs="Times New Roman"/>
          <w:sz w:val="24"/>
          <w:szCs w:val="24"/>
        </w:rPr>
        <w:t xml:space="preserve"> к оценке всех перечисленных результатов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образования.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1.3     </w:t>
      </w:r>
      <w:r w:rsidRPr="00BF7F6B">
        <w:rPr>
          <w:rFonts w:ascii="Times New Roman" w:eastAsia="Times New Roman" w:hAnsi="Times New Roman" w:cs="Times New Roman"/>
          <w:sz w:val="24"/>
          <w:szCs w:val="24"/>
          <w:u w:val="single"/>
        </w:rPr>
        <w:t>Обеспечение возможности регулирования</w:t>
      </w:r>
      <w:r w:rsidRPr="00BF7F6B">
        <w:rPr>
          <w:rFonts w:ascii="Times New Roman" w:eastAsia="Times New Roman" w:hAnsi="Times New Roman" w:cs="Times New Roman"/>
          <w:sz w:val="24"/>
          <w:szCs w:val="24"/>
        </w:rPr>
        <w:t xml:space="preserve"> системы образования на основании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полученной информации о достижении планируемых результатов; иными словами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возможность принятия педагогических мер для улучшения и совершенствования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процессов образования в каждом классе и в школе в целом.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2.  </w:t>
      </w:r>
      <w:r w:rsidRPr="00BF7F6B">
        <w:rPr>
          <w:rFonts w:ascii="Times New Roman" w:eastAsia="Times New Roman" w:hAnsi="Times New Roman" w:cs="Times New Roman"/>
          <w:b/>
          <w:sz w:val="24"/>
          <w:szCs w:val="24"/>
        </w:rPr>
        <w:t>Фиксирует</w:t>
      </w:r>
      <w:r w:rsidRPr="00BF7F6B">
        <w:rPr>
          <w:rFonts w:ascii="Times New Roman" w:eastAsia="Times New Roman" w:hAnsi="Times New Roman" w:cs="Times New Roman"/>
          <w:sz w:val="24"/>
          <w:szCs w:val="24"/>
        </w:rPr>
        <w:t xml:space="preserve"> критерии, процедуры, инструменты оценки и формы представления её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результатов.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3.  </w:t>
      </w:r>
      <w:r w:rsidRPr="00BF7F6B">
        <w:rPr>
          <w:rFonts w:ascii="Times New Roman" w:eastAsia="Times New Roman" w:hAnsi="Times New Roman" w:cs="Times New Roman"/>
          <w:b/>
          <w:sz w:val="24"/>
          <w:szCs w:val="24"/>
        </w:rPr>
        <w:t>Фиксирует</w:t>
      </w:r>
      <w:r w:rsidRPr="00BF7F6B">
        <w:rPr>
          <w:rFonts w:ascii="Times New Roman" w:eastAsia="Times New Roman" w:hAnsi="Times New Roman" w:cs="Times New Roman"/>
          <w:sz w:val="24"/>
          <w:szCs w:val="24"/>
        </w:rPr>
        <w:t xml:space="preserve"> условия и границы применения системы оценки.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Оценка  как  средство  обеспечения  качества  образования  предполагает вовлеченность в оценочную деятельность не только педагогов, но и самих учащихся. Еще одна  особенность  предлагаемой  системы  оценки –  уровневый  подход  к  представлению планируемых результатов и инструментарию для оценки их достижения. </w:t>
      </w:r>
    </w:p>
    <w:p w:rsidR="002342DE" w:rsidRPr="00BF7F6B" w:rsidRDefault="002342DE" w:rsidP="002342DE">
      <w:pPr>
        <w:spacing w:after="0" w:line="240" w:lineRule="auto"/>
        <w:jc w:val="center"/>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rPr>
        <w:t>3.1.Основные понятия системы оценки</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При оценке результатов освоения основной программы начального общего образования обучающимися контрольно-оценочная деятельность педагога реализуется в двух направлениях.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Во-первых, традиционно проверяется уровень достижения учащимися планируемых результатов. Во- вторых, младший школьник включается в контрольно-оценочную деятельность с целью формирования у него универсальных учебных действий.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 xml:space="preserve">       При этом важно определить понятия «оценка» и «отметка», механизмы оценивания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и уровни успешности.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rPr>
        <w:t xml:space="preserve">       Оценка  </w:t>
      </w:r>
      <w:r w:rsidRPr="00BF7F6B">
        <w:rPr>
          <w:rFonts w:ascii="Times New Roman" w:eastAsia="Times New Roman" w:hAnsi="Times New Roman" w:cs="Times New Roman"/>
          <w:sz w:val="24"/>
          <w:szCs w:val="24"/>
        </w:rPr>
        <w:t xml:space="preserve">−  это  словесная  характеристика  результатов  действий («молодец»,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«оригинально», «а  вот  здесь  неточно,  потому  что…»).  Оценивать  можно  любое действие ученика (особенно успешное): удачную мысль в диалоге, односложный ответ на репродуктивный вопрос и т.д.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rPr>
        <w:t xml:space="preserve">       Отметка</w:t>
      </w:r>
      <w:r w:rsidRPr="00BF7F6B">
        <w:rPr>
          <w:rFonts w:ascii="Times New Roman" w:eastAsia="Times New Roman" w:hAnsi="Times New Roman" w:cs="Times New Roman"/>
          <w:sz w:val="24"/>
          <w:szCs w:val="24"/>
        </w:rPr>
        <w:t xml:space="preserve">  −  это  фиксация  результата  оценивания  в  виде  знака  пятибалльной системы (цифровой  балл).  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В конце урока можно предложить всему классу определить, какие гипотезы оказались наиболее точными, интересными, помогли найти решение общей проблемы. Авторы этих гипотез  коллективным  решением  могут  поощряться:  им  даётся  оценка  и(или)  ставится отметка «отлично» (решение  задачи  повышенного  уровня)  на  то  умение,  по  которому формулировалась проблема урока.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rPr>
        <w:t xml:space="preserve">Самооценка </w:t>
      </w:r>
      <w:r w:rsidRPr="00BF7F6B">
        <w:rPr>
          <w:rFonts w:ascii="Times New Roman" w:eastAsia="Times New Roman" w:hAnsi="Times New Roman" w:cs="Times New Roman"/>
          <w:sz w:val="24"/>
          <w:szCs w:val="24"/>
        </w:rPr>
        <w:t xml:space="preserve">-  оценка  обучающимся  самого  себя,  своих  действий,  проявленных качеств  своей  личности  при  решении  задач (применении  знаний  и  умений),  а  также  в процессе взаимодействия с окружающими. Самооценка  является важным регулятором ее поведения.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i/>
          <w:sz w:val="24"/>
          <w:szCs w:val="24"/>
        </w:rPr>
        <w:t>3.2.Критерии уровней успешности</w:t>
      </w:r>
      <w:r w:rsidRPr="00BF7F6B">
        <w:rPr>
          <w:rFonts w:ascii="Times New Roman" w:eastAsia="Times New Roman" w:hAnsi="Times New Roman" w:cs="Times New Roman"/>
          <w:sz w:val="24"/>
          <w:szCs w:val="24"/>
        </w:rPr>
        <w:t xml:space="preserve">.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rPr>
        <w:t>Необходимый уровень</w:t>
      </w:r>
      <w:r w:rsidRPr="00BF7F6B">
        <w:rPr>
          <w:rFonts w:ascii="Times New Roman" w:eastAsia="Times New Roman" w:hAnsi="Times New Roman" w:cs="Times New Roman"/>
          <w:sz w:val="24"/>
          <w:szCs w:val="24"/>
        </w:rPr>
        <w:t xml:space="preserve"> (базовый) – </w:t>
      </w:r>
      <w:r w:rsidRPr="00BF7F6B">
        <w:rPr>
          <w:rFonts w:ascii="Times New Roman" w:eastAsia="Times New Roman" w:hAnsi="Times New Roman" w:cs="Times New Roman"/>
          <w:b/>
          <w:sz w:val="24"/>
          <w:szCs w:val="24"/>
        </w:rPr>
        <w:t>решение типовой задачи</w:t>
      </w:r>
      <w:r w:rsidRPr="00BF7F6B">
        <w:rPr>
          <w:rFonts w:ascii="Times New Roman" w:eastAsia="Times New Roman" w:hAnsi="Times New Roman" w:cs="Times New Roman"/>
          <w:sz w:val="24"/>
          <w:szCs w:val="24"/>
        </w:rPr>
        <w:t xml:space="preserve">, подобной тем, что решали уже много раз, где требовались отработанные действия (раздел «Ученик научится») и усвоенные знания, (входящие в опорную систему знаний предмета по программе). Это достаточно для продолжения образования, это возможно и необходимо всем. Качественные оценки − «хорошо, но не отлично» или «нормально» (решение задачи с недочётами).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rPr>
        <w:t xml:space="preserve">       Повышенный  уровень</w:t>
      </w:r>
      <w:r w:rsidRPr="00BF7F6B">
        <w:rPr>
          <w:rFonts w:ascii="Times New Roman" w:eastAsia="Times New Roman" w:hAnsi="Times New Roman" w:cs="Times New Roman"/>
          <w:sz w:val="24"/>
          <w:szCs w:val="24"/>
        </w:rPr>
        <w:t xml:space="preserve">  (программный) –  </w:t>
      </w:r>
      <w:r w:rsidRPr="00BF7F6B">
        <w:rPr>
          <w:rFonts w:ascii="Times New Roman" w:eastAsia="Times New Roman" w:hAnsi="Times New Roman" w:cs="Times New Roman"/>
          <w:b/>
          <w:sz w:val="24"/>
          <w:szCs w:val="24"/>
        </w:rPr>
        <w:t>решение  нестандартной  задачи</w:t>
      </w:r>
      <w:r w:rsidRPr="00BF7F6B">
        <w:rPr>
          <w:rFonts w:ascii="Times New Roman" w:eastAsia="Times New Roman" w:hAnsi="Times New Roman" w:cs="Times New Roman"/>
          <w:sz w:val="24"/>
          <w:szCs w:val="24"/>
        </w:rPr>
        <w:t xml:space="preserve">,  где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потребовалось:         −  либо  действие  в  новой,  непривычной  ситуации (в  том  числе  действия  из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раздела «Ученик может научиться» примерной программы);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либо  использование  новых,  усваиваемых  в  данный  момент  знаний (в  том числе выходящих за рамки опорной системы знаний по предмету).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недочётами).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rPr>
        <w:t>Максимальный уровень</w:t>
      </w:r>
      <w:r w:rsidRPr="00BF7F6B">
        <w:rPr>
          <w:rFonts w:ascii="Times New Roman" w:eastAsia="Times New Roman" w:hAnsi="Times New Roman" w:cs="Times New Roman"/>
          <w:sz w:val="24"/>
          <w:szCs w:val="24"/>
        </w:rPr>
        <w:t xml:space="preserve"> (НЕ обязательный) − </w:t>
      </w:r>
      <w:r w:rsidRPr="00BF7F6B">
        <w:rPr>
          <w:rFonts w:ascii="Times New Roman" w:eastAsia="Times New Roman" w:hAnsi="Times New Roman" w:cs="Times New Roman"/>
          <w:b/>
          <w:sz w:val="24"/>
          <w:szCs w:val="24"/>
        </w:rPr>
        <w:t>решение не изучавшейся в классе «сверхзадачи»,</w:t>
      </w:r>
      <w:r w:rsidRPr="00BF7F6B">
        <w:rPr>
          <w:rFonts w:ascii="Times New Roman" w:eastAsia="Times New Roman" w:hAnsi="Times New Roman" w:cs="Times New Roman"/>
          <w:sz w:val="24"/>
          <w:szCs w:val="24"/>
        </w:rPr>
        <w:t xml:space="preserve">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 </w:t>
      </w:r>
      <w:r w:rsidRPr="00BF7F6B">
        <w:rPr>
          <w:rFonts w:ascii="Times New Roman" w:eastAsia="Times New Roman" w:hAnsi="Times New Roman" w:cs="Times New Roman"/>
          <w:b/>
          <w:sz w:val="24"/>
          <w:szCs w:val="24"/>
        </w:rPr>
        <w:t>«превосходно».</w:t>
      </w:r>
    </w:p>
    <w:p w:rsidR="002342DE" w:rsidRPr="00BF7F6B" w:rsidRDefault="002342DE" w:rsidP="002342DE">
      <w:pPr>
        <w:numPr>
          <w:ilvl w:val="1"/>
          <w:numId w:val="14"/>
        </w:numPr>
        <w:spacing w:after="0" w:line="240" w:lineRule="auto"/>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rPr>
        <w:t>Оценка личностных результатов</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rPr>
        <w:t>Объектом  оценки</w:t>
      </w:r>
      <w:r w:rsidRPr="00BF7F6B">
        <w:rPr>
          <w:rFonts w:ascii="Times New Roman" w:eastAsia="Times New Roman" w:hAnsi="Times New Roman" w:cs="Times New Roman"/>
          <w:sz w:val="24"/>
          <w:szCs w:val="24"/>
        </w:rPr>
        <w:t xml:space="preserve">  личностных  результатов  являются  сформированные  у учащихся универсальные учебные действия, включаемые в три основных блока: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w:t>
      </w:r>
      <w:r w:rsidRPr="00BF7F6B">
        <w:rPr>
          <w:rFonts w:ascii="Times New Roman" w:eastAsia="Times New Roman" w:hAnsi="Times New Roman" w:cs="Times New Roman"/>
          <w:i/>
          <w:sz w:val="24"/>
          <w:szCs w:val="24"/>
        </w:rPr>
        <w:t xml:space="preserve">самоопределение </w:t>
      </w:r>
      <w:r w:rsidRPr="00BF7F6B">
        <w:rPr>
          <w:rFonts w:ascii="Times New Roman" w:eastAsia="Times New Roman" w:hAnsi="Times New Roman" w:cs="Times New Roman"/>
          <w:sz w:val="24"/>
          <w:szCs w:val="24"/>
        </w:rPr>
        <w:t xml:space="preserve">—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развитие  самоуважения  и  способности  адекватно  оценивать  себя  и  свои достижения, видеть сильные и слабые стороны своей личности;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w:t>
      </w:r>
      <w:r w:rsidRPr="00BF7F6B">
        <w:rPr>
          <w:rFonts w:ascii="Times New Roman" w:eastAsia="Times New Roman" w:hAnsi="Times New Roman" w:cs="Times New Roman"/>
          <w:i/>
          <w:sz w:val="24"/>
          <w:szCs w:val="24"/>
        </w:rPr>
        <w:t>смыслоообразование</w:t>
      </w:r>
      <w:r w:rsidRPr="00BF7F6B">
        <w:rPr>
          <w:rFonts w:ascii="Times New Roman" w:eastAsia="Times New Roman" w:hAnsi="Times New Roman" w:cs="Times New Roman"/>
          <w:sz w:val="24"/>
          <w:szCs w:val="24"/>
        </w:rPr>
        <w:t xml:space="preserve">  —  поиск  и  установление  личностного  смысла (т.  е. «значения  для  себя»)  учения  обучающимися  на  основе  устойчивой  системы учебно-</w:t>
      </w:r>
      <w:r w:rsidRPr="00BF7F6B">
        <w:rPr>
          <w:rFonts w:ascii="Times New Roman" w:eastAsia="Times New Roman" w:hAnsi="Times New Roman" w:cs="Times New Roman"/>
          <w:sz w:val="24"/>
          <w:szCs w:val="24"/>
        </w:rPr>
        <w:lastRenderedPageBreak/>
        <w:t xml:space="preserve">познавательных и социальных мотивов; понимания границ того, «что я знаю», и того, «что я не знаю», «незнания» и стремления к преодолению этого разрыва;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w:t>
      </w:r>
      <w:r w:rsidRPr="00BF7F6B">
        <w:rPr>
          <w:rFonts w:ascii="Times New Roman" w:eastAsia="Times New Roman" w:hAnsi="Times New Roman" w:cs="Times New Roman"/>
          <w:i/>
          <w:sz w:val="24"/>
          <w:szCs w:val="24"/>
        </w:rPr>
        <w:t>морально-этическая  ориентация</w:t>
      </w:r>
      <w:r w:rsidRPr="00BF7F6B">
        <w:rPr>
          <w:rFonts w:ascii="Times New Roman" w:eastAsia="Times New Roman" w:hAnsi="Times New Roman" w:cs="Times New Roman"/>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Основное  </w:t>
      </w:r>
      <w:r w:rsidRPr="00BF7F6B">
        <w:rPr>
          <w:rFonts w:ascii="Times New Roman" w:eastAsia="Times New Roman" w:hAnsi="Times New Roman" w:cs="Times New Roman"/>
          <w:i/>
          <w:sz w:val="24"/>
          <w:szCs w:val="24"/>
        </w:rPr>
        <w:t xml:space="preserve">содержание  оценки  личностных  результатов </w:t>
      </w:r>
      <w:r w:rsidRPr="00BF7F6B">
        <w:rPr>
          <w:rFonts w:ascii="Times New Roman" w:eastAsia="Times New Roman" w:hAnsi="Times New Roman" w:cs="Times New Roman"/>
          <w:sz w:val="24"/>
          <w:szCs w:val="24"/>
        </w:rPr>
        <w:t xml:space="preserve"> на  ступени  начального общего образования строится вокруг оценки: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способности к оценке своих поступков и действий других людей с точки зрения соблюдения/нарушения моральной нормы.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Оценка   личностных  результатов  осуществляется,  во-первых,  в  ходе  </w:t>
      </w:r>
      <w:r w:rsidRPr="00BF7F6B">
        <w:rPr>
          <w:rFonts w:ascii="Times New Roman" w:eastAsia="Times New Roman" w:hAnsi="Times New Roman" w:cs="Times New Roman"/>
          <w:b/>
          <w:i/>
          <w:sz w:val="24"/>
          <w:szCs w:val="24"/>
        </w:rPr>
        <w:t>внешних неперсонифицированных  мониторинговых  исследований</w:t>
      </w:r>
      <w:r w:rsidRPr="00BF7F6B">
        <w:rPr>
          <w:rFonts w:ascii="Times New Roman" w:eastAsia="Times New Roman" w:hAnsi="Times New Roman" w:cs="Times New Roman"/>
          <w:sz w:val="24"/>
          <w:szCs w:val="24"/>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Вторым  методом  оценки  личностных  результатов  учащихся  используемым  в образовательной программе является оценка </w:t>
      </w:r>
      <w:r w:rsidRPr="00BF7F6B">
        <w:rPr>
          <w:rFonts w:ascii="Times New Roman" w:eastAsia="Times New Roman" w:hAnsi="Times New Roman" w:cs="Times New Roman"/>
          <w:b/>
          <w:i/>
          <w:sz w:val="24"/>
          <w:szCs w:val="24"/>
        </w:rPr>
        <w:t>личностного прогресса ученика</w:t>
      </w:r>
      <w:r w:rsidRPr="00BF7F6B">
        <w:rPr>
          <w:rFonts w:ascii="Times New Roman" w:eastAsia="Times New Roman" w:hAnsi="Times New Roman" w:cs="Times New Roman"/>
          <w:sz w:val="24"/>
          <w:szCs w:val="24"/>
        </w:rPr>
        <w:t xml:space="preserve">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i/>
          <w:sz w:val="24"/>
          <w:szCs w:val="24"/>
        </w:rPr>
        <w:t xml:space="preserve">Личностные результаты выпускников на ступени начального общего образования </w:t>
      </w:r>
      <w:r w:rsidRPr="00BF7F6B">
        <w:rPr>
          <w:rFonts w:ascii="Times New Roman" w:eastAsia="Times New Roman" w:hAnsi="Times New Roman" w:cs="Times New Roman"/>
          <w:sz w:val="24"/>
          <w:szCs w:val="24"/>
        </w:rPr>
        <w:t xml:space="preserve">в полном  соответствии  с  требованиями Стандарта </w:t>
      </w:r>
      <w:r w:rsidRPr="00BF7F6B">
        <w:rPr>
          <w:rFonts w:ascii="Times New Roman" w:eastAsia="Times New Roman" w:hAnsi="Times New Roman" w:cs="Times New Roman"/>
          <w:b/>
          <w:i/>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2342DE" w:rsidRPr="00BF7F6B" w:rsidRDefault="002342DE" w:rsidP="002342DE">
      <w:pPr>
        <w:spacing w:after="0" w:line="240" w:lineRule="auto"/>
        <w:ind w:firstLine="708"/>
        <w:textAlignment w:val="top"/>
        <w:rPr>
          <w:rFonts w:ascii="Times New Roman" w:eastAsia="Times New Roman" w:hAnsi="Times New Roman" w:cs="Times New Roman"/>
          <w:sz w:val="24"/>
          <w:szCs w:val="24"/>
          <w:u w:val="single"/>
        </w:rPr>
      </w:pPr>
      <w:r w:rsidRPr="00BF7F6B">
        <w:rPr>
          <w:rFonts w:ascii="Times New Roman" w:eastAsia="Times New Roman" w:hAnsi="Times New Roman" w:cs="Times New Roman"/>
          <w:b/>
          <w:sz w:val="24"/>
          <w:szCs w:val="24"/>
          <w:u w:val="single"/>
        </w:rPr>
        <w:t>3.4.Оценка метапредметных результатов</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ab/>
      </w:r>
      <w:r w:rsidRPr="00BF7F6B">
        <w:rPr>
          <w:rFonts w:ascii="Times New Roman" w:eastAsia="Times New Roman" w:hAnsi="Times New Roman" w:cs="Times New Roman"/>
          <w:b/>
          <w:i/>
          <w:sz w:val="24"/>
          <w:szCs w:val="24"/>
        </w:rPr>
        <w:t>Оценка  метапредметных  результатов</w:t>
      </w:r>
      <w:r w:rsidRPr="00BF7F6B">
        <w:rPr>
          <w:rFonts w:ascii="Times New Roman" w:eastAsia="Times New Roman" w:hAnsi="Times New Roman" w:cs="Times New Roman"/>
          <w:sz w:val="24"/>
          <w:szCs w:val="24"/>
        </w:rPr>
        <w:t xml:space="preserve">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способность  обучающегося  принимать  и  сохранять  учебную  цель  и  задачи;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 xml:space="preserve">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и самостоятельность в обучении;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умение осуществлять информационный поиск, сбор и выделение существенной информации из различных информационных источников;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умение  сотрудничать  с  педагогом  и  сверстниками  при  решении  учебных проблем, принимать на себя ответственность за результаты своих действий.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Основное  </w:t>
      </w:r>
      <w:r w:rsidRPr="00BF7F6B">
        <w:rPr>
          <w:rFonts w:ascii="Times New Roman" w:eastAsia="Times New Roman" w:hAnsi="Times New Roman" w:cs="Times New Roman"/>
          <w:b/>
          <w:i/>
          <w:sz w:val="24"/>
          <w:szCs w:val="24"/>
        </w:rPr>
        <w:t>содержание  оценки  метапредметных  результатов</w:t>
      </w:r>
      <w:r w:rsidRPr="00BF7F6B">
        <w:rPr>
          <w:rFonts w:ascii="Times New Roman" w:eastAsia="Times New Roman" w:hAnsi="Times New Roman" w:cs="Times New Roman"/>
          <w:sz w:val="24"/>
          <w:szCs w:val="24"/>
        </w:rPr>
        <w:t xml:space="preserve">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2342DE" w:rsidRPr="00BF7F6B" w:rsidRDefault="002342DE" w:rsidP="002342DE">
      <w:pPr>
        <w:spacing w:after="0"/>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ab/>
        <w:t xml:space="preserve"> В  системе  оценивания  </w:t>
      </w:r>
      <w:r w:rsidRPr="00BF7F6B">
        <w:rPr>
          <w:rFonts w:ascii="Times New Roman" w:eastAsia="Times New Roman" w:hAnsi="Times New Roman" w:cs="Times New Roman"/>
          <w:b/>
          <w:sz w:val="24"/>
          <w:szCs w:val="24"/>
        </w:rPr>
        <w:t>метапредметных результатов</w:t>
      </w:r>
      <w:r w:rsidRPr="00BF7F6B">
        <w:rPr>
          <w:rFonts w:ascii="Times New Roman" w:eastAsia="Times New Roman" w:hAnsi="Times New Roman" w:cs="Times New Roman"/>
          <w:sz w:val="24"/>
          <w:szCs w:val="24"/>
        </w:rPr>
        <w:t xml:space="preserve">   на  начальной  ступени  обучения  в </w:t>
      </w:r>
      <w:r w:rsidRPr="00BF7F6B">
        <w:rPr>
          <w:rFonts w:ascii="Times New Roman" w:eastAsia="Times New Roman" w:hAnsi="Times New Roman" w:cs="Times New Roman"/>
          <w:b/>
          <w:sz w:val="24"/>
          <w:szCs w:val="24"/>
        </w:rPr>
        <w:t xml:space="preserve">МБОУ Павловской  СОШ  Азовского района </w:t>
      </w:r>
      <w:r w:rsidRPr="00BF7F6B">
        <w:rPr>
          <w:rFonts w:ascii="Times New Roman" w:eastAsia="Times New Roman" w:hAnsi="Times New Roman" w:cs="Times New Roman"/>
          <w:sz w:val="24"/>
          <w:szCs w:val="24"/>
        </w:rPr>
        <w:t xml:space="preserve">используются разнообразные методы оценивания: </w:t>
      </w:r>
    </w:p>
    <w:p w:rsidR="002342DE" w:rsidRPr="00BF7F6B" w:rsidRDefault="002342DE" w:rsidP="002342DE">
      <w:pPr>
        <w:spacing w:after="0"/>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1.  </w:t>
      </w:r>
      <w:r w:rsidRPr="00BF7F6B">
        <w:rPr>
          <w:rFonts w:ascii="Times New Roman" w:eastAsia="Times New Roman" w:hAnsi="Times New Roman" w:cs="Times New Roman"/>
          <w:i/>
          <w:sz w:val="24"/>
          <w:szCs w:val="24"/>
        </w:rPr>
        <w:t xml:space="preserve">Наблюдения  </w:t>
      </w:r>
      <w:r w:rsidRPr="00BF7F6B">
        <w:rPr>
          <w:rFonts w:ascii="Times New Roman" w:eastAsia="Times New Roman" w:hAnsi="Times New Roman" w:cs="Times New Roman"/>
          <w:sz w:val="24"/>
          <w:szCs w:val="24"/>
        </w:rPr>
        <w:t xml:space="preserve">за  определенными  аспектами  деятельности  учащихся  или  их продвижением в обучении: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за совершенствованием техники чтения и письма;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за развитием коммуникативных умений;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за развитием исследовательских навыков;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за развитием навыков учения и др.;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2.  </w:t>
      </w:r>
      <w:r w:rsidRPr="00BF7F6B">
        <w:rPr>
          <w:rFonts w:ascii="Times New Roman" w:eastAsia="Times New Roman" w:hAnsi="Times New Roman" w:cs="Times New Roman"/>
          <w:i/>
          <w:sz w:val="24"/>
          <w:szCs w:val="24"/>
        </w:rPr>
        <w:t>Оценка  процесса  выполнения</w:t>
      </w:r>
      <w:r w:rsidRPr="00BF7F6B">
        <w:rPr>
          <w:rFonts w:ascii="Times New Roman" w:eastAsia="Times New Roman" w:hAnsi="Times New Roman" w:cs="Times New Roman"/>
          <w:sz w:val="24"/>
          <w:szCs w:val="24"/>
        </w:rPr>
        <w:t xml:space="preserve">  учащимися  различного  рода  творческих  заданий,  в том числе и проектной деятельности. </w:t>
      </w:r>
    </w:p>
    <w:p w:rsidR="002342DE" w:rsidRPr="00BF7F6B" w:rsidRDefault="002342DE" w:rsidP="002342DE">
      <w:pPr>
        <w:spacing w:after="0" w:line="240" w:lineRule="auto"/>
        <w:ind w:left="360" w:hanging="360"/>
        <w:contextualSpacing/>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2.       </w:t>
      </w:r>
      <w:r w:rsidRPr="00BF7F6B">
        <w:rPr>
          <w:rFonts w:ascii="Times New Roman" w:eastAsia="Times New Roman" w:hAnsi="Times New Roman" w:cs="Times New Roman"/>
          <w:i/>
          <w:sz w:val="24"/>
          <w:szCs w:val="24"/>
        </w:rPr>
        <w:t>Оценка результатов рефлексии учащихся</w:t>
      </w:r>
      <w:r w:rsidRPr="00BF7F6B">
        <w:rPr>
          <w:rFonts w:ascii="Times New Roman" w:eastAsia="Times New Roman" w:hAnsi="Times New Roman" w:cs="Times New Roman"/>
          <w:sz w:val="24"/>
          <w:szCs w:val="24"/>
        </w:rPr>
        <w:t xml:space="preserve">: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разнообразные листы самоанализа;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протоколы собеседований;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дневники учащихся и т.п. </w:t>
      </w:r>
    </w:p>
    <w:p w:rsidR="002342DE" w:rsidRPr="00BF7F6B" w:rsidRDefault="002342DE" w:rsidP="002342DE">
      <w:pPr>
        <w:numPr>
          <w:ilvl w:val="1"/>
          <w:numId w:val="14"/>
        </w:numPr>
        <w:spacing w:after="0" w:line="240" w:lineRule="auto"/>
        <w:textAlignment w:val="top"/>
        <w:rPr>
          <w:rFonts w:ascii="Times New Roman" w:eastAsia="Times New Roman" w:hAnsi="Times New Roman" w:cs="Times New Roman"/>
          <w:sz w:val="24"/>
          <w:szCs w:val="24"/>
          <w:u w:val="single"/>
        </w:rPr>
      </w:pPr>
      <w:r w:rsidRPr="00BF7F6B">
        <w:rPr>
          <w:rFonts w:ascii="Times New Roman" w:eastAsia="Times New Roman" w:hAnsi="Times New Roman" w:cs="Times New Roman"/>
          <w:b/>
          <w:sz w:val="24"/>
          <w:szCs w:val="24"/>
          <w:u w:val="single"/>
        </w:rPr>
        <w:t>Оценка предметных результатов</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w:t>
      </w:r>
      <w:r w:rsidRPr="00BF7F6B">
        <w:rPr>
          <w:rFonts w:ascii="Times New Roman" w:eastAsia="Times New Roman" w:hAnsi="Times New Roman" w:cs="Times New Roman"/>
          <w:sz w:val="24"/>
          <w:szCs w:val="24"/>
        </w:rPr>
        <w:lastRenderedPageBreak/>
        <w:t xml:space="preserve">достижение предметных и метапредметных  результатов начального общего образования, необходимых для продолжения образования.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2342DE" w:rsidRPr="00BF7F6B" w:rsidRDefault="002342DE" w:rsidP="002342DE">
      <w:pPr>
        <w:spacing w:after="0" w:line="240" w:lineRule="auto"/>
        <w:ind w:firstLine="708"/>
        <w:jc w:val="both"/>
        <w:textAlignment w:val="top"/>
        <w:rPr>
          <w:rFonts w:ascii="Times New Roman" w:eastAsia="Times New Roman" w:hAnsi="Times New Roman" w:cs="Times New Roman"/>
          <w:sz w:val="24"/>
          <w:szCs w:val="24"/>
          <w:u w:val="single"/>
        </w:rPr>
      </w:pPr>
      <w:r w:rsidRPr="00BF7F6B">
        <w:rPr>
          <w:rFonts w:ascii="Times New Roman" w:eastAsia="Times New Roman" w:hAnsi="Times New Roman" w:cs="Times New Roman"/>
          <w:b/>
          <w:sz w:val="24"/>
          <w:szCs w:val="24"/>
          <w:u w:val="single"/>
        </w:rPr>
        <w:t xml:space="preserve">Системная оценка личностных, метапредметных и предметных результатов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реализуется в рамках накопительной системы – </w:t>
      </w:r>
      <w:r w:rsidRPr="00BF7F6B">
        <w:rPr>
          <w:rFonts w:ascii="Times New Roman" w:eastAsia="Times New Roman" w:hAnsi="Times New Roman" w:cs="Times New Roman"/>
          <w:b/>
          <w:i/>
          <w:sz w:val="24"/>
          <w:szCs w:val="24"/>
        </w:rPr>
        <w:t>рабочего Портфолио</w:t>
      </w:r>
      <w:r w:rsidRPr="00BF7F6B">
        <w:rPr>
          <w:rFonts w:ascii="Times New Roman" w:eastAsia="Times New Roman" w:hAnsi="Times New Roman" w:cs="Times New Roman"/>
          <w:sz w:val="24"/>
          <w:szCs w:val="24"/>
        </w:rPr>
        <w:t xml:space="preserve">.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Рабочий Портфолио ученика: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Преимущества рабочего Портфолио как метода оценивания достижений учащихся: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сфокусирован  на  процессуальном  контроле  новых  приоритетов  современного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образования, которыми являются УУД (универсальные учебные действия);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содержание  заданий Портфолио  выстроено на  основе УМК, реализующего новые образовательные стандарты начальной школы;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разделы  Портфолио (Портрет,  Рабочие  материалы,  Коллектор,  Достижения) являются общепринятой моделью в мировой педагогической практике;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учитывает  особенности  развития  критического  мышления  учащихся  путем  использования  трех  стадий:  вызов (проблемная  ситуация) –  осмысление – рефлексия;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позволяет  помочь  учащимся  самим  определять  цели  обучения,  осуществлять активное присвоение  информации и размышлять о том, что они узнали. </w:t>
      </w:r>
    </w:p>
    <w:p w:rsidR="002342DE" w:rsidRPr="00BF7F6B" w:rsidRDefault="002342DE" w:rsidP="002342DE">
      <w:pPr>
        <w:spacing w:after="0" w:line="240" w:lineRule="auto"/>
        <w:textAlignment w:val="top"/>
        <w:rPr>
          <w:rFonts w:ascii="Times New Roman" w:eastAsia="Times New Roman" w:hAnsi="Times New Roman" w:cs="Times New Roman"/>
          <w:i/>
          <w:sz w:val="24"/>
          <w:szCs w:val="24"/>
        </w:rPr>
      </w:pPr>
      <w:r w:rsidRPr="00BF7F6B">
        <w:rPr>
          <w:rFonts w:ascii="Times New Roman" w:eastAsia="Times New Roman" w:hAnsi="Times New Roman" w:cs="Times New Roman"/>
          <w:b/>
          <w:i/>
          <w:sz w:val="24"/>
          <w:szCs w:val="24"/>
        </w:rPr>
        <w:t>Разделы рабочего Портфолио</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u w:val="single"/>
        </w:rPr>
        <w:t xml:space="preserve">Страницы раздела «Портрет»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Мой портрет (знакомьтесь:  это - 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Место для фото (или автопортрета)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Напиши о себе (как умеешь):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Меня зовут___________________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Я родился ____________________ (число/месяц/год)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Я живу в ______________________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Мой адрес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Моя семья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 xml:space="preserve">•  Нарисуй портрет своей семьи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Родословное дерево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Чем я люблю заниматься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Я ученик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Я и мои друзья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2342DE" w:rsidRPr="00BF7F6B" w:rsidTr="00EE4E95">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Вопрос  </w:t>
            </w:r>
          </w:p>
        </w:tc>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Напиши  </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Нарисуй </w:t>
            </w:r>
          </w:p>
        </w:tc>
      </w:tr>
      <w:tr w:rsidR="002342DE" w:rsidRPr="00BF7F6B" w:rsidTr="00EE4E95">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Чем я люблю заниматься?     </w:t>
            </w:r>
          </w:p>
        </w:tc>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p>
        </w:tc>
      </w:tr>
      <w:tr w:rsidR="002342DE" w:rsidRPr="00BF7F6B" w:rsidTr="00EE4E95">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Какая игрушка у  меня самая любимая?     </w:t>
            </w:r>
          </w:p>
        </w:tc>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p>
        </w:tc>
      </w:tr>
      <w:tr w:rsidR="002342DE" w:rsidRPr="00BF7F6B" w:rsidTr="00EE4E95">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Сколько у меня друзей и как их зовут?     </w:t>
            </w:r>
          </w:p>
        </w:tc>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p>
        </w:tc>
      </w:tr>
      <w:tr w:rsidR="002342DE" w:rsidRPr="00BF7F6B" w:rsidTr="00EE4E95">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Какой у меня самый любимый цвет?     </w:t>
            </w:r>
          </w:p>
        </w:tc>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p>
        </w:tc>
      </w:tr>
      <w:tr w:rsidR="002342DE" w:rsidRPr="00BF7F6B" w:rsidTr="00EE4E95">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Какие поделки я очень хочу научиться  мастерить?    </w:t>
            </w:r>
          </w:p>
        </w:tc>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p>
        </w:tc>
      </w:tr>
    </w:tbl>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u w:val="single"/>
        </w:rPr>
        <w:t xml:space="preserve">Страницы раздела «Коллектор»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Правила поведения в школе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Законы жизни класса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Примерный список литературы для самостоятельного и семейного чтения.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План – памятка Решения задачи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Памятка  «КАК УЧИТЬ СТИХОТВОРЕНИЯ»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Памятка  «РАБОТА С ТЕТРАДЬЮ»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Памятка, как поступать в стрессовых ситуациях (пожар, опасность и пр.)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Памятка: Правила  общения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u w:val="single"/>
        </w:rPr>
        <w:t xml:space="preserve">Раздел «Рабочие материалы»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На каждый предмет имеется свой «файл»,  в него вкладываются диагностические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работы.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u w:val="single"/>
        </w:rPr>
        <w:t xml:space="preserve">Страницы раздела «Мои достижения»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Моя лучшая работа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Задание, которое мне больше всего понравилось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Я прочитал ……. книг.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Что я теперь знаю, чего не знал раньше?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Что я теперь умею, чего не умел раньше?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Мои цели и планы на следующий учебный год: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Чему я еще хочу научиться?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Какие книги прочитать?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Мое участие в школьных и классных праздниках и мероприятиях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Мои проекты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Продукты совместного творчества (с родителями, одноклассниками)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i/>
          <w:sz w:val="24"/>
          <w:szCs w:val="24"/>
        </w:rPr>
        <w:t xml:space="preserve">Применение Рабочего Портфолио  в учебном процессе начальной школы предполагает: -  наличие  квалифицированных  педагогических  кадров,  имеющих  представление  об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i/>
          <w:sz w:val="24"/>
          <w:szCs w:val="24"/>
        </w:rPr>
        <w:t xml:space="preserve">основных принципах нового образовательного стандарта начальной школы и  готовых к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i/>
          <w:sz w:val="24"/>
          <w:szCs w:val="24"/>
        </w:rPr>
        <w:t xml:space="preserve">инновационной деятельности;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i/>
          <w:sz w:val="24"/>
          <w:szCs w:val="24"/>
        </w:rPr>
        <w:t xml:space="preserve">-  необходимое  количество  комплектов  Портфолио  соответствующее  количеству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i/>
          <w:sz w:val="24"/>
          <w:szCs w:val="24"/>
        </w:rPr>
        <w:t xml:space="preserve">учеников в классе; </w:t>
      </w:r>
    </w:p>
    <w:p w:rsidR="002342DE" w:rsidRPr="00BF7F6B" w:rsidRDefault="002342DE" w:rsidP="002342DE">
      <w:pPr>
        <w:spacing w:after="0" w:line="240" w:lineRule="auto"/>
        <w:jc w:val="both"/>
        <w:textAlignment w:val="top"/>
        <w:rPr>
          <w:rFonts w:ascii="Times New Roman" w:eastAsia="Times New Roman" w:hAnsi="Times New Roman" w:cs="Times New Roman"/>
          <w:color w:val="FF0000"/>
          <w:sz w:val="24"/>
          <w:szCs w:val="24"/>
        </w:rPr>
      </w:pPr>
      <w:r w:rsidRPr="00BF7F6B">
        <w:rPr>
          <w:rFonts w:ascii="Times New Roman" w:eastAsia="Times New Roman" w:hAnsi="Times New Roman" w:cs="Times New Roman"/>
          <w:i/>
          <w:sz w:val="24"/>
          <w:szCs w:val="24"/>
        </w:rPr>
        <w:t>- папки-органайзеры с прозрачными файлами для хранения материалов</w:t>
      </w:r>
      <w:r w:rsidRPr="00BF7F6B">
        <w:rPr>
          <w:rFonts w:ascii="Times New Roman" w:eastAsia="Times New Roman" w:hAnsi="Times New Roman" w:cs="Times New Roman"/>
          <w:i/>
          <w:color w:val="FF0000"/>
          <w:sz w:val="24"/>
          <w:szCs w:val="24"/>
        </w:rPr>
        <w:t xml:space="preserve">. </w:t>
      </w:r>
    </w:p>
    <w:p w:rsidR="002342DE" w:rsidRPr="00BF7F6B" w:rsidRDefault="002342DE" w:rsidP="002342DE">
      <w:pPr>
        <w:spacing w:after="0" w:line="240" w:lineRule="auto"/>
        <w:jc w:val="center"/>
        <w:textAlignment w:val="top"/>
        <w:rPr>
          <w:rFonts w:ascii="Times New Roman" w:eastAsia="Times New Roman" w:hAnsi="Times New Roman" w:cs="Times New Roman"/>
          <w:i/>
          <w:sz w:val="24"/>
          <w:szCs w:val="24"/>
        </w:rPr>
      </w:pPr>
      <w:r w:rsidRPr="00BF7F6B">
        <w:rPr>
          <w:rFonts w:ascii="Times New Roman" w:eastAsia="Times New Roman" w:hAnsi="Times New Roman" w:cs="Times New Roman"/>
          <w:b/>
          <w:i/>
          <w:sz w:val="24"/>
          <w:szCs w:val="24"/>
        </w:rPr>
        <w:t>3.6.Формы контроля и учета достижений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0"/>
        <w:gridCol w:w="2325"/>
        <w:gridCol w:w="2268"/>
        <w:gridCol w:w="2911"/>
      </w:tblGrid>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Обязательные формы и методы контроля</w:t>
            </w:r>
          </w:p>
        </w:tc>
        <w:tc>
          <w:tcPr>
            <w:tcW w:w="7922"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center"/>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Иные формы учета достижений</w:t>
            </w: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Текущая аттестация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Итоговая (четверть, год) аттестация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Урочная аттестация</w:t>
            </w:r>
          </w:p>
        </w:tc>
        <w:tc>
          <w:tcPr>
            <w:tcW w:w="3136"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Внеурочная деятельность</w:t>
            </w: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center"/>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center"/>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center"/>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3</w:t>
            </w:r>
          </w:p>
        </w:tc>
        <w:tc>
          <w:tcPr>
            <w:tcW w:w="3136"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center"/>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4</w:t>
            </w: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Устный опрос</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Диагностическая работа</w:t>
            </w:r>
          </w:p>
        </w:tc>
        <w:tc>
          <w:tcPr>
            <w:tcW w:w="23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Анализ динамики текущей успеваемости</w:t>
            </w:r>
          </w:p>
        </w:tc>
        <w:tc>
          <w:tcPr>
            <w:tcW w:w="3136"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Участие в выставках, конкурсах, соревнованиях</w:t>
            </w: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Письменная самостоятельная работа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Контрольная работа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42DE" w:rsidRPr="00BF7F6B" w:rsidRDefault="002342DE" w:rsidP="00EE4E95">
            <w:pPr>
              <w:spacing w:after="0" w:line="240" w:lineRule="auto"/>
              <w:rPr>
                <w:rFonts w:ascii="Times New Roman" w:eastAsia="Times New Roman" w:hAnsi="Times New Roman" w:cs="Times New Roman"/>
                <w:sz w:val="24"/>
                <w:szCs w:val="24"/>
              </w:rPr>
            </w:pPr>
          </w:p>
        </w:tc>
        <w:tc>
          <w:tcPr>
            <w:tcW w:w="3136"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Активность в проектах и программах внеурочной деятельности</w:t>
            </w: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Диктанты</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Диктанты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42DE" w:rsidRPr="00BF7F6B" w:rsidRDefault="002342DE" w:rsidP="00EE4E95">
            <w:pPr>
              <w:spacing w:after="0" w:line="240" w:lineRule="auto"/>
              <w:rPr>
                <w:rFonts w:ascii="Times New Roman" w:eastAsia="Times New Roman" w:hAnsi="Times New Roman" w:cs="Times New Roman"/>
                <w:sz w:val="24"/>
                <w:szCs w:val="24"/>
              </w:rPr>
            </w:pPr>
          </w:p>
        </w:tc>
        <w:tc>
          <w:tcPr>
            <w:tcW w:w="3136"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Творческий отчет</w:t>
            </w: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Контрольное списывание</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Изложение</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Портфолио</w:t>
            </w: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Тестовые задания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Контроль техники чтения</w:t>
            </w:r>
          </w:p>
        </w:tc>
        <w:tc>
          <w:tcPr>
            <w:tcW w:w="552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Анализ психолого-педагогических исследований</w:t>
            </w: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Графическая работа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Итоговое тестирование</w:t>
            </w:r>
          </w:p>
        </w:tc>
        <w:tc>
          <w:tcPr>
            <w:tcW w:w="5529" w:type="dxa"/>
            <w:gridSpan w:val="2"/>
            <w:vMerge/>
            <w:tcBorders>
              <w:top w:val="single" w:sz="4" w:space="0" w:color="auto"/>
              <w:left w:val="single" w:sz="4" w:space="0" w:color="auto"/>
              <w:bottom w:val="single" w:sz="4" w:space="0" w:color="auto"/>
              <w:right w:val="single" w:sz="4" w:space="0" w:color="auto"/>
            </w:tcBorders>
            <w:vAlign w:val="center"/>
            <w:hideMark/>
          </w:tcPr>
          <w:p w:rsidR="002342DE" w:rsidRPr="00BF7F6B" w:rsidRDefault="002342DE" w:rsidP="00EE4E95">
            <w:pPr>
              <w:spacing w:after="0" w:line="240" w:lineRule="auto"/>
              <w:rPr>
                <w:rFonts w:ascii="Times New Roman" w:eastAsia="Times New Roman" w:hAnsi="Times New Roman" w:cs="Times New Roman"/>
                <w:sz w:val="24"/>
                <w:szCs w:val="24"/>
              </w:rPr>
            </w:pP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Изложение</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Комплексное тестирование</w:t>
            </w:r>
          </w:p>
        </w:tc>
        <w:tc>
          <w:tcPr>
            <w:tcW w:w="5529" w:type="dxa"/>
            <w:gridSpan w:val="2"/>
            <w:vMerge/>
            <w:tcBorders>
              <w:top w:val="single" w:sz="4" w:space="0" w:color="auto"/>
              <w:left w:val="single" w:sz="4" w:space="0" w:color="auto"/>
              <w:bottom w:val="single" w:sz="4" w:space="0" w:color="auto"/>
              <w:right w:val="single" w:sz="4" w:space="0" w:color="auto"/>
            </w:tcBorders>
            <w:vAlign w:val="center"/>
            <w:hideMark/>
          </w:tcPr>
          <w:p w:rsidR="002342DE" w:rsidRPr="00BF7F6B" w:rsidRDefault="002342DE" w:rsidP="00EE4E95">
            <w:pPr>
              <w:spacing w:after="0" w:line="240" w:lineRule="auto"/>
              <w:rPr>
                <w:rFonts w:ascii="Times New Roman" w:eastAsia="Times New Roman" w:hAnsi="Times New Roman" w:cs="Times New Roman"/>
                <w:sz w:val="24"/>
                <w:szCs w:val="24"/>
              </w:rPr>
            </w:pP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Доклад</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Защита проекта</w:t>
            </w:r>
          </w:p>
        </w:tc>
        <w:tc>
          <w:tcPr>
            <w:tcW w:w="5529" w:type="dxa"/>
            <w:gridSpan w:val="2"/>
            <w:vMerge/>
            <w:tcBorders>
              <w:top w:val="single" w:sz="4" w:space="0" w:color="auto"/>
              <w:left w:val="single" w:sz="4" w:space="0" w:color="auto"/>
              <w:bottom w:val="single" w:sz="4" w:space="0" w:color="auto"/>
              <w:right w:val="single" w:sz="4" w:space="0" w:color="auto"/>
            </w:tcBorders>
            <w:vAlign w:val="center"/>
            <w:hideMark/>
          </w:tcPr>
          <w:p w:rsidR="002342DE" w:rsidRPr="00BF7F6B" w:rsidRDefault="002342DE" w:rsidP="00EE4E95">
            <w:pPr>
              <w:spacing w:after="0" w:line="240" w:lineRule="auto"/>
              <w:rPr>
                <w:rFonts w:ascii="Times New Roman" w:eastAsia="Times New Roman" w:hAnsi="Times New Roman" w:cs="Times New Roman"/>
                <w:sz w:val="24"/>
                <w:szCs w:val="24"/>
              </w:rPr>
            </w:pP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Творческая работа – посещение уроков по программам</w:t>
            </w:r>
          </w:p>
        </w:tc>
        <w:tc>
          <w:tcPr>
            <w:tcW w:w="23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after="0" w:line="240" w:lineRule="auto"/>
              <w:rPr>
                <w:rFonts w:ascii="Times New Roman" w:eastAsia="Times New Roman" w:hAnsi="Times New Roman" w:cs="Times New Roman"/>
                <w:sz w:val="24"/>
                <w:szCs w:val="24"/>
              </w:rPr>
            </w:pPr>
          </w:p>
        </w:tc>
        <w:tc>
          <w:tcPr>
            <w:tcW w:w="5529" w:type="dxa"/>
            <w:gridSpan w:val="2"/>
            <w:vMerge/>
            <w:tcBorders>
              <w:top w:val="single" w:sz="4" w:space="0" w:color="auto"/>
              <w:left w:val="single" w:sz="4" w:space="0" w:color="auto"/>
              <w:bottom w:val="single" w:sz="4" w:space="0" w:color="auto"/>
              <w:right w:val="single" w:sz="4" w:space="0" w:color="auto"/>
            </w:tcBorders>
            <w:vAlign w:val="center"/>
            <w:hideMark/>
          </w:tcPr>
          <w:p w:rsidR="002342DE" w:rsidRPr="00BF7F6B" w:rsidRDefault="002342DE" w:rsidP="00EE4E95">
            <w:pPr>
              <w:spacing w:after="0" w:line="240" w:lineRule="auto"/>
              <w:rPr>
                <w:rFonts w:ascii="Times New Roman" w:eastAsia="Times New Roman" w:hAnsi="Times New Roman" w:cs="Times New Roman"/>
                <w:sz w:val="24"/>
                <w:szCs w:val="24"/>
              </w:rPr>
            </w:pPr>
          </w:p>
        </w:tc>
      </w:tr>
      <w:tr w:rsidR="002342DE" w:rsidRPr="00BF7F6B" w:rsidTr="00EE4E9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2342DE" w:rsidRPr="00BF7F6B" w:rsidRDefault="002342DE" w:rsidP="00EE4E95">
            <w:pPr>
              <w:spacing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Проектно-исследовательская работа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42DE" w:rsidRPr="00BF7F6B" w:rsidRDefault="002342DE" w:rsidP="00EE4E95">
            <w:pPr>
              <w:spacing w:after="0" w:line="240" w:lineRule="auto"/>
              <w:rPr>
                <w:rFonts w:ascii="Times New Roman" w:eastAsia="Times New Roman" w:hAnsi="Times New Roman" w:cs="Times New Roman"/>
                <w:sz w:val="24"/>
                <w:szCs w:val="24"/>
              </w:rPr>
            </w:pPr>
          </w:p>
        </w:tc>
        <w:tc>
          <w:tcPr>
            <w:tcW w:w="5529" w:type="dxa"/>
            <w:gridSpan w:val="2"/>
            <w:vMerge/>
            <w:tcBorders>
              <w:top w:val="single" w:sz="4" w:space="0" w:color="auto"/>
              <w:left w:val="single" w:sz="4" w:space="0" w:color="auto"/>
              <w:bottom w:val="single" w:sz="4" w:space="0" w:color="auto"/>
              <w:right w:val="single" w:sz="4" w:space="0" w:color="auto"/>
            </w:tcBorders>
            <w:vAlign w:val="center"/>
            <w:hideMark/>
          </w:tcPr>
          <w:p w:rsidR="002342DE" w:rsidRPr="00BF7F6B" w:rsidRDefault="002342DE" w:rsidP="00EE4E95">
            <w:pPr>
              <w:spacing w:after="0" w:line="240" w:lineRule="auto"/>
              <w:rPr>
                <w:rFonts w:ascii="Times New Roman" w:eastAsia="Times New Roman" w:hAnsi="Times New Roman" w:cs="Times New Roman"/>
                <w:sz w:val="24"/>
                <w:szCs w:val="24"/>
              </w:rPr>
            </w:pPr>
          </w:p>
        </w:tc>
      </w:tr>
    </w:tbl>
    <w:p w:rsidR="002342DE" w:rsidRPr="00BF7F6B" w:rsidRDefault="002342DE" w:rsidP="002342DE">
      <w:pPr>
        <w:spacing w:after="0" w:line="240" w:lineRule="auto"/>
        <w:jc w:val="both"/>
        <w:textAlignment w:val="top"/>
        <w:rPr>
          <w:rFonts w:ascii="Times New Roman" w:eastAsia="Times New Roman" w:hAnsi="Times New Roman" w:cs="Times New Roman"/>
          <w:b/>
          <w:i/>
          <w:sz w:val="24"/>
          <w:szCs w:val="24"/>
        </w:rPr>
      </w:pPr>
    </w:p>
    <w:p w:rsidR="002342DE" w:rsidRPr="00BF7F6B" w:rsidRDefault="002342DE" w:rsidP="002342DE">
      <w:pPr>
        <w:spacing w:after="0" w:line="240" w:lineRule="auto"/>
        <w:jc w:val="both"/>
        <w:textAlignment w:val="top"/>
        <w:rPr>
          <w:rFonts w:ascii="Times New Roman" w:eastAsia="Times New Roman" w:hAnsi="Times New Roman" w:cs="Times New Roman"/>
          <w:b/>
          <w:i/>
          <w:sz w:val="24"/>
          <w:szCs w:val="24"/>
        </w:rPr>
      </w:pP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i/>
          <w:sz w:val="24"/>
          <w:szCs w:val="24"/>
        </w:rPr>
        <w:t xml:space="preserve">Формы представления образовательных результатов: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табель успеваемости по предметам (с указанием требований, предъявляемых к  выставлению отметок);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портфолио;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2342DE" w:rsidRPr="00BF7F6B" w:rsidRDefault="002342DE" w:rsidP="002342DE">
      <w:pPr>
        <w:spacing w:after="0" w:line="240" w:lineRule="auto"/>
        <w:jc w:val="both"/>
        <w:textAlignment w:val="top"/>
        <w:rPr>
          <w:rFonts w:ascii="Times New Roman" w:eastAsia="Times New Roman" w:hAnsi="Times New Roman" w:cs="Times New Roman"/>
          <w:b/>
          <w:i/>
          <w:sz w:val="24"/>
          <w:szCs w:val="24"/>
        </w:rPr>
      </w:pP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b/>
          <w:i/>
          <w:sz w:val="24"/>
          <w:szCs w:val="24"/>
        </w:rPr>
        <w:t>Критериями оценивания являются:</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 xml:space="preserve">       •  динамика результатов предметной  обученности,  формирования УУД.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Используемая  в  школе  система  оценки  ориентирована  на  стимулирование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обучающегося  стремиться  к  объективному  контролю,  а  не  сокрытию  своего  незнания  и </w:t>
      </w:r>
    </w:p>
    <w:p w:rsidR="002342DE" w:rsidRPr="00BF7F6B" w:rsidRDefault="002342DE" w:rsidP="002342DE">
      <w:pPr>
        <w:spacing w:after="0" w:line="240" w:lineRule="auto"/>
        <w:jc w:val="both"/>
        <w:textAlignment w:val="top"/>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неумения, на формирование потребности в адекватной и конструктивной самооценке. </w:t>
      </w:r>
    </w:p>
    <w:p w:rsidR="002342DE" w:rsidRPr="00BF7F6B" w:rsidRDefault="002342DE" w:rsidP="002342DE">
      <w:pPr>
        <w:jc w:val="center"/>
        <w:rPr>
          <w:rFonts w:ascii="Times New Roman" w:eastAsia="Times New Roman" w:hAnsi="Times New Roman" w:cs="Times New Roman"/>
          <w:sz w:val="24"/>
          <w:szCs w:val="24"/>
        </w:rPr>
      </w:pPr>
    </w:p>
    <w:p w:rsidR="002342DE" w:rsidRPr="00BF7F6B" w:rsidRDefault="002342DE" w:rsidP="002342DE">
      <w:pPr>
        <w:tabs>
          <w:tab w:val="left" w:pos="705"/>
        </w:tabs>
        <w:spacing w:after="0" w:line="240" w:lineRule="auto"/>
        <w:rPr>
          <w:rFonts w:ascii="Times New Roman" w:eastAsia="Times New Roman" w:hAnsi="Times New Roman" w:cs="Times New Roman"/>
          <w:b/>
          <w:sz w:val="24"/>
          <w:szCs w:val="24"/>
          <w:u w:val="single"/>
        </w:rPr>
      </w:pPr>
      <w:r w:rsidRPr="00BF7F6B">
        <w:rPr>
          <w:rFonts w:ascii="Times New Roman" w:eastAsia="Times New Roman" w:hAnsi="Times New Roman" w:cs="Times New Roman"/>
          <w:b/>
          <w:i/>
          <w:sz w:val="24"/>
          <w:szCs w:val="24"/>
        </w:rPr>
        <w:tab/>
      </w:r>
      <w:r w:rsidRPr="00BF7F6B">
        <w:rPr>
          <w:rFonts w:ascii="Times New Roman" w:eastAsia="Times New Roman" w:hAnsi="Times New Roman" w:cs="Times New Roman"/>
          <w:b/>
          <w:sz w:val="24"/>
          <w:szCs w:val="24"/>
        </w:rPr>
        <w:t xml:space="preserve">3.7. </w:t>
      </w:r>
      <w:r w:rsidRPr="00BF7F6B">
        <w:rPr>
          <w:rFonts w:ascii="Times New Roman" w:eastAsia="Times New Roman" w:hAnsi="Times New Roman" w:cs="Times New Roman"/>
          <w:b/>
          <w:sz w:val="24"/>
          <w:szCs w:val="24"/>
          <w:u w:val="single"/>
        </w:rPr>
        <w:t>Итоговая оценка</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ab/>
        <w:t>К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системы знаний и представлений о природе, обществе, человеке, технологии;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обобщенных способов деятельности, умений в учебно-познавательной и практической деятельности;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коммуникативных и информационных умений;</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системы знаний об основах здорового и безопасного образа жизни.</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Предметом итоговой оценки освоения обучающимися основной образовательной программы начального общего образования являются достижения предметных и метапредметных результатов, необходимых для продолжения образования. </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 итоговой оценке выделены две составляющие:</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ab/>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ab/>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следующую ступень общего образования.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ab/>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ценностные ориентации обучающегося;</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rPr>
        <w:tab/>
        <w:t xml:space="preserve">индивидуальные, личностные характеристики, в том числе патриотизм, толерантность, гуманизм и др. </w:t>
      </w:r>
    </w:p>
    <w:p w:rsidR="002342DE" w:rsidRPr="00BF7F6B" w:rsidRDefault="002342DE" w:rsidP="002342DE">
      <w:pPr>
        <w:tabs>
          <w:tab w:val="left" w:pos="705"/>
        </w:tabs>
        <w:spacing w:after="0" w:line="240" w:lineRule="auto"/>
        <w:ind w:left="100" w:firstLine="426"/>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Обобщенная оценка личностных результатов осуществляется в ходе мониторинговых исследований.</w:t>
      </w:r>
    </w:p>
    <w:p w:rsidR="002342DE" w:rsidRPr="00BF7F6B" w:rsidRDefault="002342DE" w:rsidP="002342DE">
      <w:pPr>
        <w:autoSpaceDE w:val="0"/>
        <w:autoSpaceDN w:val="0"/>
        <w:adjustRightInd w:val="0"/>
        <w:rPr>
          <w:rFonts w:ascii="Times New Roman" w:eastAsia="Times New Roman" w:hAnsi="Times New Roman" w:cs="Times New Roman"/>
          <w:b/>
          <w:bCs/>
          <w:sz w:val="24"/>
          <w:szCs w:val="24"/>
        </w:rPr>
      </w:pPr>
    </w:p>
    <w:p w:rsidR="002342DE" w:rsidRPr="00BF7F6B" w:rsidRDefault="002342DE" w:rsidP="002342DE">
      <w:pPr>
        <w:pStyle w:val="a3"/>
        <w:spacing w:after="0" w:line="240" w:lineRule="auto"/>
        <w:ind w:left="0"/>
        <w:jc w:val="center"/>
        <w:rPr>
          <w:rStyle w:val="95"/>
          <w:sz w:val="24"/>
          <w:szCs w:val="24"/>
        </w:rPr>
      </w:pPr>
      <w:r w:rsidRPr="00BF7F6B">
        <w:rPr>
          <w:rStyle w:val="95"/>
          <w:sz w:val="24"/>
          <w:szCs w:val="24"/>
        </w:rPr>
        <w:t>2. Содержательный раздел</w:t>
      </w:r>
    </w:p>
    <w:p w:rsidR="002342DE" w:rsidRPr="00BF7F6B" w:rsidRDefault="002342DE" w:rsidP="002342DE">
      <w:pPr>
        <w:pStyle w:val="a3"/>
        <w:spacing w:after="0" w:line="240" w:lineRule="auto"/>
        <w:ind w:left="0" w:firstLine="709"/>
        <w:jc w:val="both"/>
        <w:rPr>
          <w:rFonts w:ascii="Times New Roman" w:hAnsi="Times New Roman" w:cs="Times New Roman"/>
          <w:b/>
          <w:sz w:val="24"/>
          <w:szCs w:val="24"/>
        </w:rPr>
      </w:pPr>
      <w:r w:rsidRPr="00BF7F6B">
        <w:rPr>
          <w:rStyle w:val="95"/>
          <w:sz w:val="24"/>
          <w:szCs w:val="24"/>
        </w:rPr>
        <w:t xml:space="preserve">2.1. Программа формирования у обучающихся универсальных учебных действий. </w:t>
      </w:r>
    </w:p>
    <w:p w:rsidR="002342DE" w:rsidRPr="00BF7F6B" w:rsidRDefault="002342DE" w:rsidP="002342DE">
      <w:pPr>
        <w:spacing w:line="240" w:lineRule="auto"/>
        <w:ind w:firstLine="709"/>
        <w:rPr>
          <w:rFonts w:ascii="Times New Roman" w:hAnsi="Times New Roman" w:cs="Times New Roman"/>
          <w:b/>
          <w:bCs/>
          <w:sz w:val="24"/>
          <w:szCs w:val="24"/>
        </w:rPr>
      </w:pPr>
      <w:r w:rsidRPr="00BF7F6B">
        <w:rPr>
          <w:rFonts w:ascii="Times New Roman" w:hAnsi="Times New Roman" w:cs="Times New Roman"/>
          <w:b/>
          <w:bCs/>
          <w:sz w:val="24"/>
          <w:szCs w:val="24"/>
        </w:rPr>
        <w:t>2.1.1.Пояснительная записка</w:t>
      </w: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b/>
          <w:bCs/>
          <w:sz w:val="24"/>
          <w:szCs w:val="24"/>
        </w:rPr>
        <w:t>Цель программы:</w:t>
      </w:r>
      <w:r w:rsidRPr="00BF7F6B">
        <w:rPr>
          <w:rFonts w:ascii="Times New Roman" w:hAnsi="Times New Roman" w:cs="Times New Roman"/>
          <w:bCs/>
          <w:sz w:val="24"/>
          <w:szCs w:val="24"/>
        </w:rPr>
        <w:t xml:space="preserve">  обеспечить  </w:t>
      </w:r>
      <w:r w:rsidRPr="00BF7F6B">
        <w:rPr>
          <w:rFonts w:ascii="Times New Roman" w:hAnsi="Times New Roman" w:cs="Times New Roman"/>
          <w:sz w:val="24"/>
          <w:szCs w:val="24"/>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2342DE" w:rsidRPr="00BF7F6B" w:rsidRDefault="002342DE" w:rsidP="002342DE">
      <w:pPr>
        <w:spacing w:line="240" w:lineRule="auto"/>
        <w:rPr>
          <w:rFonts w:ascii="Times New Roman" w:hAnsi="Times New Roman" w:cs="Times New Roman"/>
          <w:b/>
          <w:color w:val="000000"/>
          <w:sz w:val="24"/>
          <w:szCs w:val="24"/>
        </w:rPr>
      </w:pPr>
      <w:r w:rsidRPr="00BF7F6B">
        <w:rPr>
          <w:rFonts w:ascii="Times New Roman" w:hAnsi="Times New Roman" w:cs="Times New Roman"/>
          <w:b/>
          <w:color w:val="000000"/>
          <w:sz w:val="24"/>
          <w:szCs w:val="24"/>
        </w:rPr>
        <w:lastRenderedPageBreak/>
        <w:t xml:space="preserve">       Задачи программы:</w:t>
      </w:r>
    </w:p>
    <w:p w:rsidR="002342DE" w:rsidRPr="00BF7F6B" w:rsidRDefault="002342DE" w:rsidP="002342DE">
      <w:pPr>
        <w:widowControl w:val="0"/>
        <w:numPr>
          <w:ilvl w:val="0"/>
          <w:numId w:val="15"/>
        </w:numPr>
        <w:suppressAutoHyphens/>
        <w:spacing w:after="0" w:line="240" w:lineRule="auto"/>
        <w:rPr>
          <w:rFonts w:ascii="Times New Roman" w:hAnsi="Times New Roman" w:cs="Times New Roman"/>
          <w:color w:val="000000"/>
          <w:sz w:val="24"/>
          <w:szCs w:val="24"/>
        </w:rPr>
      </w:pPr>
      <w:r w:rsidRPr="00BF7F6B">
        <w:rPr>
          <w:rFonts w:ascii="Times New Roman" w:hAnsi="Times New Roman" w:cs="Times New Roman"/>
          <w:color w:val="000000"/>
          <w:sz w:val="24"/>
          <w:szCs w:val="24"/>
        </w:rPr>
        <w:t>установить ценностные ориентиры начального образования;</w:t>
      </w:r>
    </w:p>
    <w:p w:rsidR="002342DE" w:rsidRPr="00BF7F6B" w:rsidRDefault="002342DE" w:rsidP="002342DE">
      <w:pPr>
        <w:widowControl w:val="0"/>
        <w:numPr>
          <w:ilvl w:val="0"/>
          <w:numId w:val="15"/>
        </w:numPr>
        <w:suppressAutoHyphens/>
        <w:spacing w:after="0" w:line="240" w:lineRule="auto"/>
        <w:rPr>
          <w:rFonts w:ascii="Times New Roman" w:hAnsi="Times New Roman" w:cs="Times New Roman"/>
          <w:color w:val="000000"/>
          <w:sz w:val="24"/>
          <w:szCs w:val="24"/>
        </w:rPr>
      </w:pPr>
      <w:r w:rsidRPr="00BF7F6B">
        <w:rPr>
          <w:rFonts w:ascii="Times New Roman" w:hAnsi="Times New Roman" w:cs="Times New Roman"/>
          <w:color w:val="000000"/>
          <w:sz w:val="24"/>
          <w:szCs w:val="24"/>
        </w:rPr>
        <w:t>определить состав и характеристику универсальных учебных действий;</w:t>
      </w:r>
    </w:p>
    <w:p w:rsidR="002342DE" w:rsidRPr="00BF7F6B" w:rsidRDefault="002342DE" w:rsidP="002342DE">
      <w:pPr>
        <w:widowControl w:val="0"/>
        <w:numPr>
          <w:ilvl w:val="0"/>
          <w:numId w:val="15"/>
        </w:numPr>
        <w:suppressAutoHyphens/>
        <w:spacing w:after="0" w:line="240" w:lineRule="auto"/>
        <w:rPr>
          <w:rFonts w:ascii="Times New Roman" w:hAnsi="Times New Roman" w:cs="Times New Roman"/>
          <w:sz w:val="24"/>
          <w:szCs w:val="24"/>
        </w:rPr>
      </w:pPr>
      <w:r w:rsidRPr="00BF7F6B">
        <w:rPr>
          <w:rFonts w:ascii="Times New Roman" w:hAnsi="Times New Roman" w:cs="Times New Roman"/>
          <w:color w:val="000000"/>
          <w:sz w:val="24"/>
          <w:szCs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2342DE" w:rsidRPr="00BF7F6B" w:rsidRDefault="002342DE" w:rsidP="002342DE">
      <w:pPr>
        <w:spacing w:line="240" w:lineRule="auto"/>
        <w:ind w:firstLine="709"/>
        <w:rPr>
          <w:rFonts w:ascii="Times New Roman" w:hAnsi="Times New Roman" w:cs="Times New Roman"/>
          <w:sz w:val="24"/>
          <w:szCs w:val="24"/>
        </w:rPr>
      </w:pPr>
    </w:p>
    <w:p w:rsidR="002342DE" w:rsidRPr="00BF7F6B" w:rsidRDefault="002342DE" w:rsidP="002342DE">
      <w:pPr>
        <w:spacing w:line="240" w:lineRule="auto"/>
        <w:rPr>
          <w:rFonts w:ascii="Times New Roman" w:hAnsi="Times New Roman" w:cs="Times New Roman"/>
          <w:color w:val="2B2C30"/>
          <w:sz w:val="24"/>
          <w:szCs w:val="24"/>
          <w:highlight w:val="yellow"/>
        </w:rPr>
      </w:pPr>
    </w:p>
    <w:p w:rsidR="002342DE" w:rsidRPr="00BF7F6B" w:rsidRDefault="002342DE" w:rsidP="002342DE">
      <w:pPr>
        <w:spacing w:line="240" w:lineRule="auto"/>
        <w:rPr>
          <w:rFonts w:ascii="Times New Roman" w:hAnsi="Times New Roman" w:cs="Times New Roman"/>
          <w:color w:val="2B2C30"/>
          <w:sz w:val="24"/>
          <w:szCs w:val="24"/>
        </w:rPr>
      </w:pPr>
      <w:r w:rsidRPr="00BF7F6B">
        <w:rPr>
          <w:rFonts w:ascii="Times New Roman" w:hAnsi="Times New Roman" w:cs="Times New Roman"/>
          <w:sz w:val="24"/>
          <w:szCs w:val="24"/>
        </w:rPr>
        <w:t>Программа формирования универсальных учебных действий является основой разработки рабочих программ отдельных учебных предметов</w:t>
      </w:r>
      <w:r w:rsidRPr="00BF7F6B">
        <w:rPr>
          <w:rFonts w:ascii="Times New Roman" w:hAnsi="Times New Roman" w:cs="Times New Roman"/>
          <w:color w:val="2B2C30"/>
          <w:sz w:val="24"/>
          <w:szCs w:val="24"/>
        </w:rPr>
        <w:t>.</w:t>
      </w:r>
    </w:p>
    <w:p w:rsidR="002342DE" w:rsidRPr="00BF7F6B" w:rsidRDefault="002342DE" w:rsidP="002342DE">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Разделы программы в соответствии с УМК  « Школа России».</w:t>
      </w:r>
    </w:p>
    <w:p w:rsidR="002342DE" w:rsidRPr="00BF7F6B" w:rsidRDefault="002342DE" w:rsidP="002342DE">
      <w:pPr>
        <w:spacing w:line="240" w:lineRule="auto"/>
        <w:ind w:left="360"/>
        <w:rPr>
          <w:rFonts w:ascii="Times New Roman" w:hAnsi="Times New Roman" w:cs="Times New Roman"/>
          <w:sz w:val="24"/>
          <w:szCs w:val="24"/>
        </w:rPr>
      </w:pPr>
      <w:r w:rsidRPr="00BF7F6B">
        <w:rPr>
          <w:rFonts w:ascii="Times New Roman" w:hAnsi="Times New Roman" w:cs="Times New Roman"/>
          <w:sz w:val="24"/>
          <w:szCs w:val="24"/>
        </w:rPr>
        <w:t xml:space="preserve">ФГОС начального общего образования определяет </w:t>
      </w:r>
      <w:r w:rsidRPr="00BF7F6B">
        <w:rPr>
          <w:rFonts w:ascii="Times New Roman" w:hAnsi="Times New Roman" w:cs="Times New Roman"/>
          <w:b/>
          <w:sz w:val="24"/>
          <w:szCs w:val="24"/>
        </w:rPr>
        <w:t>ценностные ориентиры содержания образования на ступени начального общего образования</w:t>
      </w:r>
      <w:r w:rsidRPr="00BF7F6B">
        <w:rPr>
          <w:rFonts w:ascii="Times New Roman" w:hAnsi="Times New Roman" w:cs="Times New Roman"/>
          <w:sz w:val="24"/>
          <w:szCs w:val="24"/>
        </w:rPr>
        <w:t xml:space="preserve">  следующим образом:</w:t>
      </w:r>
    </w:p>
    <w:p w:rsidR="002342DE" w:rsidRPr="00BF7F6B" w:rsidRDefault="002342DE" w:rsidP="002342DE">
      <w:pPr>
        <w:spacing w:line="240" w:lineRule="auto"/>
        <w:ind w:firstLine="720"/>
        <w:rPr>
          <w:rFonts w:ascii="Times New Roman" w:hAnsi="Times New Roman" w:cs="Times New Roman"/>
          <w:sz w:val="24"/>
          <w:szCs w:val="24"/>
        </w:rPr>
      </w:pPr>
      <w:r w:rsidRPr="00BF7F6B">
        <w:rPr>
          <w:rFonts w:ascii="Times New Roman" w:hAnsi="Times New Roman" w:cs="Times New Roman"/>
          <w:sz w:val="24"/>
          <w:szCs w:val="24"/>
        </w:rPr>
        <w:t>1. Формирование основ гражданской идентичности личности, включая</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чувство сопричастности и гордости за свою Родину, народ и историю;</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осознание ответственности человека за благосостояние общества;</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восприятие мира как единого и целостного при разнообразии культур, национальностей, религий;</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отказ от деления на «своих» и «чужих»;</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уважение истории и культуры каждого народа.</w:t>
      </w:r>
    </w:p>
    <w:p w:rsidR="002342DE" w:rsidRPr="00BF7F6B" w:rsidRDefault="002342DE" w:rsidP="002342DE">
      <w:pPr>
        <w:spacing w:line="240" w:lineRule="auto"/>
        <w:ind w:firstLine="720"/>
        <w:rPr>
          <w:rFonts w:ascii="Times New Roman" w:hAnsi="Times New Roman" w:cs="Times New Roman"/>
          <w:sz w:val="24"/>
          <w:szCs w:val="24"/>
        </w:rPr>
      </w:pPr>
      <w:r w:rsidRPr="00BF7F6B">
        <w:rPr>
          <w:rFonts w:ascii="Times New Roman" w:hAnsi="Times New Roman" w:cs="Times New Roman"/>
          <w:sz w:val="24"/>
          <w:szCs w:val="24"/>
        </w:rPr>
        <w:t>2. формирование психологических условий развития общения, кооперации сотрудничества.</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доброжелательность, доверие и  внимание к людям,</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готовность к сотрудничеству и дружбе, оказанию помощи тем, кто в ней нуждается;</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2342DE" w:rsidRPr="00BF7F6B" w:rsidRDefault="002342DE" w:rsidP="002342DE">
      <w:pPr>
        <w:spacing w:line="240" w:lineRule="auto"/>
        <w:ind w:firstLine="720"/>
        <w:rPr>
          <w:rFonts w:ascii="Times New Roman" w:hAnsi="Times New Roman" w:cs="Times New Roman"/>
          <w:sz w:val="24"/>
          <w:szCs w:val="24"/>
        </w:rPr>
      </w:pPr>
      <w:r w:rsidRPr="00BF7F6B">
        <w:rPr>
          <w:rFonts w:ascii="Times New Roman" w:hAnsi="Times New Roman" w:cs="Times New Roman"/>
          <w:sz w:val="24"/>
          <w:szCs w:val="24"/>
        </w:rPr>
        <w:t>3. развитие ценностно-смысловой сферы личности на основе общечеловеческой нравственности и гуманизма.</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принятие и уважение ценностей семьи и общества, школы и коллектива и стремление следовать им;</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2342DE" w:rsidRPr="00BF7F6B" w:rsidRDefault="002342DE" w:rsidP="002342DE">
      <w:pPr>
        <w:spacing w:line="240" w:lineRule="auto"/>
        <w:ind w:firstLine="720"/>
        <w:rPr>
          <w:rFonts w:ascii="Times New Roman" w:hAnsi="Times New Roman" w:cs="Times New Roman"/>
          <w:sz w:val="24"/>
          <w:szCs w:val="24"/>
        </w:rPr>
      </w:pPr>
      <w:r w:rsidRPr="00BF7F6B">
        <w:rPr>
          <w:rFonts w:ascii="Times New Roman" w:hAnsi="Times New Roman" w:cs="Times New Roman"/>
          <w:sz w:val="24"/>
          <w:szCs w:val="24"/>
        </w:rPr>
        <w:t>4. развитие умения учиться как первого шага к самообразованию и самовоспитанию:</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lastRenderedPageBreak/>
        <w:t>- развитие широких познавательных интересов, инициативы  и любознательности, мотивов познания и творчества;</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rsidR="002342DE" w:rsidRPr="00BF7F6B" w:rsidRDefault="002342DE" w:rsidP="002342DE">
      <w:pPr>
        <w:spacing w:line="240" w:lineRule="auto"/>
        <w:ind w:firstLine="720"/>
        <w:rPr>
          <w:rFonts w:ascii="Times New Roman" w:hAnsi="Times New Roman" w:cs="Times New Roman"/>
          <w:sz w:val="24"/>
          <w:szCs w:val="24"/>
        </w:rPr>
      </w:pPr>
      <w:r w:rsidRPr="00BF7F6B">
        <w:rPr>
          <w:rFonts w:ascii="Times New Roman" w:hAnsi="Times New Roman" w:cs="Times New Roman"/>
          <w:sz w:val="24"/>
          <w:szCs w:val="24"/>
        </w:rPr>
        <w:t>5. развитие самостоятельности, инициативы и ответственности личности как условия ее самоактуализации:</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формирование самоуважения и эмоционально-положительного отношения к себе;</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готовность открыто выражать и отстаивать свою позицию;</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критичность к своим поступкам и умение адекватно их оценивать;</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готовность к самостоятельным действиям, ответственность за их результаты;</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целеустремленность и настойчивость в достижении целей;</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готовность к преодолению трудностей и жизненного оптимизма;</w:t>
      </w:r>
    </w:p>
    <w:p w:rsidR="002342DE" w:rsidRPr="00BF7F6B" w:rsidRDefault="002342DE" w:rsidP="002342DE">
      <w:pPr>
        <w:spacing w:line="240" w:lineRule="auto"/>
        <w:ind w:firstLine="708"/>
        <w:rPr>
          <w:rFonts w:ascii="Times New Roman" w:hAnsi="Times New Roman" w:cs="Times New Roman"/>
          <w:sz w:val="24"/>
          <w:szCs w:val="24"/>
        </w:rPr>
      </w:pPr>
      <w:r w:rsidRPr="00BF7F6B">
        <w:rPr>
          <w:rFonts w:ascii="Times New Roman" w:hAnsi="Times New Roman" w:cs="Times New Roman"/>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r w:rsidRPr="00BF7F6B">
        <w:rPr>
          <w:rStyle w:val="afa"/>
          <w:rFonts w:ascii="Times New Roman" w:hAnsi="Times New Roman" w:cs="Times New Roman"/>
          <w:sz w:val="24"/>
          <w:szCs w:val="24"/>
        </w:rPr>
        <w:footnoteReference w:id="2"/>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В концепции УМК «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Это человек:</w:t>
      </w:r>
    </w:p>
    <w:p w:rsidR="002342DE" w:rsidRPr="00BF7F6B" w:rsidRDefault="002342DE" w:rsidP="002342DE">
      <w:pPr>
        <w:numPr>
          <w:ilvl w:val="0"/>
          <w:numId w:val="16"/>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Любознательный,  интересующийся, активно познающий мир</w:t>
      </w:r>
    </w:p>
    <w:p w:rsidR="002342DE" w:rsidRPr="00BF7F6B" w:rsidRDefault="002342DE" w:rsidP="002342DE">
      <w:pPr>
        <w:numPr>
          <w:ilvl w:val="0"/>
          <w:numId w:val="16"/>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Владеющий основами умения учиться.</w:t>
      </w:r>
    </w:p>
    <w:p w:rsidR="002342DE" w:rsidRPr="00BF7F6B" w:rsidRDefault="002342DE" w:rsidP="002342DE">
      <w:pPr>
        <w:numPr>
          <w:ilvl w:val="0"/>
          <w:numId w:val="16"/>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Любящий родной край и свою страну.</w:t>
      </w:r>
    </w:p>
    <w:p w:rsidR="002342DE" w:rsidRPr="00BF7F6B" w:rsidRDefault="002342DE" w:rsidP="002342DE">
      <w:pPr>
        <w:numPr>
          <w:ilvl w:val="0"/>
          <w:numId w:val="16"/>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Уважающий и принимающий ценности семьи и общества</w:t>
      </w:r>
    </w:p>
    <w:p w:rsidR="002342DE" w:rsidRPr="00BF7F6B" w:rsidRDefault="002342DE" w:rsidP="002342DE">
      <w:pPr>
        <w:numPr>
          <w:ilvl w:val="0"/>
          <w:numId w:val="16"/>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2342DE" w:rsidRPr="00BF7F6B" w:rsidRDefault="002342DE" w:rsidP="002342DE">
      <w:pPr>
        <w:numPr>
          <w:ilvl w:val="0"/>
          <w:numId w:val="16"/>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Доброжелательный, умеющий слушать и слышать партнера,</w:t>
      </w:r>
    </w:p>
    <w:p w:rsidR="002342DE" w:rsidRPr="00BF7F6B" w:rsidRDefault="002342DE" w:rsidP="002342DE">
      <w:pPr>
        <w:numPr>
          <w:ilvl w:val="0"/>
          <w:numId w:val="16"/>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умеющий высказать свое мнение.</w:t>
      </w:r>
    </w:p>
    <w:p w:rsidR="002342DE" w:rsidRPr="00BF7F6B" w:rsidRDefault="002342DE" w:rsidP="002342DE">
      <w:pPr>
        <w:numPr>
          <w:ilvl w:val="0"/>
          <w:numId w:val="16"/>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Выполняющий правила здорового и безопасного образа жизни для себя и окружающих.</w:t>
      </w:r>
    </w:p>
    <w:p w:rsidR="002342DE" w:rsidRPr="00BF7F6B" w:rsidRDefault="002342DE" w:rsidP="002342DE">
      <w:pPr>
        <w:spacing w:line="240" w:lineRule="auto"/>
        <w:ind w:left="360"/>
        <w:rPr>
          <w:rFonts w:ascii="Times New Roman" w:hAnsi="Times New Roman" w:cs="Times New Roman"/>
          <w:b/>
          <w:sz w:val="24"/>
          <w:szCs w:val="24"/>
        </w:rPr>
      </w:pPr>
    </w:p>
    <w:p w:rsidR="002342DE" w:rsidRPr="00BF7F6B" w:rsidRDefault="002342DE" w:rsidP="002342DE">
      <w:pPr>
        <w:spacing w:line="240" w:lineRule="auto"/>
        <w:ind w:left="1135"/>
        <w:rPr>
          <w:rFonts w:ascii="Times New Roman" w:hAnsi="Times New Roman" w:cs="Times New Roman"/>
          <w:b/>
          <w:sz w:val="24"/>
          <w:szCs w:val="24"/>
        </w:rPr>
      </w:pPr>
      <w:r w:rsidRPr="00BF7F6B">
        <w:rPr>
          <w:rFonts w:ascii="Times New Roman" w:hAnsi="Times New Roman" w:cs="Times New Roman"/>
          <w:b/>
          <w:sz w:val="24"/>
          <w:szCs w:val="24"/>
        </w:rPr>
        <w:t>2.1.2.В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
          <w:bCs/>
          <w:i/>
          <w:iCs/>
          <w:sz w:val="24"/>
          <w:szCs w:val="24"/>
        </w:rPr>
      </w:pP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
          <w:bCs/>
          <w:i/>
          <w:iCs/>
          <w:sz w:val="24"/>
          <w:szCs w:val="24"/>
        </w:rPr>
        <w:t>Личностные  универсальные учебные действия</w:t>
      </w:r>
      <w:r w:rsidRPr="00BF7F6B">
        <w:rPr>
          <w:rFonts w:ascii="Times New Roman" w:hAnsi="Times New Roman" w:cs="Times New Roman"/>
          <w:bCs/>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Применительно к учебной деятельности следует выделить три вида личностных действий:</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lastRenderedPageBreak/>
        <w:t>• личностное, профессиональное, жизненное самоопределение;</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BF7F6B">
        <w:rPr>
          <w:rFonts w:ascii="Times New Roman" w:hAnsi="Times New Roman" w:cs="Times New Roman"/>
          <w:bCs/>
          <w:i/>
          <w:iCs/>
          <w:sz w:val="24"/>
          <w:szCs w:val="24"/>
        </w:rPr>
        <w:t xml:space="preserve">какое значение и какой смысл имеет для меня учение? </w:t>
      </w:r>
      <w:r w:rsidRPr="00BF7F6B">
        <w:rPr>
          <w:rFonts w:ascii="Times New Roman" w:hAnsi="Times New Roman" w:cs="Times New Roman"/>
          <w:bCs/>
          <w:sz w:val="24"/>
          <w:szCs w:val="24"/>
        </w:rPr>
        <w:t>— и уметь на него отвечать;</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
          <w:bCs/>
          <w:iCs/>
          <w:sz w:val="24"/>
          <w:szCs w:val="24"/>
        </w:rPr>
        <w:t>Регулятивные универсальные учебные действия</w:t>
      </w:r>
      <w:r w:rsidRPr="00BF7F6B">
        <w:rPr>
          <w:rFonts w:ascii="Times New Roman" w:hAnsi="Times New Roman" w:cs="Times New Roman"/>
          <w:bCs/>
          <w:sz w:val="24"/>
          <w:szCs w:val="24"/>
        </w:rPr>
        <w:t>обеспечивают обучающимся организацию своей учебной деятельности.</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К ним относятся:</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прогнозирование — предвосхищение результата и уровня усвоения знаний, его временных  характеристик;</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
          <w:bCs/>
          <w:iCs/>
          <w:sz w:val="24"/>
          <w:szCs w:val="24"/>
        </w:rPr>
        <w:t xml:space="preserve">Познавательные универсальные учебные действия </w:t>
      </w:r>
      <w:r w:rsidRPr="00BF7F6B">
        <w:rPr>
          <w:rFonts w:ascii="Times New Roman" w:hAnsi="Times New Roman" w:cs="Times New Roman"/>
          <w:bCs/>
          <w:sz w:val="24"/>
          <w:szCs w:val="24"/>
        </w:rPr>
        <w:t>включают: общеучебные, логические учебные действия, а также постановку и решение проблемы.</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
          <w:bCs/>
          <w:sz w:val="24"/>
          <w:szCs w:val="24"/>
        </w:rPr>
      </w:pPr>
      <w:r w:rsidRPr="00BF7F6B">
        <w:rPr>
          <w:rFonts w:ascii="Times New Roman" w:hAnsi="Times New Roman" w:cs="Times New Roman"/>
          <w:b/>
          <w:bCs/>
          <w:i/>
          <w:iCs/>
          <w:sz w:val="24"/>
          <w:szCs w:val="24"/>
        </w:rPr>
        <w:t>Общеучебные универсальные действия</w:t>
      </w:r>
      <w:r w:rsidRPr="00BF7F6B">
        <w:rPr>
          <w:rFonts w:ascii="Times New Roman" w:hAnsi="Times New Roman" w:cs="Times New Roman"/>
          <w:b/>
          <w:bCs/>
          <w:sz w:val="24"/>
          <w:szCs w:val="24"/>
        </w:rPr>
        <w:t>:</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самостоятельное выделение и формулирование познавательной цели;</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структурирование знаний;</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осознанное и произвольное построение речевого высказывания в устной и письменной форме;</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выбор наиболее эффективных способов решения задач в</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lastRenderedPageBreak/>
        <w:t>зависимости от конкретных условий;</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рефлексия способов и условий действия, контроль и оценка процесса и результатов деятельности;</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определение основной и второстепенной информации; свободная ориентация и восприятие текстов художественного,научного, публицистического и официально-делового стилей; понимание и адекватная оценка языка средств массовой информации;</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
          <w:bCs/>
          <w:sz w:val="24"/>
          <w:szCs w:val="24"/>
        </w:rPr>
      </w:pPr>
      <w:r w:rsidRPr="00BF7F6B">
        <w:rPr>
          <w:rFonts w:ascii="Times New Roman" w:hAnsi="Times New Roman" w:cs="Times New Roman"/>
          <w:bCs/>
          <w:sz w:val="24"/>
          <w:szCs w:val="24"/>
        </w:rPr>
        <w:t xml:space="preserve">Особую группу общеучебных универсальных действий составляют </w:t>
      </w:r>
      <w:r w:rsidRPr="00BF7F6B">
        <w:rPr>
          <w:rFonts w:ascii="Times New Roman" w:hAnsi="Times New Roman" w:cs="Times New Roman"/>
          <w:b/>
          <w:bCs/>
          <w:i/>
          <w:iCs/>
          <w:sz w:val="24"/>
          <w:szCs w:val="24"/>
        </w:rPr>
        <w:t>знаково-_символические действия</w:t>
      </w:r>
      <w:r w:rsidRPr="00BF7F6B">
        <w:rPr>
          <w:rFonts w:ascii="Times New Roman" w:hAnsi="Times New Roman" w:cs="Times New Roman"/>
          <w:b/>
          <w:bCs/>
          <w:sz w:val="24"/>
          <w:szCs w:val="24"/>
        </w:rPr>
        <w:t>:</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преобразование модели с целью выявления общих законов, определяющих данную предметную область.</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
          <w:bCs/>
          <w:i/>
          <w:iCs/>
          <w:sz w:val="24"/>
          <w:szCs w:val="24"/>
        </w:rPr>
        <w:t>Логические универсальные действия</w:t>
      </w:r>
      <w:r w:rsidRPr="00BF7F6B">
        <w:rPr>
          <w:rFonts w:ascii="Times New Roman" w:hAnsi="Times New Roman" w:cs="Times New Roman"/>
          <w:bCs/>
          <w:sz w:val="24"/>
          <w:szCs w:val="24"/>
        </w:rPr>
        <w:t>:</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анализ объектов с целью выделения признаков (существенных, несущественных);</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синтез — составление целого из частей, в том числе самостоятельное достраивание с восполнением недостающих компонентов;</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выбор оснований и критериев для сравнения, классификации объектов;</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подведение под понятие, выведение следствий;</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установление причинно-следственных связей, представление цепочек объектов и явлений;</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построение логической цепочки рассуждений, анализ истинности утверждений;</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доказательство;</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выдвижение гипотез и их обоснование.</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
          <w:bCs/>
          <w:sz w:val="24"/>
          <w:szCs w:val="24"/>
        </w:rPr>
      </w:pPr>
      <w:r w:rsidRPr="00BF7F6B">
        <w:rPr>
          <w:rFonts w:ascii="Times New Roman" w:hAnsi="Times New Roman" w:cs="Times New Roman"/>
          <w:b/>
          <w:bCs/>
          <w:i/>
          <w:iCs/>
          <w:sz w:val="24"/>
          <w:szCs w:val="24"/>
        </w:rPr>
        <w:t>Постановка и решение проблемы</w:t>
      </w:r>
      <w:r w:rsidRPr="00BF7F6B">
        <w:rPr>
          <w:rFonts w:ascii="Times New Roman" w:hAnsi="Times New Roman" w:cs="Times New Roman"/>
          <w:b/>
          <w:bCs/>
          <w:sz w:val="24"/>
          <w:szCs w:val="24"/>
        </w:rPr>
        <w:t>:</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формулирование проблемы;</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самостоятельное создание способов решения проблем творческого и поискового характера.</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bCs/>
          <w:iCs/>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bCs/>
          <w:iCs/>
          <w:sz w:val="24"/>
          <w:szCs w:val="24"/>
        </w:rPr>
        <w:t>и строить продуктивное взаимодействие и сотрудничество со сверстниками и взрослыми.</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b/>
          <w:bCs/>
          <w:iCs/>
          <w:sz w:val="24"/>
          <w:szCs w:val="24"/>
        </w:rPr>
        <w:t>К коммуникативным действиям</w:t>
      </w:r>
      <w:r w:rsidRPr="00BF7F6B">
        <w:rPr>
          <w:rFonts w:ascii="Times New Roman" w:hAnsi="Times New Roman" w:cs="Times New Roman"/>
          <w:bCs/>
          <w:iCs/>
          <w:sz w:val="24"/>
          <w:szCs w:val="24"/>
        </w:rPr>
        <w:t xml:space="preserve"> относятся:</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bCs/>
          <w:iCs/>
          <w:sz w:val="24"/>
          <w:szCs w:val="24"/>
        </w:rPr>
        <w:lastRenderedPageBreak/>
        <w:t>• планирование учебного сотрудничества с учителем и</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bCs/>
          <w:iCs/>
          <w:sz w:val="24"/>
          <w:szCs w:val="24"/>
        </w:rPr>
        <w:t>сверстниками — определение цели, функций участников, способов взаимодействия;</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bCs/>
          <w:iCs/>
          <w:sz w:val="24"/>
          <w:szCs w:val="24"/>
        </w:rPr>
        <w:t>• постановка вопросов — инициативное сотрудничество в поиске и сборе информации;</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bCs/>
          <w:iCs/>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bCs/>
          <w:iCs/>
          <w:sz w:val="24"/>
          <w:szCs w:val="24"/>
        </w:rPr>
        <w:t>• управление поведением партнёра — контроль, коррекция, оценка его действий;</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bCs/>
          <w:iCs/>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bCs/>
          <w:iCs/>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2342DE" w:rsidRPr="00BF7F6B" w:rsidRDefault="002342DE" w:rsidP="002342DE">
      <w:pPr>
        <w:tabs>
          <w:tab w:val="left" w:pos="9180"/>
        </w:tabs>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bCs/>
          <w:iCs/>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2342DE" w:rsidRPr="00BF7F6B" w:rsidRDefault="002342DE" w:rsidP="002342DE">
      <w:pPr>
        <w:spacing w:line="240" w:lineRule="auto"/>
        <w:rPr>
          <w:rFonts w:ascii="Times New Roman" w:eastAsia="Times New Roman" w:hAnsi="Times New Roman" w:cs="Times New Roman"/>
          <w:b/>
          <w:bCs/>
          <w:sz w:val="24"/>
          <w:szCs w:val="24"/>
        </w:rPr>
      </w:pPr>
    </w:p>
    <w:p w:rsidR="002342DE" w:rsidRPr="00BF7F6B" w:rsidRDefault="002342DE" w:rsidP="002342DE">
      <w:pPr>
        <w:spacing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2.1.3.Характеристика  результатов формирования УУД на разных этапах обучения  в начальной школе</w:t>
      </w:r>
    </w:p>
    <w:p w:rsidR="002342DE" w:rsidRPr="00BF7F6B" w:rsidRDefault="002342DE" w:rsidP="002342DE">
      <w:pPr>
        <w:spacing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Таблица №1</w:t>
      </w:r>
    </w:p>
    <w:p w:rsidR="002342DE" w:rsidRPr="00BF7F6B" w:rsidRDefault="002342DE" w:rsidP="002342DE">
      <w:pPr>
        <w:spacing w:line="240" w:lineRule="auto"/>
        <w:rPr>
          <w:rFonts w:ascii="Times New Roman" w:eastAsia="Times New Roman" w:hAnsi="Times New Roman" w:cs="Times New Roman"/>
          <w:b/>
          <w:bCs/>
          <w:sz w:val="24"/>
          <w:szCs w:val="24"/>
        </w:rPr>
      </w:pP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tblPr>
      <w:tblGrid>
        <w:gridCol w:w="1418"/>
        <w:gridCol w:w="2447"/>
        <w:gridCol w:w="2515"/>
        <w:gridCol w:w="2693"/>
        <w:gridCol w:w="2268"/>
      </w:tblGrid>
      <w:tr w:rsidR="002342DE" w:rsidRPr="00BF7F6B" w:rsidTr="00EE4E95">
        <w:tc>
          <w:tcPr>
            <w:tcW w:w="1418" w:type="dxa"/>
            <w:tcBorders>
              <w:top w:val="single" w:sz="4" w:space="0" w:color="auto"/>
              <w:left w:val="single" w:sz="4" w:space="0" w:color="auto"/>
              <w:bottom w:val="single" w:sz="4" w:space="0" w:color="auto"/>
              <w:right w:val="single" w:sz="4" w:space="0" w:color="auto"/>
            </w:tcBorders>
            <w:shd w:val="clear" w:color="auto" w:fill="E5B8B7"/>
            <w:hideMark/>
          </w:tcPr>
          <w:p w:rsidR="002342DE" w:rsidRPr="00BF7F6B" w:rsidRDefault="002342DE" w:rsidP="00EE4E95">
            <w:pPr>
              <w:spacing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Класс</w:t>
            </w:r>
          </w:p>
        </w:tc>
        <w:tc>
          <w:tcPr>
            <w:tcW w:w="2447" w:type="dxa"/>
            <w:tcBorders>
              <w:top w:val="single" w:sz="4" w:space="0" w:color="auto"/>
              <w:left w:val="single" w:sz="4" w:space="0" w:color="auto"/>
              <w:bottom w:val="single" w:sz="4" w:space="0" w:color="auto"/>
              <w:right w:val="single" w:sz="4" w:space="0" w:color="auto"/>
            </w:tcBorders>
            <w:shd w:val="clear" w:color="auto" w:fill="E5B8B7"/>
            <w:hideMark/>
          </w:tcPr>
          <w:p w:rsidR="002342DE" w:rsidRPr="00BF7F6B" w:rsidRDefault="002342DE" w:rsidP="00EE4E95">
            <w:pPr>
              <w:spacing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Личностные УУД</w:t>
            </w:r>
          </w:p>
        </w:tc>
        <w:tc>
          <w:tcPr>
            <w:tcW w:w="2515" w:type="dxa"/>
            <w:tcBorders>
              <w:top w:val="single" w:sz="4" w:space="0" w:color="auto"/>
              <w:left w:val="single" w:sz="4" w:space="0" w:color="auto"/>
              <w:bottom w:val="single" w:sz="4" w:space="0" w:color="auto"/>
              <w:right w:val="single" w:sz="4" w:space="0" w:color="auto"/>
            </w:tcBorders>
            <w:shd w:val="clear" w:color="auto" w:fill="E5B8B7"/>
            <w:hideMark/>
          </w:tcPr>
          <w:p w:rsidR="002342DE" w:rsidRPr="00BF7F6B" w:rsidRDefault="002342DE" w:rsidP="00EE4E95">
            <w:pPr>
              <w:spacing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Регулятивные УУД</w:t>
            </w:r>
          </w:p>
        </w:tc>
        <w:tc>
          <w:tcPr>
            <w:tcW w:w="2693" w:type="dxa"/>
            <w:tcBorders>
              <w:top w:val="single" w:sz="4" w:space="0" w:color="auto"/>
              <w:left w:val="single" w:sz="4" w:space="0" w:color="auto"/>
              <w:bottom w:val="single" w:sz="4" w:space="0" w:color="auto"/>
              <w:right w:val="single" w:sz="4" w:space="0" w:color="auto"/>
            </w:tcBorders>
            <w:shd w:val="clear" w:color="auto" w:fill="E5B8B7"/>
            <w:hideMark/>
          </w:tcPr>
          <w:p w:rsidR="002342DE" w:rsidRPr="00BF7F6B" w:rsidRDefault="002342DE" w:rsidP="00EE4E95">
            <w:pPr>
              <w:spacing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Познавательные УУД</w:t>
            </w:r>
          </w:p>
        </w:tc>
        <w:tc>
          <w:tcPr>
            <w:tcW w:w="2268" w:type="dxa"/>
            <w:tcBorders>
              <w:top w:val="single" w:sz="4" w:space="0" w:color="auto"/>
              <w:left w:val="single" w:sz="4" w:space="0" w:color="auto"/>
              <w:bottom w:val="single" w:sz="4" w:space="0" w:color="auto"/>
              <w:right w:val="single" w:sz="4" w:space="0" w:color="auto"/>
            </w:tcBorders>
            <w:shd w:val="clear" w:color="auto" w:fill="E5B8B7"/>
            <w:hideMark/>
          </w:tcPr>
          <w:p w:rsidR="002342DE" w:rsidRPr="00BF7F6B" w:rsidRDefault="002342DE" w:rsidP="00EE4E95">
            <w:pPr>
              <w:spacing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Коммуникативные УУД</w:t>
            </w:r>
          </w:p>
        </w:tc>
      </w:tr>
      <w:tr w:rsidR="002342DE" w:rsidRPr="00BF7F6B" w:rsidTr="00EE4E95">
        <w:tc>
          <w:tcPr>
            <w:tcW w:w="1418"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t>1 класс</w:t>
            </w:r>
          </w:p>
        </w:tc>
        <w:tc>
          <w:tcPr>
            <w:tcW w:w="2447"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1. Ценить и принимать следующие базовые ценности:  «добро», «терпение», «родина», «природа», «семья».</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2. Уважать к своей семье, к своим родственникам, любовь к родителям.</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3. Освоить  роли  ученика; формирование интереса (мотивации) к учению.</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lastRenderedPageBreak/>
              <w:t>4. Оценивать  жизненные ситуаций  и поступки героев художественных текстов с точки зрения общечеловеческих норм.</w:t>
            </w:r>
          </w:p>
        </w:tc>
        <w:tc>
          <w:tcPr>
            <w:tcW w:w="2515"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lastRenderedPageBreak/>
              <w:t>1. Организовывать свое рабочее место под руководством учителя.</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2. Определять цель выполнения заданий на уроке, во внеурочной деятельности, в жизненных ситуациях под руководством учителя.</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 xml:space="preserve">3. Определять план выполнения заданий на уроках, внеурочной деятельности, жизненных </w:t>
            </w:r>
            <w:r w:rsidRPr="00BF7F6B">
              <w:rPr>
                <w:rFonts w:ascii="Times New Roman" w:hAnsi="Times New Roman" w:cs="Times New Roman"/>
                <w:b/>
                <w:color w:val="auto"/>
                <w:sz w:val="24"/>
                <w:szCs w:val="24"/>
              </w:rPr>
              <w:lastRenderedPageBreak/>
              <w:t>ситуациях под руководством учителя.</w:t>
            </w:r>
          </w:p>
          <w:p w:rsidR="002342DE" w:rsidRPr="00BF7F6B" w:rsidRDefault="002342DE" w:rsidP="00EE4E95">
            <w:pPr>
              <w:pStyle w:val="af0"/>
              <w:rPr>
                <w:rFonts w:ascii="Times New Roman" w:hAnsi="Times New Roman" w:cs="Times New Roman"/>
                <w:bCs/>
                <w:color w:val="auto"/>
                <w:sz w:val="24"/>
                <w:szCs w:val="24"/>
              </w:rPr>
            </w:pPr>
            <w:r w:rsidRPr="00BF7F6B">
              <w:rPr>
                <w:rFonts w:ascii="Times New Roman" w:hAnsi="Times New Roman" w:cs="Times New Roman"/>
                <w:b/>
                <w:color w:val="auto"/>
                <w:sz w:val="24"/>
                <w:szCs w:val="24"/>
              </w:rPr>
              <w:t>4. Использовать в своей деятельности простейшие приборы: линейку, треугольник и т.д.</w:t>
            </w:r>
          </w:p>
        </w:tc>
        <w:tc>
          <w:tcPr>
            <w:tcW w:w="2693"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lastRenderedPageBreak/>
              <w:t>1. Ориентироваться в учебнике: определять умения, которые будут сформированы на основе изучения данного раздела.</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2. Отвечать на простые вопросы учителя, находить нужную информацию в учебнике.</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3. Сравнивать предметы, объекты: находить общее и различие.</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 xml:space="preserve">4. Группировать предметы, объекты на основе </w:t>
            </w:r>
            <w:r w:rsidRPr="00BF7F6B">
              <w:rPr>
                <w:rFonts w:ascii="Times New Roman" w:hAnsi="Times New Roman" w:cs="Times New Roman"/>
                <w:b/>
                <w:color w:val="auto"/>
                <w:sz w:val="24"/>
                <w:szCs w:val="24"/>
              </w:rPr>
              <w:lastRenderedPageBreak/>
              <w:t>существенных признаков.</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5. Подробно пересказывать прочитанное или прослушанное; определять тему.</w:t>
            </w:r>
          </w:p>
        </w:tc>
        <w:tc>
          <w:tcPr>
            <w:tcW w:w="2268" w:type="dxa"/>
            <w:tcBorders>
              <w:top w:val="single" w:sz="4" w:space="0" w:color="auto"/>
              <w:left w:val="single" w:sz="4" w:space="0" w:color="auto"/>
              <w:bottom w:val="single" w:sz="4" w:space="0" w:color="auto"/>
              <w:right w:val="single" w:sz="4" w:space="0" w:color="auto"/>
            </w:tcBorders>
          </w:tcPr>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lastRenderedPageBreak/>
              <w:t>1. Участвовать в диалоге на уроке и в жизненных ситуациях.</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2. Отвечать на вопросы учителя, товарищей по классу.</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2. Соблюдать простейшие нормы речевого этикета: здороваться, прощаться, благодарить.</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3. Слушать и понимать речь других.</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 xml:space="preserve">4. Участвовать  в </w:t>
            </w:r>
            <w:r w:rsidRPr="00BF7F6B">
              <w:rPr>
                <w:rFonts w:ascii="Times New Roman" w:hAnsi="Times New Roman" w:cs="Times New Roman"/>
                <w:b/>
                <w:color w:val="auto"/>
                <w:sz w:val="24"/>
                <w:szCs w:val="24"/>
              </w:rPr>
              <w:lastRenderedPageBreak/>
              <w:t>паре.</w:t>
            </w:r>
          </w:p>
          <w:p w:rsidR="002342DE" w:rsidRPr="00BF7F6B" w:rsidRDefault="002342DE" w:rsidP="00EE4E95">
            <w:pPr>
              <w:pStyle w:val="af0"/>
              <w:rPr>
                <w:rFonts w:ascii="Times New Roman" w:hAnsi="Times New Roman" w:cs="Times New Roman"/>
                <w:b/>
                <w:color w:val="auto"/>
                <w:sz w:val="24"/>
                <w:szCs w:val="24"/>
              </w:rPr>
            </w:pPr>
          </w:p>
        </w:tc>
      </w:tr>
      <w:tr w:rsidR="002342DE" w:rsidRPr="00BF7F6B" w:rsidTr="00EE4E95">
        <w:tc>
          <w:tcPr>
            <w:tcW w:w="1418"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lastRenderedPageBreak/>
              <w:t>2 класс</w:t>
            </w:r>
          </w:p>
        </w:tc>
        <w:tc>
          <w:tcPr>
            <w:tcW w:w="2447"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2. Уважение к своему народу, к своей родине.</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3. Освоение личностного смысла учения, желания учиться.</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2515"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1. Самостоятельно организовывать свое рабочее место.</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2. Следовать режиму организации учебной и внеучебной деятельности.</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3. Определять цель учебной деятельности с помощью учителя и самостоятельно.</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4. Определять план выполнения заданий на уроках, внеурочной деятельности, жизненных ситуациях под руководством учителя.</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5.  Соотносить выполненное задание  с образцом, предложенным учителем.</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6. Использовать в работе простейшие  инструменты и более сложные приборы (циркуль).</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6. Корректировать выполнение задания в дальнейшем.</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 xml:space="preserve">7. Оценка своего задания по следующим параметрам: легко выполнять, </w:t>
            </w:r>
            <w:r w:rsidRPr="00BF7F6B">
              <w:rPr>
                <w:rFonts w:ascii="Times New Roman" w:hAnsi="Times New Roman" w:cs="Times New Roman"/>
                <w:b/>
                <w:color w:val="auto"/>
                <w:sz w:val="24"/>
                <w:szCs w:val="24"/>
              </w:rPr>
              <w:lastRenderedPageBreak/>
              <w:t>возникли сложности при выполнении.</w:t>
            </w:r>
          </w:p>
        </w:tc>
        <w:tc>
          <w:tcPr>
            <w:tcW w:w="2693" w:type="dxa"/>
            <w:tcBorders>
              <w:top w:val="single" w:sz="4" w:space="0" w:color="auto"/>
              <w:left w:val="single" w:sz="4" w:space="0" w:color="auto"/>
              <w:bottom w:val="single" w:sz="4" w:space="0" w:color="auto"/>
              <w:right w:val="single" w:sz="4" w:space="0" w:color="auto"/>
            </w:tcBorders>
          </w:tcPr>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2. Отвечать на простые  и сложные вопросы учителя, самим задавать вопросы, находить нужную информацию в учебнике.</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3.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4. Подробно пересказывать прочитанное или прослушанное;  составлять простой план .</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5. Определять,  в каких источниках  можно  найти  необходимую информацию для  выполнения задания.</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 xml:space="preserve">6. Находить необходимую информацию,  как в </w:t>
            </w:r>
            <w:r w:rsidRPr="00BF7F6B">
              <w:rPr>
                <w:rFonts w:ascii="Times New Roman" w:hAnsi="Times New Roman" w:cs="Times New Roman"/>
                <w:sz w:val="24"/>
                <w:szCs w:val="24"/>
              </w:rPr>
              <w:lastRenderedPageBreak/>
              <w:t>учебнике, так и в  словарях в учебнике.</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7. Наблюдать и делать самостоятельные   простые выводы</w:t>
            </w:r>
          </w:p>
          <w:p w:rsidR="002342DE" w:rsidRPr="00BF7F6B" w:rsidRDefault="002342DE" w:rsidP="00EE4E95">
            <w:pPr>
              <w:spacing w:line="240" w:lineRule="auto"/>
              <w:rPr>
                <w:rFonts w:ascii="Times New Roman" w:eastAsia="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lastRenderedPageBreak/>
              <w:t>1.Участвовать в диалоге; слушать и понимать других, высказывать свою точку зрения на события, поступки.</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2.Оформлять свои мысли в устной и письменной речи с учетом своих учебных и жизненных речевых ситуаций.</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3.Читать вслух и про себя тексты учебников, других художественных и научно-популярных книг, понимать прочитанное.</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4. Выполняя различные роли в группе, сотрудничать в совместном решении проблемы (задачи).</w:t>
            </w:r>
          </w:p>
          <w:p w:rsidR="002342DE" w:rsidRPr="00BF7F6B" w:rsidRDefault="002342DE" w:rsidP="00EE4E95">
            <w:pPr>
              <w:spacing w:line="240" w:lineRule="auto"/>
              <w:rPr>
                <w:rFonts w:ascii="Times New Roman" w:eastAsia="Times New Roman" w:hAnsi="Times New Roman" w:cs="Times New Roman"/>
                <w:bCs/>
                <w:sz w:val="24"/>
                <w:szCs w:val="24"/>
              </w:rPr>
            </w:pPr>
          </w:p>
        </w:tc>
      </w:tr>
      <w:tr w:rsidR="002342DE" w:rsidRPr="00BF7F6B" w:rsidTr="00EE4E95">
        <w:tc>
          <w:tcPr>
            <w:tcW w:w="1418"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lastRenderedPageBreak/>
              <w:t>3 класс</w:t>
            </w:r>
          </w:p>
        </w:tc>
        <w:tc>
          <w:tcPr>
            <w:tcW w:w="2447"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2. Уважение к своему народу, к другим народам, терпимость к обычаям и традициям других народов.</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3. Освоение личностного смысла учения; желания продолжать свою учебу.</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515"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1. Самостоятельно организовывать свое рабочее место в соответствии с целью выполнения заданий.</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3. Определять цель учебной деятельности с помощью самостоятельно.</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4. Определять план выполнения заданий на уроках, внеурочной деятельности, жизненных ситуациях под руководством учителя.</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5. Определять правильность выполненного задания  на основе сравнения с предыдущими заданиями, или на основе различных образцов.</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 xml:space="preserve">6. Корректировать выполнение задания в соответствии с планом, условиями выполнения, </w:t>
            </w:r>
            <w:r w:rsidRPr="00BF7F6B">
              <w:rPr>
                <w:rFonts w:ascii="Times New Roman" w:hAnsi="Times New Roman" w:cs="Times New Roman"/>
                <w:b/>
                <w:color w:val="auto"/>
                <w:sz w:val="24"/>
                <w:szCs w:val="24"/>
              </w:rPr>
              <w:lastRenderedPageBreak/>
              <w:t>результатом действий на определенном этапе.</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7. Использовать в работе литературу, инструменты, приборы.</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8. Оценка своего задания по  параметрам, заранее представленным.</w:t>
            </w:r>
          </w:p>
        </w:tc>
        <w:tc>
          <w:tcPr>
            <w:tcW w:w="2693"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2. Самостоятельно предполагать, какая  дополнительная информация буде нужна для изучения незнакомого материала;</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отбирать необходимые  источники информации среди предложенных учителем словарей, энциклопедий, справочников.</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3. Извлекать информацию, представленную в разных формах (текст, таблица, схема, экспонат, модель,</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а, иллюстрация и др.)</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4. Представлять информацию в виде текста, таблицы, схемы, в том числе с помощью ИКТ.</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hAnsi="Times New Roman" w:cs="Times New Roman"/>
                <w:sz w:val="24"/>
                <w:szCs w:val="24"/>
              </w:rPr>
              <w:lastRenderedPageBreak/>
              <w:t>5. Анализировать, сравнивать, группировать различные объекты, явления, факты.</w:t>
            </w:r>
          </w:p>
        </w:tc>
        <w:tc>
          <w:tcPr>
            <w:tcW w:w="2268" w:type="dxa"/>
            <w:tcBorders>
              <w:top w:val="single" w:sz="4" w:space="0" w:color="auto"/>
              <w:left w:val="single" w:sz="4" w:space="0" w:color="auto"/>
              <w:bottom w:val="single" w:sz="4" w:space="0" w:color="auto"/>
              <w:right w:val="single" w:sz="4" w:space="0" w:color="auto"/>
            </w:tcBorders>
          </w:tcPr>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lastRenderedPageBreak/>
              <w:t>1. Участвовать в диалоге; слушать и понимать других, высказывать свою точку зрения на события, поступки.</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2.Оформлять свои мысли в устной и письменной речи с учетом своих учебных и жизненных речевых ситуаций.</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3.Читать вслух и про себя тексты учебников, других художественных и научно-популярных книг, понимать прочитанное.</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4. Выполняя различные роли в группе, сотрудничать в совместном решении проблемы (задачи).</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5. Отстаивать свою точку зрения, соблюдая правила речевого этикета.</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6. Критично относиться к </w:t>
            </w:r>
            <w:r w:rsidRPr="00BF7F6B">
              <w:rPr>
                <w:rFonts w:ascii="Times New Roman" w:eastAsia="Times New Roman" w:hAnsi="Times New Roman" w:cs="Times New Roman"/>
                <w:bCs/>
                <w:sz w:val="24"/>
                <w:szCs w:val="24"/>
              </w:rPr>
              <w:lastRenderedPageBreak/>
              <w:t>своему мнению</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7. Понимать точку зрения другого</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8. Участвовать в работе группы, распределять роли, договариваться друг с другом.</w:t>
            </w:r>
          </w:p>
          <w:p w:rsidR="002342DE" w:rsidRPr="00BF7F6B" w:rsidRDefault="002342DE" w:rsidP="00EE4E95">
            <w:pPr>
              <w:spacing w:line="240" w:lineRule="auto"/>
              <w:rPr>
                <w:rFonts w:ascii="Times New Roman" w:eastAsia="Times New Roman" w:hAnsi="Times New Roman" w:cs="Times New Roman"/>
                <w:bCs/>
                <w:sz w:val="24"/>
                <w:szCs w:val="24"/>
              </w:rPr>
            </w:pPr>
          </w:p>
        </w:tc>
      </w:tr>
      <w:tr w:rsidR="002342DE" w:rsidRPr="00BF7F6B" w:rsidTr="00EE4E95">
        <w:tc>
          <w:tcPr>
            <w:tcW w:w="1418"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eastAsia="Times New Roman" w:hAnsi="Times New Roman" w:cs="Times New Roman"/>
                <w:b/>
                <w:bCs/>
                <w:sz w:val="24"/>
                <w:szCs w:val="24"/>
              </w:rPr>
            </w:pPr>
            <w:r w:rsidRPr="00BF7F6B">
              <w:rPr>
                <w:rFonts w:ascii="Times New Roman" w:eastAsia="Times New Roman" w:hAnsi="Times New Roman" w:cs="Times New Roman"/>
                <w:b/>
                <w:bCs/>
                <w:sz w:val="24"/>
                <w:szCs w:val="24"/>
              </w:rPr>
              <w:lastRenderedPageBreak/>
              <w:t>4 класс</w:t>
            </w:r>
          </w:p>
        </w:tc>
        <w:tc>
          <w:tcPr>
            <w:tcW w:w="2447"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2. Уважение  к своему народу, к другим народам, принятие ценностей других народов.</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3. Освоение личностного смысла учения;  выбор дальнейшего образовательного маршрута.</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4. Оценка жизненных ситуаций  и поступков героев художественных текстов с точки зрения общечеловеческих норм, нравственных и этических </w:t>
            </w:r>
            <w:r w:rsidRPr="00BF7F6B">
              <w:rPr>
                <w:rFonts w:ascii="Times New Roman" w:eastAsia="Times New Roman" w:hAnsi="Times New Roman" w:cs="Times New Roman"/>
                <w:bCs/>
                <w:sz w:val="24"/>
                <w:szCs w:val="24"/>
              </w:rPr>
              <w:lastRenderedPageBreak/>
              <w:t>ценностей, ценностей гражданина России.</w:t>
            </w:r>
          </w:p>
        </w:tc>
        <w:tc>
          <w:tcPr>
            <w:tcW w:w="2515"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2. Использовать  при выполнения задания различные средства: справочную литературу, ИКТ, инструменты и приборы.</w:t>
            </w:r>
          </w:p>
          <w:p w:rsidR="002342DE" w:rsidRPr="00BF7F6B" w:rsidRDefault="002342DE" w:rsidP="00EE4E95">
            <w:pPr>
              <w:pStyle w:val="af0"/>
              <w:rPr>
                <w:rFonts w:ascii="Times New Roman" w:hAnsi="Times New Roman" w:cs="Times New Roman"/>
                <w:b/>
                <w:color w:val="auto"/>
                <w:sz w:val="24"/>
                <w:szCs w:val="24"/>
              </w:rPr>
            </w:pPr>
            <w:r w:rsidRPr="00BF7F6B">
              <w:rPr>
                <w:rFonts w:ascii="Times New Roman" w:hAnsi="Times New Roman" w:cs="Times New Roman"/>
                <w:b/>
                <w:color w:val="auto"/>
                <w:sz w:val="24"/>
                <w:szCs w:val="24"/>
              </w:rPr>
              <w:t>3. Определять самостоятельно критерии оценивания, давать самооценку.</w:t>
            </w:r>
          </w:p>
        </w:tc>
        <w:tc>
          <w:tcPr>
            <w:tcW w:w="2693"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2. Самостоятельно предполагать, какая  дополнительная информация буде нужна для изучения незнакомого материала;</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w:t>
            </w:r>
            <w:r w:rsidRPr="00BF7F6B">
              <w:rPr>
                <w:rFonts w:ascii="Times New Roman" w:hAnsi="Times New Roman" w:cs="Times New Roman"/>
                <w:b/>
                <w:sz w:val="24"/>
                <w:szCs w:val="24"/>
              </w:rPr>
              <w:lastRenderedPageBreak/>
              <w:t>сеть Интернет).</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4. Анализировать, сравнивать, группировать различные объекты, явления, факты.</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6. Составлять сложный план текста.</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7. Уметь передавать содержание в сжатом, выборочном или развёрнутом виде</w:t>
            </w:r>
          </w:p>
        </w:tc>
        <w:tc>
          <w:tcPr>
            <w:tcW w:w="2268"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lastRenderedPageBreak/>
              <w:t>Участвовать в диалоге; слушать и понимать других, высказывать свою точку зрения на события, поступки.</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2.Оформлять свои мысли в устной и письменной речи с учетом своих учебных и жизненных речевых ситуаций.</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3.Читать вслух и про себя тексты учебников, других художественных и научно-популярных книг, понимать прочитанное.</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4. Выполняя различные роли в группе, сотрудничать в совместном решении проблемы (задачи).</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 xml:space="preserve">5. Отстаивать свою точку зрения, соблюдая </w:t>
            </w:r>
            <w:r w:rsidRPr="00BF7F6B">
              <w:rPr>
                <w:rFonts w:ascii="Times New Roman" w:hAnsi="Times New Roman" w:cs="Times New Roman"/>
                <w:b/>
                <w:sz w:val="24"/>
                <w:szCs w:val="24"/>
              </w:rPr>
              <w:lastRenderedPageBreak/>
              <w:t>правила речевого этикета; аргументировать свою точку зрения с помощью фактов и дополнительных сведений.</w:t>
            </w:r>
          </w:p>
          <w:p w:rsidR="002342DE" w:rsidRPr="00BF7F6B" w:rsidRDefault="002342DE" w:rsidP="00EE4E95">
            <w:pPr>
              <w:spacing w:line="240" w:lineRule="auto"/>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6. Критично относиться к своему мнению.</w:t>
            </w:r>
            <w:r w:rsidRPr="00BF7F6B">
              <w:rPr>
                <w:rFonts w:ascii="Times New Roman" w:hAnsi="Times New Roman" w:cs="Times New Roman"/>
                <w:sz w:val="24"/>
                <w:szCs w:val="24"/>
              </w:rPr>
              <w:t xml:space="preserve"> Уметь взглянуть на ситуацию с иной позиции и договариваться с людьми иных позиций</w:t>
            </w:r>
            <w:r w:rsidRPr="00BF7F6B">
              <w:rPr>
                <w:rFonts w:ascii="Times New Roman" w:eastAsia="Times New Roman" w:hAnsi="Times New Roman" w:cs="Times New Roman"/>
                <w:bCs/>
                <w:sz w:val="24"/>
                <w:szCs w:val="24"/>
              </w:rPr>
              <w:t>.</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7. Понимать точку зрения другого</w:t>
            </w:r>
          </w:p>
          <w:p w:rsidR="002342DE" w:rsidRPr="00BF7F6B" w:rsidRDefault="002342DE" w:rsidP="00EE4E95">
            <w:pPr>
              <w:pStyle w:val="af0"/>
              <w:rPr>
                <w:rFonts w:ascii="Times New Roman" w:hAnsi="Times New Roman" w:cs="Times New Roman"/>
                <w:b/>
                <w:sz w:val="24"/>
                <w:szCs w:val="24"/>
              </w:rPr>
            </w:pPr>
            <w:r w:rsidRPr="00BF7F6B">
              <w:rPr>
                <w:rFonts w:ascii="Times New Roman" w:hAnsi="Times New Roman" w:cs="Times New Roman"/>
                <w:b/>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2342DE" w:rsidRPr="00BF7F6B" w:rsidRDefault="002342DE" w:rsidP="002342DE">
      <w:pPr>
        <w:autoSpaceDE w:val="0"/>
        <w:autoSpaceDN w:val="0"/>
        <w:adjustRightInd w:val="0"/>
        <w:spacing w:line="240" w:lineRule="auto"/>
        <w:rPr>
          <w:rFonts w:ascii="Times New Roman" w:hAnsi="Times New Roman" w:cs="Times New Roman"/>
          <w:sz w:val="24"/>
          <w:szCs w:val="24"/>
        </w:rPr>
      </w:pPr>
    </w:p>
    <w:p w:rsidR="002342DE" w:rsidRPr="00BF7F6B" w:rsidRDefault="002342DE" w:rsidP="002342DE">
      <w:pPr>
        <w:spacing w:line="240" w:lineRule="auto"/>
        <w:rPr>
          <w:rFonts w:ascii="Times New Roman" w:hAnsi="Times New Roman" w:cs="Times New Roman"/>
          <w:iCs/>
          <w:sz w:val="24"/>
          <w:szCs w:val="24"/>
        </w:rPr>
      </w:pPr>
    </w:p>
    <w:p w:rsidR="002342DE" w:rsidRPr="00BF7F6B" w:rsidRDefault="002342DE" w:rsidP="002342DE">
      <w:pPr>
        <w:spacing w:line="240" w:lineRule="auto"/>
        <w:ind w:left="720"/>
        <w:jc w:val="center"/>
        <w:rPr>
          <w:rFonts w:ascii="Times New Roman" w:hAnsi="Times New Roman" w:cs="Times New Roman"/>
          <w:b/>
          <w:sz w:val="24"/>
          <w:szCs w:val="24"/>
        </w:rPr>
      </w:pPr>
      <w:r w:rsidRPr="00BF7F6B">
        <w:rPr>
          <w:rFonts w:ascii="Times New Roman" w:hAnsi="Times New Roman" w:cs="Times New Roman"/>
          <w:b/>
          <w:sz w:val="24"/>
          <w:szCs w:val="24"/>
        </w:rPr>
        <w:t>2.1.4.Связь  универсальных учебных действий с содержанием учебных предметов (на основе образовательных ресурсов</w:t>
      </w:r>
    </w:p>
    <w:p w:rsidR="002342DE" w:rsidRPr="00BF7F6B" w:rsidRDefault="002342DE" w:rsidP="002342DE">
      <w:pPr>
        <w:spacing w:line="240" w:lineRule="auto"/>
        <w:ind w:left="720"/>
        <w:jc w:val="center"/>
        <w:rPr>
          <w:rFonts w:ascii="Times New Roman" w:hAnsi="Times New Roman" w:cs="Times New Roman"/>
          <w:b/>
          <w:sz w:val="24"/>
          <w:szCs w:val="24"/>
        </w:rPr>
      </w:pPr>
      <w:r w:rsidRPr="00BF7F6B">
        <w:rPr>
          <w:rFonts w:ascii="Times New Roman" w:hAnsi="Times New Roman" w:cs="Times New Roman"/>
          <w:b/>
          <w:sz w:val="24"/>
          <w:szCs w:val="24"/>
        </w:rPr>
        <w:t>УМК  « Школа России»).</w:t>
      </w:r>
    </w:p>
    <w:p w:rsidR="002342DE" w:rsidRPr="00BF7F6B" w:rsidRDefault="002342DE" w:rsidP="002342DE">
      <w:pPr>
        <w:pStyle w:val="afb"/>
        <w:ind w:firstLine="709"/>
        <w:rPr>
          <w:rFonts w:ascii="Times New Roman" w:hAnsi="Times New Roman" w:cs="Times New Roman"/>
          <w:sz w:val="24"/>
          <w:szCs w:val="24"/>
        </w:rPr>
      </w:pPr>
      <w:r w:rsidRPr="00BF7F6B">
        <w:rPr>
          <w:rFonts w:ascii="Times New Roman" w:hAnsi="Times New Roman" w:cs="Times New Roman"/>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BF7F6B">
        <w:rPr>
          <w:rFonts w:ascii="Times New Roman" w:hAnsi="Times New Roman" w:cs="Times New Roman"/>
          <w:color w:val="000000"/>
          <w:sz w:val="24"/>
          <w:szCs w:val="24"/>
        </w:rPr>
        <w:t>в отношении  ценностно-смыслового, личностного, познавательного и коммуникативного развития учащихся</w:t>
      </w:r>
      <w:r w:rsidRPr="00BF7F6B">
        <w:rPr>
          <w:rFonts w:ascii="Times New Roman" w:hAnsi="Times New Roman" w:cs="Times New Roman"/>
          <w:sz w:val="24"/>
          <w:szCs w:val="24"/>
        </w:rPr>
        <w:t>.</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lastRenderedPageBreak/>
        <w:t>Каждый из предметов УМК,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2342DE" w:rsidRPr="00BF7F6B" w:rsidRDefault="002342DE" w:rsidP="002342DE">
      <w:pPr>
        <w:numPr>
          <w:ilvl w:val="0"/>
          <w:numId w:val="17"/>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2342DE" w:rsidRPr="00BF7F6B" w:rsidRDefault="002342DE" w:rsidP="002342DE">
      <w:pPr>
        <w:numPr>
          <w:ilvl w:val="0"/>
          <w:numId w:val="17"/>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Умения использовать знаковые системы и символы для моделирования объектов и отношений между ними;</w:t>
      </w:r>
    </w:p>
    <w:p w:rsidR="002342DE" w:rsidRPr="00BF7F6B" w:rsidRDefault="002342DE" w:rsidP="002342DE">
      <w:pPr>
        <w:numPr>
          <w:ilvl w:val="0"/>
          <w:numId w:val="17"/>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2342DE" w:rsidRPr="00BF7F6B" w:rsidRDefault="002342DE" w:rsidP="002342DE">
      <w:pPr>
        <w:shd w:val="clear" w:color="auto" w:fill="FFFFFF"/>
        <w:spacing w:line="240" w:lineRule="auto"/>
        <w:ind w:firstLine="709"/>
        <w:rPr>
          <w:rFonts w:ascii="Times New Roman" w:hAnsi="Times New Roman" w:cs="Times New Roman"/>
          <w:color w:val="000000"/>
          <w:spacing w:val="-8"/>
          <w:w w:val="103"/>
          <w:sz w:val="24"/>
          <w:szCs w:val="24"/>
        </w:rPr>
      </w:pPr>
      <w:r w:rsidRPr="00BF7F6B">
        <w:rPr>
          <w:rFonts w:ascii="Times New Roman" w:hAnsi="Times New Roman" w:cs="Times New Roman"/>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BF7F6B">
        <w:rPr>
          <w:rFonts w:ascii="Times New Roman" w:hAnsi="Times New Roman" w:cs="Times New Roman"/>
          <w:color w:val="000000"/>
          <w:spacing w:val="-2"/>
          <w:w w:val="103"/>
          <w:sz w:val="24"/>
          <w:szCs w:val="24"/>
        </w:rPr>
        <w:t xml:space="preserve">возможности для формирования универсальных учебных </w:t>
      </w:r>
      <w:r w:rsidRPr="00BF7F6B">
        <w:rPr>
          <w:rFonts w:ascii="Times New Roman" w:hAnsi="Times New Roman" w:cs="Times New Roman"/>
          <w:color w:val="000000"/>
          <w:spacing w:val="-8"/>
          <w:w w:val="103"/>
          <w:sz w:val="24"/>
          <w:szCs w:val="24"/>
        </w:rPr>
        <w:t>действий</w:t>
      </w:r>
    </w:p>
    <w:p w:rsidR="002342DE" w:rsidRPr="00BF7F6B" w:rsidRDefault="002342DE" w:rsidP="002342DE">
      <w:pPr>
        <w:shd w:val="clear" w:color="auto" w:fill="FFFFFF"/>
        <w:spacing w:line="240" w:lineRule="auto"/>
        <w:ind w:firstLine="709"/>
        <w:rPr>
          <w:rFonts w:ascii="Times New Roman" w:hAnsi="Times New Roman" w:cs="Times New Roman"/>
          <w:color w:val="000000"/>
          <w:spacing w:val="-8"/>
          <w:w w:val="103"/>
          <w:sz w:val="24"/>
          <w:szCs w:val="24"/>
        </w:rPr>
      </w:pPr>
      <w:r w:rsidRPr="00BF7F6B">
        <w:rPr>
          <w:rFonts w:ascii="Times New Roman" w:hAnsi="Times New Roman" w:cs="Times New Roman"/>
          <w:color w:val="000000"/>
          <w:spacing w:val="-8"/>
          <w:w w:val="103"/>
          <w:sz w:val="24"/>
          <w:szCs w:val="24"/>
        </w:rPr>
        <w:t>Таблица 2</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788"/>
        <w:gridCol w:w="1933"/>
        <w:gridCol w:w="1848"/>
        <w:gridCol w:w="1900"/>
      </w:tblGrid>
      <w:tr w:rsidR="002342DE" w:rsidRPr="00BF7F6B" w:rsidTr="00EE4E95">
        <w:tc>
          <w:tcPr>
            <w:tcW w:w="1021"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Смысловые</w:t>
            </w:r>
          </w:p>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акценты УУД</w:t>
            </w:r>
          </w:p>
        </w:tc>
        <w:tc>
          <w:tcPr>
            <w:tcW w:w="939"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Русский язык</w:t>
            </w:r>
          </w:p>
        </w:tc>
        <w:tc>
          <w:tcPr>
            <w:tcW w:w="1104"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Литературное чтение</w:t>
            </w:r>
          </w:p>
        </w:tc>
        <w:tc>
          <w:tcPr>
            <w:tcW w:w="895"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Математика</w:t>
            </w:r>
          </w:p>
        </w:tc>
        <w:tc>
          <w:tcPr>
            <w:tcW w:w="1041"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Окружающий мир</w:t>
            </w:r>
          </w:p>
        </w:tc>
      </w:tr>
      <w:tr w:rsidR="002342DE" w:rsidRPr="00BF7F6B" w:rsidTr="00EE4E95">
        <w:trPr>
          <w:trHeight w:val="685"/>
        </w:trPr>
        <w:tc>
          <w:tcPr>
            <w:tcW w:w="1021"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личностные</w:t>
            </w:r>
          </w:p>
        </w:tc>
        <w:tc>
          <w:tcPr>
            <w:tcW w:w="939"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жизненное само-</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определение</w:t>
            </w:r>
          </w:p>
        </w:tc>
        <w:tc>
          <w:tcPr>
            <w:tcW w:w="1104"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нравственно-этическая ориентация</w:t>
            </w:r>
          </w:p>
        </w:tc>
        <w:tc>
          <w:tcPr>
            <w:tcW w:w="895"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смысло</w:t>
            </w:r>
          </w:p>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образование</w:t>
            </w:r>
          </w:p>
        </w:tc>
        <w:tc>
          <w:tcPr>
            <w:tcW w:w="1041"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нравственно-этическая ориентация</w:t>
            </w:r>
          </w:p>
        </w:tc>
      </w:tr>
      <w:tr w:rsidR="002342DE" w:rsidRPr="00BF7F6B" w:rsidTr="00EE4E95">
        <w:tc>
          <w:tcPr>
            <w:tcW w:w="1021"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регулятивные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2342DE" w:rsidRPr="00BF7F6B" w:rsidTr="00EE4E95">
        <w:tc>
          <w:tcPr>
            <w:tcW w:w="1021"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познавательные</w:t>
            </w:r>
          </w:p>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общеучебные</w:t>
            </w:r>
          </w:p>
        </w:tc>
        <w:tc>
          <w:tcPr>
            <w:tcW w:w="939"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моделирование (перевод устной речи в письменную)</w:t>
            </w:r>
          </w:p>
        </w:tc>
        <w:tc>
          <w:tcPr>
            <w:tcW w:w="1104"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смысловое чтение, произвольные и осознанные устные и письменные высказывания</w:t>
            </w:r>
          </w:p>
        </w:tc>
        <w:tc>
          <w:tcPr>
            <w:tcW w:w="895"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моделирование, выбор наиболее эффективных способов решения задач</w:t>
            </w:r>
          </w:p>
        </w:tc>
        <w:tc>
          <w:tcPr>
            <w:tcW w:w="1041"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широкий спектр источников информации</w:t>
            </w:r>
          </w:p>
        </w:tc>
      </w:tr>
      <w:tr w:rsidR="002342DE" w:rsidRPr="00BF7F6B" w:rsidTr="00EE4E95">
        <w:tc>
          <w:tcPr>
            <w:tcW w:w="1021"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познавательные логические</w:t>
            </w:r>
          </w:p>
        </w:tc>
        <w:tc>
          <w:tcPr>
            <w:tcW w:w="2043" w:type="pct"/>
            <w:gridSpan w:val="2"/>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2342DE" w:rsidRPr="00BF7F6B" w:rsidTr="00EE4E95">
        <w:tc>
          <w:tcPr>
            <w:tcW w:w="1021" w:type="pct"/>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коммуникативные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spacing w:line="240" w:lineRule="auto"/>
              <w:rPr>
                <w:rFonts w:ascii="Times New Roman" w:hAnsi="Times New Roman" w:cs="Times New Roman"/>
                <w:sz w:val="24"/>
                <w:szCs w:val="24"/>
              </w:rPr>
            </w:pPr>
            <w:r w:rsidRPr="00BF7F6B">
              <w:rPr>
                <w:rFonts w:ascii="Times New Roman" w:hAnsi="Times New Roman" w:cs="Times New Roman"/>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2342DE" w:rsidRPr="00BF7F6B" w:rsidRDefault="002342DE" w:rsidP="002342DE">
      <w:pPr>
        <w:spacing w:line="240" w:lineRule="auto"/>
        <w:ind w:firstLine="708"/>
        <w:rPr>
          <w:rFonts w:ascii="Times New Roman" w:hAnsi="Times New Roman" w:cs="Times New Roman"/>
          <w:sz w:val="24"/>
          <w:szCs w:val="24"/>
        </w:rPr>
      </w:pPr>
    </w:p>
    <w:p w:rsidR="002342DE" w:rsidRPr="00BF7F6B" w:rsidRDefault="002342DE" w:rsidP="002342DE">
      <w:pPr>
        <w:spacing w:line="240" w:lineRule="auto"/>
        <w:ind w:firstLine="708"/>
        <w:rPr>
          <w:rFonts w:ascii="Times New Roman" w:hAnsi="Times New Roman" w:cs="Times New Roman"/>
          <w:bCs/>
          <w:iCs/>
          <w:sz w:val="24"/>
          <w:szCs w:val="24"/>
        </w:rPr>
      </w:pPr>
      <w:r w:rsidRPr="00BF7F6B">
        <w:rPr>
          <w:rFonts w:ascii="Times New Roman" w:hAnsi="Times New Roman" w:cs="Times New Roman"/>
          <w:sz w:val="24"/>
          <w:szCs w:val="24"/>
        </w:rPr>
        <w:t xml:space="preserve">Связь универсальных учебных действий с содержанием учебных предметов  определяется  </w:t>
      </w:r>
      <w:r w:rsidRPr="00BF7F6B">
        <w:rPr>
          <w:rFonts w:ascii="Times New Roman" w:hAnsi="Times New Roman" w:cs="Times New Roman"/>
          <w:bCs/>
          <w:iCs/>
          <w:sz w:val="24"/>
          <w:szCs w:val="24"/>
        </w:rPr>
        <w:t xml:space="preserve"> следующими утверждениями:</w:t>
      </w:r>
    </w:p>
    <w:p w:rsidR="002342DE" w:rsidRPr="00BF7F6B" w:rsidRDefault="002342DE" w:rsidP="002342DE">
      <w:pPr>
        <w:numPr>
          <w:ilvl w:val="0"/>
          <w:numId w:val="18"/>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lastRenderedPageBreak/>
        <w:t>УУД представляют собой целостную систему, в которой можно выделить  взаимосвязанные и взаимообуславливающие  виды действий:</w:t>
      </w: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sz w:val="24"/>
          <w:szCs w:val="24"/>
        </w:rPr>
        <w:t>коммуникативные – обеспечивающие социальную компетентность,</w:t>
      </w: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sz w:val="24"/>
          <w:szCs w:val="24"/>
        </w:rPr>
        <w:t>познавательные – общеучебные, логические, связанные с решением проблемы,</w:t>
      </w: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sz w:val="24"/>
          <w:szCs w:val="24"/>
        </w:rPr>
        <w:t>личностные – определяющие мотивационную ориентацию,</w:t>
      </w: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sz w:val="24"/>
          <w:szCs w:val="24"/>
        </w:rPr>
        <w:t>регулятивные – обеспечивающие организацию собственной  деятельности.</w:t>
      </w:r>
    </w:p>
    <w:p w:rsidR="002342DE" w:rsidRPr="00BF7F6B" w:rsidRDefault="002342DE" w:rsidP="002342DE">
      <w:pPr>
        <w:numPr>
          <w:ilvl w:val="0"/>
          <w:numId w:val="18"/>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2342DE" w:rsidRPr="00BF7F6B" w:rsidRDefault="002342DE" w:rsidP="002342DE">
      <w:pPr>
        <w:numPr>
          <w:ilvl w:val="0"/>
          <w:numId w:val="18"/>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2342DE" w:rsidRPr="00BF7F6B" w:rsidRDefault="002342DE" w:rsidP="002342DE">
      <w:pPr>
        <w:numPr>
          <w:ilvl w:val="0"/>
          <w:numId w:val="18"/>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Схема работы над формированием конкретных УУД каждого вида указывается в тематическом планировании, технологических картах.</w:t>
      </w:r>
    </w:p>
    <w:p w:rsidR="002342DE" w:rsidRPr="00BF7F6B" w:rsidRDefault="002342DE" w:rsidP="002342DE">
      <w:pPr>
        <w:numPr>
          <w:ilvl w:val="0"/>
          <w:numId w:val="18"/>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2342DE" w:rsidRPr="00BF7F6B" w:rsidRDefault="002342DE" w:rsidP="002342DE">
      <w:pPr>
        <w:numPr>
          <w:ilvl w:val="0"/>
          <w:numId w:val="18"/>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(Приложения 1,2)</w:t>
      </w:r>
    </w:p>
    <w:p w:rsidR="002342DE" w:rsidRPr="00BF7F6B" w:rsidRDefault="002342DE" w:rsidP="002342DE">
      <w:pPr>
        <w:numPr>
          <w:ilvl w:val="0"/>
          <w:numId w:val="18"/>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Отличительной особенностью УМК является то, что основой всех учебных предметов выступают понятия «культура», «общение», «познание», «творчество».</w:t>
      </w:r>
    </w:p>
    <w:p w:rsidR="002342DE" w:rsidRPr="00BF7F6B" w:rsidRDefault="002342DE" w:rsidP="002342DE">
      <w:pPr>
        <w:tabs>
          <w:tab w:val="left" w:pos="0"/>
        </w:tabs>
        <w:autoSpaceDE w:val="0"/>
        <w:autoSpaceDN w:val="0"/>
        <w:adjustRightInd w:val="0"/>
        <w:spacing w:line="240" w:lineRule="auto"/>
        <w:ind w:firstLine="720"/>
        <w:rPr>
          <w:rFonts w:ascii="Times New Roman" w:hAnsi="Times New Roman" w:cs="Times New Roman"/>
          <w:b/>
          <w:bCs/>
          <w:sz w:val="24"/>
          <w:szCs w:val="24"/>
        </w:rPr>
      </w:pPr>
      <w:r w:rsidRPr="00BF7F6B">
        <w:rPr>
          <w:rFonts w:ascii="Times New Roman" w:hAnsi="Times New Roman" w:cs="Times New Roman"/>
          <w:b/>
          <w:bCs/>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становление гуманистических и демократических ценностных ориентаций.</w:t>
      </w:r>
    </w:p>
    <w:p w:rsidR="002342DE" w:rsidRPr="00BF7F6B" w:rsidRDefault="002342DE" w:rsidP="002342DE">
      <w:pPr>
        <w:shd w:val="clear" w:color="auto" w:fill="FFFFFF"/>
        <w:autoSpaceDE w:val="0"/>
        <w:autoSpaceDN w:val="0"/>
        <w:adjustRightInd w:val="0"/>
        <w:spacing w:line="240" w:lineRule="auto"/>
        <w:ind w:firstLine="720"/>
        <w:rPr>
          <w:rFonts w:ascii="Times New Roman" w:hAnsi="Times New Roman" w:cs="Times New Roman"/>
          <w:spacing w:val="2"/>
          <w:sz w:val="24"/>
          <w:szCs w:val="24"/>
        </w:rPr>
      </w:pPr>
      <w:r w:rsidRPr="00BF7F6B">
        <w:rPr>
          <w:rFonts w:ascii="Times New Roman" w:hAnsi="Times New Roman" w:cs="Times New Roman"/>
          <w:spacing w:val="-2"/>
          <w:sz w:val="24"/>
          <w:szCs w:val="24"/>
        </w:rPr>
        <w:t>Для достижения указанных личностных результатов в учебниках  1 – 4 классоввведены соответствующие разделы и темы, разнообразные по форме и содержанию</w:t>
      </w:r>
      <w:r w:rsidRPr="00BF7F6B">
        <w:rPr>
          <w:rFonts w:ascii="Times New Roman" w:hAnsi="Times New Roman" w:cs="Times New Roman"/>
          <w:spacing w:val="2"/>
          <w:sz w:val="24"/>
          <w:szCs w:val="24"/>
        </w:rPr>
        <w:t xml:space="preserve"> тексты, упражнения, задания, задачи.</w:t>
      </w:r>
    </w:p>
    <w:p w:rsidR="002342DE" w:rsidRPr="00BF7F6B" w:rsidRDefault="002342DE" w:rsidP="002342DE">
      <w:pPr>
        <w:spacing w:line="240" w:lineRule="auto"/>
        <w:ind w:firstLine="720"/>
        <w:rPr>
          <w:rFonts w:ascii="Times New Roman" w:hAnsi="Times New Roman" w:cs="Times New Roman"/>
          <w:sz w:val="24"/>
          <w:szCs w:val="24"/>
        </w:rPr>
      </w:pPr>
      <w:r w:rsidRPr="00BF7F6B">
        <w:rPr>
          <w:rFonts w:ascii="Times New Roman" w:hAnsi="Times New Roman" w:cs="Times New Roman"/>
          <w:b/>
          <w:i/>
          <w:spacing w:val="2"/>
          <w:sz w:val="24"/>
          <w:szCs w:val="24"/>
        </w:rPr>
        <w:t>В курсе</w:t>
      </w:r>
      <w:r w:rsidRPr="00BF7F6B">
        <w:rPr>
          <w:rFonts w:ascii="Times New Roman" w:hAnsi="Times New Roman" w:cs="Times New Roman"/>
          <w:b/>
          <w:i/>
          <w:spacing w:val="-2"/>
          <w:sz w:val="24"/>
          <w:szCs w:val="24"/>
        </w:rPr>
        <w:t>«Математика “Учусь учиться”»</w:t>
      </w:r>
      <w:r w:rsidRPr="00BF7F6B">
        <w:rPr>
          <w:rFonts w:ascii="Times New Roman" w:hAnsi="Times New Roman" w:cs="Times New Roman"/>
          <w:i/>
          <w:spacing w:val="-4"/>
          <w:sz w:val="24"/>
          <w:szCs w:val="24"/>
        </w:rPr>
        <w:t>с</w:t>
      </w:r>
      <w:r w:rsidRPr="00BF7F6B">
        <w:rPr>
          <w:rFonts w:ascii="Times New Roman" w:hAnsi="Times New Roman" w:cs="Times New Roman"/>
          <w:spacing w:val="-4"/>
          <w:sz w:val="24"/>
          <w:szCs w:val="24"/>
        </w:rPr>
        <w:t xml:space="preserve"> этой целью тексты заданий в </w:t>
      </w:r>
      <w:r w:rsidRPr="00BF7F6B">
        <w:rPr>
          <w:rFonts w:ascii="Times New Roman" w:hAnsi="Times New Roman" w:cs="Times New Roman"/>
          <w:sz w:val="24"/>
          <w:szCs w:val="24"/>
        </w:rPr>
        <w:t>учебниках погружают ученика в мир российской действительности (имена персонажей, названия городов, денежных единиц и т.д.), несут в себе гуманистический потенциал созидания, добра, справедливости.</w:t>
      </w:r>
    </w:p>
    <w:p w:rsidR="002342DE" w:rsidRPr="00BF7F6B" w:rsidRDefault="002342DE" w:rsidP="002342DE">
      <w:pPr>
        <w:spacing w:line="240" w:lineRule="auto"/>
        <w:ind w:firstLine="720"/>
        <w:rPr>
          <w:rFonts w:ascii="Times New Roman" w:hAnsi="Times New Roman" w:cs="Times New Roman"/>
          <w:spacing w:val="-2"/>
          <w:sz w:val="24"/>
          <w:szCs w:val="24"/>
        </w:rPr>
      </w:pPr>
      <w:r w:rsidRPr="00BF7F6B">
        <w:rPr>
          <w:rFonts w:ascii="Times New Roman" w:hAnsi="Times New Roman" w:cs="Times New Roman"/>
          <w:sz w:val="24"/>
          <w:szCs w:val="24"/>
        </w:rPr>
        <w:t xml:space="preserve">В разнообразных заданиях вычислительного и исследовательского характера </w:t>
      </w:r>
      <w:r w:rsidRPr="00BF7F6B">
        <w:rPr>
          <w:rFonts w:ascii="Times New Roman" w:hAnsi="Times New Roman" w:cs="Times New Roman"/>
          <w:spacing w:val="4"/>
          <w:sz w:val="24"/>
          <w:szCs w:val="24"/>
        </w:rPr>
        <w:t xml:space="preserve">учащиеся одновременно с освоением знаний по математике выполняют дешифровку текстов и на доступном для них уровне знакомятся с историей развития </w:t>
      </w:r>
      <w:r w:rsidRPr="00BF7F6B">
        <w:rPr>
          <w:rFonts w:ascii="Times New Roman" w:hAnsi="Times New Roman" w:cs="Times New Roman"/>
          <w:spacing w:val="-4"/>
          <w:sz w:val="24"/>
          <w:szCs w:val="24"/>
        </w:rPr>
        <w:t xml:space="preserve">математического знания на Руси (например, </w:t>
      </w:r>
      <w:r w:rsidRPr="00BF7F6B">
        <w:rPr>
          <w:rFonts w:ascii="Times New Roman" w:hAnsi="Times New Roman" w:cs="Times New Roman"/>
          <w:sz w:val="24"/>
          <w:szCs w:val="24"/>
        </w:rPr>
        <w:t>алфавитной нумерацией на Руси</w:t>
      </w:r>
      <w:r w:rsidRPr="00BF7F6B">
        <w:rPr>
          <w:rFonts w:ascii="Times New Roman" w:hAnsi="Times New Roman" w:cs="Times New Roman"/>
          <w:spacing w:val="-4"/>
          <w:sz w:val="24"/>
          <w:szCs w:val="24"/>
        </w:rPr>
        <w:t xml:space="preserve">, </w:t>
      </w:r>
      <w:r w:rsidRPr="00BF7F6B">
        <w:rPr>
          <w:rFonts w:ascii="Times New Roman" w:hAnsi="Times New Roman" w:cs="Times New Roman"/>
          <w:spacing w:val="-2"/>
          <w:sz w:val="24"/>
          <w:szCs w:val="24"/>
        </w:rPr>
        <w:t>старинными русскими единицами измерения длины, массы, объема, историей календаря</w:t>
      </w:r>
      <w:r w:rsidRPr="00BF7F6B">
        <w:rPr>
          <w:rFonts w:ascii="Times New Roman" w:hAnsi="Times New Roman" w:cs="Times New Roman"/>
          <w:sz w:val="24"/>
          <w:szCs w:val="24"/>
        </w:rPr>
        <w:t xml:space="preserve"> на </w:t>
      </w:r>
      <w:r w:rsidRPr="00BF7F6B">
        <w:rPr>
          <w:rFonts w:ascii="Times New Roman" w:hAnsi="Times New Roman" w:cs="Times New Roman"/>
          <w:spacing w:val="-2"/>
          <w:sz w:val="24"/>
          <w:szCs w:val="24"/>
        </w:rPr>
        <w:t>Руси и др.</w:t>
      </w:r>
    </w:p>
    <w:p w:rsidR="002342DE" w:rsidRPr="00BF7F6B" w:rsidRDefault="002342DE" w:rsidP="002342DE">
      <w:pPr>
        <w:spacing w:line="240" w:lineRule="auto"/>
        <w:ind w:firstLine="720"/>
        <w:rPr>
          <w:rFonts w:ascii="Times New Roman" w:hAnsi="Times New Roman" w:cs="Times New Roman"/>
          <w:spacing w:val="2"/>
          <w:sz w:val="24"/>
          <w:szCs w:val="24"/>
        </w:rPr>
      </w:pPr>
      <w:r w:rsidRPr="00BF7F6B">
        <w:rPr>
          <w:rFonts w:ascii="Times New Roman" w:hAnsi="Times New Roman" w:cs="Times New Roman"/>
          <w:spacing w:val="-4"/>
          <w:sz w:val="24"/>
          <w:szCs w:val="24"/>
        </w:rPr>
        <w:t>Содержание заданий по математике  способствуют   организации  самостоятельной  работы  учащихся с информацией о России: справочной и художественной литературой, региональным</w:t>
      </w:r>
      <w:r w:rsidRPr="00BF7F6B">
        <w:rPr>
          <w:rFonts w:ascii="Times New Roman" w:hAnsi="Times New Roman" w:cs="Times New Roman"/>
          <w:spacing w:val="2"/>
          <w:sz w:val="24"/>
          <w:szCs w:val="24"/>
        </w:rPr>
        <w:t xml:space="preserve">и энциклопедиями, электронными образовательными ресурсами. Таким </w:t>
      </w:r>
      <w:r w:rsidRPr="00BF7F6B">
        <w:rPr>
          <w:rFonts w:ascii="Times New Roman" w:hAnsi="Times New Roman" w:cs="Times New Roman"/>
          <w:spacing w:val="2"/>
          <w:sz w:val="24"/>
          <w:szCs w:val="24"/>
        </w:rPr>
        <w:lastRenderedPageBreak/>
        <w:t xml:space="preserve">образом, у учащихся развивается интерес к истории </w:t>
      </w:r>
      <w:r w:rsidRPr="00BF7F6B">
        <w:rPr>
          <w:rFonts w:ascii="Times New Roman" w:hAnsi="Times New Roman" w:cs="Times New Roman"/>
          <w:spacing w:val="6"/>
          <w:sz w:val="24"/>
          <w:szCs w:val="24"/>
        </w:rPr>
        <w:t>России и, в частности, к истории своего региона, воспитывается чувство гор</w:t>
      </w:r>
      <w:r w:rsidRPr="00BF7F6B">
        <w:rPr>
          <w:rFonts w:ascii="Times New Roman" w:hAnsi="Times New Roman" w:cs="Times New Roman"/>
          <w:spacing w:val="2"/>
          <w:sz w:val="24"/>
          <w:szCs w:val="24"/>
        </w:rPr>
        <w:t>дости за свою страну.</w:t>
      </w:r>
    </w:p>
    <w:p w:rsidR="002342DE" w:rsidRPr="00BF7F6B" w:rsidRDefault="002342DE" w:rsidP="002342DE">
      <w:pPr>
        <w:shd w:val="clear" w:color="auto" w:fill="FFFFFF"/>
        <w:autoSpaceDE w:val="0"/>
        <w:autoSpaceDN w:val="0"/>
        <w:adjustRightInd w:val="0"/>
        <w:spacing w:line="240" w:lineRule="auto"/>
        <w:ind w:firstLine="720"/>
        <w:rPr>
          <w:rFonts w:ascii="Times New Roman" w:hAnsi="Times New Roman" w:cs="Times New Roman"/>
          <w:sz w:val="24"/>
          <w:szCs w:val="24"/>
        </w:rPr>
      </w:pPr>
      <w:r w:rsidRPr="00BF7F6B">
        <w:rPr>
          <w:rFonts w:ascii="Times New Roman" w:hAnsi="Times New Roman" w:cs="Times New Roman"/>
          <w:b/>
          <w:i/>
          <w:sz w:val="24"/>
          <w:szCs w:val="24"/>
        </w:rPr>
        <w:t>В курсе «Русский язык»</w:t>
      </w:r>
      <w:r w:rsidRPr="00BF7F6B">
        <w:rPr>
          <w:rFonts w:ascii="Times New Roman" w:hAnsi="Times New Roman" w:cs="Times New Roman"/>
          <w:sz w:val="24"/>
          <w:szCs w:val="24"/>
        </w:rPr>
        <w:t xml:space="preserve"> материалы учебника знакомят учащихся с историей и культурой нашей страны, воспитывают любовь и уважение к Родине. Тексты учебников подобраны таким образом, чтобы младшие школьники получили представление о России как об огромной и великой державе. Дети узнают о географии России, о древних городах нашей страны. Многочисленные тексты об известных людях России также ориентированы на воспитание чувства гордости за свою страну, за ее историю и культуру.</w:t>
      </w:r>
    </w:p>
    <w:p w:rsidR="002342DE" w:rsidRPr="00BF7F6B" w:rsidRDefault="002342DE" w:rsidP="002342DE">
      <w:pPr>
        <w:tabs>
          <w:tab w:val="left" w:pos="993"/>
          <w:tab w:val="num" w:pos="1134"/>
        </w:tabs>
        <w:autoSpaceDE w:val="0"/>
        <w:autoSpaceDN w:val="0"/>
        <w:adjustRightInd w:val="0"/>
        <w:spacing w:line="240" w:lineRule="auto"/>
        <w:ind w:firstLine="720"/>
        <w:rPr>
          <w:rFonts w:ascii="Times New Roman" w:hAnsi="Times New Roman" w:cs="Times New Roman"/>
          <w:sz w:val="24"/>
          <w:szCs w:val="24"/>
        </w:rPr>
      </w:pPr>
      <w:r w:rsidRPr="00BF7F6B">
        <w:rPr>
          <w:rFonts w:ascii="Times New Roman" w:hAnsi="Times New Roman" w:cs="Times New Roman"/>
          <w:sz w:val="24"/>
          <w:szCs w:val="24"/>
        </w:rPr>
        <w:t xml:space="preserve">Учебники ориентируют учащихся на осознание своей этнической и национальной принадлежности при сохранении уважения к представителям других народов.Эта цель достигается как с помощью текстов, где данная информация дается учащимся «напрямую», так и с помощью текстов, в которых содержится установка </w:t>
      </w:r>
      <w:r w:rsidRPr="00BF7F6B">
        <w:rPr>
          <w:rFonts w:ascii="Times New Roman" w:hAnsi="Times New Roman" w:cs="Times New Roman"/>
          <w:spacing w:val="-2"/>
          <w:sz w:val="24"/>
          <w:szCs w:val="24"/>
        </w:rPr>
        <w:t>на воспитание любви к своему родному краю и, одновременно, осознание ценностей</w:t>
      </w:r>
      <w:r w:rsidRPr="00BF7F6B">
        <w:rPr>
          <w:rFonts w:ascii="Times New Roman" w:hAnsi="Times New Roman" w:cs="Times New Roman"/>
          <w:sz w:val="24"/>
          <w:szCs w:val="24"/>
        </w:rPr>
        <w:t xml:space="preserve"> многонационального российского общества.</w:t>
      </w:r>
    </w:p>
    <w:p w:rsidR="002342DE" w:rsidRPr="00BF7F6B" w:rsidRDefault="002342DE" w:rsidP="002342DE">
      <w:pPr>
        <w:autoSpaceDE w:val="0"/>
        <w:spacing w:line="240" w:lineRule="auto"/>
        <w:ind w:firstLine="720"/>
        <w:rPr>
          <w:rFonts w:ascii="Times New Roman" w:hAnsi="Times New Roman" w:cs="Times New Roman"/>
          <w:sz w:val="24"/>
          <w:szCs w:val="24"/>
        </w:rPr>
      </w:pPr>
      <w:r w:rsidRPr="00BF7F6B">
        <w:rPr>
          <w:rFonts w:ascii="Times New Roman" w:hAnsi="Times New Roman" w:cs="Times New Roman"/>
          <w:b/>
          <w:i/>
          <w:sz w:val="24"/>
          <w:szCs w:val="24"/>
        </w:rPr>
        <w:t>В курсе «Литературное чтение»</w:t>
      </w:r>
      <w:r w:rsidRPr="00BF7F6B">
        <w:rPr>
          <w:rFonts w:ascii="Times New Roman" w:hAnsi="Times New Roman" w:cs="Times New Roman"/>
          <w:sz w:val="24"/>
          <w:szCs w:val="24"/>
        </w:rPr>
        <w:t xml:space="preserve"> материалы учебников показывают красоту родного края, воспитывают чувство гордости за свою страну, уважение к другим народам России и мира.</w:t>
      </w:r>
    </w:p>
    <w:p w:rsidR="002342DE" w:rsidRPr="00BF7F6B" w:rsidRDefault="002342DE" w:rsidP="002342DE">
      <w:pPr>
        <w:autoSpaceDE w:val="0"/>
        <w:spacing w:line="240" w:lineRule="auto"/>
        <w:ind w:firstLine="720"/>
        <w:rPr>
          <w:rFonts w:ascii="Times New Roman" w:hAnsi="Times New Roman" w:cs="Times New Roman"/>
          <w:sz w:val="24"/>
          <w:szCs w:val="24"/>
        </w:rPr>
      </w:pPr>
      <w:r w:rsidRPr="00BF7F6B">
        <w:rPr>
          <w:rFonts w:ascii="Times New Roman" w:hAnsi="Times New Roman" w:cs="Times New Roman"/>
          <w:spacing w:val="-2"/>
          <w:sz w:val="24"/>
          <w:szCs w:val="24"/>
        </w:rPr>
        <w:t>Например, в разделе «Жили были буквы» (1 класс) учащиеся знакомятся с произве</w:t>
      </w:r>
      <w:r w:rsidRPr="00BF7F6B">
        <w:rPr>
          <w:rFonts w:ascii="Times New Roman" w:hAnsi="Times New Roman" w:cs="Times New Roman"/>
          <w:sz w:val="24"/>
          <w:szCs w:val="24"/>
        </w:rPr>
        <w:t xml:space="preserve">дениями народного творчества – песенками, стихами, пословицами, поговорками </w:t>
      </w:r>
      <w:r w:rsidRPr="00BF7F6B">
        <w:rPr>
          <w:rFonts w:ascii="Times New Roman" w:hAnsi="Times New Roman" w:cs="Times New Roman"/>
          <w:spacing w:val="2"/>
          <w:sz w:val="24"/>
          <w:szCs w:val="24"/>
        </w:rPr>
        <w:t>народов России. Произведения воспитывают</w:t>
      </w:r>
      <w:r w:rsidRPr="00BF7F6B">
        <w:rPr>
          <w:rFonts w:ascii="Times New Roman" w:hAnsi="Times New Roman" w:cs="Times New Roman"/>
          <w:sz w:val="24"/>
          <w:szCs w:val="24"/>
        </w:rPr>
        <w:t>уважение и любовь к своей стране, доброе отношение к людям и природе, правдивость, трудолюбие и др.</w:t>
      </w:r>
    </w:p>
    <w:p w:rsidR="002342DE" w:rsidRPr="00BF7F6B" w:rsidRDefault="002342DE" w:rsidP="002342DE">
      <w:pPr>
        <w:autoSpaceDE w:val="0"/>
        <w:spacing w:line="240" w:lineRule="auto"/>
        <w:ind w:firstLine="720"/>
        <w:rPr>
          <w:rFonts w:ascii="Times New Roman" w:hAnsi="Times New Roman" w:cs="Times New Roman"/>
          <w:sz w:val="24"/>
          <w:szCs w:val="24"/>
        </w:rPr>
      </w:pPr>
      <w:r w:rsidRPr="00BF7F6B">
        <w:rPr>
          <w:rFonts w:ascii="Times New Roman" w:hAnsi="Times New Roman" w:cs="Times New Roman"/>
          <w:sz w:val="24"/>
          <w:szCs w:val="24"/>
        </w:rPr>
        <w:t xml:space="preserve">В разделе «сказки, загадки, небылицы!» (1 класс) дети, читают русские народные </w:t>
      </w:r>
      <w:r w:rsidRPr="00BF7F6B">
        <w:rPr>
          <w:rFonts w:ascii="Times New Roman" w:hAnsi="Times New Roman" w:cs="Times New Roman"/>
          <w:spacing w:val="4"/>
          <w:sz w:val="24"/>
          <w:szCs w:val="24"/>
        </w:rPr>
        <w:t>сказки. Вопросы и задания побуждают ребенка к осознанию таких ка</w:t>
      </w:r>
      <w:r w:rsidRPr="00BF7F6B">
        <w:rPr>
          <w:rFonts w:ascii="Times New Roman" w:hAnsi="Times New Roman" w:cs="Times New Roman"/>
          <w:sz w:val="24"/>
          <w:szCs w:val="24"/>
        </w:rPr>
        <w:t>честв, как равнодушие, доброта, эгоизм, уважение. Во 3 классе в разделе «Труд человека кормит, а лень портит»</w:t>
      </w:r>
      <w:r w:rsidRPr="00BF7F6B">
        <w:rPr>
          <w:rFonts w:ascii="Times New Roman" w:hAnsi="Times New Roman" w:cs="Times New Roman"/>
          <w:spacing w:val="8"/>
          <w:sz w:val="24"/>
          <w:szCs w:val="24"/>
        </w:rPr>
        <w:t xml:space="preserve"> (часть 1), « Жизнь дана на добрые дела»  представлены сказки разных народов (русская, армянские</w:t>
      </w:r>
      <w:r w:rsidRPr="00BF7F6B">
        <w:rPr>
          <w:rFonts w:ascii="Times New Roman" w:hAnsi="Times New Roman" w:cs="Times New Roman"/>
          <w:sz w:val="24"/>
          <w:szCs w:val="24"/>
        </w:rPr>
        <w:t xml:space="preserve">, чувашские), в которых отражаются традиции, обычаи истории народа. </w:t>
      </w:r>
      <w:r w:rsidRPr="00BF7F6B">
        <w:rPr>
          <w:rFonts w:ascii="Times New Roman" w:hAnsi="Times New Roman" w:cs="Times New Roman"/>
          <w:spacing w:val="4"/>
          <w:sz w:val="24"/>
          <w:szCs w:val="24"/>
        </w:rPr>
        <w:t>Учащиеся осознают себя как часть могучего многонационального российского обще</w:t>
      </w:r>
      <w:r w:rsidRPr="00BF7F6B">
        <w:rPr>
          <w:rFonts w:ascii="Times New Roman" w:hAnsi="Times New Roman" w:cs="Times New Roman"/>
          <w:sz w:val="24"/>
          <w:szCs w:val="24"/>
        </w:rPr>
        <w:t>ства</w:t>
      </w:r>
      <w:r w:rsidRPr="00BF7F6B">
        <w:rPr>
          <w:rFonts w:ascii="Times New Roman" w:hAnsi="Times New Roman" w:cs="Times New Roman"/>
          <w:spacing w:val="-4"/>
          <w:sz w:val="24"/>
          <w:szCs w:val="24"/>
        </w:rPr>
        <w:t>, богатого культурой</w:t>
      </w:r>
      <w:r w:rsidRPr="00BF7F6B">
        <w:rPr>
          <w:rFonts w:ascii="Times New Roman" w:hAnsi="Times New Roman" w:cs="Times New Roman"/>
          <w:sz w:val="24"/>
          <w:szCs w:val="24"/>
        </w:rPr>
        <w:t xml:space="preserve"> каждого народа.</w:t>
      </w:r>
    </w:p>
    <w:p w:rsidR="002342DE" w:rsidRPr="00BF7F6B" w:rsidRDefault="002342DE" w:rsidP="002342DE">
      <w:pPr>
        <w:autoSpaceDE w:val="0"/>
        <w:spacing w:line="240" w:lineRule="auto"/>
        <w:ind w:firstLine="720"/>
        <w:rPr>
          <w:rFonts w:ascii="Times New Roman" w:hAnsi="Times New Roman" w:cs="Times New Roman"/>
          <w:sz w:val="24"/>
          <w:szCs w:val="24"/>
        </w:rPr>
      </w:pPr>
      <w:r w:rsidRPr="00BF7F6B">
        <w:rPr>
          <w:rFonts w:ascii="Times New Roman" w:hAnsi="Times New Roman" w:cs="Times New Roman"/>
          <w:spacing w:val="-2"/>
          <w:sz w:val="24"/>
          <w:szCs w:val="24"/>
        </w:rPr>
        <w:t xml:space="preserve">Воспитание любви к своей родине, гордости за неё формируется содержанием </w:t>
      </w:r>
      <w:r w:rsidRPr="00BF7F6B">
        <w:rPr>
          <w:rFonts w:ascii="Times New Roman" w:hAnsi="Times New Roman" w:cs="Times New Roman"/>
          <w:sz w:val="24"/>
          <w:szCs w:val="24"/>
        </w:rPr>
        <w:t>разделов «Край родной, навек любимый», «Картины родной природы», заданиями и хорошо подобранным фотографическим рядом городов России: Москвы, Санкт-Петербурга, Сергиева Посада и др. Произведения русских писателей и поэтов показывают красоту родной природы, иллюстрируются репродукциями картин известных русских художников.</w:t>
      </w:r>
    </w:p>
    <w:p w:rsidR="002342DE" w:rsidRPr="00BF7F6B" w:rsidRDefault="002342DE" w:rsidP="002342DE">
      <w:pPr>
        <w:autoSpaceDE w:val="0"/>
        <w:spacing w:line="240" w:lineRule="auto"/>
        <w:ind w:firstLine="720"/>
        <w:rPr>
          <w:rFonts w:ascii="Times New Roman" w:hAnsi="Times New Roman" w:cs="Times New Roman"/>
          <w:sz w:val="24"/>
          <w:szCs w:val="24"/>
        </w:rPr>
      </w:pPr>
      <w:r w:rsidRPr="00BF7F6B">
        <w:rPr>
          <w:rFonts w:ascii="Times New Roman" w:hAnsi="Times New Roman" w:cs="Times New Roman"/>
          <w:spacing w:val="4"/>
          <w:sz w:val="24"/>
          <w:szCs w:val="24"/>
        </w:rPr>
        <w:t xml:space="preserve">Раздел «О Доблестях ,  подвигах и славе» учебника для 4 класса знакомит </w:t>
      </w:r>
      <w:r w:rsidRPr="00BF7F6B">
        <w:rPr>
          <w:rFonts w:ascii="Times New Roman" w:hAnsi="Times New Roman" w:cs="Times New Roman"/>
          <w:spacing w:val="-4"/>
          <w:sz w:val="24"/>
          <w:szCs w:val="24"/>
        </w:rPr>
        <w:t>учащихся с некоторыми важными событиями и личностями в истории нашей страны:</w:t>
      </w:r>
      <w:r w:rsidRPr="00BF7F6B">
        <w:rPr>
          <w:rFonts w:ascii="Times New Roman" w:hAnsi="Times New Roman" w:cs="Times New Roman"/>
          <w:sz w:val="24"/>
          <w:szCs w:val="24"/>
        </w:rPr>
        <w:t xml:space="preserve"> Александр Невский и Ледовое побоище, Дмитрий Донской и Куликовская битва и др., пословицами и поговорками о Родине, очерками К. Ушинского, В. Пескова об Отечестве.</w:t>
      </w:r>
    </w:p>
    <w:p w:rsidR="002342DE" w:rsidRPr="00BF7F6B" w:rsidRDefault="002342DE" w:rsidP="002342DE">
      <w:pPr>
        <w:tabs>
          <w:tab w:val="left" w:pos="0"/>
        </w:tabs>
        <w:autoSpaceDE w:val="0"/>
        <w:autoSpaceDN w:val="0"/>
        <w:adjustRightInd w:val="0"/>
        <w:spacing w:line="240" w:lineRule="auto"/>
        <w:ind w:firstLine="709"/>
        <w:rPr>
          <w:rFonts w:ascii="Times New Roman" w:hAnsi="Times New Roman" w:cs="Times New Roman"/>
          <w:sz w:val="24"/>
          <w:szCs w:val="24"/>
        </w:rPr>
      </w:pPr>
      <w:r w:rsidRPr="00BF7F6B">
        <w:rPr>
          <w:rFonts w:ascii="Times New Roman" w:hAnsi="Times New Roman" w:cs="Times New Roman"/>
          <w:b/>
          <w:i/>
          <w:sz w:val="24"/>
          <w:szCs w:val="24"/>
        </w:rPr>
        <w:t>В курсе «Окружающий мир»</w:t>
      </w:r>
      <w:r w:rsidRPr="00BF7F6B">
        <w:rPr>
          <w:rFonts w:ascii="Times New Roman" w:hAnsi="Times New Roman" w:cs="Times New Roman"/>
          <w:sz w:val="24"/>
          <w:szCs w:val="24"/>
        </w:rPr>
        <w:t xml:space="preserve"> с этой целью предусмотрен раздел «Моя малая Родина</w:t>
      </w:r>
      <w:r w:rsidRPr="00BF7F6B">
        <w:rPr>
          <w:rFonts w:ascii="Times New Roman" w:hAnsi="Times New Roman" w:cs="Times New Roman"/>
          <w:spacing w:val="-4"/>
          <w:sz w:val="24"/>
          <w:szCs w:val="24"/>
        </w:rPr>
        <w:t>» (1 класс), в котором дети знакомятся с государственными символами России</w:t>
      </w:r>
      <w:r w:rsidRPr="00BF7F6B">
        <w:rPr>
          <w:rFonts w:ascii="Times New Roman" w:hAnsi="Times New Roman" w:cs="Times New Roman"/>
          <w:sz w:val="24"/>
          <w:szCs w:val="24"/>
        </w:rPr>
        <w:t xml:space="preserve"> (гербом, флагом, гимном), с обликом российской столицы и его изменением в ходе </w:t>
      </w:r>
      <w:r w:rsidRPr="00BF7F6B">
        <w:rPr>
          <w:rFonts w:ascii="Times New Roman" w:hAnsi="Times New Roman" w:cs="Times New Roman"/>
          <w:spacing w:val="4"/>
          <w:sz w:val="24"/>
          <w:szCs w:val="24"/>
        </w:rPr>
        <w:t>исторического времени. Тема «Мы – семья народов России» в этом же разделе зна</w:t>
      </w:r>
      <w:r w:rsidRPr="00BF7F6B">
        <w:rPr>
          <w:rFonts w:ascii="Times New Roman" w:hAnsi="Times New Roman" w:cs="Times New Roman"/>
          <w:sz w:val="24"/>
          <w:szCs w:val="24"/>
        </w:rPr>
        <w:t>комит детей с культурой разных народов России в сопоставлении и взаимных связях.</w:t>
      </w:r>
    </w:p>
    <w:p w:rsidR="002342DE" w:rsidRPr="00BF7F6B" w:rsidRDefault="002342DE" w:rsidP="002342DE">
      <w:pPr>
        <w:tabs>
          <w:tab w:val="left" w:pos="0"/>
        </w:tabs>
        <w:autoSpaceDE w:val="0"/>
        <w:autoSpaceDN w:val="0"/>
        <w:adjustRightInd w:val="0"/>
        <w:spacing w:line="240" w:lineRule="auto"/>
        <w:ind w:firstLine="709"/>
        <w:rPr>
          <w:rFonts w:ascii="Times New Roman" w:hAnsi="Times New Roman" w:cs="Times New Roman"/>
          <w:sz w:val="24"/>
          <w:szCs w:val="24"/>
        </w:rPr>
      </w:pPr>
      <w:r w:rsidRPr="00BF7F6B">
        <w:rPr>
          <w:rFonts w:ascii="Times New Roman" w:hAnsi="Times New Roman" w:cs="Times New Roman"/>
          <w:spacing w:val="-2"/>
          <w:sz w:val="24"/>
          <w:szCs w:val="24"/>
        </w:rPr>
        <w:t>Учебник 3 класса начинается темой «Изменение быта и культуры наших предков». В ней раскрывается значение понятия Российская Федерация, предлагается работа с политико-</w:t>
      </w:r>
      <w:r w:rsidRPr="00BF7F6B">
        <w:rPr>
          <w:rFonts w:ascii="Times New Roman" w:hAnsi="Times New Roman" w:cs="Times New Roman"/>
          <w:sz w:val="24"/>
          <w:szCs w:val="24"/>
        </w:rPr>
        <w:t xml:space="preserve">административной картой нашей страны, вводится представление об основных, </w:t>
      </w:r>
      <w:r w:rsidRPr="00BF7F6B">
        <w:rPr>
          <w:rFonts w:ascii="Times New Roman" w:hAnsi="Times New Roman" w:cs="Times New Roman"/>
          <w:spacing w:val="4"/>
          <w:sz w:val="24"/>
          <w:szCs w:val="24"/>
        </w:rPr>
        <w:lastRenderedPageBreak/>
        <w:t>традиционных для России религиях, рассказывается о консолидирующей роли рус</w:t>
      </w:r>
      <w:r w:rsidRPr="00BF7F6B">
        <w:rPr>
          <w:rFonts w:ascii="Times New Roman" w:hAnsi="Times New Roman" w:cs="Times New Roman"/>
          <w:sz w:val="24"/>
          <w:szCs w:val="24"/>
        </w:rPr>
        <w:t>ского языка как государственного, обеспечивающего межнациональное (межэтническое) общение.</w:t>
      </w:r>
    </w:p>
    <w:p w:rsidR="002342DE" w:rsidRPr="00BF7F6B" w:rsidRDefault="002342DE" w:rsidP="002342DE">
      <w:pPr>
        <w:tabs>
          <w:tab w:val="left" w:pos="0"/>
        </w:tabs>
        <w:autoSpaceDE w:val="0"/>
        <w:autoSpaceDN w:val="0"/>
        <w:adjustRightInd w:val="0"/>
        <w:spacing w:line="240" w:lineRule="auto"/>
        <w:ind w:firstLine="709"/>
        <w:rPr>
          <w:rFonts w:ascii="Times New Roman" w:hAnsi="Times New Roman" w:cs="Times New Roman"/>
          <w:sz w:val="24"/>
          <w:szCs w:val="24"/>
        </w:rPr>
      </w:pPr>
      <w:r w:rsidRPr="00BF7F6B">
        <w:rPr>
          <w:rFonts w:ascii="Times New Roman" w:hAnsi="Times New Roman" w:cs="Times New Roman"/>
          <w:sz w:val="24"/>
          <w:szCs w:val="24"/>
        </w:rPr>
        <w:t xml:space="preserve">В учебнике 2 класса гуманистические и демократические ценностные ориентации формируются в разделе «Мир как дом». В учебнике 4 класса для этой цели </w:t>
      </w:r>
      <w:r w:rsidRPr="00BF7F6B">
        <w:rPr>
          <w:rFonts w:ascii="Times New Roman" w:hAnsi="Times New Roman" w:cs="Times New Roman"/>
          <w:spacing w:val="-4"/>
          <w:sz w:val="24"/>
          <w:szCs w:val="24"/>
        </w:rPr>
        <w:t>предлагаются разделы «Мы – граждане единого Отечества», «По родным просторам»</w:t>
      </w:r>
      <w:r w:rsidRPr="00BF7F6B">
        <w:rPr>
          <w:rFonts w:ascii="Times New Roman" w:hAnsi="Times New Roman" w:cs="Times New Roman"/>
          <w:sz w:val="24"/>
          <w:szCs w:val="24"/>
        </w:rPr>
        <w:t>, «Путешествие по Реке времени», «Мы строим будущее России».</w:t>
      </w: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b/>
          <w:i/>
          <w:sz w:val="24"/>
          <w:szCs w:val="24"/>
        </w:rPr>
        <w:t>В курсе «Технология»</w:t>
      </w:r>
      <w:r w:rsidRPr="00BF7F6B">
        <w:rPr>
          <w:rFonts w:ascii="Times New Roman" w:hAnsi="Times New Roman" w:cs="Times New Roman"/>
          <w:sz w:val="24"/>
          <w:szCs w:val="24"/>
        </w:rPr>
        <w:t xml:space="preserve"> для 1−4 класса учащиеся знакомятся со старинными, </w:t>
      </w:r>
      <w:r w:rsidRPr="00BF7F6B">
        <w:rPr>
          <w:rFonts w:ascii="Times New Roman" w:hAnsi="Times New Roman" w:cs="Times New Roman"/>
          <w:spacing w:val="-2"/>
          <w:sz w:val="24"/>
          <w:szCs w:val="24"/>
        </w:rPr>
        <w:t>традиционными для России промыслами и ремеслами, материалами, инструментами,</w:t>
      </w:r>
      <w:r w:rsidRPr="00BF7F6B">
        <w:rPr>
          <w:rFonts w:ascii="Times New Roman" w:hAnsi="Times New Roman" w:cs="Times New Roman"/>
          <w:sz w:val="24"/>
          <w:szCs w:val="24"/>
        </w:rPr>
        <w:t xml:space="preserve"> профессиями мастеров, работающих 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w:t>
      </w: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sz w:val="24"/>
          <w:szCs w:val="24"/>
        </w:rPr>
        <w:t xml:space="preserve">Практические работы по изготовлению изделий традиционных ремесел, современных костюмов разных народов России формируют у учащихся осознание своей </w:t>
      </w:r>
      <w:r w:rsidRPr="00BF7F6B">
        <w:rPr>
          <w:rFonts w:ascii="Times New Roman" w:hAnsi="Times New Roman" w:cs="Times New Roman"/>
          <w:spacing w:val="-4"/>
          <w:sz w:val="24"/>
          <w:szCs w:val="24"/>
        </w:rPr>
        <w:t>этнической и национальной принадлежности; воспитывают уважительное отношение</w:t>
      </w:r>
      <w:r w:rsidRPr="00BF7F6B">
        <w:rPr>
          <w:rFonts w:ascii="Times New Roman" w:hAnsi="Times New Roman" w:cs="Times New Roman"/>
          <w:sz w:val="24"/>
          <w:szCs w:val="24"/>
        </w:rPr>
        <w:t xml:space="preserve"> к культуре своего и других народов. В 4 классе учащиеся при знакомстве с современными производствами нашей страны и выполнении проектов частично воспроизводят производственные циклы промышленных предприятий в РФ.</w:t>
      </w: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b/>
          <w:i/>
          <w:spacing w:val="-4"/>
          <w:sz w:val="24"/>
          <w:szCs w:val="24"/>
        </w:rPr>
        <w:t>В курсе «Музыка»</w:t>
      </w:r>
      <w:r w:rsidRPr="00BF7F6B">
        <w:rPr>
          <w:rFonts w:ascii="Times New Roman" w:hAnsi="Times New Roman" w:cs="Times New Roman"/>
          <w:i/>
          <w:spacing w:val="-4"/>
          <w:sz w:val="24"/>
          <w:szCs w:val="24"/>
        </w:rPr>
        <w:t xml:space="preserve"> во</w:t>
      </w:r>
      <w:r w:rsidRPr="00BF7F6B">
        <w:rPr>
          <w:rFonts w:ascii="Times New Roman" w:hAnsi="Times New Roman" w:cs="Times New Roman"/>
          <w:spacing w:val="-4"/>
          <w:sz w:val="24"/>
          <w:szCs w:val="24"/>
        </w:rPr>
        <w:t xml:space="preserve"> 2 классе дети разучивают Гимн России, и продолжают знакомство с государственной символикой Российского государства, произведениями</w:t>
      </w:r>
      <w:r w:rsidRPr="00BF7F6B">
        <w:rPr>
          <w:rFonts w:ascii="Times New Roman" w:hAnsi="Times New Roman" w:cs="Times New Roman"/>
          <w:sz w:val="24"/>
          <w:szCs w:val="24"/>
        </w:rPr>
        <w:t xml:space="preserve"> отечественного музыкального искусства.</w:t>
      </w: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b/>
          <w:i/>
          <w:sz w:val="24"/>
          <w:szCs w:val="24"/>
        </w:rPr>
        <w:t>В курсе«Изобразительное искусство»</w:t>
      </w:r>
      <w:r w:rsidRPr="00BF7F6B">
        <w:rPr>
          <w:rFonts w:ascii="Times New Roman" w:hAnsi="Times New Roman" w:cs="Times New Roman"/>
          <w:sz w:val="24"/>
          <w:szCs w:val="24"/>
        </w:rPr>
        <w:t>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2342DE" w:rsidRPr="00BF7F6B" w:rsidRDefault="002342DE" w:rsidP="002342DE">
      <w:pPr>
        <w:pStyle w:val="affc"/>
        <w:ind w:firstLine="709"/>
        <w:rPr>
          <w:rFonts w:ascii="Times New Roman" w:hAnsi="Times New Roman" w:cs="Times New Roman"/>
          <w:spacing w:val="-2"/>
          <w:sz w:val="24"/>
          <w:szCs w:val="24"/>
        </w:rPr>
      </w:pPr>
      <w:r w:rsidRPr="00BF7F6B">
        <w:rPr>
          <w:rFonts w:ascii="Times New Roman" w:hAnsi="Times New Roman" w:cs="Times New Roman"/>
          <w:b/>
          <w:i/>
          <w:spacing w:val="-4"/>
          <w:sz w:val="24"/>
          <w:szCs w:val="24"/>
        </w:rPr>
        <w:t>В курсе «Основы религиозных культур и светской этики</w:t>
      </w:r>
      <w:r w:rsidRPr="00BF7F6B">
        <w:rPr>
          <w:rFonts w:ascii="Times New Roman" w:hAnsi="Times New Roman" w:cs="Times New Roman"/>
          <w:b/>
          <w:i/>
          <w:sz w:val="24"/>
          <w:szCs w:val="24"/>
        </w:rPr>
        <w:t>»</w:t>
      </w:r>
      <w:r w:rsidRPr="00BF7F6B">
        <w:rPr>
          <w:rFonts w:ascii="Times New Roman" w:hAnsi="Times New Roman" w:cs="Times New Roman"/>
          <w:sz w:val="24"/>
          <w:szCs w:val="24"/>
        </w:rPr>
        <w:t xml:space="preserve"> каждый учебник содержит общие для всех шести модулей уроки: </w:t>
      </w:r>
      <w:r w:rsidRPr="00BF7F6B">
        <w:rPr>
          <w:rFonts w:ascii="Times New Roman" w:hAnsi="Times New Roman" w:cs="Times New Roman"/>
          <w:i/>
          <w:sz w:val="24"/>
          <w:szCs w:val="24"/>
        </w:rPr>
        <w:t>урок 1</w:t>
      </w:r>
      <w:r w:rsidRPr="00BF7F6B">
        <w:rPr>
          <w:rFonts w:ascii="Times New Roman" w:hAnsi="Times New Roman" w:cs="Times New Roman"/>
          <w:sz w:val="24"/>
          <w:szCs w:val="24"/>
        </w:rPr>
        <w:t xml:space="preserve"> «Россия – наша Родина» и </w:t>
      </w:r>
      <w:r w:rsidRPr="00BF7F6B">
        <w:rPr>
          <w:rFonts w:ascii="Times New Roman" w:hAnsi="Times New Roman" w:cs="Times New Roman"/>
          <w:i/>
          <w:sz w:val="24"/>
          <w:szCs w:val="24"/>
        </w:rPr>
        <w:t>урок 30</w:t>
      </w:r>
      <w:r w:rsidRPr="00BF7F6B">
        <w:rPr>
          <w:rFonts w:ascii="Times New Roman" w:hAnsi="Times New Roman" w:cs="Times New Roman"/>
          <w:sz w:val="24"/>
          <w:szCs w:val="24"/>
        </w:rPr>
        <w:t xml:space="preserve"> «Любовь и уважение к Отчеству». </w:t>
      </w:r>
      <w:r w:rsidRPr="00BF7F6B">
        <w:rPr>
          <w:rFonts w:ascii="Times New Roman" w:hAnsi="Times New Roman" w:cs="Times New Roman"/>
          <w:spacing w:val="-4"/>
          <w:sz w:val="24"/>
          <w:szCs w:val="24"/>
        </w:rPr>
        <w:t xml:space="preserve">Тема Родины, России, любви и уважения к </w:t>
      </w:r>
      <w:r w:rsidRPr="00BF7F6B">
        <w:rPr>
          <w:rFonts w:ascii="Times New Roman" w:hAnsi="Times New Roman" w:cs="Times New Roman"/>
          <w:spacing w:val="-2"/>
          <w:sz w:val="24"/>
          <w:szCs w:val="24"/>
        </w:rPr>
        <w:t>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Таким образом, у учащихся складывается целостный образ культурно-исторического мира России.</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b/>
          <w:i/>
          <w:spacing w:val="-4"/>
          <w:sz w:val="24"/>
          <w:szCs w:val="24"/>
        </w:rPr>
        <w:t>В курсе «Английский язык</w:t>
      </w:r>
      <w:r w:rsidRPr="00BF7F6B">
        <w:rPr>
          <w:rFonts w:ascii="Times New Roman" w:hAnsi="Times New Roman" w:cs="Times New Roman"/>
          <w:sz w:val="24"/>
          <w:szCs w:val="24"/>
        </w:rPr>
        <w:t xml:space="preserve">» (расширенное содержание  обучения иностранному языку) тексты о России </w:t>
      </w:r>
      <w:r w:rsidRPr="00BF7F6B">
        <w:rPr>
          <w:rFonts w:ascii="Times New Roman" w:hAnsi="Times New Roman" w:cs="Times New Roman"/>
          <w:spacing w:val="-4"/>
          <w:sz w:val="24"/>
          <w:szCs w:val="24"/>
        </w:rPr>
        <w:t xml:space="preserve">предлагаются </w:t>
      </w:r>
      <w:r w:rsidRPr="00BF7F6B">
        <w:rPr>
          <w:rFonts w:ascii="Times New Roman" w:hAnsi="Times New Roman" w:cs="Times New Roman"/>
          <w:sz w:val="24"/>
          <w:szCs w:val="24"/>
        </w:rPr>
        <w:t xml:space="preserve">в разделе в разделе </w:t>
      </w:r>
      <w:r w:rsidRPr="00BF7F6B">
        <w:rPr>
          <w:rFonts w:ascii="Times New Roman" w:hAnsi="Times New Roman" w:cs="Times New Roman"/>
          <w:i/>
          <w:sz w:val="24"/>
          <w:szCs w:val="24"/>
        </w:rPr>
        <w:t>MyWorld.</w:t>
      </w:r>
      <w:r w:rsidRPr="00BF7F6B">
        <w:rPr>
          <w:rFonts w:ascii="Times New Roman" w:hAnsi="Times New Roman" w:cs="Times New Roman"/>
          <w:sz w:val="24"/>
          <w:szCs w:val="24"/>
        </w:rPr>
        <w:t xml:space="preserve"> Например, тексты о русских национальных костюмах, о российских городах, об известных людях России, о персонажах русских мультфильмов и кино и многие другие позволяют учащимся осознавать себя гражданами страны. Основной особенностью раздела </w:t>
      </w:r>
      <w:r w:rsidRPr="00BF7F6B">
        <w:rPr>
          <w:rFonts w:ascii="Times New Roman" w:hAnsi="Times New Roman" w:cs="Times New Roman"/>
          <w:i/>
          <w:sz w:val="24"/>
          <w:szCs w:val="24"/>
        </w:rPr>
        <w:t>Storyland</w:t>
      </w:r>
      <w:r w:rsidRPr="00BF7F6B">
        <w:rPr>
          <w:rFonts w:ascii="Times New Roman" w:hAnsi="Times New Roman" w:cs="Times New Roman"/>
          <w:sz w:val="24"/>
          <w:szCs w:val="24"/>
        </w:rPr>
        <w:t xml:space="preserve"> является то, что это встроенная в учебник книга для чтения, представляющая собой русскую сказку, переложенную на английский язык. В учебнике для 2-го класса это «Сказка о рыбаке и рыбке» (</w:t>
      </w:r>
      <w:r w:rsidRPr="00BF7F6B">
        <w:rPr>
          <w:rFonts w:ascii="Times New Roman" w:hAnsi="Times New Roman" w:cs="Times New Roman"/>
          <w:i/>
          <w:sz w:val="24"/>
          <w:szCs w:val="24"/>
        </w:rPr>
        <w:t>TheFishermanandtheFish</w:t>
      </w:r>
      <w:r w:rsidRPr="00BF7F6B">
        <w:rPr>
          <w:rFonts w:ascii="Times New Roman" w:hAnsi="Times New Roman" w:cs="Times New Roman"/>
          <w:sz w:val="24"/>
          <w:szCs w:val="24"/>
        </w:rPr>
        <w:t>), в 3-м классе – «Сивка-Бурка» (</w:t>
      </w:r>
      <w:r w:rsidRPr="00BF7F6B">
        <w:rPr>
          <w:rFonts w:ascii="Times New Roman" w:hAnsi="Times New Roman" w:cs="Times New Roman"/>
          <w:i/>
          <w:sz w:val="24"/>
          <w:szCs w:val="24"/>
        </w:rPr>
        <w:t>Sivka-Bu</w:t>
      </w:r>
      <w:r w:rsidRPr="00BF7F6B">
        <w:rPr>
          <w:rFonts w:ascii="Times New Roman" w:hAnsi="Times New Roman" w:cs="Times New Roman"/>
          <w:sz w:val="24"/>
          <w:szCs w:val="24"/>
        </w:rPr>
        <w:t>rka), в 4-м классе – «Каменный цветок» (</w:t>
      </w:r>
      <w:r w:rsidRPr="00BF7F6B">
        <w:rPr>
          <w:rFonts w:ascii="Times New Roman" w:hAnsi="Times New Roman" w:cs="Times New Roman"/>
          <w:i/>
          <w:sz w:val="24"/>
          <w:szCs w:val="24"/>
        </w:rPr>
        <w:t>TheStoneFlower</w:t>
      </w:r>
      <w:r w:rsidRPr="00BF7F6B">
        <w:rPr>
          <w:rFonts w:ascii="Times New Roman" w:hAnsi="Times New Roman" w:cs="Times New Roman"/>
          <w:sz w:val="24"/>
          <w:szCs w:val="24"/>
        </w:rPr>
        <w:t>).</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lastRenderedPageBreak/>
        <w:t>Чтение знакомых младшим школьникам образцов русского фольклора на иностранном языке позволяет им посмотреть на родную культуру с другой стороны, глубже осознать и оценить ее духовное богатство и красоту.</w:t>
      </w:r>
    </w:p>
    <w:p w:rsidR="002342DE" w:rsidRPr="00BF7F6B" w:rsidRDefault="002342DE" w:rsidP="002342DE">
      <w:pPr>
        <w:spacing w:line="240" w:lineRule="auto"/>
        <w:ind w:left="720"/>
        <w:rPr>
          <w:rFonts w:ascii="Times New Roman" w:hAnsi="Times New Roman" w:cs="Times New Roman"/>
          <w:b/>
          <w:sz w:val="24"/>
          <w:szCs w:val="24"/>
        </w:rPr>
      </w:pPr>
      <w:r w:rsidRPr="00BF7F6B">
        <w:rPr>
          <w:rFonts w:ascii="Times New Roman" w:hAnsi="Times New Roman" w:cs="Times New Roman"/>
          <w:b/>
          <w:sz w:val="24"/>
          <w:szCs w:val="24"/>
        </w:rPr>
        <w:t>Типовые задачи формирования универсальных учебных действий на основе УМК  «Школа России».</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Типовые задачи формирования универсальных учебных действий на основе УМК  конструируются учителем на основании следующих общих подходов:</w:t>
      </w:r>
    </w:p>
    <w:p w:rsidR="002342DE" w:rsidRPr="00BF7F6B" w:rsidRDefault="002342DE" w:rsidP="002342DE">
      <w:pPr>
        <w:numPr>
          <w:ilvl w:val="0"/>
          <w:numId w:val="19"/>
        </w:numPr>
        <w:tabs>
          <w:tab w:val="left" w:pos="576"/>
          <w:tab w:val="left" w:pos="720"/>
          <w:tab w:val="left" w:pos="864"/>
          <w:tab w:val="left" w:pos="1008"/>
          <w:tab w:val="left" w:pos="1296"/>
          <w:tab w:val="left" w:pos="2160"/>
        </w:tabs>
        <w:spacing w:after="0" w:line="240" w:lineRule="auto"/>
        <w:rPr>
          <w:rFonts w:ascii="Times New Roman" w:hAnsi="Times New Roman" w:cs="Times New Roman"/>
          <w:sz w:val="24"/>
          <w:szCs w:val="24"/>
        </w:rPr>
      </w:pPr>
      <w:r w:rsidRPr="00BF7F6B">
        <w:rPr>
          <w:rFonts w:ascii="Times New Roman" w:hAnsi="Times New Roman" w:cs="Times New Roman"/>
          <w:sz w:val="24"/>
          <w:szCs w:val="24"/>
        </w:rPr>
        <w:t>Структура задачи. Любая задача, предназначенная для развития и/или оценки уровня сформированности УУД   (</w:t>
      </w:r>
      <w:r w:rsidRPr="00BF7F6B">
        <w:rPr>
          <w:rFonts w:ascii="Times New Roman" w:hAnsi="Times New Roman" w:cs="Times New Roman"/>
          <w:iCs/>
          <w:sz w:val="24"/>
          <w:szCs w:val="24"/>
        </w:rPr>
        <w:t xml:space="preserve">личностных, регулятивных, познавательных </w:t>
      </w:r>
      <w:r w:rsidRPr="00BF7F6B">
        <w:rPr>
          <w:rFonts w:ascii="Times New Roman" w:hAnsi="Times New Roman" w:cs="Times New Roman"/>
          <w:sz w:val="24"/>
          <w:szCs w:val="24"/>
        </w:rPr>
        <w:t xml:space="preserve">и </w:t>
      </w:r>
      <w:r w:rsidRPr="00BF7F6B">
        <w:rPr>
          <w:rFonts w:ascii="Times New Roman" w:hAnsi="Times New Roman" w:cs="Times New Roman"/>
          <w:iCs/>
          <w:sz w:val="24"/>
          <w:szCs w:val="24"/>
        </w:rPr>
        <w:t xml:space="preserve">коммуникативных) </w:t>
      </w:r>
      <w:r w:rsidRPr="00BF7F6B">
        <w:rPr>
          <w:rFonts w:ascii="Times New Roman" w:hAnsi="Times New Roman" w:cs="Times New Roman"/>
          <w:sz w:val="24"/>
          <w:szCs w:val="24"/>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2342DE" w:rsidRPr="00BF7F6B" w:rsidRDefault="002342DE" w:rsidP="002342DE">
      <w:pPr>
        <w:spacing w:line="240" w:lineRule="auto"/>
        <w:ind w:firstLine="1200"/>
        <w:rPr>
          <w:rFonts w:ascii="Times New Roman" w:hAnsi="Times New Roman" w:cs="Times New Roman"/>
          <w:sz w:val="24"/>
          <w:szCs w:val="24"/>
        </w:rPr>
      </w:pPr>
      <w:r w:rsidRPr="00BF7F6B">
        <w:rPr>
          <w:rFonts w:ascii="Times New Roman" w:hAnsi="Times New Roman" w:cs="Times New Roman"/>
          <w:sz w:val="24"/>
          <w:szCs w:val="24"/>
        </w:rPr>
        <w:t>В общем виде задача состоит из информационного блока и серии вопросов (практических заданий) к нему.</w:t>
      </w:r>
    </w:p>
    <w:p w:rsidR="002342DE" w:rsidRPr="00BF7F6B" w:rsidRDefault="002342DE" w:rsidP="002342DE">
      <w:pPr>
        <w:numPr>
          <w:ilvl w:val="0"/>
          <w:numId w:val="19"/>
        </w:numPr>
        <w:spacing w:after="0" w:line="240" w:lineRule="auto"/>
        <w:rPr>
          <w:rFonts w:ascii="Times New Roman" w:hAnsi="Times New Roman" w:cs="Times New Roman"/>
          <w:sz w:val="24"/>
          <w:szCs w:val="24"/>
        </w:rPr>
      </w:pPr>
      <w:r w:rsidRPr="00BF7F6B">
        <w:rPr>
          <w:rFonts w:ascii="Times New Roman" w:hAnsi="Times New Roman" w:cs="Times New Roman"/>
          <w:sz w:val="24"/>
          <w:szCs w:val="24"/>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2342DE" w:rsidRPr="00BF7F6B" w:rsidRDefault="002342DE" w:rsidP="002342DE">
      <w:pPr>
        <w:tabs>
          <w:tab w:val="left" w:pos="360"/>
        </w:tabs>
        <w:spacing w:line="240" w:lineRule="auto"/>
        <w:rPr>
          <w:rFonts w:ascii="Times New Roman" w:hAnsi="Times New Roman" w:cs="Times New Roman"/>
          <w:sz w:val="24"/>
          <w:szCs w:val="24"/>
        </w:rPr>
      </w:pPr>
      <w:r w:rsidRPr="00BF7F6B">
        <w:rPr>
          <w:rFonts w:ascii="Times New Roman" w:hAnsi="Times New Roman" w:cs="Times New Roman"/>
          <w:sz w:val="24"/>
          <w:szCs w:val="24"/>
        </w:rPr>
        <w:t>- составлены в соответствии с требованиями, предъявляемыми к тестовым заданиям в целом;</w:t>
      </w:r>
    </w:p>
    <w:p w:rsidR="002342DE" w:rsidRPr="00BF7F6B" w:rsidRDefault="002342DE" w:rsidP="002342DE">
      <w:pPr>
        <w:tabs>
          <w:tab w:val="left" w:pos="360"/>
        </w:tabs>
        <w:spacing w:line="240" w:lineRule="auto"/>
        <w:rPr>
          <w:rFonts w:ascii="Times New Roman" w:hAnsi="Times New Roman" w:cs="Times New Roman"/>
          <w:sz w:val="24"/>
          <w:szCs w:val="24"/>
        </w:rPr>
      </w:pPr>
      <w:r w:rsidRPr="00BF7F6B">
        <w:rPr>
          <w:rFonts w:ascii="Times New Roman" w:hAnsi="Times New Roman" w:cs="Times New Roman"/>
          <w:sz w:val="24"/>
          <w:szCs w:val="24"/>
        </w:rPr>
        <w:t>- сформулированы на языке, доступном пониманию ученика, претендующего на освоение обладание соответствующих  УУД;</w:t>
      </w:r>
    </w:p>
    <w:p w:rsidR="002342DE" w:rsidRPr="00BF7F6B" w:rsidRDefault="002342DE" w:rsidP="002342DE">
      <w:pPr>
        <w:tabs>
          <w:tab w:val="left" w:pos="360"/>
        </w:tabs>
        <w:spacing w:line="240" w:lineRule="auto"/>
        <w:rPr>
          <w:rFonts w:ascii="Times New Roman" w:hAnsi="Times New Roman" w:cs="Times New Roman"/>
          <w:sz w:val="24"/>
          <w:szCs w:val="24"/>
        </w:rPr>
      </w:pPr>
      <w:r w:rsidRPr="00BF7F6B">
        <w:rPr>
          <w:rFonts w:ascii="Times New Roman" w:hAnsi="Times New Roman" w:cs="Times New Roman"/>
          <w:sz w:val="24"/>
          <w:szCs w:val="24"/>
        </w:rPr>
        <w:t>- избыточными с точки зрения выраженности в них «зоны ближайшего</w:t>
      </w:r>
    </w:p>
    <w:p w:rsidR="002342DE" w:rsidRPr="00BF7F6B" w:rsidRDefault="002342DE" w:rsidP="002342DE">
      <w:pPr>
        <w:tabs>
          <w:tab w:val="left" w:pos="360"/>
        </w:tabs>
        <w:spacing w:line="240" w:lineRule="auto"/>
        <w:ind w:left="360" w:hanging="360"/>
        <w:rPr>
          <w:rFonts w:ascii="Times New Roman" w:hAnsi="Times New Roman" w:cs="Times New Roman"/>
          <w:sz w:val="24"/>
          <w:szCs w:val="24"/>
        </w:rPr>
      </w:pPr>
      <w:r w:rsidRPr="00BF7F6B">
        <w:rPr>
          <w:rFonts w:ascii="Times New Roman" w:hAnsi="Times New Roman" w:cs="Times New Roman"/>
          <w:sz w:val="24"/>
          <w:szCs w:val="24"/>
        </w:rPr>
        <w:t>развития»;</w:t>
      </w:r>
    </w:p>
    <w:p w:rsidR="002342DE" w:rsidRPr="00BF7F6B" w:rsidRDefault="002342DE" w:rsidP="002342DE">
      <w:pPr>
        <w:tabs>
          <w:tab w:val="left" w:pos="360"/>
        </w:tabs>
        <w:spacing w:line="240" w:lineRule="auto"/>
        <w:ind w:left="360" w:hanging="360"/>
        <w:rPr>
          <w:rFonts w:ascii="Times New Roman" w:hAnsi="Times New Roman" w:cs="Times New Roman"/>
          <w:sz w:val="24"/>
          <w:szCs w:val="24"/>
        </w:rPr>
      </w:pPr>
      <w:r w:rsidRPr="00BF7F6B">
        <w:rPr>
          <w:rFonts w:ascii="Times New Roman" w:hAnsi="Times New Roman" w:cs="Times New Roman"/>
          <w:sz w:val="24"/>
          <w:szCs w:val="24"/>
        </w:rPr>
        <w:t>- многоуровневыми, т.е. предполагающими возможность оценить: общий</w:t>
      </w:r>
    </w:p>
    <w:p w:rsidR="002342DE" w:rsidRPr="00BF7F6B" w:rsidRDefault="002342DE" w:rsidP="002342DE">
      <w:pPr>
        <w:tabs>
          <w:tab w:val="left" w:pos="360"/>
        </w:tabs>
        <w:spacing w:line="240" w:lineRule="auto"/>
        <w:ind w:left="360" w:hanging="360"/>
        <w:rPr>
          <w:rFonts w:ascii="Times New Roman" w:hAnsi="Times New Roman" w:cs="Times New Roman"/>
          <w:sz w:val="24"/>
          <w:szCs w:val="24"/>
        </w:rPr>
      </w:pPr>
      <w:r w:rsidRPr="00BF7F6B">
        <w:rPr>
          <w:rFonts w:ascii="Times New Roman" w:hAnsi="Times New Roman" w:cs="Times New Roman"/>
          <w:sz w:val="24"/>
          <w:szCs w:val="24"/>
        </w:rPr>
        <w:t>подход к решению; выбор необходимой стратегии;</w:t>
      </w:r>
    </w:p>
    <w:p w:rsidR="002342DE" w:rsidRPr="00BF7F6B" w:rsidRDefault="002342DE" w:rsidP="002342DE">
      <w:pPr>
        <w:tabs>
          <w:tab w:val="left" w:pos="360"/>
        </w:tabs>
        <w:spacing w:line="240" w:lineRule="auto"/>
        <w:rPr>
          <w:rFonts w:ascii="Times New Roman" w:hAnsi="Times New Roman" w:cs="Times New Roman"/>
          <w:sz w:val="24"/>
          <w:szCs w:val="24"/>
        </w:rPr>
      </w:pPr>
      <w:r w:rsidRPr="00BF7F6B">
        <w:rPr>
          <w:rFonts w:ascii="Times New Roman" w:hAnsi="Times New Roman" w:cs="Times New Roman"/>
          <w:sz w:val="24"/>
          <w:szCs w:val="24"/>
        </w:rPr>
        <w:t>- «модульными», т.е. предусматривающими возможность, сохраняя общий</w:t>
      </w:r>
    </w:p>
    <w:p w:rsidR="002342DE" w:rsidRPr="00BF7F6B" w:rsidRDefault="002342DE" w:rsidP="002342DE">
      <w:pPr>
        <w:tabs>
          <w:tab w:val="left" w:pos="360"/>
        </w:tabs>
        <w:spacing w:line="240" w:lineRule="auto"/>
        <w:ind w:left="360" w:hanging="360"/>
        <w:rPr>
          <w:rFonts w:ascii="Times New Roman" w:hAnsi="Times New Roman" w:cs="Times New Roman"/>
          <w:sz w:val="24"/>
          <w:szCs w:val="24"/>
        </w:rPr>
      </w:pPr>
      <w:r w:rsidRPr="00BF7F6B">
        <w:rPr>
          <w:rFonts w:ascii="Times New Roman" w:hAnsi="Times New Roman" w:cs="Times New Roman"/>
          <w:sz w:val="24"/>
          <w:szCs w:val="24"/>
        </w:rPr>
        <w:t>конструкт задачи, менять некоторые из её условий.</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ПРИМЕР КОНСТРУИРОВАНИЯ ЗАДАЧИ ПО РАБОТЕ С ТЕКСТОМ</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(УМК «Школа России » Обучение грамоте 1 класс.</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 xml:space="preserve"> Отрывок из сказки А.С.Пушкина)</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"Мы объехали весь свет;</w:t>
      </w:r>
      <w:r w:rsidRPr="00BF7F6B">
        <w:rPr>
          <w:rFonts w:ascii="Times New Roman" w:hAnsi="Times New Roman" w:cs="Times New Roman"/>
          <w:sz w:val="24"/>
          <w:szCs w:val="24"/>
        </w:rPr>
        <w:br/>
        <w:t>За морем житьё не худо.</w:t>
      </w:r>
      <w:r w:rsidRPr="00BF7F6B">
        <w:rPr>
          <w:rFonts w:ascii="Times New Roman" w:hAnsi="Times New Roman" w:cs="Times New Roman"/>
          <w:sz w:val="24"/>
          <w:szCs w:val="24"/>
        </w:rPr>
        <w:br/>
        <w:t>В свете ж вот какое чудо:</w:t>
      </w:r>
      <w:r w:rsidRPr="00BF7F6B">
        <w:rPr>
          <w:rFonts w:ascii="Times New Roman" w:hAnsi="Times New Roman" w:cs="Times New Roman"/>
          <w:sz w:val="24"/>
          <w:szCs w:val="24"/>
        </w:rPr>
        <w:br/>
        <w:t>В море остров был крутой,</w:t>
      </w:r>
      <w:r w:rsidRPr="00BF7F6B">
        <w:rPr>
          <w:rFonts w:ascii="Times New Roman" w:hAnsi="Times New Roman" w:cs="Times New Roman"/>
          <w:sz w:val="24"/>
          <w:szCs w:val="24"/>
        </w:rPr>
        <w:br/>
        <w:t>Не привальный, не жилой;</w:t>
      </w:r>
      <w:r w:rsidRPr="00BF7F6B">
        <w:rPr>
          <w:rFonts w:ascii="Times New Roman" w:hAnsi="Times New Roman" w:cs="Times New Roman"/>
          <w:sz w:val="24"/>
          <w:szCs w:val="24"/>
        </w:rPr>
        <w:br/>
        <w:t>Он лежал пустой равниной;</w:t>
      </w:r>
      <w:r w:rsidRPr="00BF7F6B">
        <w:rPr>
          <w:rFonts w:ascii="Times New Roman" w:hAnsi="Times New Roman" w:cs="Times New Roman"/>
          <w:sz w:val="24"/>
          <w:szCs w:val="24"/>
        </w:rPr>
        <w:br/>
        <w:t>Рос на нём дубок единый;</w:t>
      </w:r>
      <w:r w:rsidRPr="00BF7F6B">
        <w:rPr>
          <w:rFonts w:ascii="Times New Roman" w:hAnsi="Times New Roman" w:cs="Times New Roman"/>
          <w:sz w:val="24"/>
          <w:szCs w:val="24"/>
        </w:rPr>
        <w:br/>
        <w:t>А теперь стоит на нём</w:t>
      </w:r>
      <w:r w:rsidRPr="00BF7F6B">
        <w:rPr>
          <w:rFonts w:ascii="Times New Roman" w:hAnsi="Times New Roman" w:cs="Times New Roman"/>
          <w:sz w:val="24"/>
          <w:szCs w:val="24"/>
        </w:rPr>
        <w:br/>
        <w:t>Новый город со дворцом,</w:t>
      </w:r>
      <w:r w:rsidRPr="00BF7F6B">
        <w:rPr>
          <w:rFonts w:ascii="Times New Roman" w:hAnsi="Times New Roman" w:cs="Times New Roman"/>
          <w:sz w:val="24"/>
          <w:szCs w:val="24"/>
        </w:rPr>
        <w:br/>
        <w:t>С златоглавыми церквами,</w:t>
      </w:r>
      <w:r w:rsidRPr="00BF7F6B">
        <w:rPr>
          <w:rFonts w:ascii="Times New Roman" w:hAnsi="Times New Roman" w:cs="Times New Roman"/>
          <w:sz w:val="24"/>
          <w:szCs w:val="24"/>
        </w:rPr>
        <w:br/>
        <w:t>С теремами и садами».</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lastRenderedPageBreak/>
        <w:t>1. Ознакомление: Вспомните и напишите (Напишите с помощью трёх прилагательных (или словосочетаний), как выглядел остров, когда корабельщики впервые увидели его)</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2. Понимание:  Постройте прогноз развития (Подумайте, как бы могли развиваться события дальше, что ещё могло бы находиться, произойти на острове?)</w:t>
      </w:r>
    </w:p>
    <w:p w:rsidR="002342DE" w:rsidRPr="00BF7F6B" w:rsidRDefault="002342DE" w:rsidP="002342DE">
      <w:pPr>
        <w:spacing w:line="240" w:lineRule="auto"/>
        <w:rPr>
          <w:rFonts w:ascii="Times New Roman" w:hAnsi="Times New Roman" w:cs="Times New Roman"/>
          <w:sz w:val="24"/>
          <w:szCs w:val="24"/>
        </w:rPr>
      </w:pP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3. Применение:  Сделайте эскиз рисунка (схемы), который показывает (Нарисуй, как выглядел остров до и после превращения)</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4. Анализ:  Раскройте особенности…Выдели две части в отрывке. Объясни своё мнение.</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5. Синтез:  Изложите в форме… своё мнение (понимание)… Докажи, что в описаниях это один и тот же остров)</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6. Оценка:  Оцените значимость…для... (Почему изменения, которые произошли с островом, корабельщики называют «чудом»?)</w:t>
      </w:r>
    </w:p>
    <w:p w:rsidR="002342DE" w:rsidRPr="00BF7F6B" w:rsidRDefault="002342DE" w:rsidP="002342DE">
      <w:pPr>
        <w:spacing w:line="240" w:lineRule="auto"/>
        <w:rPr>
          <w:rFonts w:ascii="Times New Roman" w:hAnsi="Times New Roman" w:cs="Times New Roman"/>
          <w:sz w:val="24"/>
          <w:szCs w:val="24"/>
        </w:rPr>
      </w:pP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sz w:val="24"/>
          <w:szCs w:val="24"/>
        </w:rPr>
        <w:t>В разработке задач учителя будут исходить из того, что  уровни учебных целей: Ознакомление, Понимание, Применение, Анализ, Синтез, Оценка имеют отношение к любому УУД.  Т.е. каждое УУД предполагается  последовательно формировать на каждом уровне</w:t>
      </w:r>
    </w:p>
    <w:p w:rsidR="002342DE" w:rsidRPr="00BF7F6B" w:rsidRDefault="002342DE" w:rsidP="002342DE">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Преемственность формирования универсальных учебных действий по ступеням общего образования.</w:t>
      </w:r>
    </w:p>
    <w:p w:rsidR="002342DE" w:rsidRPr="00BF7F6B" w:rsidRDefault="002342DE" w:rsidP="002342DE">
      <w:pPr>
        <w:shd w:val="clear" w:color="auto" w:fill="FFFFFF"/>
        <w:spacing w:line="240" w:lineRule="auto"/>
        <w:ind w:firstLine="709"/>
        <w:rPr>
          <w:rFonts w:ascii="Times New Roman" w:hAnsi="Times New Roman" w:cs="Times New Roman"/>
          <w:color w:val="000000"/>
          <w:w w:val="101"/>
          <w:sz w:val="24"/>
          <w:szCs w:val="24"/>
        </w:rPr>
      </w:pPr>
      <w:r w:rsidRPr="00BF7F6B">
        <w:rPr>
          <w:rFonts w:ascii="Times New Roman" w:hAnsi="Times New Roman" w:cs="Times New Roman"/>
          <w:color w:val="000000"/>
          <w:w w:val="101"/>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 четкого представления педагогов о планируемых результатах обучения на каждой ступени;</w:t>
      </w:r>
    </w:p>
    <w:p w:rsidR="002342DE" w:rsidRPr="00BF7F6B" w:rsidRDefault="002342DE" w:rsidP="002342DE">
      <w:pPr>
        <w:spacing w:line="240" w:lineRule="auto"/>
        <w:rPr>
          <w:rFonts w:ascii="Times New Roman" w:hAnsi="Times New Roman" w:cs="Times New Roman"/>
          <w:sz w:val="24"/>
          <w:szCs w:val="24"/>
        </w:rPr>
      </w:pPr>
      <w:r w:rsidRPr="00BF7F6B">
        <w:rPr>
          <w:rFonts w:ascii="Times New Roman" w:hAnsi="Times New Roman" w:cs="Times New Roman"/>
          <w:sz w:val="24"/>
          <w:szCs w:val="24"/>
        </w:rPr>
        <w:t>- целенаправленной деятельности по реализации условий</w:t>
      </w:r>
      <w:r w:rsidRPr="00BF7F6B">
        <w:rPr>
          <w:rFonts w:ascii="Times New Roman" w:hAnsi="Times New Roman" w:cs="Times New Roman"/>
          <w:color w:val="2B2C30"/>
          <w:sz w:val="24"/>
          <w:szCs w:val="24"/>
        </w:rPr>
        <w:t>, обеспечивающих развитие УУД  в образовательном процессе (</w:t>
      </w:r>
      <w:r w:rsidRPr="00BF7F6B">
        <w:rPr>
          <w:rFonts w:ascii="Times New Roman" w:hAnsi="Times New Roman" w:cs="Times New Roman"/>
          <w:sz w:val="24"/>
          <w:szCs w:val="24"/>
        </w:rPr>
        <w:t>коммуникативные, речевые, регулятивные, общепознавательные, логические и др.).</w:t>
      </w:r>
    </w:p>
    <w:p w:rsidR="002342DE" w:rsidRPr="00BF7F6B" w:rsidRDefault="002342DE" w:rsidP="002342DE">
      <w:pPr>
        <w:spacing w:line="240" w:lineRule="auto"/>
        <w:ind w:firstLine="709"/>
        <w:rPr>
          <w:rFonts w:ascii="Times New Roman" w:hAnsi="Times New Roman" w:cs="Times New Roman"/>
          <w:sz w:val="24"/>
          <w:szCs w:val="24"/>
        </w:rPr>
      </w:pPr>
      <w:r w:rsidRPr="00BF7F6B">
        <w:rPr>
          <w:rFonts w:ascii="Times New Roman" w:hAnsi="Times New Roman" w:cs="Times New Roman"/>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2342DE" w:rsidRPr="00BF7F6B" w:rsidRDefault="002342DE" w:rsidP="002342DE">
      <w:pPr>
        <w:pStyle w:val="afb"/>
        <w:rPr>
          <w:rFonts w:ascii="Times New Roman" w:hAnsi="Times New Roman" w:cs="Times New Roman"/>
          <w:sz w:val="24"/>
          <w:szCs w:val="24"/>
        </w:rPr>
      </w:pPr>
      <w:r w:rsidRPr="00BF7F6B">
        <w:rPr>
          <w:rFonts w:ascii="Times New Roman" w:hAnsi="Times New Roman" w:cs="Times New Roman"/>
          <w:sz w:val="24"/>
          <w:szCs w:val="24"/>
        </w:rPr>
        <w:lastRenderedPageBreak/>
        <w:t>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w:t>
      </w:r>
    </w:p>
    <w:p w:rsidR="002342DE" w:rsidRPr="00BF7F6B" w:rsidRDefault="002342DE" w:rsidP="002342DE">
      <w:pPr>
        <w:pStyle w:val="afb"/>
        <w:rPr>
          <w:rFonts w:ascii="Times New Roman" w:hAnsi="Times New Roman" w:cs="Times New Roman"/>
          <w:sz w:val="24"/>
          <w:szCs w:val="24"/>
        </w:rPr>
      </w:pPr>
      <w:r w:rsidRPr="00BF7F6B">
        <w:rPr>
          <w:rFonts w:ascii="Times New Roman" w:hAnsi="Times New Roman" w:cs="Times New Roman"/>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7"/>
        <w:gridCol w:w="3228"/>
        <w:gridCol w:w="3719"/>
      </w:tblGrid>
      <w:tr w:rsidR="002342DE" w:rsidRPr="00BF7F6B" w:rsidTr="00EE4E95">
        <w:tc>
          <w:tcPr>
            <w:tcW w:w="3652" w:type="dxa"/>
            <w:tcBorders>
              <w:top w:val="single" w:sz="4" w:space="0" w:color="auto"/>
              <w:left w:val="single" w:sz="4" w:space="0" w:color="auto"/>
              <w:bottom w:val="single" w:sz="4" w:space="0" w:color="auto"/>
              <w:right w:val="single" w:sz="4" w:space="0" w:color="auto"/>
            </w:tcBorders>
            <w:shd w:val="clear" w:color="auto" w:fill="E5B8B7"/>
            <w:hideMark/>
          </w:tcPr>
          <w:p w:rsidR="002342DE" w:rsidRPr="00BF7F6B" w:rsidRDefault="002342DE" w:rsidP="00EE4E95">
            <w:pPr>
              <w:pStyle w:val="afb"/>
              <w:rPr>
                <w:rFonts w:ascii="Times New Roman" w:hAnsi="Times New Roman" w:cs="Times New Roman"/>
                <w:b/>
                <w:sz w:val="24"/>
                <w:szCs w:val="24"/>
              </w:rPr>
            </w:pPr>
            <w:r w:rsidRPr="00BF7F6B">
              <w:rPr>
                <w:rFonts w:ascii="Times New Roman" w:hAnsi="Times New Roman" w:cs="Times New Roman"/>
                <w:b/>
                <w:sz w:val="24"/>
                <w:szCs w:val="24"/>
              </w:rPr>
              <w:t>УУД</w:t>
            </w:r>
          </w:p>
        </w:tc>
        <w:tc>
          <w:tcPr>
            <w:tcW w:w="4536" w:type="dxa"/>
            <w:tcBorders>
              <w:top w:val="single" w:sz="4" w:space="0" w:color="auto"/>
              <w:left w:val="single" w:sz="4" w:space="0" w:color="auto"/>
              <w:bottom w:val="single" w:sz="4" w:space="0" w:color="auto"/>
              <w:right w:val="single" w:sz="4" w:space="0" w:color="auto"/>
            </w:tcBorders>
            <w:shd w:val="clear" w:color="auto" w:fill="E5B8B7"/>
            <w:hideMark/>
          </w:tcPr>
          <w:p w:rsidR="002342DE" w:rsidRPr="00BF7F6B" w:rsidRDefault="002342DE" w:rsidP="00EE4E95">
            <w:pPr>
              <w:pStyle w:val="afb"/>
              <w:rPr>
                <w:rFonts w:ascii="Times New Roman" w:hAnsi="Times New Roman" w:cs="Times New Roman"/>
                <w:b/>
                <w:sz w:val="24"/>
                <w:szCs w:val="24"/>
              </w:rPr>
            </w:pPr>
            <w:r w:rsidRPr="00BF7F6B">
              <w:rPr>
                <w:rFonts w:ascii="Times New Roman" w:hAnsi="Times New Roman" w:cs="Times New Roman"/>
                <w:b/>
                <w:sz w:val="24"/>
                <w:szCs w:val="24"/>
              </w:rPr>
              <w:t>Результаты развития УУД</w:t>
            </w:r>
          </w:p>
        </w:tc>
        <w:tc>
          <w:tcPr>
            <w:tcW w:w="6379" w:type="dxa"/>
            <w:tcBorders>
              <w:top w:val="single" w:sz="4" w:space="0" w:color="auto"/>
              <w:left w:val="single" w:sz="4" w:space="0" w:color="auto"/>
              <w:bottom w:val="single" w:sz="4" w:space="0" w:color="auto"/>
              <w:right w:val="single" w:sz="4" w:space="0" w:color="auto"/>
            </w:tcBorders>
            <w:shd w:val="clear" w:color="auto" w:fill="E5B8B7"/>
            <w:hideMark/>
          </w:tcPr>
          <w:p w:rsidR="002342DE" w:rsidRPr="00BF7F6B" w:rsidRDefault="002342DE" w:rsidP="00EE4E95">
            <w:pPr>
              <w:pStyle w:val="afb"/>
              <w:rPr>
                <w:rFonts w:ascii="Times New Roman" w:hAnsi="Times New Roman" w:cs="Times New Roman"/>
                <w:b/>
                <w:sz w:val="24"/>
                <w:szCs w:val="24"/>
              </w:rPr>
            </w:pPr>
            <w:r w:rsidRPr="00BF7F6B">
              <w:rPr>
                <w:rFonts w:ascii="Times New Roman" w:hAnsi="Times New Roman" w:cs="Times New Roman"/>
                <w:b/>
                <w:sz w:val="24"/>
                <w:szCs w:val="24"/>
              </w:rPr>
              <w:t>Значение для обучения</w:t>
            </w:r>
          </w:p>
        </w:tc>
      </w:tr>
      <w:tr w:rsidR="002342DE" w:rsidRPr="00BF7F6B" w:rsidTr="00EE4E95">
        <w:tc>
          <w:tcPr>
            <w:tcW w:w="3652"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Личностные действия</w:t>
            </w:r>
          </w:p>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-смыслообразование</w:t>
            </w:r>
          </w:p>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-самоопределение</w:t>
            </w:r>
          </w:p>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Регулятивные действия</w:t>
            </w:r>
          </w:p>
        </w:tc>
        <w:tc>
          <w:tcPr>
            <w:tcW w:w="4536"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ind w:left="284"/>
              <w:rPr>
                <w:rFonts w:ascii="Times New Roman" w:hAnsi="Times New Roman" w:cs="Times New Roman"/>
                <w:sz w:val="24"/>
                <w:szCs w:val="24"/>
              </w:rPr>
            </w:pPr>
            <w:r w:rsidRPr="00BF7F6B">
              <w:rPr>
                <w:rFonts w:ascii="Times New Roman" w:hAnsi="Times New Roman" w:cs="Times New Roman"/>
                <w:sz w:val="24"/>
                <w:szCs w:val="24"/>
              </w:rPr>
              <w:t>Адекватная школьная мотивация.</w:t>
            </w:r>
          </w:p>
          <w:p w:rsidR="002342DE" w:rsidRPr="00BF7F6B" w:rsidRDefault="002342DE" w:rsidP="00EE4E95">
            <w:pPr>
              <w:pStyle w:val="afb"/>
              <w:ind w:left="284"/>
              <w:rPr>
                <w:rFonts w:ascii="Times New Roman" w:hAnsi="Times New Roman" w:cs="Times New Roman"/>
                <w:sz w:val="24"/>
                <w:szCs w:val="24"/>
              </w:rPr>
            </w:pPr>
            <w:r w:rsidRPr="00BF7F6B">
              <w:rPr>
                <w:rFonts w:ascii="Times New Roman" w:hAnsi="Times New Roman" w:cs="Times New Roman"/>
                <w:sz w:val="24"/>
                <w:szCs w:val="24"/>
              </w:rPr>
              <w:t>Мотивация достижения.</w:t>
            </w:r>
          </w:p>
          <w:p w:rsidR="002342DE" w:rsidRPr="00BF7F6B" w:rsidRDefault="002342DE" w:rsidP="00EE4E95">
            <w:pPr>
              <w:pStyle w:val="afb"/>
              <w:ind w:left="284"/>
              <w:rPr>
                <w:rFonts w:ascii="Times New Roman" w:hAnsi="Times New Roman" w:cs="Times New Roman"/>
                <w:sz w:val="24"/>
                <w:szCs w:val="24"/>
              </w:rPr>
            </w:pPr>
            <w:r w:rsidRPr="00BF7F6B">
              <w:rPr>
                <w:rFonts w:ascii="Times New Roman" w:hAnsi="Times New Roman" w:cs="Times New Roman"/>
                <w:sz w:val="24"/>
                <w:szCs w:val="24"/>
              </w:rPr>
              <w:t>Развитие основ гражданской идентичности.</w:t>
            </w:r>
          </w:p>
          <w:p w:rsidR="002342DE" w:rsidRPr="00BF7F6B" w:rsidRDefault="002342DE" w:rsidP="00EE4E95">
            <w:pPr>
              <w:pStyle w:val="afb"/>
              <w:ind w:left="284"/>
              <w:rPr>
                <w:rFonts w:ascii="Times New Roman" w:hAnsi="Times New Roman" w:cs="Times New Roman"/>
                <w:sz w:val="24"/>
                <w:szCs w:val="24"/>
              </w:rPr>
            </w:pPr>
            <w:r w:rsidRPr="00BF7F6B">
              <w:rPr>
                <w:rFonts w:ascii="Times New Roman" w:hAnsi="Times New Roman" w:cs="Times New Roman"/>
                <w:sz w:val="24"/>
                <w:szCs w:val="24"/>
              </w:rPr>
              <w:t>Рефлексивная адекватная самооценка</w:t>
            </w:r>
          </w:p>
        </w:tc>
        <w:tc>
          <w:tcPr>
            <w:tcW w:w="6379"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2342DE" w:rsidRPr="00BF7F6B" w:rsidTr="00EE4E95">
        <w:tc>
          <w:tcPr>
            <w:tcW w:w="3652"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Регулятивные, личностные, познавательные, коммуникативные действия</w:t>
            </w:r>
          </w:p>
        </w:tc>
        <w:tc>
          <w:tcPr>
            <w:tcW w:w="4536"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Функционально-структурная сформированность учебной деятельности. Произвольность восприятия, внимания,  памяти, воображения.</w:t>
            </w:r>
          </w:p>
        </w:tc>
        <w:tc>
          <w:tcPr>
            <w:tcW w:w="6379"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Высокая успешность в усвоении учебного содержания. Создание предпосылок для дальнейшего перехода к самообразованию.</w:t>
            </w:r>
          </w:p>
        </w:tc>
      </w:tr>
      <w:tr w:rsidR="002342DE" w:rsidRPr="00BF7F6B" w:rsidTr="00EE4E95">
        <w:tc>
          <w:tcPr>
            <w:tcW w:w="3652"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Коммуникативные (речевые), регулятивные действия</w:t>
            </w:r>
          </w:p>
        </w:tc>
        <w:tc>
          <w:tcPr>
            <w:tcW w:w="4536"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Внутренний план действия</w:t>
            </w:r>
          </w:p>
        </w:tc>
        <w:tc>
          <w:tcPr>
            <w:tcW w:w="6379"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Способность действовать «в уме». Отрыв слова от предмета, достижение нового уровня обобщения.</w:t>
            </w:r>
          </w:p>
        </w:tc>
      </w:tr>
      <w:tr w:rsidR="002342DE" w:rsidRPr="00BF7F6B" w:rsidTr="00EE4E95">
        <w:tc>
          <w:tcPr>
            <w:tcW w:w="3652"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Коммуникативные, регулятивные действия</w:t>
            </w:r>
          </w:p>
        </w:tc>
        <w:tc>
          <w:tcPr>
            <w:tcW w:w="4536"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Рефлексия – осознание учащимся содержания, последовательности и оснований действий</w:t>
            </w:r>
          </w:p>
        </w:tc>
        <w:tc>
          <w:tcPr>
            <w:tcW w:w="6379" w:type="dxa"/>
            <w:tcBorders>
              <w:top w:val="single" w:sz="4" w:space="0" w:color="auto"/>
              <w:left w:val="single" w:sz="4" w:space="0" w:color="auto"/>
              <w:bottom w:val="single" w:sz="4" w:space="0" w:color="auto"/>
              <w:right w:val="single" w:sz="4" w:space="0" w:color="auto"/>
            </w:tcBorders>
            <w:hideMark/>
          </w:tcPr>
          <w:p w:rsidR="002342DE" w:rsidRPr="00BF7F6B" w:rsidRDefault="002342DE" w:rsidP="00EE4E95">
            <w:pPr>
              <w:pStyle w:val="afb"/>
              <w:rPr>
                <w:rFonts w:ascii="Times New Roman" w:hAnsi="Times New Roman" w:cs="Times New Roman"/>
                <w:sz w:val="24"/>
                <w:szCs w:val="24"/>
              </w:rPr>
            </w:pPr>
            <w:r w:rsidRPr="00BF7F6B">
              <w:rPr>
                <w:rFonts w:ascii="Times New Roman" w:hAnsi="Times New Roman" w:cs="Times New Roman"/>
                <w:sz w:val="24"/>
                <w:szCs w:val="24"/>
              </w:rPr>
              <w:t>Осознанность и критичность учебных действий.</w:t>
            </w:r>
          </w:p>
        </w:tc>
      </w:tr>
    </w:tbl>
    <w:p w:rsidR="002342DE" w:rsidRPr="00BF7F6B" w:rsidRDefault="002342DE" w:rsidP="002342DE">
      <w:pPr>
        <w:spacing w:line="240" w:lineRule="auto"/>
        <w:rPr>
          <w:rFonts w:ascii="Times New Roman" w:hAnsi="Times New Roman" w:cs="Times New Roman"/>
          <w:b/>
          <w:sz w:val="24"/>
          <w:szCs w:val="24"/>
        </w:rPr>
      </w:pPr>
      <w:r w:rsidRPr="00BF7F6B">
        <w:rPr>
          <w:rFonts w:ascii="Times New Roman" w:hAnsi="Times New Roman" w:cs="Times New Roman"/>
          <w:b/>
          <w:sz w:val="24"/>
          <w:szCs w:val="24"/>
        </w:rPr>
        <w:t>2.1.5 .Планируемые результаты в освоении школьниками универсальных учебных действий по завершении начального обучения.</w:t>
      </w:r>
    </w:p>
    <w:p w:rsidR="002342DE" w:rsidRPr="00BF7F6B" w:rsidRDefault="002342DE" w:rsidP="002342DE">
      <w:pPr>
        <w:spacing w:line="240" w:lineRule="auto"/>
        <w:rPr>
          <w:rFonts w:ascii="Times New Roman" w:hAnsi="Times New Roman" w:cs="Times New Roman"/>
          <w:color w:val="2B2C30"/>
          <w:sz w:val="24"/>
          <w:szCs w:val="24"/>
        </w:rPr>
      </w:pPr>
      <w:r w:rsidRPr="00BF7F6B">
        <w:rPr>
          <w:rFonts w:ascii="Times New Roman" w:hAnsi="Times New Roman" w:cs="Times New Roman"/>
          <w:color w:val="2B2C30"/>
          <w:sz w:val="24"/>
          <w:szCs w:val="24"/>
          <w:u w:val="single"/>
        </w:rPr>
        <w:t>Педагогические ориентиры: Развитие личности</w:t>
      </w:r>
      <w:r w:rsidRPr="00BF7F6B">
        <w:rPr>
          <w:rFonts w:ascii="Times New Roman" w:hAnsi="Times New Roman" w:cs="Times New Roman"/>
          <w:color w:val="2B2C30"/>
          <w:sz w:val="24"/>
          <w:szCs w:val="24"/>
        </w:rPr>
        <w:t>.</w:t>
      </w:r>
    </w:p>
    <w:p w:rsidR="002342DE" w:rsidRPr="00BF7F6B" w:rsidRDefault="002342DE" w:rsidP="002342DE">
      <w:pPr>
        <w:autoSpaceDE w:val="0"/>
        <w:autoSpaceDN w:val="0"/>
        <w:adjustRightInd w:val="0"/>
        <w:spacing w:line="240" w:lineRule="auto"/>
        <w:rPr>
          <w:rFonts w:ascii="Times New Roman" w:hAnsi="Times New Roman" w:cs="Times New Roman"/>
          <w:bCs/>
          <w:iCs/>
          <w:sz w:val="24"/>
          <w:szCs w:val="24"/>
        </w:rPr>
      </w:pPr>
      <w:r w:rsidRPr="00BF7F6B">
        <w:rPr>
          <w:rFonts w:ascii="Times New Roman" w:hAnsi="Times New Roman" w:cs="Times New Roman"/>
          <w:sz w:val="24"/>
          <w:szCs w:val="24"/>
        </w:rPr>
        <w:t xml:space="preserve">В </w:t>
      </w:r>
      <w:r w:rsidRPr="00BF7F6B">
        <w:rPr>
          <w:rFonts w:ascii="Times New Roman" w:hAnsi="Times New Roman" w:cs="Times New Roman"/>
          <w:bCs/>
          <w:iCs/>
          <w:sz w:val="24"/>
          <w:szCs w:val="24"/>
        </w:rPr>
        <w:t>сфере личностных универсальных учебных действий у выпускников</w:t>
      </w:r>
    </w:p>
    <w:p w:rsidR="002342DE" w:rsidRPr="00BF7F6B" w:rsidRDefault="002342DE" w:rsidP="002342DE">
      <w:pPr>
        <w:autoSpaceDE w:val="0"/>
        <w:autoSpaceDN w:val="0"/>
        <w:adjustRightInd w:val="0"/>
        <w:spacing w:line="240" w:lineRule="auto"/>
        <w:rPr>
          <w:rFonts w:ascii="Times New Roman" w:hAnsi="Times New Roman" w:cs="Times New Roman"/>
          <w:sz w:val="24"/>
          <w:szCs w:val="24"/>
        </w:rPr>
      </w:pPr>
      <w:r w:rsidRPr="00BF7F6B">
        <w:rPr>
          <w:rFonts w:ascii="Times New Roman" w:hAnsi="Times New Roman" w:cs="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2342DE" w:rsidRPr="00BF7F6B" w:rsidRDefault="002342DE" w:rsidP="002342DE">
      <w:pPr>
        <w:spacing w:line="240" w:lineRule="auto"/>
        <w:rPr>
          <w:rFonts w:ascii="Times New Roman" w:hAnsi="Times New Roman" w:cs="Times New Roman"/>
          <w:sz w:val="24"/>
          <w:szCs w:val="24"/>
          <w:u w:val="single"/>
        </w:rPr>
      </w:pPr>
      <w:r w:rsidRPr="00BF7F6B">
        <w:rPr>
          <w:rFonts w:ascii="Times New Roman" w:hAnsi="Times New Roman" w:cs="Times New Roman"/>
          <w:color w:val="2B2C30"/>
          <w:sz w:val="24"/>
          <w:szCs w:val="24"/>
          <w:u w:val="single"/>
        </w:rPr>
        <w:t xml:space="preserve">Педагогические ориентиры: </w:t>
      </w:r>
      <w:r w:rsidRPr="00BF7F6B">
        <w:rPr>
          <w:rFonts w:ascii="Times New Roman" w:hAnsi="Times New Roman" w:cs="Times New Roman"/>
          <w:sz w:val="24"/>
          <w:szCs w:val="24"/>
          <w:u w:val="single"/>
        </w:rPr>
        <w:t>Самообразование и самоорганизация</w:t>
      </w:r>
    </w:p>
    <w:p w:rsidR="002342DE" w:rsidRPr="00BF7F6B" w:rsidRDefault="002342DE" w:rsidP="002342DE">
      <w:pPr>
        <w:autoSpaceDE w:val="0"/>
        <w:autoSpaceDN w:val="0"/>
        <w:adjustRightInd w:val="0"/>
        <w:spacing w:line="240" w:lineRule="auto"/>
        <w:rPr>
          <w:rFonts w:ascii="Times New Roman" w:hAnsi="Times New Roman" w:cs="Times New Roman"/>
          <w:sz w:val="24"/>
          <w:szCs w:val="24"/>
        </w:rPr>
      </w:pPr>
      <w:r w:rsidRPr="00BF7F6B">
        <w:rPr>
          <w:rFonts w:ascii="Times New Roman" w:hAnsi="Times New Roman" w:cs="Times New Roman"/>
          <w:sz w:val="24"/>
          <w:szCs w:val="24"/>
        </w:rPr>
        <w:t xml:space="preserve">В </w:t>
      </w:r>
      <w:r w:rsidRPr="00BF7F6B">
        <w:rPr>
          <w:rFonts w:ascii="Times New Roman" w:hAnsi="Times New Roman" w:cs="Times New Roman"/>
          <w:bCs/>
          <w:iCs/>
          <w:sz w:val="24"/>
          <w:szCs w:val="24"/>
        </w:rPr>
        <w:t xml:space="preserve">сфере регулятивных универсальных учебных действий </w:t>
      </w:r>
      <w:r w:rsidRPr="00BF7F6B">
        <w:rPr>
          <w:rFonts w:ascii="Times New Roman" w:hAnsi="Times New Roman" w:cs="Times New Roman"/>
          <w:sz w:val="24"/>
          <w:szCs w:val="24"/>
        </w:rPr>
        <w:t xml:space="preserve">выпускники овладеют всеми типами учебных действий, направленных на организацию своей работы в образовательном </w:t>
      </w:r>
      <w:r w:rsidRPr="00BF7F6B">
        <w:rPr>
          <w:rFonts w:ascii="Times New Roman" w:hAnsi="Times New Roman" w:cs="Times New Roman"/>
          <w:sz w:val="24"/>
          <w:szCs w:val="24"/>
        </w:rPr>
        <w:lastRenderedPageBreak/>
        <w:t>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342DE" w:rsidRPr="00BF7F6B" w:rsidRDefault="002342DE" w:rsidP="002342DE">
      <w:pPr>
        <w:spacing w:line="240" w:lineRule="auto"/>
        <w:rPr>
          <w:rFonts w:ascii="Times New Roman" w:hAnsi="Times New Roman" w:cs="Times New Roman"/>
          <w:sz w:val="24"/>
          <w:szCs w:val="24"/>
          <w:u w:val="single"/>
        </w:rPr>
      </w:pPr>
      <w:r w:rsidRPr="00BF7F6B">
        <w:rPr>
          <w:rFonts w:ascii="Times New Roman" w:hAnsi="Times New Roman" w:cs="Times New Roman"/>
          <w:color w:val="2B2C30"/>
          <w:sz w:val="24"/>
          <w:szCs w:val="24"/>
          <w:u w:val="single"/>
        </w:rPr>
        <w:t xml:space="preserve">Педагогические ориентиры: </w:t>
      </w:r>
      <w:r w:rsidRPr="00BF7F6B">
        <w:rPr>
          <w:rFonts w:ascii="Times New Roman" w:hAnsi="Times New Roman" w:cs="Times New Roman"/>
          <w:sz w:val="24"/>
          <w:szCs w:val="24"/>
          <w:u w:val="single"/>
        </w:rPr>
        <w:t>Исследовательская культура</w:t>
      </w:r>
    </w:p>
    <w:p w:rsidR="002342DE" w:rsidRPr="00BF7F6B" w:rsidRDefault="002342DE" w:rsidP="002342DE">
      <w:pPr>
        <w:autoSpaceDE w:val="0"/>
        <w:autoSpaceDN w:val="0"/>
        <w:adjustRightInd w:val="0"/>
        <w:spacing w:line="240" w:lineRule="auto"/>
        <w:rPr>
          <w:rFonts w:ascii="Times New Roman" w:hAnsi="Times New Roman" w:cs="Times New Roman"/>
          <w:sz w:val="24"/>
          <w:szCs w:val="24"/>
        </w:rPr>
      </w:pPr>
      <w:r w:rsidRPr="00BF7F6B">
        <w:rPr>
          <w:rFonts w:ascii="Times New Roman" w:hAnsi="Times New Roman" w:cs="Times New Roman"/>
          <w:sz w:val="24"/>
          <w:szCs w:val="24"/>
        </w:rPr>
        <w:t xml:space="preserve">В </w:t>
      </w:r>
      <w:r w:rsidRPr="00BF7F6B">
        <w:rPr>
          <w:rFonts w:ascii="Times New Roman" w:hAnsi="Times New Roman" w:cs="Times New Roman"/>
          <w:bCs/>
          <w:iCs/>
          <w:sz w:val="24"/>
          <w:szCs w:val="24"/>
        </w:rPr>
        <w:t xml:space="preserve">сфере познавательных универсальных учебных действий </w:t>
      </w:r>
      <w:r w:rsidRPr="00BF7F6B">
        <w:rPr>
          <w:rFonts w:ascii="Times New Roman"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2342DE" w:rsidRPr="00BF7F6B" w:rsidRDefault="002342DE" w:rsidP="002342DE">
      <w:pPr>
        <w:autoSpaceDE w:val="0"/>
        <w:autoSpaceDN w:val="0"/>
        <w:adjustRightInd w:val="0"/>
        <w:spacing w:line="240" w:lineRule="auto"/>
        <w:rPr>
          <w:rFonts w:ascii="Times New Roman" w:hAnsi="Times New Roman" w:cs="Times New Roman"/>
          <w:sz w:val="24"/>
          <w:szCs w:val="24"/>
          <w:u w:val="single"/>
        </w:rPr>
      </w:pPr>
      <w:r w:rsidRPr="00BF7F6B">
        <w:rPr>
          <w:rFonts w:ascii="Times New Roman" w:hAnsi="Times New Roman" w:cs="Times New Roman"/>
          <w:color w:val="2B2C30"/>
          <w:sz w:val="24"/>
          <w:szCs w:val="24"/>
          <w:u w:val="single"/>
        </w:rPr>
        <w:t xml:space="preserve">Педагогические ориентиры: </w:t>
      </w:r>
      <w:r w:rsidRPr="00BF7F6B">
        <w:rPr>
          <w:rFonts w:ascii="Times New Roman" w:hAnsi="Times New Roman" w:cs="Times New Roman"/>
          <w:sz w:val="24"/>
          <w:szCs w:val="24"/>
          <w:u w:val="single"/>
        </w:rPr>
        <w:t>Культура общения</w:t>
      </w:r>
    </w:p>
    <w:p w:rsidR="002342DE" w:rsidRPr="00BF7F6B" w:rsidRDefault="002342DE" w:rsidP="002342DE">
      <w:pPr>
        <w:autoSpaceDE w:val="0"/>
        <w:autoSpaceDN w:val="0"/>
        <w:adjustRightInd w:val="0"/>
        <w:spacing w:line="240" w:lineRule="auto"/>
        <w:rPr>
          <w:rFonts w:ascii="Times New Roman" w:hAnsi="Times New Roman" w:cs="Times New Roman"/>
          <w:sz w:val="24"/>
          <w:szCs w:val="24"/>
        </w:rPr>
      </w:pPr>
      <w:r w:rsidRPr="00BF7F6B">
        <w:rPr>
          <w:rFonts w:ascii="Times New Roman" w:hAnsi="Times New Roman" w:cs="Times New Roman"/>
          <w:sz w:val="24"/>
          <w:szCs w:val="24"/>
        </w:rPr>
        <w:t xml:space="preserve">В </w:t>
      </w:r>
      <w:r w:rsidRPr="00BF7F6B">
        <w:rPr>
          <w:rFonts w:ascii="Times New Roman" w:hAnsi="Times New Roman" w:cs="Times New Roman"/>
          <w:bCs/>
          <w:iCs/>
          <w:sz w:val="24"/>
          <w:szCs w:val="24"/>
        </w:rPr>
        <w:t xml:space="preserve">сфере коммуникативных универсальных учебных действий </w:t>
      </w:r>
      <w:r w:rsidRPr="00BF7F6B">
        <w:rPr>
          <w:rFonts w:ascii="Times New Roman"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2342DE" w:rsidRPr="00BF7F6B" w:rsidRDefault="002342DE" w:rsidP="002342DE">
      <w:pPr>
        <w:spacing w:line="240" w:lineRule="auto"/>
        <w:rPr>
          <w:rFonts w:ascii="Times New Roman" w:hAnsi="Times New Roman" w:cs="Times New Roman"/>
          <w:color w:val="2B2C30"/>
          <w:sz w:val="24"/>
          <w:szCs w:val="24"/>
          <w:u w:val="single"/>
        </w:rPr>
      </w:pPr>
      <w:r w:rsidRPr="00BF7F6B">
        <w:rPr>
          <w:rFonts w:ascii="Times New Roman" w:hAnsi="Times New Roman" w:cs="Times New Roman"/>
          <w:color w:val="2B2C30"/>
          <w:sz w:val="24"/>
          <w:szCs w:val="24"/>
          <w:u w:val="single"/>
        </w:rPr>
        <w:t>«Условия , обеспечивающие развитие УУД в образовательном процессе.»</w:t>
      </w:r>
    </w:p>
    <w:p w:rsidR="002342DE" w:rsidRPr="00BF7F6B" w:rsidRDefault="002342DE" w:rsidP="002342DE">
      <w:pPr>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sz w:val="24"/>
          <w:szCs w:val="24"/>
        </w:rPr>
        <w:t xml:space="preserve">Учитель   </w:t>
      </w:r>
      <w:r w:rsidRPr="00BF7F6B">
        <w:rPr>
          <w:rFonts w:ascii="Times New Roman" w:hAnsi="Times New Roman" w:cs="Times New Roman"/>
          <w:bCs/>
          <w:sz w:val="24"/>
          <w:szCs w:val="24"/>
        </w:rPr>
        <w:t>знает:</w:t>
      </w:r>
    </w:p>
    <w:p w:rsidR="002342DE" w:rsidRPr="00BF7F6B" w:rsidRDefault="002342DE" w:rsidP="002342DE">
      <w:pPr>
        <w:autoSpaceDE w:val="0"/>
        <w:autoSpaceDN w:val="0"/>
        <w:adjustRightInd w:val="0"/>
        <w:spacing w:line="240" w:lineRule="auto"/>
        <w:rPr>
          <w:rFonts w:ascii="Times New Roman" w:hAnsi="Times New Roman" w:cs="Times New Roman"/>
          <w:sz w:val="24"/>
          <w:szCs w:val="24"/>
        </w:rPr>
      </w:pPr>
      <w:r w:rsidRPr="00BF7F6B">
        <w:rPr>
          <w:rFonts w:ascii="Times New Roman" w:hAnsi="Times New Roman" w:cs="Times New Roman"/>
          <w:sz w:val="24"/>
          <w:szCs w:val="24"/>
        </w:rPr>
        <w:t>− важность формирования универсальных учебных действий школьников;</w:t>
      </w:r>
    </w:p>
    <w:p w:rsidR="002342DE" w:rsidRPr="00BF7F6B" w:rsidRDefault="002342DE" w:rsidP="002342DE">
      <w:pPr>
        <w:autoSpaceDE w:val="0"/>
        <w:autoSpaceDN w:val="0"/>
        <w:adjustRightInd w:val="0"/>
        <w:spacing w:line="240" w:lineRule="auto"/>
        <w:rPr>
          <w:rFonts w:ascii="Times New Roman" w:hAnsi="Times New Roman" w:cs="Times New Roman"/>
          <w:sz w:val="24"/>
          <w:szCs w:val="24"/>
        </w:rPr>
      </w:pPr>
      <w:r w:rsidRPr="00BF7F6B">
        <w:rPr>
          <w:rFonts w:ascii="Times New Roman" w:hAnsi="Times New Roman" w:cs="Times New Roman"/>
          <w:sz w:val="24"/>
          <w:szCs w:val="24"/>
        </w:rPr>
        <w:t>−  сущность и виды универсальных умений,</w:t>
      </w:r>
    </w:p>
    <w:p w:rsidR="002342DE" w:rsidRPr="00BF7F6B" w:rsidRDefault="002342DE" w:rsidP="002342DE">
      <w:pPr>
        <w:autoSpaceDE w:val="0"/>
        <w:autoSpaceDN w:val="0"/>
        <w:adjustRightInd w:val="0"/>
        <w:spacing w:line="240" w:lineRule="auto"/>
        <w:rPr>
          <w:rFonts w:ascii="Times New Roman" w:hAnsi="Times New Roman" w:cs="Times New Roman"/>
          <w:sz w:val="24"/>
          <w:szCs w:val="24"/>
        </w:rPr>
      </w:pPr>
      <w:r w:rsidRPr="00BF7F6B">
        <w:rPr>
          <w:rFonts w:ascii="Times New Roman" w:hAnsi="Times New Roman" w:cs="Times New Roman"/>
          <w:sz w:val="24"/>
          <w:szCs w:val="24"/>
        </w:rPr>
        <w:t>-  педагогические приемы и способы их формирования .</w:t>
      </w:r>
    </w:p>
    <w:p w:rsidR="002342DE" w:rsidRPr="00BF7F6B" w:rsidRDefault="002342DE" w:rsidP="002342DE">
      <w:pPr>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sz w:val="24"/>
          <w:szCs w:val="24"/>
        </w:rPr>
        <w:t xml:space="preserve">Учитель   </w:t>
      </w:r>
      <w:r w:rsidRPr="00BF7F6B">
        <w:rPr>
          <w:rFonts w:ascii="Times New Roman" w:hAnsi="Times New Roman" w:cs="Times New Roman"/>
          <w:bCs/>
          <w:sz w:val="24"/>
          <w:szCs w:val="24"/>
        </w:rPr>
        <w:t>умеет:</w:t>
      </w:r>
    </w:p>
    <w:p w:rsidR="002342DE" w:rsidRPr="00BF7F6B" w:rsidRDefault="002342DE" w:rsidP="002342DE">
      <w:pPr>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отбирать содержание и конструировать учебный процесс с учетом формирования УДД</w:t>
      </w:r>
    </w:p>
    <w:p w:rsidR="002342DE" w:rsidRPr="00BF7F6B" w:rsidRDefault="002342DE" w:rsidP="002342DE">
      <w:pPr>
        <w:autoSpaceDE w:val="0"/>
        <w:autoSpaceDN w:val="0"/>
        <w:adjustRightInd w:val="0"/>
        <w:spacing w:line="240" w:lineRule="auto"/>
        <w:rPr>
          <w:rFonts w:ascii="Times New Roman" w:hAnsi="Times New Roman" w:cs="Times New Roman"/>
          <w:bCs/>
          <w:sz w:val="24"/>
          <w:szCs w:val="24"/>
        </w:rPr>
      </w:pPr>
      <w:r w:rsidRPr="00BF7F6B">
        <w:rPr>
          <w:rFonts w:ascii="Times New Roman" w:hAnsi="Times New Roman" w:cs="Times New Roman"/>
          <w:bCs/>
          <w:sz w:val="24"/>
          <w:szCs w:val="24"/>
        </w:rPr>
        <w:t>-  использовать диагностический инструментарий успешности формирования УДД</w:t>
      </w:r>
    </w:p>
    <w:p w:rsidR="002342DE" w:rsidRPr="00BF7F6B" w:rsidRDefault="002342DE" w:rsidP="002342DE">
      <w:pPr>
        <w:spacing w:line="240" w:lineRule="auto"/>
        <w:rPr>
          <w:rFonts w:ascii="Times New Roman" w:eastAsia="Times New Roman" w:hAnsi="Times New Roman" w:cs="Times New Roman"/>
          <w:sz w:val="24"/>
          <w:szCs w:val="24"/>
        </w:rPr>
      </w:pPr>
      <w:r w:rsidRPr="00BF7F6B">
        <w:rPr>
          <w:rFonts w:ascii="Times New Roman" w:hAnsi="Times New Roman" w:cs="Times New Roman"/>
          <w:bCs/>
          <w:sz w:val="24"/>
          <w:szCs w:val="24"/>
        </w:rPr>
        <w:t>-  привлекать родителей к совместному решению проблемы формирования</w:t>
      </w:r>
      <w:r w:rsidRPr="00BF7F6B">
        <w:rPr>
          <w:rFonts w:ascii="Times New Roman" w:eastAsia="Times New Roman" w:hAnsi="Times New Roman" w:cs="Times New Roman"/>
          <w:sz w:val="24"/>
          <w:szCs w:val="24"/>
        </w:rPr>
        <w:t>.</w:t>
      </w:r>
    </w:p>
    <w:p w:rsidR="002342DE" w:rsidRPr="00BF7F6B" w:rsidRDefault="002342DE" w:rsidP="002342DE">
      <w:pPr>
        <w:pStyle w:val="a3"/>
        <w:spacing w:after="0" w:line="240" w:lineRule="auto"/>
        <w:ind w:left="0"/>
        <w:jc w:val="center"/>
        <w:rPr>
          <w:rStyle w:val="95"/>
          <w:sz w:val="24"/>
          <w:szCs w:val="24"/>
        </w:rPr>
      </w:pPr>
      <w:r w:rsidRPr="00BF7F6B">
        <w:rPr>
          <w:rStyle w:val="95"/>
          <w:sz w:val="24"/>
          <w:szCs w:val="24"/>
        </w:rPr>
        <w:t xml:space="preserve">2.2. Программы отдельных учебных предметов, курсов. </w:t>
      </w:r>
    </w:p>
    <w:p w:rsidR="002342DE" w:rsidRPr="00BF7F6B" w:rsidRDefault="002342DE" w:rsidP="002342DE">
      <w:pPr>
        <w:pStyle w:val="ac"/>
        <w:ind w:left="1135"/>
        <w:rPr>
          <w:rFonts w:ascii="Times New Roman" w:eastAsia="Times New Roman" w:hAnsi="Times New Roman" w:cs="Times New Roman"/>
          <w:b/>
          <w:sz w:val="24"/>
          <w:szCs w:val="24"/>
        </w:rPr>
      </w:pPr>
      <w:r w:rsidRPr="00BF7F6B">
        <w:rPr>
          <w:rFonts w:ascii="Times New Roman" w:eastAsia="Times New Roman" w:hAnsi="Times New Roman" w:cs="Times New Roman"/>
          <w:b/>
          <w:sz w:val="24"/>
          <w:szCs w:val="24"/>
        </w:rPr>
        <w:t>2.1.Пояснительная записка</w:t>
      </w:r>
    </w:p>
    <w:p w:rsidR="002342DE" w:rsidRPr="00BF7F6B" w:rsidRDefault="002342DE" w:rsidP="002342DE">
      <w:pPr>
        <w:spacing w:after="0" w:line="240" w:lineRule="auto"/>
        <w:ind w:firstLine="45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Программы отдельных учебных предметов, курсов разрабатываются  на основе требований к результатам освоения основной образовательной программы начального общего образования, программы формирования универсальных учебных действий.</w:t>
      </w:r>
    </w:p>
    <w:p w:rsidR="002342DE" w:rsidRPr="00BF7F6B" w:rsidRDefault="002342DE" w:rsidP="002342DE">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2342DE" w:rsidRPr="00BF7F6B" w:rsidRDefault="002342DE" w:rsidP="002342DE">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342DE" w:rsidRPr="00BF7F6B" w:rsidRDefault="002342DE" w:rsidP="002342DE">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w:t>
      </w:r>
      <w:r w:rsidRPr="00BF7F6B">
        <w:rPr>
          <w:rFonts w:ascii="Times New Roman" w:eastAsia="Times New Roman" w:hAnsi="Times New Roman" w:cs="Times New Roman"/>
          <w:sz w:val="24"/>
          <w:szCs w:val="24"/>
        </w:rPr>
        <w:lastRenderedPageBreak/>
        <w:t>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традиционные умения и навыки на формирование ИКТ-компетентности учащихся.</w:t>
      </w:r>
    </w:p>
    <w:p w:rsidR="002342DE" w:rsidRPr="00BF7F6B" w:rsidRDefault="002342DE" w:rsidP="002342DE">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BF7F6B">
        <w:rPr>
          <w:rFonts w:ascii="Times New Roman" w:eastAsia="Times New Roman" w:hAnsi="Times New Roman" w:cs="Times New Roman"/>
          <w:sz w:val="24"/>
          <w:szCs w:val="24"/>
          <w:lang w:val="en-US"/>
        </w:rPr>
        <w:t> </w:t>
      </w:r>
      <w:r w:rsidRPr="00BF7F6B">
        <w:rPr>
          <w:rFonts w:ascii="Times New Roman" w:eastAsia="Times New Roman" w:hAnsi="Times New Roman" w:cs="Times New Roman"/>
          <w:sz w:val="24"/>
          <w:szCs w:val="24"/>
        </w:rPr>
        <w:t>е. формируются средствами каждого учебного предмета, дает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342DE" w:rsidRPr="00BF7F6B" w:rsidRDefault="002342DE" w:rsidP="002342DE">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 процесса образования младших школьников.</w:t>
      </w:r>
    </w:p>
    <w:p w:rsidR="002342DE" w:rsidRPr="00BF7F6B" w:rsidRDefault="002342DE" w:rsidP="002342DE">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2342DE" w:rsidRPr="00BF7F6B" w:rsidRDefault="002342DE" w:rsidP="002342DE">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Начальная ступень образования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2342DE" w:rsidRPr="00BF7F6B" w:rsidRDefault="002342DE" w:rsidP="002342DE">
      <w:pPr>
        <w:widowControl w:val="0"/>
        <w:shd w:val="clear" w:color="auto" w:fill="FFFFFF"/>
        <w:autoSpaceDE w:val="0"/>
        <w:autoSpaceDN w:val="0"/>
        <w:adjustRightInd w:val="0"/>
        <w:spacing w:after="0" w:line="240" w:lineRule="auto"/>
        <w:ind w:left="45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2342DE" w:rsidRPr="00BF7F6B" w:rsidRDefault="002342DE" w:rsidP="002342DE">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Примерная программа служит ориентиром для разработчиков авторских программ и позволяет на ее основе выбирать вариант разработки авторского курса, определять его акценты в реализации конкретных приоритетных содержательных линий.</w:t>
      </w:r>
    </w:p>
    <w:p w:rsidR="002342DE" w:rsidRPr="00BF7F6B" w:rsidRDefault="002342DE" w:rsidP="002342D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Примерная программа включает следующие разделы:</w:t>
      </w:r>
    </w:p>
    <w:p w:rsidR="002342DE" w:rsidRPr="00BF7F6B" w:rsidRDefault="002342DE" w:rsidP="002342D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i/>
          <w:sz w:val="24"/>
          <w:szCs w:val="24"/>
        </w:rPr>
        <w:t>пояснительную записку</w:t>
      </w:r>
      <w:r w:rsidRPr="00BF7F6B">
        <w:rPr>
          <w:rFonts w:ascii="Times New Roman" w:eastAsia="Times New Roman" w:hAnsi="Times New Roman" w:cs="Times New Roman"/>
          <w:sz w:val="24"/>
          <w:szCs w:val="24"/>
        </w:rPr>
        <w:t>, 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2342DE" w:rsidRPr="00BF7F6B" w:rsidRDefault="002342DE" w:rsidP="002342D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i/>
          <w:sz w:val="24"/>
          <w:szCs w:val="24"/>
        </w:rPr>
        <w:t>основное содержание обучения</w:t>
      </w:r>
      <w:r w:rsidRPr="00BF7F6B">
        <w:rPr>
          <w:rFonts w:ascii="Times New Roman" w:eastAsia="Times New Roman" w:hAnsi="Times New Roman" w:cs="Times New Roman"/>
          <w:sz w:val="24"/>
          <w:szCs w:val="24"/>
        </w:rPr>
        <w:t>, включающее перечень изучаемого учебного материала. Курсивом обозначены темы для ознакомления, способствующие расширению кругозора младших школьников. Материал этих тем не является обязательным для усвоения (дается учителем, исходя из уровня подготовленности и типа работы учеников) и не выносится в требования, предъявляемые к учащимся;</w:t>
      </w:r>
    </w:p>
    <w:p w:rsidR="002342DE" w:rsidRPr="00BF7F6B" w:rsidRDefault="002342DE" w:rsidP="002342D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i/>
          <w:sz w:val="24"/>
          <w:szCs w:val="24"/>
        </w:rPr>
        <w:t>варианты тематического планирования</w:t>
      </w:r>
      <w:r w:rsidRPr="00BF7F6B">
        <w:rPr>
          <w:rFonts w:ascii="Times New Roman" w:eastAsia="Times New Roman" w:hAnsi="Times New Roman" w:cs="Times New Roman"/>
          <w:sz w:val="24"/>
          <w:szCs w:val="24"/>
        </w:rPr>
        <w:t xml:space="preserve">, в которых дано ориентировочное распределение учебных часов по крупным разделам курса, а также представлена характеристика деятельности учащихся (в соответствии со спецификой предмета). </w:t>
      </w:r>
    </w:p>
    <w:p w:rsidR="002342DE" w:rsidRPr="00BF7F6B" w:rsidRDefault="002342DE" w:rsidP="002342D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рекомендации по материально-техническому обеспечению учебного предмета. </w:t>
      </w:r>
    </w:p>
    <w:p w:rsidR="002342DE" w:rsidRPr="00BF7F6B" w:rsidRDefault="002342DE" w:rsidP="002342D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 xml:space="preserve">Тематическое планирование по каждому предмету представлено разными вариантами. Выбор варианта определяется условиями работы конкретного образовательного учреждения, приоритетами в учебно-воспитательной работе. </w:t>
      </w:r>
    </w:p>
    <w:p w:rsidR="002342DE" w:rsidRPr="00BF7F6B" w:rsidRDefault="002342DE" w:rsidP="002342DE">
      <w:pPr>
        <w:widowControl w:val="0"/>
        <w:suppressAutoHyphens/>
        <w:spacing w:after="0" w:line="240" w:lineRule="auto"/>
        <w:jc w:val="both"/>
        <w:rPr>
          <w:rFonts w:ascii="Times New Roman" w:eastAsia="Times New Roman" w:hAnsi="Times New Roman" w:cs="Times New Roman"/>
          <w:sz w:val="24"/>
          <w:szCs w:val="24"/>
          <w:lang w:bidi="ru-RU"/>
        </w:rPr>
      </w:pPr>
      <w:r w:rsidRPr="00BF7F6B">
        <w:rPr>
          <w:rFonts w:ascii="Times New Roman" w:eastAsia="Times New Roman" w:hAnsi="Times New Roman" w:cs="Times New Roman"/>
          <w:sz w:val="24"/>
          <w:szCs w:val="24"/>
          <w:lang w:bidi="ru-RU"/>
        </w:rPr>
        <w:t>В данном разделе приводится основное содержание курсов по всем обязательным учебным предметам на ступени начального общего образования,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в зависимости от особенностей региона, состава класса, а также выбранного комплекта учебников. В школе реализуются такие программы:</w:t>
      </w:r>
    </w:p>
    <w:p w:rsidR="002342DE" w:rsidRPr="00BF7F6B" w:rsidRDefault="002342DE" w:rsidP="002342DE">
      <w:pPr>
        <w:widowControl w:val="0"/>
        <w:suppressAutoHyphens/>
        <w:spacing w:after="0" w:line="240" w:lineRule="auto"/>
        <w:jc w:val="both"/>
        <w:rPr>
          <w:rFonts w:ascii="Times New Roman" w:eastAsia="Times New Roman" w:hAnsi="Times New Roman" w:cs="Times New Roman"/>
          <w:sz w:val="24"/>
          <w:szCs w:val="24"/>
          <w:lang w:bidi="ru-RU"/>
        </w:rPr>
      </w:pPr>
      <w:r w:rsidRPr="00BF7F6B">
        <w:rPr>
          <w:rFonts w:ascii="Times New Roman" w:eastAsia="Times New Roman" w:hAnsi="Times New Roman" w:cs="Times New Roman"/>
          <w:sz w:val="24"/>
          <w:szCs w:val="24"/>
          <w:lang w:bidi="ru-RU"/>
        </w:rPr>
        <w:t>УМК «Гармония », УМК «Школа России»</w:t>
      </w:r>
    </w:p>
    <w:p w:rsidR="002342DE" w:rsidRPr="00EE4E95" w:rsidRDefault="00EE4E95" w:rsidP="00EE4E95">
      <w:pPr>
        <w:spacing w:before="100" w:beforeAutospacing="1" w:after="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2342DE" w:rsidRPr="00EE4E95">
        <w:rPr>
          <w:rFonts w:ascii="Times New Roman" w:eastAsia="Times New Roman" w:hAnsi="Times New Roman" w:cs="Times New Roman"/>
          <w:b/>
          <w:sz w:val="24"/>
          <w:szCs w:val="24"/>
        </w:rPr>
        <w:t>3. УМК</w:t>
      </w:r>
      <w:r w:rsidR="002342DE" w:rsidRPr="00EE4E95">
        <w:rPr>
          <w:rFonts w:ascii="Times New Roman" w:eastAsia="Times New Roman" w:hAnsi="Times New Roman" w:cs="Times New Roman"/>
          <w:bCs/>
          <w:sz w:val="24"/>
          <w:szCs w:val="24"/>
        </w:rPr>
        <w:t xml:space="preserve">  </w:t>
      </w:r>
      <w:r w:rsidR="002342DE" w:rsidRPr="00EE4E95">
        <w:rPr>
          <w:rFonts w:ascii="Times New Roman" w:eastAsia="Times New Roman" w:hAnsi="Times New Roman" w:cs="Times New Roman"/>
          <w:b/>
          <w:sz w:val="24"/>
          <w:szCs w:val="24"/>
        </w:rPr>
        <w:t>«Школа России»</w:t>
      </w:r>
    </w:p>
    <w:p w:rsidR="002342DE" w:rsidRPr="00BF7F6B" w:rsidRDefault="002342DE" w:rsidP="002342DE">
      <w:pPr>
        <w:spacing w:before="100" w:beforeAutospacing="1" w:after="0" w:line="240" w:lineRule="auto"/>
        <w:ind w:left="360"/>
        <w:jc w:val="both"/>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rPr>
        <w:t xml:space="preserve"> УМК</w:t>
      </w:r>
      <w:r w:rsidRPr="00BF7F6B">
        <w:rPr>
          <w:rFonts w:ascii="Times New Roman" w:eastAsia="Times New Roman" w:hAnsi="Times New Roman" w:cs="Times New Roman"/>
          <w:bCs/>
          <w:sz w:val="24"/>
          <w:szCs w:val="24"/>
        </w:rPr>
        <w:t xml:space="preserve">  </w:t>
      </w:r>
      <w:r w:rsidRPr="00BF7F6B">
        <w:rPr>
          <w:rFonts w:ascii="Times New Roman" w:eastAsia="Times New Roman" w:hAnsi="Times New Roman" w:cs="Times New Roman"/>
          <w:b/>
          <w:sz w:val="24"/>
          <w:szCs w:val="24"/>
        </w:rPr>
        <w:t xml:space="preserve">«Школа России» </w:t>
      </w:r>
      <w:r w:rsidRPr="00BF7F6B">
        <w:rPr>
          <w:rFonts w:ascii="Times New Roman" w:eastAsia="Times New Roman" w:hAnsi="Times New Roman" w:cs="Times New Roman"/>
          <w:sz w:val="24"/>
          <w:szCs w:val="24"/>
        </w:rPr>
        <w:t>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и способствуют:</w:t>
      </w:r>
    </w:p>
    <w:p w:rsidR="002342DE" w:rsidRPr="00BF7F6B" w:rsidRDefault="002342DE" w:rsidP="002342DE">
      <w:pPr>
        <w:spacing w:after="0" w:line="240" w:lineRule="auto"/>
        <w:ind w:right="28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формированию основ гражданской идентичности: чувства сопричастности и гордости за свою Родину, уважения к истории и культуре народа;</w:t>
      </w:r>
    </w:p>
    <w:p w:rsidR="002342DE" w:rsidRPr="00BF7F6B" w:rsidRDefault="002342DE" w:rsidP="002342DE">
      <w:pPr>
        <w:spacing w:after="0" w:line="240" w:lineRule="auto"/>
        <w:ind w:right="28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эффективному личностному и познавательному развитию учащегося на основе формирования умения учиться;</w:t>
      </w:r>
    </w:p>
    <w:p w:rsidR="002342DE" w:rsidRPr="00BF7F6B" w:rsidRDefault="002342DE" w:rsidP="002342DE">
      <w:pPr>
        <w:spacing w:after="0" w:line="240" w:lineRule="auto"/>
        <w:ind w:right="28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подготовке учащихся к успешному обучению в средней школе;</w:t>
      </w:r>
    </w:p>
    <w:p w:rsidR="002342DE" w:rsidRPr="00BF7F6B" w:rsidRDefault="002342DE" w:rsidP="002342DE">
      <w:pPr>
        <w:spacing w:after="0" w:line="240" w:lineRule="auto"/>
        <w:ind w:right="28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сохранению и укреплению физического и психического здоровья детей путем включения в учебный процесс разнообразных видов деятельности и построения для учащегося индивидуальных траектории развития;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реализации личностно-ориентированной педагогики, где ребенок субъект учебного процесса и ему создаются условия для выбора деятельности; </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формированию, развитию и сохранению у учащихся интереса к учению;</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ориентации учебного процесса на воспитание нравственности ребенка, патриотических убеждений, освоение основных социальных ролей, норм и правил. </w:t>
      </w:r>
    </w:p>
    <w:p w:rsidR="002342DE" w:rsidRPr="00BF7F6B" w:rsidRDefault="002342DE" w:rsidP="002342DE">
      <w:pPr>
        <w:spacing w:after="0" w:line="240" w:lineRule="auto"/>
        <w:ind w:right="284"/>
        <w:jc w:val="both"/>
        <w:rPr>
          <w:rFonts w:ascii="Times New Roman" w:eastAsia="Times New Roman" w:hAnsi="Times New Roman" w:cs="Times New Roman"/>
          <w:sz w:val="24"/>
          <w:szCs w:val="24"/>
        </w:rPr>
      </w:pPr>
    </w:p>
    <w:p w:rsidR="002342DE" w:rsidRPr="00BF7F6B" w:rsidRDefault="002342DE" w:rsidP="002342DE">
      <w:pPr>
        <w:spacing w:after="0" w:line="240" w:lineRule="auto"/>
        <w:ind w:right="28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Реализация требований ФГОС в УМК «</w:t>
      </w:r>
      <w:r w:rsidRPr="00BF7F6B">
        <w:rPr>
          <w:rFonts w:ascii="Times New Roman" w:eastAsia="Times New Roman" w:hAnsi="Times New Roman" w:cs="Times New Roman"/>
          <w:b/>
          <w:sz w:val="24"/>
          <w:szCs w:val="24"/>
        </w:rPr>
        <w:t>Школа России</w:t>
      </w:r>
      <w:r w:rsidRPr="00BF7F6B">
        <w:rPr>
          <w:rFonts w:ascii="Times New Roman" w:eastAsia="Times New Roman" w:hAnsi="Times New Roman" w:cs="Times New Roman"/>
          <w:sz w:val="24"/>
          <w:szCs w:val="24"/>
        </w:rPr>
        <w:t xml:space="preserve">» обеспечивается его </w:t>
      </w:r>
      <w:r w:rsidRPr="00BF7F6B">
        <w:rPr>
          <w:rFonts w:ascii="Times New Roman" w:eastAsia="Times New Roman" w:hAnsi="Times New Roman" w:cs="Times New Roman"/>
          <w:b/>
          <w:bCs/>
          <w:i/>
          <w:iCs/>
          <w:sz w:val="24"/>
          <w:szCs w:val="24"/>
        </w:rPr>
        <w:t>целостностью</w:t>
      </w:r>
      <w:r w:rsidRPr="00BF7F6B">
        <w:rPr>
          <w:rFonts w:ascii="Times New Roman" w:eastAsia="Times New Roman" w:hAnsi="Times New Roman" w:cs="Times New Roman"/>
          <w:sz w:val="24"/>
          <w:szCs w:val="24"/>
        </w:rPr>
        <w:t>: единство структуры учебников по всем классам и предметам; единство сквозных линий типовых заданий; единство подходов.</w:t>
      </w:r>
    </w:p>
    <w:p w:rsidR="002342DE" w:rsidRPr="00BF7F6B" w:rsidRDefault="002342DE" w:rsidP="002342DE">
      <w:pPr>
        <w:spacing w:after="0" w:line="240" w:lineRule="auto"/>
        <w:ind w:right="28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Дидактическая система УМК «</w:t>
      </w:r>
      <w:r w:rsidRPr="00BF7F6B">
        <w:rPr>
          <w:rFonts w:ascii="Times New Roman" w:eastAsia="Times New Roman" w:hAnsi="Times New Roman" w:cs="Times New Roman"/>
          <w:b/>
          <w:sz w:val="24"/>
          <w:szCs w:val="24"/>
        </w:rPr>
        <w:t>Школа России</w:t>
      </w:r>
      <w:r w:rsidRPr="00BF7F6B">
        <w:rPr>
          <w:rFonts w:ascii="Times New Roman" w:eastAsia="Times New Roman" w:hAnsi="Times New Roman" w:cs="Times New Roman"/>
          <w:sz w:val="24"/>
          <w:szCs w:val="24"/>
        </w:rPr>
        <w:t xml:space="preserve">» реализует ряд развивающего образования, системно-деятельностного, личностно-ориентированного, культурологического и коммуникативного подходов к обучению. </w:t>
      </w:r>
    </w:p>
    <w:p w:rsidR="002342DE" w:rsidRPr="00BF7F6B" w:rsidRDefault="002342DE" w:rsidP="002342DE">
      <w:pPr>
        <w:spacing w:after="0" w:line="240" w:lineRule="auto"/>
        <w:ind w:right="28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 комплекте всё подчинено: </w:t>
      </w:r>
    </w:p>
    <w:p w:rsidR="002342DE" w:rsidRPr="00BF7F6B" w:rsidRDefault="002342DE" w:rsidP="002342DE">
      <w:pPr>
        <w:spacing w:after="0" w:line="240" w:lineRule="auto"/>
        <w:ind w:right="284"/>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 формированию  системы опорных базовых знаний, умений и универсальных учебных действий, составляющих основу при последующем обучении; </w:t>
      </w:r>
    </w:p>
    <w:p w:rsidR="002342DE" w:rsidRPr="00BF7F6B" w:rsidRDefault="002342DE" w:rsidP="002342DE">
      <w:pPr>
        <w:spacing w:after="0" w:line="240" w:lineRule="auto"/>
        <w:ind w:right="284"/>
        <w:jc w:val="both"/>
        <w:rPr>
          <w:rFonts w:ascii="Times New Roman" w:eastAsia="Times New Roman" w:hAnsi="Times New Roman" w:cs="Times New Roman"/>
          <w:bCs/>
          <w:sz w:val="24"/>
          <w:szCs w:val="24"/>
        </w:rPr>
      </w:pPr>
      <w:r w:rsidRPr="00BF7F6B">
        <w:rPr>
          <w:rFonts w:ascii="Times New Roman" w:eastAsia="Times New Roman" w:hAnsi="Times New Roman" w:cs="Times New Roman"/>
          <w:bCs/>
          <w:sz w:val="24"/>
          <w:szCs w:val="24"/>
        </w:rPr>
        <w:t xml:space="preserve">— созданию образовательного пространства, в рамках которого возможен учет индивидуального темпа развития ребенка и построение его личной траектории движения, отвечающей его интересам, потребностям и возможностям. </w:t>
      </w:r>
    </w:p>
    <w:p w:rsidR="002342DE" w:rsidRPr="00BF7F6B" w:rsidRDefault="002342DE" w:rsidP="002342DE">
      <w:pPr>
        <w:spacing w:after="0" w:line="240" w:lineRule="auto"/>
        <w:jc w:val="both"/>
        <w:rPr>
          <w:rFonts w:ascii="Times New Roman" w:eastAsia="Times New Roman" w:hAnsi="Times New Roman" w:cs="Times New Roman"/>
          <w:bCs/>
          <w:sz w:val="24"/>
          <w:szCs w:val="24"/>
        </w:rPr>
      </w:pPr>
    </w:p>
    <w:p w:rsidR="002342DE" w:rsidRPr="00BF7F6B" w:rsidRDefault="002342DE" w:rsidP="002342DE">
      <w:pPr>
        <w:spacing w:after="0" w:line="240" w:lineRule="auto"/>
        <w:jc w:val="both"/>
        <w:rPr>
          <w:rFonts w:ascii="Times New Roman" w:eastAsia="Times New Roman" w:hAnsi="Times New Roman" w:cs="Times New Roman"/>
          <w:strike/>
          <w:sz w:val="24"/>
          <w:szCs w:val="24"/>
        </w:rPr>
      </w:pPr>
      <w:r w:rsidRPr="00BF7F6B">
        <w:rPr>
          <w:rFonts w:ascii="Times New Roman" w:eastAsia="Times New Roman" w:hAnsi="Times New Roman" w:cs="Times New Roman"/>
          <w:bCs/>
          <w:sz w:val="24"/>
          <w:szCs w:val="24"/>
        </w:rPr>
        <w:t>Организация  учебной деятельности учащихся строится на основе системно - деятельностного подхода</w:t>
      </w:r>
      <w:r w:rsidRPr="00BF7F6B">
        <w:rPr>
          <w:rFonts w:ascii="Times New Roman" w:eastAsia="Times New Roman" w:hAnsi="Times New Roman" w:cs="Times New Roman"/>
          <w:sz w:val="24"/>
          <w:szCs w:val="24"/>
        </w:rPr>
        <w:t xml:space="preserve">, который предполагает: </w:t>
      </w:r>
    </w:p>
    <w:p w:rsidR="002342DE" w:rsidRPr="00BF7F6B" w:rsidRDefault="002342DE" w:rsidP="002342DE">
      <w:pPr>
        <w:numPr>
          <w:ilvl w:val="0"/>
          <w:numId w:val="20"/>
        </w:numPr>
        <w:tabs>
          <w:tab w:val="left" w:pos="720"/>
          <w:tab w:val="left" w:pos="1260"/>
        </w:tabs>
        <w:autoSpaceDE w:val="0"/>
        <w:autoSpaceDN w:val="0"/>
        <w:adjustRightInd w:val="0"/>
        <w:spacing w:after="0" w:line="240" w:lineRule="auto"/>
        <w:ind w:left="0" w:firstLine="426"/>
        <w:jc w:val="both"/>
        <w:rPr>
          <w:rFonts w:ascii="Times New Roman" w:eastAsia="Times New Roman" w:hAnsi="Times New Roman" w:cs="Times New Roman"/>
          <w:kern w:val="2"/>
          <w:sz w:val="24"/>
          <w:szCs w:val="24"/>
        </w:rPr>
      </w:pPr>
      <w:r w:rsidRPr="00BF7F6B">
        <w:rPr>
          <w:rFonts w:ascii="Times New Roman" w:eastAsia="Times New Roman" w:hAnsi="Times New Roman" w:cs="Times New Roman"/>
          <w:kern w:val="2"/>
          <w:sz w:val="24"/>
          <w:szCs w:val="24"/>
        </w:rPr>
        <w:t xml:space="preserve">ориентацию на достижение цели и основного результата образования </w:t>
      </w: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kern w:val="2"/>
          <w:sz w:val="24"/>
          <w:szCs w:val="24"/>
        </w:rPr>
        <w:t xml:space="preserve"> развитие личности обучающегося на основе освоения универсальных учебных действий, познания и освоения мира; </w:t>
      </w:r>
    </w:p>
    <w:p w:rsidR="002342DE" w:rsidRPr="00BF7F6B" w:rsidRDefault="002342DE" w:rsidP="002342DE">
      <w:pPr>
        <w:numPr>
          <w:ilvl w:val="0"/>
          <w:numId w:val="20"/>
        </w:numPr>
        <w:tabs>
          <w:tab w:val="left" w:pos="720"/>
          <w:tab w:val="left" w:pos="1260"/>
        </w:tabs>
        <w:autoSpaceDE w:val="0"/>
        <w:autoSpaceDN w:val="0"/>
        <w:adjustRightInd w:val="0"/>
        <w:spacing w:after="0" w:line="240" w:lineRule="auto"/>
        <w:ind w:left="0" w:firstLine="426"/>
        <w:jc w:val="both"/>
        <w:rPr>
          <w:rFonts w:ascii="Times New Roman" w:eastAsia="Times New Roman" w:hAnsi="Times New Roman" w:cs="Times New Roman"/>
          <w:kern w:val="2"/>
          <w:sz w:val="24"/>
          <w:szCs w:val="24"/>
        </w:rPr>
      </w:pPr>
      <w:r w:rsidRPr="00BF7F6B">
        <w:rPr>
          <w:rFonts w:ascii="Times New Roman" w:eastAsia="Times New Roman" w:hAnsi="Times New Roman" w:cs="Times New Roman"/>
          <w:kern w:val="2"/>
          <w:sz w:val="24"/>
          <w:szCs w:val="24"/>
        </w:rPr>
        <w:t xml:space="preserve">опору на </w:t>
      </w:r>
      <w:r w:rsidRPr="00BF7F6B">
        <w:rPr>
          <w:rFonts w:ascii="Times New Roman" w:eastAsia="Times New Roman" w:hAnsi="Times New Roman" w:cs="Times New Roman"/>
          <w:sz w:val="24"/>
          <w:szCs w:val="24"/>
        </w:rPr>
        <w:t>современные образовательные технологии деятельностного типа</w:t>
      </w:r>
      <w:r w:rsidRPr="00BF7F6B">
        <w:rPr>
          <w:rFonts w:ascii="Times New Roman" w:eastAsia="Times New Roman" w:hAnsi="Times New Roman" w:cs="Times New Roman"/>
          <w:kern w:val="2"/>
          <w:sz w:val="24"/>
          <w:szCs w:val="24"/>
        </w:rPr>
        <w:t>:</w:t>
      </w:r>
    </w:p>
    <w:p w:rsidR="002342DE" w:rsidRPr="00BF7F6B" w:rsidRDefault="002342DE" w:rsidP="002342DE">
      <w:pPr>
        <w:tabs>
          <w:tab w:val="left" w:pos="720"/>
          <w:tab w:val="left" w:pos="1260"/>
        </w:tabs>
        <w:autoSpaceDE w:val="0"/>
        <w:autoSpaceDN w:val="0"/>
        <w:adjustRightInd w:val="0"/>
        <w:spacing w:after="0" w:line="240" w:lineRule="auto"/>
        <w:jc w:val="both"/>
        <w:rPr>
          <w:rFonts w:ascii="Times New Roman" w:eastAsia="Times New Roman" w:hAnsi="Times New Roman" w:cs="Times New Roman"/>
          <w:kern w:val="2"/>
          <w:sz w:val="24"/>
          <w:szCs w:val="24"/>
        </w:rPr>
      </w:pPr>
      <w:r w:rsidRPr="00BF7F6B">
        <w:rPr>
          <w:rFonts w:ascii="Times New Roman" w:eastAsia="Times New Roman" w:hAnsi="Times New Roman" w:cs="Times New Roman"/>
          <w:kern w:val="2"/>
          <w:sz w:val="24"/>
          <w:szCs w:val="24"/>
        </w:rPr>
        <w:t xml:space="preserve">— проблемно-диалогическую технологию, </w:t>
      </w:r>
    </w:p>
    <w:p w:rsidR="002342DE" w:rsidRPr="00BF7F6B" w:rsidRDefault="002342DE" w:rsidP="002342DE">
      <w:pPr>
        <w:tabs>
          <w:tab w:val="left" w:pos="720"/>
          <w:tab w:val="left" w:pos="1260"/>
        </w:tabs>
        <w:autoSpaceDE w:val="0"/>
        <w:autoSpaceDN w:val="0"/>
        <w:adjustRightInd w:val="0"/>
        <w:spacing w:after="0" w:line="240" w:lineRule="auto"/>
        <w:jc w:val="both"/>
        <w:rPr>
          <w:rFonts w:ascii="Times New Roman" w:eastAsia="Times New Roman" w:hAnsi="Times New Roman" w:cs="Times New Roman"/>
          <w:kern w:val="2"/>
          <w:sz w:val="24"/>
          <w:szCs w:val="24"/>
        </w:rPr>
      </w:pPr>
      <w:r w:rsidRPr="00BF7F6B">
        <w:rPr>
          <w:rFonts w:ascii="Times New Roman" w:eastAsia="Times New Roman" w:hAnsi="Times New Roman" w:cs="Times New Roman"/>
          <w:kern w:val="2"/>
          <w:sz w:val="24"/>
          <w:szCs w:val="24"/>
        </w:rPr>
        <w:lastRenderedPageBreak/>
        <w:t xml:space="preserve">— технологию мини-исследования, </w:t>
      </w:r>
    </w:p>
    <w:p w:rsidR="002342DE" w:rsidRPr="00BF7F6B" w:rsidRDefault="002342DE" w:rsidP="002342DE">
      <w:pPr>
        <w:tabs>
          <w:tab w:val="left" w:pos="720"/>
          <w:tab w:val="left" w:pos="1260"/>
        </w:tabs>
        <w:autoSpaceDE w:val="0"/>
        <w:autoSpaceDN w:val="0"/>
        <w:adjustRightInd w:val="0"/>
        <w:spacing w:after="0" w:line="240" w:lineRule="auto"/>
        <w:jc w:val="both"/>
        <w:rPr>
          <w:rFonts w:ascii="Times New Roman" w:eastAsia="Times New Roman" w:hAnsi="Times New Roman" w:cs="Times New Roman"/>
          <w:kern w:val="2"/>
          <w:sz w:val="24"/>
          <w:szCs w:val="24"/>
        </w:rPr>
      </w:pPr>
      <w:r w:rsidRPr="00BF7F6B">
        <w:rPr>
          <w:rFonts w:ascii="Times New Roman" w:eastAsia="Times New Roman" w:hAnsi="Times New Roman" w:cs="Times New Roman"/>
          <w:kern w:val="2"/>
          <w:sz w:val="24"/>
          <w:szCs w:val="24"/>
        </w:rPr>
        <w:t>— технологию организации проектной деятельности,</w:t>
      </w:r>
    </w:p>
    <w:p w:rsidR="002342DE" w:rsidRPr="00BF7F6B" w:rsidRDefault="002342DE" w:rsidP="002342DE">
      <w:pPr>
        <w:tabs>
          <w:tab w:val="left" w:pos="720"/>
          <w:tab w:val="left" w:pos="1260"/>
        </w:tabs>
        <w:autoSpaceDE w:val="0"/>
        <w:autoSpaceDN w:val="0"/>
        <w:adjustRightInd w:val="0"/>
        <w:spacing w:after="0" w:line="240" w:lineRule="auto"/>
        <w:jc w:val="both"/>
        <w:rPr>
          <w:rFonts w:ascii="Times New Roman" w:eastAsia="Times New Roman" w:hAnsi="Times New Roman" w:cs="Times New Roman"/>
          <w:kern w:val="2"/>
          <w:sz w:val="24"/>
          <w:szCs w:val="24"/>
        </w:rPr>
      </w:pPr>
      <w:r w:rsidRPr="00BF7F6B">
        <w:rPr>
          <w:rFonts w:ascii="Times New Roman" w:eastAsia="Times New Roman" w:hAnsi="Times New Roman" w:cs="Times New Roman"/>
          <w:kern w:val="2"/>
          <w:sz w:val="24"/>
          <w:szCs w:val="24"/>
        </w:rPr>
        <w:t>— технологию оценивания образовательных достижений (учебных успехов).</w:t>
      </w:r>
    </w:p>
    <w:p w:rsidR="002342DE" w:rsidRPr="00BF7F6B" w:rsidRDefault="002342DE" w:rsidP="002342DE">
      <w:pPr>
        <w:spacing w:after="0" w:line="240" w:lineRule="auto"/>
        <w:ind w:firstLine="708"/>
        <w:jc w:val="both"/>
        <w:rPr>
          <w:rFonts w:ascii="Times New Roman" w:eastAsia="Times New Roman" w:hAnsi="Times New Roman" w:cs="Times New Roman"/>
          <w:bCs/>
          <w:sz w:val="24"/>
          <w:szCs w:val="24"/>
        </w:rPr>
      </w:pPr>
      <w:r w:rsidRPr="00BF7F6B">
        <w:rPr>
          <w:rFonts w:ascii="Times New Roman" w:eastAsia="Times New Roman" w:hAnsi="Times New Roman" w:cs="Times New Roman"/>
          <w:sz w:val="24"/>
          <w:szCs w:val="24"/>
        </w:rPr>
        <w:t>В содержание  </w:t>
      </w:r>
      <w:r w:rsidRPr="00BF7F6B">
        <w:rPr>
          <w:rFonts w:ascii="Times New Roman" w:eastAsia="Times New Roman" w:hAnsi="Times New Roman" w:cs="Times New Roman"/>
          <w:bCs/>
          <w:sz w:val="24"/>
          <w:szCs w:val="24"/>
        </w:rPr>
        <w:t>УМК</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b/>
          <w:sz w:val="24"/>
          <w:szCs w:val="24"/>
        </w:rPr>
        <w:t>Школа России</w:t>
      </w:r>
      <w:r w:rsidRPr="00BF7F6B">
        <w:rPr>
          <w:rFonts w:ascii="Times New Roman" w:eastAsia="Times New Roman" w:hAnsi="Times New Roman" w:cs="Times New Roman"/>
          <w:sz w:val="24"/>
          <w:szCs w:val="24"/>
        </w:rPr>
        <w:t xml:space="preserve">» заложен огромный воспитывающий и развивающий потенциал, позволяющий учителю </w:t>
      </w:r>
      <w:r w:rsidRPr="00BF7F6B">
        <w:rPr>
          <w:rFonts w:ascii="Times New Roman" w:eastAsia="Times New Roman" w:hAnsi="Times New Roman" w:cs="Times New Roman"/>
          <w:bCs/>
          <w:sz w:val="24"/>
          <w:szCs w:val="24"/>
        </w:rPr>
        <w:t xml:space="preserve">эффективно реализовывать целевые установки </w:t>
      </w:r>
      <w:r w:rsidRPr="00BF7F6B">
        <w:rPr>
          <w:rFonts w:ascii="Times New Roman" w:eastAsia="Times New Roman" w:hAnsi="Times New Roman" w:cs="Times New Roman"/>
          <w:b/>
          <w:bCs/>
          <w:sz w:val="24"/>
          <w:szCs w:val="24"/>
        </w:rPr>
        <w:t>«</w:t>
      </w:r>
      <w:r w:rsidRPr="00BF7F6B">
        <w:rPr>
          <w:rFonts w:ascii="Times New Roman" w:eastAsia="Times New Roman" w:hAnsi="Times New Roman" w:cs="Times New Roman"/>
          <w:bCs/>
          <w:sz w:val="24"/>
          <w:szCs w:val="24"/>
        </w:rPr>
        <w:t>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формированиебазовых национальных ценностей.</w:t>
      </w:r>
      <w:r w:rsidRPr="00BF7F6B">
        <w:rPr>
          <w:rFonts w:ascii="Times New Roman" w:eastAsia="Times New Roman" w:hAnsi="Times New Roman" w:cs="Times New Roman"/>
          <w:sz w:val="24"/>
          <w:szCs w:val="24"/>
        </w:rPr>
        <w:t xml:space="preserve"> Средствами разных предметов системы учебников «Школа России» в детях воспитывается благородное отношение к своему Отечеству, своей малой Родине, своей семье,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Так, например, учебники  русского языка несут особое отношение к слову, к языку своего народа, его колориту и мудрости.  Литературное чтение  содержит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rsidR="002342DE" w:rsidRPr="00BF7F6B" w:rsidRDefault="002342DE" w:rsidP="002342DE">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Учебники курса «Окружающий мир»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w:t>
      </w:r>
    </w:p>
    <w:p w:rsidR="002342DE" w:rsidRPr="00BF7F6B" w:rsidRDefault="002342DE" w:rsidP="002342DE">
      <w:pPr>
        <w:autoSpaceDE w:val="0"/>
        <w:autoSpaceDN w:val="0"/>
        <w:adjustRightInd w:val="0"/>
        <w:spacing w:after="0" w:line="240" w:lineRule="auto"/>
        <w:ind w:right="-1"/>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Учебники музыки и изобразительного искусства помогают в воспитании учащихся на основе лучших культурно-исторических и национально-культурных традиций народов России.</w:t>
      </w:r>
    </w:p>
    <w:p w:rsidR="002342DE" w:rsidRPr="00BF7F6B" w:rsidRDefault="002342DE" w:rsidP="002342DE">
      <w:pPr>
        <w:autoSpaceDE w:val="0"/>
        <w:autoSpaceDN w:val="0"/>
        <w:adjustRightInd w:val="0"/>
        <w:spacing w:after="0" w:line="240" w:lineRule="auto"/>
        <w:ind w:right="-1"/>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Содержание учебного материала курса «Математика» также способствует обогащению культурных и ассоциативных связей с литературой, живописью, историей, знакомит со знаменательными событиями нашей Родины.</w:t>
      </w:r>
    </w:p>
    <w:p w:rsidR="002342DE" w:rsidRPr="00BF7F6B" w:rsidRDefault="002342DE" w:rsidP="002342DE">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Учебники «Английский язык» учат детей рассказывать о своей семье, своей стране, о достопримечательностях своего края.</w:t>
      </w:r>
    </w:p>
    <w:p w:rsidR="002342DE" w:rsidRPr="00BF7F6B" w:rsidRDefault="002342DE" w:rsidP="002342DE">
      <w:pPr>
        <w:autoSpaceDE w:val="0"/>
        <w:autoSpaceDN w:val="0"/>
        <w:adjustRightInd w:val="0"/>
        <w:spacing w:after="0" w:line="240" w:lineRule="auto"/>
        <w:ind w:right="-1"/>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Вопросы и задания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 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2342DE" w:rsidRPr="00BF7F6B" w:rsidRDefault="002342DE" w:rsidP="002342DE">
      <w:pPr>
        <w:pStyle w:val="Heading2AA"/>
        <w:rPr>
          <w:sz w:val="24"/>
          <w:szCs w:val="24"/>
        </w:rPr>
      </w:pPr>
      <w:bookmarkStart w:id="39" w:name="_Toc138066416"/>
      <w:r w:rsidRPr="00BF7F6B">
        <w:rPr>
          <w:sz w:val="24"/>
          <w:szCs w:val="24"/>
        </w:rPr>
        <w:t>2.4.Основное содержание учебных предметов на ступени начального общего образования</w:t>
      </w:r>
      <w:bookmarkEnd w:id="39"/>
    </w:p>
    <w:p w:rsidR="002342DE" w:rsidRPr="00BF7F6B" w:rsidRDefault="002342DE" w:rsidP="002342DE">
      <w:pPr>
        <w:spacing w:after="0" w:line="240" w:lineRule="auto"/>
        <w:rPr>
          <w:rFonts w:ascii="Times New Roman" w:eastAsia="Times New Roman" w:hAnsi="Times New Roman" w:cs="Times New Roman"/>
          <w:b/>
          <w:sz w:val="24"/>
          <w:szCs w:val="24"/>
          <w:u w:val="single"/>
        </w:rPr>
      </w:pPr>
      <w:bookmarkStart w:id="40" w:name="bookmark98"/>
      <w:bookmarkStart w:id="41" w:name="bookmark99"/>
      <w:bookmarkEnd w:id="40"/>
      <w:r w:rsidRPr="00BF7F6B">
        <w:rPr>
          <w:rFonts w:ascii="Times New Roman" w:eastAsia="Times New Roman" w:hAnsi="Times New Roman" w:cs="Times New Roman"/>
          <w:b/>
          <w:sz w:val="24"/>
          <w:szCs w:val="24"/>
          <w:u w:val="single"/>
        </w:rPr>
        <w:t>Русский язык</w:t>
      </w:r>
      <w:bookmarkEnd w:id="41"/>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42" w:name="bookmark100"/>
      <w:r w:rsidRPr="00BF7F6B">
        <w:rPr>
          <w:rFonts w:ascii="Times New Roman" w:eastAsia="Times New Roman" w:hAnsi="Times New Roman" w:cs="Times New Roman"/>
          <w:sz w:val="24"/>
          <w:szCs w:val="24"/>
        </w:rPr>
        <w:t>Виды речевой деятельности</w:t>
      </w:r>
      <w:bookmarkEnd w:id="42"/>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u w:val="single"/>
        </w:rPr>
        <w:t>Слушание.</w:t>
      </w:r>
      <w:r w:rsidRPr="00BF7F6B">
        <w:rPr>
          <w:rFonts w:ascii="Times New Roman" w:eastAsia="Times New Roman" w:hAnsi="Times New Roman" w:cs="Times New Roman"/>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b/>
          <w:sz w:val="24"/>
          <w:szCs w:val="24"/>
          <w:u w:val="single"/>
        </w:rPr>
        <w:t>Чтение.</w:t>
      </w:r>
      <w:r w:rsidRPr="00BF7F6B">
        <w:rPr>
          <w:rFonts w:ascii="Times New Roman" w:eastAsia="Times New Roman" w:hAnsi="Times New Roman" w:cs="Times New Roman"/>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43" w:name="bookmark101"/>
      <w:r w:rsidRPr="00BF7F6B">
        <w:rPr>
          <w:rFonts w:ascii="Times New Roman" w:eastAsia="Times New Roman" w:hAnsi="Times New Roman" w:cs="Times New Roman"/>
          <w:sz w:val="24"/>
          <w:szCs w:val="24"/>
        </w:rPr>
        <w:t>Обучение грамоте</w:t>
      </w:r>
      <w:bookmarkEnd w:id="43"/>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Знакомство с русским алфавитом как последовательностью букв.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Понимание функции небуквенных графических средств: пробела между словами, знака переноса.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Слово и предложение. Восприятие слова как объекта изучения, материала для анализа. Наблюдение над значением слова.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Орфография. Знакомство с правилами правописания и их применение: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раздельное написание слов;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обозначение гласных после шипящих (ча—ща, чу—щу, жи—ши);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прописная (заглавная) буква в начале предложения, в именах собственных;</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перенос слов по слогам без стечения согласных;</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знаки препинания в конце предложения.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44" w:name="bookmark102"/>
      <w:r w:rsidRPr="00BF7F6B">
        <w:rPr>
          <w:rFonts w:ascii="Times New Roman" w:eastAsia="Times New Roman" w:hAnsi="Times New Roman" w:cs="Times New Roman"/>
          <w:sz w:val="24"/>
          <w:szCs w:val="24"/>
        </w:rPr>
        <w:t>Систематический курс</w:t>
      </w:r>
      <w:bookmarkEnd w:id="44"/>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Графика. Различение звуков и букв. Обозначение на письме твёрдости и мягкости согласных звуков. Использование на письме разделительных ъ и ь.</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Использование небуквенных графических средств: пробела между словами, знака переноса, абзаца.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Лексика</w:t>
      </w:r>
      <w:r w:rsidRPr="00BF7F6B">
        <w:rPr>
          <w:rFonts w:ascii="Times New Roman" w:eastAsia="Times New Roman" w:hAnsi="Times New Roman" w:cs="Times New Roman"/>
          <w:sz w:val="24"/>
          <w:szCs w:val="24"/>
        </w:rPr>
        <w:footnoteReference w:id="3"/>
      </w:r>
      <w:r w:rsidRPr="00BF7F6B">
        <w:rPr>
          <w:rFonts w:ascii="Times New Roman" w:eastAsia="Times New Roman" w:hAnsi="Times New Roman" w:cs="Times New Roman"/>
          <w:sz w:val="24"/>
          <w:szCs w:val="24"/>
        </w:rPr>
        <w:t>.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Морфология. Части речи; деление частей речи на самостоятельные и служебные.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w:t>
      </w:r>
      <w:r w:rsidRPr="00BF7F6B">
        <w:rPr>
          <w:rFonts w:ascii="Times New Roman" w:eastAsia="Times New Roman" w:hAnsi="Times New Roman" w:cs="Times New Roman"/>
          <w:sz w:val="24"/>
          <w:szCs w:val="24"/>
        </w:rPr>
        <w:lastRenderedPageBreak/>
        <w:t>(синтаксических) вопросов. Определение принадлежности имён существительных к 1, 2, 3-му склонению. Морфологический разбор имён существительных.</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Наречие. Значение и употребление в речи.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Союзы и, а, но, их роль в речи. Частица не, её значение.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Различение простых и сложных предложений.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Применение правил правописания: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сочетания жи—ши</w:t>
      </w:r>
      <w:r w:rsidRPr="00BF7F6B">
        <w:rPr>
          <w:rFonts w:ascii="Times New Roman" w:eastAsia="Times New Roman" w:hAnsi="Times New Roman" w:cs="Times New Roman"/>
          <w:sz w:val="24"/>
          <w:szCs w:val="24"/>
        </w:rPr>
        <w:footnoteReference w:id="4"/>
      </w:r>
      <w:r w:rsidRPr="00BF7F6B">
        <w:rPr>
          <w:rFonts w:ascii="Times New Roman" w:eastAsia="Times New Roman" w:hAnsi="Times New Roman" w:cs="Times New Roman"/>
          <w:sz w:val="24"/>
          <w:szCs w:val="24"/>
        </w:rPr>
        <w:t>, ча—ща, чу—щу в положении под ударением;</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сочетания чк—чн, чт, щн;</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перенос слов;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прописная буква в начале предложения, в именах собственных;</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проверяемые безударные гласные в корне слова;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парные звонкие и глухие согласные в корне слова;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непроизносимые согласные;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непроверяемые гласные и согласные в корне слова (на ограниченном перечне слов);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гласные и согласные в неизменяемых на письме приставках;</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разделительные ъ и ь;</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мягкий знак после шипящих на конце имён существительных (ночь, нож, рожь, мышь);</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безударные падежные окончания имён существительных (кроме существительных на -мя, -ий, -ья, -ье, -ия, -ов, -ин);</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безударные окончания имён прилагательных;</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раздельное написание предлогов с личными местоимениями;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 не с глаголами;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мягкий знак после шипящих на конце глаголов в форме 2-го лица единственного числа (пишешь, учишь);</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мягкий знак в глаголах в сочетании -ться;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безударные личные окончания глаголов;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раздельное написание предлогов с другими словами;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знаки препинания в конце предложения: точка, вопросительный и восклицательный знаки;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знаки препинания (запятая) в предложениях с однородными членами.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Развитие речи. Осознание ситуации общения: с какой целью, с кем и где происходит общение.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Текст. Признаки текста. Смысловое единство предложений в тексте. Заглавие текста.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Последовательность предложений в тексте.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Последовательность частей текста (абзацев).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Комплексная работа над структурой текста: озаглавлива- ние, корректирование порядка предложений и частей текста (абзацев).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План текста. Составление планов к данным текстам. Создание собственных текстов по предложенным планам.</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Типы текстов: описание, повествование, рассуждение, их особенности.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Знакомство с жанрами письма и поздравления.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45" w:name="bookmark103"/>
      <w:r w:rsidRPr="00BF7F6B">
        <w:rPr>
          <w:rFonts w:ascii="Times New Roman" w:eastAsia="Times New Roman" w:hAnsi="Times New Roman" w:cs="Times New Roman"/>
          <w:sz w:val="24"/>
          <w:szCs w:val="24"/>
        </w:rPr>
        <w:t>2. Литературное чтение</w:t>
      </w:r>
      <w:bookmarkEnd w:id="45"/>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46" w:name="bookmark104"/>
      <w:r w:rsidRPr="00BF7F6B">
        <w:rPr>
          <w:rFonts w:ascii="Times New Roman" w:eastAsia="Times New Roman" w:hAnsi="Times New Roman" w:cs="Times New Roman"/>
          <w:sz w:val="24"/>
          <w:szCs w:val="24"/>
        </w:rPr>
        <w:t>Виды речевой и читательской деятельности</w:t>
      </w:r>
      <w:bookmarkEnd w:id="46"/>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47" w:name="bookmark105"/>
      <w:r w:rsidRPr="00BF7F6B">
        <w:rPr>
          <w:rFonts w:ascii="Times New Roman" w:eastAsia="Times New Roman" w:hAnsi="Times New Roman" w:cs="Times New Roman"/>
          <w:sz w:val="24"/>
          <w:szCs w:val="24"/>
        </w:rPr>
        <w:t>Чтение</w:t>
      </w:r>
      <w:bookmarkEnd w:id="47"/>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w:t>
      </w:r>
      <w:r w:rsidRPr="00BF7F6B">
        <w:rPr>
          <w:rFonts w:ascii="Times New Roman" w:eastAsia="Times New Roman" w:hAnsi="Times New Roman" w:cs="Times New Roman"/>
          <w:sz w:val="24"/>
          <w:szCs w:val="24"/>
        </w:rPr>
        <w:lastRenderedPageBreak/>
        <w:t>Понимание особенностей разных видов чтения: факта, описания, дополнения высказывания и др.</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Характеристика героя произведения. Портрет, характер героя, выраженные через поступки и речь.</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w:t>
      </w:r>
      <w:r w:rsidRPr="00BF7F6B">
        <w:rPr>
          <w:rFonts w:ascii="Times New Roman" w:eastAsia="Times New Roman" w:hAnsi="Times New Roman" w:cs="Times New Roman"/>
          <w:sz w:val="24"/>
          <w:szCs w:val="24"/>
        </w:rPr>
        <w:lastRenderedPageBreak/>
        <w:t>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48" w:name="bookmark106"/>
      <w:r w:rsidRPr="00BF7F6B">
        <w:rPr>
          <w:rFonts w:ascii="Times New Roman" w:eastAsia="Times New Roman" w:hAnsi="Times New Roman" w:cs="Times New Roman"/>
          <w:sz w:val="24"/>
          <w:szCs w:val="24"/>
        </w:rPr>
        <w:t>Говорение (культура речевого общения)</w:t>
      </w:r>
      <w:bookmarkEnd w:id="48"/>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49" w:name="bookmark107"/>
      <w:r w:rsidRPr="00BF7F6B">
        <w:rPr>
          <w:rFonts w:ascii="Times New Roman" w:eastAsia="Times New Roman" w:hAnsi="Times New Roman" w:cs="Times New Roman"/>
          <w:sz w:val="24"/>
          <w:szCs w:val="24"/>
        </w:rPr>
        <w:t>Письмо (культура письменной речи)</w:t>
      </w:r>
      <w:bookmarkEnd w:id="49"/>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342DE" w:rsidRPr="00BF7F6B" w:rsidRDefault="002342DE" w:rsidP="002342DE">
      <w:pPr>
        <w:spacing w:after="0" w:line="240" w:lineRule="auto"/>
        <w:jc w:val="both"/>
        <w:rPr>
          <w:rFonts w:ascii="Times New Roman" w:eastAsia="Times New Roman" w:hAnsi="Times New Roman" w:cs="Times New Roman"/>
          <w:sz w:val="24"/>
          <w:szCs w:val="24"/>
        </w:rPr>
      </w:pP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50" w:name="bookmark108"/>
      <w:r w:rsidRPr="00BF7F6B">
        <w:rPr>
          <w:rFonts w:ascii="Times New Roman" w:eastAsia="Times New Roman" w:hAnsi="Times New Roman" w:cs="Times New Roman"/>
          <w:sz w:val="24"/>
          <w:szCs w:val="24"/>
        </w:rPr>
        <w:t>Круг детского чтения</w:t>
      </w:r>
      <w:bookmarkEnd w:id="50"/>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51" w:name="bookmark109"/>
      <w:r w:rsidRPr="00BF7F6B">
        <w:rPr>
          <w:rFonts w:ascii="Times New Roman" w:eastAsia="Times New Roman" w:hAnsi="Times New Roman" w:cs="Times New Roman"/>
          <w:sz w:val="24"/>
          <w:szCs w:val="24"/>
        </w:rPr>
        <w:t>Литературоведческая пропедевтика (практическое освоение)</w:t>
      </w:r>
      <w:bookmarkEnd w:id="51"/>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Фольклор и авторские художественные произведения (различение).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52" w:name="bookmark110"/>
      <w:r w:rsidRPr="00BF7F6B">
        <w:rPr>
          <w:rFonts w:ascii="Times New Roman" w:eastAsia="Times New Roman" w:hAnsi="Times New Roman" w:cs="Times New Roman"/>
          <w:sz w:val="24"/>
          <w:szCs w:val="24"/>
        </w:rPr>
        <w:t>Творческая деятельность обучающихся (на основе литературных произведений)</w:t>
      </w:r>
      <w:bookmarkEnd w:id="52"/>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2342DE" w:rsidRPr="00BF7F6B" w:rsidRDefault="002342DE" w:rsidP="002342DE">
      <w:pPr>
        <w:spacing w:after="0" w:line="240" w:lineRule="auto"/>
        <w:jc w:val="both"/>
        <w:rPr>
          <w:rFonts w:ascii="Times New Roman" w:eastAsia="Times New Roman" w:hAnsi="Times New Roman" w:cs="Times New Roman"/>
          <w:sz w:val="24"/>
          <w:szCs w:val="24"/>
        </w:rPr>
      </w:pPr>
    </w:p>
    <w:p w:rsidR="002342DE" w:rsidRPr="00BF7F6B" w:rsidRDefault="002342DE" w:rsidP="002342DE">
      <w:pPr>
        <w:spacing w:after="0" w:line="240" w:lineRule="auto"/>
        <w:jc w:val="both"/>
        <w:rPr>
          <w:rFonts w:ascii="Times New Roman" w:eastAsia="Times New Roman" w:hAnsi="Times New Roman" w:cs="Times New Roman"/>
          <w:b/>
          <w:sz w:val="24"/>
          <w:szCs w:val="24"/>
          <w:u w:val="single"/>
        </w:rPr>
      </w:pPr>
      <w:bookmarkStart w:id="53" w:name="bookmark120"/>
      <w:r w:rsidRPr="00BF7F6B">
        <w:rPr>
          <w:rFonts w:ascii="Times New Roman" w:eastAsia="Times New Roman" w:hAnsi="Times New Roman" w:cs="Times New Roman"/>
          <w:b/>
          <w:sz w:val="24"/>
          <w:szCs w:val="24"/>
          <w:u w:val="single"/>
        </w:rPr>
        <w:t>Английский язык</w:t>
      </w:r>
      <w:bookmarkEnd w:id="53"/>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Графика, каллиграфия, орфография.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r w:rsidRPr="00BF7F6B">
        <w:rPr>
          <w:rFonts w:ascii="Times New Roman" w:eastAsia="Times New Roman" w:hAnsi="Times New Roman" w:cs="Times New Roman"/>
          <w:sz w:val="24"/>
          <w:szCs w:val="24"/>
          <w:lang w:val="en-US"/>
        </w:rPr>
        <w:t>thereIs</w:t>
      </w: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lang w:val="en-US"/>
        </w:rPr>
        <w:t>thereare</w:t>
      </w:r>
      <w:r w:rsidRPr="00BF7F6B">
        <w:rPr>
          <w:rFonts w:ascii="Times New Roman" w:eastAsia="Times New Roman" w:hAnsi="Times New Roman" w:cs="Times New Roman"/>
          <w:sz w:val="24"/>
          <w:szCs w:val="24"/>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BF7F6B">
        <w:rPr>
          <w:rFonts w:ascii="Times New Roman" w:eastAsia="Times New Roman" w:hAnsi="Times New Roman" w:cs="Times New Roman"/>
          <w:sz w:val="24"/>
          <w:szCs w:val="24"/>
          <w:lang w:val="en-US"/>
        </w:rPr>
        <w:t>doctor</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film</w:t>
      </w:r>
      <w:r w:rsidRPr="00BF7F6B">
        <w:rPr>
          <w:rFonts w:ascii="Times New Roman" w:eastAsia="Times New Roman" w:hAnsi="Times New Roman" w:cs="Times New Roman"/>
          <w:sz w:val="24"/>
          <w:szCs w:val="24"/>
        </w:rPr>
        <w:t>). Начальное представление о способах словообразования: суффиксация (суффиксы -</w:t>
      </w:r>
      <w:r w:rsidRPr="00BF7F6B">
        <w:rPr>
          <w:rFonts w:ascii="Times New Roman" w:eastAsia="Times New Roman" w:hAnsi="Times New Roman" w:cs="Times New Roman"/>
          <w:sz w:val="24"/>
          <w:szCs w:val="24"/>
          <w:lang w:val="en-US"/>
        </w:rPr>
        <w:t>er</w:t>
      </w:r>
      <w:r w:rsidRPr="00BF7F6B">
        <w:rPr>
          <w:rFonts w:ascii="Times New Roman" w:eastAsia="Times New Roman" w:hAnsi="Times New Roman" w:cs="Times New Roman"/>
          <w:sz w:val="24"/>
          <w:szCs w:val="24"/>
        </w:rPr>
        <w:t>, -</w:t>
      </w:r>
      <w:r w:rsidRPr="00BF7F6B">
        <w:rPr>
          <w:rFonts w:ascii="Times New Roman" w:eastAsia="Times New Roman" w:hAnsi="Times New Roman" w:cs="Times New Roman"/>
          <w:sz w:val="24"/>
          <w:szCs w:val="24"/>
          <w:lang w:val="en-US"/>
        </w:rPr>
        <w:t>or</w:t>
      </w:r>
      <w:r w:rsidRPr="00BF7F6B">
        <w:rPr>
          <w:rFonts w:ascii="Times New Roman" w:eastAsia="Times New Roman" w:hAnsi="Times New Roman" w:cs="Times New Roman"/>
          <w:sz w:val="24"/>
          <w:szCs w:val="24"/>
        </w:rPr>
        <w:t>, -</w:t>
      </w:r>
      <w:r w:rsidRPr="00BF7F6B">
        <w:rPr>
          <w:rFonts w:ascii="Times New Roman" w:eastAsia="Times New Roman" w:hAnsi="Times New Roman" w:cs="Times New Roman"/>
          <w:sz w:val="24"/>
          <w:szCs w:val="24"/>
          <w:lang w:val="en-US"/>
        </w:rPr>
        <w:t>tion</w:t>
      </w:r>
      <w:r w:rsidRPr="00BF7F6B">
        <w:rPr>
          <w:rFonts w:ascii="Times New Roman" w:eastAsia="Times New Roman" w:hAnsi="Times New Roman" w:cs="Times New Roman"/>
          <w:sz w:val="24"/>
          <w:szCs w:val="24"/>
        </w:rPr>
        <w:t>, -1st, -</w:t>
      </w:r>
      <w:r w:rsidRPr="00BF7F6B">
        <w:rPr>
          <w:rFonts w:ascii="Times New Roman" w:eastAsia="Times New Roman" w:hAnsi="Times New Roman" w:cs="Times New Roman"/>
          <w:sz w:val="24"/>
          <w:szCs w:val="24"/>
          <w:lang w:val="en-US"/>
        </w:rPr>
        <w:t>Jul</w:t>
      </w:r>
      <w:r w:rsidRPr="00BF7F6B">
        <w:rPr>
          <w:rFonts w:ascii="Times New Roman" w:eastAsia="Times New Roman" w:hAnsi="Times New Roman" w:cs="Times New Roman"/>
          <w:sz w:val="24"/>
          <w:szCs w:val="24"/>
        </w:rPr>
        <w:t>, -</w:t>
      </w:r>
      <w:r w:rsidRPr="00BF7F6B">
        <w:rPr>
          <w:rFonts w:ascii="Times New Roman" w:eastAsia="Times New Roman" w:hAnsi="Times New Roman" w:cs="Times New Roman"/>
          <w:sz w:val="24"/>
          <w:szCs w:val="24"/>
          <w:lang w:val="en-US"/>
        </w:rPr>
        <w:t>ly</w:t>
      </w:r>
      <w:r w:rsidRPr="00BF7F6B">
        <w:rPr>
          <w:rFonts w:ascii="Times New Roman" w:eastAsia="Times New Roman" w:hAnsi="Times New Roman" w:cs="Times New Roman"/>
          <w:sz w:val="24"/>
          <w:szCs w:val="24"/>
        </w:rPr>
        <w:t>, -</w:t>
      </w:r>
      <w:r w:rsidRPr="00BF7F6B">
        <w:rPr>
          <w:rFonts w:ascii="Times New Roman" w:eastAsia="Times New Roman" w:hAnsi="Times New Roman" w:cs="Times New Roman"/>
          <w:sz w:val="24"/>
          <w:szCs w:val="24"/>
          <w:lang w:val="en-US"/>
        </w:rPr>
        <w:t>teen</w:t>
      </w:r>
      <w:r w:rsidRPr="00BF7F6B">
        <w:rPr>
          <w:rFonts w:ascii="Times New Roman" w:eastAsia="Times New Roman" w:hAnsi="Times New Roman" w:cs="Times New Roman"/>
          <w:sz w:val="24"/>
          <w:szCs w:val="24"/>
        </w:rPr>
        <w:t>, -</w:t>
      </w:r>
      <w:r w:rsidRPr="00BF7F6B">
        <w:rPr>
          <w:rFonts w:ascii="Times New Roman" w:eastAsia="Times New Roman" w:hAnsi="Times New Roman" w:cs="Times New Roman"/>
          <w:sz w:val="24"/>
          <w:szCs w:val="24"/>
          <w:lang w:val="en-US"/>
        </w:rPr>
        <w:t>ty</w:t>
      </w:r>
      <w:r w:rsidRPr="00BF7F6B">
        <w:rPr>
          <w:rFonts w:ascii="Times New Roman" w:eastAsia="Times New Roman" w:hAnsi="Times New Roman" w:cs="Times New Roman"/>
          <w:sz w:val="24"/>
          <w:szCs w:val="24"/>
        </w:rPr>
        <w:t>, -</w:t>
      </w:r>
      <w:r w:rsidRPr="00BF7F6B">
        <w:rPr>
          <w:rFonts w:ascii="Times New Roman" w:eastAsia="Times New Roman" w:hAnsi="Times New Roman" w:cs="Times New Roman"/>
          <w:sz w:val="24"/>
          <w:szCs w:val="24"/>
          <w:lang w:val="en-US"/>
        </w:rPr>
        <w:t>th</w:t>
      </w:r>
      <w:r w:rsidRPr="00BF7F6B">
        <w:rPr>
          <w:rFonts w:ascii="Times New Roman" w:eastAsia="Times New Roman" w:hAnsi="Times New Roman" w:cs="Times New Roman"/>
          <w:sz w:val="24"/>
          <w:szCs w:val="24"/>
        </w:rPr>
        <w:t>), словосложение (</w:t>
      </w:r>
      <w:r w:rsidRPr="00BF7F6B">
        <w:rPr>
          <w:rFonts w:ascii="Times New Roman" w:eastAsia="Times New Roman" w:hAnsi="Times New Roman" w:cs="Times New Roman"/>
          <w:sz w:val="24"/>
          <w:szCs w:val="24"/>
          <w:lang w:val="en-US"/>
        </w:rPr>
        <w:t>postcard</w:t>
      </w:r>
      <w:r w:rsidRPr="00BF7F6B">
        <w:rPr>
          <w:rFonts w:ascii="Times New Roman" w:eastAsia="Times New Roman" w:hAnsi="Times New Roman" w:cs="Times New Roman"/>
          <w:sz w:val="24"/>
          <w:szCs w:val="24"/>
        </w:rPr>
        <w:t>), конверсия (</w:t>
      </w:r>
      <w:r w:rsidRPr="00BF7F6B">
        <w:rPr>
          <w:rFonts w:ascii="Times New Roman" w:eastAsia="Times New Roman" w:hAnsi="Times New Roman" w:cs="Times New Roman"/>
          <w:sz w:val="24"/>
          <w:szCs w:val="24"/>
          <w:lang w:val="en-US"/>
        </w:rPr>
        <w:t>play</w:t>
      </w:r>
      <w:r w:rsidRPr="00BF7F6B">
        <w:rPr>
          <w:rFonts w:ascii="Times New Roman" w:eastAsia="Times New Roman" w:hAnsi="Times New Roman" w:cs="Times New Roman"/>
          <w:sz w:val="24"/>
          <w:szCs w:val="24"/>
        </w:rPr>
        <w:t xml:space="preserve"> — </w:t>
      </w:r>
      <w:r w:rsidRPr="00BF7F6B">
        <w:rPr>
          <w:rFonts w:ascii="Times New Roman" w:eastAsia="Times New Roman" w:hAnsi="Times New Roman" w:cs="Times New Roman"/>
          <w:sz w:val="24"/>
          <w:szCs w:val="24"/>
          <w:lang w:val="en-US"/>
        </w:rPr>
        <w:t>toplay</w:t>
      </w:r>
      <w:r w:rsidRPr="00BF7F6B">
        <w:rPr>
          <w:rFonts w:ascii="Times New Roman" w:eastAsia="Times New Roman" w:hAnsi="Times New Roman" w:cs="Times New Roman"/>
          <w:sz w:val="24"/>
          <w:szCs w:val="24"/>
        </w:rPr>
        <w:t>).</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BF7F6B">
        <w:rPr>
          <w:rFonts w:ascii="Times New Roman" w:eastAsia="Times New Roman" w:hAnsi="Times New Roman" w:cs="Times New Roman"/>
          <w:sz w:val="24"/>
          <w:szCs w:val="24"/>
          <w:lang w:val="en-US"/>
        </w:rPr>
        <w:t>what</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who</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when</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where</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why</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how</w:t>
      </w:r>
      <w:r w:rsidRPr="00BF7F6B">
        <w:rPr>
          <w:rFonts w:ascii="Times New Roman" w:eastAsia="Times New Roman" w:hAnsi="Times New Roman" w:cs="Times New Roman"/>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BF7F6B">
        <w:rPr>
          <w:rFonts w:ascii="Times New Roman" w:eastAsia="Times New Roman" w:hAnsi="Times New Roman" w:cs="Times New Roman"/>
          <w:sz w:val="24"/>
          <w:szCs w:val="24"/>
          <w:lang w:val="en-US"/>
        </w:rPr>
        <w:t>HespeaksEnglish</w:t>
      </w:r>
      <w:r w:rsidRPr="00BF7F6B">
        <w:rPr>
          <w:rFonts w:ascii="Times New Roman" w:eastAsia="Times New Roman" w:hAnsi="Times New Roman" w:cs="Times New Roman"/>
          <w:sz w:val="24"/>
          <w:szCs w:val="24"/>
        </w:rPr>
        <w:t>.), составным именным (</w:t>
      </w:r>
      <w:r w:rsidRPr="00BF7F6B">
        <w:rPr>
          <w:rFonts w:ascii="Times New Roman" w:eastAsia="Times New Roman" w:hAnsi="Times New Roman" w:cs="Times New Roman"/>
          <w:sz w:val="24"/>
          <w:szCs w:val="24"/>
          <w:lang w:val="en-US"/>
        </w:rPr>
        <w:t>Myfamilyisbig</w:t>
      </w:r>
      <w:r w:rsidRPr="00BF7F6B">
        <w:rPr>
          <w:rFonts w:ascii="Times New Roman" w:eastAsia="Times New Roman" w:hAnsi="Times New Roman" w:cs="Times New Roman"/>
          <w:sz w:val="24"/>
          <w:szCs w:val="24"/>
        </w:rPr>
        <w:t>.) и составным глагольным (</w:t>
      </w:r>
      <w:r w:rsidRPr="00BF7F6B">
        <w:rPr>
          <w:rFonts w:ascii="Times New Roman" w:eastAsia="Times New Roman" w:hAnsi="Times New Roman" w:cs="Times New Roman"/>
          <w:sz w:val="24"/>
          <w:szCs w:val="24"/>
          <w:lang w:val="en-US"/>
        </w:rPr>
        <w:t>Iliketodance</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Shecanskatewell</w:t>
      </w:r>
      <w:r w:rsidRPr="00BF7F6B">
        <w:rPr>
          <w:rFonts w:ascii="Times New Roman" w:eastAsia="Times New Roman" w:hAnsi="Times New Roman" w:cs="Times New Roman"/>
          <w:sz w:val="24"/>
          <w:szCs w:val="24"/>
        </w:rPr>
        <w:t>.) сказуемым. Побудительные предложения в утвердительной (</w:t>
      </w:r>
      <w:r w:rsidRPr="00BF7F6B">
        <w:rPr>
          <w:rFonts w:ascii="Times New Roman" w:eastAsia="Times New Roman" w:hAnsi="Times New Roman" w:cs="Times New Roman"/>
          <w:sz w:val="24"/>
          <w:szCs w:val="24"/>
          <w:lang w:val="en-US"/>
        </w:rPr>
        <w:t>Helpme</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please</w:t>
      </w:r>
      <w:r w:rsidRPr="00BF7F6B">
        <w:rPr>
          <w:rFonts w:ascii="Times New Roman" w:eastAsia="Times New Roman" w:hAnsi="Times New Roman" w:cs="Times New Roman"/>
          <w:sz w:val="24"/>
          <w:szCs w:val="24"/>
        </w:rPr>
        <w:t>.) и отрицательной (</w:t>
      </w:r>
      <w:r w:rsidRPr="00BF7F6B">
        <w:rPr>
          <w:rFonts w:ascii="Times New Roman" w:eastAsia="Times New Roman" w:hAnsi="Times New Roman" w:cs="Times New Roman"/>
          <w:sz w:val="24"/>
          <w:szCs w:val="24"/>
          <w:lang w:val="en-US"/>
        </w:rPr>
        <w:t>Don</w:t>
      </w: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lang w:val="en-US"/>
        </w:rPr>
        <w:t>tbelate</w:t>
      </w:r>
      <w:r w:rsidRPr="00BF7F6B">
        <w:rPr>
          <w:rFonts w:ascii="Times New Roman" w:eastAsia="Times New Roman" w:hAnsi="Times New Roman" w:cs="Times New Roman"/>
          <w:sz w:val="24"/>
          <w:szCs w:val="24"/>
        </w:rPr>
        <w:t xml:space="preserve">!) формах. Безличные </w:t>
      </w:r>
      <w:r w:rsidRPr="00BF7F6B">
        <w:rPr>
          <w:rFonts w:ascii="Times New Roman" w:eastAsia="Times New Roman" w:hAnsi="Times New Roman" w:cs="Times New Roman"/>
          <w:sz w:val="24"/>
          <w:szCs w:val="24"/>
        </w:rPr>
        <w:lastRenderedPageBreak/>
        <w:t>предложения в настоящем времени (</w:t>
      </w:r>
      <w:r w:rsidRPr="00BF7F6B">
        <w:rPr>
          <w:rFonts w:ascii="Times New Roman" w:eastAsia="Times New Roman" w:hAnsi="Times New Roman" w:cs="Times New Roman"/>
          <w:sz w:val="24"/>
          <w:szCs w:val="24"/>
          <w:lang w:val="en-US"/>
        </w:rPr>
        <w:t>Itiscold</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It</w:t>
      </w: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lang w:val="en-US"/>
        </w:rPr>
        <w:t>sJiveo</w:t>
      </w: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lang w:val="en-US"/>
        </w:rPr>
        <w:t>clock</w:t>
      </w:r>
      <w:r w:rsidRPr="00BF7F6B">
        <w:rPr>
          <w:rFonts w:ascii="Times New Roman" w:eastAsia="Times New Roman" w:hAnsi="Times New Roman" w:cs="Times New Roman"/>
          <w:sz w:val="24"/>
          <w:szCs w:val="24"/>
        </w:rPr>
        <w:t xml:space="preserve">.). Предложения с оборотом </w:t>
      </w:r>
      <w:r w:rsidRPr="00BF7F6B">
        <w:rPr>
          <w:rFonts w:ascii="Times New Roman" w:eastAsia="Times New Roman" w:hAnsi="Times New Roman" w:cs="Times New Roman"/>
          <w:sz w:val="24"/>
          <w:szCs w:val="24"/>
          <w:lang w:val="en-US"/>
        </w:rPr>
        <w:t>thereis</w:t>
      </w: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lang w:val="en-US"/>
        </w:rPr>
        <w:t>thereare</w:t>
      </w:r>
      <w:r w:rsidRPr="00BF7F6B">
        <w:rPr>
          <w:rFonts w:ascii="Times New Roman" w:eastAsia="Times New Roman" w:hAnsi="Times New Roman" w:cs="Times New Roman"/>
          <w:sz w:val="24"/>
          <w:szCs w:val="24"/>
        </w:rPr>
        <w:t xml:space="preserve">. Простые распространённые предложения. Предложения с однородными членами. Сложносочинённые предложения с союзами </w:t>
      </w:r>
      <w:r w:rsidRPr="00BF7F6B">
        <w:rPr>
          <w:rFonts w:ascii="Times New Roman" w:eastAsia="Times New Roman" w:hAnsi="Times New Roman" w:cs="Times New Roman"/>
          <w:sz w:val="24"/>
          <w:szCs w:val="24"/>
          <w:lang w:val="en-US"/>
        </w:rPr>
        <w:t>and</w:t>
      </w:r>
      <w:r w:rsidRPr="00BF7F6B">
        <w:rPr>
          <w:rFonts w:ascii="Times New Roman" w:eastAsia="Times New Roman" w:hAnsi="Times New Roman" w:cs="Times New Roman"/>
          <w:sz w:val="24"/>
          <w:szCs w:val="24"/>
        </w:rPr>
        <w:t xml:space="preserve"> и </w:t>
      </w:r>
      <w:r w:rsidRPr="00BF7F6B">
        <w:rPr>
          <w:rFonts w:ascii="Times New Roman" w:eastAsia="Times New Roman" w:hAnsi="Times New Roman" w:cs="Times New Roman"/>
          <w:sz w:val="24"/>
          <w:szCs w:val="24"/>
          <w:lang w:val="en-US"/>
        </w:rPr>
        <w:t>but</w:t>
      </w:r>
      <w:r w:rsidRPr="00BF7F6B">
        <w:rPr>
          <w:rFonts w:ascii="Times New Roman" w:eastAsia="Times New Roman" w:hAnsi="Times New Roman" w:cs="Times New Roman"/>
          <w:sz w:val="24"/>
          <w:szCs w:val="24"/>
        </w:rPr>
        <w:t xml:space="preserve">. Сложноподчинённые предложения с </w:t>
      </w:r>
      <w:r w:rsidRPr="00BF7F6B">
        <w:rPr>
          <w:rFonts w:ascii="Times New Roman" w:eastAsia="Times New Roman" w:hAnsi="Times New Roman" w:cs="Times New Roman"/>
          <w:sz w:val="24"/>
          <w:szCs w:val="24"/>
          <w:lang w:val="en-US"/>
        </w:rPr>
        <w:t>because</w:t>
      </w:r>
      <w:r w:rsidRPr="00BF7F6B">
        <w:rPr>
          <w:rFonts w:ascii="Times New Roman" w:eastAsia="Times New Roman" w:hAnsi="Times New Roman" w:cs="Times New Roman"/>
          <w:sz w:val="24"/>
          <w:szCs w:val="24"/>
        </w:rPr>
        <w:t>.</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Правильные и неправильные глаголы в </w:t>
      </w:r>
      <w:r w:rsidRPr="00BF7F6B">
        <w:rPr>
          <w:rFonts w:ascii="Times New Roman" w:eastAsia="Times New Roman" w:hAnsi="Times New Roman" w:cs="Times New Roman"/>
          <w:sz w:val="24"/>
          <w:szCs w:val="24"/>
          <w:lang w:val="en-US"/>
        </w:rPr>
        <w:t>Present</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Future</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PastSimple</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Indefinite</w:t>
      </w:r>
      <w:r w:rsidRPr="00BF7F6B">
        <w:rPr>
          <w:rFonts w:ascii="Times New Roman" w:eastAsia="Times New Roman" w:hAnsi="Times New Roman" w:cs="Times New Roman"/>
          <w:sz w:val="24"/>
          <w:szCs w:val="24"/>
        </w:rPr>
        <w:t xml:space="preserve">). Неопределённая форма глагола. Глагол-связка </w:t>
      </w:r>
      <w:r w:rsidRPr="00BF7F6B">
        <w:rPr>
          <w:rFonts w:ascii="Times New Roman" w:eastAsia="Times New Roman" w:hAnsi="Times New Roman" w:cs="Times New Roman"/>
          <w:sz w:val="24"/>
          <w:szCs w:val="24"/>
          <w:lang w:val="en-US"/>
        </w:rPr>
        <w:t>tobe</w:t>
      </w:r>
      <w:r w:rsidRPr="00BF7F6B">
        <w:rPr>
          <w:rFonts w:ascii="Times New Roman" w:eastAsia="Times New Roman" w:hAnsi="Times New Roman" w:cs="Times New Roman"/>
          <w:sz w:val="24"/>
          <w:szCs w:val="24"/>
        </w:rPr>
        <w:t xml:space="preserve">. Модальные глаголы </w:t>
      </w:r>
      <w:r w:rsidRPr="00BF7F6B">
        <w:rPr>
          <w:rFonts w:ascii="Times New Roman" w:eastAsia="Times New Roman" w:hAnsi="Times New Roman" w:cs="Times New Roman"/>
          <w:sz w:val="24"/>
          <w:szCs w:val="24"/>
          <w:lang w:val="en-US"/>
        </w:rPr>
        <w:t>can</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may</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must</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haveto</w:t>
      </w:r>
      <w:r w:rsidRPr="00BF7F6B">
        <w:rPr>
          <w:rFonts w:ascii="Times New Roman" w:eastAsia="Times New Roman" w:hAnsi="Times New Roman" w:cs="Times New Roman"/>
          <w:sz w:val="24"/>
          <w:szCs w:val="24"/>
        </w:rPr>
        <w:t xml:space="preserve">. Глагольные конструкции </w:t>
      </w:r>
      <w:r w:rsidRPr="00BF7F6B">
        <w:rPr>
          <w:rFonts w:ascii="Times New Roman" w:eastAsia="Times New Roman" w:hAnsi="Times New Roman" w:cs="Times New Roman"/>
          <w:sz w:val="24"/>
          <w:szCs w:val="24"/>
          <w:lang w:val="en-US"/>
        </w:rPr>
        <w:t>I</w:t>
      </w: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lang w:val="en-US"/>
        </w:rPr>
        <w:t>dliketo</w:t>
      </w:r>
      <w:r w:rsidRPr="00BF7F6B">
        <w:rPr>
          <w:rFonts w:ascii="Times New Roman" w:eastAsia="Times New Roman" w:hAnsi="Times New Roman" w:cs="Times New Roman"/>
          <w:sz w:val="24"/>
          <w:szCs w:val="24"/>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Местоимения: личные (в именительном и объектном падежах), притяжательные, вопросительные, указательные (</w:t>
      </w:r>
      <w:r w:rsidRPr="00BF7F6B">
        <w:rPr>
          <w:rFonts w:ascii="Times New Roman" w:eastAsia="Times New Roman" w:hAnsi="Times New Roman" w:cs="Times New Roman"/>
          <w:sz w:val="24"/>
          <w:szCs w:val="24"/>
          <w:lang w:val="en-US"/>
        </w:rPr>
        <w:t>this</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these</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that</w:t>
      </w:r>
      <w:r w:rsidRPr="00BF7F6B">
        <w:rPr>
          <w:rFonts w:ascii="Times New Roman" w:eastAsia="Times New Roman" w:hAnsi="Times New Roman" w:cs="Times New Roman"/>
          <w:sz w:val="24"/>
          <w:szCs w:val="24"/>
        </w:rPr>
        <w:t>/</w:t>
      </w:r>
      <w:r w:rsidRPr="00BF7F6B">
        <w:rPr>
          <w:rFonts w:ascii="Times New Roman" w:eastAsia="Times New Roman" w:hAnsi="Times New Roman" w:cs="Times New Roman"/>
          <w:sz w:val="24"/>
          <w:szCs w:val="24"/>
          <w:lang w:val="en-US"/>
        </w:rPr>
        <w:t>those</w:t>
      </w:r>
      <w:r w:rsidRPr="00BF7F6B">
        <w:rPr>
          <w:rFonts w:ascii="Times New Roman" w:eastAsia="Times New Roman" w:hAnsi="Times New Roman" w:cs="Times New Roman"/>
          <w:sz w:val="24"/>
          <w:szCs w:val="24"/>
        </w:rPr>
        <w:t>), неопределённые (</w:t>
      </w:r>
      <w:r w:rsidRPr="00BF7F6B">
        <w:rPr>
          <w:rFonts w:ascii="Times New Roman" w:eastAsia="Times New Roman" w:hAnsi="Times New Roman" w:cs="Times New Roman"/>
          <w:sz w:val="24"/>
          <w:szCs w:val="24"/>
          <w:lang w:val="en-US"/>
        </w:rPr>
        <w:t>some</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any</w:t>
      </w:r>
      <w:r w:rsidRPr="00BF7F6B">
        <w:rPr>
          <w:rFonts w:ascii="Times New Roman" w:eastAsia="Times New Roman" w:hAnsi="Times New Roman" w:cs="Times New Roman"/>
          <w:sz w:val="24"/>
          <w:szCs w:val="24"/>
        </w:rPr>
        <w:t xml:space="preserve"> — некоторые случаи употребления).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Наречиявремени</w:t>
      </w:r>
      <w:r w:rsidRPr="00BF7F6B">
        <w:rPr>
          <w:rFonts w:ascii="Times New Roman" w:eastAsia="Times New Roman" w:hAnsi="Times New Roman" w:cs="Times New Roman"/>
          <w:sz w:val="24"/>
          <w:szCs w:val="24"/>
          <w:lang w:val="en-US"/>
        </w:rPr>
        <w:t xml:space="preserve"> (yesterday, tomorrow, never, usually, often, sometimes). </w:t>
      </w:r>
      <w:r w:rsidRPr="00BF7F6B">
        <w:rPr>
          <w:rFonts w:ascii="Times New Roman" w:eastAsia="Times New Roman" w:hAnsi="Times New Roman" w:cs="Times New Roman"/>
          <w:sz w:val="24"/>
          <w:szCs w:val="24"/>
        </w:rPr>
        <w:t>Наречия степени (much, little, very).</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Количественные числительные (до 100), порядковые числительные (до 30).</w:t>
      </w:r>
    </w:p>
    <w:p w:rsidR="002342DE" w:rsidRPr="00BF7F6B" w:rsidRDefault="002342DE" w:rsidP="002342DE">
      <w:pPr>
        <w:spacing w:after="0" w:line="240" w:lineRule="auto"/>
        <w:jc w:val="both"/>
        <w:rPr>
          <w:rFonts w:ascii="Times New Roman" w:eastAsia="Times New Roman" w:hAnsi="Times New Roman" w:cs="Times New Roman"/>
          <w:sz w:val="24"/>
          <w:szCs w:val="24"/>
          <w:lang w:val="en-US"/>
        </w:rPr>
      </w:pPr>
      <w:r w:rsidRPr="00BF7F6B">
        <w:rPr>
          <w:rFonts w:ascii="Times New Roman" w:eastAsia="Times New Roman" w:hAnsi="Times New Roman" w:cs="Times New Roman"/>
          <w:sz w:val="24"/>
          <w:szCs w:val="24"/>
        </w:rPr>
        <w:t>Наиболееупотребительныепредлоги</w:t>
      </w:r>
      <w:r w:rsidRPr="00BF7F6B">
        <w:rPr>
          <w:rFonts w:ascii="Times New Roman" w:eastAsia="Times New Roman" w:hAnsi="Times New Roman" w:cs="Times New Roman"/>
          <w:sz w:val="24"/>
          <w:szCs w:val="24"/>
          <w:lang w:val="en-US"/>
        </w:rPr>
        <w:t>: in, on, at, into, to, from, of, with.</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 процессе изучения курса «Иностранный язык» младшие школьники: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учатся осуществлять самоконтроль, самооценку;</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учатся самостоятельно выполнять задания с использованием компьютера (при наличии мультимедийного приложения).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2342DE" w:rsidRPr="00BF7F6B" w:rsidRDefault="002342DE" w:rsidP="002342DE">
      <w:pPr>
        <w:spacing w:after="0" w:line="240" w:lineRule="auto"/>
        <w:jc w:val="both"/>
        <w:rPr>
          <w:rFonts w:ascii="Times New Roman" w:eastAsia="Times New Roman" w:hAnsi="Times New Roman" w:cs="Times New Roman"/>
          <w:sz w:val="24"/>
          <w:szCs w:val="24"/>
        </w:rPr>
      </w:pPr>
    </w:p>
    <w:p w:rsidR="002342DE" w:rsidRPr="00BF7F6B" w:rsidRDefault="002342DE" w:rsidP="002342DE">
      <w:pPr>
        <w:spacing w:after="0" w:line="240" w:lineRule="auto"/>
        <w:jc w:val="both"/>
        <w:rPr>
          <w:rFonts w:ascii="Times New Roman" w:eastAsia="Times New Roman" w:hAnsi="Times New Roman" w:cs="Times New Roman"/>
          <w:b/>
          <w:sz w:val="24"/>
          <w:szCs w:val="24"/>
          <w:u w:val="single"/>
        </w:rPr>
      </w:pPr>
      <w:bookmarkStart w:id="54" w:name="bookmark127"/>
      <w:r w:rsidRPr="00BF7F6B">
        <w:rPr>
          <w:rFonts w:ascii="Times New Roman" w:eastAsia="Times New Roman" w:hAnsi="Times New Roman" w:cs="Times New Roman"/>
          <w:b/>
          <w:sz w:val="24"/>
          <w:szCs w:val="24"/>
          <w:u w:val="single"/>
        </w:rPr>
        <w:t xml:space="preserve">Математика </w:t>
      </w:r>
      <w:bookmarkEnd w:id="54"/>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55" w:name="bookmark128"/>
      <w:r w:rsidRPr="00BF7F6B">
        <w:rPr>
          <w:rFonts w:ascii="Times New Roman" w:eastAsia="Times New Roman" w:hAnsi="Times New Roman" w:cs="Times New Roman"/>
          <w:sz w:val="24"/>
          <w:szCs w:val="24"/>
        </w:rPr>
        <w:t>Числа и величины</w:t>
      </w:r>
      <w:bookmarkEnd w:id="55"/>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56" w:name="bookmark129"/>
      <w:r w:rsidRPr="00BF7F6B">
        <w:rPr>
          <w:rFonts w:ascii="Times New Roman" w:eastAsia="Times New Roman" w:hAnsi="Times New Roman" w:cs="Times New Roman"/>
          <w:sz w:val="24"/>
          <w:szCs w:val="24"/>
        </w:rPr>
        <w:t>Арифметические действия</w:t>
      </w:r>
      <w:bookmarkEnd w:id="56"/>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F7F6B">
        <w:rPr>
          <w:rFonts w:ascii="Times New Roman" w:eastAsia="Times New Roman" w:hAnsi="Times New Roman" w:cs="Times New Roman"/>
          <w:sz w:val="24"/>
          <w:szCs w:val="24"/>
        </w:rPr>
        <w:lastRenderedPageBreak/>
        <w:t>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Алгоритмы письменного сложения, вычитания, умножения и деления многозначных чисел.</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57" w:name="bookmark130"/>
      <w:r w:rsidRPr="00BF7F6B">
        <w:rPr>
          <w:rFonts w:ascii="Times New Roman" w:eastAsia="Times New Roman" w:hAnsi="Times New Roman" w:cs="Times New Roman"/>
          <w:sz w:val="24"/>
          <w:szCs w:val="24"/>
        </w:rPr>
        <w:t>Работа с текстовыми задачами</w:t>
      </w:r>
      <w:bookmarkEnd w:id="57"/>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Задачи на нахождение доли целого и целого по его доле.</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58" w:name="bookmark131"/>
      <w:r w:rsidRPr="00BF7F6B">
        <w:rPr>
          <w:rFonts w:ascii="Times New Roman" w:eastAsia="Times New Roman" w:hAnsi="Times New Roman" w:cs="Times New Roman"/>
          <w:sz w:val="24"/>
          <w:szCs w:val="24"/>
        </w:rPr>
        <w:t>Пространственные отношения. Геометрические фигуры</w:t>
      </w:r>
      <w:bookmarkEnd w:id="58"/>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59" w:name="bookmark132"/>
      <w:r w:rsidRPr="00BF7F6B">
        <w:rPr>
          <w:rFonts w:ascii="Times New Roman" w:eastAsia="Times New Roman" w:hAnsi="Times New Roman" w:cs="Times New Roman"/>
          <w:sz w:val="24"/>
          <w:szCs w:val="24"/>
        </w:rPr>
        <w:t>Геометрические величины</w:t>
      </w:r>
      <w:bookmarkEnd w:id="59"/>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60" w:name="bookmark133"/>
      <w:r w:rsidRPr="00BF7F6B">
        <w:rPr>
          <w:rFonts w:ascii="Times New Roman" w:eastAsia="Times New Roman" w:hAnsi="Times New Roman" w:cs="Times New Roman"/>
          <w:sz w:val="24"/>
          <w:szCs w:val="24"/>
        </w:rPr>
        <w:t>Работа с информацией</w:t>
      </w:r>
      <w:bookmarkEnd w:id="60"/>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2342DE" w:rsidRPr="00BF7F6B" w:rsidRDefault="002342DE" w:rsidP="002342DE">
      <w:pPr>
        <w:spacing w:after="0" w:line="240" w:lineRule="auto"/>
        <w:jc w:val="both"/>
        <w:rPr>
          <w:rFonts w:ascii="Times New Roman" w:eastAsia="Times New Roman" w:hAnsi="Times New Roman" w:cs="Times New Roman"/>
          <w:sz w:val="24"/>
          <w:szCs w:val="24"/>
        </w:rPr>
      </w:pPr>
    </w:p>
    <w:p w:rsidR="002342DE" w:rsidRPr="00BF7F6B" w:rsidRDefault="002342DE" w:rsidP="002342DE">
      <w:pPr>
        <w:spacing w:after="0" w:line="240" w:lineRule="auto"/>
        <w:jc w:val="both"/>
        <w:rPr>
          <w:rFonts w:ascii="Times New Roman" w:eastAsia="Times New Roman" w:hAnsi="Times New Roman" w:cs="Times New Roman"/>
          <w:b/>
          <w:sz w:val="24"/>
          <w:szCs w:val="24"/>
          <w:u w:val="single"/>
        </w:rPr>
      </w:pPr>
      <w:bookmarkStart w:id="61" w:name="bookmark134"/>
      <w:r w:rsidRPr="00BF7F6B">
        <w:rPr>
          <w:rFonts w:ascii="Times New Roman" w:eastAsia="Times New Roman" w:hAnsi="Times New Roman" w:cs="Times New Roman"/>
          <w:b/>
          <w:sz w:val="24"/>
          <w:szCs w:val="24"/>
          <w:u w:val="single"/>
        </w:rPr>
        <w:t>Окружающий мир</w:t>
      </w:r>
      <w:bookmarkEnd w:id="61"/>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62" w:name="bookmark135"/>
      <w:r w:rsidRPr="00BF7F6B">
        <w:rPr>
          <w:rFonts w:ascii="Times New Roman" w:eastAsia="Times New Roman" w:hAnsi="Times New Roman" w:cs="Times New Roman"/>
          <w:sz w:val="24"/>
          <w:szCs w:val="24"/>
        </w:rPr>
        <w:t>Человек и природа</w:t>
      </w:r>
      <w:bookmarkEnd w:id="62"/>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Воздух — смесь газов. Свойства воздуха. Значение воздуха для растений, животных, человека.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Почва, её состав, значение для живой природы и для хозяйственной жизни человека.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Грибы: съедобные и ядовитые. Правила сбора грибов.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w:t>
      </w:r>
      <w:r w:rsidRPr="00BF7F6B">
        <w:rPr>
          <w:rFonts w:ascii="Times New Roman" w:eastAsia="Times New Roman" w:hAnsi="Times New Roman" w:cs="Times New Roman"/>
          <w:sz w:val="24"/>
          <w:szCs w:val="24"/>
        </w:rPr>
        <w:lastRenderedPageBreak/>
        <w:t>здоровья и здоровья окружающих его людей. Внимание, уважительное отношение к людям с ограниченными возможностями здоровья, забота о них.</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63" w:name="bookmark136"/>
      <w:r w:rsidRPr="00BF7F6B">
        <w:rPr>
          <w:rFonts w:ascii="Times New Roman" w:eastAsia="Times New Roman" w:hAnsi="Times New Roman" w:cs="Times New Roman"/>
          <w:sz w:val="24"/>
          <w:szCs w:val="24"/>
        </w:rPr>
        <w:t>Человек и общество</w:t>
      </w:r>
      <w:bookmarkEnd w:id="63"/>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Россия на карте, государственная граница России.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64" w:name="bookmark137"/>
      <w:r w:rsidRPr="00BF7F6B">
        <w:rPr>
          <w:rFonts w:ascii="Times New Roman" w:eastAsia="Times New Roman" w:hAnsi="Times New Roman" w:cs="Times New Roman"/>
          <w:sz w:val="24"/>
          <w:szCs w:val="24"/>
        </w:rPr>
        <w:t>Правила безопасной жизни</w:t>
      </w:r>
      <w:bookmarkEnd w:id="64"/>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Ценность здоровья и здорового образа жизни.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Правила безопасного поведения в природе.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Забота о здоровье и безопасности окружающих людей — нравственный долг каждого человека.</w:t>
      </w:r>
    </w:p>
    <w:p w:rsidR="002342DE" w:rsidRPr="00BF7F6B" w:rsidRDefault="002342DE" w:rsidP="002342DE">
      <w:pPr>
        <w:spacing w:after="0" w:line="240" w:lineRule="auto"/>
        <w:rPr>
          <w:rFonts w:ascii="Times New Roman" w:eastAsia="Times New Roman" w:hAnsi="Times New Roman" w:cs="Times New Roman"/>
          <w:sz w:val="24"/>
          <w:szCs w:val="24"/>
        </w:rPr>
      </w:pPr>
    </w:p>
    <w:p w:rsidR="002342DE" w:rsidRPr="00BF7F6B" w:rsidRDefault="002342DE" w:rsidP="002342DE">
      <w:pPr>
        <w:spacing w:after="0" w:line="240" w:lineRule="auto"/>
        <w:rPr>
          <w:rFonts w:ascii="Times New Roman" w:eastAsia="Times New Roman" w:hAnsi="Times New Roman" w:cs="Times New Roman"/>
          <w:b/>
          <w:sz w:val="24"/>
          <w:szCs w:val="24"/>
          <w:u w:val="single"/>
        </w:rPr>
      </w:pPr>
      <w:bookmarkStart w:id="65" w:name="bookmark139"/>
      <w:r w:rsidRPr="00BF7F6B">
        <w:rPr>
          <w:rFonts w:ascii="Times New Roman" w:eastAsia="Times New Roman" w:hAnsi="Times New Roman" w:cs="Times New Roman"/>
          <w:b/>
          <w:sz w:val="24"/>
          <w:szCs w:val="24"/>
          <w:u w:val="single"/>
        </w:rPr>
        <w:t>Изобразительное искусство</w:t>
      </w:r>
      <w:bookmarkEnd w:id="65"/>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66" w:name="bookmark140"/>
      <w:r w:rsidRPr="00BF7F6B">
        <w:rPr>
          <w:rFonts w:ascii="Times New Roman" w:eastAsia="Times New Roman" w:hAnsi="Times New Roman" w:cs="Times New Roman"/>
          <w:sz w:val="24"/>
          <w:szCs w:val="24"/>
        </w:rPr>
        <w:t>Виды художественной деятельности</w:t>
      </w:r>
      <w:bookmarkEnd w:id="66"/>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w:t>
      </w:r>
      <w:r w:rsidRPr="00BF7F6B">
        <w:rPr>
          <w:rFonts w:ascii="Times New Roman" w:eastAsia="Times New Roman" w:hAnsi="Times New Roman" w:cs="Times New Roman"/>
          <w:sz w:val="24"/>
          <w:szCs w:val="24"/>
        </w:rPr>
        <w:lastRenderedPageBreak/>
        <w:t>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Декоративно-прикладное искусство. Истоки декоративно- 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67" w:name="bookmark141"/>
      <w:r w:rsidRPr="00BF7F6B">
        <w:rPr>
          <w:rFonts w:ascii="Times New Roman" w:eastAsia="Times New Roman" w:hAnsi="Times New Roman" w:cs="Times New Roman"/>
          <w:sz w:val="24"/>
          <w:szCs w:val="24"/>
        </w:rPr>
        <w:t>Азбука искусства. Как говорит искусство?</w:t>
      </w:r>
      <w:bookmarkEnd w:id="67"/>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Объём. Объём в пространстве и объём на плоскости. Способы передачи объёма. Выразительность объёмных композиций.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68" w:name="bookmark142"/>
      <w:r w:rsidRPr="00BF7F6B">
        <w:rPr>
          <w:rFonts w:ascii="Times New Roman" w:eastAsia="Times New Roman" w:hAnsi="Times New Roman" w:cs="Times New Roman"/>
          <w:sz w:val="24"/>
          <w:szCs w:val="24"/>
        </w:rPr>
        <w:t>Значимые темы искусства. О чём говорит искусство?</w:t>
      </w:r>
      <w:bookmarkEnd w:id="68"/>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69" w:name="bookmark143"/>
      <w:r w:rsidRPr="00BF7F6B">
        <w:rPr>
          <w:rFonts w:ascii="Times New Roman" w:eastAsia="Times New Roman" w:hAnsi="Times New Roman" w:cs="Times New Roman"/>
          <w:sz w:val="24"/>
          <w:szCs w:val="24"/>
        </w:rPr>
        <w:t>Опыт художественно-творческой деятельности</w:t>
      </w:r>
      <w:bookmarkEnd w:id="69"/>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Овладение основами художественной грамоты: композицией, формой, ритмом, линией, цветом, объёмом, фактурой.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Передача настроения в творческой работе с помощью цвета, тона, композиции, пространства, линии, штриха, пятна, объёма, фактуры материала.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2342DE" w:rsidRPr="00BF7F6B" w:rsidRDefault="002342DE" w:rsidP="002342DE">
      <w:pPr>
        <w:spacing w:after="0" w:line="240" w:lineRule="auto"/>
        <w:jc w:val="both"/>
        <w:rPr>
          <w:rFonts w:ascii="Times New Roman" w:eastAsia="Times New Roman" w:hAnsi="Times New Roman" w:cs="Times New Roman"/>
          <w:sz w:val="24"/>
          <w:szCs w:val="24"/>
          <w:u w:val="single"/>
        </w:rPr>
      </w:pPr>
    </w:p>
    <w:p w:rsidR="002342DE" w:rsidRPr="00BF7F6B" w:rsidRDefault="002342DE" w:rsidP="002342DE">
      <w:pPr>
        <w:spacing w:after="0" w:line="240" w:lineRule="auto"/>
        <w:rPr>
          <w:rFonts w:ascii="Times New Roman" w:eastAsia="Times New Roman" w:hAnsi="Times New Roman" w:cs="Times New Roman"/>
          <w:b/>
          <w:sz w:val="24"/>
          <w:szCs w:val="24"/>
          <w:u w:val="single"/>
        </w:rPr>
      </w:pPr>
      <w:bookmarkStart w:id="70" w:name="bookmark144"/>
      <w:r w:rsidRPr="00BF7F6B">
        <w:rPr>
          <w:rFonts w:ascii="Times New Roman" w:eastAsia="Times New Roman" w:hAnsi="Times New Roman" w:cs="Times New Roman"/>
          <w:b/>
          <w:sz w:val="24"/>
          <w:szCs w:val="24"/>
          <w:u w:val="single"/>
        </w:rPr>
        <w:t xml:space="preserve"> Музыка</w:t>
      </w:r>
      <w:bookmarkEnd w:id="70"/>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BF7F6B">
        <w:rPr>
          <w:rFonts w:ascii="Times New Roman" w:eastAsia="Times New Roman" w:hAnsi="Times New Roman" w:cs="Times New Roman"/>
          <w:sz w:val="24"/>
          <w:szCs w:val="24"/>
          <w:lang w:val="en-US"/>
        </w:rPr>
        <w:t>CD</w:t>
      </w:r>
      <w:r w:rsidRPr="00BF7F6B">
        <w:rPr>
          <w:rFonts w:ascii="Times New Roman" w:eastAsia="Times New Roman" w:hAnsi="Times New Roman" w:cs="Times New Roman"/>
          <w:sz w:val="24"/>
          <w:szCs w:val="24"/>
        </w:rPr>
        <w:t xml:space="preserve">, </w:t>
      </w:r>
      <w:r w:rsidRPr="00BF7F6B">
        <w:rPr>
          <w:rFonts w:ascii="Times New Roman" w:eastAsia="Times New Roman" w:hAnsi="Times New Roman" w:cs="Times New Roman"/>
          <w:sz w:val="24"/>
          <w:szCs w:val="24"/>
          <w:lang w:val="en-US"/>
        </w:rPr>
        <w:t>DVD</w:t>
      </w:r>
      <w:r w:rsidRPr="00BF7F6B">
        <w:rPr>
          <w:rFonts w:ascii="Times New Roman" w:eastAsia="Times New Roman" w:hAnsi="Times New Roman" w:cs="Times New Roman"/>
          <w:sz w:val="24"/>
          <w:szCs w:val="24"/>
        </w:rPr>
        <w:t>).</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342DE" w:rsidRPr="00BF7F6B" w:rsidRDefault="002342DE" w:rsidP="002342DE">
      <w:pPr>
        <w:spacing w:after="0" w:line="240" w:lineRule="auto"/>
        <w:jc w:val="both"/>
        <w:rPr>
          <w:rFonts w:ascii="Times New Roman" w:eastAsia="Times New Roman" w:hAnsi="Times New Roman" w:cs="Times New Roman"/>
          <w:sz w:val="24"/>
          <w:szCs w:val="24"/>
        </w:rPr>
      </w:pPr>
    </w:p>
    <w:p w:rsidR="002342DE" w:rsidRPr="00BF7F6B" w:rsidRDefault="002342DE" w:rsidP="002342DE">
      <w:pPr>
        <w:spacing w:after="0" w:line="240" w:lineRule="auto"/>
        <w:jc w:val="both"/>
        <w:rPr>
          <w:rFonts w:ascii="Times New Roman" w:eastAsia="Times New Roman" w:hAnsi="Times New Roman" w:cs="Times New Roman"/>
          <w:b/>
          <w:sz w:val="24"/>
          <w:szCs w:val="24"/>
          <w:u w:val="single"/>
        </w:rPr>
      </w:pPr>
      <w:bookmarkStart w:id="71" w:name="bookmark145"/>
      <w:r w:rsidRPr="00BF7F6B">
        <w:rPr>
          <w:rFonts w:ascii="Times New Roman" w:eastAsia="Times New Roman" w:hAnsi="Times New Roman" w:cs="Times New Roman"/>
          <w:b/>
          <w:sz w:val="24"/>
          <w:szCs w:val="24"/>
          <w:u w:val="single"/>
        </w:rPr>
        <w:t>Технология</w:t>
      </w:r>
      <w:bookmarkEnd w:id="71"/>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72" w:name="bookmark146"/>
      <w:r w:rsidRPr="00BF7F6B">
        <w:rPr>
          <w:rFonts w:ascii="Times New Roman" w:eastAsia="Times New Roman" w:hAnsi="Times New Roman" w:cs="Times New Roman"/>
          <w:sz w:val="24"/>
          <w:szCs w:val="24"/>
        </w:rPr>
        <w:lastRenderedPageBreak/>
        <w:t>1. Общекультурные и общетрудовые компетенции. Основы культуры труда, самообслуживания</w:t>
      </w:r>
      <w:bookmarkEnd w:id="72"/>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73" w:name="bookmark147"/>
      <w:r w:rsidRPr="00BF7F6B">
        <w:rPr>
          <w:rFonts w:ascii="Times New Roman" w:eastAsia="Times New Roman" w:hAnsi="Times New Roman" w:cs="Times New Roman"/>
          <w:sz w:val="24"/>
          <w:szCs w:val="24"/>
        </w:rPr>
        <w:t>2. Технология ручной обработки материалов</w:t>
      </w:r>
      <w:r w:rsidRPr="00BF7F6B">
        <w:rPr>
          <w:rFonts w:ascii="Times New Roman" w:eastAsia="Times New Roman" w:hAnsi="Times New Roman" w:cs="Times New Roman"/>
          <w:sz w:val="24"/>
          <w:szCs w:val="24"/>
        </w:rPr>
        <w:footnoteReference w:id="5"/>
      </w:r>
      <w:r w:rsidRPr="00BF7F6B">
        <w:rPr>
          <w:rFonts w:ascii="Times New Roman" w:eastAsia="Times New Roman" w:hAnsi="Times New Roman" w:cs="Times New Roman"/>
          <w:sz w:val="24"/>
          <w:szCs w:val="24"/>
        </w:rPr>
        <w:t>. Элементы графической грамоты</w:t>
      </w:r>
      <w:bookmarkEnd w:id="73"/>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w:t>
      </w:r>
      <w:r w:rsidRPr="00BF7F6B">
        <w:rPr>
          <w:rFonts w:ascii="Times New Roman" w:eastAsia="Times New Roman" w:hAnsi="Times New Roman" w:cs="Times New Roman"/>
          <w:sz w:val="24"/>
          <w:szCs w:val="24"/>
        </w:rPr>
        <w:lastRenderedPageBreak/>
        <w:t>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74" w:name="bookmark148"/>
      <w:r w:rsidRPr="00BF7F6B">
        <w:rPr>
          <w:rFonts w:ascii="Times New Roman" w:eastAsia="Times New Roman" w:hAnsi="Times New Roman" w:cs="Times New Roman"/>
          <w:sz w:val="24"/>
          <w:szCs w:val="24"/>
        </w:rPr>
        <w:t>3. Конструирование и моделирование</w:t>
      </w:r>
      <w:bookmarkEnd w:id="74"/>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75" w:name="bookmark149"/>
      <w:r w:rsidRPr="00BF7F6B">
        <w:rPr>
          <w:rFonts w:ascii="Times New Roman" w:eastAsia="Times New Roman" w:hAnsi="Times New Roman" w:cs="Times New Roman"/>
          <w:sz w:val="24"/>
          <w:szCs w:val="24"/>
        </w:rPr>
        <w:t>4. Практика работы на компьютере</w:t>
      </w:r>
      <w:bookmarkEnd w:id="75"/>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Информация, её отбор, анализ и систематизация. Способы получения, хранения, переработки информации.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r w:rsidRPr="00BF7F6B">
        <w:rPr>
          <w:rFonts w:ascii="Times New Roman" w:eastAsia="Times New Roman" w:hAnsi="Times New Roman" w:cs="Times New Roman"/>
          <w:sz w:val="24"/>
          <w:szCs w:val="24"/>
          <w:lang w:val="en-US"/>
        </w:rPr>
        <w:t>CD</w:t>
      </w:r>
      <w:r w:rsidRPr="00BF7F6B">
        <w:rPr>
          <w:rFonts w:ascii="Times New Roman" w:eastAsia="Times New Roman" w:hAnsi="Times New Roman" w:cs="Times New Roman"/>
          <w:sz w:val="24"/>
          <w:szCs w:val="24"/>
        </w:rPr>
        <w:t>).</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BF7F6B">
        <w:rPr>
          <w:rFonts w:ascii="Times New Roman" w:eastAsia="Times New Roman" w:hAnsi="Times New Roman" w:cs="Times New Roman"/>
          <w:sz w:val="24"/>
          <w:szCs w:val="24"/>
          <w:lang w:val="en-US"/>
        </w:rPr>
        <w:t>Word</w:t>
      </w:r>
      <w:r w:rsidRPr="00BF7F6B">
        <w:rPr>
          <w:rFonts w:ascii="Times New Roman" w:eastAsia="Times New Roman" w:hAnsi="Times New Roman" w:cs="Times New Roman"/>
          <w:sz w:val="24"/>
          <w:szCs w:val="24"/>
        </w:rPr>
        <w:t xml:space="preserve"> и </w:t>
      </w:r>
      <w:r w:rsidRPr="00BF7F6B">
        <w:rPr>
          <w:rFonts w:ascii="Times New Roman" w:eastAsia="Times New Roman" w:hAnsi="Times New Roman" w:cs="Times New Roman"/>
          <w:sz w:val="24"/>
          <w:szCs w:val="24"/>
          <w:lang w:val="en-US"/>
        </w:rPr>
        <w:t>PowerPoint</w:t>
      </w:r>
      <w:r w:rsidRPr="00BF7F6B">
        <w:rPr>
          <w:rFonts w:ascii="Times New Roman" w:eastAsia="Times New Roman" w:hAnsi="Times New Roman" w:cs="Times New Roman"/>
          <w:sz w:val="24"/>
          <w:szCs w:val="24"/>
        </w:rPr>
        <w:t>.</w:t>
      </w:r>
    </w:p>
    <w:p w:rsidR="002342DE" w:rsidRPr="00BF7F6B" w:rsidRDefault="002342DE" w:rsidP="002342DE">
      <w:pPr>
        <w:spacing w:after="0" w:line="240" w:lineRule="auto"/>
        <w:rPr>
          <w:rFonts w:ascii="Times New Roman" w:eastAsia="Times New Roman" w:hAnsi="Times New Roman" w:cs="Times New Roman"/>
          <w:sz w:val="24"/>
          <w:szCs w:val="24"/>
          <w:u w:val="single"/>
        </w:rPr>
      </w:pPr>
    </w:p>
    <w:p w:rsidR="002342DE" w:rsidRPr="00BF7F6B" w:rsidRDefault="002342DE" w:rsidP="002342DE">
      <w:pPr>
        <w:spacing w:after="0" w:line="240" w:lineRule="auto"/>
        <w:rPr>
          <w:rFonts w:ascii="Times New Roman" w:eastAsia="Times New Roman" w:hAnsi="Times New Roman" w:cs="Times New Roman"/>
          <w:b/>
          <w:sz w:val="24"/>
          <w:szCs w:val="24"/>
          <w:u w:val="single"/>
        </w:rPr>
      </w:pPr>
      <w:bookmarkStart w:id="76" w:name="bookmark150"/>
      <w:r w:rsidRPr="00BF7F6B">
        <w:rPr>
          <w:rFonts w:ascii="Times New Roman" w:eastAsia="Times New Roman" w:hAnsi="Times New Roman" w:cs="Times New Roman"/>
          <w:b/>
          <w:sz w:val="24"/>
          <w:szCs w:val="24"/>
          <w:u w:val="single"/>
        </w:rPr>
        <w:t xml:space="preserve"> Физическая культура</w:t>
      </w:r>
      <w:bookmarkEnd w:id="76"/>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77" w:name="bookmark151"/>
      <w:r w:rsidRPr="00BF7F6B">
        <w:rPr>
          <w:rFonts w:ascii="Times New Roman" w:eastAsia="Times New Roman" w:hAnsi="Times New Roman" w:cs="Times New Roman"/>
          <w:sz w:val="24"/>
          <w:szCs w:val="24"/>
        </w:rPr>
        <w:t>Знания о физической культуре</w:t>
      </w:r>
      <w:bookmarkEnd w:id="77"/>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Физическая нагрузка и её влияние на повышение частоты сердечных сокращений.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78" w:name="bookmark152"/>
      <w:r w:rsidRPr="00BF7F6B">
        <w:rPr>
          <w:rFonts w:ascii="Times New Roman" w:eastAsia="Times New Roman" w:hAnsi="Times New Roman" w:cs="Times New Roman"/>
          <w:sz w:val="24"/>
          <w:szCs w:val="24"/>
        </w:rPr>
        <w:t>Способы физкультурной деятельности</w:t>
      </w:r>
      <w:bookmarkEnd w:id="78"/>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Самостоятельные игры и развлечения. Организация и проведение подвижных игр (на спортивных площадках и в спортивных залах).</w:t>
      </w:r>
    </w:p>
    <w:p w:rsidR="002342DE" w:rsidRPr="00BF7F6B" w:rsidRDefault="002342DE" w:rsidP="002342DE">
      <w:pPr>
        <w:spacing w:after="0" w:line="240" w:lineRule="auto"/>
        <w:jc w:val="both"/>
        <w:rPr>
          <w:rFonts w:ascii="Times New Roman" w:eastAsia="Times New Roman" w:hAnsi="Times New Roman" w:cs="Times New Roman"/>
          <w:sz w:val="24"/>
          <w:szCs w:val="24"/>
        </w:rPr>
      </w:pP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79" w:name="bookmark153"/>
      <w:r w:rsidRPr="00BF7F6B">
        <w:rPr>
          <w:rFonts w:ascii="Times New Roman" w:eastAsia="Times New Roman" w:hAnsi="Times New Roman" w:cs="Times New Roman"/>
          <w:sz w:val="24"/>
          <w:szCs w:val="24"/>
        </w:rPr>
        <w:t>Физическое совершенствование</w:t>
      </w:r>
      <w:bookmarkEnd w:id="79"/>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Комплексы упражнений на развитие физических качеств.</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Комплексы дыхательных упражнений. Гимнастика для глаз.</w:t>
      </w:r>
    </w:p>
    <w:p w:rsidR="002342DE" w:rsidRPr="00BF7F6B" w:rsidRDefault="002342DE" w:rsidP="002342DE">
      <w:pPr>
        <w:spacing w:after="0" w:line="240" w:lineRule="auto"/>
        <w:jc w:val="both"/>
        <w:rPr>
          <w:rFonts w:ascii="Times New Roman" w:eastAsia="Times New Roman" w:hAnsi="Times New Roman" w:cs="Times New Roman"/>
          <w:sz w:val="24"/>
          <w:szCs w:val="24"/>
        </w:rPr>
      </w:pPr>
      <w:bookmarkStart w:id="80" w:name="bookmark154"/>
      <w:r w:rsidRPr="00BF7F6B">
        <w:rPr>
          <w:rFonts w:ascii="Times New Roman" w:eastAsia="Times New Roman" w:hAnsi="Times New Roman" w:cs="Times New Roman"/>
          <w:sz w:val="24"/>
          <w:szCs w:val="24"/>
        </w:rPr>
        <w:t>Спортивно-оздоровительная деятельность.</w:t>
      </w:r>
      <w:bookmarkEnd w:id="80"/>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Гимнастика с основами акробатики. Организующие команды и приёмы. Строевые действия в шеренге и колонне; выполнение строевых команд.</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Упражнения на низкой гимнастической перекладине: висы, перемахи.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Опорный прыжок: с разбега через гимнастического козла.</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Броски: большого мяча (</w:t>
      </w:r>
      <w:smartTag w:uri="urn:schemas-microsoft-com:office:smarttags" w:element="metricconverter">
        <w:smartTagPr>
          <w:attr w:name="ProductID" w:val="1 кг"/>
        </w:smartTagPr>
        <w:r w:rsidRPr="00BF7F6B">
          <w:rPr>
            <w:rFonts w:ascii="Times New Roman" w:eastAsia="Times New Roman" w:hAnsi="Times New Roman" w:cs="Times New Roman"/>
            <w:sz w:val="24"/>
            <w:szCs w:val="24"/>
          </w:rPr>
          <w:t>1 кг</w:t>
        </w:r>
      </w:smartTag>
      <w:r w:rsidRPr="00BF7F6B">
        <w:rPr>
          <w:rFonts w:ascii="Times New Roman" w:eastAsia="Times New Roman" w:hAnsi="Times New Roman" w:cs="Times New Roman"/>
          <w:sz w:val="24"/>
          <w:szCs w:val="24"/>
        </w:rPr>
        <w:t>) на дальность разными способами.</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Метание: малого мяча в вертикальную цель и на дальность.</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Лыжные гонки. Передвижение на лыжах; повороты; спуски; подъёмы; торможение.</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 материале лёгкой атлетики: прыжки, бег, метания и броски; упражнения на координацию, выносливость и быстроту.</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 материале лыжной подготовки: эстафеты в передвижении на лыжах, упражнения на выносливость и координацию.</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На материале спортивных игр:</w:t>
      </w:r>
    </w:p>
    <w:p w:rsidR="002342DE" w:rsidRPr="00BF7F6B"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t>Футбол: удар по неподвижному и катящемуся мячу; остановка мяча; ведение мяча; подвижные игры на материале футбола.</w:t>
      </w:r>
    </w:p>
    <w:p w:rsidR="002342DE" w:rsidRPr="008C2E5A" w:rsidRDefault="002342DE" w:rsidP="002342DE">
      <w:pPr>
        <w:spacing w:after="0" w:line="240" w:lineRule="auto"/>
        <w:jc w:val="both"/>
        <w:rPr>
          <w:rFonts w:ascii="Times New Roman" w:eastAsia="Times New Roman" w:hAnsi="Times New Roman" w:cs="Times New Roman"/>
          <w:sz w:val="24"/>
          <w:szCs w:val="24"/>
        </w:rPr>
      </w:pPr>
      <w:r w:rsidRPr="00BF7F6B">
        <w:rPr>
          <w:rFonts w:ascii="Times New Roman" w:eastAsia="Times New Roman" w:hAnsi="Times New Roman" w:cs="Times New Roman"/>
          <w:sz w:val="24"/>
          <w:szCs w:val="24"/>
        </w:rPr>
        <w:lastRenderedPageBreak/>
        <w:t>Баскетбол: специальные передвижения без мяча; вед</w:t>
      </w:r>
      <w:r w:rsidRPr="008C2E5A">
        <w:rPr>
          <w:rFonts w:ascii="Times New Roman" w:eastAsia="Times New Roman" w:hAnsi="Times New Roman" w:cs="Times New Roman"/>
          <w:sz w:val="24"/>
          <w:szCs w:val="24"/>
        </w:rPr>
        <w:t>ение мяча; броски мяча в корзину; подвижные игры на материале баскетбола.</w:t>
      </w:r>
    </w:p>
    <w:p w:rsidR="002342DE" w:rsidRPr="008C2E5A" w:rsidRDefault="002342DE" w:rsidP="002342DE">
      <w:pPr>
        <w:spacing w:after="0" w:line="240" w:lineRule="auto"/>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2342DE" w:rsidRPr="008C2E5A" w:rsidRDefault="002342DE" w:rsidP="002342DE">
      <w:pPr>
        <w:spacing w:after="0" w:line="240" w:lineRule="auto"/>
        <w:jc w:val="both"/>
        <w:rPr>
          <w:rFonts w:ascii="Times New Roman" w:eastAsia="Times New Roman" w:hAnsi="Times New Roman" w:cs="Times New Roman"/>
          <w:sz w:val="24"/>
          <w:szCs w:val="24"/>
        </w:rPr>
      </w:pPr>
      <w:bookmarkStart w:id="81" w:name="bookmark155"/>
      <w:r w:rsidRPr="008C2E5A">
        <w:rPr>
          <w:rFonts w:ascii="Times New Roman" w:eastAsia="Times New Roman" w:hAnsi="Times New Roman" w:cs="Times New Roman"/>
          <w:sz w:val="24"/>
          <w:szCs w:val="24"/>
        </w:rPr>
        <w:t>Общеразвивающие упражнения</w:t>
      </w:r>
      <w:bookmarkEnd w:id="81"/>
    </w:p>
    <w:p w:rsidR="002342DE" w:rsidRPr="008C2E5A" w:rsidRDefault="002342DE" w:rsidP="002342DE">
      <w:pPr>
        <w:spacing w:after="0" w:line="240" w:lineRule="auto"/>
        <w:jc w:val="both"/>
        <w:rPr>
          <w:rFonts w:ascii="Times New Roman" w:eastAsia="Times New Roman" w:hAnsi="Times New Roman" w:cs="Times New Roman"/>
          <w:sz w:val="24"/>
          <w:szCs w:val="24"/>
        </w:rPr>
      </w:pPr>
      <w:bookmarkStart w:id="82" w:name="bookmark156"/>
      <w:r w:rsidRPr="008C2E5A">
        <w:rPr>
          <w:rFonts w:ascii="Times New Roman" w:eastAsia="Times New Roman" w:hAnsi="Times New Roman" w:cs="Times New Roman"/>
          <w:sz w:val="24"/>
          <w:szCs w:val="24"/>
        </w:rPr>
        <w:t>На материале гимнастики с основами акробатики</w:t>
      </w:r>
      <w:bookmarkEnd w:id="82"/>
    </w:p>
    <w:p w:rsidR="002342DE" w:rsidRPr="008C2E5A" w:rsidRDefault="002342DE" w:rsidP="002342DE">
      <w:pPr>
        <w:spacing w:after="0" w:line="240" w:lineRule="auto"/>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2342DE" w:rsidRPr="008C2E5A" w:rsidRDefault="002342DE" w:rsidP="002342DE">
      <w:pPr>
        <w:spacing w:after="0" w:line="240" w:lineRule="auto"/>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342DE" w:rsidRPr="008C2E5A" w:rsidRDefault="002342DE" w:rsidP="002342DE">
      <w:pPr>
        <w:spacing w:after="0" w:line="240" w:lineRule="auto"/>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342DE" w:rsidRPr="008C2E5A" w:rsidRDefault="002342DE" w:rsidP="002342DE">
      <w:pPr>
        <w:spacing w:after="0" w:line="240" w:lineRule="auto"/>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8C2E5A">
          <w:rPr>
            <w:rFonts w:ascii="Times New Roman" w:eastAsia="Times New Roman" w:hAnsi="Times New Roman" w:cs="Times New Roman"/>
            <w:sz w:val="24"/>
            <w:szCs w:val="24"/>
          </w:rPr>
          <w:t>1 кг</w:t>
        </w:r>
      </w:smartTag>
      <w:r w:rsidRPr="008C2E5A">
        <w:rPr>
          <w:rFonts w:ascii="Times New Roman" w:eastAsia="Times New Roman" w:hAnsi="Times New Roman" w:cs="Times New Roman"/>
          <w:sz w:val="24"/>
          <w:szCs w:val="24"/>
        </w:rPr>
        <w:t xml:space="preserve">, гантели до </w:t>
      </w:r>
      <w:smartTag w:uri="urn:schemas-microsoft-com:office:smarttags" w:element="metricconverter">
        <w:smartTagPr>
          <w:attr w:name="ProductID" w:val="100 г"/>
        </w:smartTagPr>
        <w:r w:rsidRPr="008C2E5A">
          <w:rPr>
            <w:rFonts w:ascii="Times New Roman" w:eastAsia="Times New Roman" w:hAnsi="Times New Roman" w:cs="Times New Roman"/>
            <w:sz w:val="24"/>
            <w:szCs w:val="24"/>
          </w:rPr>
          <w:t>100 г</w:t>
        </w:r>
      </w:smartTag>
      <w:r w:rsidRPr="008C2E5A">
        <w:rPr>
          <w:rFonts w:ascii="Times New Roman" w:eastAsia="Times New Roman" w:hAnsi="Times New Roman" w:cs="Times New Roman"/>
          <w:sz w:val="24"/>
          <w:szCs w:val="24"/>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2342DE" w:rsidRPr="008C2E5A" w:rsidRDefault="002342DE" w:rsidP="002342DE">
      <w:pPr>
        <w:spacing w:after="0" w:line="240" w:lineRule="auto"/>
        <w:jc w:val="both"/>
        <w:rPr>
          <w:rFonts w:ascii="Times New Roman" w:eastAsia="Times New Roman" w:hAnsi="Times New Roman" w:cs="Times New Roman"/>
          <w:sz w:val="24"/>
          <w:szCs w:val="24"/>
        </w:rPr>
      </w:pPr>
      <w:bookmarkStart w:id="83" w:name="bookmark157"/>
      <w:r w:rsidRPr="008C2E5A">
        <w:rPr>
          <w:rFonts w:ascii="Times New Roman" w:eastAsia="Times New Roman" w:hAnsi="Times New Roman" w:cs="Times New Roman"/>
          <w:sz w:val="24"/>
          <w:szCs w:val="24"/>
        </w:rPr>
        <w:t>На материале лёгкой атлетики</w:t>
      </w:r>
      <w:bookmarkEnd w:id="83"/>
    </w:p>
    <w:p w:rsidR="002342DE" w:rsidRPr="008C2E5A" w:rsidRDefault="002342DE" w:rsidP="002342DE">
      <w:pPr>
        <w:spacing w:after="0" w:line="240" w:lineRule="auto"/>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342DE" w:rsidRPr="008C2E5A" w:rsidRDefault="002342DE" w:rsidP="002342DE">
      <w:pPr>
        <w:spacing w:after="0" w:line="240" w:lineRule="auto"/>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2342DE" w:rsidRPr="008C2E5A" w:rsidRDefault="002342DE" w:rsidP="002342DE">
      <w:pPr>
        <w:spacing w:after="0" w:line="240" w:lineRule="auto"/>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8C2E5A">
          <w:rPr>
            <w:rFonts w:ascii="Times New Roman" w:eastAsia="Times New Roman" w:hAnsi="Times New Roman" w:cs="Times New Roman"/>
            <w:sz w:val="24"/>
            <w:szCs w:val="24"/>
          </w:rPr>
          <w:t>30 м</w:t>
        </w:r>
      </w:smartTag>
      <w:r w:rsidRPr="008C2E5A">
        <w:rPr>
          <w:rFonts w:ascii="Times New Roman" w:eastAsia="Times New Roman" w:hAnsi="Times New Roman" w:cs="Times New Roman"/>
          <w:sz w:val="24"/>
          <w:szCs w:val="24"/>
        </w:rPr>
        <w:t xml:space="preserve"> (с сохраняющимся или </w:t>
      </w:r>
      <w:r w:rsidRPr="008C2E5A">
        <w:rPr>
          <w:rFonts w:ascii="Times New Roman" w:eastAsia="Times New Roman" w:hAnsi="Times New Roman" w:cs="Times New Roman"/>
          <w:sz w:val="24"/>
          <w:szCs w:val="24"/>
        </w:rPr>
        <w:lastRenderedPageBreak/>
        <w:t xml:space="preserve">изменяющимся интервалом отдыха); бег на дистанцию до </w:t>
      </w:r>
      <w:smartTag w:uri="urn:schemas-microsoft-com:office:smarttags" w:element="metricconverter">
        <w:smartTagPr>
          <w:attr w:name="ProductID" w:val="400 м"/>
        </w:smartTagPr>
        <w:r w:rsidRPr="008C2E5A">
          <w:rPr>
            <w:rFonts w:ascii="Times New Roman" w:eastAsia="Times New Roman" w:hAnsi="Times New Roman" w:cs="Times New Roman"/>
            <w:sz w:val="24"/>
            <w:szCs w:val="24"/>
          </w:rPr>
          <w:t>400 м</w:t>
        </w:r>
      </w:smartTag>
      <w:r w:rsidRPr="008C2E5A">
        <w:rPr>
          <w:rFonts w:ascii="Times New Roman" w:eastAsia="Times New Roman" w:hAnsi="Times New Roman" w:cs="Times New Roman"/>
          <w:sz w:val="24"/>
          <w:szCs w:val="24"/>
        </w:rPr>
        <w:t>; равномерный 6-минутный бег.</w:t>
      </w:r>
    </w:p>
    <w:p w:rsidR="002342DE" w:rsidRPr="008C2E5A" w:rsidRDefault="002342DE" w:rsidP="002342DE">
      <w:pPr>
        <w:spacing w:after="0" w:line="240" w:lineRule="auto"/>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Развитие силовых способностей: 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8C2E5A">
          <w:rPr>
            <w:rFonts w:ascii="Times New Roman" w:eastAsia="Times New Roman" w:hAnsi="Times New Roman" w:cs="Times New Roman"/>
            <w:sz w:val="24"/>
            <w:szCs w:val="24"/>
          </w:rPr>
          <w:t>1 кг</w:t>
        </w:r>
      </w:smartTag>
      <w:r w:rsidRPr="008C2E5A">
        <w:rPr>
          <w:rFonts w:ascii="Times New Roman" w:eastAsia="Times New Roman" w:hAnsi="Times New Roman" w:cs="Times New Roman"/>
          <w:sz w:val="24"/>
          <w:szCs w:val="24"/>
        </w:rPr>
        <w:t xml:space="preserve">)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w:t>
      </w:r>
      <w:r w:rsidRPr="008C2E5A">
        <w:rPr>
          <w:rFonts w:ascii="Times New Roman" w:eastAsia="Times New Roman" w:hAnsi="Times New Roman" w:cs="Times New Roman"/>
          <w:color w:val="000000"/>
          <w:sz w:val="24"/>
          <w:szCs w:val="24"/>
        </w:rPr>
        <w:t>спрыгиванием.</w:t>
      </w:r>
    </w:p>
    <w:p w:rsidR="002342DE" w:rsidRPr="008C2E5A" w:rsidRDefault="002342DE" w:rsidP="002342DE">
      <w:pPr>
        <w:spacing w:after="0" w:line="240" w:lineRule="auto"/>
        <w:jc w:val="both"/>
        <w:rPr>
          <w:rFonts w:ascii="Times New Roman" w:eastAsia="Times New Roman" w:hAnsi="Times New Roman" w:cs="Times New Roman"/>
          <w:sz w:val="24"/>
          <w:szCs w:val="24"/>
        </w:rPr>
      </w:pPr>
    </w:p>
    <w:p w:rsidR="002342DE" w:rsidRPr="008C2E5A" w:rsidRDefault="002342DE" w:rsidP="002342DE">
      <w:pPr>
        <w:pStyle w:val="ac"/>
        <w:jc w:val="center"/>
        <w:rPr>
          <w:rFonts w:ascii="Times New Roman" w:hAnsi="Times New Roman" w:cs="Times New Roman"/>
          <w:b/>
          <w:sz w:val="24"/>
          <w:szCs w:val="24"/>
        </w:rPr>
      </w:pPr>
      <w:r w:rsidRPr="008C2E5A">
        <w:rPr>
          <w:rFonts w:ascii="Times New Roman" w:hAnsi="Times New Roman" w:cs="Times New Roman"/>
          <w:b/>
          <w:sz w:val="24"/>
          <w:szCs w:val="24"/>
        </w:rPr>
        <w:t>3.Программа духовно-нравственного развития и воспитания обучающихся на ступени начального общего образования</w:t>
      </w:r>
    </w:p>
    <w:p w:rsidR="002342DE" w:rsidRPr="008C2E5A" w:rsidRDefault="002342DE" w:rsidP="002342DE">
      <w:pPr>
        <w:pStyle w:val="ac"/>
        <w:jc w:val="center"/>
        <w:rPr>
          <w:rFonts w:ascii="Times New Roman" w:hAnsi="Times New Roman" w:cs="Times New Roman"/>
          <w:b/>
          <w:sz w:val="24"/>
          <w:szCs w:val="24"/>
        </w:rPr>
      </w:pPr>
    </w:p>
    <w:p w:rsidR="002342DE" w:rsidRPr="008C2E5A" w:rsidRDefault="002342DE" w:rsidP="002342DE">
      <w:pPr>
        <w:pStyle w:val="ac"/>
        <w:rPr>
          <w:rFonts w:ascii="Times New Roman" w:hAnsi="Times New Roman" w:cs="Times New Roman"/>
          <w:b/>
          <w:sz w:val="24"/>
          <w:szCs w:val="24"/>
        </w:rPr>
      </w:pPr>
      <w:r w:rsidRPr="008C2E5A">
        <w:rPr>
          <w:rFonts w:ascii="Times New Roman" w:hAnsi="Times New Roman" w:cs="Times New Roman"/>
          <w:b/>
          <w:sz w:val="24"/>
          <w:szCs w:val="24"/>
        </w:rPr>
        <w:t xml:space="preserve">3.1.Пояснительная записка. </w:t>
      </w:r>
      <w:r w:rsidRPr="008C2E5A">
        <w:rPr>
          <w:rFonts w:ascii="Times New Roman" w:hAnsi="Times New Roman" w:cs="Times New Roman"/>
          <w:sz w:val="24"/>
          <w:szCs w:val="24"/>
        </w:rPr>
        <w:t>Нормативно-правовой и документальной основой Программы духовно-нравственного развития обучающихся на ступени начального общего образования являются Закон «Об образовании», федеральный государственный образовательный стандарт начального общего образования, Концепция духовно-нравственного воспитания российских школьников, Концепция УМК «Школа России»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Данная программа позволяет выстроить совокупную деятельность школы, которая реализуется в трех сферах: в процессе обучения (урочная деятельность) - во внекласс</w:t>
      </w:r>
      <w:r w:rsidRPr="008C2E5A">
        <w:rPr>
          <w:rFonts w:ascii="Times New Roman" w:hAnsi="Times New Roman" w:cs="Times New Roman"/>
          <w:sz w:val="24"/>
          <w:szCs w:val="24"/>
        </w:rPr>
        <w:softHyphen/>
        <w:t>ной работе (внеурочная деятельность) - и во внеучебных мероприятиях (внешкольная деятель</w:t>
      </w:r>
      <w:r w:rsidRPr="008C2E5A">
        <w:rPr>
          <w:rFonts w:ascii="Times New Roman" w:hAnsi="Times New Roman" w:cs="Times New Roman"/>
          <w:sz w:val="24"/>
          <w:szCs w:val="24"/>
        </w:rPr>
        <w:softHyphen/>
        <w:t>ность).</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b/>
          <w:sz w:val="24"/>
          <w:szCs w:val="24"/>
        </w:rPr>
        <w:t>Цель программы:</w:t>
      </w:r>
      <w:r w:rsidRPr="008C2E5A">
        <w:rPr>
          <w:rFonts w:ascii="Times New Roman" w:hAnsi="Times New Roman" w:cs="Times New Roman"/>
          <w:sz w:val="24"/>
          <w:szCs w:val="24"/>
        </w:rPr>
        <w:t xml:space="preserve"> создать социально-педагогические условия для воспитания, развития  и становления  личности младшего школьника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w:t>
      </w:r>
      <w:r w:rsidRPr="008C2E5A">
        <w:rPr>
          <w:rFonts w:ascii="Times New Roman" w:hAnsi="Times New Roman" w:cs="Times New Roman"/>
          <w:sz w:val="24"/>
          <w:szCs w:val="24"/>
        </w:rPr>
        <w:softHyphen/>
        <w:t>ных идеалов</w:t>
      </w:r>
      <w:r w:rsidRPr="008C2E5A">
        <w:rPr>
          <w:rFonts w:ascii="Times New Roman" w:hAnsi="Times New Roman" w:cs="Times New Roman"/>
          <w:color w:val="000000"/>
          <w:sz w:val="24"/>
          <w:szCs w:val="24"/>
        </w:rPr>
        <w:t>.</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b/>
          <w:sz w:val="24"/>
          <w:szCs w:val="24"/>
        </w:rPr>
      </w:pPr>
      <w:r w:rsidRPr="008C2E5A">
        <w:rPr>
          <w:rFonts w:ascii="Times New Roman" w:hAnsi="Times New Roman" w:cs="Times New Roman"/>
          <w:b/>
          <w:sz w:val="24"/>
          <w:szCs w:val="24"/>
        </w:rPr>
        <w:t>Задачи: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Формирование способности к непрерывному образованию, самовоспитанию и универсальной духовно-нравственной компетенции — «становиться лучше».</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Создание общешкольной атмосферы любви, взаимопонимания и взаимопомощи.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Развитие активного культурного  сознания и нравственного поведения детей.</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Формирование личности, уважающей историю своего народа, способную к толерантному взаимодействию с окружающей действительностью.</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Ориентирование семьи на духовно-нравственное воспитание детей, укрепление авторитета семьи.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учреждениями дополнительного образования (ДЮСШ);</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МБДОУ №30 «Чижик»;</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 комитет по делам молодежи;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color w:val="000000"/>
          <w:sz w:val="24"/>
          <w:szCs w:val="24"/>
        </w:rPr>
        <w:t xml:space="preserve">- </w:t>
      </w:r>
      <w:r w:rsidRPr="008C2E5A">
        <w:rPr>
          <w:rFonts w:ascii="Times New Roman" w:hAnsi="Times New Roman" w:cs="Times New Roman"/>
          <w:sz w:val="24"/>
          <w:szCs w:val="24"/>
        </w:rPr>
        <w:t>учреждения культуры (библиотеки, музейно-выставочный центр);</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СМИ  (районная газета «Приазовье»).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   Программа духовно-нравственного развития, воспитания обучающихся  содержит шесть разделов.</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lastRenderedPageBreak/>
        <w:t xml:space="preserve">1.  </w:t>
      </w:r>
      <w:r w:rsidRPr="008C2E5A">
        <w:rPr>
          <w:rFonts w:ascii="Times New Roman" w:hAnsi="Times New Roman" w:cs="Times New Roman"/>
          <w:iCs/>
          <w:sz w:val="24"/>
          <w:szCs w:val="24"/>
        </w:rPr>
        <w:t>Цель и задачи духовно-нравственного развития, воспитания обучающихся и ценностные установки духовно-нравственного развития и воспитания российских школьников.</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2.  </w:t>
      </w:r>
      <w:r w:rsidRPr="008C2E5A">
        <w:rPr>
          <w:rFonts w:ascii="Times New Roman" w:hAnsi="Times New Roman" w:cs="Times New Roman"/>
          <w:iCs/>
          <w:sz w:val="24"/>
          <w:szCs w:val="24"/>
        </w:rPr>
        <w:t>Основные направления духовно-нравственного развития учащихся младших классов.</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3.  </w:t>
      </w:r>
      <w:r w:rsidRPr="008C2E5A">
        <w:rPr>
          <w:rFonts w:ascii="Times New Roman" w:hAnsi="Times New Roman" w:cs="Times New Roman"/>
          <w:iCs/>
          <w:color w:val="000000"/>
          <w:sz w:val="24"/>
          <w:szCs w:val="24"/>
        </w:rPr>
        <w:t>Содержание духовно-нравственного развития учащихся начальной школы.</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4.  </w:t>
      </w:r>
      <w:r w:rsidRPr="008C2E5A">
        <w:rPr>
          <w:rFonts w:ascii="Times New Roman" w:hAnsi="Times New Roman" w:cs="Times New Roman"/>
          <w:iCs/>
          <w:sz w:val="24"/>
          <w:szCs w:val="24"/>
        </w:rPr>
        <w:t>Совместная деятельность школы, семьи и общественности по духовно-нравственному развитию учащихся.</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5.  </w:t>
      </w:r>
      <w:r w:rsidRPr="008C2E5A">
        <w:rPr>
          <w:rFonts w:ascii="Times New Roman" w:hAnsi="Times New Roman" w:cs="Times New Roman"/>
          <w:iCs/>
          <w:sz w:val="24"/>
          <w:szCs w:val="24"/>
        </w:rPr>
        <w:t>Планируемые результаты духовно-нравственного развития учащихся</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6.  </w:t>
      </w:r>
      <w:r w:rsidRPr="008C2E5A">
        <w:rPr>
          <w:rFonts w:ascii="Times New Roman" w:hAnsi="Times New Roman" w:cs="Times New Roman"/>
          <w:iCs/>
          <w:sz w:val="24"/>
          <w:szCs w:val="24"/>
        </w:rPr>
        <w:t>Критерии эффективности функционирования Программы духовно-нравственного развития и воспитания младших школьников.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iCs/>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Основные понятия: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iCs/>
          <w:sz w:val="24"/>
          <w:szCs w:val="24"/>
        </w:rPr>
        <w:t>Социализация</w:t>
      </w:r>
      <w:r w:rsidRPr="008C2E5A">
        <w:rPr>
          <w:rFonts w:ascii="Times New Roman" w:hAnsi="Times New Roman" w:cs="Times New Roman"/>
          <w:sz w:val="24"/>
          <w:szCs w:val="24"/>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iCs/>
          <w:sz w:val="24"/>
          <w:szCs w:val="24"/>
        </w:rPr>
        <w:t>Духовно-нравственное воспитание</w:t>
      </w:r>
      <w:r w:rsidRPr="008C2E5A">
        <w:rPr>
          <w:rFonts w:ascii="Times New Roman" w:hAnsi="Times New Roman" w:cs="Times New Roman"/>
          <w:sz w:val="24"/>
          <w:szCs w:val="24"/>
        </w:rPr>
        <w:t xml:space="preserve">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iCs/>
          <w:sz w:val="24"/>
          <w:szCs w:val="24"/>
        </w:rPr>
        <w:t>Духовно-нравственное развитие</w:t>
      </w:r>
      <w:r w:rsidRPr="008C2E5A">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b/>
          <w:sz w:val="24"/>
          <w:szCs w:val="24"/>
        </w:rPr>
      </w:pPr>
      <w:r w:rsidRPr="008C2E5A">
        <w:rPr>
          <w:rFonts w:ascii="Times New Roman" w:eastAsia="Arial" w:hAnsi="Times New Roman" w:cs="Times New Roman"/>
          <w:b/>
          <w:sz w:val="24"/>
          <w:szCs w:val="24"/>
        </w:rPr>
        <w:t xml:space="preserve">3.2. </w:t>
      </w:r>
      <w:r w:rsidRPr="008C2E5A">
        <w:rPr>
          <w:rFonts w:ascii="Times New Roman" w:hAnsi="Times New Roman" w:cs="Times New Roman"/>
          <w:b/>
          <w:color w:val="000000"/>
          <w:sz w:val="24"/>
          <w:szCs w:val="24"/>
        </w:rPr>
        <w:t>Цель и задачи духовно-нравственного развития и воспитания</w:t>
      </w:r>
      <w:r w:rsidRPr="008C2E5A">
        <w:rPr>
          <w:rFonts w:ascii="Times New Roman" w:hAnsi="Times New Roman" w:cs="Times New Roman"/>
          <w:b/>
          <w:sz w:val="24"/>
          <w:szCs w:val="24"/>
        </w:rPr>
        <w:t xml:space="preserve"> обучающихся.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color w:val="000000"/>
          <w:sz w:val="24"/>
          <w:szCs w:val="24"/>
        </w:rPr>
        <w:t xml:space="preserve">Цель и задачи духовно-нравственного развития и воспитания личности младшего школьника формулируются, достигаются и решаются в контексте национального воспитательного идеала. На его основе в Федеральном государственном образовательном стандарте начального общего образования обоснован «портрет выпускника начальной школы» и сформулирована основная цель нравственного развития и воспитания личности младшего школьника.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color w:val="000000"/>
          <w:sz w:val="24"/>
          <w:szCs w:val="24"/>
        </w:rPr>
        <w:t>Целью духовно-нравственного развития и воспитания обучающихся на ступени начального общего образования является социально-педагогическая поддержкастановления личностных характеристик выпускника начальной школы, а именно:</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умеющий учиться, способный организовать свою деятельность, умеющий пользоваться информационными источниками;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владеющий опытом мотивированного участия в конкурсах и проектах регионального и международных уровней;</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обладающий основами коммуникативной культурой (умеет слушать и слышать собеседника, высказывать свое мнение);</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любознательный, интересующийся, активно познающий мир;</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любящий свою семью, свой край и свою Родину;</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уважающий и принимающий ценности общества;</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 xml:space="preserve">готовый самостоятельно действовать и отвечать за свои поступки перед семьей и школой; </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выполняющий правила здорового и безопасного образа жизни для себя и окружающих.</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Общие задачи духовно-нравственного развития и воспитания обучающихся на ступени начального общего образования определены н</w:t>
      </w:r>
      <w:r w:rsidRPr="008C2E5A">
        <w:rPr>
          <w:rFonts w:ascii="Times New Roman" w:hAnsi="Times New Roman" w:cs="Times New Roman"/>
          <w:sz w:val="24"/>
          <w:szCs w:val="24"/>
        </w:rPr>
        <w:t>а основе национального воспитательного идеала, приведенного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59"/>
        <w:gridCol w:w="3559"/>
        <w:gridCol w:w="2936"/>
      </w:tblGrid>
      <w:tr w:rsidR="002342DE" w:rsidRPr="008C2E5A" w:rsidTr="00EE4E95">
        <w:trPr>
          <w:trHeight w:val="1148"/>
        </w:trPr>
        <w:tc>
          <w:tcPr>
            <w:tcW w:w="1704"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lastRenderedPageBreak/>
              <w:t>В области формирования личностной культуры</w:t>
            </w:r>
          </w:p>
        </w:tc>
        <w:tc>
          <w:tcPr>
            <w:tcW w:w="1806"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 области формирования социальной культуры</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w:t>
            </w:r>
          </w:p>
        </w:tc>
        <w:tc>
          <w:tcPr>
            <w:tcW w:w="149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 области формирования семейной культуры</w:t>
            </w:r>
          </w:p>
        </w:tc>
      </w:tr>
      <w:tr w:rsidR="002342DE" w:rsidRPr="008C2E5A" w:rsidTr="00EE4E95">
        <w:tc>
          <w:tcPr>
            <w:tcW w:w="1704"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реализация творческого потенциала во всех  видах деятельности;</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формирование основ нравственного самосознания личности (совести);</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способность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принятие обучающимся базовых национальных ценностей; национальных и этнических духовных традиций;</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формирование эстетических потребностей, ценностей и чувств;</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формирование способности открыто выражать и отстаивать свою нравственно оправданную позицию;</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iCs/>
                <w:sz w:val="24"/>
                <w:szCs w:val="24"/>
              </w:rPr>
              <w:t xml:space="preserve">- </w:t>
            </w:r>
            <w:r w:rsidRPr="008C2E5A">
              <w:rPr>
                <w:rFonts w:ascii="Times New Roman" w:eastAsia="@Arial Unicode MS"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tc>
        <w:tc>
          <w:tcPr>
            <w:tcW w:w="1806"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eastAsia="@Arial Unicode MS" w:hAnsi="Times New Roman" w:cs="Times New Roman"/>
                <w:sz w:val="24"/>
                <w:szCs w:val="24"/>
              </w:rPr>
              <w:t>формирование основ российской гражданской идентичности;</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формирование патриотизма и гражданской солидарности;</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развитие доброжелательности и эмоциональной отзывчивости;</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становление гуманистических и демократических ценностных ориентаций.</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i/>
                <w:iCs/>
                <w:sz w:val="24"/>
                <w:szCs w:val="24"/>
              </w:rPr>
              <w:t> </w:t>
            </w:r>
          </w:p>
        </w:tc>
        <w:tc>
          <w:tcPr>
            <w:tcW w:w="1490" w:type="pct"/>
            <w:tcBorders>
              <w:top w:val="single" w:sz="4" w:space="0" w:color="000000"/>
              <w:left w:val="single" w:sz="4" w:space="0" w:color="000000"/>
              <w:bottom w:val="single" w:sz="4" w:space="0" w:color="000000"/>
              <w:right w:val="single" w:sz="4" w:space="0" w:color="000000"/>
            </w:tcBorders>
            <w:vAlign w:val="center"/>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формирование у обучающегося уважительного отношения к родителям, осознанного, заботливого отношения к старшим и младшим;</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t xml:space="preserve">-  </w:t>
            </w:r>
            <w:r w:rsidRPr="008C2E5A">
              <w:rPr>
                <w:rFonts w:ascii="Times New Roman" w:eastAsia="@Arial Unicode MS" w:hAnsi="Times New Roman" w:cs="Times New Roman"/>
                <w:color w:val="000000"/>
                <w:sz w:val="24"/>
                <w:szCs w:val="24"/>
              </w:rPr>
              <w:t>формирование представления о семейных ценностях;</w:t>
            </w:r>
          </w:p>
          <w:p w:rsidR="002342DE" w:rsidRPr="008C2E5A" w:rsidRDefault="002342DE" w:rsidP="00EE4E95">
            <w:pPr>
              <w:pStyle w:val="ac"/>
              <w:rPr>
                <w:rFonts w:ascii="Times New Roman" w:hAnsi="Times New Roman" w:cs="Times New Roman"/>
                <w:sz w:val="24"/>
                <w:szCs w:val="24"/>
              </w:rPr>
            </w:pPr>
            <w:r w:rsidRPr="008C2E5A">
              <w:rPr>
                <w:rFonts w:ascii="Times New Roman" w:eastAsia="Symbol" w:hAnsi="Times New Roman" w:cs="Times New Roman"/>
                <w:iCs/>
                <w:sz w:val="24"/>
                <w:szCs w:val="24"/>
              </w:rPr>
              <w:t xml:space="preserve">-  </w:t>
            </w:r>
            <w:r w:rsidRPr="008C2E5A">
              <w:rPr>
                <w:rFonts w:ascii="Times New Roman" w:eastAsia="@Arial Unicode MS" w:hAnsi="Times New Roman" w:cs="Times New Roman"/>
                <w:sz w:val="24"/>
                <w:szCs w:val="24"/>
              </w:rPr>
              <w:t>знакомство обучающегося с культурно-историческими и этническими традициями российской семьи.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b/>
          <w:sz w:val="24"/>
          <w:szCs w:val="24"/>
        </w:rPr>
      </w:pPr>
      <w:r w:rsidRPr="008C2E5A">
        <w:rPr>
          <w:rFonts w:ascii="Times New Roman" w:hAnsi="Times New Roman" w:cs="Times New Roman"/>
          <w:b/>
          <w:sz w:val="24"/>
          <w:szCs w:val="24"/>
        </w:rPr>
        <w:t xml:space="preserve">Ценностные установки духовно-нравственного развития и воспитания обучающихся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  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патриотизм (любовь к России, к своему народу, к своей малой родине, служение Отечеству);</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семья (любовь и верность, здоровье, достаток, почитание родителей, забота о старших и младших, забота о продолжении рода);</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труд и творчество (творчество и созидание, целеустремленность и настойчивость, трудолюбие, бережливость);</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lastRenderedPageBreak/>
        <w:t xml:space="preserve">- </w:t>
      </w:r>
      <w:r w:rsidRPr="008C2E5A">
        <w:rPr>
          <w:rFonts w:ascii="Times New Roman" w:hAnsi="Times New Roman" w:cs="Times New Roman"/>
          <w:sz w:val="24"/>
          <w:szCs w:val="24"/>
        </w:rPr>
        <w:t>наука (познание, истина, научная картина мира, экологическое сознание);</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традиционные российские религии (культурологические представления о религиозных идеалах);</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природа (жизнь, родная земля, заповедная природа, планета Земля);</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человечество (мир во всем мире, многообразие культур и народов, прогресс человечества, международное сотрудничество).</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Портрет будущего выпускника – гражданина России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Уважающий других людей, готовый сотрудничать с ними.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Любознательный,  интересующийся, активно познающий мир.</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Владеющий основами умения учиться.</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Любящий родной край и свою Родину, не разделяющий мир на чужих и своих.</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Уважающий и принимающий ценности семьи и общества.</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Выполняющий правила здорового и безопасного образа жизни для себя и окружающих.</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b/>
          <w:sz w:val="24"/>
          <w:szCs w:val="24"/>
        </w:rPr>
      </w:pPr>
      <w:r w:rsidRPr="008C2E5A">
        <w:rPr>
          <w:rFonts w:ascii="Times New Roman" w:eastAsia="Arial" w:hAnsi="Times New Roman" w:cs="Times New Roman"/>
          <w:b/>
          <w:sz w:val="24"/>
          <w:szCs w:val="24"/>
        </w:rPr>
        <w:t xml:space="preserve">3.3. </w:t>
      </w:r>
      <w:r w:rsidRPr="008C2E5A">
        <w:rPr>
          <w:rFonts w:ascii="Times New Roman" w:hAnsi="Times New Roman" w:cs="Times New Roman"/>
          <w:b/>
          <w:sz w:val="24"/>
          <w:szCs w:val="24"/>
        </w:rPr>
        <w:t>Основные направления духовно – нравственного развития  обучающихся начальных классов.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  Для решения поставленных данной Программой задач </w:t>
      </w:r>
      <w:r w:rsidRPr="008C2E5A">
        <w:rPr>
          <w:rFonts w:ascii="Times New Roman" w:hAnsi="Times New Roman" w:cs="Times New Roman"/>
          <w:color w:val="000000"/>
          <w:sz w:val="24"/>
          <w:szCs w:val="24"/>
        </w:rPr>
        <w:t>определены  приоритетные направления: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3"/>
        <w:gridCol w:w="3772"/>
        <w:gridCol w:w="5479"/>
      </w:tblGrid>
      <w:tr w:rsidR="002342DE" w:rsidRPr="008C2E5A" w:rsidTr="00EE4E95">
        <w:tc>
          <w:tcPr>
            <w:tcW w:w="306"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1914"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Направления</w:t>
            </w:r>
          </w:p>
        </w:tc>
        <w:tc>
          <w:tcPr>
            <w:tcW w:w="278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Базовые нравственные ценности</w:t>
            </w:r>
          </w:p>
        </w:tc>
      </w:tr>
      <w:tr w:rsidR="002342DE" w:rsidRPr="008C2E5A" w:rsidTr="00EE4E95">
        <w:tc>
          <w:tcPr>
            <w:tcW w:w="306"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1</w:t>
            </w:r>
          </w:p>
        </w:tc>
        <w:tc>
          <w:tcPr>
            <w:tcW w:w="1914"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гражданственности, патриотизма, уважения к правам, свободам и обязанностям человека.</w:t>
            </w:r>
          </w:p>
        </w:tc>
        <w:tc>
          <w:tcPr>
            <w:tcW w:w="278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i/>
                <w:iCs/>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2342DE" w:rsidRPr="008C2E5A" w:rsidTr="00EE4E95">
        <w:tc>
          <w:tcPr>
            <w:tcW w:w="306"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2</w:t>
            </w:r>
          </w:p>
        </w:tc>
        <w:tc>
          <w:tcPr>
            <w:tcW w:w="1914"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нравственных чувств и этического сознания.</w:t>
            </w:r>
          </w:p>
        </w:tc>
        <w:tc>
          <w:tcPr>
            <w:tcW w:w="278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i/>
                <w:iCs/>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r>
      <w:tr w:rsidR="002342DE" w:rsidRPr="008C2E5A" w:rsidTr="00EE4E95">
        <w:tc>
          <w:tcPr>
            <w:tcW w:w="306"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3</w:t>
            </w:r>
          </w:p>
        </w:tc>
        <w:tc>
          <w:tcPr>
            <w:tcW w:w="1914"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трудолюбия, творческого отношения к учению, труду, жизни.</w:t>
            </w:r>
          </w:p>
        </w:tc>
        <w:tc>
          <w:tcPr>
            <w:tcW w:w="278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i/>
                <w:iCs/>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2342DE" w:rsidRPr="008C2E5A" w:rsidTr="00EE4E95">
        <w:tc>
          <w:tcPr>
            <w:tcW w:w="306"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4</w:t>
            </w:r>
          </w:p>
        </w:tc>
        <w:tc>
          <w:tcPr>
            <w:tcW w:w="1914"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Формирование ценностного отношения к  семье, здоровью и здоровому образу жизни.</w:t>
            </w:r>
          </w:p>
        </w:tc>
        <w:tc>
          <w:tcPr>
            <w:tcW w:w="278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iCs/>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c>
      </w:tr>
      <w:tr w:rsidR="002342DE" w:rsidRPr="008C2E5A" w:rsidTr="00EE4E95">
        <w:tc>
          <w:tcPr>
            <w:tcW w:w="306"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5</w:t>
            </w:r>
          </w:p>
        </w:tc>
        <w:tc>
          <w:tcPr>
            <w:tcW w:w="1914"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ценностного отношения к природе, окружающей среде (экологическое воспитание).</w:t>
            </w:r>
          </w:p>
        </w:tc>
        <w:tc>
          <w:tcPr>
            <w:tcW w:w="278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i/>
                <w:iCs/>
                <w:sz w:val="24"/>
                <w:szCs w:val="24"/>
              </w:rPr>
              <w:t>родная земля; заповедная природа; планета Земля; экологическое сознание.</w:t>
            </w:r>
          </w:p>
        </w:tc>
      </w:tr>
      <w:tr w:rsidR="002342DE" w:rsidRPr="008C2E5A" w:rsidTr="00EE4E95">
        <w:tc>
          <w:tcPr>
            <w:tcW w:w="306"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lastRenderedPageBreak/>
              <w:t>6</w:t>
            </w:r>
          </w:p>
        </w:tc>
        <w:tc>
          <w:tcPr>
            <w:tcW w:w="1914"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78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Arial Unicode MS" w:hAnsi="Times New Roman" w:cs="Times New Roman"/>
                <w:i/>
                <w:iCs/>
                <w:sz w:val="24"/>
                <w:szCs w:val="24"/>
              </w:rPr>
              <w:t>красота; гармония; духовный мир человека; эстетическое развитие, самовыражение в творчестве и искусстве.</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w:t>
      </w:r>
    </w:p>
    <w:p w:rsidR="002342DE" w:rsidRPr="008C2E5A" w:rsidRDefault="002342DE" w:rsidP="002342DE">
      <w:pPr>
        <w:pStyle w:val="ac"/>
        <w:rPr>
          <w:rFonts w:ascii="Times New Roman" w:hAnsi="Times New Roman" w:cs="Times New Roman"/>
          <w:b/>
          <w:sz w:val="24"/>
          <w:szCs w:val="24"/>
        </w:rPr>
      </w:pPr>
      <w:r w:rsidRPr="008C2E5A">
        <w:rPr>
          <w:rFonts w:ascii="Times New Roman" w:eastAsia="Arial" w:hAnsi="Times New Roman" w:cs="Times New Roman"/>
          <w:b/>
          <w:sz w:val="24"/>
          <w:szCs w:val="24"/>
        </w:rPr>
        <w:t xml:space="preserve">3.4. </w:t>
      </w:r>
      <w:r w:rsidRPr="008C2E5A">
        <w:rPr>
          <w:rFonts w:ascii="Times New Roman" w:hAnsi="Times New Roman" w:cs="Times New Roman"/>
          <w:b/>
          <w:sz w:val="24"/>
          <w:szCs w:val="24"/>
        </w:rPr>
        <w:t>Содержание духовно-нравственного развития и воспитания учащихся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 xml:space="preserve">Реализация программы предполагает создание социально открытого пространства, в котором данные ценности будут реализовываться в практической жизнедеятельности: </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 xml:space="preserve">в содержании и построении уроков; </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в опыте организации индивидуальной, групповой, коллективной деятельности учащихся;</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в специальных событиях, спроектированных с  учетом определенной ценности и смысла;</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 xml:space="preserve">в личном  примере ученикам.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  Опыт реализации Программы развития общественно-активной школы позволит использовать уже созданное пространство. Согласованные усилия </w:t>
      </w:r>
      <w:r w:rsidRPr="008C2E5A">
        <w:rPr>
          <w:rFonts w:ascii="Times New Roman" w:hAnsi="Times New Roman" w:cs="Times New Roman"/>
          <w:color w:val="000000"/>
          <w:sz w:val="24"/>
          <w:szCs w:val="24"/>
        </w:rPr>
        <w:t>всех социальных субъектов-участников</w:t>
      </w:r>
      <w:r w:rsidRPr="008C2E5A">
        <w:rPr>
          <w:rFonts w:ascii="Times New Roman" w:hAnsi="Times New Roman" w:cs="Times New Roman"/>
          <w:sz w:val="24"/>
          <w:szCs w:val="24"/>
        </w:rPr>
        <w:t xml:space="preserve"> образования дают его полноценное функционирование, т.е. социально открытый уклад школьной жизни. Уклад школьной жизни является педагогически целесообразной формой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ребенка с моральными нормами, нравственными установками, национальными духовными традициями.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Главные принципы содержания общественно-активной школы (согласно Программы развития) учитывают полисубъектность современного воспитания и социализации школьника. Поэтому накопленный опыт позволяет сделать такой уклад жизни обучающегося, который организован педагогическим коллективом школы при активном и согласованном участии иных субъектов воспитания и социализации.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Социально открытое пространство нравственного уклада жизни обучающихся осуществляется на основе следующих принципов:</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xml:space="preserve">Принцип ориентации на идеал.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Идеалы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обеспечивают возможность согласования деятельности различных субъектов воспитания и социализации.</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Принцип следования нравственному примеру.</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xml:space="preserve">Пример как метод воспитания позволяет расширить нравственный опыт ребёнка,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На начальной ступени таким примером является </w:t>
      </w:r>
      <w:r w:rsidRPr="008C2E5A">
        <w:rPr>
          <w:rFonts w:ascii="Times New Roman" w:hAnsi="Times New Roman" w:cs="Times New Roman"/>
          <w:sz w:val="24"/>
          <w:szCs w:val="24"/>
        </w:rPr>
        <w:t>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xml:space="preserve">Принцип диалогического общения.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Принцип полисубъектности воспитания.</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xml:space="preserve"> В современных условиях процесс развития и воспитания личности имеет полисубъектный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w:t>
      </w:r>
      <w:r w:rsidRPr="008C2E5A">
        <w:rPr>
          <w:rFonts w:ascii="Times New Roman" w:eastAsia="@Arial Unicode MS" w:hAnsi="Times New Roman" w:cs="Times New Roman"/>
          <w:sz w:val="24"/>
          <w:szCs w:val="24"/>
        </w:rPr>
        <w:lastRenderedPageBreak/>
        <w:t xml:space="preserve">противоречивые ценности и мировоззренческие установки. </w:t>
      </w:r>
      <w:r w:rsidRPr="008C2E5A">
        <w:rPr>
          <w:rFonts w:ascii="Times New Roman" w:hAnsi="Times New Roman" w:cs="Times New Roman"/>
          <w:sz w:val="24"/>
          <w:szCs w:val="24"/>
        </w:rPr>
        <w:t>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w:t>
      </w:r>
      <w:r w:rsidRPr="008C2E5A">
        <w:rPr>
          <w:rFonts w:ascii="Times New Roman" w:eastAsia="@Arial Unicode MS" w:hAnsi="Times New Roman" w:cs="Times New Roman"/>
          <w:sz w:val="24"/>
          <w:szCs w:val="24"/>
        </w:rPr>
        <w:t xml:space="preserve"> дают возможность согласовать цели, задачи и ценности программы духовно-нравственного развития и воспитания обучающихся на ступени начального общего образования.</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xml:space="preserve">Принцип </w:t>
      </w:r>
      <w:r w:rsidRPr="008C2E5A">
        <w:rPr>
          <w:rFonts w:ascii="Times New Roman" w:hAnsi="Times New Roman" w:cs="Times New Roman"/>
          <w:sz w:val="24"/>
          <w:szCs w:val="24"/>
        </w:rPr>
        <w:t>индивидуально-личностного развития.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Для успешной социализации и самоопределения личности младшего школьника необходима педагогическая поддержка, развития способностей, таланта каждого ребенка.</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Принцип  интегративности.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Принцип социальной востребованности воспитания.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Соединение духовно-нравственного развития и воспитания с жизнью, реальными социальными проблемами позволяет преодолевать изоляцию детства, обеспечивают полноценное социальное созревание младших школьников.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8C2E5A">
        <w:rPr>
          <w:rFonts w:ascii="Times New Roman" w:hAnsi="Times New Roman" w:cs="Times New Roman"/>
          <w:i/>
          <w:iCs/>
          <w:sz w:val="24"/>
          <w:szCs w:val="24"/>
        </w:rPr>
        <w:t>инструментов</w:t>
      </w:r>
      <w:r w:rsidRPr="008C2E5A">
        <w:rPr>
          <w:rFonts w:ascii="Times New Roman" w:hAnsi="Times New Roman" w:cs="Times New Roman"/>
          <w:sz w:val="24"/>
          <w:szCs w:val="24"/>
        </w:rPr>
        <w:t>:</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b/>
          <w:sz w:val="24"/>
          <w:szCs w:val="24"/>
        </w:rPr>
      </w:pPr>
      <w:r w:rsidRPr="008C2E5A">
        <w:rPr>
          <w:rFonts w:ascii="Times New Roman" w:hAnsi="Times New Roman" w:cs="Times New Roman"/>
          <w:b/>
          <w:sz w:val="24"/>
          <w:szCs w:val="24"/>
          <w:u w:val="single"/>
        </w:rPr>
        <w:t xml:space="preserve"> УМК «Школа России» 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  В содержание системы учебников «Школа России»  воспитывающий и развивающий потенциал, позволяющий эффективно реализовывать целевые установки, заложенные в «Концепции духовно-нравственного развития и воспитания личности гражданина России».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Т.е. во-вторых, содержание учебников наполнено родиноведческими и краеведческими знаниями.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В третьих, поликультурность 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u w:val="single"/>
        </w:rPr>
        <w:t>Создание среды школьного пространства</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В школе организованы подпространства, позволяющие учащимся: </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lastRenderedPageBreak/>
        <w:t xml:space="preserve">- </w:t>
      </w:r>
      <w:r w:rsidRPr="008C2E5A">
        <w:rPr>
          <w:rFonts w:ascii="Times New Roman" w:hAnsi="Times New Roman" w:cs="Times New Roman"/>
          <w:sz w:val="24"/>
          <w:szCs w:val="24"/>
        </w:rPr>
        <w:t>изучать символы российской государственности и символы родного края (экскурсии в школьный уголок, использование на уроках и во внеурочное время фонда боевого уголка ); муниципальные и школьные праздники (совместные с родителями и учреждениями культуры и дополнительного образования); историю, культурные традиции, достижения учащихся и педагогов школы (традиционные праздники, которые являются традиционными для всего города); связи школы с социальными партнерами;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 xml:space="preserve">традиции школы.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Календарь традиционных школьных дел и праздников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2342DE" w:rsidRPr="008C2E5A" w:rsidTr="00EE4E95">
        <w:tc>
          <w:tcPr>
            <w:tcW w:w="2808"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Время проведения</w:t>
            </w:r>
          </w:p>
        </w:tc>
        <w:tc>
          <w:tcPr>
            <w:tcW w:w="6763"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Тема мероприятия</w:t>
            </w:r>
          </w:p>
        </w:tc>
      </w:tr>
      <w:tr w:rsidR="002342DE" w:rsidRPr="008C2E5A" w:rsidTr="00EE4E95">
        <w:tc>
          <w:tcPr>
            <w:tcW w:w="2808"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Сентябрь</w:t>
            </w:r>
          </w:p>
        </w:tc>
        <w:tc>
          <w:tcPr>
            <w:tcW w:w="6763"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1 сентября – День знаний;</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xml:space="preserve">Школьный туристический слет. </w:t>
            </w:r>
          </w:p>
        </w:tc>
      </w:tr>
      <w:tr w:rsidR="002342DE" w:rsidRPr="008C2E5A" w:rsidTr="00EE4E95">
        <w:tc>
          <w:tcPr>
            <w:tcW w:w="2808"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Октябрь</w:t>
            </w:r>
          </w:p>
        </w:tc>
        <w:tc>
          <w:tcPr>
            <w:tcW w:w="6763"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День самоуправления.</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Праздник осени.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Осенний бал.</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Калейдоскоп знаний.</w:t>
            </w:r>
          </w:p>
        </w:tc>
      </w:tr>
      <w:tr w:rsidR="002342DE" w:rsidRPr="008C2E5A" w:rsidTr="00EE4E95">
        <w:tc>
          <w:tcPr>
            <w:tcW w:w="2808"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Ноябрь</w:t>
            </w:r>
          </w:p>
        </w:tc>
        <w:tc>
          <w:tcPr>
            <w:tcW w:w="6763"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День народного единства;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xml:space="preserve"> День здоровья. </w:t>
            </w:r>
          </w:p>
        </w:tc>
      </w:tr>
      <w:tr w:rsidR="002342DE" w:rsidRPr="008C2E5A" w:rsidTr="00EE4E95">
        <w:tc>
          <w:tcPr>
            <w:tcW w:w="2808"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Декабрь</w:t>
            </w:r>
          </w:p>
        </w:tc>
        <w:tc>
          <w:tcPr>
            <w:tcW w:w="6763"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xml:space="preserve">Новогодний праздник. </w:t>
            </w:r>
          </w:p>
        </w:tc>
      </w:tr>
      <w:tr w:rsidR="002342DE" w:rsidRPr="008C2E5A" w:rsidTr="00EE4E95">
        <w:tc>
          <w:tcPr>
            <w:tcW w:w="2808"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Январь</w:t>
            </w:r>
          </w:p>
        </w:tc>
        <w:tc>
          <w:tcPr>
            <w:tcW w:w="6763"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xml:space="preserve">Подросток и закон </w:t>
            </w:r>
          </w:p>
        </w:tc>
      </w:tr>
      <w:tr w:rsidR="002342DE" w:rsidRPr="008C2E5A" w:rsidTr="00EE4E95">
        <w:tc>
          <w:tcPr>
            <w:tcW w:w="2808"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Февраль</w:t>
            </w:r>
          </w:p>
        </w:tc>
        <w:tc>
          <w:tcPr>
            <w:tcW w:w="6763"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xml:space="preserve">День Защитника Отечества.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xml:space="preserve">Месячник военного спортивный </w:t>
            </w:r>
          </w:p>
        </w:tc>
      </w:tr>
      <w:tr w:rsidR="002342DE" w:rsidRPr="008C2E5A" w:rsidTr="00EE4E95">
        <w:tc>
          <w:tcPr>
            <w:tcW w:w="2808"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Март</w:t>
            </w:r>
          </w:p>
        </w:tc>
        <w:tc>
          <w:tcPr>
            <w:tcW w:w="6763"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Праздник мам.</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xml:space="preserve">Конкурсная программа для девочек. </w:t>
            </w:r>
          </w:p>
        </w:tc>
      </w:tr>
      <w:tr w:rsidR="002342DE" w:rsidRPr="008C2E5A" w:rsidTr="00EE4E95">
        <w:tc>
          <w:tcPr>
            <w:tcW w:w="2808"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Апрель</w:t>
            </w:r>
          </w:p>
        </w:tc>
        <w:tc>
          <w:tcPr>
            <w:tcW w:w="6763"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День смеха.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Акция «Земля-планета людей»</w:t>
            </w:r>
          </w:p>
        </w:tc>
      </w:tr>
      <w:tr w:rsidR="002342DE" w:rsidRPr="008C2E5A" w:rsidTr="00EE4E95">
        <w:tc>
          <w:tcPr>
            <w:tcW w:w="2808"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Май</w:t>
            </w:r>
          </w:p>
        </w:tc>
        <w:tc>
          <w:tcPr>
            <w:tcW w:w="6763" w:type="dxa"/>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Уроки мужества.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Школьный митинг, посвященный дню Победы.</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Последний звонок.</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xml:space="preserve">До свидания, школа! Здравствуй лето! </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 xml:space="preserve">осваивать культуру общения и взаимодействия с другими учащимися и педагогами; ценности здорового образа жизни (информационные стенды: «Безопасность  дорожного движения», «Пожарной безопасности», «По противодействию терроризму»), использование спортзала для организации игр на переменах или после уроков; спортивная площадка; </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демонстрировать опыт нравственных отношений в урочной и внеурочной деятельности.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в рамках духовно-нравственного воспитания и развития в соответствии с требованиями ФГОС и Концепции организуется внеурочная деятельность.</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Внеурочная деятельность направлена на социализацию обучающихся, развитие творческих способностей школьников и воспитание стремления к здоровому образу жизни.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Задачи внеурочной деятельности: </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 xml:space="preserve">реализация индивидуальных потребностей </w:t>
      </w:r>
      <w:bookmarkStart w:id="84" w:name="YANDEX_49"/>
      <w:bookmarkEnd w:id="84"/>
      <w:r w:rsidRPr="008C2E5A">
        <w:rPr>
          <w:rFonts w:ascii="Times New Roman" w:hAnsi="Times New Roman" w:cs="Times New Roman"/>
          <w:sz w:val="24"/>
          <w:szCs w:val="24"/>
        </w:rPr>
        <w:t xml:space="preserve"> учащихся  </w:t>
      </w:r>
      <w:bookmarkStart w:id="85" w:name="YANDEX_50"/>
      <w:bookmarkEnd w:id="85"/>
      <w:r w:rsidRPr="008C2E5A">
        <w:rPr>
          <w:rFonts w:ascii="Times New Roman" w:hAnsi="Times New Roman" w:cs="Times New Roman"/>
          <w:sz w:val="24"/>
          <w:szCs w:val="24"/>
        </w:rPr>
        <w:t xml:space="preserve">школы путем предоставления выбора широкого спектра занятий, направленных на развитие детей </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обучение школьников способам овладения различными видами внеурочной деятельности;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формирование навыков позитивного коммуникативного общения</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t xml:space="preserve">- </w:t>
      </w:r>
      <w:r w:rsidRPr="008C2E5A">
        <w:rPr>
          <w:rFonts w:ascii="Times New Roman" w:hAnsi="Times New Roman" w:cs="Times New Roman"/>
          <w:sz w:val="24"/>
          <w:szCs w:val="24"/>
        </w:rPr>
        <w:t>формирование и развитие детских коллективов, совместно участвующих в различных видах внеурочной деятельности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Внеурочная деятельность представлена по направлениямразвития личности, согласно ФГОС: </w:t>
      </w:r>
      <w:r w:rsidRPr="008C2E5A">
        <w:rPr>
          <w:rFonts w:ascii="Times New Roman" w:hAnsi="Times New Roman" w:cs="Times New Roman"/>
          <w:color w:val="000000"/>
          <w:sz w:val="24"/>
          <w:szCs w:val="24"/>
        </w:rPr>
        <w:t>спортивно-оздоровительное, духовно-нравственное, социальное, общеинтеллектуальное, общекультурное, в различных формах ее организации, отличных от урочной системы обучения –</w:t>
      </w:r>
      <w:r w:rsidRPr="008C2E5A">
        <w:rPr>
          <w:rFonts w:ascii="Times New Roman" w:hAnsi="Times New Roman" w:cs="Times New Roman"/>
          <w:sz w:val="24"/>
          <w:szCs w:val="24"/>
        </w:rPr>
        <w:t xml:space="preserve"> кружки, секции, подготовку к олимпиадам и конференциям, проектная деятельность и др., а также проведение тематических классных, школьных, внешкольных мероприятий.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xml:space="preserve">При организации внеурочной деятельности обучающихся школой используются ресурсы школы, учреждений культуры (библиотеки, Дом культуры, Азовский музей) и  дополнительного образования (ДЮСШ). Для проведения занятий есть спортивное оборудование, спортивный зал, школьная библиотека, компьютерный класс, школьный уголок боевой славы .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Задействованы ресурсы уже существующих объединений: историко-краеведческая лаборатория, кружок «Умелые ручки», туристический кружок «Юный турист», кружок «Ритмика», спортивные секции и опыт организации КТД,  праздников и  концертов.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Данные ресурсы позволяют организовать внеурочную деятельность</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следующими видами и программами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3"/>
        <w:gridCol w:w="1660"/>
        <w:gridCol w:w="1845"/>
        <w:gridCol w:w="1698"/>
        <w:gridCol w:w="1788"/>
      </w:tblGrid>
      <w:tr w:rsidR="002342DE" w:rsidRPr="008C2E5A" w:rsidTr="00EE4E95">
        <w:tc>
          <w:tcPr>
            <w:tcW w:w="139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Направления развития личности</w:t>
            </w:r>
          </w:p>
        </w:tc>
        <w:tc>
          <w:tcPr>
            <w:tcW w:w="863" w:type="pct"/>
            <w:tcBorders>
              <w:top w:val="single" w:sz="4" w:space="0" w:color="auto"/>
              <w:left w:val="single" w:sz="4" w:space="0" w:color="auto"/>
              <w:bottom w:val="single" w:sz="2"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Виды внеурочной деятельности</w:t>
            </w:r>
          </w:p>
        </w:tc>
        <w:tc>
          <w:tcPr>
            <w:tcW w:w="83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Программы,  проекты, акции</w:t>
            </w:r>
          </w:p>
        </w:tc>
        <w:tc>
          <w:tcPr>
            <w:tcW w:w="892"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Типыпрограмм неурочной деятельности</w:t>
            </w:r>
          </w:p>
        </w:tc>
        <w:tc>
          <w:tcPr>
            <w:tcW w:w="101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Формы организации внеурочной деятельности</w:t>
            </w:r>
          </w:p>
        </w:tc>
      </w:tr>
      <w:tr w:rsidR="002342DE" w:rsidRPr="008C2E5A" w:rsidTr="00EE4E95">
        <w:trPr>
          <w:cantSplit/>
          <w:trHeight w:val="1134"/>
        </w:trPr>
        <w:tc>
          <w:tcPr>
            <w:tcW w:w="139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СПОРТИВНО-ОЗДОРОВИТЕЛЬНОЕ</w:t>
            </w:r>
          </w:p>
        </w:tc>
        <w:tc>
          <w:tcPr>
            <w:tcW w:w="863" w:type="pct"/>
            <w:tcBorders>
              <w:top w:val="single" w:sz="2"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Игровая деятельность.</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Спортивно – оздоровительная</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Туристско-краеведческая</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деятельность.</w:t>
            </w:r>
          </w:p>
        </w:tc>
        <w:tc>
          <w:tcPr>
            <w:tcW w:w="83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«Шашки и шахматы»,</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«Юный турист»</w:t>
            </w:r>
          </w:p>
        </w:tc>
        <w:tc>
          <w:tcPr>
            <w:tcW w:w="892"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Комплексные образовательные программы, тематические</w:t>
            </w:r>
          </w:p>
        </w:tc>
        <w:tc>
          <w:tcPr>
            <w:tcW w:w="101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Секции, соревнования, турниры, туристические слеты, экскурсии, военно – спортивная  игра «Зарница», школьные спортивные игры,</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 совместные с родителями спортивные праздники.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rPr>
          <w:trHeight w:val="326"/>
        </w:trPr>
        <w:tc>
          <w:tcPr>
            <w:tcW w:w="1394" w:type="pct"/>
            <w:vMerge w:val="restart"/>
            <w:tcBorders>
              <w:top w:val="single" w:sz="4" w:space="0" w:color="auto"/>
              <w:left w:val="single" w:sz="4" w:space="0" w:color="auto"/>
              <w:bottom w:val="single" w:sz="4" w:space="0" w:color="auto"/>
              <w:right w:val="nil"/>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ДУХОВНО-НРАВСТВЕННОЕ</w:t>
            </w:r>
          </w:p>
        </w:tc>
        <w:tc>
          <w:tcPr>
            <w:tcW w:w="863" w:type="pct"/>
            <w:tcBorders>
              <w:top w:val="single" w:sz="4" w:space="0" w:color="auto"/>
              <w:left w:val="nil"/>
              <w:bottom w:val="nil"/>
              <w:right w:val="nil"/>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Игровая деятельность.</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Проблемно-ценностное общение. </w:t>
            </w:r>
          </w:p>
        </w:tc>
        <w:tc>
          <w:tcPr>
            <w:tcW w:w="836" w:type="pct"/>
            <w:vMerge w:val="restart"/>
            <w:tcBorders>
              <w:top w:val="single" w:sz="4" w:space="0" w:color="auto"/>
              <w:left w:val="nil"/>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«Я-гражданин</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России»,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«Мир животных и растенийАзовского района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892" w:type="pct"/>
            <w:vMerge w:val="restar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Тематические образовательные программы</w:t>
            </w:r>
          </w:p>
        </w:tc>
        <w:tc>
          <w:tcPr>
            <w:tcW w:w="1014" w:type="pct"/>
            <w:vMerge w:val="restar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Кружок, творческое объединение, концерты, спектакли, выставки, дискуссии, гражданские акции, трудовой десант.</w:t>
            </w:r>
          </w:p>
        </w:tc>
      </w:tr>
      <w:tr w:rsidR="002342DE" w:rsidRPr="008C2E5A" w:rsidTr="00EE4E95">
        <w:tc>
          <w:tcPr>
            <w:tcW w:w="0" w:type="auto"/>
            <w:vMerge/>
            <w:tcBorders>
              <w:top w:val="single" w:sz="4" w:space="0" w:color="auto"/>
              <w:left w:val="single" w:sz="4" w:space="0" w:color="auto"/>
              <w:bottom w:val="single" w:sz="4" w:space="0" w:color="auto"/>
              <w:right w:val="nil"/>
            </w:tcBorders>
            <w:vAlign w:val="center"/>
            <w:hideMark/>
          </w:tcPr>
          <w:p w:rsidR="002342DE" w:rsidRPr="008C2E5A" w:rsidRDefault="002342DE" w:rsidP="00EE4E95">
            <w:pPr>
              <w:pStyle w:val="ac"/>
              <w:rPr>
                <w:rFonts w:ascii="Times New Roman" w:hAnsi="Times New Roman" w:cs="Times New Roman"/>
                <w:sz w:val="24"/>
                <w:szCs w:val="24"/>
              </w:rPr>
            </w:pPr>
          </w:p>
        </w:tc>
        <w:tc>
          <w:tcPr>
            <w:tcW w:w="863" w:type="pct"/>
            <w:tcBorders>
              <w:top w:val="nil"/>
              <w:left w:val="single" w:sz="4" w:space="0" w:color="auto"/>
              <w:bottom w:val="nil"/>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Художественное творчество.</w:t>
            </w:r>
          </w:p>
        </w:tc>
        <w:tc>
          <w:tcPr>
            <w:tcW w:w="0" w:type="auto"/>
            <w:vMerge/>
            <w:tcBorders>
              <w:top w:val="single" w:sz="4" w:space="0" w:color="auto"/>
              <w:left w:val="nil"/>
              <w:bottom w:val="single" w:sz="4" w:space="0" w:color="auto"/>
              <w:right w:val="single" w:sz="4" w:space="0" w:color="auto"/>
            </w:tcBorders>
            <w:vAlign w:val="center"/>
            <w:hideMark/>
          </w:tcPr>
          <w:p w:rsidR="002342DE" w:rsidRPr="008C2E5A" w:rsidRDefault="002342DE" w:rsidP="00EE4E95">
            <w:pPr>
              <w:pStyle w:val="ac"/>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42DE" w:rsidRPr="008C2E5A" w:rsidRDefault="002342DE" w:rsidP="00EE4E95">
            <w:pPr>
              <w:pStyle w:val="ac"/>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42DE" w:rsidRPr="008C2E5A" w:rsidRDefault="002342DE" w:rsidP="00EE4E95">
            <w:pPr>
              <w:pStyle w:val="ac"/>
              <w:rPr>
                <w:rFonts w:ascii="Times New Roman" w:hAnsi="Times New Roman" w:cs="Times New Roman"/>
                <w:sz w:val="24"/>
                <w:szCs w:val="24"/>
              </w:rPr>
            </w:pPr>
          </w:p>
        </w:tc>
      </w:tr>
      <w:tr w:rsidR="002342DE" w:rsidRPr="008C2E5A" w:rsidTr="00EE4E95">
        <w:trPr>
          <w:trHeight w:val="183"/>
        </w:trPr>
        <w:tc>
          <w:tcPr>
            <w:tcW w:w="0" w:type="auto"/>
            <w:vMerge/>
            <w:tcBorders>
              <w:top w:val="single" w:sz="4" w:space="0" w:color="auto"/>
              <w:left w:val="single" w:sz="4" w:space="0" w:color="auto"/>
              <w:bottom w:val="single" w:sz="4" w:space="0" w:color="auto"/>
              <w:right w:val="nil"/>
            </w:tcBorders>
            <w:vAlign w:val="center"/>
            <w:hideMark/>
          </w:tcPr>
          <w:p w:rsidR="002342DE" w:rsidRPr="008C2E5A" w:rsidRDefault="002342DE" w:rsidP="00EE4E95">
            <w:pPr>
              <w:pStyle w:val="ac"/>
              <w:rPr>
                <w:rFonts w:ascii="Times New Roman" w:hAnsi="Times New Roman" w:cs="Times New Roman"/>
                <w:sz w:val="24"/>
                <w:szCs w:val="24"/>
              </w:rPr>
            </w:pPr>
          </w:p>
        </w:tc>
        <w:tc>
          <w:tcPr>
            <w:tcW w:w="863" w:type="pct"/>
            <w:tcBorders>
              <w:top w:val="nil"/>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Добровольческая деятельность.</w:t>
            </w:r>
          </w:p>
        </w:tc>
        <w:tc>
          <w:tcPr>
            <w:tcW w:w="0" w:type="auto"/>
            <w:vMerge/>
            <w:tcBorders>
              <w:top w:val="single" w:sz="4" w:space="0" w:color="auto"/>
              <w:left w:val="nil"/>
              <w:bottom w:val="single" w:sz="4" w:space="0" w:color="auto"/>
              <w:right w:val="single" w:sz="4" w:space="0" w:color="auto"/>
            </w:tcBorders>
            <w:vAlign w:val="center"/>
            <w:hideMark/>
          </w:tcPr>
          <w:p w:rsidR="002342DE" w:rsidRPr="008C2E5A" w:rsidRDefault="002342DE" w:rsidP="00EE4E95">
            <w:pPr>
              <w:pStyle w:val="ac"/>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42DE" w:rsidRPr="008C2E5A" w:rsidRDefault="002342DE" w:rsidP="00EE4E95">
            <w:pPr>
              <w:pStyle w:val="ac"/>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42DE" w:rsidRPr="008C2E5A" w:rsidRDefault="002342DE" w:rsidP="00EE4E95">
            <w:pPr>
              <w:pStyle w:val="ac"/>
              <w:rPr>
                <w:rFonts w:ascii="Times New Roman" w:hAnsi="Times New Roman" w:cs="Times New Roman"/>
                <w:sz w:val="24"/>
                <w:szCs w:val="24"/>
              </w:rPr>
            </w:pPr>
          </w:p>
        </w:tc>
      </w:tr>
      <w:tr w:rsidR="002342DE" w:rsidRPr="008C2E5A" w:rsidTr="00EE4E95">
        <w:trPr>
          <w:cantSplit/>
          <w:trHeight w:val="1727"/>
        </w:trPr>
        <w:tc>
          <w:tcPr>
            <w:tcW w:w="139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СОЦИАЛЬНОЕ</w:t>
            </w:r>
          </w:p>
        </w:tc>
        <w:tc>
          <w:tcPr>
            <w:tcW w:w="863"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Игровая деятельность.</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Социальное творчество.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Трудовая  деятельность.</w:t>
            </w:r>
          </w:p>
        </w:tc>
        <w:tc>
          <w:tcPr>
            <w:tcW w:w="83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«Береги свое здоровье»,</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«Начало экономики»</w:t>
            </w:r>
          </w:p>
        </w:tc>
        <w:tc>
          <w:tcPr>
            <w:tcW w:w="892"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Программы, ориентированные на дос</w:t>
            </w:r>
            <w:r w:rsidRPr="008C2E5A">
              <w:rPr>
                <w:rFonts w:ascii="Times New Roman" w:hAnsi="Times New Roman" w:cs="Times New Roman"/>
                <w:sz w:val="24"/>
                <w:szCs w:val="24"/>
              </w:rPr>
              <w:softHyphen/>
              <w:t>тижение результатов определённого уровня.</w:t>
            </w:r>
          </w:p>
        </w:tc>
        <w:tc>
          <w:tcPr>
            <w:tcW w:w="101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Детские общественные объединения, акции, (организация помощи ветеранам ВОВ и ветеранам труда уход за обелиском, мемориальной доской).</w:t>
            </w:r>
          </w:p>
        </w:tc>
      </w:tr>
      <w:tr w:rsidR="002342DE" w:rsidRPr="008C2E5A" w:rsidTr="00EE4E95">
        <w:trPr>
          <w:cantSplit/>
          <w:trHeight w:val="1134"/>
        </w:trPr>
        <w:tc>
          <w:tcPr>
            <w:tcW w:w="139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ОБЩЕИНТЕЛЛЕКТУАЛЬНОЕ</w:t>
            </w:r>
          </w:p>
        </w:tc>
        <w:tc>
          <w:tcPr>
            <w:tcW w:w="863"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Познавательная деятельность</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Туристско-краеведческая деятельность</w:t>
            </w:r>
          </w:p>
        </w:tc>
        <w:tc>
          <w:tcPr>
            <w:tcW w:w="83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«Юный математик»,</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«Культура общения»</w:t>
            </w:r>
          </w:p>
        </w:tc>
        <w:tc>
          <w:tcPr>
            <w:tcW w:w="892"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Тематические образовательные программы.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Комплексные образовательные программы.</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101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Интеллектуальные олимпиады, исследовательские проекты, индивидуально – групповые занятия.</w:t>
            </w:r>
          </w:p>
        </w:tc>
      </w:tr>
      <w:tr w:rsidR="002342DE" w:rsidRPr="008C2E5A" w:rsidTr="00EE4E95">
        <w:trPr>
          <w:cantSplit/>
          <w:trHeight w:val="1134"/>
        </w:trPr>
        <w:tc>
          <w:tcPr>
            <w:tcW w:w="139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ОБЩЕКУЛЬТУРНОЕ</w:t>
            </w:r>
          </w:p>
        </w:tc>
        <w:tc>
          <w:tcPr>
            <w:tcW w:w="863"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Досугово – развлекательная деятельность.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Художественное творчество.</w:t>
            </w:r>
          </w:p>
        </w:tc>
        <w:tc>
          <w:tcPr>
            <w:tcW w:w="83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xml:space="preserve"> «Умелые ручки»,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xml:space="preserve"> «Мир танца»,</w:t>
            </w:r>
          </w:p>
          <w:p w:rsidR="002342DE" w:rsidRPr="008C2E5A" w:rsidRDefault="002342DE" w:rsidP="00EE4E95">
            <w:pPr>
              <w:pStyle w:val="ac"/>
              <w:rPr>
                <w:rFonts w:ascii="Times New Roman" w:hAnsi="Times New Roman" w:cs="Times New Roman"/>
                <w:sz w:val="24"/>
                <w:szCs w:val="24"/>
              </w:rPr>
            </w:pPr>
          </w:p>
        </w:tc>
        <w:tc>
          <w:tcPr>
            <w:tcW w:w="892"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Тематические образовательные программы.</w:t>
            </w:r>
          </w:p>
        </w:tc>
        <w:tc>
          <w:tcPr>
            <w:tcW w:w="101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Кружки художественного творчества, классные часы, концерты, спектакли, выставки, социальные проекты на основе художественной деятельности.</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w:t>
      </w:r>
    </w:p>
    <w:p w:rsidR="002342DE" w:rsidRPr="008C2E5A" w:rsidRDefault="002342DE" w:rsidP="002342DE">
      <w:pPr>
        <w:pStyle w:val="ac"/>
        <w:rPr>
          <w:rFonts w:ascii="Times New Roman" w:hAnsi="Times New Roman" w:cs="Times New Roman"/>
          <w:b/>
          <w:sz w:val="24"/>
          <w:szCs w:val="24"/>
        </w:rPr>
      </w:pPr>
      <w:r w:rsidRPr="008C2E5A">
        <w:rPr>
          <w:rFonts w:ascii="Times New Roman" w:eastAsia="@Arial Unicode MS" w:hAnsi="Times New Roman" w:cs="Times New Roman"/>
          <w:b/>
          <w:sz w:val="24"/>
          <w:szCs w:val="24"/>
        </w:rPr>
        <w:t>3.5. Виды деятельности и формы занятий с обучающимися по основным направлениямдуховно-нравственного воспитания и развития</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  </w:t>
      </w:r>
      <w:r w:rsidRPr="008C2E5A">
        <w:rPr>
          <w:rFonts w:ascii="Times New Roman" w:eastAsia="@Arial Unicode MS" w:hAnsi="Times New Roman" w:cs="Times New Roman"/>
          <w:sz w:val="24"/>
          <w:szCs w:val="24"/>
        </w:rPr>
        <w:t xml:space="preserve">Воспитание гражданственности, патриотизма, уважения к правам, свободам и обязанностям человека: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8"/>
        <w:gridCol w:w="2842"/>
        <w:gridCol w:w="3214"/>
      </w:tblGrid>
      <w:tr w:rsidR="002342DE" w:rsidRPr="008C2E5A" w:rsidTr="00EE4E95">
        <w:tc>
          <w:tcPr>
            <w:tcW w:w="192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Основное содержание</w:t>
            </w:r>
          </w:p>
        </w:tc>
        <w:tc>
          <w:tcPr>
            <w:tcW w:w="1442"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Виды деятельности</w:t>
            </w:r>
          </w:p>
        </w:tc>
        <w:tc>
          <w:tcPr>
            <w:tcW w:w="163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Формы организации занятий</w:t>
            </w:r>
          </w:p>
        </w:tc>
      </w:tr>
      <w:tr w:rsidR="002342DE" w:rsidRPr="008C2E5A" w:rsidTr="00EE4E95">
        <w:tc>
          <w:tcPr>
            <w:tcW w:w="192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представления о символах государства — Флаге, Гербе России, о флаге и гербе </w:t>
            </w:r>
            <w:r w:rsidRPr="008C2E5A">
              <w:rPr>
                <w:rFonts w:ascii="Times New Roman" w:hAnsi="Times New Roman" w:cs="Times New Roman"/>
                <w:sz w:val="24"/>
                <w:szCs w:val="24"/>
              </w:rPr>
              <w:lastRenderedPageBreak/>
              <w:t>Ростовской области и Азовского  района;</w:t>
            </w:r>
          </w:p>
        </w:tc>
        <w:tc>
          <w:tcPr>
            <w:tcW w:w="1442"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xml:space="preserve">Получение первоначальных представлений о Конституции Российской Федерации, ознакомление с государственной символикой — Гербом, Флагом Российской </w:t>
            </w:r>
            <w:r w:rsidRPr="008C2E5A">
              <w:rPr>
                <w:rFonts w:ascii="Times New Roman" w:hAnsi="Times New Roman" w:cs="Times New Roman"/>
                <w:sz w:val="24"/>
                <w:szCs w:val="24"/>
              </w:rPr>
              <w:lastRenderedPageBreak/>
              <w:t>Федерации, гербом и флагом Ростовской области и Азовского района.</w:t>
            </w:r>
          </w:p>
        </w:tc>
        <w:tc>
          <w:tcPr>
            <w:tcW w:w="163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Изучение плакатов,  картинок,</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в процессе бесед, чтения книг,</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изучения предметов, предусмотренных  учебным планом.</w:t>
            </w:r>
          </w:p>
        </w:tc>
      </w:tr>
      <w:tr w:rsidR="002342DE" w:rsidRPr="008C2E5A" w:rsidTr="00EE4E95">
        <w:tc>
          <w:tcPr>
            <w:tcW w:w="192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Элементарные представления об институтах гражданского общества, о возможностях участия граждан в общественном управлении;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 элементарные представления о правах и обязанностях гражданина России;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интерес к общественным явлениям, понимание активной роли человека в обществе;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стремление активно участвовать в делах класса, школы, семьи, своего города;</w:t>
            </w:r>
          </w:p>
        </w:tc>
        <w:tc>
          <w:tcPr>
            <w:tcW w:w="1442"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Знакомство с деятельностью общественных организаций патриотической и гражданской направленности.</w:t>
            </w:r>
          </w:p>
        </w:tc>
        <w:tc>
          <w:tcPr>
            <w:tcW w:w="163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В процессе посильного участия в социальных проектах и мероприятиях.</w:t>
            </w:r>
          </w:p>
        </w:tc>
      </w:tr>
      <w:tr w:rsidR="002342DE" w:rsidRPr="008C2E5A" w:rsidTr="00EE4E95">
        <w:trPr>
          <w:trHeight w:val="1410"/>
        </w:trPr>
        <w:tc>
          <w:tcPr>
            <w:tcW w:w="192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уважительное отношение к русскому языку как государственному, языку межнационального общения;</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1442"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163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В процессе бесед, народных игр,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организации и проведения национально-культурных праздников. </w:t>
            </w:r>
          </w:p>
        </w:tc>
      </w:tr>
      <w:tr w:rsidR="002342DE" w:rsidRPr="008C2E5A" w:rsidTr="00EE4E95">
        <w:trPr>
          <w:trHeight w:val="1408"/>
        </w:trPr>
        <w:tc>
          <w:tcPr>
            <w:tcW w:w="192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Начальные представления о народах России, об их общей исторической судьбе, о единстве народов нашей страны;</w:t>
            </w:r>
          </w:p>
        </w:tc>
        <w:tc>
          <w:tcPr>
            <w:tcW w:w="1442"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Знакомство с историей и культурой родного края,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народным творчеством, фольклором, особенностями быта народов России. </w:t>
            </w:r>
          </w:p>
        </w:tc>
        <w:tc>
          <w:tcPr>
            <w:tcW w:w="163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В процессе бесед, сюжетно-ролевых игр, просмотра кинофильмов, творческих конкурсов,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фестивалей, праздников, экскурсий, путешествий, изучения вариативных учебных дисциплин.</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c>
          <w:tcPr>
            <w:tcW w:w="192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Элементарные представления о национальных героях и важнейших событиях истории России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и её народов;</w:t>
            </w:r>
          </w:p>
        </w:tc>
        <w:tc>
          <w:tcPr>
            <w:tcW w:w="1442"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63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В процессе бесед, экскурсий,</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просмотра кинофильмов, путешествий по историческим и памятным местам, сюжетно-ролевых игр гражданского и историко – патриотического содержания, изучения основных и вариативных учебных дисциплин</w:t>
            </w:r>
          </w:p>
        </w:tc>
      </w:tr>
      <w:tr w:rsidR="002342DE" w:rsidRPr="008C2E5A" w:rsidTr="00EE4E95">
        <w:trPr>
          <w:trHeight w:val="418"/>
        </w:trPr>
        <w:tc>
          <w:tcPr>
            <w:tcW w:w="192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Интерес к государственным праздникам и важнейшим событиям в жизни России, субъекта Российской Федерации, </w:t>
            </w:r>
            <w:r w:rsidRPr="008C2E5A">
              <w:rPr>
                <w:rFonts w:ascii="Times New Roman" w:hAnsi="Times New Roman" w:cs="Times New Roman"/>
                <w:sz w:val="24"/>
                <w:szCs w:val="24"/>
              </w:rPr>
              <w:lastRenderedPageBreak/>
              <w:t>края (населённого пункта), в котором находится образовательное учреждение;</w:t>
            </w:r>
          </w:p>
        </w:tc>
        <w:tc>
          <w:tcPr>
            <w:tcW w:w="1442"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Знакомство с важнейшими событиями в истории нашей</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страны, содержанием и </w:t>
            </w:r>
            <w:r w:rsidRPr="008C2E5A">
              <w:rPr>
                <w:rFonts w:ascii="Times New Roman" w:hAnsi="Times New Roman" w:cs="Times New Roman"/>
                <w:sz w:val="24"/>
                <w:szCs w:val="24"/>
              </w:rPr>
              <w:lastRenderedPageBreak/>
              <w:t>значением государственных праздников.</w:t>
            </w:r>
          </w:p>
        </w:tc>
        <w:tc>
          <w:tcPr>
            <w:tcW w:w="163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xml:space="preserve">В процессе бесед, проведения классных часов, просмотра учебных фильмов, участия в </w:t>
            </w:r>
            <w:r w:rsidRPr="008C2E5A">
              <w:rPr>
                <w:rFonts w:ascii="Times New Roman" w:hAnsi="Times New Roman" w:cs="Times New Roman"/>
                <w:sz w:val="24"/>
                <w:szCs w:val="24"/>
              </w:rPr>
              <w:lastRenderedPageBreak/>
              <w:t>подготовке и проведении мероприятий, посвящённых государственным праздникам.</w:t>
            </w:r>
          </w:p>
        </w:tc>
      </w:tr>
      <w:tr w:rsidR="002342DE" w:rsidRPr="008C2E5A" w:rsidTr="00EE4E95">
        <w:tc>
          <w:tcPr>
            <w:tcW w:w="192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Любовь к школе, своему городу, народу, России;</w:t>
            </w:r>
          </w:p>
        </w:tc>
        <w:tc>
          <w:tcPr>
            <w:tcW w:w="3073" w:type="pct"/>
            <w:gridSpan w:val="2"/>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Участие во встречах и беседах с выпускниками своей школы,</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ознакомление с биографиями выпускников, явивших  собой достойные примеры гражданственности и патриотизма.</w:t>
            </w:r>
          </w:p>
        </w:tc>
      </w:tr>
      <w:tr w:rsidR="002342DE" w:rsidRPr="008C2E5A" w:rsidTr="00EE4E95">
        <w:tc>
          <w:tcPr>
            <w:tcW w:w="192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Уважение к защитникам Родины;</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3073" w:type="pct"/>
            <w:gridSpan w:val="2"/>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ВОВ и труда, военнослужащими.</w:t>
            </w:r>
          </w:p>
        </w:tc>
      </w:tr>
      <w:tr w:rsidR="002342DE" w:rsidRPr="008C2E5A" w:rsidTr="00EE4E95">
        <w:tc>
          <w:tcPr>
            <w:tcW w:w="192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Умение отвечать за свои поступки; негативное отношение к нарушениям порядка в классе, дома, на улице, к невыполнению человеком своих обязанностей.</w:t>
            </w:r>
          </w:p>
        </w:tc>
        <w:tc>
          <w:tcPr>
            <w:tcW w:w="3073" w:type="pct"/>
            <w:gridSpan w:val="2"/>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bl>
    <w:p w:rsidR="002342DE" w:rsidRPr="008C2E5A" w:rsidRDefault="002342DE" w:rsidP="002342DE">
      <w:pPr>
        <w:pStyle w:val="ac"/>
        <w:rPr>
          <w:rFonts w:ascii="Times New Roman" w:hAnsi="Times New Roman" w:cs="Times New Roman"/>
          <w:sz w:val="24"/>
          <w:szCs w:val="24"/>
        </w:rPr>
      </w:pP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нравственных чувств и этического сознания: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0"/>
        <w:gridCol w:w="3285"/>
        <w:gridCol w:w="3579"/>
      </w:tblGrid>
      <w:tr w:rsidR="002342DE" w:rsidRPr="008C2E5A" w:rsidTr="00EE4E95">
        <w:tc>
          <w:tcPr>
            <w:tcW w:w="15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Основное содержание</w:t>
            </w:r>
          </w:p>
        </w:tc>
        <w:tc>
          <w:tcPr>
            <w:tcW w:w="166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Формы организации</w:t>
            </w:r>
          </w:p>
        </w:tc>
        <w:tc>
          <w:tcPr>
            <w:tcW w:w="18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Ответственные</w:t>
            </w:r>
          </w:p>
        </w:tc>
      </w:tr>
      <w:tr w:rsidR="002342DE" w:rsidRPr="008C2E5A" w:rsidTr="00EE4E95">
        <w:trPr>
          <w:trHeight w:val="1095"/>
        </w:trPr>
        <w:tc>
          <w:tcPr>
            <w:tcW w:w="15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Формирование представлений о нормах морально-нравственного поведения.  </w:t>
            </w:r>
          </w:p>
        </w:tc>
        <w:tc>
          <w:tcPr>
            <w:tcW w:w="166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Классный час «Правила поведения в школе» «Как надо вести себя на улице, в магазине, в гостях?»</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 Диспуты «Что такое хорошо и что такое плохо?»</w:t>
            </w:r>
          </w:p>
        </w:tc>
        <w:tc>
          <w:tcPr>
            <w:tcW w:w="18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Классные руководители начальных классов, педагог - организатор, школьный библиотекарь.</w:t>
            </w:r>
          </w:p>
        </w:tc>
      </w:tr>
      <w:tr w:rsidR="002342DE" w:rsidRPr="008C2E5A" w:rsidTr="00EE4E95">
        <w:tc>
          <w:tcPr>
            <w:tcW w:w="15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Участие в делах благотворительности, милосердия, в оказании помощи нуждающимся забота о животных, природе.</w:t>
            </w:r>
          </w:p>
        </w:tc>
        <w:tc>
          <w:tcPr>
            <w:tcW w:w="166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Акция «Прилетите птицы»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(строим домик для пернатых),</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 Акция «Милосердие»,</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Акция  «Вахта памяти»,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Акция «Земля-планета людей»</w:t>
            </w:r>
          </w:p>
        </w:tc>
        <w:tc>
          <w:tcPr>
            <w:tcW w:w="18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Зам. директора по ВР, педагог-организатор.</w:t>
            </w:r>
          </w:p>
        </w:tc>
      </w:tr>
      <w:tr w:rsidR="002342DE" w:rsidRPr="008C2E5A" w:rsidTr="00EE4E95">
        <w:tc>
          <w:tcPr>
            <w:tcW w:w="15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Получение первоначальных представлений о нравственных взаимоотношениях в семье.</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Расширение опыта позитивного взаимодействия в семье.</w:t>
            </w:r>
          </w:p>
        </w:tc>
        <w:tc>
          <w:tcPr>
            <w:tcW w:w="166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Праздники вместе с родителями.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Конкурс творческих работ: «История и традиции моего города», «История и традиции моей семьи».</w:t>
            </w:r>
          </w:p>
        </w:tc>
        <w:tc>
          <w:tcPr>
            <w:tcW w:w="18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Классные руководители, работники культуры и учреждений дополнительного образования.</w:t>
            </w:r>
          </w:p>
        </w:tc>
      </w:tr>
      <w:tr w:rsidR="002342DE" w:rsidRPr="008C2E5A" w:rsidTr="00EE4E95">
        <w:tc>
          <w:tcPr>
            <w:tcW w:w="15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Получение первоначальных представлений о ценностях отечественной культуры, традиционных </w:t>
            </w:r>
            <w:r w:rsidRPr="008C2E5A">
              <w:rPr>
                <w:rFonts w:ascii="Times New Roman" w:hAnsi="Times New Roman" w:cs="Times New Roman"/>
                <w:sz w:val="24"/>
                <w:szCs w:val="24"/>
              </w:rPr>
              <w:lastRenderedPageBreak/>
              <w:t>моральных нормах российских народов.</w:t>
            </w:r>
          </w:p>
        </w:tc>
        <w:tc>
          <w:tcPr>
            <w:tcW w:w="166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Заочные путешествия «Традиции народов России»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Посещения музеев.</w:t>
            </w:r>
          </w:p>
        </w:tc>
        <w:tc>
          <w:tcPr>
            <w:tcW w:w="18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Классные руководители, учителя образовательной области «Искусство», преподаватели курсов внеурочной деятельности.</w:t>
            </w:r>
          </w:p>
        </w:tc>
      </w:tr>
      <w:tr w:rsidR="002342DE" w:rsidRPr="008C2E5A" w:rsidTr="00EE4E95">
        <w:tc>
          <w:tcPr>
            <w:tcW w:w="15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Ознакомление по желанию обучающихся и с согласия родителей с деятельностью православных религиозных организаций.</w:t>
            </w:r>
          </w:p>
        </w:tc>
        <w:tc>
          <w:tcPr>
            <w:tcW w:w="166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Экскурсия в церковь города. Встреча с религиозным деятелем.</w:t>
            </w:r>
          </w:p>
        </w:tc>
        <w:tc>
          <w:tcPr>
            <w:tcW w:w="18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Классные руководители совместно с родителями.</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трудолюбия, творческого отношения к учению, труду, жизни:</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3946"/>
        <w:gridCol w:w="2917"/>
      </w:tblGrid>
      <w:tr w:rsidR="002342DE" w:rsidRPr="008C2E5A" w:rsidTr="00EE4E95">
        <w:trPr>
          <w:trHeight w:val="247"/>
        </w:trPr>
        <w:tc>
          <w:tcPr>
            <w:tcW w:w="1518"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Основное содержание</w:t>
            </w:r>
          </w:p>
        </w:tc>
        <w:tc>
          <w:tcPr>
            <w:tcW w:w="2002"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Виды деятельности</w:t>
            </w:r>
          </w:p>
        </w:tc>
        <w:tc>
          <w:tcPr>
            <w:tcW w:w="148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Формы организации занятий</w:t>
            </w:r>
          </w:p>
        </w:tc>
      </w:tr>
      <w:tr w:rsidR="002342DE" w:rsidRPr="008C2E5A" w:rsidTr="00EE4E95">
        <w:trPr>
          <w:trHeight w:val="247"/>
        </w:trPr>
        <w:tc>
          <w:tcPr>
            <w:tcW w:w="1518"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уважение к труду и творчеству старших и сверстников;</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ценностное отношение к учёбе как виду творческой деятельности;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элементарные представления об основных профессиях; элементарные представления о роли знаний, науки, современного производства в жизни человека и общества;</w:t>
            </w:r>
          </w:p>
        </w:tc>
        <w:tc>
          <w:tcPr>
            <w:tcW w:w="2002"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148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участвуют в экскурсиях по городу, встречах с представителями разных профессий; Презентация  «Труд  моих родных».</w:t>
            </w:r>
          </w:p>
        </w:tc>
      </w:tr>
      <w:tr w:rsidR="002342DE" w:rsidRPr="008C2E5A" w:rsidTr="00EE4E95">
        <w:trPr>
          <w:trHeight w:val="1150"/>
        </w:trPr>
        <w:tc>
          <w:tcPr>
            <w:tcW w:w="1518"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Первоначальные навыки коллективной работы, в том числе при разработке и реализации учебных и учебно - трудовых проектов;</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умение проявлять дисциплинированность, последовательность и настойчивость в выполнении учебных и учебно - трудовых заданий;</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умение соблюдать порядок на рабочем месте; бережное отношение к </w:t>
            </w:r>
            <w:r w:rsidRPr="008C2E5A">
              <w:rPr>
                <w:rFonts w:ascii="Times New Roman" w:hAnsi="Times New Roman" w:cs="Times New Roman"/>
                <w:sz w:val="24"/>
                <w:szCs w:val="24"/>
              </w:rPr>
              <w:lastRenderedPageBreak/>
              <w:t>результатам своего труда, труда других людей, к школьному имуществу, учебникам, личным вещам;</w:t>
            </w:r>
          </w:p>
        </w:tc>
        <w:tc>
          <w:tcPr>
            <w:tcW w:w="2002"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получают первоначальные навыки сотрудничества, ролевого взаимодействия со сверстниками, старшими детьми, взрослыми в учебно - трудовой деятельности учатся творчески применять знания, полученные при изучении </w:t>
            </w:r>
            <w:r w:rsidRPr="008C2E5A">
              <w:rPr>
                <w:rFonts w:ascii="Times New Roman" w:hAnsi="Times New Roman" w:cs="Times New Roman"/>
                <w:sz w:val="24"/>
                <w:szCs w:val="24"/>
              </w:rPr>
              <w:lastRenderedPageBreak/>
              <w:t xml:space="preserve">учебных предметов на практике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приобретают начальный опыт участия в различных видах общественно полезной деятельности на базе школы и взаимодействующих организаций социума.</w:t>
            </w:r>
          </w:p>
        </w:tc>
        <w:tc>
          <w:tcPr>
            <w:tcW w:w="148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xml:space="preserve"> В ходе сюжетно - ролевых экономических игр, посредством создания игровых ситуаций по мотивам различных профессий, проведения внеурочных мероприятий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Конкурсы:</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На лучшую тетрадь,</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 На лучшего чтеца.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Конкурсы по трудовой тематике на лучшую поделку: из природного материала, оригами, аппликация.</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xml:space="preserve"> Изготовление подарков.</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rPr>
          <w:trHeight w:val="1150"/>
        </w:trPr>
        <w:tc>
          <w:tcPr>
            <w:tcW w:w="1518"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Отрицательное отношение к лени и небрежности в труде и учёбе, небережливому отношению к результатам труда людей</w:t>
            </w:r>
          </w:p>
        </w:tc>
        <w:tc>
          <w:tcPr>
            <w:tcW w:w="2002"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 Приобретают умения и навыки самообслуживания в школе и дома;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148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Деятельность школьников на пришкольном участке в учебное и каникулярное время.</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Формирование ценностного отношения к здоровью и здоровому образу жизни:</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15"/>
        <w:gridCol w:w="2115"/>
        <w:gridCol w:w="5624"/>
      </w:tblGrid>
      <w:tr w:rsidR="002342DE" w:rsidRPr="008C2E5A" w:rsidTr="00EE4E95">
        <w:trPr>
          <w:trHeight w:val="247"/>
        </w:trPr>
        <w:tc>
          <w:tcPr>
            <w:tcW w:w="127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Основное содержание</w:t>
            </w:r>
          </w:p>
        </w:tc>
        <w:tc>
          <w:tcPr>
            <w:tcW w:w="2119"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Виды деятельности</w:t>
            </w:r>
          </w:p>
        </w:tc>
        <w:tc>
          <w:tcPr>
            <w:tcW w:w="161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Формы организации занятий</w:t>
            </w:r>
          </w:p>
        </w:tc>
      </w:tr>
      <w:tr w:rsidR="002342DE" w:rsidRPr="008C2E5A" w:rsidTr="00EE4E95">
        <w:trPr>
          <w:trHeight w:val="247"/>
        </w:trPr>
        <w:tc>
          <w:tcPr>
            <w:tcW w:w="127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Ценностное отношение к своему здоровью, здоровью родителей, членов своей семьи, педагогов, сверстников;</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понимание важности физической культуры и спорта для здоровья человека, его образования, </w:t>
            </w:r>
            <w:r w:rsidRPr="008C2E5A">
              <w:rPr>
                <w:rFonts w:ascii="Times New Roman" w:hAnsi="Times New Roman" w:cs="Times New Roman"/>
                <w:sz w:val="24"/>
                <w:szCs w:val="24"/>
              </w:rPr>
              <w:lastRenderedPageBreak/>
              <w:t>труда и творчества;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интерес к прогулкам на природе, подвижным играм, участию в спортивных соревнованиях;</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первоначальные представления об оздоровительном влиянии природы на человека;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первоначальные представления о возможном негативном влиянии компьютерных игр, телевидения, рекламы на здоровье человека.</w:t>
            </w:r>
          </w:p>
        </w:tc>
        <w:tc>
          <w:tcPr>
            <w:tcW w:w="2119"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практическое освоение методов и форм физической культуры, здоровьесбережения, простейших </w:t>
            </w:r>
            <w:r w:rsidRPr="008C2E5A">
              <w:rPr>
                <w:rFonts w:ascii="Times New Roman" w:hAnsi="Times New Roman" w:cs="Times New Roman"/>
                <w:sz w:val="24"/>
                <w:szCs w:val="24"/>
              </w:rPr>
              <w:lastRenderedPageBreak/>
              <w:t>элементов спортивной подготовки;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получение знаний о возможном негативном влиянии </w:t>
            </w:r>
            <w:r w:rsidRPr="008C2E5A">
              <w:rPr>
                <w:rFonts w:ascii="Times New Roman" w:hAnsi="Times New Roman" w:cs="Times New Roman"/>
                <w:sz w:val="24"/>
                <w:szCs w:val="24"/>
              </w:rPr>
              <w:lastRenderedPageBreak/>
              <w:t>компьютерных игр, телевидения, рекламы на здоровье человека,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отрицательное отношение к невыполнению правил личной гигиены и санитарии, уклонению от занятий физкультурой.</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161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В ходе уроков физической культуры и других учебных дисциплин (например, в курсе  «Окружающий мир» разделы:  «Здоровье и безопасность», «Путешествия»,  «Как устроен мир», «Мы и наше здоровье»,  «Наша безопасность»),</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бесед, просмотра учебных фильмов, в системе внеклассных мероприятий,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в спортивных секциях школы, при подготовке и проведении подвижных игр, туристических походов, спортивных соревнований.</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Через здоровьесберегающие  формы досуговой деятельности в процессе бесед, просмотра учебных фильмов, игровых и тренинговых программ в системе взаимодействия школы и местного социума.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В ходе бесед с педагогами, школьными психологами, медицинскими работниками, родителями.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lastRenderedPageBreak/>
        <w:tab/>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ценностного отношения к природе, окружающей среде (экологическое воспитание):</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16"/>
        <w:gridCol w:w="3371"/>
        <w:gridCol w:w="764"/>
        <w:gridCol w:w="3103"/>
      </w:tblGrid>
      <w:tr w:rsidR="002342DE" w:rsidRPr="008C2E5A" w:rsidTr="00EE4E95">
        <w:trPr>
          <w:trHeight w:val="148"/>
        </w:trPr>
        <w:tc>
          <w:tcPr>
            <w:tcW w:w="122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Основное содержание</w:t>
            </w:r>
          </w:p>
        </w:tc>
        <w:tc>
          <w:tcPr>
            <w:tcW w:w="2169" w:type="pct"/>
            <w:gridSpan w:val="2"/>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Виды деятельности</w:t>
            </w:r>
          </w:p>
        </w:tc>
        <w:tc>
          <w:tcPr>
            <w:tcW w:w="161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Формы организации занятий</w:t>
            </w:r>
          </w:p>
        </w:tc>
      </w:tr>
      <w:tr w:rsidR="002342DE" w:rsidRPr="008C2E5A" w:rsidTr="00EE4E95">
        <w:trPr>
          <w:trHeight w:val="148"/>
        </w:trPr>
        <w:tc>
          <w:tcPr>
            <w:tcW w:w="122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tc>
        <w:tc>
          <w:tcPr>
            <w:tcW w:w="2169" w:type="pct"/>
            <w:gridSpan w:val="2"/>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tc>
        <w:tc>
          <w:tcPr>
            <w:tcW w:w="161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В ходе изучения учебных дисциплин «Окружающий мир», некоторых тем «Литературное чтение», «Обучение грамоте», курсов внеурочной деятельности экологической направленности: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бесед, просмотра учебных фильмов </w:t>
            </w:r>
            <w:r w:rsidRPr="008C2E5A">
              <w:rPr>
                <w:rFonts w:ascii="Times New Roman" w:hAnsi="Times New Roman" w:cs="Times New Roman"/>
                <w:i/>
                <w:sz w:val="24"/>
                <w:szCs w:val="24"/>
              </w:rPr>
              <w:t>«Мой край»,«Растения нашей местности».</w:t>
            </w:r>
          </w:p>
        </w:tc>
      </w:tr>
      <w:tr w:rsidR="002342DE" w:rsidRPr="008C2E5A" w:rsidTr="00EE4E95">
        <w:trPr>
          <w:trHeight w:val="148"/>
        </w:trPr>
        <w:tc>
          <w:tcPr>
            <w:tcW w:w="122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Ценностное отношение к природе и всем формам жизни.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2169" w:type="pct"/>
            <w:gridSpan w:val="2"/>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Получение первоначального опыта эмоционально - чувственного непосредственного взаимодействия с природой, экологически грамотного поведения в природе </w:t>
            </w:r>
          </w:p>
        </w:tc>
        <w:tc>
          <w:tcPr>
            <w:tcW w:w="161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В ходе экскурсий, прогулок,</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туристических походов и путешествий по родному краю. </w:t>
            </w:r>
          </w:p>
        </w:tc>
      </w:tr>
      <w:tr w:rsidR="002342DE" w:rsidRPr="008C2E5A" w:rsidTr="00EE4E95">
        <w:trPr>
          <w:trHeight w:val="1455"/>
        </w:trPr>
        <w:tc>
          <w:tcPr>
            <w:tcW w:w="122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Элементарный опыт природоохранительной деятельности.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3779" w:type="pct"/>
            <w:gridSpan w:val="3"/>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Получение первоначального опыта участия в природоохранительной деятельности (на пришкольном участке, экологические акции, десанты – уборка территории школы, высадка растений, создание цветочных клумб, очистка пришкольной  территорий от мусора и т. д.),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в деятельности школьных экологических патрулей;</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участие в создании и реализации коллективных природоохранных проектов;</w:t>
            </w:r>
          </w:p>
        </w:tc>
      </w:tr>
      <w:tr w:rsidR="002342DE" w:rsidRPr="008C2E5A" w:rsidTr="00EE4E95">
        <w:trPr>
          <w:trHeight w:val="323"/>
        </w:trPr>
        <w:tc>
          <w:tcPr>
            <w:tcW w:w="1221"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Бережное отношение к растениям и животным.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1746"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Усвоение в семье позитивных образцов взаимодействия с природой (при поддержке родителей (законных представителей). </w:t>
            </w:r>
          </w:p>
        </w:tc>
        <w:tc>
          <w:tcPr>
            <w:tcW w:w="2033" w:type="pct"/>
            <w:gridSpan w:val="2"/>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Расширение опыта общения с природой, заботы о животных и растениях, участие вместе с родителями (законными представителями) в экологической </w:t>
            </w:r>
            <w:r w:rsidRPr="008C2E5A">
              <w:rPr>
                <w:rFonts w:ascii="Times New Roman" w:hAnsi="Times New Roman" w:cs="Times New Roman"/>
                <w:sz w:val="24"/>
                <w:szCs w:val="24"/>
              </w:rPr>
              <w:lastRenderedPageBreak/>
              <w:t xml:space="preserve">деятельности (проект «Комфорт и уют пусть на улице у нас живут»)  по месту жительства. </w:t>
            </w:r>
          </w:p>
        </w:tc>
      </w:tr>
      <w:tr w:rsidR="002342DE" w:rsidRPr="008C2E5A" w:rsidTr="00EE4E95">
        <w:tc>
          <w:tcPr>
            <w:tcW w:w="1221" w:type="pct"/>
            <w:tcBorders>
              <w:top w:val="nil"/>
              <w:left w:val="nil"/>
              <w:bottom w:val="nil"/>
              <w:right w:val="nil"/>
            </w:tcBorders>
            <w:vAlign w:val="center"/>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w:t>
            </w:r>
          </w:p>
        </w:tc>
        <w:tc>
          <w:tcPr>
            <w:tcW w:w="1746" w:type="pct"/>
            <w:tcBorders>
              <w:top w:val="nil"/>
              <w:left w:val="nil"/>
              <w:bottom w:val="nil"/>
              <w:right w:val="nil"/>
            </w:tcBorders>
            <w:vAlign w:val="center"/>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423" w:type="pct"/>
            <w:tcBorders>
              <w:top w:val="nil"/>
              <w:left w:val="nil"/>
              <w:bottom w:val="nil"/>
              <w:right w:val="nil"/>
            </w:tcBorders>
            <w:vAlign w:val="center"/>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1610" w:type="pct"/>
            <w:tcBorders>
              <w:top w:val="nil"/>
              <w:left w:val="nil"/>
              <w:bottom w:val="nil"/>
              <w:right w:val="nil"/>
            </w:tcBorders>
            <w:vAlign w:val="center"/>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xml:space="preserve">Воспитание ценностного отношения к прекрасному, формирование представлений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об эстетических идеалах и ценностях (эстетическое воспитание):</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02"/>
        <w:gridCol w:w="4473"/>
        <w:gridCol w:w="3179"/>
      </w:tblGrid>
      <w:tr w:rsidR="002342DE" w:rsidRPr="008C2E5A" w:rsidTr="00EE4E95">
        <w:trPr>
          <w:trHeight w:val="148"/>
        </w:trPr>
        <w:tc>
          <w:tcPr>
            <w:tcW w:w="11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Основное содержание</w:t>
            </w:r>
          </w:p>
        </w:tc>
        <w:tc>
          <w:tcPr>
            <w:tcW w:w="2269"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Виды деятельности</w:t>
            </w:r>
          </w:p>
        </w:tc>
        <w:tc>
          <w:tcPr>
            <w:tcW w:w="1613"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Формы организации занятий</w:t>
            </w:r>
          </w:p>
        </w:tc>
      </w:tr>
      <w:tr w:rsidR="002342DE" w:rsidRPr="008C2E5A" w:rsidTr="00EE4E95">
        <w:trPr>
          <w:trHeight w:val="148"/>
        </w:trPr>
        <w:tc>
          <w:tcPr>
            <w:tcW w:w="11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Представления о душевной и физической красоте человека;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интерес к чтению, произведениям искусства, детским спектаклям, концертам, выставкам, музыке;</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интерес к занятиям художественным творчеством;</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стремление к опрятному внешнему виду.</w:t>
            </w:r>
          </w:p>
        </w:tc>
        <w:tc>
          <w:tcPr>
            <w:tcW w:w="2269"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Получение элементарных представлений об эстетических идеалах и художественных ценностях культуры России, культур народов России;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ознакомление с эстетическими идеалами, традициями;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художественной культуры родного края, с фольклором и народными художественными промыслами.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1613"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В ходе изучения учебных дисциплин и курсов внеурочной деятельности, виртуальные знакомства с лучшими произведениями искусства в музеях, на выставках. Классный час «Художественные ценности России и малой родины»</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Знакомство с понятием «Ландшафтный дизайн» на примере оформления двора у дома, школьного двора.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Представление творческих работ по мотивам семейных экскурсий: «Осень – очей очарованье», «В царстве Морозко», «Природа просыпается».</w:t>
            </w:r>
          </w:p>
        </w:tc>
      </w:tr>
      <w:tr w:rsidR="002342DE" w:rsidRPr="008C2E5A" w:rsidTr="00EE4E95">
        <w:trPr>
          <w:trHeight w:val="4080"/>
        </w:trPr>
        <w:tc>
          <w:tcPr>
            <w:tcW w:w="1117"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Отрицательное отношение к некрасивым поступкам и неряшливости.</w:t>
            </w:r>
          </w:p>
        </w:tc>
        <w:tc>
          <w:tcPr>
            <w:tcW w:w="2269"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Обучение видеть прекрасное в окружающем мире, природе родного края, в том, что окружает обучающихся в пространстве школы и дома, сельском ландшафте, в природе в разное время суток и года, в различную погоду;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разучивание стихотворений, знакомство с картинами, участие в просмотре учебных фильмов, фрагментов художественных фильмов о природе;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обучение видеть прекрасное в поведении и труде людей,</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участие вместе с родителями (законными представителями) в проведении выставок семейного художественного творчества, творческих вечеров</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получение элементарных представлений о стиле одежды как способе выражения внутреннего, душевного состояния человека;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участие в художественном оформлении помещений.</w:t>
            </w:r>
          </w:p>
        </w:tc>
        <w:tc>
          <w:tcPr>
            <w:tcW w:w="1613"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xml:space="preserve">В ходе изучения вариативных дисциплин, в системе экскурсионно - краеведческой деятельности, внеклассных мероприятий, посещение театрализованных  народных праздников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Экскурсия «Красота родного края» Конкурс рисунков, </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На классных  часах,  в беседах о прочитанных книгах, художественных фильмах, телевизионных передачах, компьютерных играх различать добро и зло, </w:t>
            </w:r>
            <w:r w:rsidRPr="008C2E5A">
              <w:rPr>
                <w:rFonts w:ascii="Times New Roman" w:hAnsi="Times New Roman" w:cs="Times New Roman"/>
                <w:sz w:val="24"/>
                <w:szCs w:val="24"/>
              </w:rPr>
              <w:lastRenderedPageBreak/>
              <w:t>отличать красивое от безобразного, плохое от хорошего, созидательное от разрушительного.</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w:t>
      </w:r>
    </w:p>
    <w:p w:rsidR="002342DE" w:rsidRPr="008C2E5A" w:rsidRDefault="002342DE" w:rsidP="002342DE">
      <w:pPr>
        <w:pStyle w:val="ac"/>
        <w:rPr>
          <w:rFonts w:ascii="Times New Roman" w:hAnsi="Times New Roman" w:cs="Times New Roman"/>
          <w:b/>
          <w:sz w:val="24"/>
          <w:szCs w:val="24"/>
        </w:rPr>
      </w:pPr>
      <w:r w:rsidRPr="008C2E5A">
        <w:rPr>
          <w:rFonts w:ascii="Times New Roman" w:eastAsia="Arial" w:hAnsi="Times New Roman" w:cs="Times New Roman"/>
          <w:b/>
          <w:sz w:val="24"/>
          <w:szCs w:val="24"/>
        </w:rPr>
        <w:t xml:space="preserve">3.6. </w:t>
      </w:r>
      <w:r w:rsidRPr="008C2E5A">
        <w:rPr>
          <w:rFonts w:ascii="Times New Roman" w:hAnsi="Times New Roman" w:cs="Times New Roman"/>
          <w:b/>
          <w:sz w:val="24"/>
          <w:szCs w:val="24"/>
        </w:rPr>
        <w:t>Совместная деятельность школы, семьи и общественности по духовно-нравственному развитию и воспитанию учащихся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Решающее значение для организации нравственного уклада жизни младшего школьника имеет взаимодействие школы,  семьи и внешкольными учреждениями по местного социума.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Основными задачами в работе с родителями являются:</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развитие у родителей способности оказывать поддержку;</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 xml:space="preserve">развитие конструктивных способов взаимодействия; </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поиск новых конструктивных способов разрешения конфликтных ситуаций;</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увеличение взаимной открытости;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sym w:font="Times New Roman" w:char="F02D"/>
      </w:r>
      <w:r w:rsidRPr="008C2E5A">
        <w:rPr>
          <w:rFonts w:ascii="Times New Roman" w:hAnsi="Times New Roman" w:cs="Times New Roman"/>
          <w:sz w:val="24"/>
          <w:szCs w:val="24"/>
        </w:rPr>
        <w:t>улучшение понимания родителями собственного ребенка, особенностей и закономерностей его развития</w:t>
      </w:r>
      <w:r w:rsidRPr="008C2E5A">
        <w:rPr>
          <w:rFonts w:ascii="Times New Roman" w:hAnsi="Times New Roman" w:cs="Times New Roman"/>
          <w:color w:val="000000"/>
          <w:sz w:val="24"/>
          <w:szCs w:val="24"/>
        </w:rPr>
        <w:t>.</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xml:space="preserve"> 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принципах:</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педагогическое внимание, уважение и требовательность к родителям (законным представителям);</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содействие родителям (законным представителям) в решении индивидуальных проблем воспитания детей;</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color w:val="000000"/>
          <w:sz w:val="24"/>
          <w:szCs w:val="24"/>
        </w:rPr>
        <w:sym w:font="Times New Roman" w:char="F02D"/>
      </w:r>
      <w:r w:rsidRPr="008C2E5A">
        <w:rPr>
          <w:rFonts w:ascii="Times New Roman" w:hAnsi="Times New Roman" w:cs="Times New Roman"/>
          <w:sz w:val="24"/>
          <w:szCs w:val="24"/>
        </w:rPr>
        <w:t>опора</w:t>
      </w:r>
      <w:r w:rsidRPr="008C2E5A">
        <w:rPr>
          <w:rFonts w:ascii="Times New Roman" w:eastAsia="@Arial Unicode MS" w:hAnsi="Times New Roman" w:cs="Times New Roman"/>
          <w:color w:val="000000"/>
          <w:sz w:val="24"/>
          <w:szCs w:val="24"/>
        </w:rPr>
        <w:t xml:space="preserve"> на положительный опыт семейного воспитания.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Для этого используются различные формы взаимодействия семьи и школы: </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родительские собрания и конференции;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индивидуальные консультации;</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родительский лекторий;</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lastRenderedPageBreak/>
        <w:sym w:font="Times New Roman" w:char="F02D"/>
      </w:r>
      <w:r w:rsidRPr="008C2E5A">
        <w:rPr>
          <w:rFonts w:ascii="Times New Roman" w:hAnsi="Times New Roman" w:cs="Times New Roman"/>
          <w:sz w:val="24"/>
          <w:szCs w:val="24"/>
        </w:rPr>
        <w:t>информационные уголки для семьи и родителей (выставки, классные уголки для родителей, доска объявлений) и информация на сайте школы;</w:t>
      </w:r>
    </w:p>
    <w:p w:rsidR="002342DE" w:rsidRPr="008C2E5A" w:rsidRDefault="002342DE" w:rsidP="002342DE">
      <w:pPr>
        <w:pStyle w:val="ac"/>
        <w:rPr>
          <w:rFonts w:ascii="Times New Roman" w:hAnsi="Times New Roman" w:cs="Times New Roman"/>
          <w:sz w:val="24"/>
          <w:szCs w:val="24"/>
        </w:rPr>
      </w:pPr>
      <w:r w:rsidRPr="008C2E5A">
        <w:rPr>
          <w:rFonts w:ascii="Times New Roman" w:eastAsia="Symbol" w:hAnsi="Times New Roman" w:cs="Times New Roman"/>
          <w:sz w:val="24"/>
          <w:szCs w:val="24"/>
        </w:rPr>
        <w:sym w:font="Times New Roman" w:char="F02D"/>
      </w:r>
      <w:r w:rsidRPr="008C2E5A">
        <w:rPr>
          <w:rFonts w:ascii="Times New Roman" w:hAnsi="Times New Roman" w:cs="Times New Roman"/>
          <w:sz w:val="24"/>
          <w:szCs w:val="24"/>
        </w:rPr>
        <w:t>дни открытых дверей.</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 В формировании нравственного уклада школьной жизни свои традиционные позиции сохраняют учреждения дополнительного образования и культуры, с которыми взаимодействует школа.</w:t>
      </w:r>
    </w:p>
    <w:p w:rsidR="002342DE" w:rsidRPr="008C2E5A" w:rsidRDefault="002342DE" w:rsidP="002342DE">
      <w:pPr>
        <w:pStyle w:val="ac"/>
        <w:rPr>
          <w:rFonts w:ascii="Times New Roman" w:hAnsi="Times New Roman" w:cs="Times New Roman"/>
          <w:sz w:val="24"/>
          <w:szCs w:val="24"/>
        </w:rPr>
      </w:pPr>
    </w:p>
    <w:p w:rsidR="002342DE" w:rsidRPr="008C2E5A" w:rsidRDefault="002342DE" w:rsidP="002342DE">
      <w:pPr>
        <w:pStyle w:val="ac"/>
        <w:rPr>
          <w:rFonts w:ascii="Times New Roman" w:hAnsi="Times New Roman" w:cs="Times New Roman"/>
          <w:b/>
          <w:sz w:val="24"/>
          <w:szCs w:val="24"/>
        </w:rPr>
      </w:pPr>
      <w:r w:rsidRPr="008C2E5A">
        <w:rPr>
          <w:rFonts w:ascii="Times New Roman" w:eastAsia="Arial" w:hAnsi="Times New Roman" w:cs="Times New Roman"/>
          <w:b/>
          <w:sz w:val="24"/>
          <w:szCs w:val="24"/>
        </w:rPr>
        <w:t xml:space="preserve">3.7. </w:t>
      </w:r>
      <w:r w:rsidRPr="008C2E5A">
        <w:rPr>
          <w:rFonts w:ascii="Times New Roman" w:hAnsi="Times New Roman" w:cs="Times New Roman"/>
          <w:b/>
          <w:sz w:val="24"/>
          <w:szCs w:val="24"/>
        </w:rPr>
        <w:t xml:space="preserve">Планируемые результаты духовно-нравственного развития и воспитания обучающихся на ступени начального общего образования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Воспитательные результаты любого из видов деятельности школьников распределяются по трем уровням.</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Cs/>
          <w:sz w:val="24"/>
          <w:szCs w:val="24"/>
        </w:rPr>
        <w:t>Первый уровень результатов</w:t>
      </w:r>
      <w:r w:rsidRPr="008C2E5A">
        <w:rPr>
          <w:rFonts w:ascii="Times New Roman" w:hAnsi="Times New Roman" w:cs="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Cs/>
          <w:sz w:val="24"/>
          <w:szCs w:val="24"/>
        </w:rPr>
        <w:t>Второй уровень результатов</w:t>
      </w:r>
      <w:r w:rsidRPr="008C2E5A">
        <w:rPr>
          <w:rFonts w:ascii="Times New Roman" w:hAnsi="Times New Roman" w:cs="Times New Roman"/>
          <w:sz w:val="24"/>
          <w:szCs w:val="24"/>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Cs/>
          <w:sz w:val="24"/>
          <w:szCs w:val="24"/>
        </w:rPr>
        <w:t>Третий уровень результатов</w:t>
      </w:r>
      <w:r w:rsidRPr="008C2E5A">
        <w:rPr>
          <w:rFonts w:ascii="Times New Roman" w:hAnsi="Times New Roman" w:cs="Times New Roman"/>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8C2E5A">
        <w:rPr>
          <w:rFonts w:ascii="Times New Roman" w:hAnsi="Times New Roman" w:cs="Times New Roman"/>
          <w:i/>
          <w:iCs/>
          <w:sz w:val="24"/>
          <w:szCs w:val="24"/>
        </w:rPr>
        <w:t>становится</w:t>
      </w:r>
      <w:r w:rsidRPr="008C2E5A">
        <w:rPr>
          <w:rFonts w:ascii="Times New Roman" w:hAnsi="Times New Roman" w:cs="Times New Roman"/>
          <w:sz w:val="24"/>
          <w:szCs w:val="24"/>
        </w:rPr>
        <w:t xml:space="preserve"> (а не просто </w:t>
      </w:r>
      <w:r w:rsidRPr="008C2E5A">
        <w:rPr>
          <w:rFonts w:ascii="Times New Roman" w:hAnsi="Times New Roman" w:cs="Times New Roman"/>
          <w:i/>
          <w:iCs/>
          <w:sz w:val="24"/>
          <w:szCs w:val="24"/>
        </w:rPr>
        <w:t>узнает о том, как стать</w:t>
      </w:r>
      <w:r w:rsidRPr="008C2E5A">
        <w:rPr>
          <w:rFonts w:ascii="Times New Roman" w:hAnsi="Times New Roman" w:cs="Times New Roman"/>
          <w:sz w:val="24"/>
          <w:szCs w:val="24"/>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гражданственности, патриотизма, уважения к правам, свободам и обязанностям человека</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lastRenderedPageBreak/>
        <w:t>Планируемые результаты:</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государственной символике, законам Российской Федерации, русскому и родному языку, народным традициям, старшему</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поколению;</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первоначальный опыт постижения ценностей гражданского общества, национальной истории и культуры;</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опыт ролевого взаимодействия и реализации гражданской, патриотической позиции;</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опыт социальной и межкультурной коммуникации;</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начальные представления о правах и обязанностях чело века, гражданина, семьянина, товарища.</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нравственных чувств и этического сознания</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Планируемые результаты:</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уважительное отношение к традиционным религиям;</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знание традиций своей семьи и школы, бережное отношение к ним.</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трудолюбия, творческого отношения к учению, труду, жизни</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Планируемые результаты:</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ценностное и творческое отношение к учебному труду;</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элементарные представления о различных профессиях;</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первоначальные навыки трудового творческого сотрудничества со сверстниками, старшими детьми и взрослыми;</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осознание приоритета нравственных основ труда, творчества, создания нового;</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первоначальный опыт участия в различных видах общественно полезной и личностно значимой деятельности;</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Формирование ценностного отношения к семье, здоровью и здоровому образу жизни</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 xml:space="preserve"> Планируемые результаты:</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ценностное отношение к своему здоровью, здоровью близких и окружающих людей;</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lastRenderedPageBreak/>
        <w:t xml:space="preserve">− </w:t>
      </w:r>
      <w:r w:rsidRPr="008C2E5A">
        <w:rPr>
          <w:rFonts w:ascii="Times New Roman" w:hAnsi="Times New Roman" w:cs="Times New Roman"/>
          <w:sz w:val="24"/>
          <w:szCs w:val="24"/>
        </w:rPr>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первоначальный личный опыт здоровьесберегающей деятельности;</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ценностного отношения к природе, окружающей среде (экологическое воспитание)</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Планируемые результаты:</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ценностное отношение к природе;</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личный опыт участия в экологических инициативах, проектах.</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Unicode MS" w:hAnsi="Times New Roman" w:cs="Times New Roman"/>
          <w:sz w:val="24"/>
          <w:szCs w:val="24"/>
        </w:rPr>
        <w:t>Планируемые результаты:</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первоначальные умения видеть красоту в окружающем мире;</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первоначальные умения видеть красоту в поведении, поступках людей;</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элементарные представления об эстетических и художественных ценностях отечественной культуры;</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первоначальный опыт эмоционального постижения народного творчества, этнокультурных традиций, фольклора народов России;</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342DE" w:rsidRPr="008C2E5A" w:rsidRDefault="002342DE" w:rsidP="002342DE">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sz w:val="24"/>
          <w:szCs w:val="24"/>
        </w:rPr>
        <w:t>мотивация к реализации эстетических ценностей в пространстве школы и семьи.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b/>
          <w:sz w:val="24"/>
          <w:szCs w:val="24"/>
        </w:rPr>
      </w:pPr>
      <w:r w:rsidRPr="008C2E5A">
        <w:rPr>
          <w:rFonts w:ascii="Times New Roman" w:eastAsia="Arial" w:hAnsi="Times New Roman" w:cs="Times New Roman"/>
          <w:b/>
          <w:iCs/>
          <w:sz w:val="24"/>
          <w:szCs w:val="24"/>
        </w:rPr>
        <w:t>3.8.</w:t>
      </w:r>
      <w:r w:rsidRPr="008C2E5A">
        <w:rPr>
          <w:rFonts w:ascii="Times New Roman" w:hAnsi="Times New Roman" w:cs="Times New Roman"/>
          <w:b/>
          <w:iCs/>
          <w:sz w:val="24"/>
          <w:szCs w:val="24"/>
        </w:rPr>
        <w:t xml:space="preserve">Критерии эффективности функционирования Программы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b/>
          <w:iCs/>
          <w:sz w:val="24"/>
          <w:szCs w:val="24"/>
        </w:rPr>
        <w:t>духовно-нравственного развития и воспитания младших школьников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  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и </w:t>
      </w:r>
      <w:r w:rsidRPr="008C2E5A">
        <w:rPr>
          <w:rFonts w:ascii="Times New Roman" w:hAnsi="Times New Roman" w:cs="Times New Roman"/>
          <w:color w:val="000000"/>
          <w:sz w:val="24"/>
          <w:szCs w:val="24"/>
        </w:rPr>
        <w:t>становление личностных характеристик выпускника начальной школы</w:t>
      </w:r>
      <w:r w:rsidRPr="008C2E5A">
        <w:rPr>
          <w:rFonts w:ascii="Times New Roman" w:hAnsi="Times New Roman" w:cs="Times New Roman"/>
          <w:sz w:val="24"/>
          <w:szCs w:val="24"/>
        </w:rPr>
        <w:t xml:space="preserve">. (Приложение)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Используемые диагностики (Приложения)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диагностика уровня воспитанности школьника (методика Н.П. Капустиной, Л. Фридмана);</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диагностика межличностных отношений «Настоящий друг» (методика  А.С. Прутченкова);</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изучение представлений учащихся о нравственных качествах «Незаконченная история, или мое отношение к людям» (методика Н.Е. Богуславской)</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диагностика уровня товарищества и взаимопомощи (методика С.Г. Макеевой);</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диагностика и исследование нравственной сферы школьника «Что такое хорошо и что такое плохо?» (методика Г.М. Фридмана);</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  диагностика эмоционального компонента нравственного развития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(методика Р.Р. Калининой);</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письменный опрос-диагностика «Какие качества вы цените в людях?»;</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диагностика осознанности отношения к собственному здоровью</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 (методика М.А. Тыртышной);</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диагностика осознанности гражданской позиции учащихся.</w:t>
      </w:r>
    </w:p>
    <w:p w:rsidR="002342DE" w:rsidRPr="008C2E5A" w:rsidRDefault="002342DE" w:rsidP="002342DE">
      <w:pPr>
        <w:pStyle w:val="ac"/>
        <w:rPr>
          <w:rFonts w:ascii="Times New Roman" w:hAnsi="Times New Roman" w:cs="Times New Roman"/>
          <w:b/>
          <w:sz w:val="24"/>
          <w:szCs w:val="24"/>
        </w:rPr>
      </w:pPr>
    </w:p>
    <w:p w:rsidR="002342DE" w:rsidRPr="008C2E5A" w:rsidRDefault="002342DE" w:rsidP="002342DE">
      <w:pPr>
        <w:pStyle w:val="ac"/>
        <w:rPr>
          <w:rFonts w:ascii="Times New Roman" w:hAnsi="Times New Roman" w:cs="Times New Roman"/>
          <w:b/>
          <w:sz w:val="24"/>
          <w:szCs w:val="24"/>
        </w:rPr>
      </w:pPr>
      <w:r w:rsidRPr="008C2E5A">
        <w:rPr>
          <w:rFonts w:ascii="Times New Roman" w:hAnsi="Times New Roman" w:cs="Times New Roman"/>
          <w:b/>
          <w:sz w:val="24"/>
          <w:szCs w:val="24"/>
        </w:rPr>
        <w:t>3.9.Приложения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1. Модель выпускника начальной школы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72"/>
        <w:gridCol w:w="7982"/>
      </w:tblGrid>
      <w:tr w:rsidR="002342DE" w:rsidRPr="008C2E5A" w:rsidTr="00EE4E95">
        <w:tc>
          <w:tcPr>
            <w:tcW w:w="95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Модель выпускника</w:t>
            </w:r>
          </w:p>
        </w:tc>
        <w:tc>
          <w:tcPr>
            <w:tcW w:w="405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c>
          <w:tcPr>
            <w:tcW w:w="95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1 класса</w:t>
            </w:r>
          </w:p>
        </w:tc>
        <w:tc>
          <w:tcPr>
            <w:tcW w:w="405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умеет сосредоточить свое внимание на предлагаемом материале и действовать в соответствии с указаниями педагога;</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умеет строить отношения со взрослыми, сверстниками, доброжелателен в отношениях с людьми;</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дисциплинирован, знает правила поведения в общественных местах;</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имеет представление о здоровом образе жизни, элементарные культурно-гигиенические навыки, обладает хорошей работоспособностью, развиты двигательные и моторные навыки;</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знает элементарные правила безопасного поведения при взаимодействии с другими людьми, правила поведения на улице, в быту, школе;</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владеет доступными видами общественно-полезного труда</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color w:val="000000"/>
                <w:sz w:val="24"/>
                <w:szCs w:val="24"/>
              </w:rPr>
              <w:t>владеет наглядно-образной памятью.</w:t>
            </w:r>
          </w:p>
        </w:tc>
      </w:tr>
      <w:tr w:rsidR="002342DE" w:rsidRPr="008C2E5A" w:rsidTr="00EE4E95">
        <w:tc>
          <w:tcPr>
            <w:tcW w:w="95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2 класса</w:t>
            </w:r>
          </w:p>
        </w:tc>
        <w:tc>
          <w:tcPr>
            <w:tcW w:w="405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умеет управлять своим вниманием, самостоятельно его организовать;</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владеет разнообразными формами и средствами общепланирования в совместной продуктивной деятельности;</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проявляет чувство ответственности за живое существо, начатое дело, результат совместной деятельности, сдержан, тактичен;</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выполняет правила безопасного поведения на улице, в быту, при контактах с людьми;</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трудолюбив, умеет правильно организовать свой труд, поддерживать, контролировать правильность своих действий;</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color w:val="000000"/>
                <w:sz w:val="24"/>
                <w:szCs w:val="24"/>
              </w:rPr>
              <w:t>владеет словесно-логической памятью;</w:t>
            </w:r>
          </w:p>
        </w:tc>
      </w:tr>
      <w:tr w:rsidR="002342DE" w:rsidRPr="008C2E5A" w:rsidTr="00EE4E95">
        <w:tc>
          <w:tcPr>
            <w:tcW w:w="95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3 класса</w:t>
            </w:r>
          </w:p>
        </w:tc>
        <w:tc>
          <w:tcPr>
            <w:tcW w:w="405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обладает устойчивостью внимания, умеет распределять и переключать свое внимание;</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проявляет интерес к людям, общителен, доброжелателен, склонен не к конфликтам, а к сотрудничеству;</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умеет контролировать свое поведение, различать разные позиции в общении, оценивать свое положение в системе социальных отношений;</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lastRenderedPageBreak/>
              <w:t xml:space="preserve">−  </w:t>
            </w:r>
            <w:r w:rsidRPr="008C2E5A">
              <w:rPr>
                <w:rFonts w:ascii="Times New Roman" w:hAnsi="Times New Roman" w:cs="Times New Roman"/>
                <w:color w:val="000000"/>
                <w:sz w:val="24"/>
                <w:szCs w:val="24"/>
              </w:rPr>
              <w:t>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color w:val="000000"/>
                <w:sz w:val="24"/>
                <w:szCs w:val="24"/>
              </w:rPr>
              <w:t>умеет управлять своей памятью и регулировать ее проявление.</w:t>
            </w:r>
          </w:p>
        </w:tc>
      </w:tr>
      <w:tr w:rsidR="002342DE" w:rsidRPr="008C2E5A" w:rsidTr="00EE4E95">
        <w:tc>
          <w:tcPr>
            <w:tcW w:w="95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4 класса</w:t>
            </w:r>
          </w:p>
        </w:tc>
        <w:tc>
          <w:tcPr>
            <w:tcW w:w="4050" w:type="pct"/>
            <w:tcBorders>
              <w:top w:val="single" w:sz="4" w:space="0" w:color="000000"/>
              <w:left w:val="single" w:sz="4" w:space="0" w:color="000000"/>
              <w:bottom w:val="single" w:sz="4" w:space="0" w:color="000000"/>
              <w:right w:val="single" w:sz="4" w:space="0" w:color="000000"/>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владеет произвольным вниманием, умеет организовывать и регулировать свое внимание, сознательно управлять им;</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имеет первоначально отработанную произвольную память;</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коммуникативен,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способен действовать в чрезвы</w:t>
            </w:r>
            <w:r w:rsidRPr="008C2E5A">
              <w:rPr>
                <w:rFonts w:ascii="Times New Roman" w:hAnsi="Times New Roman" w:cs="Times New Roman"/>
                <w:color w:val="000000"/>
                <w:sz w:val="24"/>
                <w:szCs w:val="24"/>
              </w:rPr>
              <w:softHyphen/>
              <w:t>чайных ситуациях, сознательно и ответственно относиться к личной безопасности и безопасности окружающих;</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владеет культурой самоопределения личности, стремится к самосовершенствованию, мотивирован на достижение успеха, на дальнейшее продолжение образования в основной школе;</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color w:val="000000"/>
                <w:sz w:val="24"/>
                <w:szCs w:val="24"/>
              </w:rPr>
              <w:t xml:space="preserve">−  </w:t>
            </w:r>
            <w:r w:rsidRPr="008C2E5A">
              <w:rPr>
                <w:rFonts w:ascii="Times New Roman" w:hAnsi="Times New Roman" w:cs="Times New Roman"/>
                <w:color w:val="000000"/>
                <w:sz w:val="24"/>
                <w:szCs w:val="24"/>
              </w:rPr>
              <w:t>он гражданин, патриот, ощущающий ответственность за прошлое, настоящее и будущее отечества, приверженный общечеловеческим духовным идеалам;</w:t>
            </w:r>
          </w:p>
          <w:p w:rsidR="002342DE" w:rsidRPr="008C2E5A" w:rsidRDefault="002342DE" w:rsidP="00EE4E95">
            <w:pPr>
              <w:pStyle w:val="ac"/>
              <w:rPr>
                <w:rFonts w:ascii="Times New Roman" w:hAnsi="Times New Roman" w:cs="Times New Roman"/>
                <w:sz w:val="24"/>
                <w:szCs w:val="24"/>
              </w:rPr>
            </w:pPr>
            <w:r w:rsidRPr="008C2E5A">
              <w:rPr>
                <w:rFonts w:ascii="Times New Roman" w:eastAsia="Trebuchet MS" w:hAnsi="Times New Roman" w:cs="Times New Roman"/>
                <w:sz w:val="24"/>
                <w:szCs w:val="24"/>
              </w:rPr>
              <w:t xml:space="preserve">−  </w:t>
            </w:r>
            <w:r w:rsidRPr="008C2E5A">
              <w:rPr>
                <w:rFonts w:ascii="Times New Roman" w:hAnsi="Times New Roman" w:cs="Times New Roman"/>
                <w:color w:val="000000"/>
                <w:sz w:val="24"/>
                <w:szCs w:val="24"/>
              </w:rPr>
              <w:t>обладает уверенностью в себе, чувством собственного достоинства, положительной самооценкой.</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Инструменты для оценивания результатов.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 xml:space="preserve"> Диагностика уровня воспитанности учащихся начальных классов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(методика Н.П. Капустиной)</w:t>
      </w:r>
      <w:r w:rsidRPr="008C2E5A">
        <w:rPr>
          <w:rFonts w:ascii="Times New Roman" w:hAnsi="Times New Roman" w:cs="Times New Roman"/>
          <w:sz w:val="24"/>
          <w:szCs w:val="24"/>
        </w:rPr>
        <w:tab/>
      </w:r>
      <w:r w:rsidRPr="008C2E5A">
        <w:rPr>
          <w:rFonts w:ascii="Times New Roman" w:hAnsi="Times New Roman" w:cs="Times New Roman"/>
          <w:sz w:val="24"/>
          <w:szCs w:val="24"/>
        </w:rPr>
        <w:tab/>
      </w:r>
      <w:r w:rsidRPr="008C2E5A">
        <w:rPr>
          <w:rFonts w:ascii="Times New Roman" w:hAnsi="Times New Roman" w:cs="Times New Roman"/>
          <w:sz w:val="24"/>
          <w:szCs w:val="24"/>
        </w:rPr>
        <w:tab/>
      </w:r>
      <w:r w:rsidRPr="008C2E5A">
        <w:rPr>
          <w:rFonts w:ascii="Times New Roman" w:hAnsi="Times New Roman" w:cs="Times New Roman"/>
          <w:sz w:val="24"/>
          <w:szCs w:val="24"/>
        </w:rPr>
        <w:tab/>
      </w:r>
      <w:r w:rsidRPr="008C2E5A">
        <w:rPr>
          <w:rFonts w:ascii="Times New Roman" w:hAnsi="Times New Roman" w:cs="Times New Roman"/>
          <w:sz w:val="24"/>
          <w:szCs w:val="24"/>
        </w:rPr>
        <w:tab/>
      </w:r>
      <w:r w:rsidRPr="008C2E5A">
        <w:rPr>
          <w:rFonts w:ascii="Times New Roman" w:hAnsi="Times New Roman" w:cs="Times New Roman"/>
          <w:sz w:val="24"/>
          <w:szCs w:val="24"/>
        </w:rPr>
        <w:tab/>
        <w:t>1 – 2-е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3"/>
        <w:gridCol w:w="1517"/>
        <w:gridCol w:w="1260"/>
        <w:gridCol w:w="1214"/>
      </w:tblGrid>
      <w:tr w:rsidR="002342DE" w:rsidRPr="008C2E5A" w:rsidTr="00EE4E95">
        <w:tc>
          <w:tcPr>
            <w:tcW w:w="2989"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i/>
                <w:sz w:val="24"/>
                <w:szCs w:val="24"/>
              </w:rPr>
              <w:t> </w:t>
            </w:r>
          </w:p>
        </w:tc>
        <w:tc>
          <w:tcPr>
            <w:tcW w:w="78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Я оцениваю себя вместе с родителями</w:t>
            </w:r>
          </w:p>
        </w:tc>
        <w:tc>
          <w:tcPr>
            <w:tcW w:w="611"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Меня оценивает учитель</w:t>
            </w:r>
          </w:p>
        </w:tc>
        <w:tc>
          <w:tcPr>
            <w:tcW w:w="61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Итоговые оценки</w:t>
            </w:r>
          </w:p>
        </w:tc>
      </w:tr>
      <w:tr w:rsidR="002342DE" w:rsidRPr="008C2E5A" w:rsidTr="00EE4E95">
        <w:tc>
          <w:tcPr>
            <w:tcW w:w="2989"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1. ЛЮБОЗНАТЕЛЬНОСТЬ:</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мне интересно учиться</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люблю мечтать</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мне интересно находить ответы на непонятные вопросы</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мне нравится выполнять домашние задания</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стремлюсь получать хорошие отметки</w:t>
            </w:r>
          </w:p>
        </w:tc>
        <w:tc>
          <w:tcPr>
            <w:tcW w:w="78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11"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1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c>
          <w:tcPr>
            <w:tcW w:w="2989"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2. ТРУДОЛЮБИЕ:</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старателен в  учебе</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внимателен</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помогаю другим в делах и сам обращаюсь за помощью</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мне нравится помогать родителям, выполнять домашнюю работу</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мне нравится дежурство в школе</w:t>
            </w:r>
          </w:p>
        </w:tc>
        <w:tc>
          <w:tcPr>
            <w:tcW w:w="78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11"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1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c>
          <w:tcPr>
            <w:tcW w:w="2989"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3.БЕРЕЖНОЕ ОТНОШЕНИЕ К ПРИРОДЕ:</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к земле</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lastRenderedPageBreak/>
              <w:t xml:space="preserve">- </w:t>
            </w:r>
            <w:r w:rsidRPr="008C2E5A">
              <w:rPr>
                <w:rFonts w:ascii="Times New Roman" w:hAnsi="Times New Roman" w:cs="Times New Roman"/>
                <w:sz w:val="24"/>
                <w:szCs w:val="24"/>
              </w:rPr>
              <w:t>к растениям</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к животным</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к природе</w:t>
            </w:r>
          </w:p>
        </w:tc>
        <w:tc>
          <w:tcPr>
            <w:tcW w:w="78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w:t>
            </w:r>
          </w:p>
        </w:tc>
        <w:tc>
          <w:tcPr>
            <w:tcW w:w="611"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1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c>
          <w:tcPr>
            <w:tcW w:w="2989"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4. МОЕ ОТНОШЕНИЕ К ШКОЛЕ:</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выполняю правила для учащихся</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добр в отношениях с людьми</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участвую в делах класса и школы</w:t>
            </w:r>
          </w:p>
        </w:tc>
        <w:tc>
          <w:tcPr>
            <w:tcW w:w="78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11"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1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c>
          <w:tcPr>
            <w:tcW w:w="2989"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5. КРАСИВОЕ В МОЕЙ ЖИЗНИ:</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аккуратен в делах</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опрятен в одежде</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мне нравится красивое вокруг меня</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вежлив в отношениях с людьми</w:t>
            </w:r>
          </w:p>
        </w:tc>
        <w:tc>
          <w:tcPr>
            <w:tcW w:w="78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11"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1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c>
          <w:tcPr>
            <w:tcW w:w="2989"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6. КАК Я ОТНОШУСЬ К СЕБЕ:</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управляю собой</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соблюдаю санитарно-гигиенические правила ухода за собой</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у меня нет вредных привычек</w:t>
            </w:r>
          </w:p>
        </w:tc>
        <w:tc>
          <w:tcPr>
            <w:tcW w:w="784"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11"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16"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Оценка результатов:</w:t>
      </w:r>
      <w:r w:rsidRPr="008C2E5A">
        <w:rPr>
          <w:rFonts w:ascii="Times New Roman" w:hAnsi="Times New Roman" w:cs="Times New Roman"/>
          <w:sz w:val="24"/>
          <w:szCs w:val="24"/>
        </w:rPr>
        <w:t>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5 – 4,5 – высокий уровень</w:t>
      </w:r>
      <w:r w:rsidRPr="008C2E5A">
        <w:rPr>
          <w:rFonts w:ascii="Times New Roman" w:hAnsi="Times New Roman" w:cs="Times New Roman"/>
          <w:sz w:val="24"/>
          <w:szCs w:val="24"/>
        </w:rPr>
        <w:tab/>
      </w:r>
      <w:r w:rsidRPr="008C2E5A">
        <w:rPr>
          <w:rFonts w:ascii="Times New Roman" w:hAnsi="Times New Roman" w:cs="Times New Roman"/>
          <w:sz w:val="24"/>
          <w:szCs w:val="24"/>
        </w:rPr>
        <w:tab/>
      </w:r>
      <w:r w:rsidRPr="008C2E5A">
        <w:rPr>
          <w:rFonts w:ascii="Times New Roman" w:hAnsi="Times New Roman" w:cs="Times New Roman"/>
          <w:sz w:val="24"/>
          <w:szCs w:val="24"/>
        </w:rPr>
        <w:tab/>
        <w:t xml:space="preserve">3,9 – 2,9 - средний уровень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4,4 – 4 – хороший уровень</w:t>
      </w:r>
      <w:r w:rsidRPr="008C2E5A">
        <w:rPr>
          <w:rFonts w:ascii="Times New Roman" w:hAnsi="Times New Roman" w:cs="Times New Roman"/>
          <w:sz w:val="24"/>
          <w:szCs w:val="24"/>
        </w:rPr>
        <w:tab/>
      </w:r>
      <w:r w:rsidRPr="008C2E5A">
        <w:rPr>
          <w:rFonts w:ascii="Times New Roman" w:hAnsi="Times New Roman" w:cs="Times New Roman"/>
          <w:sz w:val="24"/>
          <w:szCs w:val="24"/>
        </w:rPr>
        <w:tab/>
      </w:r>
      <w:r w:rsidRPr="008C2E5A">
        <w:rPr>
          <w:rFonts w:ascii="Times New Roman" w:hAnsi="Times New Roman" w:cs="Times New Roman"/>
          <w:sz w:val="24"/>
          <w:szCs w:val="24"/>
        </w:rPr>
        <w:tab/>
        <w:t>2,8 – 2 – низкий уровень.</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Диагностика уровня воспитанности учащихся начальных классов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 xml:space="preserve">(методика Н.П. Капустиной) </w:t>
      </w:r>
      <w:r w:rsidRPr="008C2E5A">
        <w:rPr>
          <w:rFonts w:ascii="Times New Roman" w:hAnsi="Times New Roman" w:cs="Times New Roman"/>
          <w:i/>
          <w:sz w:val="24"/>
          <w:szCs w:val="24"/>
        </w:rPr>
        <w:tab/>
      </w:r>
      <w:r w:rsidRPr="008C2E5A">
        <w:rPr>
          <w:rFonts w:ascii="Times New Roman" w:hAnsi="Times New Roman" w:cs="Times New Roman"/>
          <w:sz w:val="24"/>
          <w:szCs w:val="24"/>
        </w:rPr>
        <w:tab/>
      </w:r>
      <w:r w:rsidRPr="008C2E5A">
        <w:rPr>
          <w:rFonts w:ascii="Times New Roman" w:hAnsi="Times New Roman" w:cs="Times New Roman"/>
          <w:sz w:val="24"/>
          <w:szCs w:val="24"/>
        </w:rPr>
        <w:tab/>
      </w:r>
      <w:r w:rsidRPr="008C2E5A">
        <w:rPr>
          <w:rFonts w:ascii="Times New Roman" w:hAnsi="Times New Roman" w:cs="Times New Roman"/>
          <w:sz w:val="24"/>
          <w:szCs w:val="24"/>
        </w:rPr>
        <w:tab/>
      </w:r>
      <w:r w:rsidRPr="008C2E5A">
        <w:rPr>
          <w:rFonts w:ascii="Times New Roman" w:hAnsi="Times New Roman" w:cs="Times New Roman"/>
          <w:sz w:val="24"/>
          <w:szCs w:val="24"/>
        </w:rPr>
        <w:tab/>
      </w:r>
      <w:r w:rsidRPr="008C2E5A">
        <w:rPr>
          <w:rFonts w:ascii="Times New Roman" w:hAnsi="Times New Roman" w:cs="Times New Roman"/>
          <w:sz w:val="24"/>
          <w:szCs w:val="24"/>
        </w:rPr>
        <w:tab/>
        <w:t xml:space="preserve"> 3 – 4-е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1"/>
        <w:gridCol w:w="1429"/>
        <w:gridCol w:w="1260"/>
        <w:gridCol w:w="1214"/>
      </w:tblGrid>
      <w:tr w:rsidR="002342DE" w:rsidRPr="008C2E5A" w:rsidTr="00EE4E95">
        <w:tc>
          <w:tcPr>
            <w:tcW w:w="3097"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23"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Я оцениваю</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себя вместе</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 родителями</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Меня</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оценивает</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учитель</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Итоговые оценки</w:t>
            </w:r>
          </w:p>
        </w:tc>
      </w:tr>
      <w:tr w:rsidR="002342DE" w:rsidRPr="008C2E5A" w:rsidTr="00EE4E95">
        <w:tc>
          <w:tcPr>
            <w:tcW w:w="3097"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1. ЛЮБОЗНАТЕЛЬНОСТЬ:</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мне интересно учиться</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 xml:space="preserve">я всегда выполняю домашние задания </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люблю читать</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мне интересно находить ответы на непонятные вопросы</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стремлюсь получать хорошие отметки</w:t>
            </w:r>
          </w:p>
        </w:tc>
        <w:tc>
          <w:tcPr>
            <w:tcW w:w="623"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c>
          <w:tcPr>
            <w:tcW w:w="3097"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2. ПРИЛЕЖАНИЕ:</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старателен в  учебе</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внимателен</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старателен</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помогаю другим в делах и сам обращаюсь за помощью</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мне нравится самообслуживание в школе и дома</w:t>
            </w:r>
          </w:p>
        </w:tc>
        <w:tc>
          <w:tcPr>
            <w:tcW w:w="623"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c>
          <w:tcPr>
            <w:tcW w:w="3097"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3. ОТНОШЕНИЕ К ПРИРОДЕ:</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берегу землю</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берегу растения</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берегу животных</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берегу природу</w:t>
            </w:r>
          </w:p>
        </w:tc>
        <w:tc>
          <w:tcPr>
            <w:tcW w:w="623"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c>
          <w:tcPr>
            <w:tcW w:w="3097"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4. Я И ШКОЛА:</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выполняю правила для учащихся</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lastRenderedPageBreak/>
              <w:t xml:space="preserve">- </w:t>
            </w:r>
            <w:r w:rsidRPr="008C2E5A">
              <w:rPr>
                <w:rFonts w:ascii="Times New Roman" w:hAnsi="Times New Roman" w:cs="Times New Roman"/>
                <w:sz w:val="24"/>
                <w:szCs w:val="24"/>
              </w:rPr>
              <w:t>я выполняю правила внутришкольной жизни</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участвую в делах класса и школы</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добр в отношениях с людьми</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справедлив в отношениях с людьми</w:t>
            </w:r>
          </w:p>
        </w:tc>
        <w:tc>
          <w:tcPr>
            <w:tcW w:w="623"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r w:rsidR="002342DE" w:rsidRPr="008C2E5A" w:rsidTr="00EE4E95">
        <w:tc>
          <w:tcPr>
            <w:tcW w:w="3097"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5. ПРЕКРАСНОЕ В МОЕЙ ЖИЗНИ:</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 xml:space="preserve">я аккуратен и опрятен </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соблюдаю культуру поведения</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забочусь о здоровье</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я умею правильно распределять время учебы и отдыха</w:t>
            </w:r>
          </w:p>
          <w:p w:rsidR="002342DE" w:rsidRPr="008C2E5A" w:rsidRDefault="002342DE" w:rsidP="00EE4E95">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у меня нет вредных привычек</w:t>
            </w:r>
          </w:p>
        </w:tc>
        <w:tc>
          <w:tcPr>
            <w:tcW w:w="623"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c>
          <w:tcPr>
            <w:tcW w:w="640" w:type="pct"/>
            <w:tcBorders>
              <w:top w:val="single" w:sz="4" w:space="0" w:color="auto"/>
              <w:left w:val="single" w:sz="4" w:space="0" w:color="auto"/>
              <w:bottom w:val="single" w:sz="4" w:space="0" w:color="auto"/>
              <w:right w:val="single" w:sz="4" w:space="0" w:color="auto"/>
            </w:tcBorders>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Оценка результатов:</w:t>
      </w:r>
      <w:r w:rsidRPr="008C2E5A">
        <w:rPr>
          <w:rFonts w:ascii="Times New Roman" w:hAnsi="Times New Roman" w:cs="Times New Roman"/>
          <w:sz w:val="24"/>
          <w:szCs w:val="24"/>
        </w:rPr>
        <w:t>5 – всегда, 4 – часто, 3 – редко, 2 – никогда, 1- у меня другая позиция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8" w:type="dxa"/>
        <w:tblLook w:val="00A0"/>
      </w:tblPr>
      <w:tblGrid>
        <w:gridCol w:w="4873"/>
        <w:gridCol w:w="4873"/>
      </w:tblGrid>
      <w:tr w:rsidR="002342DE" w:rsidRPr="008C2E5A" w:rsidTr="00EE4E95">
        <w:tc>
          <w:tcPr>
            <w:tcW w:w="4926" w:type="dxa"/>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5 – 4,5 – высокий уровень</w:t>
            </w:r>
          </w:p>
        </w:tc>
        <w:tc>
          <w:tcPr>
            <w:tcW w:w="4927" w:type="dxa"/>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3,9 – 2,9 - средний уровень</w:t>
            </w:r>
          </w:p>
        </w:tc>
      </w:tr>
      <w:tr w:rsidR="002342DE" w:rsidRPr="008C2E5A" w:rsidTr="00EE4E95">
        <w:tc>
          <w:tcPr>
            <w:tcW w:w="4926" w:type="dxa"/>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4,4 – 4 – хороший уровень</w:t>
            </w:r>
          </w:p>
        </w:tc>
        <w:tc>
          <w:tcPr>
            <w:tcW w:w="4927" w:type="dxa"/>
            <w:hideMark/>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2,8 – 2 – низкий уровень</w:t>
            </w:r>
          </w:p>
        </w:tc>
      </w:tr>
    </w:tbl>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 xml:space="preserve">Анкета- опросник «Настоящий друг» </w:t>
      </w:r>
      <w:r w:rsidRPr="008C2E5A">
        <w:rPr>
          <w:rFonts w:ascii="Times New Roman" w:hAnsi="Times New Roman" w:cs="Times New Roman"/>
          <w:sz w:val="24"/>
          <w:szCs w:val="24"/>
        </w:rPr>
        <w:t>(</w:t>
      </w:r>
      <w:r w:rsidRPr="008C2E5A">
        <w:rPr>
          <w:rFonts w:ascii="Times New Roman" w:hAnsi="Times New Roman" w:cs="Times New Roman"/>
          <w:i/>
          <w:sz w:val="24"/>
          <w:szCs w:val="24"/>
        </w:rPr>
        <w:t>Прутченков А.С.</w:t>
      </w:r>
      <w:r w:rsidRPr="008C2E5A">
        <w:rPr>
          <w:rFonts w:ascii="Times New Roman" w:hAnsi="Times New Roman" w:cs="Times New Roman"/>
          <w:sz w:val="24"/>
          <w:szCs w:val="24"/>
        </w:rPr>
        <w:t>)</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 </w:t>
      </w:r>
      <w:r w:rsidRPr="008C2E5A">
        <w:rPr>
          <w:rFonts w:ascii="Times New Roman" w:hAnsi="Times New Roman" w:cs="Times New Roman"/>
          <w:sz w:val="24"/>
          <w:szCs w:val="24"/>
        </w:rPr>
        <w:t>Делится новостями о своих успехах.</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2. </w:t>
      </w:r>
      <w:r w:rsidRPr="008C2E5A">
        <w:rPr>
          <w:rFonts w:ascii="Times New Roman" w:hAnsi="Times New Roman" w:cs="Times New Roman"/>
          <w:sz w:val="24"/>
          <w:szCs w:val="24"/>
        </w:rPr>
        <w:t>Оказывает эмоциональную поддержку.</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3. </w:t>
      </w:r>
      <w:r w:rsidRPr="008C2E5A">
        <w:rPr>
          <w:rFonts w:ascii="Times New Roman" w:hAnsi="Times New Roman" w:cs="Times New Roman"/>
          <w:sz w:val="24"/>
          <w:szCs w:val="24"/>
        </w:rPr>
        <w:t>Добровольно помогает в случае нужды.</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4. </w:t>
      </w:r>
      <w:r w:rsidRPr="008C2E5A">
        <w:rPr>
          <w:rFonts w:ascii="Times New Roman" w:hAnsi="Times New Roman" w:cs="Times New Roman"/>
          <w:sz w:val="24"/>
          <w:szCs w:val="24"/>
        </w:rPr>
        <w:t>Стремиться, чтобы другу было приятно в его обществе.</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5. </w:t>
      </w:r>
      <w:r w:rsidRPr="008C2E5A">
        <w:rPr>
          <w:rFonts w:ascii="Times New Roman" w:hAnsi="Times New Roman" w:cs="Times New Roman"/>
          <w:sz w:val="24"/>
          <w:szCs w:val="24"/>
        </w:rPr>
        <w:t>Не завидует другу.</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6. </w:t>
      </w:r>
      <w:r w:rsidRPr="008C2E5A">
        <w:rPr>
          <w:rFonts w:ascii="Times New Roman" w:hAnsi="Times New Roman" w:cs="Times New Roman"/>
          <w:sz w:val="24"/>
          <w:szCs w:val="24"/>
        </w:rPr>
        <w:t>Защищает друга в его отсутствие.</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7. </w:t>
      </w:r>
      <w:r w:rsidRPr="008C2E5A">
        <w:rPr>
          <w:rFonts w:ascii="Times New Roman" w:hAnsi="Times New Roman" w:cs="Times New Roman"/>
          <w:sz w:val="24"/>
          <w:szCs w:val="24"/>
        </w:rPr>
        <w:t>Терпим к остальным друзьям своего друга.</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8. </w:t>
      </w:r>
      <w:r w:rsidRPr="008C2E5A">
        <w:rPr>
          <w:rFonts w:ascii="Times New Roman" w:hAnsi="Times New Roman" w:cs="Times New Roman"/>
          <w:sz w:val="24"/>
          <w:szCs w:val="24"/>
        </w:rPr>
        <w:t>Хранит доверенные ему тайны.</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9. </w:t>
      </w:r>
      <w:r w:rsidRPr="008C2E5A">
        <w:rPr>
          <w:rFonts w:ascii="Times New Roman" w:hAnsi="Times New Roman" w:cs="Times New Roman"/>
          <w:sz w:val="24"/>
          <w:szCs w:val="24"/>
        </w:rPr>
        <w:t>Не критикует друга публично.</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10. </w:t>
      </w:r>
      <w:r w:rsidRPr="008C2E5A">
        <w:rPr>
          <w:rFonts w:ascii="Times New Roman" w:hAnsi="Times New Roman" w:cs="Times New Roman"/>
          <w:sz w:val="24"/>
          <w:szCs w:val="24"/>
        </w:rPr>
        <w:t>Не ревнует друга к остальным людям.</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11. </w:t>
      </w:r>
      <w:r w:rsidRPr="008C2E5A">
        <w:rPr>
          <w:rFonts w:ascii="Times New Roman" w:hAnsi="Times New Roman" w:cs="Times New Roman"/>
          <w:sz w:val="24"/>
          <w:szCs w:val="24"/>
        </w:rPr>
        <w:t>Стремится не быть назойливым.</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12. </w:t>
      </w:r>
      <w:r w:rsidRPr="008C2E5A">
        <w:rPr>
          <w:rFonts w:ascii="Times New Roman" w:hAnsi="Times New Roman" w:cs="Times New Roman"/>
          <w:sz w:val="24"/>
          <w:szCs w:val="24"/>
        </w:rPr>
        <w:t>Не поучает, как нужно жить.</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13. </w:t>
      </w:r>
      <w:r w:rsidRPr="008C2E5A">
        <w:rPr>
          <w:rFonts w:ascii="Times New Roman" w:hAnsi="Times New Roman" w:cs="Times New Roman"/>
          <w:sz w:val="24"/>
          <w:szCs w:val="24"/>
        </w:rPr>
        <w:t>Уважает внутренний мир друга.</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14. </w:t>
      </w:r>
      <w:r w:rsidRPr="008C2E5A">
        <w:rPr>
          <w:rFonts w:ascii="Times New Roman" w:hAnsi="Times New Roman" w:cs="Times New Roman"/>
          <w:sz w:val="24"/>
          <w:szCs w:val="24"/>
        </w:rPr>
        <w:t>Не использует доверенную тайну в своих целях.</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15. </w:t>
      </w:r>
      <w:r w:rsidRPr="008C2E5A">
        <w:rPr>
          <w:rFonts w:ascii="Times New Roman" w:hAnsi="Times New Roman" w:cs="Times New Roman"/>
          <w:sz w:val="24"/>
          <w:szCs w:val="24"/>
        </w:rPr>
        <w:t>Не стремиться переделать друга по своему образцу.</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16. </w:t>
      </w:r>
      <w:r w:rsidRPr="008C2E5A">
        <w:rPr>
          <w:rFonts w:ascii="Times New Roman" w:hAnsi="Times New Roman" w:cs="Times New Roman"/>
          <w:sz w:val="24"/>
          <w:szCs w:val="24"/>
        </w:rPr>
        <w:t>Не предает в трудную минуту.</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17. </w:t>
      </w:r>
      <w:r w:rsidRPr="008C2E5A">
        <w:rPr>
          <w:rFonts w:ascii="Times New Roman" w:hAnsi="Times New Roman" w:cs="Times New Roman"/>
          <w:sz w:val="24"/>
          <w:szCs w:val="24"/>
        </w:rPr>
        <w:t>Доверяет свои самые сокровенные мысли.</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18. </w:t>
      </w:r>
      <w:r w:rsidRPr="008C2E5A">
        <w:rPr>
          <w:rFonts w:ascii="Times New Roman" w:hAnsi="Times New Roman" w:cs="Times New Roman"/>
          <w:sz w:val="24"/>
          <w:szCs w:val="24"/>
        </w:rPr>
        <w:t>Понимает состояние и настроение друга.</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19. </w:t>
      </w:r>
      <w:r w:rsidRPr="008C2E5A">
        <w:rPr>
          <w:rFonts w:ascii="Times New Roman" w:hAnsi="Times New Roman" w:cs="Times New Roman"/>
          <w:sz w:val="24"/>
          <w:szCs w:val="24"/>
        </w:rPr>
        <w:t>Уверен в своем друге.</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20. </w:t>
      </w:r>
      <w:r w:rsidRPr="008C2E5A">
        <w:rPr>
          <w:rFonts w:ascii="Times New Roman" w:hAnsi="Times New Roman" w:cs="Times New Roman"/>
          <w:sz w:val="24"/>
          <w:szCs w:val="24"/>
        </w:rPr>
        <w:t>Искренен в общении.</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21. </w:t>
      </w:r>
      <w:r w:rsidRPr="008C2E5A">
        <w:rPr>
          <w:rFonts w:ascii="Times New Roman" w:hAnsi="Times New Roman" w:cs="Times New Roman"/>
          <w:sz w:val="24"/>
          <w:szCs w:val="24"/>
        </w:rPr>
        <w:t>Первым прощает ошибки друга.</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22. </w:t>
      </w:r>
      <w:r w:rsidRPr="008C2E5A">
        <w:rPr>
          <w:rFonts w:ascii="Times New Roman" w:hAnsi="Times New Roman" w:cs="Times New Roman"/>
          <w:sz w:val="24"/>
          <w:szCs w:val="24"/>
        </w:rPr>
        <w:t>Радуется успехам и достижениям друга.</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23. </w:t>
      </w:r>
      <w:r w:rsidRPr="008C2E5A">
        <w:rPr>
          <w:rFonts w:ascii="Times New Roman" w:hAnsi="Times New Roman" w:cs="Times New Roman"/>
          <w:sz w:val="24"/>
          <w:szCs w:val="24"/>
        </w:rPr>
        <w:t>Не забывает поздравить друга.</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24. </w:t>
      </w:r>
      <w:r w:rsidRPr="008C2E5A">
        <w:rPr>
          <w:rFonts w:ascii="Times New Roman" w:hAnsi="Times New Roman" w:cs="Times New Roman"/>
          <w:sz w:val="24"/>
          <w:szCs w:val="24"/>
        </w:rPr>
        <w:t>Помнит о друге, когда того нет рядом.</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25. </w:t>
      </w:r>
      <w:r w:rsidRPr="008C2E5A">
        <w:rPr>
          <w:rFonts w:ascii="Times New Roman" w:hAnsi="Times New Roman" w:cs="Times New Roman"/>
          <w:sz w:val="24"/>
          <w:szCs w:val="24"/>
        </w:rPr>
        <w:t>Может сказать другу то, что думает.</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Обработка результатов: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За каждый ответ «да» поставьте себе 2 балла, за ответ «не знаю» –  по 1 баллу, а за ответ «нет» –  0 баллов. Сложите полученные очки.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От 0 до 14 баллов.</w:t>
      </w:r>
      <w:r w:rsidRPr="008C2E5A">
        <w:rPr>
          <w:rFonts w:ascii="Times New Roman" w:hAnsi="Times New Roman" w:cs="Times New Roman"/>
          <w:sz w:val="24"/>
          <w:szCs w:val="24"/>
        </w:rPr>
        <w:t xml:space="preserve"> Вы еще не оценили до конца всех прелестей и достоинств дружбы. Скорее всего, вы не доверяете людям, поэтому с вами трудно дружить.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От 15 до 35 баллов.</w:t>
      </w:r>
      <w:r w:rsidRPr="008C2E5A">
        <w:rPr>
          <w:rFonts w:ascii="Times New Roman" w:hAnsi="Times New Roman" w:cs="Times New Roman"/>
          <w:sz w:val="24"/>
          <w:szCs w:val="24"/>
        </w:rPr>
        <w:t xml:space="preserve"> У вас есть опыт дружбы, но есть и ошибки. Хорошо, что вы верите в настоящую дружбу и готовы дружить.</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 xml:space="preserve">От 35 до 50 баллов. </w:t>
      </w:r>
      <w:r w:rsidRPr="008C2E5A">
        <w:rPr>
          <w:rFonts w:ascii="Times New Roman" w:hAnsi="Times New Roman" w:cs="Times New Roman"/>
          <w:sz w:val="24"/>
          <w:szCs w:val="24"/>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Тест «Уровень сотрудничества в детском коллективе»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Инструкция классу.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Список утверждений</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          Ребята стараются хорошо выполнять дела, полезные всей школе.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2.          Когда мы собираемся вместе, мы обязательно говорим об общих делах класса.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3.          Для нас важно, чтобы каждый в классе мог высказывать свое мнение.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4.          У нас получается лучше, если мы что-то делаем все вместе, а не каждый по отдельности.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5.          После уроков мы не спешим расходиться и продолжаем общаться друг с другом.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6.          Мы участвуем в чем-то, если рассчитываем на награду или успех.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7.          Классному руководителю с нами интересно.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8.          Если классный руководитель предлагает нам, что делать, он учитывает наши мнения.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9.          Классный руководитель стремится, чтобы каждый в классе понимал, зачем мы делаем то или иное дело.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10.       Ребята нашего класса всегда хорошо себя ведут.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11.       Мы согласны на трудную работу, если она нужна школе.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12.       Мы заботимся о том, чтобы наш класс был самым дружным в школе.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13.       Лидером класса может быть тот, кто выражает мнение других ребят.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14.       Если дело интересное, то весь класс в нем активно учувствует.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15.       В общих делах класса нам больше всего нравится помогать друг другу.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16.       Нас легче вовлечь в дело, если доказать его пользу для каждого.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17.       Дело идет намного лучше, когда с нами классный руководитель.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18.       При затруднениях мы свободно обращаемся к классному руководителю.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19.       Если дело не удается, классный руководитель делит ответственность с нами.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20.       В нашем классе ребята всегда и во всем правы.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Ключ, обработка и интерпретация результатов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(4) – ценность творчества. При высоких значениях: ориентация на творческое участие, интересное дело, совместную продуктивную деятельность.</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(5) – ценность диалога. При высоких значениях: ориентация на общение, дружеские отношения, эмпатия, забота об интересах окружающих.</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lastRenderedPageBreak/>
        <w:t xml:space="preserve">- </w:t>
      </w:r>
      <w:r w:rsidRPr="008C2E5A">
        <w:rPr>
          <w:rFonts w:ascii="Times New Roman" w:hAnsi="Times New Roman" w:cs="Times New Roman"/>
          <w:sz w:val="24"/>
          <w:szCs w:val="24"/>
        </w:rPr>
        <w:t>(8)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Важно: подсчитываются и анализируются только групповые результаты, все ответы школьников анонимны.</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Для простоты анализа считают результаты:</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низкий – ниже 60%,</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нормальный – в интервале 60-80%,</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высокий – в интервале 80-100%.</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 xml:space="preserve">Методика «Закончи предложение» </w:t>
      </w:r>
      <w:r w:rsidRPr="008C2E5A">
        <w:rPr>
          <w:rFonts w:ascii="Times New Roman" w:hAnsi="Times New Roman" w:cs="Times New Roman"/>
          <w:sz w:val="24"/>
          <w:szCs w:val="24"/>
        </w:rPr>
        <w:t>(методика Н.Е. Богуславской)</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Детям предлагается бланк теста, где необходимо закончить предложения несколькими словами.</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1. </w:t>
      </w:r>
      <w:r w:rsidRPr="008C2E5A">
        <w:rPr>
          <w:rFonts w:ascii="Times New Roman" w:hAnsi="Times New Roman" w:cs="Times New Roman"/>
          <w:sz w:val="24"/>
          <w:szCs w:val="24"/>
        </w:rPr>
        <w:t>Если я знаю, что поступил неправильно, то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2. </w:t>
      </w:r>
      <w:r w:rsidRPr="008C2E5A">
        <w:rPr>
          <w:rFonts w:ascii="Times New Roman" w:hAnsi="Times New Roman" w:cs="Times New Roman"/>
          <w:sz w:val="24"/>
          <w:szCs w:val="24"/>
        </w:rPr>
        <w:t>Когда я затрудняюсь сам принять правильное решение, то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3. </w:t>
      </w:r>
      <w:r w:rsidRPr="008C2E5A">
        <w:rPr>
          <w:rFonts w:ascii="Times New Roman" w:hAnsi="Times New Roman" w:cs="Times New Roman"/>
          <w:sz w:val="24"/>
          <w:szCs w:val="24"/>
        </w:rPr>
        <w:t>Выбирая между интересным, но необязательным, и необходимым, но скучным занятием, я обычно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4. </w:t>
      </w:r>
      <w:r w:rsidRPr="008C2E5A">
        <w:rPr>
          <w:rFonts w:ascii="Times New Roman" w:hAnsi="Times New Roman" w:cs="Times New Roman"/>
          <w:sz w:val="24"/>
          <w:szCs w:val="24"/>
        </w:rPr>
        <w:t>Когда в моем присутствии обижают человека, я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5. </w:t>
      </w:r>
      <w:r w:rsidRPr="008C2E5A">
        <w:rPr>
          <w:rFonts w:ascii="Times New Roman" w:hAnsi="Times New Roman" w:cs="Times New Roman"/>
          <w:sz w:val="24"/>
          <w:szCs w:val="24"/>
        </w:rPr>
        <w:t>Когда ложь становится единственным средством сохранения хорошего отношения ко мне, я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6. </w:t>
      </w:r>
      <w:r w:rsidRPr="008C2E5A">
        <w:rPr>
          <w:rFonts w:ascii="Times New Roman" w:hAnsi="Times New Roman" w:cs="Times New Roman"/>
          <w:sz w:val="24"/>
          <w:szCs w:val="24"/>
        </w:rPr>
        <w:t>Если бы я был на месте учителя,  я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Обработка результатов по вышеуказанной шкале.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 xml:space="preserve">  Незаконченные предложения, или моё отношение к людям.</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Отношение к друзьям</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Думаю, что настоящий друг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Не люблю людей, которые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Больше всего люблю тех людей, которые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Когда меня нет, мои друзья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Я хотел бы, чтобы мои друзья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Отношение к семье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Моя семья обращается со мной как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когда я был маленьким, моя семья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Чувство вины</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Сделал бы все, чтобы забыть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Моей самой большой ошибкой было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Если ты совершаешь дурной поступок, то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Отношение к себе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Если все против меня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Думаю, что я достаточно способен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Я хотел бы быть похожим на тех, кто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Наибольших успехов я достигаю, когда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Больше всего я ценю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Методика «Что такое хорошо и что такое плохо?»</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Обработка результатов.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Степень сформированности понятий о нравственных качествах оценивается по 3-х бальной шкале: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1 балл – если у ребенка сформировано неправильное представление о данном нравственном понятии;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2 балла – если представление о нравственном понятии правильное, но недостаточно четкое и полное;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3 балла – если сформировано полное и четкое представление.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Диагностика эмоционального компонента нравственного</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развития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Методика «Сюжетные картинки»</w:t>
      </w:r>
      <w:r w:rsidRPr="008C2E5A">
        <w:rPr>
          <w:rFonts w:ascii="Times New Roman" w:hAnsi="Times New Roman" w:cs="Times New Roman"/>
          <w:sz w:val="24"/>
          <w:szCs w:val="24"/>
        </w:rPr>
        <w:t xml:space="preserve"> (предназначена для детей 1-2 классов)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 (по Р.Р.Калининой)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Обработка результатов.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1 балл – ребенок правильно раскладывает картинки, но не может обосновать свои действия; эмоциональные реакции неадекватны.</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2 балла – ребенок правильно раскладывает картинки, обосновывает свои действия, эмоциональные реакции адекватны, но выражены слабо.</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Методика «Закончи историю»</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Методика предназначена для изучения осознания детьми нравственных норм. Исследование проводятся индивидуально.</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Инструкция к тест: «Я буду тебе рассказывать истории, а ты их закончи».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Тестовый материал</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История 1.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Что ответила Оля? Почему? Как она поступила? Почему?</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История 2.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Что ответила Катя? Почему? Как поступила Катя? Почему?</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История 3.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Что ответил Саша? Почему? Как поступил Саша? Почему?</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История 4.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Обработка результатов теста</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 xml:space="preserve">0 баллов – ребенок не может оценить поступки детей.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 xml:space="preserve">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 </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2 балла – ребенок называет нравственную норму, правильно оценивает поведение детей, но не мотивирует свою оценку.</w:t>
      </w:r>
    </w:p>
    <w:p w:rsidR="002342DE" w:rsidRPr="008C2E5A" w:rsidRDefault="002342DE" w:rsidP="002342DE">
      <w:pPr>
        <w:pStyle w:val="ac"/>
        <w:rPr>
          <w:rFonts w:ascii="Times New Roman" w:hAnsi="Times New Roman" w:cs="Times New Roman"/>
          <w:sz w:val="24"/>
          <w:szCs w:val="24"/>
        </w:rPr>
      </w:pPr>
      <w:r w:rsidRPr="008C2E5A">
        <w:rPr>
          <w:rFonts w:ascii="Times New Roman" w:eastAsia="Arial" w:hAnsi="Times New Roman" w:cs="Times New Roman"/>
          <w:sz w:val="24"/>
          <w:szCs w:val="24"/>
        </w:rPr>
        <w:t xml:space="preserve">- </w:t>
      </w:r>
      <w:r w:rsidRPr="008C2E5A">
        <w:rPr>
          <w:rFonts w:ascii="Times New Roman" w:hAnsi="Times New Roman" w:cs="Times New Roman"/>
          <w:sz w:val="24"/>
          <w:szCs w:val="24"/>
        </w:rPr>
        <w:t>3 балла – ребенок называет нравственную норму, правильно оценивает поведение детей и мотивирует свою оценку.</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Методика «Что мы ценим в людях»</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(предназначена для выявления нравственных ориентаций ребенка).</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Обработка результатов.</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Методика «Как поступать»</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(предназначена для выявления отношения к нравственным нормам).</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Ребенку предлагается представить себе заданную ситуацию и сообщить, как бы он повел себя в ней. Например, </w:t>
      </w:r>
      <w:r w:rsidRPr="008C2E5A">
        <w:rPr>
          <w:rFonts w:ascii="Times New Roman" w:hAnsi="Times New Roman" w:cs="Times New Roman"/>
          <w:i/>
          <w:sz w:val="24"/>
          <w:szCs w:val="24"/>
        </w:rPr>
        <w:t>первая ситуация</w:t>
      </w:r>
      <w:r w:rsidRPr="008C2E5A">
        <w:rPr>
          <w:rFonts w:ascii="Times New Roman" w:hAnsi="Times New Roman" w:cs="Times New Roman"/>
          <w:sz w:val="24"/>
          <w:szCs w:val="24"/>
        </w:rPr>
        <w:t xml:space="preserve">: во время перемены один из твоих одноклассников разбил окно. Ты это видел. Он не сознался. Что ты скажешь? Почему? </w:t>
      </w:r>
      <w:r w:rsidRPr="008C2E5A">
        <w:rPr>
          <w:rFonts w:ascii="Times New Roman" w:hAnsi="Times New Roman" w:cs="Times New Roman"/>
          <w:i/>
          <w:sz w:val="24"/>
          <w:szCs w:val="24"/>
        </w:rPr>
        <w:t>Втораяситуация</w:t>
      </w:r>
      <w:r w:rsidRPr="008C2E5A">
        <w:rPr>
          <w:rFonts w:ascii="Times New Roman" w:hAnsi="Times New Roman" w:cs="Times New Roman"/>
          <w:sz w:val="24"/>
          <w:szCs w:val="24"/>
        </w:rPr>
        <w:t>: одноклассники сговорились сорвать урок. Как ты поступишь? Почему?</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Обработка результатов по вышеуказанной шкале.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Диагностика осознанности гражданской позиции учащихся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i/>
          <w:sz w:val="24"/>
          <w:szCs w:val="24"/>
        </w:rPr>
        <w:t>Тест для учащихся 3-4 классов (Кузьмина Е.С., Пырова Л.Н.)</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1. В какой последовательности располагаются полосы на Государственном флаге Российской Федерации?</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а) белая, синяя, красная;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б) красная, белая, синяя;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в) синяя, белая, красная.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2. Гимн – это…</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а) торжественная мелодия для исполнения симфонического оркестра;</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б) торжественная песня для коллективного прослушивания;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в) торжественная песня или мелодия, исполняемая в особых, торжественных случаях, подчеркивающая любовь к Родине, гордость за нее.</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3. На Государственном Гербе Российской Федерации изображен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а) золотой двуглавый орел;</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б) Святой Георгий Победоносец;</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в) Святой Георгий Победоносец с копьем, победивший черного змея.</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4. Родина – это…</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а) место, где человек живет сейчас;</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б) место, где человек родился и провел свое детство;</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в) Отечество, родная сторона.</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xml:space="preserve">5. Конституция – это основной закон государства, определяющий …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 xml:space="preserve">а) общественное и государственное устройство; </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б) основные права и обязанности граждан;</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ab/>
        <w:t>в) права граждан.</w:t>
      </w:r>
    </w:p>
    <w:p w:rsidR="002342DE" w:rsidRPr="008C2E5A" w:rsidRDefault="002342DE" w:rsidP="002342DE">
      <w:pPr>
        <w:pStyle w:val="ac"/>
        <w:rPr>
          <w:rFonts w:ascii="Times New Roman" w:hAnsi="Times New Roman" w:cs="Times New Roman"/>
          <w:sz w:val="24"/>
          <w:szCs w:val="24"/>
        </w:rPr>
      </w:pPr>
      <w:r w:rsidRPr="008C2E5A">
        <w:rPr>
          <w:rFonts w:ascii="Times New Roman" w:hAnsi="Times New Roman" w:cs="Times New Roman"/>
          <w:sz w:val="24"/>
          <w:szCs w:val="24"/>
        </w:rPr>
        <w:t>  </w:t>
      </w:r>
    </w:p>
    <w:p w:rsidR="002342DE" w:rsidRPr="008C2E5A" w:rsidRDefault="002342DE" w:rsidP="002342DE">
      <w:pPr>
        <w:spacing w:after="0" w:line="240" w:lineRule="auto"/>
        <w:ind w:left="1135"/>
        <w:contextualSpacing/>
        <w:jc w:val="center"/>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4. ПРОГРАММА  ФОРМИРОВАНИЯ ЭКОЛОГИЧЕСКОЙ КУЛЬТУРЫ, ЗДОРОВОГО И БЕЗОПАСНОГО ОБРАЗА ЖИЗНИ</w:t>
      </w:r>
    </w:p>
    <w:p w:rsidR="002342DE" w:rsidRPr="008C2E5A" w:rsidRDefault="002342DE" w:rsidP="002342DE">
      <w:pPr>
        <w:pStyle w:val="Default"/>
        <w:jc w:val="both"/>
        <w:rPr>
          <w:rFonts w:ascii="Times New Roman" w:hAnsi="Times New Roman" w:cs="Times New Roman"/>
          <w:b/>
        </w:rPr>
      </w:pPr>
      <w:r w:rsidRPr="008C2E5A">
        <w:rPr>
          <w:rFonts w:ascii="Times New Roman" w:hAnsi="Times New Roman" w:cs="Times New Roman"/>
          <w:b/>
        </w:rPr>
        <w:t>4.1.Пояснительная записка</w:t>
      </w:r>
    </w:p>
    <w:p w:rsidR="002342DE" w:rsidRPr="008C2E5A" w:rsidRDefault="002342DE" w:rsidP="002342DE">
      <w:pPr>
        <w:pStyle w:val="Default"/>
        <w:jc w:val="both"/>
        <w:rPr>
          <w:rFonts w:ascii="Times New Roman" w:hAnsi="Times New Roman" w:cs="Times New Roman"/>
          <w:b/>
        </w:rPr>
      </w:pPr>
    </w:p>
    <w:p w:rsidR="002342DE" w:rsidRPr="008C2E5A" w:rsidRDefault="002342DE" w:rsidP="002342DE">
      <w:pPr>
        <w:pStyle w:val="af6"/>
        <w:ind w:firstLine="454"/>
        <w:rPr>
          <w:sz w:val="24"/>
        </w:rPr>
      </w:pPr>
      <w:r w:rsidRPr="008C2E5A">
        <w:rPr>
          <w:sz w:val="24"/>
        </w:rPr>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2342DE" w:rsidRPr="008C2E5A" w:rsidRDefault="002342DE" w:rsidP="002342DE">
      <w:pPr>
        <w:pStyle w:val="af6"/>
        <w:ind w:firstLine="454"/>
        <w:rPr>
          <w:sz w:val="24"/>
        </w:rPr>
      </w:pPr>
      <w:r w:rsidRPr="008C2E5A">
        <w:rPr>
          <w:sz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2342DE" w:rsidRPr="008C2E5A" w:rsidRDefault="002342DE" w:rsidP="002342DE">
      <w:pPr>
        <w:pStyle w:val="af6"/>
        <w:ind w:firstLine="454"/>
        <w:rPr>
          <w:sz w:val="24"/>
        </w:rPr>
      </w:pPr>
      <w:r w:rsidRPr="008C2E5A">
        <w:rPr>
          <w:sz w:val="24"/>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2342DE" w:rsidRPr="008C2E5A" w:rsidRDefault="002342DE" w:rsidP="002342DE">
      <w:pPr>
        <w:pStyle w:val="affff9"/>
        <w:spacing w:line="240" w:lineRule="auto"/>
        <w:rPr>
          <w:sz w:val="24"/>
          <w:szCs w:val="24"/>
        </w:rPr>
      </w:pPr>
      <w:r w:rsidRPr="008C2E5A">
        <w:rPr>
          <w:sz w:val="24"/>
          <w:szCs w:val="24"/>
        </w:rPr>
        <w:t>• неблагоприятные экологические, социальные и экономические условия;</w:t>
      </w:r>
    </w:p>
    <w:p w:rsidR="002342DE" w:rsidRPr="008C2E5A" w:rsidRDefault="002342DE" w:rsidP="002342DE">
      <w:pPr>
        <w:pStyle w:val="affff9"/>
        <w:spacing w:line="240" w:lineRule="auto"/>
        <w:rPr>
          <w:sz w:val="24"/>
          <w:szCs w:val="24"/>
        </w:rPr>
      </w:pPr>
      <w:r w:rsidRPr="008C2E5A">
        <w:rPr>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2342DE" w:rsidRPr="008C2E5A" w:rsidRDefault="002342DE" w:rsidP="002342DE">
      <w:pPr>
        <w:pStyle w:val="affff9"/>
        <w:spacing w:line="240" w:lineRule="auto"/>
        <w:rPr>
          <w:sz w:val="24"/>
          <w:szCs w:val="24"/>
        </w:rPr>
      </w:pPr>
      <w:r w:rsidRPr="008C2E5A">
        <w:rPr>
          <w:sz w:val="24"/>
          <w:szCs w:val="24"/>
        </w:rPr>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w:t>
      </w:r>
      <w:r w:rsidRPr="008C2E5A">
        <w:rPr>
          <w:sz w:val="24"/>
          <w:szCs w:val="24"/>
        </w:rPr>
        <w:lastRenderedPageBreak/>
        <w:t>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2342DE" w:rsidRPr="008C2E5A" w:rsidRDefault="002342DE" w:rsidP="002342DE">
      <w:pPr>
        <w:pStyle w:val="affff9"/>
        <w:spacing w:line="240" w:lineRule="auto"/>
        <w:rPr>
          <w:sz w:val="24"/>
          <w:szCs w:val="24"/>
        </w:rPr>
      </w:pPr>
      <w:r w:rsidRPr="008C2E5A">
        <w:rPr>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2342DE" w:rsidRPr="008C2E5A" w:rsidRDefault="002342DE" w:rsidP="002342DE">
      <w:pPr>
        <w:pStyle w:val="af6"/>
        <w:ind w:firstLine="454"/>
        <w:rPr>
          <w:sz w:val="24"/>
        </w:rPr>
      </w:pPr>
      <w:r w:rsidRPr="008C2E5A">
        <w:rPr>
          <w:sz w:val="24"/>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2342DE" w:rsidRPr="008C2E5A" w:rsidRDefault="002342DE" w:rsidP="002342DE">
      <w:pPr>
        <w:pStyle w:val="af6"/>
        <w:ind w:firstLine="454"/>
        <w:rPr>
          <w:sz w:val="24"/>
        </w:rPr>
      </w:pPr>
      <w:r w:rsidRPr="008C2E5A">
        <w:rPr>
          <w:sz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2342DE" w:rsidRPr="008C2E5A" w:rsidRDefault="002342DE" w:rsidP="002342DE">
      <w:pPr>
        <w:pStyle w:val="af6"/>
        <w:ind w:firstLine="454"/>
        <w:rPr>
          <w:sz w:val="24"/>
        </w:rPr>
      </w:pPr>
      <w:r w:rsidRPr="008C2E5A">
        <w:rPr>
          <w:sz w:val="24"/>
        </w:rPr>
        <w:t>Выбор стратегии реализации настоящей программы совершён с учётом психологических и психофизиологических характеристик детей младшего школьного возраста, опираясь на зону актуального развития.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2342DE" w:rsidRPr="008C2E5A" w:rsidRDefault="002342DE" w:rsidP="002342DE">
      <w:pPr>
        <w:pStyle w:val="af6"/>
        <w:ind w:firstLine="454"/>
        <w:rPr>
          <w:sz w:val="24"/>
        </w:rPr>
      </w:pPr>
      <w:r w:rsidRPr="008C2E5A">
        <w:rPr>
          <w:sz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2342DE" w:rsidRPr="008C2E5A" w:rsidRDefault="002342DE" w:rsidP="002342DE">
      <w:pPr>
        <w:pStyle w:val="af6"/>
        <w:ind w:firstLine="454"/>
        <w:rPr>
          <w:i/>
          <w:sz w:val="24"/>
        </w:rPr>
      </w:pPr>
    </w:p>
    <w:p w:rsidR="002342DE" w:rsidRPr="008C2E5A" w:rsidRDefault="002342DE" w:rsidP="002342DE">
      <w:pPr>
        <w:pStyle w:val="Default"/>
        <w:jc w:val="both"/>
        <w:rPr>
          <w:rFonts w:ascii="Times New Roman" w:hAnsi="Times New Roman" w:cs="Times New Roman"/>
          <w:b/>
        </w:rPr>
      </w:pPr>
      <w:r w:rsidRPr="008C2E5A">
        <w:rPr>
          <w:rFonts w:ascii="Times New Roman" w:hAnsi="Times New Roman" w:cs="Times New Roman"/>
          <w:b/>
        </w:rPr>
        <w:t>4.2.Принципы, которые легли в основу создания  программы:</w:t>
      </w:r>
    </w:p>
    <w:p w:rsidR="002342DE" w:rsidRPr="008C2E5A" w:rsidRDefault="002342DE" w:rsidP="002342DE">
      <w:pPr>
        <w:pStyle w:val="Default"/>
        <w:numPr>
          <w:ilvl w:val="0"/>
          <w:numId w:val="28"/>
        </w:numPr>
        <w:ind w:firstLine="709"/>
        <w:jc w:val="both"/>
        <w:rPr>
          <w:rFonts w:ascii="Times New Roman" w:hAnsi="Times New Roman" w:cs="Times New Roman"/>
        </w:rPr>
      </w:pPr>
      <w:r w:rsidRPr="008C2E5A">
        <w:rPr>
          <w:rFonts w:ascii="Times New Roman" w:hAnsi="Times New Roman" w:cs="Times New Roman"/>
        </w:rPr>
        <w:t>Принцип учета индивидуальных возможностей и способностей школьников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2342DE" w:rsidRPr="008C2E5A" w:rsidRDefault="002342DE" w:rsidP="002342DE">
      <w:pPr>
        <w:pStyle w:val="Default"/>
        <w:numPr>
          <w:ilvl w:val="0"/>
          <w:numId w:val="28"/>
        </w:numPr>
        <w:ind w:firstLine="709"/>
        <w:jc w:val="both"/>
        <w:rPr>
          <w:rFonts w:ascii="Times New Roman" w:hAnsi="Times New Roman" w:cs="Times New Roman"/>
        </w:rPr>
      </w:pPr>
      <w:r w:rsidRPr="008C2E5A">
        <w:rPr>
          <w:rFonts w:ascii="Times New Roman" w:hAnsi="Times New Roman" w:cs="Times New Roman"/>
        </w:rPr>
        <w:t xml:space="preserve">Учет  возрастных особенностей обучающихся </w:t>
      </w:r>
    </w:p>
    <w:p w:rsidR="002342DE" w:rsidRPr="008C2E5A" w:rsidRDefault="002342DE" w:rsidP="002342DE">
      <w:pPr>
        <w:pStyle w:val="Default"/>
        <w:numPr>
          <w:ilvl w:val="0"/>
          <w:numId w:val="28"/>
        </w:numPr>
        <w:ind w:firstLine="709"/>
        <w:jc w:val="both"/>
        <w:rPr>
          <w:rFonts w:ascii="Times New Roman" w:hAnsi="Times New Roman" w:cs="Times New Roman"/>
        </w:rPr>
      </w:pPr>
      <w:r w:rsidRPr="008C2E5A">
        <w:rPr>
          <w:rFonts w:ascii="Times New Roman" w:hAnsi="Times New Roman" w:cs="Times New Roman"/>
        </w:rPr>
        <w:t>Создание образовательной среды, обеспечивающей снятие всех стрессобразующих факторов 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2342DE" w:rsidRPr="008C2E5A" w:rsidRDefault="002342DE" w:rsidP="002342DE">
      <w:pPr>
        <w:pStyle w:val="Default"/>
        <w:numPr>
          <w:ilvl w:val="0"/>
          <w:numId w:val="28"/>
        </w:numPr>
        <w:ind w:firstLine="709"/>
        <w:jc w:val="both"/>
        <w:rPr>
          <w:rFonts w:ascii="Times New Roman" w:hAnsi="Times New Roman" w:cs="Times New Roman"/>
        </w:rPr>
      </w:pPr>
      <w:r w:rsidRPr="008C2E5A">
        <w:rPr>
          <w:rFonts w:ascii="Times New Roman" w:hAnsi="Times New Roman" w:cs="Times New Roman"/>
        </w:rPr>
        <w:t>Обеспечение мотивации образовательной деятельности.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2342DE" w:rsidRPr="008C2E5A" w:rsidRDefault="002342DE" w:rsidP="002342DE">
      <w:pPr>
        <w:pStyle w:val="Default"/>
        <w:numPr>
          <w:ilvl w:val="0"/>
          <w:numId w:val="28"/>
        </w:numPr>
        <w:ind w:firstLine="709"/>
        <w:jc w:val="both"/>
        <w:rPr>
          <w:rFonts w:ascii="Times New Roman" w:hAnsi="Times New Roman" w:cs="Times New Roman"/>
        </w:rPr>
      </w:pPr>
      <w:r w:rsidRPr="008C2E5A">
        <w:rPr>
          <w:rFonts w:ascii="Times New Roman" w:hAnsi="Times New Roman" w:cs="Times New Roman"/>
        </w:rPr>
        <w:t xml:space="preserve">Построение учебно-воспитательного процесса в соответствии с закономерностями становления психических функций. Прежде всего, имеется в виду переход от совместных действий к самостоятельным, от действия по </w:t>
      </w:r>
      <w:r w:rsidRPr="008C2E5A">
        <w:rPr>
          <w:rFonts w:ascii="Times New Roman" w:hAnsi="Times New Roman" w:cs="Times New Roman"/>
        </w:rPr>
        <w:lastRenderedPageBreak/>
        <w:t>материализованной программе к речевому и умственному выполнению действий, переход от поэтапных действий к автоматизированным.</w:t>
      </w:r>
    </w:p>
    <w:p w:rsidR="002342DE" w:rsidRPr="008C2E5A" w:rsidRDefault="002342DE" w:rsidP="002342DE">
      <w:pPr>
        <w:pStyle w:val="Default"/>
        <w:numPr>
          <w:ilvl w:val="0"/>
          <w:numId w:val="28"/>
        </w:numPr>
        <w:ind w:firstLine="709"/>
        <w:jc w:val="both"/>
        <w:rPr>
          <w:rFonts w:ascii="Times New Roman" w:hAnsi="Times New Roman" w:cs="Times New Roman"/>
        </w:rPr>
      </w:pPr>
      <w:r w:rsidRPr="008C2E5A">
        <w:rPr>
          <w:rFonts w:ascii="Times New Roman" w:hAnsi="Times New Roman" w:cs="Times New Roman"/>
        </w:rPr>
        <w:t>Рациональная организация двигательной активности. Сочетание методик оздоровления и воспитания позволяет добиться быстрой и стойкой адаптации ребенка к условиям школы</w:t>
      </w:r>
    </w:p>
    <w:p w:rsidR="002342DE" w:rsidRPr="008C2E5A" w:rsidRDefault="002342DE" w:rsidP="002342DE">
      <w:pPr>
        <w:pStyle w:val="Default"/>
        <w:numPr>
          <w:ilvl w:val="0"/>
          <w:numId w:val="28"/>
        </w:numPr>
        <w:ind w:firstLine="709"/>
        <w:jc w:val="both"/>
        <w:rPr>
          <w:rFonts w:ascii="Times New Roman" w:hAnsi="Times New Roman" w:cs="Times New Roman"/>
        </w:rPr>
      </w:pPr>
      <w:r w:rsidRPr="008C2E5A">
        <w:rPr>
          <w:rFonts w:ascii="Times New Roman" w:hAnsi="Times New Roman" w:cs="Times New Roman"/>
        </w:rPr>
        <w:t>Обеспечение адекватного восстановления сил. 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Наиболее эффективным путём формирования осознания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 Необходимо формировать у ребёнка нравственное отношение к своему здоровью, которое выражается в желании и потребности быть здоровым, вести здоровый образ жизни.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Проблема организации помощи ребенку в сохранении, укреплении и формировании здоровья весьма актуальна. Решить проблему здоровья в рамках учебно-воспитательного процесса может созданная система физкультурно-оздоровительной деятельности школы и переход школы в режим работы «Школа содействия укреплению и сохранению здоровья школьников».</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p>
    <w:p w:rsidR="002342DE" w:rsidRPr="008C2E5A" w:rsidRDefault="002342DE" w:rsidP="002342DE">
      <w:pPr>
        <w:pStyle w:val="af6"/>
        <w:ind w:firstLine="709"/>
        <w:rPr>
          <w:sz w:val="24"/>
        </w:rPr>
      </w:pPr>
    </w:p>
    <w:p w:rsidR="002342DE" w:rsidRPr="008C2E5A" w:rsidRDefault="002342DE" w:rsidP="002342DE">
      <w:pPr>
        <w:pStyle w:val="affff9"/>
        <w:spacing w:line="240" w:lineRule="auto"/>
        <w:rPr>
          <w:b/>
          <w:i/>
          <w:sz w:val="24"/>
          <w:szCs w:val="24"/>
        </w:rPr>
      </w:pPr>
      <w:bookmarkStart w:id="86" w:name="bookmark180"/>
      <w:r w:rsidRPr="008C2E5A">
        <w:rPr>
          <w:b/>
          <w:i/>
          <w:sz w:val="24"/>
          <w:szCs w:val="24"/>
        </w:rPr>
        <w:t>4.3. Цели и задачи программы</w:t>
      </w:r>
      <w:bookmarkEnd w:id="86"/>
    </w:p>
    <w:p w:rsidR="002342DE" w:rsidRPr="008C2E5A" w:rsidRDefault="002342DE" w:rsidP="002342DE">
      <w:pPr>
        <w:pStyle w:val="af6"/>
        <w:ind w:firstLine="454"/>
        <w:rPr>
          <w:sz w:val="24"/>
        </w:rPr>
      </w:pPr>
      <w:r w:rsidRPr="008C2E5A">
        <w:rPr>
          <w:sz w:val="24"/>
        </w:rPr>
        <w:t>Основная</w:t>
      </w:r>
      <w:r w:rsidRPr="008C2E5A">
        <w:rPr>
          <w:rStyle w:val="afffff0"/>
          <w:rFonts w:ascii="Times New Roman" w:hAnsi="Times New Roman"/>
        </w:rPr>
        <w:t xml:space="preserve"> цель</w:t>
      </w:r>
      <w:r w:rsidRPr="008C2E5A">
        <w:rPr>
          <w:sz w:val="24"/>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2342DE" w:rsidRPr="008C2E5A" w:rsidRDefault="002342DE" w:rsidP="002342DE">
      <w:pPr>
        <w:pStyle w:val="af6"/>
        <w:ind w:firstLine="454"/>
        <w:rPr>
          <w:sz w:val="24"/>
        </w:rPr>
      </w:pPr>
    </w:p>
    <w:p w:rsidR="002342DE" w:rsidRPr="008C2E5A" w:rsidRDefault="002342DE" w:rsidP="002342DE">
      <w:pPr>
        <w:pStyle w:val="affff9"/>
        <w:spacing w:line="240" w:lineRule="auto"/>
        <w:rPr>
          <w:b/>
          <w:sz w:val="24"/>
          <w:szCs w:val="24"/>
        </w:rPr>
      </w:pPr>
      <w:bookmarkStart w:id="87" w:name="bookmark181"/>
      <w:r w:rsidRPr="008C2E5A">
        <w:rPr>
          <w:b/>
          <w:sz w:val="24"/>
          <w:szCs w:val="24"/>
        </w:rPr>
        <w:t>Задачи программы:</w:t>
      </w:r>
      <w:bookmarkEnd w:id="87"/>
    </w:p>
    <w:p w:rsidR="002342DE" w:rsidRPr="008C2E5A" w:rsidRDefault="002342DE" w:rsidP="002342DE">
      <w:pPr>
        <w:pStyle w:val="affff9"/>
        <w:spacing w:line="240" w:lineRule="auto"/>
        <w:rPr>
          <w:sz w:val="24"/>
          <w:szCs w:val="24"/>
        </w:rPr>
      </w:pPr>
      <w:r w:rsidRPr="008C2E5A">
        <w:rPr>
          <w:sz w:val="24"/>
          <w:szCs w:val="24"/>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342DE" w:rsidRPr="008C2E5A" w:rsidRDefault="002342DE" w:rsidP="002342DE">
      <w:pPr>
        <w:pStyle w:val="affff9"/>
        <w:spacing w:line="240" w:lineRule="auto"/>
        <w:rPr>
          <w:sz w:val="24"/>
          <w:szCs w:val="24"/>
        </w:rPr>
      </w:pPr>
      <w:r w:rsidRPr="008C2E5A">
        <w:rPr>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w:t>
      </w:r>
    </w:p>
    <w:p w:rsidR="002342DE" w:rsidRPr="008C2E5A" w:rsidRDefault="002342DE" w:rsidP="002342DE">
      <w:pPr>
        <w:pStyle w:val="affff9"/>
        <w:spacing w:line="240" w:lineRule="auto"/>
        <w:rPr>
          <w:sz w:val="24"/>
          <w:szCs w:val="24"/>
        </w:rPr>
      </w:pPr>
      <w:r w:rsidRPr="008C2E5A">
        <w:rPr>
          <w:sz w:val="24"/>
          <w:szCs w:val="24"/>
        </w:rPr>
        <w:t xml:space="preserve">•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w:t>
      </w:r>
      <w:r w:rsidRPr="008C2E5A">
        <w:rPr>
          <w:sz w:val="24"/>
          <w:szCs w:val="24"/>
        </w:rPr>
        <w:lastRenderedPageBreak/>
        <w:t>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2342DE" w:rsidRPr="008C2E5A" w:rsidRDefault="002342DE" w:rsidP="002342DE">
      <w:pPr>
        <w:pStyle w:val="affff9"/>
        <w:spacing w:line="240" w:lineRule="auto"/>
        <w:rPr>
          <w:sz w:val="24"/>
          <w:szCs w:val="24"/>
        </w:rPr>
      </w:pPr>
      <w:r w:rsidRPr="008C2E5A">
        <w:rPr>
          <w:sz w:val="24"/>
          <w:szCs w:val="24"/>
        </w:rPr>
        <w:t>• сформировать познавательный интерес и бережное отношение к природе;</w:t>
      </w:r>
    </w:p>
    <w:p w:rsidR="002342DE" w:rsidRPr="008C2E5A" w:rsidRDefault="002342DE" w:rsidP="002342DE">
      <w:pPr>
        <w:pStyle w:val="affff9"/>
        <w:spacing w:line="240" w:lineRule="auto"/>
        <w:rPr>
          <w:sz w:val="24"/>
          <w:szCs w:val="24"/>
        </w:rPr>
      </w:pPr>
      <w:r w:rsidRPr="008C2E5A">
        <w:rPr>
          <w:sz w:val="24"/>
          <w:szCs w:val="24"/>
        </w:rPr>
        <w:t>• научить школьников выполнять правила личной гигиены и развить готовность на их основе самостоятельно поддерживать своё здоровье;</w:t>
      </w:r>
    </w:p>
    <w:p w:rsidR="002342DE" w:rsidRPr="008C2E5A" w:rsidRDefault="002342DE" w:rsidP="002342DE">
      <w:pPr>
        <w:pStyle w:val="affff9"/>
        <w:spacing w:line="240" w:lineRule="auto"/>
        <w:rPr>
          <w:sz w:val="24"/>
          <w:szCs w:val="24"/>
        </w:rPr>
      </w:pPr>
      <w:r w:rsidRPr="008C2E5A">
        <w:rPr>
          <w:sz w:val="24"/>
          <w:szCs w:val="24"/>
        </w:rPr>
        <w:t>• сформировать представление о правильном (здоровом) питании, его режиме, структуре, полезных продуктах;</w:t>
      </w:r>
    </w:p>
    <w:p w:rsidR="002342DE" w:rsidRPr="008C2E5A" w:rsidRDefault="002342DE" w:rsidP="002342DE">
      <w:pPr>
        <w:pStyle w:val="affff9"/>
        <w:spacing w:line="240" w:lineRule="auto"/>
        <w:rPr>
          <w:sz w:val="24"/>
          <w:szCs w:val="24"/>
        </w:rPr>
      </w:pPr>
      <w:r w:rsidRPr="008C2E5A">
        <w:rPr>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342DE" w:rsidRPr="008C2E5A" w:rsidRDefault="002342DE" w:rsidP="002342DE">
      <w:pPr>
        <w:pStyle w:val="affff9"/>
        <w:spacing w:line="240" w:lineRule="auto"/>
        <w:rPr>
          <w:sz w:val="24"/>
          <w:szCs w:val="24"/>
        </w:rPr>
      </w:pPr>
      <w:r w:rsidRPr="008C2E5A">
        <w:rPr>
          <w:sz w:val="24"/>
          <w:szCs w:val="24"/>
        </w:rPr>
        <w:t>• обучить безопасному поведению в окружающей среде и элементарным навыкам поведения в экстремальных ситуациях;</w:t>
      </w:r>
    </w:p>
    <w:p w:rsidR="002342DE" w:rsidRPr="008C2E5A" w:rsidRDefault="002342DE" w:rsidP="002342DE">
      <w:pPr>
        <w:pStyle w:val="affff9"/>
        <w:spacing w:line="240" w:lineRule="auto"/>
        <w:rPr>
          <w:sz w:val="24"/>
          <w:szCs w:val="24"/>
        </w:rPr>
      </w:pPr>
      <w:r w:rsidRPr="008C2E5A">
        <w:rPr>
          <w:sz w:val="24"/>
          <w:szCs w:val="24"/>
        </w:rPr>
        <w:t>• сформировать навыки позитивного общения;</w:t>
      </w:r>
    </w:p>
    <w:p w:rsidR="002342DE" w:rsidRPr="008C2E5A" w:rsidRDefault="002342DE" w:rsidP="002342DE">
      <w:pPr>
        <w:pStyle w:val="affff9"/>
        <w:spacing w:line="240" w:lineRule="auto"/>
        <w:rPr>
          <w:sz w:val="24"/>
          <w:szCs w:val="24"/>
        </w:rPr>
      </w:pPr>
      <w:r w:rsidRPr="008C2E5A">
        <w:rPr>
          <w:sz w:val="24"/>
          <w:szCs w:val="24"/>
        </w:rPr>
        <w:t>• научить осознанному выбору поступков, стиля поведения, позволяющих сохранять и укреплять здоровье;</w:t>
      </w:r>
    </w:p>
    <w:p w:rsidR="002342DE" w:rsidRPr="008C2E5A" w:rsidRDefault="002342DE" w:rsidP="002342DE">
      <w:pPr>
        <w:pStyle w:val="affff9"/>
        <w:spacing w:line="240" w:lineRule="auto"/>
        <w:rPr>
          <w:sz w:val="24"/>
          <w:szCs w:val="24"/>
        </w:rPr>
      </w:pPr>
      <w:r w:rsidRPr="008C2E5A">
        <w:rPr>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2342DE" w:rsidRPr="008C2E5A" w:rsidRDefault="002342DE" w:rsidP="002342DE">
      <w:pPr>
        <w:pStyle w:val="affff9"/>
        <w:spacing w:line="240" w:lineRule="auto"/>
        <w:rPr>
          <w:sz w:val="24"/>
          <w:szCs w:val="24"/>
        </w:rPr>
      </w:pPr>
    </w:p>
    <w:p w:rsidR="002342DE" w:rsidRPr="008C2E5A" w:rsidRDefault="002342DE" w:rsidP="002342DE">
      <w:pPr>
        <w:pStyle w:val="Default"/>
        <w:jc w:val="both"/>
        <w:rPr>
          <w:rFonts w:ascii="Times New Roman" w:hAnsi="Times New Roman" w:cs="Times New Roman"/>
        </w:rPr>
      </w:pPr>
      <w:r w:rsidRPr="008C2E5A">
        <w:rPr>
          <w:rFonts w:ascii="Times New Roman" w:hAnsi="Times New Roman" w:cs="Times New Roman"/>
          <w:b/>
        </w:rPr>
        <w:t>Нормативно – правовой и документальной основой Программы</w:t>
      </w:r>
      <w:r w:rsidRPr="008C2E5A">
        <w:rPr>
          <w:rFonts w:ascii="Times New Roman" w:hAnsi="Times New Roman" w:cs="Times New Roman"/>
        </w:rPr>
        <w:t xml:space="preserve">  формирования культуры здорового  и безопасного образа жизни обучающихся на ступени начального общего образования являются:</w:t>
      </w:r>
    </w:p>
    <w:p w:rsidR="002342DE" w:rsidRPr="008C2E5A" w:rsidRDefault="002342DE" w:rsidP="002342DE">
      <w:pPr>
        <w:pStyle w:val="Default"/>
        <w:numPr>
          <w:ilvl w:val="0"/>
          <w:numId w:val="29"/>
        </w:numPr>
        <w:jc w:val="both"/>
        <w:rPr>
          <w:rFonts w:ascii="Times New Roman" w:hAnsi="Times New Roman" w:cs="Times New Roman"/>
          <w:color w:val="auto"/>
        </w:rPr>
      </w:pPr>
      <w:r w:rsidRPr="008C2E5A">
        <w:rPr>
          <w:rFonts w:ascii="Times New Roman" w:hAnsi="Times New Roman" w:cs="Times New Roman"/>
          <w:color w:val="auto"/>
        </w:rPr>
        <w:t>Закон Российской Федерации «Об образовании»;</w:t>
      </w:r>
    </w:p>
    <w:p w:rsidR="002342DE" w:rsidRPr="008C2E5A" w:rsidRDefault="002342DE" w:rsidP="002342DE">
      <w:pPr>
        <w:pStyle w:val="Default"/>
        <w:numPr>
          <w:ilvl w:val="0"/>
          <w:numId w:val="29"/>
        </w:numPr>
        <w:jc w:val="both"/>
        <w:rPr>
          <w:rFonts w:ascii="Times New Roman" w:hAnsi="Times New Roman" w:cs="Times New Roman"/>
          <w:color w:val="auto"/>
        </w:rPr>
      </w:pPr>
      <w:r w:rsidRPr="008C2E5A">
        <w:rPr>
          <w:rFonts w:ascii="Times New Roman" w:hAnsi="Times New Roman" w:cs="Times New Roman"/>
          <w:color w:val="auto"/>
        </w:rPr>
        <w:t>Федеральный государственный образовательный стандарт начального общего образования;</w:t>
      </w:r>
    </w:p>
    <w:p w:rsidR="002342DE" w:rsidRPr="008C2E5A" w:rsidRDefault="002342DE" w:rsidP="002342DE">
      <w:pPr>
        <w:pStyle w:val="Default"/>
        <w:numPr>
          <w:ilvl w:val="0"/>
          <w:numId w:val="29"/>
        </w:numPr>
        <w:jc w:val="both"/>
        <w:rPr>
          <w:rFonts w:ascii="Times New Roman" w:hAnsi="Times New Roman" w:cs="Times New Roman"/>
          <w:color w:val="auto"/>
        </w:rPr>
      </w:pPr>
      <w:r w:rsidRPr="008C2E5A">
        <w:rPr>
          <w:rFonts w:ascii="Times New Roman" w:hAnsi="Times New Roman" w:cs="Times New Roman"/>
          <w:color w:val="auto"/>
        </w:rPr>
        <w:t>СанПиН, 2.4.2.1178-02 «Гигиенические требования к режиму учебно-воспитательного процесса» (Приказ Минздрава от 28.11.2002) раздел 2.9.;</w:t>
      </w:r>
    </w:p>
    <w:p w:rsidR="002342DE" w:rsidRPr="008C2E5A" w:rsidRDefault="002342DE" w:rsidP="002342DE">
      <w:pPr>
        <w:pStyle w:val="Default"/>
        <w:numPr>
          <w:ilvl w:val="0"/>
          <w:numId w:val="29"/>
        </w:numPr>
        <w:jc w:val="both"/>
        <w:rPr>
          <w:rFonts w:ascii="Times New Roman" w:hAnsi="Times New Roman" w:cs="Times New Roman"/>
          <w:color w:val="auto"/>
        </w:rPr>
      </w:pPr>
      <w:r w:rsidRPr="008C2E5A">
        <w:rPr>
          <w:rFonts w:ascii="Times New Roman" w:hAnsi="Times New Roman" w:cs="Times New Roman"/>
          <w:color w:val="auto"/>
        </w:rPr>
        <w:t>СанПиН, 2.4.2.2821-10 «Санитарно – эпидемиологические требования к условиям и организации обучения в общеобразовательных учреждениях» (Постановление от 29.12.10 г. № 189, зарегистрировано в Минюсте 03.03.2011г.  № 19993)  (Вводятся в действие с 01.09.2011г.);</w:t>
      </w:r>
    </w:p>
    <w:p w:rsidR="002342DE" w:rsidRPr="008C2E5A" w:rsidRDefault="002342DE" w:rsidP="002342DE">
      <w:pPr>
        <w:pStyle w:val="Default"/>
        <w:numPr>
          <w:ilvl w:val="0"/>
          <w:numId w:val="29"/>
        </w:numPr>
        <w:jc w:val="both"/>
        <w:rPr>
          <w:rFonts w:ascii="Times New Roman" w:hAnsi="Times New Roman" w:cs="Times New Roman"/>
          <w:color w:val="auto"/>
        </w:rPr>
      </w:pPr>
      <w:r w:rsidRPr="008C2E5A">
        <w:rPr>
          <w:rFonts w:ascii="Times New Roman" w:hAnsi="Times New Roman" w:cs="Times New Roman"/>
          <w:color w:val="auto"/>
        </w:rPr>
        <w:t>Рекомендации по организации обучения в первом классе четырехлетней начальной школы (Письмо МО РФ № 409/13-13 от 20.04.2001);</w:t>
      </w:r>
    </w:p>
    <w:p w:rsidR="002342DE" w:rsidRPr="008C2E5A" w:rsidRDefault="002342DE" w:rsidP="002342DE">
      <w:pPr>
        <w:pStyle w:val="Default"/>
        <w:numPr>
          <w:ilvl w:val="0"/>
          <w:numId w:val="29"/>
        </w:numPr>
        <w:jc w:val="both"/>
        <w:rPr>
          <w:rFonts w:ascii="Times New Roman" w:hAnsi="Times New Roman" w:cs="Times New Roman"/>
          <w:color w:val="auto"/>
        </w:rPr>
      </w:pPr>
      <w:r w:rsidRPr="008C2E5A">
        <w:rPr>
          <w:rFonts w:ascii="Times New Roman" w:hAnsi="Times New Roman" w:cs="Times New Roman"/>
          <w:color w:val="auto"/>
        </w:rPr>
        <w:t>Об организации обучения в первом классе четырехлетней начальной школы (Письмо МО РФ № 202/11-13  от 25.09.2000);</w:t>
      </w:r>
    </w:p>
    <w:p w:rsidR="002342DE" w:rsidRPr="008C2E5A" w:rsidRDefault="002342DE" w:rsidP="002342DE">
      <w:pPr>
        <w:pStyle w:val="Default"/>
        <w:numPr>
          <w:ilvl w:val="0"/>
          <w:numId w:val="29"/>
        </w:numPr>
        <w:jc w:val="both"/>
        <w:rPr>
          <w:rFonts w:ascii="Times New Roman" w:hAnsi="Times New Roman" w:cs="Times New Roman"/>
          <w:color w:val="auto"/>
        </w:rPr>
      </w:pPr>
      <w:r w:rsidRPr="008C2E5A">
        <w:rPr>
          <w:rFonts w:ascii="Times New Roman" w:hAnsi="Times New Roman" w:cs="Times New Roman"/>
          <w:color w:val="auto"/>
        </w:rPr>
        <w:t>О недопустимости перегрузок обучающихся в начальной школе (Письмо МО РФ № 220/11-13  от 20.02.1999);</w:t>
      </w:r>
    </w:p>
    <w:p w:rsidR="002342DE" w:rsidRPr="008C2E5A" w:rsidRDefault="002342DE" w:rsidP="002342DE">
      <w:pPr>
        <w:pStyle w:val="Default"/>
        <w:numPr>
          <w:ilvl w:val="0"/>
          <w:numId w:val="29"/>
        </w:numPr>
        <w:jc w:val="both"/>
        <w:rPr>
          <w:rFonts w:ascii="Times New Roman" w:hAnsi="Times New Roman" w:cs="Times New Roman"/>
          <w:color w:val="auto"/>
        </w:rPr>
      </w:pPr>
      <w:r w:rsidRPr="008C2E5A">
        <w:rPr>
          <w:rFonts w:ascii="Times New Roman" w:hAnsi="Times New Roman" w:cs="Times New Roman"/>
          <w:color w:val="auto"/>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2342DE" w:rsidRPr="008C2E5A" w:rsidRDefault="002342DE" w:rsidP="002342DE">
      <w:pPr>
        <w:pStyle w:val="Default"/>
        <w:numPr>
          <w:ilvl w:val="0"/>
          <w:numId w:val="29"/>
        </w:numPr>
        <w:jc w:val="both"/>
        <w:rPr>
          <w:rFonts w:ascii="Times New Roman" w:hAnsi="Times New Roman" w:cs="Times New Roman"/>
          <w:color w:val="auto"/>
        </w:rPr>
      </w:pPr>
      <w:r w:rsidRPr="008C2E5A">
        <w:rPr>
          <w:rFonts w:ascii="Times New Roman" w:hAnsi="Times New Roman" w:cs="Times New Roman"/>
          <w:color w:val="auto"/>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8C2E5A">
          <w:rPr>
            <w:rFonts w:ascii="Times New Roman" w:hAnsi="Times New Roman" w:cs="Times New Roman"/>
            <w:color w:val="auto"/>
          </w:rPr>
          <w:t>2009 г</w:t>
        </w:r>
      </w:smartTag>
      <w:r w:rsidRPr="008C2E5A">
        <w:rPr>
          <w:rFonts w:ascii="Times New Roman" w:hAnsi="Times New Roman" w:cs="Times New Roman"/>
          <w:color w:val="auto"/>
        </w:rPr>
        <w:t>.).</w:t>
      </w:r>
    </w:p>
    <w:p w:rsidR="002342DE" w:rsidRPr="008C2E5A" w:rsidRDefault="002342DE" w:rsidP="002342DE">
      <w:pPr>
        <w:pStyle w:val="Default"/>
        <w:jc w:val="both"/>
        <w:rPr>
          <w:rFonts w:ascii="Times New Roman" w:hAnsi="Times New Roman" w:cs="Times New Roman"/>
          <w:color w:val="FF0000"/>
        </w:rPr>
      </w:pPr>
    </w:p>
    <w:p w:rsidR="002342DE" w:rsidRPr="008C2E5A" w:rsidRDefault="002342DE" w:rsidP="002342DE">
      <w:pPr>
        <w:pStyle w:val="Default"/>
        <w:tabs>
          <w:tab w:val="right" w:pos="9355"/>
        </w:tabs>
        <w:jc w:val="both"/>
        <w:rPr>
          <w:rFonts w:ascii="Times New Roman" w:hAnsi="Times New Roman" w:cs="Times New Roman"/>
          <w:b/>
          <w:color w:val="auto"/>
        </w:rPr>
      </w:pPr>
      <w:r w:rsidRPr="008C2E5A">
        <w:rPr>
          <w:rFonts w:ascii="Times New Roman" w:hAnsi="Times New Roman" w:cs="Times New Roman"/>
          <w:b/>
          <w:color w:val="auto"/>
        </w:rPr>
        <w:t>4.4. Дидактические принципы деятельностного метода УМК «Школа России»</w:t>
      </w:r>
      <w:r w:rsidRPr="008C2E5A">
        <w:rPr>
          <w:rFonts w:ascii="Times New Roman" w:hAnsi="Times New Roman" w:cs="Times New Roman"/>
          <w:b/>
          <w:color w:val="auto"/>
        </w:rPr>
        <w:tab/>
      </w:r>
    </w:p>
    <w:p w:rsidR="002342DE" w:rsidRPr="008C2E5A" w:rsidRDefault="002342DE" w:rsidP="002342DE">
      <w:pPr>
        <w:pStyle w:val="Default"/>
        <w:jc w:val="both"/>
        <w:rPr>
          <w:rFonts w:ascii="Times New Roman" w:hAnsi="Times New Roman" w:cs="Times New Roman"/>
          <w:color w:val="auto"/>
        </w:rPr>
      </w:pPr>
      <w:r w:rsidRPr="008C2E5A">
        <w:rPr>
          <w:rFonts w:ascii="Times New Roman" w:hAnsi="Times New Roman" w:cs="Times New Roman"/>
          <w:color w:val="auto"/>
        </w:rPr>
        <w:tab/>
        <w:t>Программа формирования культуры здорового и безопасного образа жизни средствами урочной деятельности может быть реализована с помощью УМК образовательных систем «Школа России» и «Гармония».</w:t>
      </w:r>
    </w:p>
    <w:p w:rsidR="002342DE" w:rsidRPr="008C2E5A" w:rsidRDefault="002342DE" w:rsidP="002342DE">
      <w:pPr>
        <w:pStyle w:val="Default"/>
        <w:jc w:val="both"/>
        <w:rPr>
          <w:rFonts w:ascii="Times New Roman" w:hAnsi="Times New Roman" w:cs="Times New Roman"/>
          <w:color w:val="auto"/>
        </w:rPr>
      </w:pPr>
      <w:r w:rsidRPr="008C2E5A">
        <w:rPr>
          <w:rFonts w:ascii="Times New Roman" w:hAnsi="Times New Roman" w:cs="Times New Roman"/>
          <w:color w:val="auto"/>
        </w:rPr>
        <w:tab/>
        <w:t>Учебно-методический комплект «Школа России» и «Гармония»  способствует созданию здоровьесберегающей среды обучения; формирует установку школьников на безопасный, здоровый образ жизни.</w:t>
      </w:r>
    </w:p>
    <w:p w:rsidR="002342DE" w:rsidRPr="008C2E5A" w:rsidRDefault="002342DE" w:rsidP="002342DE">
      <w:pPr>
        <w:pStyle w:val="Default"/>
        <w:jc w:val="both"/>
        <w:rPr>
          <w:rFonts w:ascii="Times New Roman" w:hAnsi="Times New Roman" w:cs="Times New Roman"/>
          <w:color w:val="auto"/>
        </w:rPr>
      </w:pPr>
      <w:r w:rsidRPr="008C2E5A">
        <w:rPr>
          <w:rFonts w:ascii="Times New Roman" w:hAnsi="Times New Roman" w:cs="Times New Roman"/>
          <w:color w:val="auto"/>
        </w:rPr>
        <w:tab/>
        <w:t xml:space="preserve">В целях создания здоровьесберегающей среды УМК  «Школа России»  обеспечивает организацию адаптационного периода обучения первоклассников, что способствует </w:t>
      </w:r>
      <w:r w:rsidRPr="008C2E5A">
        <w:rPr>
          <w:rFonts w:ascii="Times New Roman" w:hAnsi="Times New Roman" w:cs="Times New Roman"/>
          <w:color w:val="auto"/>
        </w:rPr>
        <w:lastRenderedPageBreak/>
        <w:t>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w:t>
      </w:r>
    </w:p>
    <w:p w:rsidR="002342DE" w:rsidRPr="008C2E5A" w:rsidRDefault="002342DE" w:rsidP="002342DE">
      <w:pPr>
        <w:pStyle w:val="Default"/>
        <w:ind w:firstLine="708"/>
        <w:jc w:val="both"/>
        <w:rPr>
          <w:rFonts w:ascii="Times New Roman" w:hAnsi="Times New Roman" w:cs="Times New Roman"/>
          <w:color w:val="auto"/>
        </w:rPr>
      </w:pPr>
      <w:r w:rsidRPr="008C2E5A">
        <w:rPr>
          <w:rFonts w:ascii="Times New Roman" w:hAnsi="Times New Roman" w:cs="Times New Roman"/>
          <w:color w:val="auto"/>
        </w:rPr>
        <w:t xml:space="preserve">Дидактические принципы деятельностного метода УМК «Школа России» позволяют системно устранять факторы, негативно влияющие на здоровье детей: </w:t>
      </w:r>
    </w:p>
    <w:p w:rsidR="002342DE" w:rsidRPr="008C2E5A" w:rsidRDefault="002342DE" w:rsidP="002342DE">
      <w:pPr>
        <w:pStyle w:val="Default"/>
        <w:numPr>
          <w:ilvl w:val="0"/>
          <w:numId w:val="30"/>
        </w:numPr>
        <w:jc w:val="both"/>
        <w:rPr>
          <w:rFonts w:ascii="Times New Roman" w:hAnsi="Times New Roman" w:cs="Times New Roman"/>
          <w:color w:val="auto"/>
        </w:rPr>
      </w:pPr>
      <w:r w:rsidRPr="008C2E5A">
        <w:rPr>
          <w:rFonts w:ascii="Times New Roman" w:hAnsi="Times New Roman" w:cs="Times New Roman"/>
          <w:color w:val="auto"/>
        </w:rPr>
        <w:t>принцип деятельности исключает пассивное восприятие учебного содержания, утомляющее детей, и обеспечивает включение каждого ребёнка в самостоятельную познавательную деятельность;</w:t>
      </w:r>
    </w:p>
    <w:p w:rsidR="002342DE" w:rsidRPr="008C2E5A" w:rsidRDefault="002342DE" w:rsidP="002342DE">
      <w:pPr>
        <w:pStyle w:val="Default"/>
        <w:numPr>
          <w:ilvl w:val="0"/>
          <w:numId w:val="30"/>
        </w:numPr>
        <w:jc w:val="both"/>
        <w:rPr>
          <w:rFonts w:ascii="Times New Roman" w:hAnsi="Times New Roman" w:cs="Times New Roman"/>
          <w:color w:val="auto"/>
        </w:rPr>
      </w:pPr>
      <w:r w:rsidRPr="008C2E5A">
        <w:rPr>
          <w:rFonts w:ascii="Times New Roman" w:hAnsi="Times New Roman" w:cs="Times New Roman"/>
          <w:color w:val="auto"/>
        </w:rPr>
        <w:t>принципы непрерывности и целостности создают механизм устранения «разрывов» в организации образовательного процесса и приведения содержания образования в соответствие с функциональными и возрастными особенностями детей;</w:t>
      </w:r>
    </w:p>
    <w:p w:rsidR="002342DE" w:rsidRPr="008C2E5A" w:rsidRDefault="002342DE" w:rsidP="002342DE">
      <w:pPr>
        <w:pStyle w:val="Default"/>
        <w:numPr>
          <w:ilvl w:val="0"/>
          <w:numId w:val="30"/>
        </w:numPr>
        <w:jc w:val="both"/>
        <w:rPr>
          <w:rFonts w:ascii="Times New Roman" w:hAnsi="Times New Roman" w:cs="Times New Roman"/>
          <w:color w:val="auto"/>
        </w:rPr>
      </w:pPr>
      <w:r w:rsidRPr="008C2E5A">
        <w:rPr>
          <w:rFonts w:ascii="Times New Roman" w:hAnsi="Times New Roman" w:cs="Times New Roman"/>
          <w:color w:val="auto"/>
        </w:rPr>
        <w:t>принцип минимакса обеспечивает для каждого ребёнка адекватную нагрузку и возможность успешного освоения учебного содержания по своей индивидуальной образовательной траектории;</w:t>
      </w:r>
    </w:p>
    <w:p w:rsidR="002342DE" w:rsidRPr="008C2E5A" w:rsidRDefault="002342DE" w:rsidP="002342DE">
      <w:pPr>
        <w:pStyle w:val="Default"/>
        <w:numPr>
          <w:ilvl w:val="0"/>
          <w:numId w:val="30"/>
        </w:numPr>
        <w:jc w:val="both"/>
        <w:rPr>
          <w:rFonts w:ascii="Times New Roman" w:hAnsi="Times New Roman" w:cs="Times New Roman"/>
          <w:color w:val="auto"/>
        </w:rPr>
      </w:pPr>
      <w:r w:rsidRPr="008C2E5A">
        <w:rPr>
          <w:rFonts w:ascii="Times New Roman" w:hAnsi="Times New Roman" w:cs="Times New Roman"/>
          <w:color w:val="auto"/>
        </w:rPr>
        <w:t>принцип психологической комфортности обеспечивает снятие стрессовых факторов во взаимодействии между учениками и учителями, создание атмосферы доброжелательности и взаимной поддержки;</w:t>
      </w:r>
    </w:p>
    <w:p w:rsidR="002342DE" w:rsidRPr="008C2E5A" w:rsidRDefault="002342DE" w:rsidP="002342DE">
      <w:pPr>
        <w:pStyle w:val="Default"/>
        <w:numPr>
          <w:ilvl w:val="0"/>
          <w:numId w:val="30"/>
        </w:numPr>
        <w:jc w:val="both"/>
        <w:rPr>
          <w:rFonts w:ascii="Times New Roman" w:hAnsi="Times New Roman" w:cs="Times New Roman"/>
          <w:color w:val="auto"/>
        </w:rPr>
      </w:pPr>
      <w:r w:rsidRPr="008C2E5A">
        <w:rPr>
          <w:rFonts w:ascii="Times New Roman" w:hAnsi="Times New Roman" w:cs="Times New Roman"/>
          <w:color w:val="auto"/>
        </w:rPr>
        <w:t>принцип вариативности создаёт условия для формирования умения делать осознанный  выбор и тем самым снижает у детей напряжение в ситуации выбора;</w:t>
      </w:r>
    </w:p>
    <w:p w:rsidR="002342DE" w:rsidRPr="008C2E5A" w:rsidRDefault="002342DE" w:rsidP="002342DE">
      <w:pPr>
        <w:pStyle w:val="Default"/>
        <w:numPr>
          <w:ilvl w:val="0"/>
          <w:numId w:val="30"/>
        </w:numPr>
        <w:jc w:val="both"/>
        <w:rPr>
          <w:rFonts w:ascii="Times New Roman" w:hAnsi="Times New Roman" w:cs="Times New Roman"/>
          <w:color w:val="auto"/>
        </w:rPr>
      </w:pPr>
      <w:r w:rsidRPr="008C2E5A">
        <w:rPr>
          <w:rFonts w:ascii="Times New Roman" w:hAnsi="Times New Roman" w:cs="Times New Roman"/>
          <w:color w:val="auto"/>
        </w:rPr>
        <w:t>принцип творчества ориентирован  на формирование у учащихся интереса к обучению,  создание для каждого из них условий  для самореализации в учебной деятельности.</w:t>
      </w:r>
    </w:p>
    <w:p w:rsidR="002342DE" w:rsidRPr="008C2E5A" w:rsidRDefault="002342DE" w:rsidP="002342DE">
      <w:pPr>
        <w:pStyle w:val="affff9"/>
        <w:spacing w:line="240" w:lineRule="auto"/>
        <w:rPr>
          <w:sz w:val="24"/>
          <w:szCs w:val="24"/>
        </w:rPr>
      </w:pPr>
    </w:p>
    <w:p w:rsidR="002342DE" w:rsidRPr="008C2E5A" w:rsidRDefault="002342DE" w:rsidP="002342DE">
      <w:pPr>
        <w:pStyle w:val="affff9"/>
        <w:spacing w:line="240" w:lineRule="auto"/>
        <w:rPr>
          <w:b/>
          <w:i/>
          <w:sz w:val="24"/>
          <w:szCs w:val="24"/>
        </w:rPr>
      </w:pPr>
      <w:bookmarkStart w:id="88" w:name="bookmark182"/>
      <w:r w:rsidRPr="008C2E5A">
        <w:rPr>
          <w:b/>
          <w:i/>
          <w:sz w:val="24"/>
          <w:szCs w:val="24"/>
        </w:rPr>
        <w:t>Этапы организации работы образовательного учреждения по реализации программы</w:t>
      </w:r>
      <w:bookmarkEnd w:id="88"/>
    </w:p>
    <w:p w:rsidR="002342DE" w:rsidRPr="008C2E5A" w:rsidRDefault="002342DE" w:rsidP="002342DE">
      <w:pPr>
        <w:pStyle w:val="af6"/>
        <w:ind w:firstLine="454"/>
        <w:rPr>
          <w:sz w:val="24"/>
        </w:rPr>
      </w:pPr>
      <w:r w:rsidRPr="008C2E5A">
        <w:rPr>
          <w:sz w:val="24"/>
        </w:rPr>
        <w:t>Работа образовательного учреждения по реализации программы формирования экологической культуры, здорового и безопасного образа жизни реализуется в два этапа.</w:t>
      </w:r>
    </w:p>
    <w:p w:rsidR="002342DE" w:rsidRPr="008C2E5A" w:rsidRDefault="002342DE" w:rsidP="002342DE">
      <w:pPr>
        <w:pStyle w:val="af6"/>
        <w:ind w:firstLine="454"/>
        <w:rPr>
          <w:sz w:val="24"/>
        </w:rPr>
      </w:pPr>
      <w:r w:rsidRPr="008C2E5A">
        <w:rPr>
          <w:rStyle w:val="1e"/>
          <w:sz w:val="24"/>
          <w:szCs w:val="24"/>
        </w:rPr>
        <w:t>Первый этап</w:t>
      </w:r>
      <w:r w:rsidRPr="008C2E5A">
        <w:rPr>
          <w:sz w:val="24"/>
        </w:rPr>
        <w:t xml:space="preserve"> — анализ состояния и планирование работы образовательного учреждения по данному направлению, в том числе по:</w:t>
      </w:r>
    </w:p>
    <w:p w:rsidR="002342DE" w:rsidRPr="008C2E5A" w:rsidRDefault="002342DE" w:rsidP="002342DE">
      <w:pPr>
        <w:pStyle w:val="affff9"/>
        <w:spacing w:line="240" w:lineRule="auto"/>
        <w:rPr>
          <w:sz w:val="24"/>
          <w:szCs w:val="24"/>
        </w:rPr>
      </w:pPr>
      <w:r w:rsidRPr="008C2E5A">
        <w:rPr>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2342DE" w:rsidRPr="008C2E5A" w:rsidRDefault="002342DE" w:rsidP="002342DE">
      <w:pPr>
        <w:pStyle w:val="affff9"/>
        <w:spacing w:line="240" w:lineRule="auto"/>
        <w:rPr>
          <w:sz w:val="24"/>
          <w:szCs w:val="24"/>
        </w:rPr>
      </w:pPr>
      <w:r w:rsidRPr="008C2E5A">
        <w:rPr>
          <w:sz w:val="24"/>
          <w:szCs w:val="24"/>
        </w:rPr>
        <w:t>• 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w:t>
      </w:r>
    </w:p>
    <w:p w:rsidR="002342DE" w:rsidRPr="008C2E5A" w:rsidRDefault="002342DE" w:rsidP="002342DE">
      <w:pPr>
        <w:pStyle w:val="affff9"/>
        <w:spacing w:line="240" w:lineRule="auto"/>
        <w:rPr>
          <w:sz w:val="24"/>
          <w:szCs w:val="24"/>
        </w:rPr>
      </w:pPr>
      <w:r w:rsidRPr="008C2E5A">
        <w:rPr>
          <w:sz w:val="24"/>
          <w:szCs w:val="24"/>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2342DE" w:rsidRPr="008C2E5A" w:rsidRDefault="002342DE" w:rsidP="002342DE">
      <w:pPr>
        <w:pStyle w:val="af6"/>
        <w:ind w:firstLine="454"/>
        <w:rPr>
          <w:sz w:val="24"/>
        </w:rPr>
      </w:pPr>
      <w:r w:rsidRPr="008C2E5A">
        <w:rPr>
          <w:rStyle w:val="1e"/>
          <w:sz w:val="24"/>
          <w:szCs w:val="24"/>
        </w:rPr>
        <w:t>Второй этап</w:t>
      </w:r>
      <w:r w:rsidRPr="008C2E5A">
        <w:rPr>
          <w:sz w:val="24"/>
        </w:rPr>
        <w:t xml:space="preserve"> — организация просветительской, учебно-воспитательной и методической работы образовательного учреждения по данному направлению.</w:t>
      </w:r>
    </w:p>
    <w:p w:rsidR="002342DE" w:rsidRPr="008C2E5A" w:rsidRDefault="002342DE" w:rsidP="002342DE">
      <w:pPr>
        <w:pStyle w:val="affff9"/>
        <w:spacing w:line="240" w:lineRule="auto"/>
        <w:rPr>
          <w:sz w:val="24"/>
          <w:szCs w:val="24"/>
        </w:rPr>
      </w:pPr>
      <w:r w:rsidRPr="008C2E5A">
        <w:rPr>
          <w:sz w:val="24"/>
          <w:szCs w:val="24"/>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342DE" w:rsidRPr="008C2E5A" w:rsidRDefault="002342DE" w:rsidP="002342DE">
      <w:pPr>
        <w:pStyle w:val="affff9"/>
        <w:spacing w:line="240" w:lineRule="auto"/>
        <w:rPr>
          <w:sz w:val="24"/>
          <w:szCs w:val="24"/>
        </w:rPr>
      </w:pPr>
      <w:r w:rsidRPr="008C2E5A">
        <w:rPr>
          <w:sz w:val="24"/>
          <w:szCs w:val="24"/>
        </w:rPr>
        <w:t>• 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342DE" w:rsidRPr="008C2E5A" w:rsidRDefault="002342DE" w:rsidP="002342DE">
      <w:pPr>
        <w:pStyle w:val="affff9"/>
        <w:spacing w:line="240" w:lineRule="auto"/>
        <w:rPr>
          <w:sz w:val="24"/>
          <w:szCs w:val="24"/>
        </w:rPr>
      </w:pPr>
      <w:r w:rsidRPr="008C2E5A">
        <w:rPr>
          <w:sz w:val="24"/>
          <w:szCs w:val="24"/>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342DE" w:rsidRPr="008C2E5A" w:rsidRDefault="002342DE" w:rsidP="002342DE">
      <w:pPr>
        <w:pStyle w:val="affff9"/>
        <w:spacing w:line="240" w:lineRule="auto"/>
        <w:rPr>
          <w:sz w:val="24"/>
          <w:szCs w:val="24"/>
        </w:rPr>
      </w:pPr>
      <w:r w:rsidRPr="008C2E5A">
        <w:rPr>
          <w:sz w:val="24"/>
          <w:szCs w:val="24"/>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2342DE" w:rsidRPr="008C2E5A" w:rsidRDefault="002342DE" w:rsidP="002342DE">
      <w:pPr>
        <w:pStyle w:val="affff9"/>
        <w:spacing w:line="240" w:lineRule="auto"/>
        <w:rPr>
          <w:sz w:val="24"/>
          <w:szCs w:val="24"/>
        </w:rPr>
      </w:pPr>
      <w:r w:rsidRPr="008C2E5A">
        <w:rPr>
          <w:sz w:val="24"/>
          <w:szCs w:val="24"/>
        </w:rPr>
        <w:t xml:space="preserve">• создание в школе общественного совета по реализации Программы, включающего представителей администрации, учащихся старших классов, родителей (законных </w:t>
      </w:r>
      <w:r w:rsidRPr="008C2E5A">
        <w:rPr>
          <w:sz w:val="24"/>
          <w:szCs w:val="24"/>
        </w:rPr>
        <w:lastRenderedPageBreak/>
        <w:t>представителей), представителей детских физкультурно-оздоровительных клубов, специалистов по охране окружающей среды.</w:t>
      </w:r>
    </w:p>
    <w:p w:rsidR="002342DE" w:rsidRPr="008C2E5A" w:rsidRDefault="002342DE" w:rsidP="002342DE">
      <w:pPr>
        <w:pStyle w:val="affff9"/>
        <w:spacing w:line="240" w:lineRule="auto"/>
        <w:rPr>
          <w:sz w:val="24"/>
          <w:szCs w:val="24"/>
        </w:rPr>
      </w:pPr>
      <w:r w:rsidRPr="008C2E5A">
        <w:rPr>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2342DE" w:rsidRPr="008C2E5A" w:rsidRDefault="002342DE" w:rsidP="002342DE">
      <w:pPr>
        <w:pStyle w:val="affff9"/>
        <w:spacing w:line="240" w:lineRule="auto"/>
        <w:rPr>
          <w:sz w:val="24"/>
          <w:szCs w:val="24"/>
        </w:rPr>
      </w:pPr>
      <w:r w:rsidRPr="008C2E5A">
        <w:rPr>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2342DE" w:rsidRPr="008C2E5A" w:rsidRDefault="002342DE" w:rsidP="002342DE">
      <w:pPr>
        <w:pStyle w:val="affff9"/>
        <w:spacing w:line="240" w:lineRule="auto"/>
        <w:rPr>
          <w:sz w:val="24"/>
          <w:szCs w:val="24"/>
        </w:rPr>
      </w:pPr>
      <w:r w:rsidRPr="008C2E5A">
        <w:rPr>
          <w:sz w:val="24"/>
          <w:szCs w:val="24"/>
        </w:rPr>
        <w:t>• приобретение для педагогов, специалистов и родителей (законных представителей) необходимой научно-методической литературы;</w:t>
      </w:r>
    </w:p>
    <w:p w:rsidR="002342DE" w:rsidRPr="008C2E5A" w:rsidRDefault="002342DE" w:rsidP="002342DE">
      <w:pPr>
        <w:pStyle w:val="affff9"/>
        <w:spacing w:line="240" w:lineRule="auto"/>
        <w:rPr>
          <w:sz w:val="24"/>
          <w:szCs w:val="24"/>
        </w:rPr>
      </w:pPr>
      <w:r w:rsidRPr="008C2E5A">
        <w:rPr>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2342DE" w:rsidRPr="008C2E5A" w:rsidRDefault="002342DE" w:rsidP="002342DE">
      <w:pPr>
        <w:pStyle w:val="affff9"/>
        <w:spacing w:line="240" w:lineRule="auto"/>
        <w:rPr>
          <w:sz w:val="24"/>
          <w:szCs w:val="24"/>
        </w:rPr>
      </w:pPr>
    </w:p>
    <w:p w:rsidR="002342DE" w:rsidRPr="008C2E5A" w:rsidRDefault="002342DE" w:rsidP="002342DE">
      <w:pPr>
        <w:pStyle w:val="affff9"/>
        <w:spacing w:line="240" w:lineRule="auto"/>
        <w:rPr>
          <w:b/>
          <w:i/>
          <w:sz w:val="24"/>
          <w:szCs w:val="24"/>
        </w:rPr>
      </w:pPr>
      <w:bookmarkStart w:id="89" w:name="bookmark183"/>
      <w:r w:rsidRPr="008C2E5A">
        <w:rPr>
          <w:b/>
          <w:i/>
          <w:sz w:val="24"/>
          <w:szCs w:val="24"/>
        </w:rPr>
        <w:t>4.5.Основные направления, формы и методы реализации программы</w:t>
      </w:r>
      <w:bookmarkEnd w:id="89"/>
    </w:p>
    <w:p w:rsidR="002342DE" w:rsidRPr="008C2E5A" w:rsidRDefault="002342DE" w:rsidP="002342DE">
      <w:pPr>
        <w:pStyle w:val="af6"/>
        <w:ind w:firstLine="454"/>
        <w:rPr>
          <w:sz w:val="24"/>
        </w:rPr>
      </w:pPr>
      <w:r w:rsidRPr="008C2E5A">
        <w:rPr>
          <w:sz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2342DE" w:rsidRPr="008C2E5A" w:rsidRDefault="002342DE" w:rsidP="002342DE">
      <w:pPr>
        <w:pStyle w:val="af6"/>
        <w:ind w:firstLine="454"/>
        <w:rPr>
          <w:sz w:val="24"/>
        </w:rPr>
      </w:pPr>
      <w:r w:rsidRPr="008C2E5A">
        <w:rPr>
          <w:sz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2342DE" w:rsidRPr="008C2E5A" w:rsidRDefault="002342DE" w:rsidP="002342DE">
      <w:pPr>
        <w:pStyle w:val="af6"/>
        <w:ind w:firstLine="454"/>
        <w:rPr>
          <w:sz w:val="24"/>
        </w:rPr>
      </w:pPr>
      <w:r w:rsidRPr="008C2E5A">
        <w:rPr>
          <w:sz w:val="24"/>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2342DE" w:rsidRPr="008C2E5A" w:rsidRDefault="002342DE" w:rsidP="002342DE">
      <w:pPr>
        <w:pStyle w:val="af6"/>
        <w:ind w:firstLine="454"/>
        <w:rPr>
          <w:sz w:val="24"/>
        </w:rPr>
      </w:pPr>
      <w:r w:rsidRPr="008C2E5A">
        <w:rPr>
          <w:sz w:val="24"/>
        </w:rPr>
        <w:t>Формируемые ценности: природа, здоровье, экологическая культура, экологически безопасное поведение.</w:t>
      </w:r>
    </w:p>
    <w:p w:rsidR="002342DE" w:rsidRPr="008C2E5A" w:rsidRDefault="002342DE" w:rsidP="002342DE">
      <w:pPr>
        <w:pStyle w:val="af6"/>
        <w:ind w:firstLine="454"/>
        <w:rPr>
          <w:sz w:val="24"/>
        </w:rPr>
      </w:pPr>
      <w:r w:rsidRPr="008C2E5A">
        <w:rPr>
          <w:sz w:val="24"/>
        </w:rPr>
        <w:t>Основные формы организации внеурочной деятельности: развивающие ситуации игрового и учебного типа.</w:t>
      </w:r>
    </w:p>
    <w:p w:rsidR="002342DE" w:rsidRPr="008C2E5A" w:rsidRDefault="002342DE" w:rsidP="002342DE">
      <w:pPr>
        <w:pStyle w:val="affff9"/>
        <w:spacing w:line="240" w:lineRule="auto"/>
        <w:rPr>
          <w:i/>
          <w:sz w:val="24"/>
          <w:szCs w:val="24"/>
        </w:rPr>
      </w:pPr>
      <w:r w:rsidRPr="008C2E5A">
        <w:rPr>
          <w:i/>
          <w:sz w:val="24"/>
          <w:szCs w:val="24"/>
        </w:rPr>
        <w:t>Основные направления по формированию экологической культуры, здорового и безопасного образа жизни:</w:t>
      </w:r>
    </w:p>
    <w:p w:rsidR="002342DE" w:rsidRPr="008C2E5A" w:rsidRDefault="002342DE" w:rsidP="002342DE">
      <w:pPr>
        <w:pStyle w:val="affff9"/>
        <w:spacing w:line="240" w:lineRule="auto"/>
        <w:rPr>
          <w:sz w:val="24"/>
          <w:szCs w:val="24"/>
        </w:rPr>
      </w:pPr>
      <w:r w:rsidRPr="008C2E5A">
        <w:rPr>
          <w:sz w:val="24"/>
          <w:szCs w:val="24"/>
        </w:rPr>
        <w:t>• создание экологически безопасной, здоровьесберегающей инфраструктуры образовательного учреждения;</w:t>
      </w:r>
    </w:p>
    <w:p w:rsidR="002342DE" w:rsidRPr="008C2E5A" w:rsidRDefault="002342DE" w:rsidP="002342DE">
      <w:pPr>
        <w:pStyle w:val="affff9"/>
        <w:spacing w:line="240" w:lineRule="auto"/>
        <w:rPr>
          <w:sz w:val="24"/>
          <w:szCs w:val="24"/>
        </w:rPr>
      </w:pPr>
      <w:r w:rsidRPr="008C2E5A">
        <w:rPr>
          <w:sz w:val="24"/>
          <w:szCs w:val="24"/>
        </w:rPr>
        <w:t>• организация учебной и внеурочной деятельности обучающихся;</w:t>
      </w:r>
    </w:p>
    <w:p w:rsidR="002342DE" w:rsidRPr="008C2E5A" w:rsidRDefault="002342DE" w:rsidP="002342DE">
      <w:pPr>
        <w:pStyle w:val="affff9"/>
        <w:spacing w:line="240" w:lineRule="auto"/>
        <w:rPr>
          <w:sz w:val="24"/>
          <w:szCs w:val="24"/>
        </w:rPr>
      </w:pPr>
      <w:r w:rsidRPr="008C2E5A">
        <w:rPr>
          <w:sz w:val="24"/>
          <w:szCs w:val="24"/>
        </w:rPr>
        <w:t>• организация физкультурно-оздоровительной работы;</w:t>
      </w:r>
    </w:p>
    <w:p w:rsidR="002342DE" w:rsidRPr="008C2E5A" w:rsidRDefault="002342DE" w:rsidP="002342DE">
      <w:pPr>
        <w:pStyle w:val="affff9"/>
        <w:spacing w:line="240" w:lineRule="auto"/>
        <w:rPr>
          <w:sz w:val="24"/>
          <w:szCs w:val="24"/>
        </w:rPr>
      </w:pPr>
      <w:r w:rsidRPr="008C2E5A">
        <w:rPr>
          <w:sz w:val="24"/>
          <w:szCs w:val="24"/>
        </w:rPr>
        <w:t>• реализация дополнительных образовательных курсов;</w:t>
      </w:r>
    </w:p>
    <w:p w:rsidR="002342DE" w:rsidRPr="008C2E5A" w:rsidRDefault="002342DE" w:rsidP="002342DE">
      <w:pPr>
        <w:pStyle w:val="affff9"/>
        <w:spacing w:line="240" w:lineRule="auto"/>
        <w:rPr>
          <w:sz w:val="24"/>
          <w:szCs w:val="24"/>
        </w:rPr>
      </w:pPr>
      <w:r w:rsidRPr="008C2E5A">
        <w:rPr>
          <w:sz w:val="24"/>
          <w:szCs w:val="24"/>
        </w:rPr>
        <w:t>• организация работы с родителями (законными представителями).</w:t>
      </w:r>
    </w:p>
    <w:p w:rsidR="002342DE" w:rsidRPr="008C2E5A" w:rsidRDefault="002342DE" w:rsidP="002342DE">
      <w:pPr>
        <w:pStyle w:val="affff9"/>
        <w:spacing w:line="240" w:lineRule="auto"/>
        <w:rPr>
          <w:sz w:val="24"/>
          <w:szCs w:val="24"/>
        </w:rPr>
      </w:pPr>
    </w:p>
    <w:p w:rsidR="002342DE" w:rsidRPr="008C2E5A" w:rsidRDefault="002342DE" w:rsidP="002342DE">
      <w:pPr>
        <w:pStyle w:val="affff9"/>
        <w:spacing w:line="240" w:lineRule="auto"/>
        <w:rPr>
          <w:b/>
          <w:i/>
          <w:sz w:val="24"/>
          <w:szCs w:val="24"/>
        </w:rPr>
      </w:pPr>
      <w:r w:rsidRPr="008C2E5A">
        <w:rPr>
          <w:b/>
          <w:i/>
          <w:sz w:val="24"/>
          <w:szCs w:val="24"/>
        </w:rPr>
        <w:t>4.6. Экологически безопасная, здоровьесберегающая инфраструктура образовательного учреждения включает:</w:t>
      </w:r>
    </w:p>
    <w:p w:rsidR="002342DE" w:rsidRPr="008C2E5A" w:rsidRDefault="002342DE" w:rsidP="002342DE">
      <w:pPr>
        <w:shd w:val="clear" w:color="auto" w:fill="FFFFFF"/>
        <w:spacing w:line="240" w:lineRule="auto"/>
        <w:ind w:right="-143"/>
        <w:jc w:val="both"/>
        <w:rPr>
          <w:rFonts w:ascii="Times New Roman" w:eastAsia="Times New Roman" w:hAnsi="Times New Roman" w:cs="Times New Roman"/>
          <w:b/>
          <w:i/>
          <w:color w:val="000000"/>
          <w:sz w:val="24"/>
          <w:szCs w:val="24"/>
        </w:rPr>
      </w:pPr>
      <w:r w:rsidRPr="008C2E5A">
        <w:rPr>
          <w:rFonts w:ascii="Times New Roman" w:eastAsia="Times New Roman" w:hAnsi="Times New Roman" w:cs="Times New Roman"/>
          <w:color w:val="000000"/>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2342DE" w:rsidRPr="008C2E5A" w:rsidRDefault="002342DE" w:rsidP="002342DE">
      <w:pPr>
        <w:shd w:val="clear" w:color="auto" w:fill="FFFFFF"/>
        <w:spacing w:line="240" w:lineRule="auto"/>
        <w:ind w:right="-143"/>
        <w:jc w:val="both"/>
        <w:rPr>
          <w:rFonts w:ascii="Times New Roman" w:eastAsia="Times New Roman" w:hAnsi="Times New Roman" w:cs="Times New Roman"/>
          <w:b/>
          <w:i/>
          <w:color w:val="000000"/>
          <w:sz w:val="24"/>
          <w:szCs w:val="24"/>
        </w:rPr>
      </w:pPr>
      <w:r w:rsidRPr="008C2E5A">
        <w:rPr>
          <w:rFonts w:ascii="Times New Roman" w:eastAsia="Times New Roman" w:hAnsi="Times New Roman" w:cs="Times New Roman"/>
          <w:color w:val="000000"/>
          <w:sz w:val="24"/>
          <w:szCs w:val="24"/>
        </w:rPr>
        <w:t xml:space="preserve">В школе работает </w:t>
      </w:r>
      <w:r w:rsidRPr="008C2E5A">
        <w:rPr>
          <w:rFonts w:ascii="Times New Roman" w:eastAsia="Times New Roman" w:hAnsi="Times New Roman" w:cs="Times New Roman"/>
          <w:b/>
          <w:i/>
          <w:color w:val="000000"/>
          <w:sz w:val="24"/>
          <w:szCs w:val="24"/>
        </w:rPr>
        <w:t>буфет,</w:t>
      </w:r>
      <w:r w:rsidRPr="008C2E5A">
        <w:rPr>
          <w:rFonts w:ascii="Times New Roman" w:eastAsia="Times New Roman" w:hAnsi="Times New Roman" w:cs="Times New Roman"/>
          <w:color w:val="000000"/>
          <w:sz w:val="24"/>
          <w:szCs w:val="24"/>
        </w:rPr>
        <w:t xml:space="preserve"> позволяющая организовывать горячие завтраки и обеды в урочное время. </w:t>
      </w:r>
    </w:p>
    <w:p w:rsidR="002342DE" w:rsidRPr="008C2E5A" w:rsidRDefault="002342DE" w:rsidP="002342DE">
      <w:pPr>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b/>
          <w:i/>
          <w:sz w:val="24"/>
          <w:szCs w:val="24"/>
        </w:rPr>
        <w:lastRenderedPageBreak/>
        <w:t>Школьный буфет</w:t>
      </w:r>
      <w:r w:rsidRPr="008C2E5A">
        <w:rPr>
          <w:rFonts w:ascii="Times New Roman" w:eastAsia="Times New Roman" w:hAnsi="Times New Roman" w:cs="Times New Roman"/>
          <w:sz w:val="24"/>
          <w:szCs w:val="24"/>
        </w:rPr>
        <w:t xml:space="preserve"> рассчитан на </w:t>
      </w:r>
      <w:r>
        <w:rPr>
          <w:rFonts w:ascii="Times New Roman" w:eastAsia="Times New Roman" w:hAnsi="Times New Roman" w:cs="Times New Roman"/>
          <w:sz w:val="24"/>
          <w:szCs w:val="24"/>
        </w:rPr>
        <w:t>50</w:t>
      </w:r>
      <w:r w:rsidRPr="008C2E5A">
        <w:rPr>
          <w:rFonts w:ascii="Times New Roman" w:eastAsia="Times New Roman" w:hAnsi="Times New Roman" w:cs="Times New Roman"/>
          <w:sz w:val="24"/>
          <w:szCs w:val="24"/>
        </w:rPr>
        <w:t xml:space="preserve"> мест, что позволяет обеспечить учащихся горячим питанием за счет родительских средств по специально разработанному графику классами во время перемен. </w:t>
      </w:r>
    </w:p>
    <w:p w:rsidR="002342DE" w:rsidRPr="008C2E5A" w:rsidRDefault="002342DE" w:rsidP="002342DE">
      <w:pPr>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b/>
          <w:i/>
          <w:sz w:val="24"/>
          <w:szCs w:val="24"/>
        </w:rPr>
        <w:t>Технологическое и холодильное оборудование</w:t>
      </w:r>
      <w:r w:rsidRPr="008C2E5A">
        <w:rPr>
          <w:rFonts w:ascii="Times New Roman" w:eastAsia="Times New Roman" w:hAnsi="Times New Roman" w:cs="Times New Roman"/>
          <w:sz w:val="24"/>
          <w:szCs w:val="24"/>
        </w:rPr>
        <w:t xml:space="preserve"> находится в удовлетворительном состоянии. </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b/>
          <w:i/>
          <w:sz w:val="24"/>
          <w:szCs w:val="24"/>
        </w:rPr>
        <w:t>Санитарно - гигиеническое обеспечение  безопасности питания</w:t>
      </w:r>
      <w:r w:rsidRPr="008C2E5A">
        <w:rPr>
          <w:rFonts w:ascii="Times New Roman" w:eastAsia="Times New Roman" w:hAnsi="Times New Roman" w:cs="Times New Roman"/>
          <w:sz w:val="24"/>
          <w:szCs w:val="24"/>
        </w:rPr>
        <w:t xml:space="preserve">осуществляется на основании постановления 34654 от 22.05.03г «О введении в действие правил и нормативов СанПиН 2.3.2.1324-03». </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Поставщики продуктов питания  выполняют гигиенические требования к срокам  годности и условиям хранения пищевых продуктов в соответствии с правилом 2.3.2. «Продовольственные и пищевые продукты», а также приложение №1-5  к СанПиН 2.3.2. 1324-03 «Условия хранения, сроки годности особо скоропортящихся продуктов при температуре (4+-/2 град. С°).</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ab/>
        <w:t>Продукты транспортируются в соответствии с правилами 3.4. № Требования к транспортировке пищевых продуктов»  (СанПиН 2.3.2. 1324-03).</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ab/>
        <w:t>Организация общественного питания  соответствует санитарно-эпидемиологическим  требованиям к организации  общественного питания, изготовлению и оборотоспособности в них пищевых продуктов и продовольственного сырья (санитарно-эпидемиологические правила СП 2.3.6. 1079-01).</w:t>
      </w:r>
    </w:p>
    <w:p w:rsidR="002342DE" w:rsidRPr="008C2E5A" w:rsidRDefault="002342DE" w:rsidP="002342DE">
      <w:pPr>
        <w:spacing w:line="240" w:lineRule="auto"/>
        <w:ind w:right="-143" w:firstLine="284"/>
        <w:rPr>
          <w:rFonts w:ascii="Times New Roman" w:eastAsia="Times New Roman" w:hAnsi="Times New Roman" w:cs="Times New Roman"/>
          <w:b/>
          <w:i/>
          <w:sz w:val="24"/>
          <w:szCs w:val="24"/>
        </w:rPr>
      </w:pPr>
      <w:r w:rsidRPr="008C2E5A">
        <w:rPr>
          <w:rFonts w:ascii="Times New Roman" w:eastAsia="Times New Roman" w:hAnsi="Times New Roman" w:cs="Times New Roman"/>
          <w:b/>
          <w:i/>
          <w:sz w:val="24"/>
          <w:szCs w:val="24"/>
        </w:rPr>
        <w:t>Организация рационального питания</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Требования к соблюдению правил личной гигиены сотрудником буфета.</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 работе в буфете допущены лица, прошедшие мед. осмотр. Персонал буфета соблюдает правила личной гигиены.</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Требования к санитарному состоянию и содержанию столовой.</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i/>
          <w:sz w:val="24"/>
          <w:szCs w:val="24"/>
        </w:rPr>
      </w:pPr>
      <w:r w:rsidRPr="008C2E5A">
        <w:rPr>
          <w:rFonts w:ascii="Times New Roman" w:eastAsia="Times New Roman" w:hAnsi="Times New Roman" w:cs="Times New Roman"/>
          <w:sz w:val="24"/>
          <w:szCs w:val="24"/>
        </w:rPr>
        <w:t>Уборку буфета производят после каждого посещения детьми. После каждого приема пищи столы моют горячей водой с мылом или содой. Освобожденная от остатков пищи посуда моется в воде 65-70 С° с добавлением моющих средств, дезинфицируется. Ополаскивается проточной водой.</w:t>
      </w:r>
    </w:p>
    <w:p w:rsidR="002342DE" w:rsidRPr="008C2E5A" w:rsidRDefault="002342DE" w:rsidP="002342DE">
      <w:pPr>
        <w:shd w:val="clear" w:color="auto" w:fill="FFFFFF"/>
        <w:spacing w:line="240" w:lineRule="auto"/>
        <w:ind w:right="-143" w:firstLine="284"/>
        <w:jc w:val="both"/>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xml:space="preserve">В школе работают оснащенный </w:t>
      </w:r>
      <w:r w:rsidRPr="008C2E5A">
        <w:rPr>
          <w:rFonts w:ascii="Times New Roman" w:eastAsia="Times New Roman" w:hAnsi="Times New Roman" w:cs="Times New Roman"/>
          <w:b/>
          <w:i/>
          <w:color w:val="000000"/>
          <w:sz w:val="24"/>
          <w:szCs w:val="24"/>
        </w:rPr>
        <w:t>спортивный зал</w:t>
      </w:r>
      <w:r w:rsidRPr="008C2E5A">
        <w:rPr>
          <w:rFonts w:ascii="Times New Roman" w:eastAsia="Times New Roman" w:hAnsi="Times New Roman" w:cs="Times New Roman"/>
          <w:color w:val="000000"/>
          <w:sz w:val="24"/>
          <w:szCs w:val="24"/>
        </w:rPr>
        <w:t>, имеется спортивная площадка, оборудованные  необходимым игровым и спортивным оборудованием и инвентарём.</w:t>
      </w:r>
    </w:p>
    <w:p w:rsidR="002342DE" w:rsidRPr="008C2E5A" w:rsidRDefault="002342DE" w:rsidP="002342DE">
      <w:pPr>
        <w:shd w:val="clear" w:color="auto" w:fill="FFFFFF"/>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В школе работает медицинский кабинет.</w:t>
      </w:r>
    </w:p>
    <w:p w:rsidR="002342DE" w:rsidRPr="008C2E5A" w:rsidRDefault="002342DE" w:rsidP="002342DE">
      <w:pPr>
        <w:spacing w:line="240" w:lineRule="auto"/>
        <w:ind w:right="-143" w:firstLine="284"/>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Медицинское обслуживание в школе</w:t>
      </w:r>
    </w:p>
    <w:p w:rsidR="002342DE" w:rsidRPr="008C2E5A" w:rsidRDefault="002342DE" w:rsidP="002342DE">
      <w:pPr>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Общие сведения</w:t>
      </w:r>
    </w:p>
    <w:p w:rsidR="002342DE" w:rsidRPr="008C2E5A" w:rsidRDefault="002342DE" w:rsidP="002342DE">
      <w:pPr>
        <w:spacing w:line="240" w:lineRule="auto"/>
        <w:ind w:right="-143" w:firstLine="284"/>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Медицинское обслуживание в школе осуществляет фельдшер Павловского </w:t>
      </w:r>
      <w:r>
        <w:rPr>
          <w:rFonts w:ascii="Times New Roman" w:eastAsia="Times New Roman" w:hAnsi="Times New Roman" w:cs="Times New Roman"/>
          <w:sz w:val="24"/>
          <w:szCs w:val="24"/>
        </w:rPr>
        <w:t>ФАП по договору с МБУЗ ЦРБ Азовского района.</w:t>
      </w:r>
    </w:p>
    <w:p w:rsidR="002342DE" w:rsidRPr="008C2E5A" w:rsidRDefault="002342DE" w:rsidP="002342DE">
      <w:pPr>
        <w:spacing w:after="0" w:line="240" w:lineRule="auto"/>
        <w:ind w:right="-143" w:firstLine="284"/>
        <w:jc w:val="both"/>
        <w:rPr>
          <w:rFonts w:ascii="Times New Roman" w:eastAsia="Times New Roman" w:hAnsi="Times New Roman" w:cs="Times New Roman"/>
          <w:i/>
          <w:sz w:val="24"/>
          <w:szCs w:val="24"/>
        </w:rPr>
      </w:pPr>
      <w:r w:rsidRPr="008C2E5A">
        <w:rPr>
          <w:rFonts w:ascii="Times New Roman" w:eastAsia="Times New Roman" w:hAnsi="Times New Roman" w:cs="Times New Roman"/>
          <w:i/>
          <w:sz w:val="24"/>
          <w:szCs w:val="24"/>
        </w:rPr>
        <w:t>Направления деятельности:</w:t>
      </w:r>
    </w:p>
    <w:p w:rsidR="002342DE" w:rsidRPr="008C2E5A" w:rsidRDefault="002342DE" w:rsidP="002342DE">
      <w:pPr>
        <w:numPr>
          <w:ilvl w:val="0"/>
          <w:numId w:val="21"/>
        </w:num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организационная; </w:t>
      </w:r>
    </w:p>
    <w:p w:rsidR="002342DE" w:rsidRPr="008C2E5A" w:rsidRDefault="002342DE" w:rsidP="002342DE">
      <w:pPr>
        <w:numPr>
          <w:ilvl w:val="0"/>
          <w:numId w:val="21"/>
        </w:num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лечебно-профилактическая; </w:t>
      </w:r>
    </w:p>
    <w:p w:rsidR="002342DE" w:rsidRPr="008C2E5A" w:rsidRDefault="002342DE" w:rsidP="002342DE">
      <w:pPr>
        <w:numPr>
          <w:ilvl w:val="0"/>
          <w:numId w:val="21"/>
        </w:num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санитарно-эпидемическая;</w:t>
      </w:r>
    </w:p>
    <w:p w:rsidR="002342DE" w:rsidRPr="008C2E5A" w:rsidRDefault="002342DE" w:rsidP="002342DE">
      <w:pPr>
        <w:numPr>
          <w:ilvl w:val="0"/>
          <w:numId w:val="21"/>
        </w:numPr>
        <w:spacing w:after="0" w:line="240" w:lineRule="auto"/>
        <w:ind w:right="-143" w:firstLine="284"/>
        <w:contextualSpacing/>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санитарно-просветительская.</w:t>
      </w:r>
    </w:p>
    <w:p w:rsidR="002342DE" w:rsidRPr="008C2E5A" w:rsidRDefault="002342DE" w:rsidP="002342DE">
      <w:pPr>
        <w:spacing w:line="240" w:lineRule="auto"/>
        <w:ind w:right="-143" w:firstLine="284"/>
        <w:jc w:val="both"/>
        <w:rPr>
          <w:rFonts w:ascii="Times New Roman" w:eastAsia="Times New Roman" w:hAnsi="Times New Roman" w:cs="Times New Roman"/>
          <w:b/>
          <w:i/>
          <w:sz w:val="24"/>
          <w:szCs w:val="24"/>
        </w:rPr>
      </w:pPr>
      <w:r w:rsidRPr="008C2E5A">
        <w:rPr>
          <w:rFonts w:ascii="Times New Roman" w:eastAsia="Times New Roman" w:hAnsi="Times New Roman" w:cs="Times New Roman"/>
          <w:b/>
          <w:i/>
          <w:sz w:val="24"/>
          <w:szCs w:val="24"/>
        </w:rPr>
        <w:t xml:space="preserve"> Ежегодно  в школе фельдшер проводится следующие мероприятия:</w:t>
      </w:r>
    </w:p>
    <w:p w:rsidR="002342DE" w:rsidRPr="008C2E5A" w:rsidRDefault="002342DE" w:rsidP="002342DE">
      <w:pPr>
        <w:spacing w:line="240" w:lineRule="auto"/>
        <w:ind w:right="-143" w:firstLine="284"/>
        <w:jc w:val="both"/>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lastRenderedPageBreak/>
        <w:t>Организационные мероприятия</w:t>
      </w:r>
    </w:p>
    <w:p w:rsidR="002342DE" w:rsidRPr="008C2E5A" w:rsidRDefault="002342DE" w:rsidP="002342DE">
      <w:pPr>
        <w:numPr>
          <w:ilvl w:val="0"/>
          <w:numId w:val="22"/>
        </w:num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выписаны лекарственные препараты для комплектования аптечек; </w:t>
      </w:r>
    </w:p>
    <w:p w:rsidR="002342DE" w:rsidRPr="008C2E5A" w:rsidRDefault="002342DE" w:rsidP="002342DE">
      <w:pPr>
        <w:numPr>
          <w:ilvl w:val="0"/>
          <w:numId w:val="22"/>
        </w:num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анализ состояния здоровья детей;</w:t>
      </w:r>
    </w:p>
    <w:p w:rsidR="002342DE" w:rsidRPr="008C2E5A" w:rsidRDefault="002342DE" w:rsidP="002342DE">
      <w:pPr>
        <w:numPr>
          <w:ilvl w:val="0"/>
          <w:numId w:val="22"/>
        </w:num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координация деятельности школы и лечебно-профилактических учреждений;</w:t>
      </w:r>
    </w:p>
    <w:p w:rsidR="002342DE" w:rsidRPr="008C2E5A" w:rsidRDefault="002342DE" w:rsidP="002342DE">
      <w:pPr>
        <w:numPr>
          <w:ilvl w:val="0"/>
          <w:numId w:val="22"/>
        </w:num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распределение школьников на медицинские группы для занятий физической культурой; </w:t>
      </w:r>
    </w:p>
    <w:p w:rsidR="002342DE" w:rsidRPr="008C2E5A" w:rsidRDefault="002342DE" w:rsidP="002342DE">
      <w:pPr>
        <w:numPr>
          <w:ilvl w:val="0"/>
          <w:numId w:val="22"/>
        </w:num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оформление медицинских карт учащихся 1-ых классов и вновь поступивших школьников.</w:t>
      </w:r>
    </w:p>
    <w:p w:rsidR="002342DE" w:rsidRPr="008C2E5A" w:rsidRDefault="002342DE" w:rsidP="002342DE">
      <w:pPr>
        <w:spacing w:line="240" w:lineRule="auto"/>
        <w:ind w:right="-143"/>
        <w:jc w:val="both"/>
        <w:rPr>
          <w:rFonts w:ascii="Times New Roman" w:eastAsia="Times New Roman" w:hAnsi="Times New Roman" w:cs="Times New Roman"/>
          <w:sz w:val="24"/>
          <w:szCs w:val="24"/>
        </w:rPr>
      </w:pPr>
    </w:p>
    <w:p w:rsidR="002342DE" w:rsidRPr="008C2E5A" w:rsidRDefault="002342DE" w:rsidP="002342DE">
      <w:pPr>
        <w:spacing w:after="0" w:line="240" w:lineRule="auto"/>
        <w:ind w:right="-143" w:firstLine="284"/>
        <w:jc w:val="both"/>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Лечебно-профилактические мероприятия</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Проводится медицинский осмотр узкими специалистами учащихся 1-ых, 5-ых, 9-ых классов, а также диспансерной группы обучающихся. </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Профилактический осмотр проводится в декретированные сроки (1, 5, 9-ые классы), что позволяет выявить функциональные расстройства организма, предупредив их, назначив  соответствующее лечение. Осмотр проводится специалистами: хирургом, окулистом, неврологом, лор- врачом, педиатром. Охват детей составляет 100%. </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Проводится обследование физического развития учащихся 1-4-х классов.</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Оформлены листы здоровья во всех классных журналах</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Осуществляется ежеквартальный осмотр учащихся на педикулёз и чесотку, проводится систематический контроль лечения. Каждые две недели проводится  осмотр выявленных больных.</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Обучающиеся, подлежащие диспансерному учёту, поставлены на медицинский контроль.   </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В течение учебного года ведётся систематическая работа по  профилактике травматизма учащихся. </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Осуществлялся контроль соблюдения медицинских предписаний на уроках физкультуры.</w:t>
      </w:r>
    </w:p>
    <w:p w:rsidR="002342DE" w:rsidRPr="008C2E5A" w:rsidRDefault="002342DE" w:rsidP="002342DE">
      <w:pPr>
        <w:spacing w:after="0" w:line="240" w:lineRule="auto"/>
        <w:ind w:right="-143" w:firstLine="284"/>
        <w:jc w:val="both"/>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Санитарно-эпидемические мероприятия</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Проводятся все плановые прививки обучающимся (кроме учащихся с мед. отводом по состоянию здоровья), всем учащимся с 1 класса по 11класс проведены прививки против гепатита В. </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Профилактические прививки проводятся  педагогическому коллективу: против клещевого энцефалита, от  дифтерии (АДСМ), против кори, против гриппа.</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В период эпидемии гриппа проводится витаминизация учащихся начальных классов.   </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Проводится  обследование обучающихся начальной школы на гельминты и проводится дегельминтизация выявленных больных. </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Проводится осмотр всех детей на педикулез и обеспечено дальнейшее наблюдение за выявленными больными. </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Еженедельно проводится контроль за санитарно-гигиеническими условиями обучения и воспитания учащихся (режим освещения и проветривания, заполнение листов здоровья.) </w:t>
      </w:r>
    </w:p>
    <w:p w:rsidR="002342DE" w:rsidRPr="008C2E5A" w:rsidRDefault="002342DE" w:rsidP="002342DE">
      <w:pPr>
        <w:tabs>
          <w:tab w:val="left" w:pos="0"/>
        </w:tabs>
        <w:spacing w:line="240" w:lineRule="auto"/>
        <w:ind w:right="-143"/>
        <w:jc w:val="both"/>
        <w:rPr>
          <w:rFonts w:ascii="Times New Roman" w:eastAsia="Times New Roman" w:hAnsi="Times New Roman" w:cs="Times New Roman"/>
          <w:sz w:val="24"/>
          <w:szCs w:val="24"/>
        </w:rPr>
      </w:pPr>
      <w:r w:rsidRPr="008C2E5A">
        <w:rPr>
          <w:rFonts w:ascii="Times New Roman" w:eastAsia="Times New Roman" w:hAnsi="Times New Roman" w:cs="Times New Roman"/>
          <w:b/>
          <w:sz w:val="24"/>
          <w:szCs w:val="24"/>
        </w:rPr>
        <w:t>Санитарно-просветительская деятельность</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Ежегодно фельдшер Павловского медпункта проводится    лекции и беседы для школьников по следующим темам: </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«Профилактика вирусного гепатита»; </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«Клещевой энцефалит и как его избежать»;  «Здоровый образ жизни»; </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«Профилактика педикулеза» (1- 4 классы); </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«Инфекции, гуляющие всюду и везде» (1-4 классы); </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Профилактика острых кишечных заболеваний» (3-4-ые классы); </w:t>
      </w:r>
    </w:p>
    <w:p w:rsidR="002342DE" w:rsidRPr="008C2E5A" w:rsidRDefault="002342DE" w:rsidP="002342DE">
      <w:pPr>
        <w:tabs>
          <w:tab w:val="left" w:pos="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lastRenderedPageBreak/>
        <w:t xml:space="preserve">«Профилактика туберкулеза» (1-ые, 4-ые классы); </w:t>
      </w:r>
    </w:p>
    <w:p w:rsidR="002342DE" w:rsidRPr="008C2E5A" w:rsidRDefault="002342DE" w:rsidP="002342DE">
      <w:pPr>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Проведены беседы с техническим персоналом школы о санитарном состоянии школы; о личной гигиене технического персонала; о необходимых мерах профилактики инфекционных заболеваний школьников.</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учебного года медицинские требования к  организации образовательного процесса педагогами и обслуживающим персоналом выполняются полностью.</w:t>
      </w:r>
    </w:p>
    <w:p w:rsidR="002342DE" w:rsidRPr="008C2E5A" w:rsidRDefault="002342DE" w:rsidP="002342DE">
      <w:pPr>
        <w:pStyle w:val="af6"/>
        <w:rPr>
          <w:sz w:val="24"/>
        </w:rPr>
      </w:pPr>
      <w:r w:rsidRPr="008C2E5A">
        <w:rPr>
          <w:rFonts w:eastAsia="Arial Unicode MS"/>
          <w:b/>
          <w:i/>
          <w:color w:val="000000"/>
          <w:sz w:val="24"/>
        </w:rPr>
        <w:t xml:space="preserve">    4.7</w:t>
      </w:r>
      <w:r w:rsidRPr="008C2E5A">
        <w:rPr>
          <w:rFonts w:eastAsia="Arial Unicode MS"/>
          <w:b/>
          <w:color w:val="000000"/>
          <w:sz w:val="24"/>
        </w:rPr>
        <w:t xml:space="preserve">.   </w:t>
      </w:r>
      <w:r w:rsidRPr="008C2E5A">
        <w:rPr>
          <w:rStyle w:val="1e"/>
          <w:b/>
          <w:i w:val="0"/>
          <w:sz w:val="24"/>
          <w:szCs w:val="24"/>
        </w:rPr>
        <w:t>Организация учебной и внеурочной деятельности обучающихся</w:t>
      </w:r>
      <w:r w:rsidRPr="008C2E5A">
        <w:rPr>
          <w:rStyle w:val="1e"/>
          <w:sz w:val="24"/>
          <w:szCs w:val="24"/>
        </w:rPr>
        <w:t>,</w:t>
      </w:r>
      <w:r w:rsidRPr="008C2E5A">
        <w:rPr>
          <w:sz w:val="24"/>
        </w:rPr>
        <w:t xml:space="preserve"> направленная на повышение эффективности учебного процесса, при чередовании обучения и отдыха включает:</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введение любых инноваций в учебный процесс только под контролем специалистов;</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Организация образовательного процесса строится с учетом </w:t>
      </w:r>
      <w:r w:rsidRPr="008C2E5A">
        <w:rPr>
          <w:rFonts w:ascii="Times New Roman" w:hAnsi="Times New Roman" w:cs="Times New Roman"/>
          <w:b/>
          <w:i/>
        </w:rPr>
        <w:t>гигиенических норм и требований  к организации и объёму учебной и внеурочной нагрузки</w:t>
      </w:r>
      <w:r w:rsidRPr="008C2E5A">
        <w:rPr>
          <w:rFonts w:ascii="Times New Roman" w:hAnsi="Times New Roman" w:cs="Times New Roman"/>
        </w:rPr>
        <w:t xml:space="preserve"> (выполнение домашних заданий, занятия в кружках и спортивных секциях). Расписание уроков составлено на основе Учебного плана, утвержденного директором школы, требованиями СанПиН, с учетом баллов ежедневной и недельной нагрузки обучающихся, исходя из имеющихся возможностей школы. </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1 класс работает в режиме пятидневной учебной недели (в соответствии с требованиями ФГОС). Максимальное количество часов в неделю выдержано. Согласно требованиям СанПиН, обозначенным в ФГОС, вторник и четверг - самые работоспособные дни, соответственно нагрузка в эти дни выше, чем в остальные. </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В 1 классе 2 часа физической культуры и 1 час реализуется за счет вариативной части и введен во внеурочную деятельность в спортивно-оздоровительное направление. </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Педагоги используют приём самооценки достижений учащихся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2342DE" w:rsidRPr="008C2E5A" w:rsidRDefault="002342DE" w:rsidP="002342DE">
      <w:pPr>
        <w:pStyle w:val="Default"/>
        <w:ind w:firstLine="708"/>
        <w:jc w:val="both"/>
        <w:rPr>
          <w:rFonts w:ascii="Times New Roman" w:hAnsi="Times New Roman" w:cs="Times New Roman"/>
        </w:rPr>
      </w:pPr>
      <w:r w:rsidRPr="008C2E5A">
        <w:rPr>
          <w:rFonts w:ascii="Times New Roman" w:hAnsi="Times New Roman" w:cs="Times New Roman"/>
        </w:rPr>
        <w:lastRenderedPageBreak/>
        <w:t xml:space="preserve">В школе строго соблюдаются все </w:t>
      </w:r>
      <w:r w:rsidRPr="008C2E5A">
        <w:rPr>
          <w:rFonts w:ascii="Times New Roman" w:hAnsi="Times New Roman" w:cs="Times New Roman"/>
          <w:b/>
          <w:bCs/>
          <w:i/>
          <w:iCs/>
        </w:rPr>
        <w:t>требования к использованию технических средств обучения</w:t>
      </w:r>
      <w:r w:rsidRPr="008C2E5A">
        <w:rPr>
          <w:rFonts w:ascii="Times New Roman" w:hAnsi="Times New Roman" w:cs="Times New Roman"/>
        </w:rPr>
        <w:t xml:space="preserve">, в том числе компьютеров и аудиовизуальных средств. В школе есть компьютерный класс, оборудованный в соответствии с требованиями СанПиНа. Режим работы использования компьютерной техники и ТСО на уроках строго регламентирован. </w:t>
      </w:r>
    </w:p>
    <w:p w:rsidR="002342DE" w:rsidRPr="008C2E5A" w:rsidRDefault="002342DE" w:rsidP="002342DE">
      <w:pPr>
        <w:pStyle w:val="Default"/>
        <w:ind w:firstLine="709"/>
        <w:jc w:val="both"/>
        <w:rPr>
          <w:rFonts w:ascii="Times New Roman" w:hAnsi="Times New Roman" w:cs="Times New Roman"/>
        </w:rPr>
      </w:pP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Педагогический коллектив учитывает в образовательной деятельности </w:t>
      </w:r>
      <w:r w:rsidRPr="008C2E5A">
        <w:rPr>
          <w:rFonts w:ascii="Times New Roman" w:hAnsi="Times New Roman" w:cs="Times New Roman"/>
          <w:b/>
          <w:bCs/>
          <w:i/>
          <w:iCs/>
        </w:rPr>
        <w:t>индивидуальные особенности развития учащихся</w:t>
      </w:r>
      <w:r w:rsidRPr="008C2E5A">
        <w:rPr>
          <w:rFonts w:ascii="Times New Roman" w:hAnsi="Times New Roman" w:cs="Times New Roman"/>
        </w:rPr>
        <w:t>: темпа развития и темп деятельности. В используемой в школе системе учебников учтены психологические и возрастные особенности младших школьников, различные учебные возможности детей.</w:t>
      </w:r>
    </w:p>
    <w:p w:rsidR="002342DE" w:rsidRPr="008C2E5A" w:rsidRDefault="002342DE" w:rsidP="002342DE">
      <w:pPr>
        <w:pStyle w:val="af6"/>
        <w:ind w:firstLine="454"/>
        <w:rPr>
          <w:sz w:val="24"/>
        </w:rPr>
      </w:pPr>
      <w:r w:rsidRPr="008C2E5A">
        <w:rPr>
          <w:sz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2342DE" w:rsidRPr="008C2E5A" w:rsidRDefault="002342DE" w:rsidP="002342DE">
      <w:pPr>
        <w:pStyle w:val="af6"/>
        <w:ind w:firstLine="454"/>
        <w:rPr>
          <w:sz w:val="24"/>
        </w:rPr>
      </w:pPr>
      <w:r w:rsidRPr="008C2E5A">
        <w:rPr>
          <w:sz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2342DE" w:rsidRPr="008C2E5A" w:rsidRDefault="002342DE" w:rsidP="002342DE">
      <w:pPr>
        <w:pStyle w:val="af6"/>
        <w:ind w:firstLine="454"/>
        <w:rPr>
          <w:sz w:val="24"/>
        </w:rPr>
      </w:pPr>
      <w:r w:rsidRPr="008C2E5A">
        <w:rPr>
          <w:sz w:val="24"/>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2342DE" w:rsidRPr="008C2E5A" w:rsidRDefault="002342DE" w:rsidP="002342DE">
      <w:pPr>
        <w:pStyle w:val="af6"/>
        <w:ind w:firstLine="454"/>
        <w:rPr>
          <w:sz w:val="24"/>
        </w:rPr>
      </w:pPr>
      <w:r w:rsidRPr="008C2E5A">
        <w:rPr>
          <w:rStyle w:val="1e"/>
          <w:b/>
          <w:sz w:val="24"/>
          <w:szCs w:val="24"/>
        </w:rPr>
        <w:t xml:space="preserve">4.8. </w:t>
      </w:r>
      <w:r w:rsidRPr="008C2E5A">
        <w:rPr>
          <w:rStyle w:val="1e"/>
          <w:b/>
          <w:i w:val="0"/>
          <w:sz w:val="24"/>
          <w:szCs w:val="24"/>
        </w:rPr>
        <w:t>Организация физкультурно-оздоровительной работы,</w:t>
      </w:r>
      <w:r w:rsidRPr="008C2E5A">
        <w:rPr>
          <w:sz w:val="24"/>
        </w:rP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полноценную и эффективную работу с обучающимися всех групп здоровья (на уроках физкультуры, в секциях и т. п.);</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рациональную организацию уроков физической культуры и занятий активно-двигательного характера;</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организацию занятий по лечебной физкультуре;</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организацию часа активных движений (динамической паузы) между 3-м и 4-м уроками;</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организацию работы спортивных секций и создание условий для их эффективного функционирования;</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регулярное проведение спортивно-оздоровительных мероприятий (дней спорта, соревнований, олимпиад, походов и т. п.).</w:t>
      </w:r>
    </w:p>
    <w:p w:rsidR="002342DE" w:rsidRPr="008C2E5A" w:rsidRDefault="002342DE" w:rsidP="002342DE">
      <w:pPr>
        <w:pStyle w:val="af6"/>
        <w:ind w:firstLine="454"/>
        <w:rPr>
          <w:sz w:val="24"/>
        </w:rPr>
      </w:pPr>
      <w:r w:rsidRPr="008C2E5A">
        <w:rPr>
          <w:sz w:val="24"/>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2342DE" w:rsidRPr="008C2E5A" w:rsidRDefault="002342DE" w:rsidP="002342DE">
      <w:pPr>
        <w:pStyle w:val="af6"/>
        <w:ind w:firstLine="454"/>
        <w:rPr>
          <w:sz w:val="24"/>
        </w:rPr>
      </w:pPr>
      <w:r w:rsidRPr="008C2E5A">
        <w:rPr>
          <w:rStyle w:val="1e"/>
          <w:b/>
          <w:sz w:val="24"/>
          <w:szCs w:val="24"/>
        </w:rPr>
        <w:t>Реализация дополнительных образовательных курсов,</w:t>
      </w:r>
      <w:r w:rsidRPr="008C2E5A">
        <w:rPr>
          <w:sz w:val="24"/>
        </w:rPr>
        <w:t>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внедрение в систему работы образовательного учреждения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2342DE" w:rsidRPr="008C2E5A" w:rsidRDefault="002342DE" w:rsidP="002342DE">
      <w:pPr>
        <w:pStyle w:val="affff9"/>
        <w:spacing w:line="240" w:lineRule="auto"/>
        <w:rPr>
          <w:sz w:val="24"/>
          <w:szCs w:val="24"/>
        </w:rPr>
      </w:pPr>
      <w:r w:rsidRPr="008C2E5A">
        <w:rPr>
          <w:sz w:val="24"/>
          <w:szCs w:val="24"/>
        </w:rPr>
        <w:lastRenderedPageBreak/>
        <w:t>•</w:t>
      </w:r>
      <w:r w:rsidRPr="008C2E5A">
        <w:rPr>
          <w:sz w:val="24"/>
          <w:szCs w:val="24"/>
          <w:lang w:val="en-US"/>
        </w:rPr>
        <w:t> </w:t>
      </w:r>
      <w:r w:rsidRPr="008C2E5A">
        <w:rPr>
          <w:sz w:val="24"/>
          <w:szCs w:val="24"/>
        </w:rPr>
        <w:t>организацию в образовательном учреждении кружков, секций, факультативов по избранной тематике;</w:t>
      </w:r>
    </w:p>
    <w:p w:rsidR="002342DE" w:rsidRPr="008C2E5A" w:rsidRDefault="002342DE" w:rsidP="002342DE">
      <w:pPr>
        <w:pStyle w:val="affff9"/>
        <w:spacing w:line="240" w:lineRule="auto"/>
        <w:rPr>
          <w:sz w:val="24"/>
          <w:szCs w:val="24"/>
        </w:rPr>
      </w:pPr>
      <w:r w:rsidRPr="008C2E5A">
        <w:rPr>
          <w:sz w:val="24"/>
          <w:szCs w:val="24"/>
        </w:rPr>
        <w:t>•</w:t>
      </w:r>
      <w:r w:rsidRPr="008C2E5A">
        <w:rPr>
          <w:sz w:val="24"/>
          <w:szCs w:val="24"/>
          <w:lang w:val="en-US"/>
        </w:rPr>
        <w:t> </w:t>
      </w:r>
      <w:r w:rsidRPr="008C2E5A">
        <w:rPr>
          <w:sz w:val="24"/>
          <w:szCs w:val="24"/>
        </w:rPr>
        <w:t>проведение тематических дней здоровья, интеллектуальных соревнований, конкурсов, праздников и т. п.</w:t>
      </w:r>
    </w:p>
    <w:p w:rsidR="002342DE" w:rsidRPr="008C2E5A" w:rsidRDefault="002342DE" w:rsidP="002342DE">
      <w:pPr>
        <w:pStyle w:val="Default"/>
        <w:ind w:firstLine="709"/>
        <w:rPr>
          <w:rFonts w:ascii="Times New Roman" w:hAnsi="Times New Roman" w:cs="Times New Roman"/>
        </w:rPr>
      </w:pPr>
      <w:r w:rsidRPr="008C2E5A">
        <w:rPr>
          <w:rFonts w:ascii="Times New Roman" w:hAnsi="Times New Roman" w:cs="Times New Roman"/>
        </w:rPr>
        <w:t>Программы, направленные на формирование ценности здоровья и здорового образа жизни, предусматривают разные формы организации занятий:</w:t>
      </w:r>
    </w:p>
    <w:p w:rsidR="002342DE" w:rsidRPr="008C2E5A" w:rsidRDefault="002342DE" w:rsidP="002342DE">
      <w:pPr>
        <w:pStyle w:val="Default"/>
        <w:ind w:firstLine="709"/>
        <w:rPr>
          <w:rFonts w:ascii="Times New Roman" w:hAnsi="Times New Roman" w:cs="Times New Roman"/>
        </w:rPr>
      </w:pPr>
      <w:r w:rsidRPr="008C2E5A">
        <w:rPr>
          <w:rFonts w:ascii="Times New Roman" w:hAnsi="Times New Roman" w:cs="Times New Roman"/>
        </w:rPr>
        <w:t>•</w:t>
      </w:r>
      <w:r w:rsidRPr="008C2E5A">
        <w:rPr>
          <w:rFonts w:ascii="Times New Roman" w:hAnsi="Times New Roman" w:cs="Times New Roman"/>
          <w:lang w:val="en-US"/>
        </w:rPr>
        <w:t> </w:t>
      </w:r>
      <w:r w:rsidRPr="008C2E5A">
        <w:rPr>
          <w:rFonts w:ascii="Times New Roman" w:hAnsi="Times New Roman" w:cs="Times New Roman"/>
        </w:rPr>
        <w:t xml:space="preserve"> интеграцию в базовые образовательные дисциплины;</w:t>
      </w:r>
    </w:p>
    <w:p w:rsidR="002342DE" w:rsidRPr="008C2E5A" w:rsidRDefault="002342DE" w:rsidP="002342DE">
      <w:pPr>
        <w:pStyle w:val="Default"/>
        <w:ind w:firstLine="709"/>
        <w:rPr>
          <w:rFonts w:ascii="Times New Roman" w:hAnsi="Times New Roman" w:cs="Times New Roman"/>
        </w:rPr>
      </w:pPr>
      <w:r w:rsidRPr="008C2E5A">
        <w:rPr>
          <w:rFonts w:ascii="Times New Roman" w:hAnsi="Times New Roman" w:cs="Times New Roman"/>
        </w:rPr>
        <w:t>•</w:t>
      </w:r>
      <w:r w:rsidRPr="008C2E5A">
        <w:rPr>
          <w:rFonts w:ascii="Times New Roman" w:hAnsi="Times New Roman" w:cs="Times New Roman"/>
          <w:lang w:val="en-US"/>
        </w:rPr>
        <w:t> </w:t>
      </w:r>
      <w:r w:rsidRPr="008C2E5A">
        <w:rPr>
          <w:rFonts w:ascii="Times New Roman" w:hAnsi="Times New Roman" w:cs="Times New Roman"/>
        </w:rPr>
        <w:t>проведение часов здоровья;</w:t>
      </w:r>
    </w:p>
    <w:p w:rsidR="002342DE" w:rsidRPr="008C2E5A" w:rsidRDefault="002342DE" w:rsidP="002342DE">
      <w:pPr>
        <w:pStyle w:val="Default"/>
        <w:ind w:firstLine="709"/>
        <w:rPr>
          <w:rFonts w:ascii="Times New Roman" w:hAnsi="Times New Roman" w:cs="Times New Roman"/>
        </w:rPr>
      </w:pPr>
      <w:r w:rsidRPr="008C2E5A">
        <w:rPr>
          <w:rFonts w:ascii="Times New Roman" w:hAnsi="Times New Roman" w:cs="Times New Roman"/>
        </w:rPr>
        <w:t>•</w:t>
      </w:r>
      <w:r w:rsidRPr="008C2E5A">
        <w:rPr>
          <w:rFonts w:ascii="Times New Roman" w:hAnsi="Times New Roman" w:cs="Times New Roman"/>
          <w:lang w:val="en-US"/>
        </w:rPr>
        <w:t> </w:t>
      </w:r>
      <w:r w:rsidRPr="008C2E5A">
        <w:rPr>
          <w:rFonts w:ascii="Times New Roman" w:hAnsi="Times New Roman" w:cs="Times New Roman"/>
        </w:rPr>
        <w:t>проведение классных часов;</w:t>
      </w:r>
    </w:p>
    <w:p w:rsidR="002342DE" w:rsidRPr="008C2E5A" w:rsidRDefault="002342DE" w:rsidP="002342DE">
      <w:pPr>
        <w:pStyle w:val="Default"/>
        <w:ind w:firstLine="709"/>
        <w:rPr>
          <w:rFonts w:ascii="Times New Roman" w:hAnsi="Times New Roman" w:cs="Times New Roman"/>
        </w:rPr>
      </w:pPr>
      <w:r w:rsidRPr="008C2E5A">
        <w:rPr>
          <w:rFonts w:ascii="Times New Roman" w:hAnsi="Times New Roman" w:cs="Times New Roman"/>
        </w:rPr>
        <w:t>• занятия в кружках;</w:t>
      </w:r>
    </w:p>
    <w:p w:rsidR="002342DE" w:rsidRPr="008C2E5A" w:rsidRDefault="002342DE" w:rsidP="002342DE">
      <w:pPr>
        <w:pStyle w:val="Default"/>
        <w:ind w:firstLine="709"/>
        <w:rPr>
          <w:rFonts w:ascii="Times New Roman" w:hAnsi="Times New Roman" w:cs="Times New Roman"/>
        </w:rPr>
      </w:pPr>
      <w:r w:rsidRPr="008C2E5A">
        <w:rPr>
          <w:rFonts w:ascii="Times New Roman" w:hAnsi="Times New Roman" w:cs="Times New Roman"/>
        </w:rPr>
        <w:t xml:space="preserve">• проведение досуговых мероприятий: конкурсов, праздников, </w:t>
      </w:r>
    </w:p>
    <w:p w:rsidR="002342DE" w:rsidRPr="008C2E5A" w:rsidRDefault="002342DE" w:rsidP="002342DE">
      <w:pPr>
        <w:pStyle w:val="Default"/>
        <w:rPr>
          <w:rFonts w:ascii="Times New Roman" w:hAnsi="Times New Roman" w:cs="Times New Roman"/>
        </w:rPr>
      </w:pPr>
      <w:r w:rsidRPr="008C2E5A">
        <w:rPr>
          <w:rFonts w:ascii="Times New Roman" w:hAnsi="Times New Roman" w:cs="Times New Roman"/>
        </w:rPr>
        <w:t xml:space="preserve"> викторин, экскурсий и т.п.;</w:t>
      </w:r>
    </w:p>
    <w:p w:rsidR="002342DE" w:rsidRPr="008C2E5A" w:rsidRDefault="002342DE" w:rsidP="002342DE">
      <w:pPr>
        <w:pStyle w:val="Default"/>
        <w:ind w:firstLine="709"/>
        <w:rPr>
          <w:rFonts w:ascii="Times New Roman" w:hAnsi="Times New Roman" w:cs="Times New Roman"/>
        </w:rPr>
      </w:pPr>
      <w:r w:rsidRPr="008C2E5A">
        <w:rPr>
          <w:rFonts w:ascii="Times New Roman" w:hAnsi="Times New Roman" w:cs="Times New Roman"/>
        </w:rPr>
        <w:t>• организацию дней здоровья.</w:t>
      </w:r>
    </w:p>
    <w:p w:rsidR="002342DE" w:rsidRPr="008C2E5A" w:rsidRDefault="002342DE" w:rsidP="002342DE">
      <w:pPr>
        <w:pStyle w:val="affff9"/>
        <w:spacing w:line="240" w:lineRule="auto"/>
        <w:rPr>
          <w:sz w:val="24"/>
          <w:szCs w:val="24"/>
        </w:rPr>
      </w:pPr>
    </w:p>
    <w:p w:rsidR="002342DE" w:rsidRPr="008C2E5A" w:rsidRDefault="002342DE" w:rsidP="002342DE">
      <w:pPr>
        <w:pStyle w:val="af6"/>
        <w:ind w:firstLine="454"/>
        <w:rPr>
          <w:sz w:val="24"/>
        </w:rPr>
      </w:pPr>
      <w:r w:rsidRPr="008C2E5A">
        <w:rPr>
          <w:sz w:val="24"/>
        </w:rPr>
        <w:t>Эффективность реализации этого направления зависит от деятельности всех педагогов.</w:t>
      </w:r>
    </w:p>
    <w:p w:rsidR="002342DE" w:rsidRPr="008C2E5A" w:rsidRDefault="002342DE" w:rsidP="002342DE">
      <w:pPr>
        <w:pStyle w:val="Default"/>
        <w:jc w:val="both"/>
        <w:rPr>
          <w:rFonts w:ascii="Times New Roman" w:hAnsi="Times New Roman" w:cs="Times New Roman"/>
          <w:b/>
          <w:i/>
        </w:rPr>
      </w:pPr>
    </w:p>
    <w:p w:rsidR="002342DE" w:rsidRPr="008C2E5A" w:rsidRDefault="002342DE" w:rsidP="002342DE">
      <w:pPr>
        <w:pStyle w:val="Default"/>
        <w:jc w:val="both"/>
        <w:rPr>
          <w:rFonts w:ascii="Times New Roman" w:hAnsi="Times New Roman" w:cs="Times New Roman"/>
          <w:b/>
          <w:i/>
        </w:rPr>
      </w:pPr>
      <w:r w:rsidRPr="008C2E5A">
        <w:rPr>
          <w:rFonts w:ascii="Times New Roman" w:hAnsi="Times New Roman" w:cs="Times New Roman"/>
          <w:b/>
          <w:i/>
        </w:rPr>
        <w:t xml:space="preserve"> 4.9. </w:t>
      </w:r>
      <w:r w:rsidRPr="008C2E5A">
        <w:rPr>
          <w:rFonts w:ascii="Times New Roman" w:hAnsi="Times New Roman" w:cs="Times New Roman"/>
          <w:b/>
        </w:rPr>
        <w:t>Просветительно-воспитательная работа с учащимися</w:t>
      </w:r>
    </w:p>
    <w:p w:rsidR="002342DE" w:rsidRPr="008C2E5A" w:rsidRDefault="002342DE" w:rsidP="002342DE">
      <w:pPr>
        <w:pStyle w:val="Default"/>
        <w:jc w:val="both"/>
        <w:rPr>
          <w:rFonts w:ascii="Times New Roman" w:hAnsi="Times New Roman" w:cs="Times New Roman"/>
          <w:b/>
          <w:i/>
        </w:rPr>
      </w:pPr>
    </w:p>
    <w:p w:rsidR="002342DE" w:rsidRPr="008C2E5A" w:rsidRDefault="002342DE" w:rsidP="002342DE">
      <w:pPr>
        <w:rPr>
          <w:rFonts w:ascii="Times New Roman" w:hAnsi="Times New Roman" w:cs="Times New Roman"/>
          <w:b/>
          <w:sz w:val="24"/>
          <w:szCs w:val="24"/>
        </w:rPr>
      </w:pPr>
      <w:r w:rsidRPr="008C2E5A">
        <w:rPr>
          <w:rFonts w:ascii="Times New Roman" w:hAnsi="Times New Roman" w:cs="Times New Roman"/>
          <w:b/>
          <w:sz w:val="24"/>
          <w:szCs w:val="24"/>
        </w:rPr>
        <w:t>Основные направления просветительской и мотивационной работы</w:t>
      </w:r>
    </w:p>
    <w:p w:rsidR="002342DE" w:rsidRPr="008C2E5A" w:rsidRDefault="002342DE" w:rsidP="002342DE">
      <w:pPr>
        <w:pStyle w:val="Default"/>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3752"/>
        <w:gridCol w:w="3191"/>
      </w:tblGrid>
      <w:tr w:rsidR="002342DE" w:rsidRPr="008C2E5A" w:rsidTr="00EE4E95">
        <w:trPr>
          <w:trHeight w:val="517"/>
        </w:trPr>
        <w:tc>
          <w:tcPr>
            <w:tcW w:w="2628" w:type="dxa"/>
          </w:tcPr>
          <w:p w:rsidR="002342DE" w:rsidRPr="008C2E5A" w:rsidRDefault="002342DE" w:rsidP="00EE4E95">
            <w:pPr>
              <w:pStyle w:val="Default"/>
              <w:spacing w:after="200"/>
              <w:rPr>
                <w:rFonts w:ascii="Times New Roman" w:hAnsi="Times New Roman" w:cs="Times New Roman"/>
                <w:b/>
              </w:rPr>
            </w:pPr>
            <w:r w:rsidRPr="008C2E5A">
              <w:rPr>
                <w:rFonts w:ascii="Times New Roman" w:hAnsi="Times New Roman" w:cs="Times New Roman"/>
                <w:b/>
              </w:rPr>
              <w:t>Направление деятельности</w:t>
            </w:r>
          </w:p>
        </w:tc>
        <w:tc>
          <w:tcPr>
            <w:tcW w:w="3752" w:type="dxa"/>
          </w:tcPr>
          <w:p w:rsidR="002342DE" w:rsidRPr="008C2E5A" w:rsidRDefault="002342DE" w:rsidP="00EE4E95">
            <w:pPr>
              <w:pStyle w:val="Default"/>
              <w:spacing w:after="200"/>
              <w:rPr>
                <w:rFonts w:ascii="Times New Roman" w:hAnsi="Times New Roman" w:cs="Times New Roman"/>
                <w:b/>
              </w:rPr>
            </w:pPr>
            <w:r w:rsidRPr="008C2E5A">
              <w:rPr>
                <w:rFonts w:ascii="Times New Roman" w:hAnsi="Times New Roman" w:cs="Times New Roman"/>
                <w:b/>
              </w:rPr>
              <w:t>Задачи</w:t>
            </w:r>
          </w:p>
        </w:tc>
        <w:tc>
          <w:tcPr>
            <w:tcW w:w="3191" w:type="dxa"/>
          </w:tcPr>
          <w:p w:rsidR="002342DE" w:rsidRPr="008C2E5A" w:rsidRDefault="002342DE" w:rsidP="00EE4E95">
            <w:pPr>
              <w:pStyle w:val="Default"/>
              <w:spacing w:after="200"/>
              <w:rPr>
                <w:rFonts w:ascii="Times New Roman" w:hAnsi="Times New Roman" w:cs="Times New Roman"/>
                <w:b/>
              </w:rPr>
            </w:pPr>
            <w:r w:rsidRPr="008C2E5A">
              <w:rPr>
                <w:rFonts w:ascii="Times New Roman" w:hAnsi="Times New Roman" w:cs="Times New Roman"/>
                <w:b/>
              </w:rPr>
              <w:t>Содержание</w:t>
            </w:r>
          </w:p>
        </w:tc>
      </w:tr>
      <w:tr w:rsidR="002342DE" w:rsidRPr="008C2E5A" w:rsidTr="00EE4E95">
        <w:tc>
          <w:tcPr>
            <w:tcW w:w="2628" w:type="dxa"/>
          </w:tcPr>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rPr>
              <w:t>Санитарно-просветительская работа по формированию здорового образа жизни</w:t>
            </w:r>
          </w:p>
        </w:tc>
        <w:tc>
          <w:tcPr>
            <w:tcW w:w="3752" w:type="dxa"/>
          </w:tcPr>
          <w:p w:rsidR="002342DE" w:rsidRPr="008C2E5A" w:rsidRDefault="002342DE" w:rsidP="00EE4E95">
            <w:pPr>
              <w:pStyle w:val="Default"/>
              <w:jc w:val="both"/>
              <w:rPr>
                <w:rFonts w:ascii="Times New Roman" w:hAnsi="Times New Roman" w:cs="Times New Roman"/>
              </w:rPr>
            </w:pPr>
            <w:r w:rsidRPr="008C2E5A">
              <w:rPr>
                <w:rFonts w:ascii="Times New Roman" w:hAnsi="Times New Roman" w:cs="Times New Roman"/>
              </w:rPr>
              <w:t>1.Знакомство детей, родителей с основными понятиями – здоровье, здоровый образ жизни.</w:t>
            </w:r>
          </w:p>
          <w:p w:rsidR="002342DE" w:rsidRPr="008C2E5A" w:rsidRDefault="002342DE" w:rsidP="00EE4E95">
            <w:pPr>
              <w:pStyle w:val="Default"/>
              <w:jc w:val="both"/>
              <w:rPr>
                <w:rFonts w:ascii="Times New Roman" w:hAnsi="Times New Roman" w:cs="Times New Roman"/>
              </w:rPr>
            </w:pPr>
            <w:r w:rsidRPr="008C2E5A">
              <w:rPr>
                <w:rFonts w:ascii="Times New Roman" w:hAnsi="Times New Roman" w:cs="Times New Roman"/>
              </w:rPr>
              <w:t xml:space="preserve"> 2.Формирование навыков здорового образа жизни, гигиены, правил   личной безопасности.</w:t>
            </w:r>
          </w:p>
          <w:p w:rsidR="002342DE" w:rsidRPr="008C2E5A" w:rsidRDefault="002342DE" w:rsidP="00EE4E95">
            <w:pPr>
              <w:pStyle w:val="Default"/>
              <w:jc w:val="both"/>
              <w:rPr>
                <w:rFonts w:ascii="Times New Roman" w:hAnsi="Times New Roman" w:cs="Times New Roman"/>
              </w:rPr>
            </w:pPr>
            <w:r w:rsidRPr="008C2E5A">
              <w:rPr>
                <w:rFonts w:ascii="Times New Roman" w:hAnsi="Times New Roman" w:cs="Times New Roman"/>
              </w:rPr>
              <w:t xml:space="preserve"> 3. Обеспечение условий для мотивации и стимулирования здорового образа жизни  </w:t>
            </w:r>
          </w:p>
        </w:tc>
        <w:tc>
          <w:tcPr>
            <w:tcW w:w="3191" w:type="dxa"/>
          </w:tcPr>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rPr>
              <w:t>Проведение уроков здоровья, 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tc>
      </w:tr>
      <w:tr w:rsidR="002342DE" w:rsidRPr="008C2E5A" w:rsidTr="00EE4E95">
        <w:tc>
          <w:tcPr>
            <w:tcW w:w="2628" w:type="dxa"/>
          </w:tcPr>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rPr>
              <w:t>Профилактическая деятельность</w:t>
            </w:r>
          </w:p>
          <w:p w:rsidR="002342DE" w:rsidRPr="008C2E5A" w:rsidRDefault="002342DE" w:rsidP="00EE4E95">
            <w:pPr>
              <w:pStyle w:val="Default"/>
              <w:spacing w:after="200"/>
              <w:rPr>
                <w:rFonts w:ascii="Times New Roman" w:hAnsi="Times New Roman" w:cs="Times New Roman"/>
              </w:rPr>
            </w:pPr>
          </w:p>
        </w:tc>
        <w:tc>
          <w:tcPr>
            <w:tcW w:w="3752" w:type="dxa"/>
          </w:tcPr>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1. Обеспечение условий для ранней диагностики заболеваний, профилактики здоровья.</w:t>
            </w:r>
          </w:p>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 xml:space="preserve"> 2. Создание условий, предотвращающих ухудшение состояние здоровья.</w:t>
            </w:r>
          </w:p>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 xml:space="preserve"> 3. Обеспечение помощи детям, перенесшим заболевания, в адаптации к учебному процессу.</w:t>
            </w:r>
          </w:p>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rPr>
              <w:t xml:space="preserve"> 4. Профилактика травматизма  </w:t>
            </w:r>
          </w:p>
        </w:tc>
        <w:tc>
          <w:tcPr>
            <w:tcW w:w="3191" w:type="dxa"/>
          </w:tcPr>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 xml:space="preserve">Система мер по улучшению питания детей: режим питания; эстетика помещений; пропаганда культуры питания в семье. </w:t>
            </w:r>
          </w:p>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Система мер по улучшению санитарии и гигиены: генеральные уборки классных комнат, школы; соблюдение санитарно-гигиенических требований.</w:t>
            </w:r>
          </w:p>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 xml:space="preserve">Система мер по предупреждению травматизма: оформление уголков по технике безопасности; проведение инструктажа с детьми.  </w:t>
            </w:r>
          </w:p>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 xml:space="preserve">Профилактика </w:t>
            </w:r>
            <w:r w:rsidRPr="008C2E5A">
              <w:rPr>
                <w:rFonts w:ascii="Times New Roman" w:hAnsi="Times New Roman" w:cs="Times New Roman"/>
              </w:rPr>
              <w:lastRenderedPageBreak/>
              <w:t>утомляемости: проведение подвижных перемен; оборудование зон отдыха.</w:t>
            </w:r>
          </w:p>
        </w:tc>
      </w:tr>
      <w:tr w:rsidR="002342DE" w:rsidRPr="008C2E5A" w:rsidTr="00EE4E95">
        <w:tc>
          <w:tcPr>
            <w:tcW w:w="2628" w:type="dxa"/>
          </w:tcPr>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rPr>
              <w:lastRenderedPageBreak/>
              <w:t>Физкультурно-оздоровительная, спортивно-массовая работа</w:t>
            </w:r>
          </w:p>
        </w:tc>
        <w:tc>
          <w:tcPr>
            <w:tcW w:w="3752" w:type="dxa"/>
          </w:tcPr>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1.    Укрепление здоровья детей средствами физической культуры и спорта.</w:t>
            </w:r>
          </w:p>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 xml:space="preserve"> 2.  Пропаганда физической культуры, спорта, туризма в семье.</w:t>
            </w:r>
          </w:p>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3. Всемерное развитие и содействие детскому и взрослому спорту и туризму.</w:t>
            </w:r>
          </w:p>
        </w:tc>
        <w:tc>
          <w:tcPr>
            <w:tcW w:w="3191" w:type="dxa"/>
          </w:tcPr>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Повышение качества оздоровительной и спортивно-массовой работы в школе: организация подвижных игр;    соревнований по отдельным видам спорта;</w:t>
            </w:r>
          </w:p>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спартакиады, дни здоровья.</w:t>
            </w:r>
          </w:p>
          <w:p w:rsidR="002342DE" w:rsidRPr="008C2E5A" w:rsidRDefault="002342DE" w:rsidP="00EE4E95">
            <w:pPr>
              <w:pStyle w:val="Default"/>
              <w:rPr>
                <w:rFonts w:ascii="Times New Roman" w:hAnsi="Times New Roman" w:cs="Times New Roman"/>
              </w:rPr>
            </w:pPr>
            <w:r w:rsidRPr="008C2E5A">
              <w:rPr>
                <w:rFonts w:ascii="Times New Roman" w:hAnsi="Times New Roman" w:cs="Times New Roman"/>
              </w:rPr>
              <w:t>Привлечение к организации физкультурно-оздоровительной и спортивно-массовой работе с детьми родителей.</w:t>
            </w:r>
          </w:p>
        </w:tc>
      </w:tr>
    </w:tbl>
    <w:p w:rsidR="002342DE" w:rsidRPr="008C2E5A" w:rsidRDefault="002342DE" w:rsidP="002342DE">
      <w:pPr>
        <w:pStyle w:val="af6"/>
        <w:ind w:firstLine="454"/>
        <w:rPr>
          <w:sz w:val="24"/>
        </w:rPr>
      </w:pPr>
    </w:p>
    <w:p w:rsidR="002342DE" w:rsidRPr="008C2E5A" w:rsidRDefault="002342DE" w:rsidP="002342DE">
      <w:pPr>
        <w:pStyle w:val="af6"/>
        <w:rPr>
          <w:b/>
          <w:sz w:val="24"/>
        </w:rPr>
      </w:pPr>
      <w:r w:rsidRPr="008C2E5A">
        <w:rPr>
          <w:b/>
          <w:sz w:val="24"/>
        </w:rPr>
        <w:t>4.10. Примерное программное содержание по классам</w:t>
      </w:r>
    </w:p>
    <w:p w:rsidR="002342DE" w:rsidRPr="008C2E5A" w:rsidRDefault="002342DE" w:rsidP="002342DE">
      <w:pPr>
        <w:pStyle w:val="af6"/>
        <w:ind w:firstLine="454"/>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0"/>
        <w:gridCol w:w="7761"/>
      </w:tblGrid>
      <w:tr w:rsidR="002342DE" w:rsidRPr="008C2E5A" w:rsidTr="00EE4E95">
        <w:tc>
          <w:tcPr>
            <w:tcW w:w="1810" w:type="dxa"/>
          </w:tcPr>
          <w:p w:rsidR="002342DE" w:rsidRPr="008C2E5A" w:rsidRDefault="002342DE" w:rsidP="00EE4E95">
            <w:pPr>
              <w:pStyle w:val="Default"/>
              <w:spacing w:after="200"/>
              <w:rPr>
                <w:rFonts w:ascii="Times New Roman" w:hAnsi="Times New Roman" w:cs="Times New Roman"/>
                <w:b/>
              </w:rPr>
            </w:pPr>
            <w:r w:rsidRPr="008C2E5A">
              <w:rPr>
                <w:rFonts w:ascii="Times New Roman" w:hAnsi="Times New Roman" w:cs="Times New Roman"/>
                <w:b/>
              </w:rPr>
              <w:t xml:space="preserve">  Ступень образования</w:t>
            </w:r>
          </w:p>
        </w:tc>
        <w:tc>
          <w:tcPr>
            <w:tcW w:w="7761" w:type="dxa"/>
          </w:tcPr>
          <w:p w:rsidR="002342DE" w:rsidRPr="008C2E5A" w:rsidRDefault="002342DE" w:rsidP="00EE4E95">
            <w:pPr>
              <w:pStyle w:val="Default"/>
              <w:spacing w:after="200"/>
              <w:rPr>
                <w:rFonts w:ascii="Times New Roman" w:hAnsi="Times New Roman" w:cs="Times New Roman"/>
                <w:b/>
              </w:rPr>
            </w:pPr>
            <w:r w:rsidRPr="008C2E5A">
              <w:rPr>
                <w:rFonts w:ascii="Times New Roman" w:hAnsi="Times New Roman" w:cs="Times New Roman"/>
                <w:b/>
              </w:rPr>
              <w:t>Содержательные линии</w:t>
            </w:r>
          </w:p>
        </w:tc>
      </w:tr>
      <w:tr w:rsidR="002342DE" w:rsidRPr="008C2E5A" w:rsidTr="00EE4E95">
        <w:tc>
          <w:tcPr>
            <w:tcW w:w="1810" w:type="dxa"/>
          </w:tcPr>
          <w:p w:rsidR="002342DE" w:rsidRPr="008C2E5A" w:rsidRDefault="002342DE" w:rsidP="00EE4E95">
            <w:pPr>
              <w:pStyle w:val="Default"/>
              <w:spacing w:after="200"/>
              <w:rPr>
                <w:rFonts w:ascii="Times New Roman" w:hAnsi="Times New Roman" w:cs="Times New Roman"/>
                <w:b/>
              </w:rPr>
            </w:pPr>
            <w:r w:rsidRPr="008C2E5A">
              <w:rPr>
                <w:rFonts w:ascii="Times New Roman" w:hAnsi="Times New Roman" w:cs="Times New Roman"/>
                <w:b/>
              </w:rPr>
              <w:t xml:space="preserve"> 1 класс</w:t>
            </w:r>
          </w:p>
        </w:tc>
        <w:tc>
          <w:tcPr>
            <w:tcW w:w="7761" w:type="dxa"/>
          </w:tcPr>
          <w:p w:rsidR="002342DE" w:rsidRPr="008C2E5A" w:rsidRDefault="002342DE" w:rsidP="00EE4E95">
            <w:pPr>
              <w:pStyle w:val="Default"/>
              <w:spacing w:after="200"/>
              <w:rPr>
                <w:rFonts w:ascii="Times New Roman" w:hAnsi="Times New Roman" w:cs="Times New Roman"/>
                <w:b/>
              </w:rPr>
            </w:pPr>
            <w:r w:rsidRPr="008C2E5A">
              <w:rPr>
                <w:rFonts w:ascii="Times New Roman" w:hAnsi="Times New Roman" w:cs="Times New Roman"/>
              </w:rPr>
              <w:t>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 Отношение к самому себе, к своему собственному здоровью правильный режим дня, зачем человеку нужен отдых, зачем нужен свежий воздух, спорт в моей жизни</w:t>
            </w:r>
          </w:p>
        </w:tc>
      </w:tr>
      <w:tr w:rsidR="002342DE" w:rsidRPr="008C2E5A" w:rsidTr="00EE4E95">
        <w:tc>
          <w:tcPr>
            <w:tcW w:w="1810" w:type="dxa"/>
          </w:tcPr>
          <w:p w:rsidR="002342DE" w:rsidRPr="008C2E5A" w:rsidRDefault="002342DE" w:rsidP="00EE4E95">
            <w:pPr>
              <w:pStyle w:val="Default"/>
              <w:spacing w:after="200"/>
              <w:rPr>
                <w:rFonts w:ascii="Times New Roman" w:hAnsi="Times New Roman" w:cs="Times New Roman"/>
                <w:b/>
              </w:rPr>
            </w:pPr>
            <w:r w:rsidRPr="008C2E5A">
              <w:rPr>
                <w:rFonts w:ascii="Times New Roman" w:hAnsi="Times New Roman" w:cs="Times New Roman"/>
                <w:b/>
              </w:rPr>
              <w:t>2 класс</w:t>
            </w:r>
          </w:p>
          <w:p w:rsidR="002342DE" w:rsidRPr="008C2E5A" w:rsidRDefault="002342DE" w:rsidP="00EE4E95">
            <w:pPr>
              <w:pStyle w:val="Default"/>
              <w:spacing w:after="200"/>
              <w:rPr>
                <w:rFonts w:ascii="Times New Roman" w:hAnsi="Times New Roman" w:cs="Times New Roman"/>
              </w:rPr>
            </w:pPr>
          </w:p>
        </w:tc>
        <w:tc>
          <w:tcPr>
            <w:tcW w:w="7761" w:type="dxa"/>
          </w:tcPr>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2342DE" w:rsidRPr="008C2E5A" w:rsidTr="00EE4E95">
        <w:tc>
          <w:tcPr>
            <w:tcW w:w="1810" w:type="dxa"/>
          </w:tcPr>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b/>
              </w:rPr>
              <w:t>3 класс</w:t>
            </w:r>
          </w:p>
        </w:tc>
        <w:tc>
          <w:tcPr>
            <w:tcW w:w="7761" w:type="dxa"/>
          </w:tcPr>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2342DE" w:rsidRPr="008C2E5A" w:rsidTr="00EE4E95">
        <w:tc>
          <w:tcPr>
            <w:tcW w:w="1810" w:type="dxa"/>
          </w:tcPr>
          <w:p w:rsidR="002342DE" w:rsidRPr="008C2E5A" w:rsidRDefault="002342DE" w:rsidP="00EE4E95">
            <w:pPr>
              <w:pStyle w:val="Default"/>
              <w:spacing w:after="200"/>
              <w:rPr>
                <w:rFonts w:ascii="Times New Roman" w:hAnsi="Times New Roman" w:cs="Times New Roman"/>
                <w:b/>
              </w:rPr>
            </w:pPr>
            <w:r w:rsidRPr="008C2E5A">
              <w:rPr>
                <w:rFonts w:ascii="Times New Roman" w:hAnsi="Times New Roman" w:cs="Times New Roman"/>
                <w:b/>
              </w:rPr>
              <w:t>4 класс</w:t>
            </w:r>
          </w:p>
          <w:p w:rsidR="002342DE" w:rsidRPr="008C2E5A" w:rsidRDefault="002342DE" w:rsidP="00EE4E95">
            <w:pPr>
              <w:pStyle w:val="Default"/>
              <w:spacing w:after="200"/>
              <w:rPr>
                <w:rFonts w:ascii="Times New Roman" w:hAnsi="Times New Roman" w:cs="Times New Roman"/>
              </w:rPr>
            </w:pPr>
          </w:p>
        </w:tc>
        <w:tc>
          <w:tcPr>
            <w:tcW w:w="7761" w:type="dxa"/>
          </w:tcPr>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2342DE" w:rsidRPr="008C2E5A" w:rsidRDefault="002342DE" w:rsidP="002342DE">
      <w:pPr>
        <w:pStyle w:val="Default"/>
        <w:ind w:firstLine="709"/>
        <w:jc w:val="both"/>
        <w:rPr>
          <w:rFonts w:ascii="Times New Roman" w:hAnsi="Times New Roman" w:cs="Times New Roman"/>
          <w:b/>
        </w:rPr>
      </w:pPr>
    </w:p>
    <w:p w:rsidR="002342DE" w:rsidRPr="008C2E5A" w:rsidRDefault="002342DE" w:rsidP="002342DE">
      <w:pPr>
        <w:pStyle w:val="Default"/>
        <w:ind w:firstLine="709"/>
        <w:jc w:val="both"/>
        <w:rPr>
          <w:rFonts w:ascii="Times New Roman" w:hAnsi="Times New Roman" w:cs="Times New Roman"/>
          <w:b/>
        </w:rPr>
      </w:pPr>
      <w:r w:rsidRPr="008C2E5A">
        <w:rPr>
          <w:rFonts w:ascii="Times New Roman" w:hAnsi="Times New Roman" w:cs="Times New Roman"/>
          <w:b/>
        </w:rPr>
        <w:t>Формы деятельности</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 Уроки, кружки, секции, дни здоровья, спортивные соревнования.</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Для внедрения программы в полном объеме необходимо реализовать  следующие   функции:</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1. Теоретические: изучение опыта работы других образовательных учреждений, нормативной литературы, проведение теоретических семинаров с сотрудниками.</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2. Методические: корректировка действующих учебных программ с учетом психологических, оздоровительных требований, составление и разработка специальных учебных программ по физической культуре для учащихся различных возрастных групп, </w:t>
      </w:r>
      <w:r w:rsidRPr="008C2E5A">
        <w:rPr>
          <w:rFonts w:ascii="Times New Roman" w:hAnsi="Times New Roman" w:cs="Times New Roman"/>
        </w:rPr>
        <w:lastRenderedPageBreak/>
        <w:t>составление перечней функциональных обязанностей специалистов службы, планирование учебно-воспитательной работы в соответствии с основными направлениями работы школы.</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3. Организационные: подбор специалистов, повышение их квалификации, оснащение классных кабинетов.</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4. Обеспечение необходимыми учебниками, методическими пособиями, наглядными, раздаточными и дидактическими материалами, спортивным оборудованием и инвентарем.</w:t>
      </w:r>
    </w:p>
    <w:p w:rsidR="002342DE" w:rsidRPr="008C2E5A" w:rsidRDefault="002342DE" w:rsidP="002342DE">
      <w:pPr>
        <w:pStyle w:val="Default"/>
        <w:ind w:firstLine="709"/>
        <w:jc w:val="both"/>
        <w:rPr>
          <w:rFonts w:ascii="Times New Roman" w:hAnsi="Times New Roman" w:cs="Times New Roman"/>
        </w:rPr>
      </w:pPr>
    </w:p>
    <w:p w:rsidR="002342DE" w:rsidRPr="008C2E5A" w:rsidRDefault="002342DE" w:rsidP="002342DE">
      <w:pPr>
        <w:pStyle w:val="Default"/>
        <w:jc w:val="both"/>
        <w:rPr>
          <w:rFonts w:ascii="Times New Roman" w:hAnsi="Times New Roman" w:cs="Times New Roman"/>
        </w:rPr>
      </w:pPr>
      <w:r w:rsidRPr="008C2E5A">
        <w:rPr>
          <w:rFonts w:ascii="Times New Roman" w:hAnsi="Times New Roman" w:cs="Times New Roman"/>
          <w:b/>
        </w:rPr>
        <w:t>Работа с детьми</w:t>
      </w:r>
    </w:p>
    <w:p w:rsidR="002342DE" w:rsidRPr="008C2E5A" w:rsidRDefault="002342DE" w:rsidP="002342DE">
      <w:pPr>
        <w:pStyle w:val="Default"/>
        <w:numPr>
          <w:ilvl w:val="0"/>
          <w:numId w:val="31"/>
        </w:numPr>
        <w:jc w:val="both"/>
        <w:rPr>
          <w:rFonts w:ascii="Times New Roman" w:hAnsi="Times New Roman" w:cs="Times New Roman"/>
        </w:rPr>
      </w:pPr>
      <w:r w:rsidRPr="008C2E5A">
        <w:rPr>
          <w:rFonts w:ascii="Times New Roman" w:hAnsi="Times New Roman" w:cs="Times New Roman"/>
        </w:rPr>
        <w:t>Привитие школьникам чувства ответственности за свое здоровье.</w:t>
      </w:r>
    </w:p>
    <w:p w:rsidR="002342DE" w:rsidRPr="008C2E5A" w:rsidRDefault="002342DE" w:rsidP="002342DE">
      <w:pPr>
        <w:pStyle w:val="Default"/>
        <w:numPr>
          <w:ilvl w:val="0"/>
          <w:numId w:val="31"/>
        </w:numPr>
        <w:jc w:val="both"/>
        <w:rPr>
          <w:rFonts w:ascii="Times New Roman" w:hAnsi="Times New Roman" w:cs="Times New Roman"/>
        </w:rPr>
      </w:pPr>
      <w:r w:rsidRPr="008C2E5A">
        <w:rPr>
          <w:rFonts w:ascii="Times New Roman" w:hAnsi="Times New Roman" w:cs="Times New Roman"/>
        </w:rPr>
        <w:t>Обучение школьников здоровому образу жизни.</w:t>
      </w:r>
    </w:p>
    <w:p w:rsidR="002342DE" w:rsidRPr="008C2E5A" w:rsidRDefault="002342DE" w:rsidP="002342DE">
      <w:pPr>
        <w:pStyle w:val="Default"/>
        <w:numPr>
          <w:ilvl w:val="0"/>
          <w:numId w:val="31"/>
        </w:numPr>
        <w:jc w:val="both"/>
        <w:rPr>
          <w:rFonts w:ascii="Times New Roman" w:hAnsi="Times New Roman" w:cs="Times New Roman"/>
        </w:rPr>
      </w:pPr>
      <w:r w:rsidRPr="008C2E5A">
        <w:rPr>
          <w:rFonts w:ascii="Times New Roman" w:hAnsi="Times New Roman" w:cs="Times New Roman"/>
        </w:rPr>
        <w:t>Обучение школьников личной гигиене.</w:t>
      </w:r>
    </w:p>
    <w:p w:rsidR="002342DE" w:rsidRPr="008C2E5A" w:rsidRDefault="002342DE" w:rsidP="002342DE">
      <w:pPr>
        <w:pStyle w:val="Default"/>
        <w:numPr>
          <w:ilvl w:val="0"/>
          <w:numId w:val="31"/>
        </w:numPr>
        <w:jc w:val="both"/>
        <w:rPr>
          <w:rFonts w:ascii="Times New Roman" w:hAnsi="Times New Roman" w:cs="Times New Roman"/>
        </w:rPr>
      </w:pPr>
      <w:r w:rsidRPr="008C2E5A">
        <w:rPr>
          <w:rFonts w:ascii="Times New Roman" w:hAnsi="Times New Roman" w:cs="Times New Roman"/>
        </w:rPr>
        <w:t>Беседы, семинары, конференции обучающего характера.</w:t>
      </w:r>
    </w:p>
    <w:p w:rsidR="002342DE" w:rsidRPr="008C2E5A" w:rsidRDefault="002342DE" w:rsidP="002342DE">
      <w:pPr>
        <w:pStyle w:val="Default"/>
        <w:numPr>
          <w:ilvl w:val="0"/>
          <w:numId w:val="31"/>
        </w:numPr>
        <w:jc w:val="both"/>
        <w:rPr>
          <w:rFonts w:ascii="Times New Roman" w:hAnsi="Times New Roman" w:cs="Times New Roman"/>
        </w:rPr>
      </w:pPr>
      <w:r w:rsidRPr="008C2E5A">
        <w:rPr>
          <w:rFonts w:ascii="Times New Roman" w:hAnsi="Times New Roman" w:cs="Times New Roman"/>
        </w:rPr>
        <w:t>Выпуск школьных тематических газет о здоровье.</w:t>
      </w:r>
    </w:p>
    <w:p w:rsidR="002342DE" w:rsidRPr="008C2E5A" w:rsidRDefault="002342DE" w:rsidP="002342DE">
      <w:pPr>
        <w:pStyle w:val="Default"/>
        <w:numPr>
          <w:ilvl w:val="0"/>
          <w:numId w:val="31"/>
        </w:numPr>
        <w:jc w:val="both"/>
        <w:rPr>
          <w:rFonts w:ascii="Times New Roman" w:hAnsi="Times New Roman" w:cs="Times New Roman"/>
        </w:rPr>
      </w:pPr>
      <w:r w:rsidRPr="008C2E5A">
        <w:rPr>
          <w:rFonts w:ascii="Times New Roman" w:hAnsi="Times New Roman" w:cs="Times New Roman"/>
        </w:rPr>
        <w:t>Вовлечение детей в спортивные секции.</w:t>
      </w:r>
    </w:p>
    <w:p w:rsidR="002342DE" w:rsidRPr="008C2E5A" w:rsidRDefault="002342DE" w:rsidP="002342DE">
      <w:pPr>
        <w:pStyle w:val="Default"/>
        <w:numPr>
          <w:ilvl w:val="0"/>
          <w:numId w:val="31"/>
        </w:numPr>
        <w:jc w:val="both"/>
        <w:rPr>
          <w:rFonts w:ascii="Times New Roman" w:hAnsi="Times New Roman" w:cs="Times New Roman"/>
        </w:rPr>
      </w:pPr>
      <w:r w:rsidRPr="008C2E5A">
        <w:rPr>
          <w:rFonts w:ascii="Times New Roman" w:hAnsi="Times New Roman" w:cs="Times New Roman"/>
        </w:rPr>
        <w:t>Привитие школьникам эстетических чувств.</w:t>
      </w:r>
    </w:p>
    <w:p w:rsidR="002342DE" w:rsidRPr="008C2E5A" w:rsidRDefault="002342DE" w:rsidP="002342DE">
      <w:pPr>
        <w:pStyle w:val="Default"/>
        <w:ind w:left="360"/>
        <w:jc w:val="both"/>
        <w:rPr>
          <w:rFonts w:ascii="Times New Roman" w:hAnsi="Times New Roman" w:cs="Times New Roman"/>
        </w:rPr>
      </w:pPr>
    </w:p>
    <w:p w:rsidR="002342DE" w:rsidRPr="008C2E5A" w:rsidRDefault="002342DE" w:rsidP="002342DE">
      <w:pPr>
        <w:pStyle w:val="Default"/>
        <w:jc w:val="both"/>
        <w:rPr>
          <w:rFonts w:ascii="Times New Roman" w:hAnsi="Times New Roman" w:cs="Times New Roman"/>
          <w:b/>
        </w:rPr>
      </w:pPr>
      <w:r w:rsidRPr="008C2E5A">
        <w:rPr>
          <w:rFonts w:ascii="Times New Roman" w:hAnsi="Times New Roman" w:cs="Times New Roman"/>
          <w:b/>
        </w:rPr>
        <w:t xml:space="preserve"> Работа с родителями</w:t>
      </w:r>
    </w:p>
    <w:p w:rsidR="002342DE" w:rsidRPr="008C2E5A" w:rsidRDefault="002342DE" w:rsidP="002342DE">
      <w:pPr>
        <w:pStyle w:val="Default"/>
        <w:numPr>
          <w:ilvl w:val="0"/>
          <w:numId w:val="32"/>
        </w:numPr>
        <w:jc w:val="both"/>
        <w:rPr>
          <w:rFonts w:ascii="Times New Roman" w:hAnsi="Times New Roman" w:cs="Times New Roman"/>
        </w:rPr>
      </w:pPr>
      <w:r w:rsidRPr="008C2E5A">
        <w:rPr>
          <w:rFonts w:ascii="Times New Roman" w:hAnsi="Times New Roman" w:cs="Times New Roman"/>
        </w:rPr>
        <w:t>Родительские собрания, индивидуальная работа с родителями по созданию установки на совместную работу со школой, с целью решения всех психолого-педагогических проблем развития ребенка.</w:t>
      </w:r>
    </w:p>
    <w:p w:rsidR="002342DE" w:rsidRPr="008C2E5A" w:rsidRDefault="002342DE" w:rsidP="002342DE">
      <w:pPr>
        <w:pStyle w:val="Default"/>
        <w:numPr>
          <w:ilvl w:val="0"/>
          <w:numId w:val="32"/>
        </w:numPr>
        <w:jc w:val="both"/>
        <w:rPr>
          <w:rFonts w:ascii="Times New Roman" w:hAnsi="Times New Roman" w:cs="Times New Roman"/>
        </w:rPr>
      </w:pPr>
      <w:r w:rsidRPr="008C2E5A">
        <w:rPr>
          <w:rFonts w:ascii="Times New Roman" w:hAnsi="Times New Roman" w:cs="Times New Roman"/>
        </w:rPr>
        <w:t>Психологическое просвещение родителей, помощь в создании экологической и психологической среды в семье.</w:t>
      </w:r>
    </w:p>
    <w:p w:rsidR="002342DE" w:rsidRPr="008C2E5A" w:rsidRDefault="002342DE" w:rsidP="002342DE">
      <w:pPr>
        <w:pStyle w:val="Default"/>
        <w:numPr>
          <w:ilvl w:val="0"/>
          <w:numId w:val="32"/>
        </w:numPr>
        <w:jc w:val="both"/>
        <w:rPr>
          <w:rFonts w:ascii="Times New Roman" w:hAnsi="Times New Roman" w:cs="Times New Roman"/>
        </w:rPr>
      </w:pPr>
      <w:r w:rsidRPr="008C2E5A">
        <w:rPr>
          <w:rFonts w:ascii="Times New Roman" w:hAnsi="Times New Roman" w:cs="Times New Roman"/>
        </w:rPr>
        <w:t>Включение родителей в воспитательный процесс в школе.</w:t>
      </w:r>
    </w:p>
    <w:p w:rsidR="002342DE" w:rsidRPr="008C2E5A" w:rsidRDefault="002342DE" w:rsidP="002342DE">
      <w:pPr>
        <w:pStyle w:val="Default"/>
        <w:jc w:val="both"/>
        <w:rPr>
          <w:rFonts w:ascii="Times New Roman" w:hAnsi="Times New Roman" w:cs="Times New Roman"/>
        </w:rPr>
      </w:pPr>
    </w:p>
    <w:p w:rsidR="002342DE" w:rsidRPr="008C2E5A" w:rsidRDefault="002342DE" w:rsidP="002342DE">
      <w:pPr>
        <w:pStyle w:val="Default"/>
        <w:jc w:val="both"/>
        <w:rPr>
          <w:rFonts w:ascii="Times New Roman" w:hAnsi="Times New Roman" w:cs="Times New Roman"/>
        </w:rPr>
      </w:pPr>
      <w:r w:rsidRPr="008C2E5A">
        <w:rPr>
          <w:rFonts w:ascii="Times New Roman" w:hAnsi="Times New Roman" w:cs="Times New Roman"/>
          <w:b/>
        </w:rPr>
        <w:t xml:space="preserve"> Работа с педагогами</w:t>
      </w:r>
    </w:p>
    <w:p w:rsidR="002342DE" w:rsidRPr="008C2E5A" w:rsidRDefault="002342DE" w:rsidP="002342DE">
      <w:pPr>
        <w:pStyle w:val="Default"/>
        <w:numPr>
          <w:ilvl w:val="0"/>
          <w:numId w:val="33"/>
        </w:numPr>
        <w:jc w:val="both"/>
        <w:rPr>
          <w:rFonts w:ascii="Times New Roman" w:hAnsi="Times New Roman" w:cs="Times New Roman"/>
        </w:rPr>
      </w:pPr>
      <w:r w:rsidRPr="008C2E5A">
        <w:rPr>
          <w:rFonts w:ascii="Times New Roman" w:hAnsi="Times New Roman" w:cs="Times New Roman"/>
        </w:rPr>
        <w:t>Просветительская работа по направлениям «Урок здоровья» и «Здоровый урок», по программе здоровьесберегающих технологий.</w:t>
      </w:r>
    </w:p>
    <w:p w:rsidR="002342DE" w:rsidRPr="008C2E5A" w:rsidRDefault="002342DE" w:rsidP="002342DE">
      <w:pPr>
        <w:pStyle w:val="Default"/>
        <w:numPr>
          <w:ilvl w:val="0"/>
          <w:numId w:val="33"/>
        </w:numPr>
        <w:jc w:val="both"/>
        <w:rPr>
          <w:rFonts w:ascii="Times New Roman" w:hAnsi="Times New Roman" w:cs="Times New Roman"/>
        </w:rPr>
      </w:pPr>
      <w:r w:rsidRPr="008C2E5A">
        <w:rPr>
          <w:rFonts w:ascii="Times New Roman" w:hAnsi="Times New Roman" w:cs="Times New Roman"/>
        </w:rPr>
        <w:t>Постановка новых целей и задач по  развитию школьников в социальном, психическом, физическом аспектах.</w:t>
      </w:r>
    </w:p>
    <w:p w:rsidR="002342DE" w:rsidRPr="008C2E5A" w:rsidRDefault="002342DE" w:rsidP="002342DE">
      <w:pPr>
        <w:pStyle w:val="Default"/>
        <w:numPr>
          <w:ilvl w:val="0"/>
          <w:numId w:val="33"/>
        </w:numPr>
        <w:jc w:val="both"/>
        <w:rPr>
          <w:rFonts w:ascii="Times New Roman" w:hAnsi="Times New Roman" w:cs="Times New Roman"/>
        </w:rPr>
      </w:pPr>
      <w:r w:rsidRPr="008C2E5A">
        <w:rPr>
          <w:rFonts w:ascii="Times New Roman" w:hAnsi="Times New Roman" w:cs="Times New Roman"/>
        </w:rPr>
        <w:t>Консультации учителей по сохранению собственного здоровья.</w:t>
      </w:r>
    </w:p>
    <w:p w:rsidR="002342DE" w:rsidRPr="008C2E5A" w:rsidRDefault="002342DE" w:rsidP="002342DE">
      <w:pPr>
        <w:pStyle w:val="Default"/>
        <w:numPr>
          <w:ilvl w:val="0"/>
          <w:numId w:val="33"/>
        </w:numPr>
        <w:jc w:val="both"/>
        <w:rPr>
          <w:rFonts w:ascii="Times New Roman" w:hAnsi="Times New Roman" w:cs="Times New Roman"/>
        </w:rPr>
      </w:pPr>
      <w:r w:rsidRPr="008C2E5A">
        <w:rPr>
          <w:rFonts w:ascii="Times New Roman" w:hAnsi="Times New Roman" w:cs="Times New Roman"/>
        </w:rPr>
        <w:t>Информирование педколлектива о состоянии и профилактике заболеваемости, об адаптационных изменениях психики при повышенной умственной нагрузке, о последствиях психической травматизации школьников в процессе обучения.</w:t>
      </w:r>
    </w:p>
    <w:p w:rsidR="002342DE" w:rsidRPr="008C2E5A" w:rsidRDefault="002342DE" w:rsidP="002342DE">
      <w:pPr>
        <w:pStyle w:val="Default"/>
        <w:jc w:val="both"/>
        <w:rPr>
          <w:rFonts w:ascii="Times New Roman" w:hAnsi="Times New Roman" w:cs="Times New Roman"/>
          <w:b/>
        </w:rPr>
      </w:pPr>
    </w:p>
    <w:p w:rsidR="002342DE" w:rsidRPr="008C2E5A" w:rsidRDefault="002342DE" w:rsidP="002342DE">
      <w:pPr>
        <w:pStyle w:val="Default"/>
        <w:jc w:val="both"/>
        <w:rPr>
          <w:rFonts w:ascii="Times New Roman" w:hAnsi="Times New Roman" w:cs="Times New Roman"/>
          <w:b/>
        </w:rPr>
      </w:pPr>
      <w:r w:rsidRPr="008C2E5A">
        <w:rPr>
          <w:rFonts w:ascii="Times New Roman" w:hAnsi="Times New Roman" w:cs="Times New Roman"/>
          <w:b/>
        </w:rPr>
        <w:t xml:space="preserve"> Прогностическое планирование </w:t>
      </w:r>
    </w:p>
    <w:p w:rsidR="002342DE" w:rsidRPr="008C2E5A" w:rsidRDefault="002342DE" w:rsidP="002342DE">
      <w:pPr>
        <w:pStyle w:val="Default"/>
        <w:numPr>
          <w:ilvl w:val="0"/>
          <w:numId w:val="34"/>
        </w:numPr>
        <w:jc w:val="both"/>
        <w:rPr>
          <w:rFonts w:ascii="Times New Roman" w:hAnsi="Times New Roman" w:cs="Times New Roman"/>
        </w:rPr>
      </w:pPr>
      <w:r w:rsidRPr="008C2E5A">
        <w:rPr>
          <w:rFonts w:ascii="Times New Roman" w:hAnsi="Times New Roman" w:cs="Times New Roman"/>
        </w:rPr>
        <w:t>Планирование результатов оздоровительной деятельности в соответствии с «Моделью здоровья» школьника по истечению 3-4 лет от начала деятельности физкультурно-оздоровительной программы.</w:t>
      </w:r>
    </w:p>
    <w:p w:rsidR="002342DE" w:rsidRPr="008C2E5A" w:rsidRDefault="002342DE" w:rsidP="002342DE">
      <w:pPr>
        <w:pStyle w:val="Default"/>
        <w:numPr>
          <w:ilvl w:val="0"/>
          <w:numId w:val="34"/>
        </w:numPr>
        <w:jc w:val="both"/>
        <w:rPr>
          <w:rFonts w:ascii="Times New Roman" w:hAnsi="Times New Roman" w:cs="Times New Roman"/>
        </w:rPr>
      </w:pPr>
      <w:r w:rsidRPr="008C2E5A">
        <w:rPr>
          <w:rFonts w:ascii="Times New Roman" w:hAnsi="Times New Roman" w:cs="Times New Roman"/>
        </w:rPr>
        <w:t>Вероятностное прогнозирование результатов оздоровительной деятельности по итогам диагностики (2 раза в году: сентябрь, май)</w:t>
      </w:r>
    </w:p>
    <w:p w:rsidR="002342DE" w:rsidRPr="008C2E5A" w:rsidRDefault="002342DE" w:rsidP="002342DE">
      <w:pPr>
        <w:pStyle w:val="Default"/>
        <w:ind w:firstLine="75"/>
        <w:jc w:val="both"/>
        <w:rPr>
          <w:rFonts w:ascii="Times New Roman" w:hAnsi="Times New Roman" w:cs="Times New Roman"/>
        </w:rPr>
      </w:pPr>
    </w:p>
    <w:p w:rsidR="002342DE" w:rsidRPr="008C2E5A" w:rsidRDefault="002342DE" w:rsidP="002342DE">
      <w:pPr>
        <w:pStyle w:val="Default"/>
        <w:jc w:val="both"/>
        <w:rPr>
          <w:rFonts w:ascii="Times New Roman" w:hAnsi="Times New Roman" w:cs="Times New Roman"/>
        </w:rPr>
      </w:pPr>
    </w:p>
    <w:p w:rsidR="002342DE" w:rsidRPr="008C2E5A" w:rsidRDefault="002342DE" w:rsidP="002342DE">
      <w:pPr>
        <w:pStyle w:val="Default"/>
        <w:jc w:val="both"/>
        <w:rPr>
          <w:rFonts w:ascii="Times New Roman" w:hAnsi="Times New Roman" w:cs="Times New Roman"/>
          <w:b/>
        </w:rPr>
      </w:pPr>
      <w:r w:rsidRPr="008C2E5A">
        <w:rPr>
          <w:rFonts w:ascii="Times New Roman" w:hAnsi="Times New Roman" w:cs="Times New Roman"/>
          <w:b/>
        </w:rPr>
        <w:t>Содержание  физкультурно-оздоровительной работы</w:t>
      </w:r>
    </w:p>
    <w:p w:rsidR="002342DE" w:rsidRPr="008C2E5A" w:rsidRDefault="002342DE" w:rsidP="002342DE">
      <w:pPr>
        <w:pStyle w:val="Default"/>
        <w:jc w:val="both"/>
        <w:rPr>
          <w:rFonts w:ascii="Times New Roman" w:hAnsi="Times New Roman" w:cs="Times New Roman"/>
        </w:rPr>
      </w:pPr>
    </w:p>
    <w:p w:rsidR="002342DE" w:rsidRPr="008C2E5A" w:rsidRDefault="002342DE" w:rsidP="002342DE">
      <w:pPr>
        <w:pStyle w:val="Default"/>
        <w:jc w:val="both"/>
        <w:rPr>
          <w:rFonts w:ascii="Times New Roman" w:hAnsi="Times New Roman" w:cs="Times New Roman"/>
        </w:rPr>
      </w:pPr>
      <w:r w:rsidRPr="008C2E5A">
        <w:rPr>
          <w:rFonts w:ascii="Times New Roman" w:hAnsi="Times New Roman" w:cs="Times New Roman"/>
        </w:rPr>
        <w:t xml:space="preserve">     Комплексная программа по физическому воспитанию состоит из следующих    разделов:</w:t>
      </w:r>
    </w:p>
    <w:p w:rsidR="002342DE" w:rsidRPr="008C2E5A" w:rsidRDefault="002342DE" w:rsidP="002342DE">
      <w:pPr>
        <w:pStyle w:val="Default"/>
        <w:jc w:val="both"/>
        <w:rPr>
          <w:rFonts w:ascii="Times New Roman" w:hAnsi="Times New Roman" w:cs="Times New Roman"/>
        </w:rPr>
      </w:pPr>
      <w:r w:rsidRPr="008C2E5A">
        <w:rPr>
          <w:rFonts w:ascii="Times New Roman" w:hAnsi="Times New Roman" w:cs="Times New Roman"/>
        </w:rPr>
        <w:t xml:space="preserve"> — Легкая атлетика.</w:t>
      </w:r>
    </w:p>
    <w:p w:rsidR="002342DE" w:rsidRPr="008C2E5A" w:rsidRDefault="002342DE" w:rsidP="002342DE">
      <w:pPr>
        <w:pStyle w:val="Default"/>
        <w:jc w:val="both"/>
        <w:rPr>
          <w:rFonts w:ascii="Times New Roman" w:hAnsi="Times New Roman" w:cs="Times New Roman"/>
        </w:rPr>
      </w:pPr>
      <w:r w:rsidRPr="008C2E5A">
        <w:rPr>
          <w:rFonts w:ascii="Times New Roman" w:hAnsi="Times New Roman" w:cs="Times New Roman"/>
        </w:rPr>
        <w:t xml:space="preserve"> — Гимнастика.</w:t>
      </w:r>
    </w:p>
    <w:p w:rsidR="002342DE" w:rsidRPr="008C2E5A" w:rsidRDefault="002342DE" w:rsidP="002342DE">
      <w:pPr>
        <w:pStyle w:val="Default"/>
        <w:jc w:val="both"/>
        <w:rPr>
          <w:rFonts w:ascii="Times New Roman" w:hAnsi="Times New Roman" w:cs="Times New Roman"/>
        </w:rPr>
      </w:pPr>
      <w:r w:rsidRPr="008C2E5A">
        <w:rPr>
          <w:rFonts w:ascii="Times New Roman" w:hAnsi="Times New Roman" w:cs="Times New Roman"/>
        </w:rPr>
        <w:t xml:space="preserve"> — Спортивные игры (пионербол).</w:t>
      </w:r>
    </w:p>
    <w:p w:rsidR="002342DE" w:rsidRPr="008C2E5A" w:rsidRDefault="002342DE" w:rsidP="002342DE">
      <w:pPr>
        <w:pStyle w:val="Default"/>
        <w:jc w:val="both"/>
        <w:rPr>
          <w:rFonts w:ascii="Times New Roman" w:hAnsi="Times New Roman" w:cs="Times New Roman"/>
        </w:rPr>
      </w:pPr>
      <w:r w:rsidRPr="008C2E5A">
        <w:rPr>
          <w:rFonts w:ascii="Times New Roman" w:hAnsi="Times New Roman" w:cs="Times New Roman"/>
        </w:rPr>
        <w:t xml:space="preserve"> — Лыжная подготовка.</w:t>
      </w:r>
    </w:p>
    <w:p w:rsidR="002342DE" w:rsidRPr="008C2E5A" w:rsidRDefault="002342DE" w:rsidP="002342DE">
      <w:pPr>
        <w:pStyle w:val="Default"/>
        <w:jc w:val="both"/>
        <w:rPr>
          <w:rFonts w:ascii="Times New Roman" w:hAnsi="Times New Roman" w:cs="Times New Roman"/>
        </w:rPr>
      </w:pPr>
      <w:r w:rsidRPr="008C2E5A">
        <w:rPr>
          <w:rFonts w:ascii="Times New Roman" w:hAnsi="Times New Roman" w:cs="Times New Roman"/>
        </w:rPr>
        <w:t xml:space="preserve"> — Теоретические сведения.</w:t>
      </w:r>
    </w:p>
    <w:p w:rsidR="002342DE" w:rsidRPr="008C2E5A" w:rsidRDefault="002342DE" w:rsidP="002342DE">
      <w:pPr>
        <w:pStyle w:val="Default"/>
        <w:jc w:val="both"/>
        <w:rPr>
          <w:rFonts w:ascii="Times New Roman" w:hAnsi="Times New Roman" w:cs="Times New Roman"/>
        </w:rPr>
      </w:pPr>
    </w:p>
    <w:p w:rsidR="002342DE" w:rsidRPr="008C2E5A" w:rsidRDefault="002342DE" w:rsidP="002342DE">
      <w:pPr>
        <w:pStyle w:val="Default"/>
        <w:rPr>
          <w:rFonts w:ascii="Times New Roman" w:hAnsi="Times New Roman" w:cs="Times New Roman"/>
          <w:b/>
        </w:rPr>
      </w:pPr>
      <w:r w:rsidRPr="008C2E5A">
        <w:rPr>
          <w:rFonts w:ascii="Times New Roman" w:hAnsi="Times New Roman" w:cs="Times New Roman"/>
          <w:b/>
        </w:rPr>
        <w:lastRenderedPageBreak/>
        <w:t>Структура комплекса оздоровительных физкультурных мероприятий</w:t>
      </w:r>
    </w:p>
    <w:p w:rsidR="002342DE" w:rsidRPr="008C2E5A" w:rsidRDefault="002342DE" w:rsidP="002342DE">
      <w:pPr>
        <w:pStyle w:val="Default"/>
        <w:rPr>
          <w:rFonts w:ascii="Times New Roman" w:hAnsi="Times New Roman" w:cs="Times New Roman"/>
        </w:rPr>
      </w:pPr>
    </w:p>
    <w:p w:rsidR="002342DE" w:rsidRPr="008C2E5A" w:rsidRDefault="002342DE" w:rsidP="002342DE">
      <w:pPr>
        <w:pStyle w:val="Default"/>
        <w:ind w:firstLine="709"/>
        <w:rPr>
          <w:rFonts w:ascii="Times New Roman" w:hAnsi="Times New Roman" w:cs="Times New Roman"/>
        </w:rPr>
      </w:pPr>
      <w:r w:rsidRPr="008C2E5A">
        <w:rPr>
          <w:rFonts w:ascii="Times New Roman" w:hAnsi="Times New Roman" w:cs="Times New Roman"/>
        </w:rPr>
        <w:t>Оздоровительные физкультурные мероприятия применяемые в ходе учебного процесса:</w:t>
      </w:r>
      <w:r w:rsidRPr="008C2E5A">
        <w:rPr>
          <w:rFonts w:ascii="Times New Roman" w:hAnsi="Times New Roman" w:cs="Times New Roman"/>
        </w:rPr>
        <w:tab/>
      </w:r>
    </w:p>
    <w:p w:rsidR="002342DE" w:rsidRPr="008C2E5A" w:rsidRDefault="002342DE" w:rsidP="002342DE">
      <w:pPr>
        <w:pStyle w:val="Default"/>
        <w:ind w:firstLine="709"/>
        <w:jc w:val="both"/>
        <w:rPr>
          <w:rFonts w:ascii="Times New Roman" w:hAnsi="Times New Roman" w:cs="Times New Roman"/>
          <w:b/>
          <w:i/>
        </w:rPr>
      </w:pPr>
      <w:r w:rsidRPr="008C2E5A">
        <w:rPr>
          <w:rFonts w:ascii="Times New Roman" w:hAnsi="Times New Roman" w:cs="Times New Roman"/>
          <w:b/>
          <w:i/>
        </w:rPr>
        <w:t xml:space="preserve">Физическое воспитание школьников </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 Вне уроков физкультуры:</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подвижные перемены;</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 • физкультминутки (энергизаторы):</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   — локальная гимнастика для различных частей тела;</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   — элементы самомассажа;</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 В ходе внеклассной и внеурочной работы:</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Дни здоровья 1 раз в четверть;</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соревнования «Мама, папа, я  - спортивная семья», «Весёлые старты».</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В кружках и секциях:</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 пропаганда занятий физкультурой и спортом. </w:t>
      </w:r>
    </w:p>
    <w:p w:rsidR="002342DE" w:rsidRPr="008C2E5A" w:rsidRDefault="002342DE" w:rsidP="002342DE">
      <w:pPr>
        <w:pStyle w:val="Default"/>
        <w:jc w:val="both"/>
        <w:rPr>
          <w:rFonts w:ascii="Times New Roman" w:hAnsi="Times New Roman" w:cs="Times New Roman"/>
          <w:b/>
        </w:rPr>
      </w:pPr>
      <w:r w:rsidRPr="008C2E5A">
        <w:rPr>
          <w:rFonts w:ascii="Times New Roman" w:hAnsi="Times New Roman" w:cs="Times New Roman"/>
          <w:b/>
        </w:rPr>
        <w:t>Подвижная (динамическая) перемена (20 минут).</w:t>
      </w:r>
    </w:p>
    <w:p w:rsidR="002342DE" w:rsidRPr="008C2E5A" w:rsidRDefault="002342DE" w:rsidP="002342DE">
      <w:pPr>
        <w:pStyle w:val="Default"/>
        <w:jc w:val="both"/>
        <w:rPr>
          <w:rFonts w:ascii="Times New Roman" w:hAnsi="Times New Roman" w:cs="Times New Roman"/>
        </w:rPr>
      </w:pPr>
      <w:r w:rsidRPr="008C2E5A">
        <w:rPr>
          <w:rFonts w:ascii="Times New Roman" w:hAnsi="Times New Roman" w:cs="Times New Roman"/>
        </w:rPr>
        <w:tab/>
        <w:t xml:space="preserve">Подвижные перемены имеют большое оздоровительное значение в режиме дня учащихся и предполагают проведение подвижных игр на большой перемене. Игры – хороший отдых между уроками, они снимают чувство усталости, тонизируют нервную систему, улучшают эмоциональное состояние и повышают работоспособность. Как правило, игры и развлечения несложные. Нужно использовать такие игры, правила которых разрешают детям, не нарушая хода, вступать в игру и выходить из неё.  </w:t>
      </w:r>
    </w:p>
    <w:p w:rsidR="002342DE" w:rsidRPr="008C2E5A" w:rsidRDefault="002342DE" w:rsidP="002342DE">
      <w:pPr>
        <w:pStyle w:val="Default"/>
        <w:jc w:val="both"/>
        <w:rPr>
          <w:rFonts w:ascii="Times New Roman" w:hAnsi="Times New Roman" w:cs="Times New Roman"/>
        </w:rPr>
      </w:pPr>
    </w:p>
    <w:p w:rsidR="002342DE" w:rsidRPr="008C2E5A" w:rsidRDefault="002342DE" w:rsidP="002342DE">
      <w:pPr>
        <w:pStyle w:val="Default"/>
        <w:jc w:val="both"/>
        <w:rPr>
          <w:rFonts w:ascii="Times New Roman" w:hAnsi="Times New Roman" w:cs="Times New Roman"/>
          <w:b/>
        </w:rPr>
      </w:pPr>
      <w:r w:rsidRPr="008C2E5A">
        <w:rPr>
          <w:rFonts w:ascii="Times New Roman" w:hAnsi="Times New Roman" w:cs="Times New Roman"/>
          <w:b/>
        </w:rPr>
        <w:t>Физкультминутки, или упражнения – энергизаторы.</w:t>
      </w:r>
    </w:p>
    <w:p w:rsidR="002342DE" w:rsidRPr="008C2E5A" w:rsidRDefault="002342DE" w:rsidP="002342DE">
      <w:pPr>
        <w:pStyle w:val="Default"/>
        <w:jc w:val="both"/>
        <w:rPr>
          <w:rFonts w:ascii="Times New Roman" w:hAnsi="Times New Roman" w:cs="Times New Roman"/>
        </w:rPr>
      </w:pPr>
      <w:r w:rsidRPr="008C2E5A">
        <w:rPr>
          <w:rFonts w:ascii="Times New Roman" w:hAnsi="Times New Roman" w:cs="Times New Roman"/>
        </w:rPr>
        <w:tab/>
        <w:t xml:space="preserve">Это проведение здоровьесберегающих минуток на уроках общеобразовательного цикла. Учащимся необходимы двигательные минутки на уроке, которые позволят им размять своё тело, передохнуть и расслабиться. Энергизаторы хороши тем, что предполагают активность </w:t>
      </w:r>
      <w:r>
        <w:rPr>
          <w:rFonts w:ascii="Times New Roman" w:hAnsi="Times New Roman" w:cs="Times New Roman"/>
        </w:rPr>
        <w:t>различных групп мышц</w:t>
      </w:r>
      <w:r w:rsidRPr="008C2E5A">
        <w:rPr>
          <w:rFonts w:ascii="Times New Roman" w:hAnsi="Times New Roman" w:cs="Times New Roman"/>
        </w:rPr>
        <w:t xml:space="preserve"> и актуализируют разные способности детей. В результате использование энергизатора восстанавливается энергия класса, внимание снова привлекается к учителю, дети, получившие улучшение психо-эмоционального состояния, снова чувствуют себя включённым в работу.</w:t>
      </w:r>
    </w:p>
    <w:p w:rsidR="002342DE" w:rsidRPr="008C2E5A" w:rsidRDefault="002342DE" w:rsidP="002342DE">
      <w:pPr>
        <w:pStyle w:val="Default"/>
        <w:ind w:firstLine="709"/>
        <w:jc w:val="both"/>
        <w:rPr>
          <w:rFonts w:ascii="Times New Roman" w:hAnsi="Times New Roman" w:cs="Times New Roman"/>
        </w:rPr>
      </w:pPr>
    </w:p>
    <w:p w:rsidR="002342DE" w:rsidRPr="008C2E5A" w:rsidRDefault="002342DE" w:rsidP="002342DE">
      <w:pPr>
        <w:pStyle w:val="Default"/>
        <w:ind w:firstLine="709"/>
        <w:jc w:val="both"/>
        <w:rPr>
          <w:rFonts w:ascii="Times New Roman" w:hAnsi="Times New Roman" w:cs="Times New Roman"/>
          <w:b/>
        </w:rPr>
      </w:pPr>
      <w:r w:rsidRPr="008C2E5A">
        <w:rPr>
          <w:rFonts w:ascii="Times New Roman" w:hAnsi="Times New Roman" w:cs="Times New Roman"/>
          <w:b/>
        </w:rPr>
        <w:t>Элементы просветительской работы по здоровьесбережению в ходе уроков образовательного цикла.</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xml:space="preserve">Задача формирования бережного, уважительного, сознательного отношения к материальным и духовным ценностям решается средствами всей системы учебников используемых в начальной школе, в течение всего учебно-воспитательного процесса. </w:t>
      </w:r>
    </w:p>
    <w:p w:rsidR="002342DE" w:rsidRPr="008C2E5A" w:rsidRDefault="002342DE" w:rsidP="002342DE">
      <w:pPr>
        <w:pStyle w:val="Default"/>
        <w:jc w:val="both"/>
        <w:rPr>
          <w:rFonts w:ascii="Times New Roman" w:hAnsi="Times New Roman" w:cs="Times New Roman"/>
          <w:b/>
        </w:rPr>
      </w:pPr>
    </w:p>
    <w:p w:rsidR="002342DE" w:rsidRPr="008C2E5A" w:rsidRDefault="002342DE" w:rsidP="002342DE">
      <w:pPr>
        <w:spacing w:after="0" w:line="240" w:lineRule="auto"/>
        <w:ind w:right="-143" w:firstLine="284"/>
        <w:jc w:val="center"/>
        <w:rPr>
          <w:rFonts w:ascii="Times New Roman" w:eastAsia="Times New Roman" w:hAnsi="Times New Roman" w:cs="Times New Roman"/>
          <w:b/>
          <w:i/>
          <w:sz w:val="24"/>
          <w:szCs w:val="24"/>
        </w:rPr>
      </w:pPr>
      <w:r w:rsidRPr="008C2E5A">
        <w:rPr>
          <w:rFonts w:ascii="Times New Roman" w:eastAsia="Times New Roman" w:hAnsi="Times New Roman" w:cs="Times New Roman"/>
          <w:b/>
          <w:i/>
          <w:sz w:val="24"/>
          <w:szCs w:val="24"/>
        </w:rPr>
        <w:t>Использование возможностей УМК  «Школа России»  в образовательном процессе</w:t>
      </w:r>
    </w:p>
    <w:p w:rsidR="002342DE" w:rsidRPr="008C2E5A" w:rsidRDefault="002342DE" w:rsidP="002342DE">
      <w:pPr>
        <w:shd w:val="clear" w:color="auto" w:fill="FFFFFF"/>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2342DE" w:rsidRPr="008C2E5A" w:rsidRDefault="002342DE" w:rsidP="002342DE">
      <w:pPr>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2342DE" w:rsidRPr="008C2E5A" w:rsidRDefault="002342DE" w:rsidP="002342DE">
      <w:pPr>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b/>
          <w:sz w:val="24"/>
          <w:szCs w:val="24"/>
        </w:rPr>
        <w:t xml:space="preserve">В курсе «Окружающий мир» — </w:t>
      </w:r>
      <w:r w:rsidRPr="008C2E5A">
        <w:rPr>
          <w:rFonts w:ascii="Times New Roman" w:eastAsia="Times New Roman" w:hAnsi="Times New Roman" w:cs="Times New Roman"/>
          <w:sz w:val="24"/>
          <w:szCs w:val="24"/>
        </w:rPr>
        <w:t xml:space="preserve">это разделы: «Почему и зачем»,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w:t>
      </w:r>
      <w:r w:rsidRPr="008C2E5A">
        <w:rPr>
          <w:rFonts w:ascii="Times New Roman" w:eastAsia="Times New Roman" w:hAnsi="Times New Roman" w:cs="Times New Roman"/>
          <w:sz w:val="24"/>
          <w:szCs w:val="24"/>
        </w:rPr>
        <w:lastRenderedPageBreak/>
        <w:t>«Почему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2342DE" w:rsidRPr="008C2E5A" w:rsidRDefault="002342DE" w:rsidP="002342DE">
      <w:pPr>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2342DE" w:rsidRPr="008C2E5A" w:rsidRDefault="002342DE" w:rsidP="002342DE">
      <w:pPr>
        <w:shd w:val="clear" w:color="auto" w:fill="FFFFFF"/>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2342DE" w:rsidRPr="008C2E5A" w:rsidRDefault="002342DE" w:rsidP="002342DE">
      <w:pPr>
        <w:shd w:val="clear" w:color="auto" w:fill="FFFFFF"/>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b/>
          <w:sz w:val="24"/>
          <w:szCs w:val="24"/>
        </w:rPr>
        <w:t>В курсе «Технология»</w:t>
      </w:r>
      <w:r w:rsidRPr="008C2E5A">
        <w:rPr>
          <w:rFonts w:ascii="Times New Roman" w:eastAsia="Times New Roman" w:hAnsi="Times New Roman" w:cs="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2342DE" w:rsidRPr="008C2E5A" w:rsidRDefault="002342DE" w:rsidP="002342DE">
      <w:pPr>
        <w:shd w:val="clear" w:color="auto" w:fill="FFFFFF"/>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b/>
          <w:sz w:val="24"/>
          <w:szCs w:val="24"/>
        </w:rPr>
        <w:t>В курсе «Физическая культура»</w:t>
      </w:r>
      <w:r w:rsidRPr="008C2E5A">
        <w:rPr>
          <w:rFonts w:ascii="Times New Roman" w:eastAsia="Times New Roman" w:hAnsi="Times New Roman" w:cs="Times New Roman"/>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2342DE" w:rsidRPr="008C2E5A" w:rsidRDefault="002342DE" w:rsidP="002342DE">
      <w:pPr>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2342DE" w:rsidRPr="008C2E5A" w:rsidRDefault="002342DE" w:rsidP="002342DE">
      <w:pPr>
        <w:spacing w:line="240" w:lineRule="auto"/>
        <w:ind w:right="-143"/>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Здоровьесберегающие технологии в образовательном пространстве школы</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Учебный план в 1- 4 классах  определяет максимальный объем обязательной нагрузки обучающихся, не превышающей предельно допустимую, состоит из инвариантной и вариативной частей и соответствует требованиям СанПиНов. </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Проведенный  смотр  работы школы по выполнению требований охраны труда, техники пожарной безопасности, электробезопасности, санитарно-гигиенического режима, трудового законодательства признан удовлетворительным. Систематически контролируется процесс испытания спортивного инвентаря и вентиляционного оборудования в учебных помещениях.</w:t>
      </w:r>
    </w:p>
    <w:p w:rsidR="002342DE" w:rsidRPr="008C2E5A" w:rsidRDefault="002342DE" w:rsidP="002342DE">
      <w:pPr>
        <w:spacing w:after="0" w:line="240" w:lineRule="auto"/>
        <w:ind w:right="-143" w:firstLine="284"/>
        <w:jc w:val="both"/>
        <w:rPr>
          <w:rFonts w:ascii="Times New Roman" w:eastAsia="Times New Roman" w:hAnsi="Times New Roman" w:cs="Times New Roman"/>
          <w:sz w:val="24"/>
          <w:szCs w:val="24"/>
        </w:rPr>
      </w:pPr>
    </w:p>
    <w:p w:rsidR="002342DE" w:rsidRPr="008C2E5A" w:rsidRDefault="002342DE" w:rsidP="002342DE">
      <w:pPr>
        <w:shd w:val="clear" w:color="auto" w:fill="FFFFFF"/>
        <w:tabs>
          <w:tab w:val="left" w:pos="-142"/>
        </w:tabs>
        <w:spacing w:line="240" w:lineRule="auto"/>
        <w:ind w:right="-143" w:firstLine="284"/>
        <w:jc w:val="center"/>
        <w:rPr>
          <w:rFonts w:ascii="Times New Roman" w:eastAsia="Times New Roman" w:hAnsi="Times New Roman" w:cs="Times New Roman"/>
          <w:color w:val="000000"/>
          <w:spacing w:val="-2"/>
          <w:sz w:val="24"/>
          <w:szCs w:val="24"/>
        </w:rPr>
      </w:pPr>
      <w:r w:rsidRPr="008C2E5A">
        <w:rPr>
          <w:rFonts w:ascii="Times New Roman" w:eastAsia="Times New Roman" w:hAnsi="Times New Roman" w:cs="Times New Roman"/>
          <w:b/>
          <w:i/>
          <w:color w:val="000000"/>
          <w:spacing w:val="-2"/>
          <w:sz w:val="24"/>
          <w:szCs w:val="24"/>
        </w:rPr>
        <w:t>По данному направлению проводится следующая работа</w:t>
      </w:r>
    </w:p>
    <w:p w:rsidR="002342DE" w:rsidRPr="008C2E5A" w:rsidRDefault="002342DE" w:rsidP="002342DE">
      <w:pPr>
        <w:shd w:val="clear" w:color="auto" w:fill="FFFFFF"/>
        <w:tabs>
          <w:tab w:val="left" w:pos="-142"/>
        </w:tabs>
        <w:spacing w:line="240" w:lineRule="auto"/>
        <w:ind w:right="-143" w:firstLine="284"/>
        <w:jc w:val="both"/>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ab/>
        <w:t>В рамках производственного контроля ежемесячно проводятся смотры учебных кабинетов по соблюдению техники безопасности, охраны труда и санитарно-гигиенических требований. В рамках контроля проверяется выполнение следующих требований: наличие и система работы с журналом инструктажа по технике безопасности обучающихся, наличие в кабинетах пакета инструкций; соблюдение правил техники безопасности, электробезопасности, охраны труда; санитарного состояния кабинетов.</w:t>
      </w:r>
    </w:p>
    <w:p w:rsidR="002342DE" w:rsidRPr="008C2E5A" w:rsidRDefault="002342DE" w:rsidP="002342DE">
      <w:pPr>
        <w:tabs>
          <w:tab w:val="left" w:pos="-142"/>
        </w:tabs>
        <w:spacing w:after="0" w:line="240" w:lineRule="auto"/>
        <w:ind w:right="-143" w:firstLine="284"/>
        <w:rPr>
          <w:rFonts w:ascii="Times New Roman" w:eastAsia="Times New Roman" w:hAnsi="Times New Roman" w:cs="Times New Roman"/>
          <w:b/>
          <w:i/>
          <w:sz w:val="24"/>
          <w:szCs w:val="24"/>
        </w:rPr>
      </w:pPr>
      <w:r w:rsidRPr="008C2E5A">
        <w:rPr>
          <w:rFonts w:ascii="Times New Roman" w:eastAsia="Times New Roman" w:hAnsi="Times New Roman" w:cs="Times New Roman"/>
          <w:b/>
          <w:i/>
          <w:sz w:val="24"/>
          <w:szCs w:val="24"/>
        </w:rPr>
        <w:t>Использование здоровьесберегающих технологий в образовательном процессе.</w:t>
      </w:r>
    </w:p>
    <w:p w:rsidR="002342DE" w:rsidRPr="008C2E5A" w:rsidRDefault="002342DE" w:rsidP="002342DE">
      <w:pPr>
        <w:tabs>
          <w:tab w:val="left" w:pos="-142"/>
        </w:tabs>
        <w:spacing w:after="0"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Учитель физической  культуры использует комплекс упражнений, созданный около ста лет назад немецким врачом, тренером и спортсменом Джозефом Пилатесом. Упражнения одновременно включают в работу большое количество мышц, требуя правильной техники выполнения, а количество повторений при этом может быть минимальным, что способствует снижению утомляемости и предотвращает физическую перегрузку школьников. </w:t>
      </w:r>
    </w:p>
    <w:p w:rsidR="002342DE" w:rsidRPr="008C2E5A" w:rsidRDefault="002342DE" w:rsidP="002342DE">
      <w:pPr>
        <w:tabs>
          <w:tab w:val="left" w:pos="-142"/>
          <w:tab w:val="left" w:pos="360"/>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lastRenderedPageBreak/>
        <w:tab/>
        <w:t xml:space="preserve">Методику дыхательной гимнастики используют не только учитель физической культуры, но и учителя музыки, начальных классов. Предложенный метод выгодно отличается от известных упражнений на восстановление дыхания тем,  что позволяет, прежде всего, тренировать легочную ткань, диафрагму, мышцы гортани, что обуславливает возможность его применения на различных предметах. Динамические дыхательные упражнения сопровождаются движением всего туловища и соответствуют определенным фазам дыхания. Универсальность этих упражнений объясняются тем, что оздоравливающее воздействие оказывается как на отдельные органы, так и  на весь организм в целом. </w:t>
      </w:r>
    </w:p>
    <w:p w:rsidR="002342DE" w:rsidRPr="008C2E5A" w:rsidRDefault="002342DE" w:rsidP="002342DE">
      <w:pPr>
        <w:tabs>
          <w:tab w:val="left" w:pos="-567"/>
        </w:tabs>
        <w:spacing w:line="240" w:lineRule="auto"/>
        <w:ind w:right="-143" w:firstLine="284"/>
        <w:jc w:val="both"/>
        <w:rPr>
          <w:rFonts w:ascii="Times New Roman" w:eastAsia="Times New Roman" w:hAnsi="Times New Roman" w:cs="Times New Roman"/>
          <w:b/>
          <w:i/>
          <w:sz w:val="24"/>
          <w:szCs w:val="24"/>
        </w:rPr>
      </w:pPr>
      <w:r w:rsidRPr="008C2E5A">
        <w:rPr>
          <w:rFonts w:ascii="Times New Roman" w:eastAsia="Times New Roman" w:hAnsi="Times New Roman" w:cs="Times New Roman"/>
          <w:b/>
          <w:i/>
          <w:sz w:val="24"/>
          <w:szCs w:val="24"/>
        </w:rPr>
        <w:t xml:space="preserve">Учителя придерживаются гигиенических принципов построения урока </w:t>
      </w:r>
    </w:p>
    <w:p w:rsidR="002342DE" w:rsidRPr="008C2E5A" w:rsidRDefault="002342DE" w:rsidP="002342DE">
      <w:pPr>
        <w:tabs>
          <w:tab w:val="left" w:pos="-567"/>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Физкультминутки в оптимальном объеме проводятся на всех  уроках в начальной школе. Физминутки проводятся с целью профилактики утомления, нарушения осанки, ухудшения зрения и т.д. индикатором рациональности проведенного урока является момент наступления утомления, определяемый учителем по снижению учебной активности, возрастанию двигательных и пассивных отвлечений у большинства школьников.</w:t>
      </w:r>
    </w:p>
    <w:p w:rsidR="002342DE" w:rsidRPr="008C2E5A" w:rsidRDefault="002342DE" w:rsidP="002342DE">
      <w:pPr>
        <w:tabs>
          <w:tab w:val="left" w:pos="-567"/>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Для достижения здоровьесберегающего эффекта  оптимальная плотность урока (т.е. доля времени, затраченного школьниками на собственно учебную работу) находится в диапазоне 60-80%. Педагог использует метод хронометрирования и педагогических наблюдений для оценки плотности урока. Количество видов деятельности на уроках варьируется от 3-до 7. причем учителя четко выдерживают паузу между сменой деятельности (7-10 минут), что обеспечивает физиологически оптимального «переключения». В основном, педагогический коллектив рационально использует методы преподавания, применяя не менее трех методов в уроке, которые чередуются каждые 10-15 минут. В системе педагоги проводят эмоциональные разрядки (не менее 2-3 за урок).Большое внимание на уроке уделяют учителя чередованию рабочей позы, как необходимого компонента гигиенически рационального учебного процесса.</w:t>
      </w:r>
    </w:p>
    <w:p w:rsidR="002342DE" w:rsidRPr="008C2E5A" w:rsidRDefault="002342DE" w:rsidP="002342DE">
      <w:pPr>
        <w:tabs>
          <w:tab w:val="left" w:pos="-567"/>
        </w:tabs>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Таким образом, гигиенически оптимальная организация урока является реальным механизмом управления здоровья школьников в процессе обучения, не требующим особых материальных затрат и зависящими от человеческого фактора. </w:t>
      </w:r>
    </w:p>
    <w:p w:rsidR="002342DE" w:rsidRPr="008C2E5A" w:rsidRDefault="002342DE" w:rsidP="002342DE">
      <w:pPr>
        <w:shd w:val="clear" w:color="auto" w:fill="FFFFFF"/>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color w:val="000000"/>
          <w:sz w:val="24"/>
          <w:szCs w:val="24"/>
        </w:rPr>
        <w:t xml:space="preserve">В учебном процессе педагоги применяют </w:t>
      </w:r>
      <w:r w:rsidRPr="008C2E5A">
        <w:rPr>
          <w:rFonts w:ascii="Times New Roman" w:eastAsia="Times New Roman" w:hAnsi="Times New Roman" w:cs="Times New Roman"/>
          <w:b/>
          <w:i/>
          <w:color w:val="000000"/>
          <w:sz w:val="24"/>
          <w:szCs w:val="24"/>
        </w:rPr>
        <w:t>методы и методики обучения, адекватные возрастным возможностям и особенностям обучающихся</w:t>
      </w:r>
      <w:r w:rsidRPr="008C2E5A">
        <w:rPr>
          <w:rFonts w:ascii="Times New Roman" w:eastAsia="Times New Roman" w:hAnsi="Times New Roman" w:cs="Times New Roman"/>
          <w:color w:val="000000"/>
          <w:sz w:val="24"/>
          <w:szCs w:val="24"/>
        </w:rPr>
        <w:t xml:space="preserve">.  Используемые в школе учебно-методические комплексы   </w:t>
      </w:r>
      <w:r w:rsidRPr="008C2E5A">
        <w:rPr>
          <w:rFonts w:ascii="Times New Roman" w:eastAsia="Times New Roman" w:hAnsi="Times New Roman" w:cs="Times New Roman"/>
          <w:sz w:val="24"/>
          <w:szCs w:val="24"/>
        </w:rPr>
        <w:t>«Школа России»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2342DE" w:rsidRPr="008C2E5A" w:rsidRDefault="002342DE" w:rsidP="002342DE">
      <w:pPr>
        <w:shd w:val="clear" w:color="auto" w:fill="FFFFFF"/>
        <w:spacing w:line="240" w:lineRule="auto"/>
        <w:ind w:right="-143" w:firstLine="284"/>
        <w:jc w:val="both"/>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xml:space="preserve">В школе строго соблюдаются все </w:t>
      </w:r>
      <w:r w:rsidRPr="008C2E5A">
        <w:rPr>
          <w:rFonts w:ascii="Times New Roman" w:eastAsia="Times New Roman" w:hAnsi="Times New Roman" w:cs="Times New Roman"/>
          <w:b/>
          <w:i/>
          <w:color w:val="000000"/>
          <w:sz w:val="24"/>
          <w:szCs w:val="24"/>
        </w:rPr>
        <w:t>требования к использованию технических средств обучения</w:t>
      </w:r>
      <w:r w:rsidRPr="008C2E5A">
        <w:rPr>
          <w:rFonts w:ascii="Times New Roman" w:eastAsia="Times New Roman" w:hAnsi="Times New Roman" w:cs="Times New Roman"/>
          <w:color w:val="000000"/>
          <w:sz w:val="24"/>
          <w:szCs w:val="24"/>
        </w:rPr>
        <w:t>, в том числе компьютеров.</w:t>
      </w:r>
    </w:p>
    <w:p w:rsidR="002342DE" w:rsidRPr="008C2E5A" w:rsidRDefault="002342DE" w:rsidP="002342DE">
      <w:pPr>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lastRenderedPageBreak/>
        <w:t>Разрешаемое время непрерывной работы учащихся за компьютерной техникой зависит от их возраста, но не должно превышать:</w:t>
      </w:r>
    </w:p>
    <w:p w:rsidR="002342DE" w:rsidRPr="008C2E5A" w:rsidRDefault="002342DE" w:rsidP="002342DE">
      <w:pPr>
        <w:widowControl w:val="0"/>
        <w:numPr>
          <w:ilvl w:val="0"/>
          <w:numId w:val="24"/>
        </w:numPr>
        <w:autoSpaceDE w:val="0"/>
        <w:autoSpaceDN w:val="0"/>
        <w:adjustRightInd w:val="0"/>
        <w:spacing w:after="0" w:line="240" w:lineRule="auto"/>
        <w:ind w:right="-143"/>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для обучающихся I кл - 10 мин;</w:t>
      </w:r>
    </w:p>
    <w:p w:rsidR="002342DE" w:rsidRPr="008C2E5A" w:rsidRDefault="002342DE" w:rsidP="002342DE">
      <w:pPr>
        <w:widowControl w:val="0"/>
        <w:numPr>
          <w:ilvl w:val="0"/>
          <w:numId w:val="24"/>
        </w:numPr>
        <w:autoSpaceDE w:val="0"/>
        <w:autoSpaceDN w:val="0"/>
        <w:adjustRightInd w:val="0"/>
        <w:spacing w:after="0" w:line="240" w:lineRule="auto"/>
        <w:ind w:right="-143"/>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для обучающихся II - </w:t>
      </w:r>
      <w:r>
        <w:rPr>
          <w:rFonts w:ascii="Times New Roman" w:eastAsia="Times New Roman" w:hAnsi="Times New Roman" w:cs="Times New Roman"/>
          <w:sz w:val="24"/>
          <w:szCs w:val="24"/>
        </w:rPr>
        <w:t>1</w:t>
      </w:r>
      <w:r w:rsidRPr="008C2E5A">
        <w:rPr>
          <w:rFonts w:ascii="Times New Roman" w:eastAsia="Times New Roman" w:hAnsi="Times New Roman" w:cs="Times New Roman"/>
          <w:sz w:val="24"/>
          <w:szCs w:val="24"/>
        </w:rPr>
        <w:t>V кл. - 15 мин;</w:t>
      </w:r>
    </w:p>
    <w:p w:rsidR="002342DE" w:rsidRPr="008C2E5A" w:rsidRDefault="002342DE" w:rsidP="002342DE">
      <w:pPr>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После установленной выше длительности работы должен проводиться комплекс упражнений для глаз, а после каждого урока на переменах - физические упражнения для профилактики общего утомления.</w:t>
      </w:r>
    </w:p>
    <w:p w:rsidR="002342DE" w:rsidRPr="008C2E5A" w:rsidRDefault="002342DE" w:rsidP="002342DE">
      <w:pPr>
        <w:shd w:val="clear" w:color="auto" w:fill="FFFFFF"/>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color w:val="000000"/>
          <w:sz w:val="24"/>
          <w:szCs w:val="24"/>
        </w:rPr>
        <w:t xml:space="preserve">Педагогический коллектив учитывает в образовательной деятельности </w:t>
      </w:r>
      <w:r w:rsidRPr="008C2E5A">
        <w:rPr>
          <w:rFonts w:ascii="Times New Roman" w:eastAsia="Times New Roman" w:hAnsi="Times New Roman" w:cs="Times New Roman"/>
          <w:b/>
          <w:i/>
          <w:color w:val="000000"/>
          <w:sz w:val="24"/>
          <w:szCs w:val="24"/>
        </w:rPr>
        <w:t>индивидуальные осо</w:t>
      </w:r>
      <w:r w:rsidRPr="008C2E5A">
        <w:rPr>
          <w:rFonts w:ascii="Times New Roman" w:eastAsia="Times New Roman" w:hAnsi="Times New Roman" w:cs="Times New Roman"/>
          <w:b/>
          <w:i/>
          <w:color w:val="000000"/>
          <w:sz w:val="24"/>
          <w:szCs w:val="24"/>
        </w:rPr>
        <w:softHyphen/>
        <w:t>бенности развития обучающихся</w:t>
      </w:r>
      <w:r w:rsidRPr="008C2E5A">
        <w:rPr>
          <w:rFonts w:ascii="Times New Roman" w:eastAsia="Times New Roman" w:hAnsi="Times New Roman" w:cs="Times New Roman"/>
          <w:color w:val="000000"/>
          <w:sz w:val="24"/>
          <w:szCs w:val="24"/>
        </w:rPr>
        <w:t xml:space="preserve">: темпа развития и темп деятельности. </w:t>
      </w:r>
      <w:r w:rsidRPr="008C2E5A">
        <w:rPr>
          <w:rFonts w:ascii="Times New Roman" w:eastAsia="Times New Roman" w:hAnsi="Times New Roman" w:cs="Times New Roman"/>
          <w:sz w:val="24"/>
          <w:szCs w:val="24"/>
        </w:rPr>
        <w:t>В используемой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2342DE" w:rsidRPr="008C2E5A" w:rsidRDefault="002342DE" w:rsidP="002342DE">
      <w:pPr>
        <w:shd w:val="clear" w:color="auto" w:fill="FFFFFF"/>
        <w:spacing w:line="240" w:lineRule="auto"/>
        <w:ind w:right="-143" w:firstLine="284"/>
        <w:jc w:val="both"/>
        <w:rPr>
          <w:rFonts w:ascii="Times New Roman" w:eastAsia="Times New Roman" w:hAnsi="Times New Roman" w:cs="Times New Roman"/>
          <w:b/>
          <w:i/>
          <w:color w:val="000000"/>
          <w:sz w:val="24"/>
          <w:szCs w:val="24"/>
        </w:rPr>
      </w:pPr>
      <w:r w:rsidRPr="008C2E5A">
        <w:rPr>
          <w:rFonts w:ascii="Times New Roman" w:eastAsia="Times New Roman" w:hAnsi="Times New Roman" w:cs="Times New Roman"/>
          <w:b/>
          <w:i/>
          <w:color w:val="000000"/>
          <w:sz w:val="24"/>
          <w:szCs w:val="24"/>
        </w:rPr>
        <w:t xml:space="preserve">Просветительская работа с родителями (законными представителями). </w:t>
      </w:r>
    </w:p>
    <w:p w:rsidR="002342DE" w:rsidRPr="008C2E5A" w:rsidRDefault="002342DE" w:rsidP="002342DE">
      <w:pPr>
        <w:shd w:val="clear" w:color="auto" w:fill="FFFFFF"/>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color w:val="000000"/>
          <w:sz w:val="24"/>
          <w:szCs w:val="24"/>
        </w:rPr>
        <w:t>Сложившаяся (</w:t>
      </w:r>
      <w:r w:rsidRPr="008C2E5A">
        <w:rPr>
          <w:rFonts w:ascii="Times New Roman" w:eastAsia="Times New Roman" w:hAnsi="Times New Roman" w:cs="Times New Roman"/>
          <w:i/>
          <w:color w:val="000000"/>
          <w:sz w:val="24"/>
          <w:szCs w:val="24"/>
        </w:rPr>
        <w:t>или складывающаяся</w:t>
      </w:r>
      <w:r w:rsidRPr="008C2E5A">
        <w:rPr>
          <w:rFonts w:ascii="Times New Roman" w:eastAsia="Times New Roman" w:hAnsi="Times New Roman" w:cs="Times New Roman"/>
          <w:color w:val="000000"/>
          <w:sz w:val="24"/>
          <w:szCs w:val="24"/>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2342DE" w:rsidRPr="008C2E5A" w:rsidRDefault="002342DE" w:rsidP="002342DE">
      <w:pPr>
        <w:numPr>
          <w:ilvl w:val="0"/>
          <w:numId w:val="25"/>
        </w:numPr>
        <w:shd w:val="clear" w:color="auto" w:fill="FFFFFF"/>
        <w:autoSpaceDE w:val="0"/>
        <w:autoSpaceDN w:val="0"/>
        <w:adjustRightInd w:val="0"/>
        <w:spacing w:after="0" w:line="240" w:lineRule="auto"/>
        <w:ind w:right="-143"/>
        <w:jc w:val="both"/>
        <w:rPr>
          <w:rFonts w:ascii="Times New Roman" w:eastAsia="Times New Roman" w:hAnsi="Times New Roman" w:cs="Times New Roman"/>
          <w:sz w:val="24"/>
          <w:szCs w:val="24"/>
        </w:rPr>
      </w:pPr>
      <w:r w:rsidRPr="008C2E5A">
        <w:rPr>
          <w:rFonts w:ascii="Times New Roman" w:eastAsia="Times New Roman" w:hAnsi="Times New Roman" w:cs="Times New Roman"/>
          <w:color w:val="000000"/>
          <w:sz w:val="24"/>
          <w:szCs w:val="24"/>
        </w:rPr>
        <w:t>проведение соответствующих лекций, семинаров, круглых столов;</w:t>
      </w:r>
    </w:p>
    <w:p w:rsidR="002342DE" w:rsidRPr="008C2E5A" w:rsidRDefault="002342DE" w:rsidP="002342DE">
      <w:pPr>
        <w:numPr>
          <w:ilvl w:val="0"/>
          <w:numId w:val="25"/>
        </w:numPr>
        <w:shd w:val="clear" w:color="auto" w:fill="FFFFFF"/>
        <w:autoSpaceDE w:val="0"/>
        <w:autoSpaceDN w:val="0"/>
        <w:adjustRightInd w:val="0"/>
        <w:spacing w:after="0" w:line="240" w:lineRule="auto"/>
        <w:ind w:right="-143"/>
        <w:jc w:val="both"/>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p>
    <w:p w:rsidR="002342DE" w:rsidRPr="008C2E5A" w:rsidRDefault="002342DE" w:rsidP="002342DE">
      <w:pPr>
        <w:spacing w:line="240" w:lineRule="auto"/>
        <w:ind w:right="-143" w:firstLine="284"/>
        <w:rPr>
          <w:rFonts w:ascii="Times New Roman" w:eastAsia="Times New Roman" w:hAnsi="Times New Roman" w:cs="Times New Roman"/>
          <w:b/>
          <w:i/>
          <w:color w:val="000000"/>
          <w:sz w:val="24"/>
          <w:szCs w:val="24"/>
        </w:rPr>
      </w:pPr>
      <w:r w:rsidRPr="008C2E5A">
        <w:rPr>
          <w:rFonts w:ascii="Times New Roman" w:eastAsia="Times New Roman" w:hAnsi="Times New Roman" w:cs="Times New Roman"/>
          <w:b/>
          <w:i/>
          <w:color w:val="000000"/>
          <w:sz w:val="24"/>
          <w:szCs w:val="24"/>
        </w:rPr>
        <w:t>Примерная тематика бесед с родителями:</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u w:val="single"/>
        </w:rPr>
      </w:pPr>
      <w:r w:rsidRPr="008C2E5A">
        <w:rPr>
          <w:rFonts w:ascii="Times New Roman" w:eastAsia="Times New Roman" w:hAnsi="Times New Roman" w:cs="Times New Roman"/>
          <w:color w:val="000000"/>
          <w:sz w:val="24"/>
          <w:szCs w:val="24"/>
          <w:u w:val="single"/>
        </w:rPr>
        <w:t>1 класс:</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Психологические особенности детей младшего школьного возраста.</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Особенности физического развития младших школьников.</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u w:val="single"/>
        </w:rPr>
        <w:t>2 класс</w:t>
      </w:r>
      <w:r w:rsidRPr="008C2E5A">
        <w:rPr>
          <w:rFonts w:ascii="Times New Roman" w:eastAsia="Times New Roman" w:hAnsi="Times New Roman" w:cs="Times New Roman"/>
          <w:color w:val="000000"/>
          <w:sz w:val="24"/>
          <w:szCs w:val="24"/>
        </w:rPr>
        <w:t>:</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Гигиена мальчиков и гигиена девочек.</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Основные принципы режима для младшего школьника.</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Гигиенические требования к детской одежде и обуви.</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Гигиена питания.</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u w:val="single"/>
        </w:rPr>
        <w:t>3 класс</w:t>
      </w:r>
      <w:r w:rsidRPr="008C2E5A">
        <w:rPr>
          <w:rFonts w:ascii="Times New Roman" w:eastAsia="Times New Roman" w:hAnsi="Times New Roman" w:cs="Times New Roman"/>
          <w:color w:val="000000"/>
          <w:sz w:val="24"/>
          <w:szCs w:val="24"/>
        </w:rPr>
        <w:t>:</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Физическое воспитание детей в семье.</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Закаливание.</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Активный отдых младших школьников.</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Режим просмотра телевизора.</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u w:val="single"/>
        </w:rPr>
        <w:lastRenderedPageBreak/>
        <w:t>4 класс</w:t>
      </w:r>
      <w:r w:rsidRPr="008C2E5A">
        <w:rPr>
          <w:rFonts w:ascii="Times New Roman" w:eastAsia="Times New Roman" w:hAnsi="Times New Roman" w:cs="Times New Roman"/>
          <w:color w:val="000000"/>
          <w:sz w:val="24"/>
          <w:szCs w:val="24"/>
        </w:rPr>
        <w:t>:</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Профилактика бытового травматизма.</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Профилактика пищевых отравлений.</w:t>
      </w:r>
    </w:p>
    <w:p w:rsidR="002342DE" w:rsidRPr="008C2E5A" w:rsidRDefault="002342DE" w:rsidP="002342DE">
      <w:pPr>
        <w:spacing w:line="240" w:lineRule="auto"/>
        <w:ind w:right="-143" w:firstLine="284"/>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Профилактика уличного травматизма.</w:t>
      </w:r>
    </w:p>
    <w:p w:rsidR="002342DE" w:rsidRPr="008C2E5A" w:rsidRDefault="002342DE" w:rsidP="002342DE">
      <w:pPr>
        <w:spacing w:line="240" w:lineRule="auto"/>
        <w:ind w:right="-143" w:firstLine="284"/>
        <w:jc w:val="both"/>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xml:space="preserve">Развиваемые у обучающихся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2342DE" w:rsidRPr="008C2E5A" w:rsidRDefault="002342DE" w:rsidP="002342DE">
      <w:pPr>
        <w:spacing w:line="240" w:lineRule="auto"/>
        <w:ind w:right="-143" w:firstLine="284"/>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системе профилактической работы школы по формированию культуры здоровья обучающихся  ежегодно проводится  блок мероприятий, направленный на выявление знаний обучающихся о сохранении и укреплении здоровья.</w:t>
      </w:r>
    </w:p>
    <w:p w:rsidR="002342DE" w:rsidRPr="008C2E5A" w:rsidRDefault="002342DE" w:rsidP="002342DE">
      <w:pPr>
        <w:numPr>
          <w:ilvl w:val="0"/>
          <w:numId w:val="26"/>
        </w:numPr>
        <w:tabs>
          <w:tab w:val="left" w:pos="0"/>
        </w:tabs>
        <w:spacing w:after="0" w:line="240" w:lineRule="auto"/>
        <w:ind w:right="-143"/>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Комплекс мероприятий, посвященных «Всемирному Дню Борьбы с курением» (3-11 классы); </w:t>
      </w:r>
    </w:p>
    <w:p w:rsidR="002342DE" w:rsidRPr="008C2E5A" w:rsidRDefault="002342DE" w:rsidP="002342DE">
      <w:pPr>
        <w:numPr>
          <w:ilvl w:val="0"/>
          <w:numId w:val="26"/>
        </w:numPr>
        <w:tabs>
          <w:tab w:val="left" w:pos="0"/>
        </w:tabs>
        <w:spacing w:after="0" w:line="240" w:lineRule="auto"/>
        <w:ind w:right="-143"/>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Конкурс плакатов, стенгазет «Что такое курение?»,  конкурс рисунков (компьютерная графика) среди 8-11 классов;</w:t>
      </w:r>
    </w:p>
    <w:p w:rsidR="002342DE" w:rsidRPr="008C2E5A" w:rsidRDefault="002342DE" w:rsidP="002342DE">
      <w:pPr>
        <w:numPr>
          <w:ilvl w:val="0"/>
          <w:numId w:val="26"/>
        </w:numPr>
        <w:tabs>
          <w:tab w:val="left" w:pos="0"/>
        </w:tabs>
        <w:spacing w:after="0" w:line="240" w:lineRule="auto"/>
        <w:ind w:right="-143"/>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Диспут  «Влияние вредных привычек на организм человека» (6-7 классы);</w:t>
      </w:r>
    </w:p>
    <w:p w:rsidR="002342DE" w:rsidRPr="008C2E5A" w:rsidRDefault="002342DE" w:rsidP="002342DE">
      <w:pPr>
        <w:numPr>
          <w:ilvl w:val="0"/>
          <w:numId w:val="26"/>
        </w:numPr>
        <w:tabs>
          <w:tab w:val="left" w:pos="0"/>
        </w:tabs>
        <w:spacing w:after="0" w:line="240" w:lineRule="auto"/>
        <w:ind w:right="-143"/>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Просмотр фильмов о вреде курения и алкоголя (6 - 9 классы);</w:t>
      </w:r>
    </w:p>
    <w:p w:rsidR="002342DE" w:rsidRPr="008C2E5A" w:rsidRDefault="002342DE" w:rsidP="002342DE">
      <w:pPr>
        <w:numPr>
          <w:ilvl w:val="0"/>
          <w:numId w:val="26"/>
        </w:numPr>
        <w:tabs>
          <w:tab w:val="left" w:pos="0"/>
        </w:tabs>
        <w:spacing w:after="0" w:line="240" w:lineRule="auto"/>
        <w:ind w:right="-143"/>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Тематические классные часы «Профилактика вредных привычек»(1-11 классы);</w:t>
      </w:r>
    </w:p>
    <w:p w:rsidR="002342DE" w:rsidRPr="008C2E5A" w:rsidRDefault="002342DE" w:rsidP="002342DE">
      <w:pPr>
        <w:tabs>
          <w:tab w:val="left" w:pos="0"/>
        </w:tabs>
        <w:spacing w:after="0" w:line="240" w:lineRule="auto"/>
        <w:ind w:right="-143"/>
        <w:jc w:val="both"/>
        <w:rPr>
          <w:rFonts w:ascii="Times New Roman" w:eastAsia="Times New Roman" w:hAnsi="Times New Roman" w:cs="Times New Roman"/>
          <w:sz w:val="24"/>
          <w:szCs w:val="24"/>
        </w:rPr>
      </w:pPr>
    </w:p>
    <w:p w:rsidR="002342DE" w:rsidRPr="008C2E5A" w:rsidRDefault="002342DE" w:rsidP="002342DE">
      <w:pPr>
        <w:spacing w:line="240" w:lineRule="auto"/>
        <w:ind w:right="-143" w:firstLine="284"/>
        <w:jc w:val="right"/>
        <w:rPr>
          <w:rFonts w:ascii="Times New Roman" w:eastAsia="Times New Roman" w:hAnsi="Times New Roman" w:cs="Times New Roman"/>
          <w:b/>
          <w:i/>
          <w:sz w:val="24"/>
          <w:szCs w:val="24"/>
        </w:rPr>
      </w:pPr>
      <w:r w:rsidRPr="008C2E5A">
        <w:rPr>
          <w:rFonts w:ascii="Times New Roman" w:eastAsia="Times New Roman" w:hAnsi="Times New Roman" w:cs="Times New Roman"/>
          <w:b/>
          <w:i/>
          <w:sz w:val="24"/>
          <w:szCs w:val="24"/>
        </w:rPr>
        <w:t>ПРИЛОЖЕНИЕ</w:t>
      </w:r>
    </w:p>
    <w:p w:rsidR="002342DE" w:rsidRPr="008C2E5A" w:rsidRDefault="002342DE" w:rsidP="002342DE">
      <w:pPr>
        <w:spacing w:line="240" w:lineRule="auto"/>
        <w:ind w:right="-143" w:firstLine="284"/>
        <w:jc w:val="center"/>
        <w:rPr>
          <w:rFonts w:ascii="Times New Roman" w:eastAsia="Times New Roman" w:hAnsi="Times New Roman" w:cs="Times New Roman"/>
          <w:b/>
          <w:i/>
          <w:sz w:val="24"/>
          <w:szCs w:val="24"/>
        </w:rPr>
      </w:pPr>
      <w:r w:rsidRPr="008C2E5A">
        <w:rPr>
          <w:rFonts w:ascii="Times New Roman" w:eastAsia="Times New Roman" w:hAnsi="Times New Roman" w:cs="Times New Roman"/>
          <w:b/>
          <w:i/>
          <w:caps/>
          <w:sz w:val="24"/>
          <w:szCs w:val="24"/>
        </w:rPr>
        <w:t>Комплексный</w:t>
      </w:r>
      <w:r w:rsidRPr="008C2E5A">
        <w:rPr>
          <w:rFonts w:ascii="Times New Roman" w:eastAsia="Times New Roman" w:hAnsi="Times New Roman" w:cs="Times New Roman"/>
          <w:b/>
          <w:i/>
          <w:sz w:val="24"/>
          <w:szCs w:val="24"/>
        </w:rPr>
        <w:t xml:space="preserve"> ПЛАН</w:t>
      </w:r>
    </w:p>
    <w:p w:rsidR="002342DE" w:rsidRPr="008C2E5A" w:rsidRDefault="002342DE" w:rsidP="002342DE">
      <w:pPr>
        <w:spacing w:line="240" w:lineRule="auto"/>
        <w:ind w:right="-143" w:firstLine="284"/>
        <w:jc w:val="center"/>
        <w:rPr>
          <w:rFonts w:ascii="Times New Roman" w:eastAsia="Times New Roman" w:hAnsi="Times New Roman" w:cs="Times New Roman"/>
          <w:b/>
          <w:i/>
          <w:sz w:val="24"/>
          <w:szCs w:val="24"/>
        </w:rPr>
      </w:pPr>
      <w:r w:rsidRPr="008C2E5A">
        <w:rPr>
          <w:rFonts w:ascii="Times New Roman" w:eastAsia="Times New Roman" w:hAnsi="Times New Roman" w:cs="Times New Roman"/>
          <w:b/>
          <w:i/>
          <w:sz w:val="24"/>
          <w:szCs w:val="24"/>
        </w:rPr>
        <w:t>мероприятий по реализации направлений программы</w:t>
      </w:r>
    </w:p>
    <w:p w:rsidR="002342DE" w:rsidRPr="008C2E5A" w:rsidRDefault="002342DE" w:rsidP="002342DE">
      <w:pPr>
        <w:spacing w:line="240" w:lineRule="auto"/>
        <w:ind w:right="-143" w:firstLine="284"/>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1.Создание здоровьесберегающей инфраструктуры в учреждении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20"/>
        <w:gridCol w:w="1800"/>
        <w:gridCol w:w="3650"/>
      </w:tblGrid>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п\п</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Мероприятие </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Сроки проведения </w:t>
            </w:r>
          </w:p>
        </w:tc>
        <w:tc>
          <w:tcPr>
            <w:tcW w:w="365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Ответственный </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Обеспечение условий для сбережения здоровья учащихся</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Зам.дир по АХ</w:t>
            </w:r>
            <w:r>
              <w:rPr>
                <w:rFonts w:ascii="Times New Roman" w:eastAsia="Times New Roman" w:hAnsi="Times New Roman" w:cs="Times New Roman"/>
                <w:sz w:val="24"/>
                <w:szCs w:val="24"/>
              </w:rPr>
              <w:t>Р</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рационального питания учащихся</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Директор</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3.</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медицинского обслуживания школьников</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4.</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Участие школьников в целевых воспитательных программах по воспитанию культуры ЗОЖ</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 по УВР</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5.</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профилактики  распространения энтеровирусной инфекции</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Ежедневно</w:t>
            </w:r>
          </w:p>
        </w:tc>
        <w:tc>
          <w:tcPr>
            <w:tcW w:w="365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bl>
    <w:p w:rsidR="002342DE" w:rsidRPr="008C2E5A" w:rsidRDefault="002342DE" w:rsidP="002342DE">
      <w:pPr>
        <w:spacing w:line="240" w:lineRule="auto"/>
        <w:ind w:right="-143" w:firstLine="284"/>
        <w:rPr>
          <w:rFonts w:ascii="Times New Roman" w:eastAsia="Times New Roman" w:hAnsi="Times New Roman" w:cs="Times New Roman"/>
          <w:sz w:val="24"/>
          <w:szCs w:val="24"/>
        </w:rPr>
      </w:pPr>
    </w:p>
    <w:p w:rsidR="002342DE" w:rsidRPr="008C2E5A" w:rsidRDefault="002342DE" w:rsidP="002342DE">
      <w:pPr>
        <w:spacing w:line="240" w:lineRule="auto"/>
        <w:ind w:right="-143" w:firstLine="284"/>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2. Организации медицинского обслуживания в школе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20"/>
        <w:gridCol w:w="1800"/>
        <w:gridCol w:w="3650"/>
      </w:tblGrid>
      <w:tr w:rsidR="002342DE" w:rsidRPr="008C2E5A" w:rsidTr="00EE4E95">
        <w:trPr>
          <w:trHeight w:val="900"/>
        </w:trPr>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п\п</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Мероприятие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Сроки проведения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Ответственный </w:t>
            </w:r>
          </w:p>
        </w:tc>
      </w:tr>
      <w:tr w:rsidR="002342DE" w:rsidRPr="008C2E5A" w:rsidTr="00EE4E95">
        <w:tc>
          <w:tcPr>
            <w:tcW w:w="10598" w:type="dxa"/>
            <w:gridSpan w:val="4"/>
          </w:tcPr>
          <w:p w:rsidR="002342DE" w:rsidRPr="008C2E5A" w:rsidRDefault="002342DE" w:rsidP="00EE4E95">
            <w:pPr>
              <w:spacing w:line="240" w:lineRule="auto"/>
              <w:ind w:right="-143"/>
              <w:jc w:val="center"/>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lastRenderedPageBreak/>
              <w:t>Организационные мероприятия</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Анализ состояния здоровья детей</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течении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Распределение школьников на медицинские группы для занятий физической культурой</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Сентябрь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3.</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Оформление медицинских карт учащихся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4.</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Заключение  договоров совместной деятельности с лечебно- профилактическими учреждениями</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Сентябрь, октябрь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Директор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5.</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Осуществление контроля за соблюдением норм и правил в части обеспечения охраны здоровья обучающихся, формирования здорового образа жизни.</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Ежедневно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Зам.дир по УВР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6.</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работы по направлениям здоровьесберегающей деятельности и формирования у обучающихся здорового и безопасного образа жизни</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Зам.дирпоУВР</w:t>
            </w:r>
          </w:p>
        </w:tc>
      </w:tr>
      <w:tr w:rsidR="002342DE" w:rsidRPr="008C2E5A" w:rsidTr="00EE4E95">
        <w:tc>
          <w:tcPr>
            <w:tcW w:w="10598" w:type="dxa"/>
            <w:gridSpan w:val="4"/>
          </w:tcPr>
          <w:p w:rsidR="002342DE" w:rsidRPr="008C2E5A" w:rsidRDefault="002342DE" w:rsidP="00EE4E95">
            <w:pPr>
              <w:spacing w:line="240" w:lineRule="auto"/>
              <w:ind w:right="-143"/>
              <w:jc w:val="center"/>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Лечебно – профилактические мероприятия</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и проведение медицинского осмотра учащихся  узкими специалистами</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Сентябрь, апрель</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Проведение обследования физического развития учащихся 1-4 классов</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3.</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Проведение осмотра учащихся на педикулез, чесотку</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Раз в квартал</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4.</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Проведение амбулаторного приема учащихся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Ежедневно</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5.</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Оформление листков здоровья в классных журналах</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Сентябрь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6.</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профилактических мероприятий по травматизму учащихся</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Зам.дир по ВР </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Фельдшер.</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7.</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мероприятий по профилактике инфекционных заболеваний</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8.</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Осуществление контроля за соблюдением медицинских предписаний на уроках физической культуры</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lastRenderedPageBreak/>
              <w:t>9.</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Осуществление контроля за своевременным флюорографическим обследованием педагогических и технических работников школы</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r w:rsidR="002342DE" w:rsidRPr="008C2E5A" w:rsidTr="00EE4E95">
        <w:tc>
          <w:tcPr>
            <w:tcW w:w="10598" w:type="dxa"/>
            <w:gridSpan w:val="4"/>
          </w:tcPr>
          <w:p w:rsidR="002342DE" w:rsidRPr="008C2E5A" w:rsidRDefault="002342DE" w:rsidP="00EE4E95">
            <w:pPr>
              <w:spacing w:line="240" w:lineRule="auto"/>
              <w:ind w:right="-143"/>
              <w:jc w:val="center"/>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Санитарно – просветительская деятельность</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и проведение лекций и бесед для школьников о сохранении и укреплении здоровья</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 по ВР</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3.</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Оформление уголков здоровья, информационных стендов по профилактике социально-значимых заболеваний</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дир.по ВР</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Фельдшер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4.</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Участие в областной акции «Я выбираю спорт, как альтернативу пагубным привычкам»</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по отдельному плану</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 по ВР</w:t>
            </w:r>
          </w:p>
        </w:tc>
      </w:tr>
    </w:tbl>
    <w:p w:rsidR="002342DE" w:rsidRPr="008C2E5A" w:rsidRDefault="002342DE" w:rsidP="002342DE">
      <w:pPr>
        <w:spacing w:line="240" w:lineRule="auto"/>
        <w:ind w:right="-143" w:firstLine="284"/>
        <w:jc w:val="center"/>
        <w:rPr>
          <w:rFonts w:ascii="Times New Roman" w:eastAsia="Times New Roman" w:hAnsi="Times New Roman" w:cs="Times New Roman"/>
          <w:sz w:val="24"/>
          <w:szCs w:val="24"/>
        </w:rPr>
      </w:pPr>
    </w:p>
    <w:p w:rsidR="002342DE" w:rsidRPr="008C2E5A" w:rsidRDefault="002342DE" w:rsidP="002342DE">
      <w:pPr>
        <w:spacing w:line="240" w:lineRule="auto"/>
        <w:ind w:right="-143" w:firstLine="284"/>
        <w:jc w:val="center"/>
        <w:rPr>
          <w:rFonts w:ascii="Times New Roman" w:eastAsia="Times New Roman" w:hAnsi="Times New Roman" w:cs="Times New Roman"/>
          <w:sz w:val="24"/>
          <w:szCs w:val="24"/>
        </w:rPr>
      </w:pPr>
    </w:p>
    <w:p w:rsidR="002342DE" w:rsidRPr="008C2E5A" w:rsidRDefault="002342DE" w:rsidP="002342DE">
      <w:pPr>
        <w:spacing w:line="240" w:lineRule="auto"/>
        <w:ind w:right="-143" w:firstLine="284"/>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3. Использование возможностей УМК «Школа России» в образовательном процессе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20"/>
        <w:gridCol w:w="1800"/>
        <w:gridCol w:w="3650"/>
      </w:tblGrid>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п\п</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Мероприятие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Сроки проведения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Ответственный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 по УВР</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Учителя предметники</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проектной деятельности в урочной и внеурочной работе</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Учителя предметники</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3.</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Проведение физкультминуток на уроках</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Ежедневно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Учителя предметники</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4.</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Применение методов и методик обучения, адекватных возрастным возможностям и особенностям обучающихся</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Ежедневно</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Учителя предметники</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5.</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Соблюдение требований к использованию технических средств обучения</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Ежедневно</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Директор</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lastRenderedPageBreak/>
              <w:t>6.</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Проведение  утренней зарядки</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Ежедневно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7.</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Проведение динамичных перемен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Ежедневно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 по ВР</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8.</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Проведение на уроках специальной гимнастики на осанку, гимнастики для снятия утомления глаз учащихся</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Ежедневно</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Учителя предметники</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9.</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специальной группы для занятий физической культурой</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Медицинский работник</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10.</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Организация работы с учащимися,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В течение года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Зам. директора по УВР, руководитель ШМО </w:t>
            </w:r>
          </w:p>
          <w:p w:rsidR="002342DE" w:rsidRPr="008C2E5A" w:rsidRDefault="002342DE" w:rsidP="00EE4E95">
            <w:pPr>
              <w:spacing w:line="240" w:lineRule="auto"/>
              <w:ind w:right="-143"/>
              <w:rPr>
                <w:rFonts w:ascii="Times New Roman" w:eastAsia="Times New Roman" w:hAnsi="Times New Roman" w:cs="Times New Roman"/>
                <w:sz w:val="24"/>
                <w:szCs w:val="24"/>
              </w:rPr>
            </w:pP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11.</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Обеспечение соблюдения требований к объемам домашних заданий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Зам. директора по УВР, руководитель ШМО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12.</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Проведение тематических классных часов по нравственному воспитанию.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октябрь</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ноябрь</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январь</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февраль</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13.</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Проведение месячников:</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пожарной безопасности</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гражданской защиты</w:t>
            </w:r>
            <w:r w:rsidRPr="008C2E5A">
              <w:rPr>
                <w:rFonts w:ascii="Times New Roman" w:eastAsia="Times New Roman" w:hAnsi="Times New Roman" w:cs="Times New Roman"/>
                <w:sz w:val="24"/>
                <w:szCs w:val="24"/>
              </w:rPr>
              <w:br/>
              <w:t>- за  здоровый  образ  жизни</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охраны труда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сентябрь </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октябрь </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ноябрь</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май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Директор, зам. директора по ВР.</w:t>
            </w:r>
          </w:p>
          <w:p w:rsidR="002342DE" w:rsidRPr="008C2E5A" w:rsidRDefault="002342DE" w:rsidP="00EE4E95">
            <w:pPr>
              <w:spacing w:line="240" w:lineRule="auto"/>
              <w:ind w:right="-143"/>
              <w:rPr>
                <w:rFonts w:ascii="Times New Roman" w:eastAsia="Times New Roman" w:hAnsi="Times New Roman" w:cs="Times New Roman"/>
                <w:sz w:val="24"/>
                <w:szCs w:val="24"/>
              </w:rPr>
            </w:pP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14.</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Создание библиотеки методической литературы по проблеме здорового образа жизни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До декабря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Педагог-Библиотекарь  </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15.</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Ноябрь</w:t>
            </w:r>
          </w:p>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Март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директора по ВР</w:t>
            </w:r>
          </w:p>
        </w:tc>
      </w:tr>
      <w:tr w:rsidR="002342DE" w:rsidRPr="008C2E5A" w:rsidTr="00EE4E95">
        <w:tc>
          <w:tcPr>
            <w:tcW w:w="828"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16.</w:t>
            </w:r>
          </w:p>
        </w:tc>
        <w:tc>
          <w:tcPr>
            <w:tcW w:w="432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Обучение школьников эффективным поведенческим стратегиям: умению решать жизненные проблемы, эффективно общаться, владеть своими эмоциями и т. д. </w:t>
            </w:r>
          </w:p>
        </w:tc>
        <w:tc>
          <w:tcPr>
            <w:tcW w:w="180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В течение года </w:t>
            </w:r>
          </w:p>
        </w:tc>
        <w:tc>
          <w:tcPr>
            <w:tcW w:w="3650" w:type="dxa"/>
          </w:tcPr>
          <w:p w:rsidR="002342DE" w:rsidRPr="008C2E5A" w:rsidRDefault="002342DE" w:rsidP="00EE4E95">
            <w:pPr>
              <w:spacing w:line="240" w:lineRule="auto"/>
              <w:ind w:right="-143"/>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bl>
    <w:p w:rsidR="002342DE" w:rsidRPr="008C2E5A" w:rsidRDefault="002342DE" w:rsidP="002342DE">
      <w:pPr>
        <w:spacing w:line="240" w:lineRule="auto"/>
        <w:ind w:right="-143" w:firstLine="284"/>
        <w:rPr>
          <w:rFonts w:ascii="Times New Roman" w:eastAsia="Times New Roman" w:hAnsi="Times New Roman" w:cs="Times New Roman"/>
          <w:b/>
          <w:sz w:val="24"/>
          <w:szCs w:val="24"/>
        </w:rPr>
      </w:pPr>
    </w:p>
    <w:p w:rsidR="002342DE" w:rsidRPr="008C2E5A" w:rsidRDefault="002342DE" w:rsidP="002342DE">
      <w:pPr>
        <w:spacing w:line="240" w:lineRule="auto"/>
        <w:ind w:right="-143" w:firstLine="284"/>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lastRenderedPageBreak/>
        <w:t>4. Организация здоровьесберегающего образовательного процесса</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320"/>
        <w:gridCol w:w="1800"/>
        <w:gridCol w:w="3650"/>
      </w:tblGrid>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п\п</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Сроки </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проведения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Ответственный </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Ежедневно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Директор</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Ежедневно</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Директор</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3.</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Ежедневно</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Директор</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4.</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Ежедневно</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Директор</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5.</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По графику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Директор, преподаватель-организатор ОБЖ</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6.</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Проверка состояния охраны труда в школе и документации по ТБ в учебных кабинетах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По плану внутришколь-ного контроля</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Администрация школы</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преподаватель-организатор ОБЖ</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7.</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Сентябрь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Администрация школы</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8.</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Издание приказов:</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об охране жизни и здоровья школьников,</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Сентябрь</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Директор</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9.</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Составление социального паспорта по классам, составление списков:</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учащихся группы риска,</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неблагополучных семей,</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многодетных семей,</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малообеспеченных семей,</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неполных семей,</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детей-инвалидов</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Сентябрь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Классные руководители </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10.</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директора по ВР</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Кл. руководители</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11.</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Тематические классные часы о вреде 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По плану кл. руководит.</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12.</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Оформление стендов в классах «Хочу быть здоровым»,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Октябрь </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13.</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Встречи обучающихся  с работниками полиции,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Ноябрь-декабрь, апрель</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Администрация</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14.</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Сентябрь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Зам. директора </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по ВР </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15.</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Проведение динамических пауз в 1-х классах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Ежедневно</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Учителя начальных классов </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16.</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Сентябрь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 по ВР</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lastRenderedPageBreak/>
              <w:t>17.</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Октябрь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 по ВР</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18.</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Рейды:</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по проверке внешнего вида учащихся,</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по сохранности библиотечных учебников,</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По плану внутришкольного контроля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Зам. директора по ВР, педагог-библиотекарь, совет школьников </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19.</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Сентябрь</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Март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Директор, классные руководители </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20.</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 года</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директора</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по УВР, </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Зам.дир по АХЧ</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21.</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Постоянно</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Учитель физкультуры </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22.</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К началу зимнего периода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Директор</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23.</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Январь-май</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Учителя нач. классов</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24.</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Летний период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 по АХЧ</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Зав. кабинетами</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25.</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Июль-август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Директор</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26.</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Август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Директор </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27.</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Сентябрь </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Май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Зам.дир по АХЧ</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Кл. руководители </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28.</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Май-сентябрь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Классные руководители, учитель биологии </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29.</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Организация отдыха и оздоровления учащихся в летний период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Июнь-август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 дир по ВР</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30.</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Июнь-август</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Директор, профком </w:t>
            </w:r>
          </w:p>
        </w:tc>
      </w:tr>
      <w:tr w:rsidR="002342DE" w:rsidRPr="008C2E5A" w:rsidTr="00EE4E95">
        <w:tc>
          <w:tcPr>
            <w:tcW w:w="7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jc w:val="center"/>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31.</w:t>
            </w:r>
          </w:p>
        </w:tc>
        <w:tc>
          <w:tcPr>
            <w:tcW w:w="432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Август-сентябрь </w:t>
            </w:r>
          </w:p>
        </w:tc>
        <w:tc>
          <w:tcPr>
            <w:tcW w:w="365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Администрация </w:t>
            </w:r>
          </w:p>
        </w:tc>
      </w:tr>
    </w:tbl>
    <w:p w:rsidR="002342DE" w:rsidRPr="008C2E5A" w:rsidRDefault="002342DE" w:rsidP="002342DE">
      <w:pPr>
        <w:spacing w:line="240" w:lineRule="auto"/>
        <w:ind w:right="-143" w:firstLine="284"/>
        <w:rPr>
          <w:rFonts w:ascii="Times New Roman" w:eastAsia="Times New Roman" w:hAnsi="Times New Roman" w:cs="Times New Roman"/>
          <w:sz w:val="24"/>
          <w:szCs w:val="24"/>
        </w:rPr>
      </w:pPr>
    </w:p>
    <w:p w:rsidR="002342DE" w:rsidRPr="008C2E5A" w:rsidRDefault="002342DE" w:rsidP="002342DE">
      <w:pPr>
        <w:spacing w:line="240" w:lineRule="auto"/>
        <w:ind w:right="-143" w:firstLine="284"/>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5. Организация физкультурно-оздоровительной работы</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20"/>
        <w:gridCol w:w="1800"/>
        <w:gridCol w:w="3542"/>
      </w:tblGrid>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п\п</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Мероприятие </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Сроки проведения </w:t>
            </w:r>
          </w:p>
        </w:tc>
        <w:tc>
          <w:tcPr>
            <w:tcW w:w="3542"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Ответственный </w:t>
            </w:r>
          </w:p>
        </w:tc>
      </w:tr>
      <w:tr w:rsidR="002342DE" w:rsidRPr="008C2E5A" w:rsidTr="00EE4E95">
        <w:tc>
          <w:tcPr>
            <w:tcW w:w="10490" w:type="dxa"/>
            <w:gridSpan w:val="4"/>
          </w:tcPr>
          <w:p w:rsidR="002342DE" w:rsidRPr="008C2E5A" w:rsidRDefault="002342DE" w:rsidP="00EE4E95">
            <w:pPr>
              <w:spacing w:line="240" w:lineRule="auto"/>
              <w:ind w:right="-143"/>
              <w:contextualSpacing/>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t>Школьные мероприятия</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Праздник «Золотая осень»,</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1- 4классы</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Сентябрь </w:t>
            </w:r>
          </w:p>
        </w:tc>
        <w:tc>
          <w:tcPr>
            <w:tcW w:w="3542"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Учитель физкультуры</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 руководители</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День бегуна</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3-4 классы</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Сентябрь   </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3542"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Учитель ФК</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3.</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Первенство школы по футболу,</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1-4 классы</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Октябрь </w:t>
            </w:r>
          </w:p>
        </w:tc>
        <w:tc>
          <w:tcPr>
            <w:tcW w:w="3542"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Учитель  ФК</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lastRenderedPageBreak/>
              <w:t>4.</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День здоровья, 1-4 классы</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Октябрь </w:t>
            </w:r>
          </w:p>
        </w:tc>
        <w:tc>
          <w:tcPr>
            <w:tcW w:w="3542"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Учитель физкультуры</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 руководители</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5.</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Веселые старты «Сильные, смелые, ловкие», 1-4 классы</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Февраль </w:t>
            </w:r>
          </w:p>
        </w:tc>
        <w:tc>
          <w:tcPr>
            <w:tcW w:w="3542"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Учитель физкультуры</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 руководители</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6.</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Подготовка к  Всемирному Дню здоровья</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Март </w:t>
            </w:r>
          </w:p>
        </w:tc>
        <w:tc>
          <w:tcPr>
            <w:tcW w:w="3542"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Зам.дир по ВР</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7.</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Акция «Быть здоровым - это модно!»</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Март </w:t>
            </w:r>
          </w:p>
        </w:tc>
        <w:tc>
          <w:tcPr>
            <w:tcW w:w="3542"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Зам.дир по ВР</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8.</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Спортивный праздник «Папа, мама, я -спортивная семья», 1-4 классы</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Апрель </w:t>
            </w:r>
          </w:p>
        </w:tc>
        <w:tc>
          <w:tcPr>
            <w:tcW w:w="3542"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Учитель  физкультуры</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 руководители</w:t>
            </w:r>
          </w:p>
        </w:tc>
      </w:tr>
      <w:tr w:rsidR="002342DE" w:rsidRPr="008C2E5A" w:rsidTr="00EE4E95">
        <w:tc>
          <w:tcPr>
            <w:tcW w:w="828"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9.</w:t>
            </w:r>
          </w:p>
        </w:tc>
        <w:tc>
          <w:tcPr>
            <w:tcW w:w="432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Проведение мероприятий, посвященных Всемирному Дню здоровья, 1-4 класс</w:t>
            </w:r>
          </w:p>
        </w:tc>
        <w:tc>
          <w:tcPr>
            <w:tcW w:w="1800"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Апрель </w:t>
            </w:r>
          </w:p>
        </w:tc>
        <w:tc>
          <w:tcPr>
            <w:tcW w:w="3542" w:type="dxa"/>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Учитель физкультуры</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 руководители</w:t>
            </w:r>
          </w:p>
        </w:tc>
      </w:tr>
      <w:tr w:rsidR="002342DE" w:rsidRPr="008C2E5A" w:rsidTr="00EE4E95">
        <w:tc>
          <w:tcPr>
            <w:tcW w:w="10490" w:type="dxa"/>
            <w:gridSpan w:val="4"/>
          </w:tcPr>
          <w:p w:rsidR="002342DE" w:rsidRPr="008C2E5A" w:rsidRDefault="002342DE" w:rsidP="00EE4E95">
            <w:pPr>
              <w:spacing w:line="240" w:lineRule="auto"/>
              <w:ind w:right="-143"/>
              <w:contextualSpacing/>
              <w:rPr>
                <w:rFonts w:ascii="Times New Roman" w:eastAsia="Times New Roman" w:hAnsi="Times New Roman" w:cs="Times New Roman"/>
                <w:b/>
                <w:sz w:val="24"/>
                <w:szCs w:val="24"/>
              </w:rPr>
            </w:pPr>
          </w:p>
        </w:tc>
      </w:tr>
    </w:tbl>
    <w:p w:rsidR="002342DE" w:rsidRPr="008C2E5A" w:rsidRDefault="002342DE" w:rsidP="002342DE">
      <w:pPr>
        <w:spacing w:line="240" w:lineRule="auto"/>
        <w:ind w:right="-143" w:firstLine="284"/>
        <w:rPr>
          <w:rFonts w:ascii="Times New Roman" w:eastAsia="Times New Roman" w:hAnsi="Times New Roman" w:cs="Times New Roman"/>
          <w:b/>
          <w:sz w:val="24"/>
          <w:szCs w:val="24"/>
        </w:rPr>
      </w:pPr>
    </w:p>
    <w:p w:rsidR="002342DE" w:rsidRPr="008C2E5A" w:rsidRDefault="002342DE" w:rsidP="002342DE">
      <w:pPr>
        <w:numPr>
          <w:ilvl w:val="2"/>
          <w:numId w:val="23"/>
        </w:numPr>
        <w:spacing w:after="0" w:line="240" w:lineRule="auto"/>
        <w:ind w:right="-143" w:firstLine="284"/>
        <w:rPr>
          <w:rFonts w:ascii="Times New Roman" w:eastAsia="Times New Roman" w:hAnsi="Times New Roman" w:cs="Times New Roman"/>
          <w:b/>
          <w:i/>
          <w:sz w:val="24"/>
          <w:szCs w:val="24"/>
        </w:rPr>
      </w:pPr>
      <w:r w:rsidRPr="008C2E5A">
        <w:rPr>
          <w:rFonts w:ascii="Times New Roman" w:eastAsia="Times New Roman" w:hAnsi="Times New Roman" w:cs="Times New Roman"/>
          <w:b/>
          <w:sz w:val="24"/>
          <w:szCs w:val="24"/>
        </w:rPr>
        <w:t>6. Работа с  родителями</w:t>
      </w:r>
      <w:r w:rsidRPr="008C2E5A">
        <w:rPr>
          <w:rFonts w:ascii="Times New Roman" w:eastAsia="Times New Roman" w:hAnsi="Times New Roman" w:cs="Times New Roman"/>
          <w:b/>
          <w:i/>
          <w:sz w:val="24"/>
          <w:szCs w:val="24"/>
        </w:rPr>
        <w: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4369"/>
        <w:gridCol w:w="1800"/>
        <w:gridCol w:w="3470"/>
      </w:tblGrid>
      <w:tr w:rsidR="002342DE" w:rsidRPr="008C2E5A" w:rsidTr="00EE4E95">
        <w:tc>
          <w:tcPr>
            <w:tcW w:w="851"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п\п</w:t>
            </w:r>
          </w:p>
        </w:tc>
        <w:tc>
          <w:tcPr>
            <w:tcW w:w="4369"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Сроки проведения </w:t>
            </w:r>
          </w:p>
        </w:tc>
        <w:tc>
          <w:tcPr>
            <w:tcW w:w="347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Ответственный </w:t>
            </w:r>
          </w:p>
        </w:tc>
      </w:tr>
      <w:tr w:rsidR="002342DE" w:rsidRPr="008C2E5A" w:rsidTr="00EE4E95">
        <w:trPr>
          <w:trHeight w:val="510"/>
        </w:trPr>
        <w:tc>
          <w:tcPr>
            <w:tcW w:w="851"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1.</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4369"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Включение в повестку родительских собраний выступлений по темам оздоровления учащихся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Ноябрь, январь, апрель</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347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Директор </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r>
      <w:tr w:rsidR="002342DE" w:rsidRPr="008C2E5A" w:rsidTr="00EE4E95">
        <w:trPr>
          <w:trHeight w:val="570"/>
        </w:trPr>
        <w:tc>
          <w:tcPr>
            <w:tcW w:w="851"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2.</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4369"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Приглашение на родительские собрания медицинских работников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По  плану</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347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медработники </w:t>
            </w:r>
          </w:p>
        </w:tc>
      </w:tr>
      <w:tr w:rsidR="002342DE" w:rsidRPr="008C2E5A" w:rsidTr="00EE4E95">
        <w:trPr>
          <w:trHeight w:val="375"/>
        </w:trPr>
        <w:tc>
          <w:tcPr>
            <w:tcW w:w="851"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3.</w:t>
            </w:r>
          </w:p>
        </w:tc>
        <w:tc>
          <w:tcPr>
            <w:tcW w:w="4369"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Организация индивидуальных консультаций для родителей</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 течение</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года</w:t>
            </w:r>
          </w:p>
        </w:tc>
        <w:tc>
          <w:tcPr>
            <w:tcW w:w="347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r w:rsidR="002342DE" w:rsidRPr="008C2E5A" w:rsidTr="00EE4E95">
        <w:trPr>
          <w:trHeight w:val="675"/>
        </w:trPr>
        <w:tc>
          <w:tcPr>
            <w:tcW w:w="851"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4.</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4369"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Выступление на родительских собраниях по результатам диагностики</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По плану </w:t>
            </w:r>
          </w:p>
        </w:tc>
        <w:tc>
          <w:tcPr>
            <w:tcW w:w="347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r w:rsidR="002342DE" w:rsidRPr="008C2E5A" w:rsidTr="00EE4E95">
        <w:trPr>
          <w:trHeight w:val="510"/>
        </w:trPr>
        <w:tc>
          <w:tcPr>
            <w:tcW w:w="851"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5. </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4369"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Участие родителей на спортивно-оздоровительных мероприятиях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По  плану</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347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Классные руководители </w:t>
            </w:r>
          </w:p>
        </w:tc>
      </w:tr>
      <w:tr w:rsidR="002342DE" w:rsidRPr="008C2E5A" w:rsidTr="00EE4E95">
        <w:trPr>
          <w:trHeight w:val="585"/>
        </w:trPr>
        <w:tc>
          <w:tcPr>
            <w:tcW w:w="851"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4.</w:t>
            </w:r>
          </w:p>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p>
        </w:tc>
        <w:tc>
          <w:tcPr>
            <w:tcW w:w="4369"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Родительские собрания </w:t>
            </w:r>
          </w:p>
        </w:tc>
        <w:tc>
          <w:tcPr>
            <w:tcW w:w="180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Раз в четверть </w:t>
            </w:r>
          </w:p>
        </w:tc>
        <w:tc>
          <w:tcPr>
            <w:tcW w:w="3470" w:type="dxa"/>
            <w:tcBorders>
              <w:top w:val="single" w:sz="4" w:space="0" w:color="auto"/>
              <w:left w:val="single" w:sz="4" w:space="0" w:color="auto"/>
              <w:bottom w:val="single" w:sz="4" w:space="0" w:color="auto"/>
              <w:right w:val="single" w:sz="4" w:space="0" w:color="auto"/>
            </w:tcBorders>
          </w:tcPr>
          <w:p w:rsidR="002342DE" w:rsidRPr="008C2E5A" w:rsidRDefault="002342DE" w:rsidP="00EE4E95">
            <w:pPr>
              <w:spacing w:line="240" w:lineRule="auto"/>
              <w:ind w:right="-143"/>
              <w:contextualSpacing/>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Классные руководители</w:t>
            </w:r>
          </w:p>
        </w:tc>
      </w:tr>
    </w:tbl>
    <w:p w:rsidR="002342DE" w:rsidRPr="008C2E5A" w:rsidRDefault="002342DE" w:rsidP="002342DE">
      <w:pPr>
        <w:spacing w:after="0" w:line="240" w:lineRule="auto"/>
        <w:ind w:firstLine="709"/>
        <w:jc w:val="both"/>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Развиваемые у обучающихся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2342DE" w:rsidRPr="008C2E5A" w:rsidRDefault="002342DE" w:rsidP="002342DE">
      <w:pPr>
        <w:spacing w:after="0" w:line="240" w:lineRule="auto"/>
        <w:ind w:firstLine="709"/>
        <w:jc w:val="both"/>
        <w:rPr>
          <w:rFonts w:ascii="Times New Roman" w:eastAsia="Times New Roman" w:hAnsi="Times New Roman" w:cs="Times New Roman"/>
          <w:color w:val="000000"/>
          <w:sz w:val="24"/>
          <w:szCs w:val="24"/>
        </w:rPr>
      </w:pPr>
    </w:p>
    <w:p w:rsidR="002342DE" w:rsidRPr="008C2E5A" w:rsidRDefault="002342DE" w:rsidP="002342DE">
      <w:pPr>
        <w:spacing w:after="0" w:line="240" w:lineRule="auto"/>
        <w:ind w:firstLine="709"/>
        <w:jc w:val="both"/>
        <w:rPr>
          <w:rFonts w:ascii="Times New Roman" w:eastAsia="Times New Roman" w:hAnsi="Times New Roman" w:cs="Times New Roman"/>
          <w:color w:val="000000"/>
          <w:sz w:val="24"/>
          <w:szCs w:val="24"/>
        </w:rPr>
      </w:pPr>
    </w:p>
    <w:p w:rsidR="002342DE" w:rsidRPr="008C2E5A" w:rsidRDefault="002342DE" w:rsidP="002342DE">
      <w:pPr>
        <w:pStyle w:val="affff9"/>
        <w:spacing w:line="240" w:lineRule="auto"/>
        <w:rPr>
          <w:b/>
          <w:i/>
          <w:sz w:val="24"/>
          <w:szCs w:val="24"/>
        </w:rPr>
      </w:pPr>
      <w:r w:rsidRPr="008C2E5A">
        <w:rPr>
          <w:b/>
          <w:i/>
          <w:sz w:val="24"/>
          <w:szCs w:val="24"/>
        </w:rPr>
        <w:t>4.12.Критерии и показатели эффективности деятельности образовательного учреждения.</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p>
    <w:p w:rsidR="002342DE" w:rsidRPr="008C2E5A" w:rsidRDefault="002342DE" w:rsidP="002342DE">
      <w:pPr>
        <w:pStyle w:val="af6"/>
        <w:ind w:firstLine="454"/>
        <w:rPr>
          <w:sz w:val="24"/>
        </w:rPr>
      </w:pPr>
      <w:r w:rsidRPr="008C2E5A">
        <w:rPr>
          <w:sz w:val="24"/>
        </w:rP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w:t>
      </w:r>
    </w:p>
    <w:p w:rsidR="002342DE" w:rsidRPr="008C2E5A" w:rsidRDefault="002342DE" w:rsidP="002342DE">
      <w:pPr>
        <w:pStyle w:val="af6"/>
        <w:ind w:firstLine="454"/>
        <w:rPr>
          <w:sz w:val="24"/>
        </w:rPr>
      </w:pPr>
      <w:r w:rsidRPr="008C2E5A">
        <w:rPr>
          <w:sz w:val="24"/>
        </w:rPr>
        <w:t>Мониторинг реализации Программы  включает:</w:t>
      </w:r>
    </w:p>
    <w:p w:rsidR="002342DE" w:rsidRPr="008C2E5A" w:rsidRDefault="002342DE" w:rsidP="002342DE">
      <w:pPr>
        <w:pStyle w:val="affff9"/>
        <w:spacing w:line="240" w:lineRule="auto"/>
        <w:rPr>
          <w:color w:val="auto"/>
          <w:sz w:val="24"/>
          <w:szCs w:val="24"/>
        </w:rPr>
      </w:pPr>
      <w:r w:rsidRPr="008C2E5A">
        <w:rPr>
          <w:color w:val="auto"/>
          <w:sz w:val="24"/>
          <w:szCs w:val="24"/>
        </w:rPr>
        <w:t>•</w:t>
      </w:r>
      <w:r w:rsidRPr="008C2E5A">
        <w:rPr>
          <w:color w:val="auto"/>
          <w:sz w:val="24"/>
          <w:szCs w:val="24"/>
          <w:lang w:val="en-US"/>
        </w:rPr>
        <w:t> </w:t>
      </w:r>
      <w:r w:rsidRPr="008C2E5A">
        <w:rPr>
          <w:color w:val="auto"/>
          <w:sz w:val="24"/>
          <w:szCs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2342DE" w:rsidRPr="008C2E5A" w:rsidRDefault="002342DE" w:rsidP="002342DE">
      <w:pPr>
        <w:pStyle w:val="affff9"/>
        <w:spacing w:line="240" w:lineRule="auto"/>
        <w:rPr>
          <w:color w:val="auto"/>
          <w:sz w:val="24"/>
          <w:szCs w:val="24"/>
        </w:rPr>
      </w:pPr>
      <w:r w:rsidRPr="008C2E5A">
        <w:rPr>
          <w:color w:val="auto"/>
          <w:sz w:val="24"/>
          <w:szCs w:val="24"/>
        </w:rPr>
        <w:lastRenderedPageBreak/>
        <w:t>•</w:t>
      </w:r>
      <w:r w:rsidRPr="008C2E5A">
        <w:rPr>
          <w:color w:val="auto"/>
          <w:sz w:val="24"/>
          <w:szCs w:val="24"/>
          <w:lang w:val="en-US"/>
        </w:rPr>
        <w:t> </w:t>
      </w:r>
      <w:r w:rsidRPr="008C2E5A">
        <w:rPr>
          <w:color w:val="auto"/>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2342DE" w:rsidRPr="008C2E5A" w:rsidRDefault="002342DE" w:rsidP="002342DE">
      <w:pPr>
        <w:pStyle w:val="affff9"/>
        <w:spacing w:line="240" w:lineRule="auto"/>
        <w:rPr>
          <w:color w:val="auto"/>
          <w:sz w:val="24"/>
          <w:szCs w:val="24"/>
        </w:rPr>
      </w:pPr>
      <w:r w:rsidRPr="008C2E5A">
        <w:rPr>
          <w:color w:val="auto"/>
          <w:sz w:val="24"/>
          <w:szCs w:val="24"/>
        </w:rPr>
        <w:t>•</w:t>
      </w:r>
      <w:r w:rsidRPr="008C2E5A">
        <w:rPr>
          <w:color w:val="auto"/>
          <w:sz w:val="24"/>
          <w:szCs w:val="24"/>
          <w:lang w:val="en-US"/>
        </w:rPr>
        <w:t> </w:t>
      </w:r>
      <w:r w:rsidRPr="008C2E5A">
        <w:rPr>
          <w:color w:val="auto"/>
          <w:sz w:val="24"/>
          <w:szCs w:val="24"/>
        </w:rPr>
        <w:t>отслеживание динамики травматизма в образовательном учреждении, в том числе дорожно-транспортного травматизма;</w:t>
      </w:r>
    </w:p>
    <w:p w:rsidR="002342DE" w:rsidRPr="008C2E5A" w:rsidRDefault="002342DE" w:rsidP="002342DE">
      <w:pPr>
        <w:pStyle w:val="affff9"/>
        <w:spacing w:line="240" w:lineRule="auto"/>
        <w:rPr>
          <w:color w:val="auto"/>
          <w:sz w:val="24"/>
          <w:szCs w:val="24"/>
        </w:rPr>
      </w:pPr>
      <w:r w:rsidRPr="008C2E5A">
        <w:rPr>
          <w:color w:val="auto"/>
          <w:sz w:val="24"/>
          <w:szCs w:val="24"/>
        </w:rPr>
        <w:t>•</w:t>
      </w:r>
      <w:r w:rsidRPr="008C2E5A">
        <w:rPr>
          <w:color w:val="auto"/>
          <w:sz w:val="24"/>
          <w:szCs w:val="24"/>
          <w:lang w:val="en-US"/>
        </w:rPr>
        <w:t> </w:t>
      </w:r>
      <w:r w:rsidRPr="008C2E5A">
        <w:rPr>
          <w:color w:val="auto"/>
          <w:sz w:val="24"/>
          <w:szCs w:val="24"/>
        </w:rPr>
        <w:t>отслеживание динамики показателей количества пропусков занятий по болезни;</w:t>
      </w:r>
    </w:p>
    <w:p w:rsidR="002342DE" w:rsidRPr="008C2E5A" w:rsidRDefault="002342DE" w:rsidP="002342DE">
      <w:pPr>
        <w:pStyle w:val="affff9"/>
        <w:spacing w:line="240" w:lineRule="auto"/>
        <w:rPr>
          <w:color w:val="auto"/>
          <w:sz w:val="24"/>
          <w:szCs w:val="24"/>
        </w:rPr>
      </w:pPr>
      <w:r w:rsidRPr="008C2E5A">
        <w:rPr>
          <w:color w:val="auto"/>
          <w:sz w:val="24"/>
          <w:szCs w:val="24"/>
        </w:rPr>
        <w:t>•</w:t>
      </w:r>
      <w:r w:rsidRPr="008C2E5A">
        <w:rPr>
          <w:color w:val="auto"/>
          <w:sz w:val="24"/>
          <w:szCs w:val="24"/>
          <w:lang w:val="en-US"/>
        </w:rPr>
        <w:t> </w:t>
      </w:r>
      <w:r w:rsidRPr="008C2E5A">
        <w:rPr>
          <w:color w:val="auto"/>
          <w:sz w:val="24"/>
          <w:szCs w:val="24"/>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2342DE" w:rsidRPr="008C2E5A" w:rsidRDefault="002342DE" w:rsidP="002342DE">
      <w:pPr>
        <w:pStyle w:val="af6"/>
        <w:ind w:firstLine="454"/>
        <w:rPr>
          <w:sz w:val="24"/>
        </w:rPr>
      </w:pPr>
      <w:r w:rsidRPr="008C2E5A">
        <w:rPr>
          <w:sz w:val="24"/>
        </w:rPr>
        <w:t>Выделяются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2342DE" w:rsidRPr="008C2E5A" w:rsidRDefault="002342DE" w:rsidP="002342DE">
      <w:pPr>
        <w:pStyle w:val="affff9"/>
        <w:spacing w:line="240" w:lineRule="auto"/>
        <w:rPr>
          <w:color w:val="auto"/>
          <w:sz w:val="24"/>
          <w:szCs w:val="24"/>
        </w:rPr>
      </w:pPr>
      <w:r w:rsidRPr="008C2E5A">
        <w:rPr>
          <w:color w:val="auto"/>
          <w:sz w:val="24"/>
          <w:szCs w:val="24"/>
        </w:rPr>
        <w:t>•</w:t>
      </w:r>
      <w:r w:rsidRPr="008C2E5A">
        <w:rPr>
          <w:color w:val="auto"/>
          <w:sz w:val="24"/>
          <w:szCs w:val="24"/>
          <w:lang w:val="en-US"/>
        </w:rPr>
        <w:t> </w:t>
      </w:r>
      <w:r w:rsidRPr="008C2E5A">
        <w:rPr>
          <w:color w:val="auto"/>
          <w:sz w:val="24"/>
          <w:szCs w:val="24"/>
        </w:rPr>
        <w:t>высокая рейтинговая оценка деятельности школы по данному направлению в муниципальной или региональной системе образования;</w:t>
      </w:r>
    </w:p>
    <w:p w:rsidR="002342DE" w:rsidRPr="008C2E5A" w:rsidRDefault="002342DE" w:rsidP="002342DE">
      <w:pPr>
        <w:pStyle w:val="affff9"/>
        <w:spacing w:line="240" w:lineRule="auto"/>
        <w:rPr>
          <w:color w:val="auto"/>
          <w:sz w:val="24"/>
          <w:szCs w:val="24"/>
        </w:rPr>
      </w:pPr>
      <w:r w:rsidRPr="008C2E5A">
        <w:rPr>
          <w:color w:val="auto"/>
          <w:sz w:val="24"/>
          <w:szCs w:val="24"/>
        </w:rPr>
        <w:t>•</w:t>
      </w:r>
      <w:r w:rsidRPr="008C2E5A">
        <w:rPr>
          <w:color w:val="auto"/>
          <w:sz w:val="24"/>
          <w:szCs w:val="24"/>
          <w:lang w:val="en-US"/>
        </w:rPr>
        <w:t> </w:t>
      </w:r>
      <w:r w:rsidRPr="008C2E5A">
        <w:rPr>
          <w:color w:val="auto"/>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2342DE" w:rsidRPr="008C2E5A" w:rsidRDefault="002342DE" w:rsidP="002342DE">
      <w:pPr>
        <w:pStyle w:val="affff9"/>
        <w:spacing w:line="240" w:lineRule="auto"/>
        <w:rPr>
          <w:color w:val="auto"/>
          <w:sz w:val="24"/>
          <w:szCs w:val="24"/>
        </w:rPr>
      </w:pPr>
      <w:r w:rsidRPr="008C2E5A">
        <w:rPr>
          <w:color w:val="auto"/>
          <w:sz w:val="24"/>
          <w:szCs w:val="24"/>
        </w:rPr>
        <w:t>•</w:t>
      </w:r>
      <w:r w:rsidRPr="008C2E5A">
        <w:rPr>
          <w:color w:val="auto"/>
          <w:sz w:val="24"/>
          <w:szCs w:val="24"/>
          <w:lang w:val="en-US"/>
        </w:rPr>
        <w:t> </w:t>
      </w:r>
      <w:r w:rsidRPr="008C2E5A">
        <w:rPr>
          <w:color w:val="auto"/>
          <w:sz w:val="24"/>
          <w:szCs w:val="24"/>
        </w:rPr>
        <w:t>повышение уровня культуры межличностного общения обучающихся и уровня эмпатии друг к другу;</w:t>
      </w:r>
    </w:p>
    <w:p w:rsidR="002342DE" w:rsidRPr="008C2E5A" w:rsidRDefault="002342DE" w:rsidP="002342DE">
      <w:pPr>
        <w:pStyle w:val="affff9"/>
        <w:spacing w:line="240" w:lineRule="auto"/>
        <w:rPr>
          <w:color w:val="auto"/>
          <w:sz w:val="24"/>
          <w:szCs w:val="24"/>
        </w:rPr>
      </w:pPr>
      <w:r w:rsidRPr="008C2E5A">
        <w:rPr>
          <w:color w:val="auto"/>
          <w:sz w:val="24"/>
          <w:szCs w:val="24"/>
        </w:rPr>
        <w:t>•</w:t>
      </w:r>
      <w:r w:rsidRPr="008C2E5A">
        <w:rPr>
          <w:color w:val="auto"/>
          <w:sz w:val="24"/>
          <w:szCs w:val="24"/>
          <w:lang w:val="en-US"/>
        </w:rPr>
        <w:t> </w:t>
      </w:r>
      <w:r w:rsidRPr="008C2E5A">
        <w:rPr>
          <w:color w:val="auto"/>
          <w:sz w:val="24"/>
          <w:szCs w:val="24"/>
        </w:rPr>
        <w:t>снижение уровня социальной напряжённости в детской и подростковой среде;</w:t>
      </w:r>
    </w:p>
    <w:p w:rsidR="002342DE" w:rsidRPr="008C2E5A" w:rsidRDefault="002342DE" w:rsidP="002342DE">
      <w:pPr>
        <w:pStyle w:val="affff9"/>
        <w:spacing w:line="240" w:lineRule="auto"/>
        <w:rPr>
          <w:color w:val="auto"/>
          <w:sz w:val="24"/>
          <w:szCs w:val="24"/>
        </w:rPr>
      </w:pPr>
      <w:r w:rsidRPr="008C2E5A">
        <w:rPr>
          <w:color w:val="auto"/>
          <w:sz w:val="24"/>
          <w:szCs w:val="24"/>
        </w:rPr>
        <w:t>•</w:t>
      </w:r>
      <w:r w:rsidRPr="008C2E5A">
        <w:rPr>
          <w:color w:val="auto"/>
          <w:sz w:val="24"/>
          <w:szCs w:val="24"/>
          <w:lang w:val="en-US"/>
        </w:rPr>
        <w:t> </w:t>
      </w:r>
      <w:r w:rsidRPr="008C2E5A">
        <w:rPr>
          <w:color w:val="auto"/>
          <w:sz w:val="24"/>
          <w:szCs w:val="24"/>
        </w:rPr>
        <w:t>результаты экспресс-диагностики показателей здоровья школьников;</w:t>
      </w:r>
    </w:p>
    <w:p w:rsidR="002342DE" w:rsidRPr="008C2E5A" w:rsidRDefault="002342DE" w:rsidP="002342DE">
      <w:pPr>
        <w:pStyle w:val="affff9"/>
        <w:spacing w:line="240" w:lineRule="auto"/>
        <w:rPr>
          <w:color w:val="auto"/>
          <w:sz w:val="24"/>
          <w:szCs w:val="24"/>
        </w:rPr>
      </w:pPr>
      <w:r w:rsidRPr="008C2E5A">
        <w:rPr>
          <w:color w:val="auto"/>
          <w:sz w:val="24"/>
          <w:szCs w:val="24"/>
        </w:rPr>
        <w:t>•</w:t>
      </w:r>
      <w:r w:rsidRPr="008C2E5A">
        <w:rPr>
          <w:color w:val="auto"/>
          <w:sz w:val="24"/>
          <w:szCs w:val="24"/>
          <w:lang w:val="en-US"/>
        </w:rPr>
        <w:t> </w:t>
      </w:r>
      <w:r w:rsidRPr="008C2E5A">
        <w:rPr>
          <w:color w:val="auto"/>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В качестве содержательной и критериальной базы  оценки выступают планируемые личностные результаты обучения:</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ценностное отношение к своему здоровью, здоровью близких и окружающих людей;</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первоначальный личный опыт здоровьесберегающей деятельности;</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первоначальные представления о роли физической культуры и спорта для здоровья человека, его образования, труда и творчества;</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 знания о возможном негативном влиянии  компьютерных игр, телевидения, рекламы на здоровье человека.</w:t>
      </w:r>
    </w:p>
    <w:p w:rsidR="002342DE" w:rsidRPr="008C2E5A" w:rsidRDefault="002342DE" w:rsidP="002342DE">
      <w:pPr>
        <w:pStyle w:val="Default"/>
        <w:ind w:firstLine="709"/>
        <w:jc w:val="both"/>
        <w:rPr>
          <w:rFonts w:ascii="Times New Roman" w:hAnsi="Times New Roman" w:cs="Times New Roman"/>
        </w:rPr>
      </w:pPr>
      <w:r w:rsidRPr="008C2E5A">
        <w:rPr>
          <w:rFonts w:ascii="Times New Roman" w:hAnsi="Times New Roman" w:cs="Times New Roman"/>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2342DE" w:rsidRPr="008C2E5A" w:rsidRDefault="002342DE" w:rsidP="002342DE">
      <w:pPr>
        <w:pStyle w:val="Default"/>
        <w:jc w:val="both"/>
        <w:rPr>
          <w:rFonts w:ascii="Times New Roman" w:hAnsi="Times New Roman" w:cs="Times New Roman"/>
        </w:rPr>
      </w:pPr>
    </w:p>
    <w:p w:rsidR="002342DE" w:rsidRPr="008C2E5A" w:rsidRDefault="002342DE" w:rsidP="002342DE">
      <w:pPr>
        <w:rPr>
          <w:rFonts w:ascii="Times New Roman" w:hAnsi="Times New Roman" w:cs="Times New Roman"/>
          <w:b/>
          <w:sz w:val="24"/>
          <w:szCs w:val="24"/>
        </w:rPr>
      </w:pPr>
      <w:r w:rsidRPr="008C2E5A">
        <w:rPr>
          <w:rFonts w:ascii="Times New Roman" w:hAnsi="Times New Roman" w:cs="Times New Roman"/>
          <w:b/>
          <w:sz w:val="24"/>
          <w:szCs w:val="24"/>
        </w:rPr>
        <w:t>4.13. Модель здоровья школьника</w:t>
      </w:r>
    </w:p>
    <w:p w:rsidR="002342DE" w:rsidRPr="008C2E5A" w:rsidRDefault="002342DE" w:rsidP="002342DE">
      <w:pPr>
        <w:pStyle w:val="Default"/>
        <w:jc w:val="both"/>
        <w:rPr>
          <w:rFonts w:ascii="Times New Roman" w:hAnsi="Times New Roman" w:cs="Times New Roman"/>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4"/>
        <w:gridCol w:w="3224"/>
        <w:gridCol w:w="3225"/>
      </w:tblGrid>
      <w:tr w:rsidR="002342DE" w:rsidRPr="008C2E5A" w:rsidTr="00EE4E95">
        <w:trPr>
          <w:trHeight w:val="566"/>
        </w:trPr>
        <w:tc>
          <w:tcPr>
            <w:tcW w:w="3224" w:type="dxa"/>
          </w:tcPr>
          <w:p w:rsidR="002342DE" w:rsidRPr="008C2E5A" w:rsidRDefault="002342DE" w:rsidP="00EE4E95">
            <w:pPr>
              <w:pStyle w:val="Default"/>
              <w:spacing w:after="200"/>
              <w:rPr>
                <w:rFonts w:ascii="Times New Roman" w:hAnsi="Times New Roman" w:cs="Times New Roman"/>
                <w:b/>
                <w:i/>
              </w:rPr>
            </w:pPr>
            <w:r w:rsidRPr="008C2E5A">
              <w:rPr>
                <w:rFonts w:ascii="Times New Roman" w:hAnsi="Times New Roman" w:cs="Times New Roman"/>
                <w:b/>
                <w:i/>
              </w:rPr>
              <w:t>Здоровье физическое</w:t>
            </w:r>
          </w:p>
        </w:tc>
        <w:tc>
          <w:tcPr>
            <w:tcW w:w="3224" w:type="dxa"/>
          </w:tcPr>
          <w:p w:rsidR="002342DE" w:rsidRPr="008C2E5A" w:rsidRDefault="002342DE" w:rsidP="00EE4E95">
            <w:pPr>
              <w:pStyle w:val="Default"/>
              <w:spacing w:after="200"/>
              <w:rPr>
                <w:rFonts w:ascii="Times New Roman" w:hAnsi="Times New Roman" w:cs="Times New Roman"/>
                <w:b/>
                <w:i/>
              </w:rPr>
            </w:pPr>
            <w:r w:rsidRPr="008C2E5A">
              <w:rPr>
                <w:rFonts w:ascii="Times New Roman" w:hAnsi="Times New Roman" w:cs="Times New Roman"/>
                <w:b/>
                <w:i/>
              </w:rPr>
              <w:t>Здоровье социальное</w:t>
            </w:r>
          </w:p>
        </w:tc>
        <w:tc>
          <w:tcPr>
            <w:tcW w:w="3225" w:type="dxa"/>
          </w:tcPr>
          <w:p w:rsidR="002342DE" w:rsidRPr="008C2E5A" w:rsidRDefault="002342DE" w:rsidP="00EE4E95">
            <w:pPr>
              <w:pStyle w:val="Default"/>
              <w:spacing w:after="200"/>
              <w:rPr>
                <w:rFonts w:ascii="Times New Roman" w:hAnsi="Times New Roman" w:cs="Times New Roman"/>
                <w:b/>
                <w:i/>
              </w:rPr>
            </w:pPr>
            <w:r w:rsidRPr="008C2E5A">
              <w:rPr>
                <w:rFonts w:ascii="Times New Roman" w:hAnsi="Times New Roman" w:cs="Times New Roman"/>
                <w:b/>
                <w:i/>
              </w:rPr>
              <w:t>Здоровье психическое</w:t>
            </w:r>
          </w:p>
        </w:tc>
      </w:tr>
      <w:tr w:rsidR="002342DE" w:rsidRPr="008C2E5A" w:rsidTr="00EE4E95">
        <w:trPr>
          <w:trHeight w:val="2828"/>
        </w:trPr>
        <w:tc>
          <w:tcPr>
            <w:tcW w:w="3224" w:type="dxa"/>
          </w:tcPr>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rPr>
              <w:lastRenderedPageBreak/>
              <w:t>Совершенство саморегуляции в организме, гармония физиологических процессов, максимальная адаптация к окружающей среде.</w:t>
            </w:r>
          </w:p>
        </w:tc>
        <w:tc>
          <w:tcPr>
            <w:tcW w:w="3224" w:type="dxa"/>
          </w:tcPr>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rPr>
              <w:t>Моральное самообеспечение, адекватная оценка своего «я», самоопределение.</w:t>
            </w:r>
          </w:p>
          <w:p w:rsidR="002342DE" w:rsidRPr="008C2E5A" w:rsidRDefault="002342DE" w:rsidP="00EE4E95">
            <w:pPr>
              <w:pStyle w:val="Default"/>
              <w:spacing w:after="200"/>
              <w:jc w:val="both"/>
              <w:rPr>
                <w:rFonts w:ascii="Times New Roman" w:hAnsi="Times New Roman" w:cs="Times New Roman"/>
              </w:rPr>
            </w:pPr>
          </w:p>
        </w:tc>
        <w:tc>
          <w:tcPr>
            <w:tcW w:w="3225" w:type="dxa"/>
          </w:tcPr>
          <w:p w:rsidR="002342DE" w:rsidRPr="008C2E5A" w:rsidRDefault="002342DE" w:rsidP="00EE4E95">
            <w:pPr>
              <w:pStyle w:val="Default"/>
              <w:spacing w:after="200"/>
              <w:rPr>
                <w:rFonts w:ascii="Times New Roman" w:hAnsi="Times New Roman" w:cs="Times New Roman"/>
              </w:rPr>
            </w:pPr>
            <w:r w:rsidRPr="008C2E5A">
              <w:rPr>
                <w:rFonts w:ascii="Times New Roman" w:hAnsi="Times New Roman" w:cs="Times New Roman"/>
              </w:rPr>
              <w:t>Высокое сознание, развитое мышление, большая внутренняя моральная сила, побуждающая к действию.</w:t>
            </w:r>
          </w:p>
        </w:tc>
      </w:tr>
    </w:tbl>
    <w:p w:rsidR="002342DE" w:rsidRPr="008C2E5A" w:rsidRDefault="002342DE" w:rsidP="002342DE">
      <w:pPr>
        <w:pStyle w:val="Default"/>
        <w:rPr>
          <w:rFonts w:ascii="Times New Roman" w:hAnsi="Times New Roman" w:cs="Times New Roman"/>
          <w:b/>
        </w:rPr>
      </w:pPr>
    </w:p>
    <w:p w:rsidR="002342DE" w:rsidRPr="008C2E5A" w:rsidRDefault="002342DE" w:rsidP="002342DE">
      <w:pPr>
        <w:pStyle w:val="Default"/>
        <w:rPr>
          <w:rFonts w:ascii="Times New Roman" w:hAnsi="Times New Roman" w:cs="Times New Roman"/>
        </w:rPr>
      </w:pPr>
      <w:r w:rsidRPr="008C2E5A">
        <w:rPr>
          <w:rFonts w:ascii="Times New Roman" w:hAnsi="Times New Roman" w:cs="Times New Roman"/>
          <w:b/>
          <w:i/>
        </w:rPr>
        <w:t xml:space="preserve">        Главное условие для успешного решения оздоровительной программы</w:t>
      </w:r>
      <w:r w:rsidRPr="008C2E5A">
        <w:rPr>
          <w:rFonts w:ascii="Times New Roman" w:hAnsi="Times New Roman" w:cs="Times New Roman"/>
        </w:rPr>
        <w:t xml:space="preserve"> —  воспитание соответствующей культуры у педагога и ученика:</w:t>
      </w:r>
    </w:p>
    <w:p w:rsidR="002342DE" w:rsidRPr="008C2E5A" w:rsidRDefault="002342DE" w:rsidP="002342DE">
      <w:pPr>
        <w:pStyle w:val="Default"/>
        <w:rPr>
          <w:rFonts w:ascii="Times New Roman" w:hAnsi="Times New Roman" w:cs="Times New Roman"/>
        </w:rPr>
      </w:pPr>
      <w:r w:rsidRPr="008C2E5A">
        <w:rPr>
          <w:rFonts w:ascii="Times New Roman" w:hAnsi="Times New Roman" w:cs="Times New Roman"/>
        </w:rPr>
        <w:t xml:space="preserve"> — культуры физической (управление движением);</w:t>
      </w:r>
    </w:p>
    <w:p w:rsidR="002342DE" w:rsidRPr="008C2E5A" w:rsidRDefault="002342DE" w:rsidP="002342DE">
      <w:pPr>
        <w:pStyle w:val="Default"/>
        <w:rPr>
          <w:rFonts w:ascii="Times New Roman" w:hAnsi="Times New Roman" w:cs="Times New Roman"/>
        </w:rPr>
      </w:pPr>
      <w:r w:rsidRPr="008C2E5A">
        <w:rPr>
          <w:rFonts w:ascii="Times New Roman" w:hAnsi="Times New Roman" w:cs="Times New Roman"/>
        </w:rPr>
        <w:t xml:space="preserve"> — культуры физиологической (управление процессами в теле);</w:t>
      </w:r>
    </w:p>
    <w:p w:rsidR="002342DE" w:rsidRPr="008C2E5A" w:rsidRDefault="002342DE" w:rsidP="002342DE">
      <w:pPr>
        <w:pStyle w:val="Default"/>
        <w:rPr>
          <w:rFonts w:ascii="Times New Roman" w:hAnsi="Times New Roman" w:cs="Times New Roman"/>
        </w:rPr>
      </w:pPr>
      <w:r w:rsidRPr="008C2E5A">
        <w:rPr>
          <w:rFonts w:ascii="Times New Roman" w:hAnsi="Times New Roman" w:cs="Times New Roman"/>
        </w:rPr>
        <w:t xml:space="preserve"> — культуры психологической (управление своими ощущениями, внутренним состоянием);</w:t>
      </w:r>
    </w:p>
    <w:p w:rsidR="002342DE" w:rsidRPr="008C2E5A" w:rsidRDefault="002342DE" w:rsidP="002342DE">
      <w:pPr>
        <w:pStyle w:val="Default"/>
        <w:rPr>
          <w:rFonts w:ascii="Times New Roman" w:hAnsi="Times New Roman" w:cs="Times New Roman"/>
        </w:rPr>
      </w:pPr>
      <w:r w:rsidRPr="008C2E5A">
        <w:rPr>
          <w:rFonts w:ascii="Times New Roman" w:hAnsi="Times New Roman" w:cs="Times New Roman"/>
        </w:rPr>
        <w:t xml:space="preserve"> — культуры интеллектуальной (управление мыслительным процессом и размышлениями).</w:t>
      </w:r>
    </w:p>
    <w:p w:rsidR="002342DE" w:rsidRPr="008C2E5A" w:rsidRDefault="002342DE" w:rsidP="002342DE">
      <w:pPr>
        <w:pStyle w:val="Default"/>
        <w:rPr>
          <w:rFonts w:ascii="Times New Roman" w:hAnsi="Times New Roman" w:cs="Times New Roman"/>
        </w:rPr>
      </w:pPr>
    </w:p>
    <w:p w:rsidR="002342DE" w:rsidRPr="008C2E5A" w:rsidRDefault="002342DE" w:rsidP="002342DE">
      <w:pPr>
        <w:rPr>
          <w:rFonts w:ascii="Times New Roman" w:hAnsi="Times New Roman" w:cs="Times New Roman"/>
          <w:b/>
          <w:sz w:val="24"/>
          <w:szCs w:val="24"/>
        </w:rPr>
      </w:pPr>
      <w:r w:rsidRPr="008C2E5A">
        <w:rPr>
          <w:rFonts w:ascii="Times New Roman" w:hAnsi="Times New Roman" w:cs="Times New Roman"/>
          <w:b/>
          <w:sz w:val="24"/>
          <w:szCs w:val="24"/>
        </w:rPr>
        <w:t>4.14. Планируемые результаты</w:t>
      </w:r>
    </w:p>
    <w:p w:rsidR="002342DE" w:rsidRPr="008C2E5A" w:rsidRDefault="002342DE" w:rsidP="002342DE">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7"/>
        <w:gridCol w:w="6937"/>
      </w:tblGrid>
      <w:tr w:rsidR="002342DE" w:rsidRPr="008C2E5A" w:rsidTr="00EE4E95">
        <w:tc>
          <w:tcPr>
            <w:tcW w:w="298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 xml:space="preserve">Направление </w:t>
            </w:r>
          </w:p>
        </w:tc>
        <w:tc>
          <w:tcPr>
            <w:tcW w:w="766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Планируемые результаты</w:t>
            </w:r>
          </w:p>
        </w:tc>
      </w:tr>
      <w:tr w:rsidR="002342DE" w:rsidRPr="008C2E5A" w:rsidTr="00EE4E95">
        <w:tc>
          <w:tcPr>
            <w:tcW w:w="298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Формирование ценностного отношения к здоровью и здоровому образу жизни</w:t>
            </w:r>
          </w:p>
        </w:tc>
        <w:tc>
          <w:tcPr>
            <w:tcW w:w="766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1.У учащихся сформировано ценностное отношение к своему здоровью, здоровью близких и окружающих людей.</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2. Учащиеся имеют элементарные представления о физическом, нравственном, психическом и социальном здоровье человека.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3. Учащиеся имеют первоначальный личный опыт здоровьесберегающей  деятельности.</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4. Учащиеся имеют первоначальные представления о роли физической культуры и спорта для здоровья человека, его образования, труда и творчества.</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5. Учащиеся знают о возможном негативном влиянии компьютерных игр, телевидения, рекламы на здоровье человека.</w:t>
            </w:r>
          </w:p>
        </w:tc>
      </w:tr>
      <w:tr w:rsidR="002342DE" w:rsidRPr="008C2E5A" w:rsidTr="00EE4E95">
        <w:tc>
          <w:tcPr>
            <w:tcW w:w="298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Создание здоровьесберегающей инфраструктуры образовательного учреждения</w:t>
            </w:r>
          </w:p>
        </w:tc>
        <w:tc>
          <w:tcPr>
            <w:tcW w:w="766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2342DE" w:rsidRPr="008C2E5A" w:rsidTr="00EE4E95">
        <w:tc>
          <w:tcPr>
            <w:tcW w:w="298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Рациональная организация образовательного процесса</w:t>
            </w:r>
          </w:p>
        </w:tc>
        <w:tc>
          <w:tcPr>
            <w:tcW w:w="766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2342DE" w:rsidRPr="008C2E5A" w:rsidTr="00EE4E95">
        <w:tc>
          <w:tcPr>
            <w:tcW w:w="298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Организация физкультурно-оздоровительной работы</w:t>
            </w:r>
          </w:p>
        </w:tc>
        <w:tc>
          <w:tcPr>
            <w:tcW w:w="766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1. Полноценная и эффективная работа с обучающимися всех групп здоровья (на уроках физкультуры, в секциях).</w:t>
            </w:r>
          </w:p>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2. Рациональная и соответствующая организация уроков физической культуры и занятий активно-двигательного характера.</w:t>
            </w:r>
          </w:p>
        </w:tc>
      </w:tr>
      <w:tr w:rsidR="002342DE" w:rsidRPr="008C2E5A" w:rsidTr="00EE4E95">
        <w:tc>
          <w:tcPr>
            <w:tcW w:w="298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Реализация дополнительных образовательных программ</w:t>
            </w:r>
          </w:p>
        </w:tc>
        <w:tc>
          <w:tcPr>
            <w:tcW w:w="766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2342DE" w:rsidRPr="008C2E5A" w:rsidTr="00EE4E95">
        <w:tc>
          <w:tcPr>
            <w:tcW w:w="298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lastRenderedPageBreak/>
              <w:t>Просветительская работа с родителями</w:t>
            </w:r>
          </w:p>
        </w:tc>
        <w:tc>
          <w:tcPr>
            <w:tcW w:w="7668" w:type="dxa"/>
          </w:tcPr>
          <w:p w:rsidR="002342DE" w:rsidRPr="008C2E5A" w:rsidRDefault="002342DE" w:rsidP="00EE4E95">
            <w:pPr>
              <w:pStyle w:val="ac"/>
              <w:rPr>
                <w:rFonts w:ascii="Times New Roman" w:hAnsi="Times New Roman" w:cs="Times New Roman"/>
                <w:sz w:val="24"/>
                <w:szCs w:val="24"/>
              </w:rPr>
            </w:pPr>
            <w:r w:rsidRPr="008C2E5A">
              <w:rPr>
                <w:rFonts w:ascii="Times New Roman" w:hAnsi="Times New Roman" w:cs="Times New Roman"/>
                <w:sz w:val="24"/>
                <w:szCs w:val="24"/>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2342DE" w:rsidRPr="008C2E5A" w:rsidRDefault="002342DE" w:rsidP="002342DE">
      <w:pPr>
        <w:pStyle w:val="affff9"/>
        <w:spacing w:line="240" w:lineRule="auto"/>
        <w:rPr>
          <w:b/>
          <w:i/>
          <w:color w:val="auto"/>
          <w:sz w:val="24"/>
          <w:szCs w:val="24"/>
        </w:rPr>
      </w:pPr>
    </w:p>
    <w:p w:rsidR="002342DE" w:rsidRPr="008C2E5A" w:rsidRDefault="002342DE" w:rsidP="002342DE">
      <w:pPr>
        <w:spacing w:after="0" w:line="240" w:lineRule="auto"/>
        <w:ind w:left="720"/>
        <w:jc w:val="center"/>
        <w:rPr>
          <w:rFonts w:ascii="Times New Roman" w:eastAsia="Times New Roman" w:hAnsi="Times New Roman" w:cs="Times New Roman"/>
          <w:b/>
          <w:bCs/>
          <w:color w:val="000000"/>
          <w:sz w:val="24"/>
          <w:szCs w:val="24"/>
        </w:rPr>
      </w:pPr>
      <w:r w:rsidRPr="008C2E5A">
        <w:rPr>
          <w:rFonts w:ascii="Times New Roman" w:eastAsia="Times New Roman" w:hAnsi="Times New Roman" w:cs="Times New Roman"/>
          <w:b/>
          <w:bCs/>
          <w:color w:val="000000"/>
          <w:sz w:val="24"/>
          <w:szCs w:val="24"/>
        </w:rPr>
        <w:t>4.15.Методика и инструментарий мониторинга достижения планируемых результатов по формированию экологической культуры, здорового и безопасного образа жизни обучающихся</w:t>
      </w:r>
    </w:p>
    <w:p w:rsidR="002342DE" w:rsidRPr="008C2E5A" w:rsidRDefault="002342DE" w:rsidP="002342DE">
      <w:pPr>
        <w:spacing w:after="0" w:line="240" w:lineRule="auto"/>
        <w:ind w:left="720"/>
        <w:rPr>
          <w:rFonts w:ascii="Times New Roman" w:eastAsia="Times New Roman" w:hAnsi="Times New Roman" w:cs="Times New Roman"/>
          <w:color w:val="000000"/>
          <w:sz w:val="24"/>
          <w:szCs w:val="24"/>
        </w:rPr>
      </w:pPr>
    </w:p>
    <w:tbl>
      <w:tblPr>
        <w:tblW w:w="5000" w:type="pct"/>
        <w:tblCellMar>
          <w:left w:w="0" w:type="dxa"/>
          <w:right w:w="0" w:type="dxa"/>
        </w:tblCellMar>
        <w:tblLook w:val="04A0"/>
      </w:tblPr>
      <w:tblGrid>
        <w:gridCol w:w="2518"/>
        <w:gridCol w:w="2900"/>
        <w:gridCol w:w="4436"/>
      </w:tblGrid>
      <w:tr w:rsidR="002342DE" w:rsidRPr="008C2E5A" w:rsidTr="00EE4E95">
        <w:tc>
          <w:tcPr>
            <w:tcW w:w="127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t>Основные направления деятельности</w:t>
            </w:r>
          </w:p>
        </w:tc>
        <w:tc>
          <w:tcPr>
            <w:tcW w:w="14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t>Уровень сформированности компетенций</w:t>
            </w:r>
          </w:p>
        </w:tc>
        <w:tc>
          <w:tcPr>
            <w:tcW w:w="22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t>Критерии оценки уровней сформированности компетенций</w:t>
            </w:r>
          </w:p>
        </w:tc>
      </w:tr>
      <w:tr w:rsidR="002342DE" w:rsidRPr="008C2E5A" w:rsidTr="00EE4E95">
        <w:tc>
          <w:tcPr>
            <w:tcW w:w="127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Организация внеурочной деятельности:</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факультативы</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классные часы</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викторины, конкурсы</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Дни здоровья</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экскурсии</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беседы по ПДД и ОБЖ</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проектная работа</w:t>
            </w:r>
          </w:p>
        </w:tc>
        <w:tc>
          <w:tcPr>
            <w:tcW w:w="14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t>1 уровень</w:t>
            </w:r>
            <w:r w:rsidRPr="008C2E5A">
              <w:rPr>
                <w:rFonts w:ascii="Times New Roman" w:eastAsia="Times New Roman" w:hAnsi="Times New Roman" w:cs="Times New Roman"/>
                <w:color w:val="000000"/>
                <w:sz w:val="24"/>
                <w:szCs w:val="24"/>
              </w:rPr>
              <w:t> (выраженный)</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t>2 уровень</w:t>
            </w:r>
            <w:r w:rsidRPr="008C2E5A">
              <w:rPr>
                <w:rFonts w:ascii="Times New Roman" w:eastAsia="Times New Roman" w:hAnsi="Times New Roman" w:cs="Times New Roman"/>
                <w:color w:val="000000"/>
                <w:sz w:val="24"/>
                <w:szCs w:val="24"/>
              </w:rPr>
              <w:t> (слабо выраженный)</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 уровень (невыраженный)</w:t>
            </w:r>
          </w:p>
        </w:tc>
        <w:tc>
          <w:tcPr>
            <w:tcW w:w="22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ПДД  и ОБЖ.</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принимает участие в мероприятиях под влиянием одноклассников, недостаточно бережлив, может иногда нарушать правила ПДД, ОБЖ.</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расточителен, причиняет ущерб природе, равнодушен к делам класса , нарушает правила.</w:t>
            </w:r>
          </w:p>
        </w:tc>
      </w:tr>
      <w:tr w:rsidR="002342DE" w:rsidRPr="008C2E5A" w:rsidTr="00EE4E95">
        <w:tc>
          <w:tcPr>
            <w:tcW w:w="127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ind w:left="108"/>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Организация физкультурно-оздоровительной работы:</w:t>
            </w:r>
          </w:p>
          <w:p w:rsidR="002342DE" w:rsidRPr="008C2E5A" w:rsidRDefault="002342DE" w:rsidP="00EE4E95">
            <w:pPr>
              <w:spacing w:after="0" w:line="240" w:lineRule="auto"/>
              <w:ind w:left="108"/>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соревнования</w:t>
            </w:r>
          </w:p>
          <w:p w:rsidR="002342DE" w:rsidRPr="008C2E5A" w:rsidRDefault="002342DE" w:rsidP="00EE4E95">
            <w:pPr>
              <w:spacing w:after="0" w:line="240" w:lineRule="auto"/>
              <w:ind w:left="108"/>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классные часы</w:t>
            </w:r>
          </w:p>
          <w:p w:rsidR="002342DE" w:rsidRPr="008C2E5A" w:rsidRDefault="002342DE" w:rsidP="00EE4E95">
            <w:pPr>
              <w:spacing w:after="0" w:line="240" w:lineRule="auto"/>
              <w:ind w:left="108"/>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викторины, конкурсы</w:t>
            </w:r>
          </w:p>
          <w:p w:rsidR="002342DE" w:rsidRPr="008C2E5A" w:rsidRDefault="002342DE" w:rsidP="00EE4E95">
            <w:pPr>
              <w:spacing w:after="0" w:line="240" w:lineRule="auto"/>
              <w:ind w:left="108"/>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динамические паузы</w:t>
            </w:r>
          </w:p>
          <w:p w:rsidR="002342DE" w:rsidRPr="008C2E5A" w:rsidRDefault="002342DE" w:rsidP="00EE4E95">
            <w:pPr>
              <w:spacing w:after="0" w:line="240" w:lineRule="auto"/>
              <w:ind w:left="108"/>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весёлые перемены</w:t>
            </w:r>
          </w:p>
          <w:p w:rsidR="002342DE" w:rsidRPr="008C2E5A" w:rsidRDefault="002342DE" w:rsidP="00EE4E95">
            <w:pPr>
              <w:spacing w:after="0" w:line="0" w:lineRule="atLeast"/>
              <w:ind w:left="108"/>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эстафеты</w:t>
            </w:r>
          </w:p>
        </w:tc>
        <w:tc>
          <w:tcPr>
            <w:tcW w:w="14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t>1 уровень </w:t>
            </w:r>
            <w:r w:rsidRPr="008C2E5A">
              <w:rPr>
                <w:rFonts w:ascii="Times New Roman" w:eastAsia="Times New Roman" w:hAnsi="Times New Roman" w:cs="Times New Roman"/>
                <w:color w:val="000000"/>
                <w:sz w:val="24"/>
                <w:szCs w:val="24"/>
              </w:rPr>
              <w:t>(выраженный)</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t>2 уровень</w:t>
            </w:r>
            <w:r w:rsidRPr="008C2E5A">
              <w:rPr>
                <w:rFonts w:ascii="Times New Roman" w:eastAsia="Times New Roman" w:hAnsi="Times New Roman" w:cs="Times New Roman"/>
                <w:color w:val="000000"/>
                <w:sz w:val="24"/>
                <w:szCs w:val="24"/>
              </w:rPr>
              <w:t> (слабо выраженный)</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t>3 уровень</w:t>
            </w:r>
            <w:r w:rsidRPr="008C2E5A">
              <w:rPr>
                <w:rFonts w:ascii="Times New Roman" w:eastAsia="Times New Roman" w:hAnsi="Times New Roman" w:cs="Times New Roman"/>
                <w:color w:val="000000"/>
                <w:sz w:val="24"/>
                <w:szCs w:val="24"/>
              </w:rPr>
              <w:t> (невыраженный)</w:t>
            </w:r>
          </w:p>
        </w:tc>
        <w:tc>
          <w:tcPr>
            <w:tcW w:w="22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t>- </w:t>
            </w:r>
            <w:r w:rsidRPr="008C2E5A">
              <w:rPr>
                <w:rFonts w:ascii="Times New Roman" w:eastAsia="Times New Roman" w:hAnsi="Times New Roman" w:cs="Times New Roman"/>
                <w:color w:val="000000"/>
                <w:sz w:val="24"/>
                <w:szCs w:val="24"/>
              </w:rPr>
              <w:t>понимает необходимость своего физического развития и сохранения 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2342DE" w:rsidRPr="008C2E5A" w:rsidRDefault="002342DE" w:rsidP="002342DE">
      <w:pPr>
        <w:spacing w:after="0" w:line="240" w:lineRule="auto"/>
        <w:ind w:left="720"/>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w:t>
      </w:r>
    </w:p>
    <w:p w:rsidR="002342DE" w:rsidRPr="008C2E5A" w:rsidRDefault="002342DE" w:rsidP="002342DE">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Для определения уровня сформированности ( высокий -18-20 баллов; средний – 13-17; низкий – 0-12 баллов) экологических знаний у обучающихся четвертых классов используют следующие методики:</w:t>
      </w:r>
    </w:p>
    <w:p w:rsidR="002342DE" w:rsidRPr="008C2E5A" w:rsidRDefault="002342DE" w:rsidP="002342DE">
      <w:pPr>
        <w:spacing w:after="0" w:line="240" w:lineRule="auto"/>
        <w:rPr>
          <w:rFonts w:ascii="Times New Roman" w:eastAsia="Times New Roman" w:hAnsi="Times New Roman" w:cs="Times New Roman"/>
          <w:b/>
          <w:bCs/>
          <w:color w:val="000000"/>
          <w:sz w:val="24"/>
          <w:szCs w:val="24"/>
        </w:rPr>
      </w:pPr>
    </w:p>
    <w:p w:rsidR="002342DE" w:rsidRPr="008C2E5A" w:rsidRDefault="002342DE" w:rsidP="002342DE">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lastRenderedPageBreak/>
        <w:t>Методика №1</w:t>
      </w:r>
      <w:r w:rsidRPr="008C2E5A">
        <w:rPr>
          <w:rFonts w:ascii="Times New Roman" w:eastAsia="Times New Roman" w:hAnsi="Times New Roman" w:cs="Times New Roman"/>
          <w:color w:val="000000"/>
          <w:sz w:val="24"/>
          <w:szCs w:val="24"/>
          <w:u w:val="single"/>
        </w:rPr>
        <w:t>. Цель</w:t>
      </w:r>
      <w:r w:rsidRPr="008C2E5A">
        <w:rPr>
          <w:rFonts w:ascii="Times New Roman" w:eastAsia="Times New Roman" w:hAnsi="Times New Roman" w:cs="Times New Roman"/>
          <w:color w:val="000000"/>
          <w:sz w:val="24"/>
          <w:szCs w:val="24"/>
        </w:rPr>
        <w:t>  - выявить уровни сформированности экологических знаний по содержательной линии «Биосфера – глобальная экосистема».</w:t>
      </w:r>
    </w:p>
    <w:p w:rsidR="002342DE" w:rsidRPr="008C2E5A" w:rsidRDefault="002342DE" w:rsidP="002342DE">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u w:val="single"/>
        </w:rPr>
        <w:t>Инструкция:</w:t>
      </w:r>
      <w:r w:rsidRPr="008C2E5A">
        <w:rPr>
          <w:rFonts w:ascii="Times New Roman" w:eastAsia="Times New Roman" w:hAnsi="Times New Roman" w:cs="Times New Roman"/>
          <w:color w:val="000000"/>
          <w:sz w:val="24"/>
          <w:szCs w:val="24"/>
        </w:rPr>
        <w:t> детям предлагается тест, закрытого типа. Выполняется индивидуально каждым учеником, время выполнения 15 минут.</w:t>
      </w:r>
    </w:p>
    <w:tbl>
      <w:tblPr>
        <w:tblW w:w="5000" w:type="pct"/>
        <w:tblCellMar>
          <w:left w:w="0" w:type="dxa"/>
          <w:right w:w="0" w:type="dxa"/>
        </w:tblCellMar>
        <w:tblLook w:val="04A0"/>
      </w:tblPr>
      <w:tblGrid>
        <w:gridCol w:w="542"/>
        <w:gridCol w:w="3575"/>
        <w:gridCol w:w="5737"/>
      </w:tblGrid>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Вопросы и задания</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Эталоны ответов</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Что такое окружающая среда?</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1.растения и животные</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2.воздух, вода, солнечный свет, почва</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w:t>
            </w:r>
            <w:r w:rsidRPr="008C2E5A">
              <w:rPr>
                <w:rFonts w:ascii="Times New Roman" w:eastAsia="Times New Roman" w:hAnsi="Times New Roman" w:cs="Times New Roman"/>
                <w:i/>
                <w:iCs/>
                <w:color w:val="000000"/>
                <w:sz w:val="24"/>
                <w:szCs w:val="24"/>
              </w:rPr>
              <w:t>природные условия в конкретном месте и экологическое состояние данной местности</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Воздух - это</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1.твердое вещество</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2.жидкое вещество</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w:t>
            </w:r>
            <w:r w:rsidRPr="008C2E5A">
              <w:rPr>
                <w:rFonts w:ascii="Times New Roman" w:eastAsia="Times New Roman" w:hAnsi="Times New Roman" w:cs="Times New Roman"/>
                <w:i/>
                <w:iCs/>
                <w:color w:val="000000"/>
                <w:sz w:val="24"/>
                <w:szCs w:val="24"/>
              </w:rPr>
              <w:t>газообразное вещество</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Вода как вещество может быть</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r w:rsidRPr="008C2E5A">
              <w:rPr>
                <w:rFonts w:ascii="Times New Roman" w:eastAsia="Times New Roman" w:hAnsi="Times New Roman" w:cs="Times New Roman"/>
                <w:i/>
                <w:iCs/>
                <w:color w:val="000000"/>
                <w:sz w:val="24"/>
                <w:szCs w:val="24"/>
              </w:rPr>
              <w:t>.в трех состояниях</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2.пяти состояниях</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3.только в одном состоянии</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4</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Почва содержит</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r w:rsidRPr="008C2E5A">
              <w:rPr>
                <w:rFonts w:ascii="Times New Roman" w:eastAsia="Times New Roman" w:hAnsi="Times New Roman" w:cs="Times New Roman"/>
                <w:i/>
                <w:iCs/>
                <w:color w:val="000000"/>
                <w:sz w:val="24"/>
                <w:szCs w:val="24"/>
              </w:rPr>
              <w:t>множество элементов, образуется в результате длительных процессов изменения материнской (почвообразующей) породы</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2.продукты разложения растительных и живых организмов</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3.состав почвы человеку не известен</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5</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Какие существуют группы растений?</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1.мхи, лишайники, злаковые</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w:t>
            </w:r>
            <w:r w:rsidRPr="008C2E5A">
              <w:rPr>
                <w:rFonts w:ascii="Times New Roman" w:eastAsia="Times New Roman" w:hAnsi="Times New Roman" w:cs="Times New Roman"/>
                <w:i/>
                <w:iCs/>
                <w:color w:val="000000"/>
                <w:sz w:val="24"/>
                <w:szCs w:val="24"/>
              </w:rPr>
              <w:t>.мхи, папоротники, хвойные, цветковые, водоросли</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6</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Какие существуют группы животных?</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r w:rsidRPr="008C2E5A">
              <w:rPr>
                <w:rFonts w:ascii="Times New Roman" w:eastAsia="Times New Roman" w:hAnsi="Times New Roman" w:cs="Times New Roman"/>
                <w:i/>
                <w:iCs/>
                <w:color w:val="000000"/>
                <w:sz w:val="24"/>
                <w:szCs w:val="24"/>
              </w:rPr>
              <w:t>насекомые, рыбы, земноводные, пресмыкающиеся, птицы, звери</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2.насекомые,  рыбы, мхи, земноводные, пресмыкающиеся, птицы, звери</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7</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Звенья круговорота жизни - это</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r w:rsidRPr="008C2E5A">
              <w:rPr>
                <w:rFonts w:ascii="Times New Roman" w:eastAsia="Times New Roman" w:hAnsi="Times New Roman" w:cs="Times New Roman"/>
                <w:i/>
                <w:iCs/>
                <w:color w:val="000000"/>
                <w:sz w:val="24"/>
                <w:szCs w:val="24"/>
              </w:rPr>
              <w:t>.организмы- производители, организмы-потребители, организмы-разрушители</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2.вода, воздух, растения</w:t>
            </w:r>
          </w:p>
        </w:tc>
      </w:tr>
    </w:tbl>
    <w:p w:rsidR="002342DE" w:rsidRPr="008C2E5A" w:rsidRDefault="002342DE" w:rsidP="002342DE">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u w:val="single"/>
        </w:rPr>
        <w:t>Обработка результатов</w:t>
      </w:r>
      <w:r w:rsidRPr="008C2E5A">
        <w:rPr>
          <w:rFonts w:ascii="Times New Roman" w:eastAsia="Times New Roman" w:hAnsi="Times New Roman" w:cs="Times New Roman"/>
          <w:color w:val="000000"/>
          <w:sz w:val="24"/>
          <w:szCs w:val="24"/>
        </w:rPr>
        <w:t>: за каждое верно выполненное задание ставится 1 балл, баллы фиксируются в сводной таблице результатов.</w:t>
      </w:r>
    </w:p>
    <w:p w:rsidR="002342DE" w:rsidRPr="008C2E5A" w:rsidRDefault="002342DE" w:rsidP="002342DE">
      <w:pPr>
        <w:spacing w:after="0" w:line="240" w:lineRule="auto"/>
        <w:rPr>
          <w:rFonts w:ascii="Times New Roman" w:eastAsia="Times New Roman" w:hAnsi="Times New Roman" w:cs="Times New Roman"/>
          <w:b/>
          <w:bCs/>
          <w:color w:val="000000"/>
          <w:sz w:val="24"/>
          <w:szCs w:val="24"/>
        </w:rPr>
      </w:pPr>
    </w:p>
    <w:p w:rsidR="002342DE" w:rsidRPr="008C2E5A" w:rsidRDefault="002342DE" w:rsidP="002342DE">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t>Методика №2. </w:t>
      </w:r>
      <w:r w:rsidRPr="008C2E5A">
        <w:rPr>
          <w:rFonts w:ascii="Times New Roman" w:eastAsia="Times New Roman" w:hAnsi="Times New Roman" w:cs="Times New Roman"/>
          <w:color w:val="000000"/>
          <w:sz w:val="24"/>
          <w:szCs w:val="24"/>
          <w:u w:val="single"/>
        </w:rPr>
        <w:t>Цель</w:t>
      </w:r>
      <w:r w:rsidRPr="008C2E5A">
        <w:rPr>
          <w:rFonts w:ascii="Times New Roman" w:eastAsia="Times New Roman" w:hAnsi="Times New Roman" w:cs="Times New Roman"/>
          <w:color w:val="000000"/>
          <w:sz w:val="24"/>
          <w:szCs w:val="24"/>
        </w:rPr>
        <w:t> – выявить уровни сформированности экологических знаний по содержательной линии «Элементарные экосистемы».</w:t>
      </w:r>
    </w:p>
    <w:p w:rsidR="002342DE" w:rsidRPr="008C2E5A" w:rsidRDefault="002342DE" w:rsidP="002342DE">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u w:val="single"/>
        </w:rPr>
        <w:t>Инструкция</w:t>
      </w:r>
      <w:r w:rsidRPr="008C2E5A">
        <w:rPr>
          <w:rFonts w:ascii="Times New Roman" w:eastAsia="Times New Roman" w:hAnsi="Times New Roman" w:cs="Times New Roman"/>
          <w:color w:val="000000"/>
          <w:sz w:val="24"/>
          <w:szCs w:val="24"/>
        </w:rPr>
        <w:t xml:space="preserve">: детям предлагается тест, содержащий задания открытого и закрытого типа. Выполняется </w:t>
      </w:r>
    </w:p>
    <w:p w:rsidR="002342DE" w:rsidRPr="008C2E5A" w:rsidRDefault="002342DE" w:rsidP="002342DE">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индивидуально каждым учеником, время выполнения 15 минут.</w:t>
      </w:r>
    </w:p>
    <w:p w:rsidR="002342DE" w:rsidRPr="008C2E5A" w:rsidRDefault="002342DE" w:rsidP="002342DE">
      <w:pPr>
        <w:spacing w:after="0" w:line="240" w:lineRule="auto"/>
        <w:rPr>
          <w:rFonts w:ascii="Times New Roman" w:eastAsia="Times New Roman" w:hAnsi="Times New Roman" w:cs="Times New Roman"/>
          <w:color w:val="000000"/>
          <w:sz w:val="24"/>
          <w:szCs w:val="24"/>
        </w:rPr>
      </w:pPr>
    </w:p>
    <w:tbl>
      <w:tblPr>
        <w:tblW w:w="5000" w:type="pct"/>
        <w:tblCellMar>
          <w:left w:w="0" w:type="dxa"/>
          <w:right w:w="0" w:type="dxa"/>
        </w:tblCellMar>
        <w:tblLook w:val="04A0"/>
      </w:tblPr>
      <w:tblGrid>
        <w:gridCol w:w="542"/>
        <w:gridCol w:w="3386"/>
        <w:gridCol w:w="5926"/>
      </w:tblGrid>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w:t>
            </w:r>
          </w:p>
        </w:tc>
        <w:tc>
          <w:tcPr>
            <w:tcW w:w="17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Вопросы и задания</w:t>
            </w:r>
          </w:p>
        </w:tc>
        <w:tc>
          <w:tcPr>
            <w:tcW w:w="30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Эталоны ответа</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p>
        </w:tc>
        <w:tc>
          <w:tcPr>
            <w:tcW w:w="17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Что такое экология?</w:t>
            </w:r>
          </w:p>
        </w:tc>
        <w:tc>
          <w:tcPr>
            <w:tcW w:w="30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1.правила ведения домашнего хозяйства</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w:t>
            </w:r>
            <w:r w:rsidRPr="008C2E5A">
              <w:rPr>
                <w:rFonts w:ascii="Times New Roman" w:eastAsia="Times New Roman" w:hAnsi="Times New Roman" w:cs="Times New Roman"/>
                <w:i/>
                <w:iCs/>
                <w:color w:val="000000"/>
                <w:sz w:val="24"/>
                <w:szCs w:val="24"/>
              </w:rPr>
              <w:t>.наука о связях  между живыми существами и окружающей их средой</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3.защита от вредного действия загрязненной, испорченной окружающей среды</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w:t>
            </w:r>
          </w:p>
        </w:tc>
        <w:tc>
          <w:tcPr>
            <w:tcW w:w="17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Объясните значение слова «сообщество»</w:t>
            </w:r>
          </w:p>
        </w:tc>
        <w:tc>
          <w:tcPr>
            <w:tcW w:w="30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r w:rsidRPr="008C2E5A">
              <w:rPr>
                <w:rFonts w:ascii="Times New Roman" w:eastAsia="Times New Roman" w:hAnsi="Times New Roman" w:cs="Times New Roman"/>
                <w:i/>
                <w:iCs/>
                <w:color w:val="000000"/>
                <w:sz w:val="24"/>
                <w:szCs w:val="24"/>
              </w:rPr>
              <w:t>.все обитатели живут совместно, тесно связаны между собой</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2.один только вид обитателей на определенной территории</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 обитатели, не связанные между собой</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w:t>
            </w:r>
          </w:p>
        </w:tc>
        <w:tc>
          <w:tcPr>
            <w:tcW w:w="17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xml:space="preserve">Перечислены </w:t>
            </w:r>
            <w:r w:rsidRPr="008C2E5A">
              <w:rPr>
                <w:rFonts w:ascii="Times New Roman" w:eastAsia="Times New Roman" w:hAnsi="Times New Roman" w:cs="Times New Roman"/>
                <w:color w:val="000000"/>
                <w:sz w:val="24"/>
                <w:szCs w:val="24"/>
              </w:rPr>
              <w:lastRenderedPageBreak/>
              <w:t>животные:  пчела, шмель, коростель, полевка, мухи цветочные, перепел, жук-навозник, кузнечик. Какое сообщество они заселяют?</w:t>
            </w:r>
          </w:p>
        </w:tc>
        <w:tc>
          <w:tcPr>
            <w:tcW w:w="30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lastRenderedPageBreak/>
              <w:t>1.лес</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lastRenderedPageBreak/>
              <w:t>2.водоем</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w:t>
            </w:r>
            <w:r w:rsidRPr="008C2E5A">
              <w:rPr>
                <w:rFonts w:ascii="Times New Roman" w:eastAsia="Times New Roman" w:hAnsi="Times New Roman" w:cs="Times New Roman"/>
                <w:i/>
                <w:iCs/>
                <w:color w:val="000000"/>
                <w:sz w:val="24"/>
                <w:szCs w:val="24"/>
              </w:rPr>
              <w:t>луг</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42DE" w:rsidRPr="008C2E5A" w:rsidRDefault="002342DE" w:rsidP="00EE4E95">
            <w:pPr>
              <w:spacing w:after="0" w:line="240" w:lineRule="auto"/>
              <w:rPr>
                <w:rFonts w:ascii="Times New Roman" w:eastAsia="Times New Roman" w:hAnsi="Times New Roman" w:cs="Times New Roman"/>
                <w:color w:val="000000"/>
                <w:sz w:val="24"/>
                <w:szCs w:val="24"/>
              </w:rPr>
            </w:pP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4</w:t>
            </w:r>
          </w:p>
        </w:tc>
        <w:tc>
          <w:tcPr>
            <w:tcW w:w="17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Перечислите основные меры по охране луга</w:t>
            </w:r>
          </w:p>
        </w:tc>
        <w:tc>
          <w:tcPr>
            <w:tcW w:w="30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r w:rsidRPr="008C2E5A">
              <w:rPr>
                <w:rFonts w:ascii="Times New Roman" w:eastAsia="Times New Roman" w:hAnsi="Times New Roman" w:cs="Times New Roman"/>
                <w:i/>
                <w:iCs/>
                <w:color w:val="000000"/>
                <w:sz w:val="24"/>
                <w:szCs w:val="24"/>
              </w:rPr>
              <w:t>.не поджигать прошлогоднюю траву</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i/>
                <w:iCs/>
                <w:color w:val="000000"/>
                <w:sz w:val="24"/>
                <w:szCs w:val="24"/>
              </w:rPr>
              <w:t>2.не уничтожать живущих животных</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i/>
                <w:iCs/>
                <w:color w:val="000000"/>
                <w:sz w:val="24"/>
                <w:szCs w:val="24"/>
              </w:rPr>
              <w:t>3.выпас домашнего скота</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i/>
                <w:iCs/>
                <w:color w:val="000000"/>
                <w:sz w:val="24"/>
                <w:szCs w:val="24"/>
              </w:rPr>
              <w:t>4.подсев семян редких растений</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5</w:t>
            </w:r>
          </w:p>
        </w:tc>
        <w:tc>
          <w:tcPr>
            <w:tcW w:w="17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Напишите, какие растения и животные луга нуждаются в особой охране?</w:t>
            </w:r>
          </w:p>
        </w:tc>
        <w:tc>
          <w:tcPr>
            <w:tcW w:w="30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sz w:val="24"/>
                <w:szCs w:val="24"/>
              </w:rPr>
            </w:pP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6.</w:t>
            </w:r>
          </w:p>
        </w:tc>
        <w:tc>
          <w:tcPr>
            <w:tcW w:w="17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Как связаны обитатели природного сообщества – водоема между собой?</w:t>
            </w:r>
          </w:p>
        </w:tc>
        <w:tc>
          <w:tcPr>
            <w:tcW w:w="30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r w:rsidRPr="008C2E5A">
              <w:rPr>
                <w:rFonts w:ascii="Times New Roman" w:eastAsia="Times New Roman" w:hAnsi="Times New Roman" w:cs="Times New Roman"/>
                <w:i/>
                <w:iCs/>
                <w:color w:val="000000"/>
                <w:sz w:val="24"/>
                <w:szCs w:val="24"/>
              </w:rPr>
              <w:t>цепь питания</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i/>
                <w:iCs/>
                <w:color w:val="000000"/>
                <w:sz w:val="24"/>
                <w:szCs w:val="24"/>
              </w:rPr>
              <w:t>2.совместное питание разнообразных живых существ</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3.общая проживающая территория</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7</w:t>
            </w:r>
          </w:p>
        </w:tc>
        <w:tc>
          <w:tcPr>
            <w:tcW w:w="17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Перечислите, как используются луга в сельском хозяйстве?</w:t>
            </w:r>
          </w:p>
        </w:tc>
        <w:tc>
          <w:tcPr>
            <w:tcW w:w="30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i/>
                <w:iCs/>
                <w:color w:val="000000"/>
                <w:sz w:val="24"/>
                <w:szCs w:val="24"/>
              </w:rPr>
              <w:t>Выпас скота, сенокосы, вспашка под культурные растения, озеленение</w:t>
            </w:r>
          </w:p>
        </w:tc>
      </w:tr>
    </w:tbl>
    <w:p w:rsidR="002342DE" w:rsidRPr="008C2E5A" w:rsidRDefault="002342DE" w:rsidP="002342DE">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u w:val="single"/>
        </w:rPr>
        <w:t>Обработка</w:t>
      </w:r>
      <w:r w:rsidRPr="008C2E5A">
        <w:rPr>
          <w:rFonts w:ascii="Times New Roman" w:eastAsia="Times New Roman" w:hAnsi="Times New Roman" w:cs="Times New Roman"/>
          <w:color w:val="000000"/>
          <w:sz w:val="24"/>
          <w:szCs w:val="24"/>
        </w:rPr>
        <w:t>: за каждое верно выполненное задание ставится 1 балл , баллы фиксируются в сводной таблице результатов.</w:t>
      </w:r>
    </w:p>
    <w:p w:rsidR="002342DE" w:rsidRPr="008C2E5A" w:rsidRDefault="002342DE" w:rsidP="002342DE">
      <w:pPr>
        <w:spacing w:after="0" w:line="240" w:lineRule="auto"/>
        <w:rPr>
          <w:rFonts w:ascii="Times New Roman" w:eastAsia="Times New Roman" w:hAnsi="Times New Roman" w:cs="Times New Roman"/>
          <w:b/>
          <w:bCs/>
          <w:color w:val="000000"/>
          <w:sz w:val="24"/>
          <w:szCs w:val="24"/>
        </w:rPr>
      </w:pPr>
    </w:p>
    <w:p w:rsidR="002342DE" w:rsidRPr="008C2E5A" w:rsidRDefault="002342DE" w:rsidP="002342DE">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b/>
          <w:bCs/>
          <w:color w:val="000000"/>
          <w:sz w:val="24"/>
          <w:szCs w:val="24"/>
        </w:rPr>
        <w:t>Методика №3. </w:t>
      </w:r>
      <w:r w:rsidRPr="008C2E5A">
        <w:rPr>
          <w:rFonts w:ascii="Times New Roman" w:eastAsia="Times New Roman" w:hAnsi="Times New Roman" w:cs="Times New Roman"/>
          <w:color w:val="000000"/>
          <w:sz w:val="24"/>
          <w:szCs w:val="24"/>
          <w:u w:val="single"/>
        </w:rPr>
        <w:t>Цель – </w:t>
      </w:r>
      <w:r w:rsidRPr="008C2E5A">
        <w:rPr>
          <w:rFonts w:ascii="Times New Roman" w:eastAsia="Times New Roman" w:hAnsi="Times New Roman" w:cs="Times New Roman"/>
          <w:color w:val="000000"/>
          <w:sz w:val="24"/>
          <w:szCs w:val="24"/>
        </w:rPr>
        <w:t>выявить уровень сформированости экологических знаний по содержательной линии «Человек и человечество в экосистемах земли».</w:t>
      </w:r>
    </w:p>
    <w:p w:rsidR="002342DE" w:rsidRPr="008C2E5A" w:rsidRDefault="002342DE" w:rsidP="002342DE">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u w:val="single"/>
        </w:rPr>
        <w:t>Инструкция: </w:t>
      </w:r>
      <w:r w:rsidRPr="008C2E5A">
        <w:rPr>
          <w:rFonts w:ascii="Times New Roman" w:eastAsia="Times New Roman" w:hAnsi="Times New Roman" w:cs="Times New Roman"/>
          <w:color w:val="000000"/>
          <w:sz w:val="24"/>
          <w:szCs w:val="24"/>
        </w:rPr>
        <w:t>детям предлагается тест закрытого типа. Выполняется индивидуально каждым учеником, время выполнения 15 минут.</w:t>
      </w:r>
    </w:p>
    <w:tbl>
      <w:tblPr>
        <w:tblW w:w="5000" w:type="pct"/>
        <w:tblCellMar>
          <w:left w:w="0" w:type="dxa"/>
          <w:right w:w="0" w:type="dxa"/>
        </w:tblCellMar>
        <w:tblLook w:val="04A0"/>
      </w:tblPr>
      <w:tblGrid>
        <w:gridCol w:w="542"/>
        <w:gridCol w:w="3575"/>
        <w:gridCol w:w="5737"/>
      </w:tblGrid>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Вопросы и задания</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Эталоны ответов</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С каким из трех утверждений ты согласен?</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1.человек – царь природы</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w:t>
            </w:r>
            <w:r w:rsidRPr="008C2E5A">
              <w:rPr>
                <w:rFonts w:ascii="Times New Roman" w:eastAsia="Times New Roman" w:hAnsi="Times New Roman" w:cs="Times New Roman"/>
                <w:i/>
                <w:iCs/>
                <w:color w:val="000000"/>
                <w:sz w:val="24"/>
                <w:szCs w:val="24"/>
              </w:rPr>
              <w:t>человек – часть живой природы</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3.человек и природа никак не связаны</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Как наблюдать за солнцем, чтобы не испортить зрение?</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1.надеть специальные очки и смотреть, сколько хочешь</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w:t>
            </w:r>
            <w:r w:rsidRPr="008C2E5A">
              <w:rPr>
                <w:rFonts w:ascii="Times New Roman" w:eastAsia="Times New Roman" w:hAnsi="Times New Roman" w:cs="Times New Roman"/>
                <w:i/>
                <w:iCs/>
                <w:color w:val="000000"/>
                <w:sz w:val="24"/>
                <w:szCs w:val="24"/>
              </w:rPr>
              <w:t>.надеть специальные очки и смотреть не больше 1 минуты</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3.надеть солнцезащитные очки</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Какое значение для человека имеет почва?</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1на ней растут растения</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w:t>
            </w:r>
            <w:r w:rsidRPr="008C2E5A">
              <w:rPr>
                <w:rFonts w:ascii="Times New Roman" w:eastAsia="Times New Roman" w:hAnsi="Times New Roman" w:cs="Times New Roman"/>
                <w:i/>
                <w:iCs/>
                <w:color w:val="000000"/>
                <w:sz w:val="24"/>
                <w:szCs w:val="24"/>
              </w:rPr>
              <w:t>.она дает пищу человеку</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3.никакой пользы нет</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4</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Какие знаки являются запрещающими?</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r w:rsidRPr="008C2E5A">
              <w:rPr>
                <w:rFonts w:ascii="Times New Roman" w:eastAsia="Times New Roman" w:hAnsi="Times New Roman" w:cs="Times New Roman"/>
                <w:i/>
                <w:iCs/>
                <w:color w:val="000000"/>
                <w:sz w:val="24"/>
                <w:szCs w:val="24"/>
              </w:rPr>
              <w:t>вырубка леса</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w:t>
            </w:r>
            <w:r w:rsidRPr="008C2E5A">
              <w:rPr>
                <w:rFonts w:ascii="Times New Roman" w:eastAsia="Times New Roman" w:hAnsi="Times New Roman" w:cs="Times New Roman"/>
                <w:i/>
                <w:iCs/>
                <w:color w:val="000000"/>
                <w:sz w:val="24"/>
                <w:szCs w:val="24"/>
              </w:rPr>
              <w:t>.катание на лодке</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3.закрывать воду в кране</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4.</w:t>
            </w:r>
            <w:r w:rsidRPr="008C2E5A">
              <w:rPr>
                <w:rFonts w:ascii="Times New Roman" w:eastAsia="Times New Roman" w:hAnsi="Times New Roman" w:cs="Times New Roman"/>
                <w:i/>
                <w:iCs/>
                <w:color w:val="000000"/>
                <w:sz w:val="24"/>
                <w:szCs w:val="24"/>
              </w:rPr>
              <w:t>ловля лягушек</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5</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Лес необходим, потому что</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r w:rsidRPr="008C2E5A">
              <w:rPr>
                <w:rFonts w:ascii="Times New Roman" w:eastAsia="Times New Roman" w:hAnsi="Times New Roman" w:cs="Times New Roman"/>
                <w:i/>
                <w:iCs/>
                <w:color w:val="000000"/>
                <w:sz w:val="24"/>
                <w:szCs w:val="24"/>
              </w:rPr>
              <w:t>это дом для животных и растений</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2.это место для отдыха человека, где он может делать все, что захочет</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w:t>
            </w:r>
            <w:r w:rsidRPr="008C2E5A">
              <w:rPr>
                <w:rFonts w:ascii="Times New Roman" w:eastAsia="Times New Roman" w:hAnsi="Times New Roman" w:cs="Times New Roman"/>
                <w:i/>
                <w:iCs/>
                <w:color w:val="000000"/>
                <w:sz w:val="24"/>
                <w:szCs w:val="24"/>
              </w:rPr>
              <w:t>это защитник воздуха, водоемов и почв</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4.это неисчерпаемый источник древесины</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6</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Какую роль играют растения в жизни человека?</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1.</w:t>
            </w:r>
            <w:r w:rsidRPr="008C2E5A">
              <w:rPr>
                <w:rFonts w:ascii="Times New Roman" w:eastAsia="Times New Roman" w:hAnsi="Times New Roman" w:cs="Times New Roman"/>
                <w:i/>
                <w:iCs/>
                <w:color w:val="000000"/>
                <w:sz w:val="24"/>
                <w:szCs w:val="24"/>
              </w:rPr>
              <w:t>выделяют кислород</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2.их можно собрать в букет</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3.из </w:t>
            </w:r>
            <w:r w:rsidRPr="008C2E5A">
              <w:rPr>
                <w:rFonts w:ascii="Times New Roman" w:eastAsia="Times New Roman" w:hAnsi="Times New Roman" w:cs="Times New Roman"/>
                <w:i/>
                <w:iCs/>
                <w:color w:val="000000"/>
                <w:sz w:val="24"/>
                <w:szCs w:val="24"/>
              </w:rPr>
              <w:t>дерева строят дома</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4.из </w:t>
            </w:r>
            <w:r w:rsidRPr="008C2E5A">
              <w:rPr>
                <w:rFonts w:ascii="Times New Roman" w:eastAsia="Times New Roman" w:hAnsi="Times New Roman" w:cs="Times New Roman"/>
                <w:i/>
                <w:iCs/>
                <w:color w:val="000000"/>
                <w:sz w:val="24"/>
                <w:szCs w:val="24"/>
              </w:rPr>
              <w:t>них делают лекарство</w:t>
            </w:r>
          </w:p>
        </w:tc>
      </w:tr>
      <w:tr w:rsidR="002342DE" w:rsidRPr="008C2E5A" w:rsidTr="00EE4E95">
        <w:tc>
          <w:tcPr>
            <w:tcW w:w="2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7</w:t>
            </w:r>
          </w:p>
        </w:tc>
        <w:tc>
          <w:tcPr>
            <w:tcW w:w="1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 xml:space="preserve">Какую роль в жизни человека </w:t>
            </w:r>
            <w:r w:rsidRPr="008C2E5A">
              <w:rPr>
                <w:rFonts w:ascii="Times New Roman" w:eastAsia="Times New Roman" w:hAnsi="Times New Roman" w:cs="Times New Roman"/>
                <w:color w:val="000000"/>
                <w:sz w:val="24"/>
                <w:szCs w:val="24"/>
              </w:rPr>
              <w:lastRenderedPageBreak/>
              <w:t>играют животные?</w:t>
            </w:r>
          </w:p>
        </w:tc>
        <w:tc>
          <w:tcPr>
            <w:tcW w:w="29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lastRenderedPageBreak/>
              <w:t>1</w:t>
            </w:r>
            <w:r w:rsidRPr="008C2E5A">
              <w:rPr>
                <w:rFonts w:ascii="Times New Roman" w:eastAsia="Times New Roman" w:hAnsi="Times New Roman" w:cs="Times New Roman"/>
                <w:i/>
                <w:iCs/>
                <w:color w:val="000000"/>
                <w:sz w:val="24"/>
                <w:szCs w:val="24"/>
              </w:rPr>
              <w:t>.дают одежду</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lastRenderedPageBreak/>
              <w:t>2.их можно брать домой</w:t>
            </w:r>
          </w:p>
          <w:p w:rsidR="002342DE" w:rsidRPr="008C2E5A" w:rsidRDefault="002342DE" w:rsidP="00EE4E95">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3.никакой  пользы не приносят</w:t>
            </w:r>
          </w:p>
          <w:p w:rsidR="002342DE" w:rsidRPr="008C2E5A" w:rsidRDefault="002342DE" w:rsidP="00EE4E95">
            <w:pPr>
              <w:spacing w:after="0" w:line="0" w:lineRule="atLeast"/>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t>4.</w:t>
            </w:r>
            <w:r w:rsidRPr="008C2E5A">
              <w:rPr>
                <w:rFonts w:ascii="Times New Roman" w:eastAsia="Times New Roman" w:hAnsi="Times New Roman" w:cs="Times New Roman"/>
                <w:i/>
                <w:iCs/>
                <w:color w:val="000000"/>
                <w:sz w:val="24"/>
                <w:szCs w:val="24"/>
              </w:rPr>
              <w:t>дают пищу</w:t>
            </w:r>
          </w:p>
        </w:tc>
      </w:tr>
    </w:tbl>
    <w:p w:rsidR="002342DE" w:rsidRPr="008C2E5A" w:rsidRDefault="002342DE" w:rsidP="002342DE">
      <w:pPr>
        <w:spacing w:after="0" w:line="240" w:lineRule="auto"/>
        <w:rPr>
          <w:rFonts w:ascii="Times New Roman" w:eastAsia="Times New Roman" w:hAnsi="Times New Roman" w:cs="Times New Roman"/>
          <w:color w:val="000000"/>
          <w:sz w:val="24"/>
          <w:szCs w:val="24"/>
        </w:rPr>
      </w:pPr>
      <w:r w:rsidRPr="008C2E5A">
        <w:rPr>
          <w:rFonts w:ascii="Times New Roman" w:eastAsia="Times New Roman" w:hAnsi="Times New Roman" w:cs="Times New Roman"/>
          <w:color w:val="000000"/>
          <w:sz w:val="24"/>
          <w:szCs w:val="24"/>
        </w:rPr>
        <w:lastRenderedPageBreak/>
        <w:t> Обработка: за каждый верно выполненное задание ставится 1 балл, баллы фиксируются в сводной ведомости.</w:t>
      </w:r>
    </w:p>
    <w:p w:rsidR="002342DE" w:rsidRPr="008C2E5A" w:rsidRDefault="00EE4E95" w:rsidP="002342DE">
      <w:pPr>
        <w:widowControl w:val="0"/>
        <w:tabs>
          <w:tab w:val="left" w:leader="dot" w:pos="624"/>
        </w:tabs>
        <w:autoSpaceDE w:val="0"/>
        <w:autoSpaceDN w:val="0"/>
        <w:adjustRightInd w:val="0"/>
        <w:spacing w:after="0" w:line="240" w:lineRule="auto"/>
        <w:ind w:firstLine="624"/>
        <w:jc w:val="center"/>
        <w:rPr>
          <w:rFonts w:ascii="Times New Roman" w:eastAsia="@Arial Unicode MS" w:hAnsi="Times New Roman" w:cs="Times New Roman"/>
          <w:b/>
          <w:bCs/>
          <w:sz w:val="24"/>
          <w:szCs w:val="24"/>
        </w:rPr>
      </w:pPr>
      <w:r>
        <w:rPr>
          <w:rFonts w:ascii="Times New Roman" w:eastAsia="Times New Roman" w:hAnsi="Times New Roman" w:cs="Times New Roman"/>
          <w:b/>
          <w:sz w:val="24"/>
          <w:szCs w:val="24"/>
        </w:rPr>
        <w:t>5</w:t>
      </w:r>
      <w:r w:rsidR="002342DE" w:rsidRPr="008C2E5A">
        <w:rPr>
          <w:rFonts w:ascii="Times New Roman" w:eastAsia="Times New Roman" w:hAnsi="Times New Roman" w:cs="Times New Roman"/>
          <w:b/>
          <w:sz w:val="24"/>
          <w:szCs w:val="24"/>
        </w:rPr>
        <w:t>. ПРОГРАММА КОРРЕКЦИОННОЙ РАБОТЫ</w:t>
      </w:r>
    </w:p>
    <w:p w:rsidR="002342DE" w:rsidRPr="008C2E5A" w:rsidRDefault="002342DE" w:rsidP="002342DE">
      <w:pPr>
        <w:widowControl w:val="0"/>
        <w:tabs>
          <w:tab w:val="left" w:leader="dot" w:pos="624"/>
        </w:tabs>
        <w:autoSpaceDE w:val="0"/>
        <w:autoSpaceDN w:val="0"/>
        <w:adjustRightInd w:val="0"/>
        <w:spacing w:after="0" w:line="240" w:lineRule="auto"/>
        <w:ind w:firstLine="624"/>
        <w:jc w:val="center"/>
        <w:rPr>
          <w:rFonts w:ascii="Times New Roman" w:eastAsia="@Arial Unicode MS" w:hAnsi="Times New Roman" w:cs="Times New Roman"/>
          <w:b/>
          <w:bCs/>
          <w:color w:val="000000"/>
          <w:sz w:val="24"/>
          <w:szCs w:val="24"/>
        </w:rPr>
      </w:pPr>
      <w:r w:rsidRPr="008C2E5A">
        <w:rPr>
          <w:rFonts w:ascii="Times New Roman" w:eastAsia="@Arial Unicode MS" w:hAnsi="Times New Roman" w:cs="Times New Roman"/>
          <w:b/>
          <w:bCs/>
          <w:color w:val="000000"/>
          <w:sz w:val="24"/>
          <w:szCs w:val="24"/>
        </w:rPr>
        <w:t>МБОУ  Павловской СОШ Азовского района</w:t>
      </w:r>
    </w:p>
    <w:p w:rsidR="002342DE" w:rsidRPr="008C2E5A" w:rsidRDefault="002342DE" w:rsidP="002342DE">
      <w:pPr>
        <w:widowControl w:val="0"/>
        <w:tabs>
          <w:tab w:val="left" w:leader="dot" w:pos="624"/>
        </w:tabs>
        <w:autoSpaceDE w:val="0"/>
        <w:autoSpaceDN w:val="0"/>
        <w:adjustRightInd w:val="0"/>
        <w:spacing w:after="0" w:line="240" w:lineRule="auto"/>
        <w:ind w:firstLine="624"/>
        <w:rPr>
          <w:rFonts w:ascii="Times New Roman" w:eastAsia="@Arial Unicode MS" w:hAnsi="Times New Roman" w:cs="Times New Roman"/>
          <w:b/>
          <w:bCs/>
          <w:color w:val="000000"/>
          <w:sz w:val="24"/>
          <w:szCs w:val="24"/>
        </w:rPr>
      </w:pPr>
      <w:r w:rsidRPr="008C2E5A">
        <w:rPr>
          <w:rFonts w:ascii="Times New Roman" w:eastAsia="@Arial Unicode MS" w:hAnsi="Times New Roman" w:cs="Times New Roman"/>
          <w:b/>
          <w:bCs/>
          <w:color w:val="000000"/>
          <w:sz w:val="24"/>
          <w:szCs w:val="24"/>
        </w:rPr>
        <w:t xml:space="preserve">5.1. Пояснительная записка </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Cs/>
          <w:color w:val="000000"/>
          <w:sz w:val="24"/>
          <w:szCs w:val="24"/>
        </w:rPr>
      </w:pPr>
      <w:r w:rsidRPr="008C2E5A">
        <w:rPr>
          <w:rFonts w:ascii="Times New Roman" w:eastAsia="@Arial Unicode MS" w:hAnsi="Times New Roman" w:cs="Times New Roman"/>
          <w:bCs/>
          <w:color w:val="000000"/>
          <w:sz w:val="24"/>
          <w:szCs w:val="24"/>
        </w:rPr>
        <w:t>Программа коррекционной работы разработана в соответствии с законом « Об образовании» № 273-ФЗ от 29.12.2012г  гл.11 ст.79, Федеральным образовательным стандартом второго поколения,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2342DE" w:rsidRPr="008C2E5A" w:rsidRDefault="002342DE" w:rsidP="002342DE">
      <w:pPr>
        <w:spacing w:after="0" w:line="240" w:lineRule="auto"/>
        <w:ind w:right="-1" w:firstLine="284"/>
        <w:jc w:val="both"/>
        <w:rPr>
          <w:rFonts w:ascii="Times New Roman" w:eastAsia="@Arial Unicode MS" w:hAnsi="Times New Roman" w:cs="Times New Roman"/>
          <w:sz w:val="24"/>
          <w:szCs w:val="24"/>
        </w:rPr>
      </w:pPr>
      <w:r w:rsidRPr="008C2E5A">
        <w:rPr>
          <w:rFonts w:ascii="Times New Roman" w:eastAsia="@Arial Unicode MS" w:hAnsi="Times New Roman" w:cs="Times New Roman"/>
          <w:sz w:val="24"/>
          <w:szCs w:val="24"/>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2342DE" w:rsidRPr="008C2E5A" w:rsidRDefault="002342DE" w:rsidP="002342DE">
      <w:pPr>
        <w:widowControl w:val="0"/>
        <w:tabs>
          <w:tab w:val="left" w:leader="dot" w:pos="624"/>
        </w:tabs>
        <w:autoSpaceDE w:val="0"/>
        <w:autoSpaceDN w:val="0"/>
        <w:adjustRightInd w:val="0"/>
        <w:spacing w:after="0" w:line="240" w:lineRule="auto"/>
        <w:ind w:right="-1" w:firstLine="624"/>
        <w:jc w:val="both"/>
        <w:rPr>
          <w:rFonts w:ascii="Times New Roman" w:eastAsia="@Arial Unicode MS" w:hAnsi="Times New Roman" w:cs="Times New Roman"/>
          <w:bCs/>
          <w:color w:val="000000"/>
          <w:sz w:val="24"/>
          <w:szCs w:val="24"/>
        </w:rPr>
      </w:pP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b/>
          <w:bCs/>
          <w:color w:val="000000"/>
          <w:sz w:val="24"/>
          <w:szCs w:val="24"/>
        </w:rPr>
        <w:t>Цель программы:</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Оказание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b/>
          <w:bCs/>
          <w:color w:val="000000"/>
          <w:sz w:val="24"/>
          <w:szCs w:val="24"/>
        </w:rPr>
        <w:t>Задачи программы:</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1.Своевременное выявление детей с трудностями адаптации, обусловленными ограниченными возможностями здоровья.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4.Осуществление педагогической, психологической, логопедической помощи детям с ограниченными возможностями здоровья.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5.Разработка и реализация индивидуальных и  групповых занятий для детей с выраженным нарушением физического и  психического развития.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6.Обеспечение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7.Реализация системы мероприятий по социальной адаптации детей с ограниченными возможностями здоровья;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8. 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 вопросам.</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xml:space="preserve">Содержание программы коррекционной работы определяют следующие </w:t>
      </w:r>
      <w:r w:rsidRPr="008C2E5A">
        <w:rPr>
          <w:rFonts w:ascii="Times New Roman" w:eastAsia="@Arial Unicode MS" w:hAnsi="Times New Roman" w:cs="Times New Roman"/>
          <w:b/>
          <w:color w:val="000000"/>
          <w:sz w:val="24"/>
          <w:szCs w:val="24"/>
        </w:rPr>
        <w:t>принципы:</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xml:space="preserve">— </w:t>
      </w:r>
      <w:r w:rsidRPr="008C2E5A">
        <w:rPr>
          <w:rFonts w:ascii="Times New Roman" w:eastAsia="@Arial Unicode MS" w:hAnsi="Times New Roman" w:cs="Times New Roman"/>
          <w:i/>
          <w:iCs/>
          <w:color w:val="000000"/>
          <w:sz w:val="24"/>
          <w:szCs w:val="24"/>
        </w:rPr>
        <w:t>соблюдение интересов ребёнка</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w:t>
      </w:r>
      <w:r w:rsidRPr="008C2E5A">
        <w:rPr>
          <w:rFonts w:ascii="Times New Roman" w:eastAsia="@Arial Unicode MS" w:hAnsi="Times New Roman" w:cs="Times New Roman"/>
          <w:i/>
          <w:iCs/>
          <w:color w:val="000000"/>
          <w:sz w:val="24"/>
          <w:szCs w:val="24"/>
        </w:rPr>
        <w:t xml:space="preserve"> системность</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xml:space="preserve">— </w:t>
      </w:r>
      <w:r w:rsidRPr="008C2E5A">
        <w:rPr>
          <w:rFonts w:ascii="Times New Roman" w:eastAsia="@Arial Unicode MS" w:hAnsi="Times New Roman" w:cs="Times New Roman"/>
          <w:i/>
          <w:iCs/>
          <w:color w:val="000000"/>
          <w:sz w:val="24"/>
          <w:szCs w:val="24"/>
        </w:rPr>
        <w:t>непрерывность</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lastRenderedPageBreak/>
        <w:t>—</w:t>
      </w:r>
      <w:r w:rsidRPr="008C2E5A">
        <w:rPr>
          <w:rFonts w:ascii="Times New Roman" w:eastAsia="@Arial Unicode MS" w:hAnsi="Times New Roman" w:cs="Times New Roman"/>
          <w:i/>
          <w:iCs/>
          <w:color w:val="000000"/>
          <w:sz w:val="24"/>
          <w:szCs w:val="24"/>
        </w:rPr>
        <w:t xml:space="preserve"> вариативность</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w:t>
      </w:r>
      <w:r w:rsidRPr="008C2E5A">
        <w:rPr>
          <w:rFonts w:ascii="Times New Roman" w:eastAsia="@Arial Unicode MS" w:hAnsi="Times New Roman" w:cs="Times New Roman"/>
          <w:i/>
          <w:iCs/>
          <w:color w:val="000000"/>
          <w:sz w:val="24"/>
          <w:szCs w:val="24"/>
        </w:rPr>
        <w:t>рекомендательный характер оказания помощи</w:t>
      </w:r>
      <w:r w:rsidRPr="008C2E5A">
        <w:rPr>
          <w:rFonts w:ascii="Times New Roman" w:eastAsia="@Arial Unicode MS" w:hAnsi="Times New Roman" w:cs="Times New Roman"/>
          <w:color w:val="000000"/>
          <w:sz w:val="24"/>
          <w:szCs w:val="24"/>
        </w:rPr>
        <w:t xml:space="preserve">. </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b/>
          <w:bCs/>
          <w:color w:val="000000"/>
          <w:sz w:val="24"/>
          <w:szCs w:val="24"/>
        </w:rPr>
        <w:t>Направления работы</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xml:space="preserve">— </w:t>
      </w:r>
      <w:r w:rsidRPr="008C2E5A">
        <w:rPr>
          <w:rFonts w:ascii="Times New Roman" w:eastAsia="@Arial Unicode MS" w:hAnsi="Times New Roman" w:cs="Times New Roman"/>
          <w:i/>
          <w:iCs/>
          <w:color w:val="000000"/>
          <w:sz w:val="24"/>
          <w:szCs w:val="24"/>
        </w:rPr>
        <w:t>диагностическая работа</w:t>
      </w:r>
      <w:r w:rsidRPr="008C2E5A">
        <w:rPr>
          <w:rFonts w:ascii="Times New Roman" w:eastAsia="@Arial Unicode MS" w:hAnsi="Times New Roman" w:cs="Times New Roman"/>
          <w:color w:val="000000"/>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xml:space="preserve">— </w:t>
      </w:r>
      <w:r w:rsidRPr="008C2E5A">
        <w:rPr>
          <w:rFonts w:ascii="Times New Roman" w:eastAsia="@Arial Unicode MS" w:hAnsi="Times New Roman" w:cs="Times New Roman"/>
          <w:i/>
          <w:iCs/>
          <w:color w:val="000000"/>
          <w:sz w:val="24"/>
          <w:szCs w:val="24"/>
        </w:rPr>
        <w:t>коррекционно-развивающая работа</w:t>
      </w:r>
      <w:r w:rsidRPr="008C2E5A">
        <w:rPr>
          <w:rFonts w:ascii="Times New Roman" w:eastAsia="@Arial Unicode MS" w:hAnsi="Times New Roman" w:cs="Times New Roman"/>
          <w:color w:val="000000"/>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xml:space="preserve">— </w:t>
      </w:r>
      <w:r w:rsidRPr="008C2E5A">
        <w:rPr>
          <w:rFonts w:ascii="Times New Roman" w:eastAsia="@Arial Unicode MS" w:hAnsi="Times New Roman" w:cs="Times New Roman"/>
          <w:i/>
          <w:iCs/>
          <w:color w:val="000000"/>
          <w:sz w:val="24"/>
          <w:szCs w:val="24"/>
        </w:rPr>
        <w:t>консультативная работа</w:t>
      </w:r>
      <w:r w:rsidRPr="008C2E5A">
        <w:rPr>
          <w:rFonts w:ascii="Times New Roman" w:eastAsia="@Arial Unicode MS" w:hAnsi="Times New Roman" w:cs="Times New Roman"/>
          <w:color w:val="000000"/>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xml:space="preserve">— </w:t>
      </w:r>
      <w:r w:rsidRPr="008C2E5A">
        <w:rPr>
          <w:rFonts w:ascii="Times New Roman" w:eastAsia="@Arial Unicode MS" w:hAnsi="Times New Roman" w:cs="Times New Roman"/>
          <w:i/>
          <w:iCs/>
          <w:color w:val="000000"/>
          <w:sz w:val="24"/>
          <w:szCs w:val="24"/>
        </w:rPr>
        <w:t>информационно-просветительская работа</w:t>
      </w:r>
      <w:r w:rsidRPr="008C2E5A">
        <w:rPr>
          <w:rFonts w:ascii="Times New Roman" w:eastAsia="@Arial Unicode MS" w:hAnsi="Times New Roman" w:cs="Times New Roman"/>
          <w:color w:val="000000"/>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bCs/>
          <w:color w:val="000000"/>
          <w:sz w:val="24"/>
          <w:szCs w:val="24"/>
        </w:rPr>
      </w:pP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i/>
          <w:iCs/>
          <w:color w:val="000000"/>
          <w:sz w:val="24"/>
          <w:szCs w:val="24"/>
        </w:rPr>
      </w:pPr>
      <w:r w:rsidRPr="008C2E5A">
        <w:rPr>
          <w:rFonts w:ascii="Times New Roman" w:eastAsia="@Arial Unicode MS" w:hAnsi="Times New Roman" w:cs="Times New Roman"/>
          <w:b/>
          <w:bCs/>
          <w:color w:val="000000"/>
          <w:sz w:val="24"/>
          <w:szCs w:val="24"/>
        </w:rPr>
        <w:t>5.2.Характеристика содержания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i/>
          <w:iCs/>
          <w:color w:val="000000"/>
          <w:sz w:val="24"/>
          <w:szCs w:val="24"/>
        </w:rPr>
      </w:pPr>
      <w:r w:rsidRPr="008C2E5A">
        <w:rPr>
          <w:rFonts w:ascii="Times New Roman" w:eastAsia="@Arial Unicode MS" w:hAnsi="Times New Roman" w:cs="Times New Roman"/>
          <w:b/>
          <w:i/>
          <w:iCs/>
          <w:color w:val="000000"/>
          <w:sz w:val="24"/>
          <w:szCs w:val="24"/>
        </w:rPr>
        <w:t>Диагностическая работа включает:</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своевременное выявление детей, нуждающихся в специализированной помощи;</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—диагностику отклонений в развитии и анализ причин трудностей адаптации;</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комплексный сбор сведений о ребёнке на основании диагностической информации от специалистов разного профиля: учителя, , врача-педиатра, врача-психиатра.</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изучение развития эмоционально-волевой сферы и личностных особенностей обучающихся, испытывающих трудности в обучении и в общении, с ОВЗ.</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изучение социальной ситуации развития и условий семейного воспитания ребёнка испытывающих трудности в обучении и  в общении,  с ОВЗ;</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i/>
          <w:iCs/>
          <w:color w:val="000000"/>
          <w:sz w:val="24"/>
          <w:szCs w:val="24"/>
        </w:rPr>
      </w:pPr>
      <w:r w:rsidRPr="008C2E5A">
        <w:rPr>
          <w:rFonts w:ascii="Times New Roman" w:eastAsia="@Arial Unicode MS" w:hAnsi="Times New Roman" w:cs="Times New Roman"/>
          <w:color w:val="000000"/>
          <w:sz w:val="24"/>
          <w:szCs w:val="24"/>
        </w:rPr>
        <w:t>— анализ успешности коррекционно-развивающей работы.</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color w:val="000000"/>
          <w:sz w:val="24"/>
          <w:szCs w:val="24"/>
        </w:rPr>
      </w:pPr>
      <w:r w:rsidRPr="008C2E5A">
        <w:rPr>
          <w:rFonts w:ascii="Times New Roman" w:eastAsia="@Arial Unicode MS" w:hAnsi="Times New Roman" w:cs="Times New Roman"/>
          <w:b/>
          <w:i/>
          <w:iCs/>
          <w:color w:val="000000"/>
          <w:sz w:val="24"/>
          <w:szCs w:val="24"/>
        </w:rPr>
        <w:t>Коррекционно-развивающая работа включает:</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коррекцию и развитие высших психических функций;</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развитие эмоционально-волевой и личностной сфер ребёнка и психокоррекцию его поведения;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i/>
          <w:iCs/>
          <w:color w:val="000000"/>
          <w:sz w:val="24"/>
          <w:szCs w:val="24"/>
        </w:rPr>
      </w:pPr>
      <w:r w:rsidRPr="008C2E5A">
        <w:rPr>
          <w:rFonts w:ascii="Times New Roman" w:eastAsia="@Arial Unicode MS" w:hAnsi="Times New Roman" w:cs="Times New Roman"/>
          <w:color w:val="000000"/>
          <w:sz w:val="24"/>
          <w:szCs w:val="24"/>
        </w:rPr>
        <w:t>— социальную защиту ребёнка в случаях неблагоприятных условий жизни при психотравмирующих обстоятельствах.</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color w:val="000000"/>
          <w:sz w:val="24"/>
          <w:szCs w:val="24"/>
        </w:rPr>
      </w:pPr>
      <w:r w:rsidRPr="008C2E5A">
        <w:rPr>
          <w:rFonts w:ascii="Times New Roman" w:eastAsia="@Arial Unicode MS" w:hAnsi="Times New Roman" w:cs="Times New Roman"/>
          <w:b/>
          <w:i/>
          <w:iCs/>
          <w:color w:val="000000"/>
          <w:sz w:val="24"/>
          <w:szCs w:val="24"/>
        </w:rPr>
        <w:lastRenderedPageBreak/>
        <w:t>Консультативная работа включает:</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i/>
          <w:iCs/>
          <w:color w:val="000000"/>
          <w:sz w:val="24"/>
          <w:szCs w:val="24"/>
        </w:rPr>
      </w:pPr>
      <w:r w:rsidRPr="008C2E5A">
        <w:rPr>
          <w:rFonts w:ascii="Times New Roman" w:eastAsia="@Arial Unicode MS" w:hAnsi="Times New Roman" w:cs="Times New Roman"/>
          <w:color w:val="000000"/>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color w:val="000000"/>
          <w:sz w:val="24"/>
          <w:szCs w:val="24"/>
        </w:rPr>
      </w:pPr>
      <w:r w:rsidRPr="008C2E5A">
        <w:rPr>
          <w:rFonts w:ascii="Times New Roman" w:eastAsia="@Arial Unicode MS" w:hAnsi="Times New Roman" w:cs="Times New Roman"/>
          <w:b/>
          <w:i/>
          <w:iCs/>
          <w:color w:val="000000"/>
          <w:sz w:val="24"/>
          <w:szCs w:val="24"/>
        </w:rPr>
        <w:t>Информационно-просветительская работа предусматривает:</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различные формы просветительской деятельности (лекции, беседы, информационные стенды, печатные материалы),</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bCs/>
          <w:color w:val="000000"/>
          <w:sz w:val="24"/>
          <w:szCs w:val="24"/>
        </w:rPr>
      </w:pPr>
      <w:r w:rsidRPr="008C2E5A">
        <w:rPr>
          <w:rFonts w:ascii="Times New Roman" w:eastAsia="@Arial Unicode MS" w:hAnsi="Times New Roman" w:cs="Times New Roman"/>
          <w:color w:val="000000"/>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b/>
          <w:bCs/>
          <w:color w:val="000000"/>
          <w:sz w:val="24"/>
          <w:szCs w:val="24"/>
        </w:rPr>
        <w:t>5.3.Этапы реализации программы</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i/>
          <w:iCs/>
          <w:color w:val="000000"/>
          <w:sz w:val="24"/>
          <w:szCs w:val="24"/>
        </w:rPr>
      </w:pPr>
      <w:r w:rsidRPr="008C2E5A">
        <w:rPr>
          <w:rFonts w:ascii="Times New Roman" w:eastAsia="@Arial Unicode MS" w:hAnsi="Times New Roman" w:cs="Times New Roman"/>
          <w:color w:val="000000"/>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i/>
          <w:iCs/>
          <w:color w:val="000000"/>
          <w:sz w:val="24"/>
          <w:szCs w:val="24"/>
        </w:rPr>
      </w:pPr>
      <w:r w:rsidRPr="008C2E5A">
        <w:rPr>
          <w:rFonts w:ascii="Times New Roman" w:eastAsia="@Arial Unicode MS" w:hAnsi="Times New Roman" w:cs="Times New Roman"/>
          <w:i/>
          <w:iCs/>
          <w:color w:val="000000"/>
          <w:sz w:val="24"/>
          <w:szCs w:val="24"/>
          <w:lang w:val="en-US"/>
        </w:rPr>
        <w:t>I</w:t>
      </w:r>
      <w:r w:rsidRPr="008C2E5A">
        <w:rPr>
          <w:rFonts w:ascii="Times New Roman" w:eastAsia="@Arial Unicode MS" w:hAnsi="Times New Roman" w:cs="Times New Roman"/>
          <w:i/>
          <w:iCs/>
          <w:color w:val="000000"/>
          <w:sz w:val="24"/>
          <w:szCs w:val="24"/>
        </w:rPr>
        <w:t xml:space="preserve"> этап (май – сентябрь). Этап сбора и анализа информации</w:t>
      </w:r>
      <w:r w:rsidRPr="008C2E5A">
        <w:rPr>
          <w:rFonts w:ascii="Times New Roman" w:eastAsia="@Arial Unicode MS" w:hAnsi="Times New Roman" w:cs="Times New Roman"/>
          <w:color w:val="000000"/>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i/>
          <w:iCs/>
          <w:color w:val="000000"/>
          <w:sz w:val="24"/>
          <w:szCs w:val="24"/>
        </w:rPr>
      </w:pPr>
      <w:r w:rsidRPr="008C2E5A">
        <w:rPr>
          <w:rFonts w:ascii="Times New Roman" w:eastAsia="@Arial Unicode MS" w:hAnsi="Times New Roman" w:cs="Times New Roman"/>
          <w:i/>
          <w:iCs/>
          <w:color w:val="000000"/>
          <w:sz w:val="24"/>
          <w:szCs w:val="24"/>
          <w:lang w:val="en-US"/>
        </w:rPr>
        <w:t>II</w:t>
      </w:r>
      <w:r w:rsidRPr="008C2E5A">
        <w:rPr>
          <w:rFonts w:ascii="Times New Roman" w:eastAsia="@Arial Unicode MS" w:hAnsi="Times New Roman" w:cs="Times New Roman"/>
          <w:i/>
          <w:iCs/>
          <w:color w:val="000000"/>
          <w:sz w:val="24"/>
          <w:szCs w:val="24"/>
        </w:rPr>
        <w:t xml:space="preserve"> этап (октябрь - май) Этап планирования, организации, координации</w:t>
      </w:r>
      <w:r w:rsidRPr="008C2E5A">
        <w:rPr>
          <w:rFonts w:ascii="Times New Roman" w:eastAsia="@Arial Unicode MS" w:hAnsi="Times New Roman" w:cs="Times New Roman"/>
          <w:color w:val="000000"/>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i/>
          <w:iCs/>
          <w:color w:val="000000"/>
          <w:sz w:val="24"/>
          <w:szCs w:val="24"/>
        </w:rPr>
      </w:pPr>
      <w:r w:rsidRPr="008C2E5A">
        <w:rPr>
          <w:rFonts w:ascii="Times New Roman" w:eastAsia="@Arial Unicode MS" w:hAnsi="Times New Roman" w:cs="Times New Roman"/>
          <w:i/>
          <w:iCs/>
          <w:color w:val="000000"/>
          <w:sz w:val="24"/>
          <w:szCs w:val="24"/>
          <w:lang w:val="en-US"/>
        </w:rPr>
        <w:t>III</w:t>
      </w:r>
      <w:r w:rsidRPr="008C2E5A">
        <w:rPr>
          <w:rFonts w:ascii="Times New Roman" w:eastAsia="@Arial Unicode MS" w:hAnsi="Times New Roman" w:cs="Times New Roman"/>
          <w:i/>
          <w:iCs/>
          <w:color w:val="000000"/>
          <w:sz w:val="24"/>
          <w:szCs w:val="24"/>
        </w:rPr>
        <w:t xml:space="preserve"> этап (май- июнь) Этап диагностики коррекционно-развивающей образовательной среды </w:t>
      </w:r>
      <w:r w:rsidRPr="008C2E5A">
        <w:rPr>
          <w:rFonts w:ascii="Times New Roman" w:eastAsia="@Arial Unicode MS" w:hAnsi="Times New Roman" w:cs="Times New Roman"/>
          <w:color w:val="000000"/>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i/>
          <w:iCs/>
          <w:color w:val="000000"/>
          <w:sz w:val="24"/>
          <w:szCs w:val="24"/>
          <w:lang w:val="en-US"/>
        </w:rPr>
        <w:t>IV</w:t>
      </w:r>
      <w:r w:rsidRPr="008C2E5A">
        <w:rPr>
          <w:rFonts w:ascii="Times New Roman" w:eastAsia="@Arial Unicode MS" w:hAnsi="Times New Roman" w:cs="Times New Roman"/>
          <w:i/>
          <w:iCs/>
          <w:color w:val="000000"/>
          <w:sz w:val="24"/>
          <w:szCs w:val="24"/>
        </w:rPr>
        <w:t xml:space="preserve"> этап (август – сентябрь) Этап регуляции и корректировки</w:t>
      </w:r>
      <w:r w:rsidRPr="008C2E5A">
        <w:rPr>
          <w:rFonts w:ascii="Times New Roman" w:eastAsia="@Arial Unicode MS" w:hAnsi="Times New Roman" w:cs="Times New Roman"/>
          <w:color w:val="000000"/>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bCs/>
          <w:color w:val="000000"/>
          <w:sz w:val="24"/>
          <w:szCs w:val="24"/>
        </w:rPr>
      </w:pP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b/>
          <w:bCs/>
          <w:color w:val="000000"/>
          <w:sz w:val="24"/>
          <w:szCs w:val="24"/>
        </w:rPr>
        <w:t>Механизм реализации программы</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Механизм взаимодействия – психолого-педагогический консилиум, психологическое,  педагогическое сопровождение.</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Механизм реализации:</w:t>
      </w:r>
    </w:p>
    <w:p w:rsidR="002342DE" w:rsidRPr="008C2E5A" w:rsidRDefault="002342DE" w:rsidP="002342DE">
      <w:pPr>
        <w:widowControl w:val="0"/>
        <w:numPr>
          <w:ilvl w:val="0"/>
          <w:numId w:val="27"/>
        </w:numPr>
        <w:tabs>
          <w:tab w:val="left" w:leader="dot" w:pos="624"/>
        </w:tabs>
        <w:autoSpaceDE w:val="0"/>
        <w:autoSpaceDN w:val="0"/>
        <w:adjustRightInd w:val="0"/>
        <w:spacing w:after="0" w:line="240" w:lineRule="auto"/>
        <w:ind w:left="0"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Предшкола</w:t>
      </w:r>
    </w:p>
    <w:p w:rsidR="002342DE" w:rsidRPr="008C2E5A" w:rsidRDefault="002342DE" w:rsidP="002342DE">
      <w:pPr>
        <w:widowControl w:val="0"/>
        <w:numPr>
          <w:ilvl w:val="0"/>
          <w:numId w:val="27"/>
        </w:numPr>
        <w:tabs>
          <w:tab w:val="left" w:leader="dot" w:pos="624"/>
        </w:tabs>
        <w:autoSpaceDE w:val="0"/>
        <w:autoSpaceDN w:val="0"/>
        <w:adjustRightInd w:val="0"/>
        <w:spacing w:after="0" w:line="240" w:lineRule="auto"/>
        <w:ind w:left="0" w:firstLine="624"/>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Инклюзивное обучение</w:t>
      </w:r>
    </w:p>
    <w:p w:rsidR="002342DE" w:rsidRPr="008C2E5A" w:rsidRDefault="002342DE" w:rsidP="002342DE">
      <w:pPr>
        <w:widowControl w:val="0"/>
        <w:numPr>
          <w:ilvl w:val="0"/>
          <w:numId w:val="27"/>
        </w:numPr>
        <w:tabs>
          <w:tab w:val="left" w:leader="dot" w:pos="624"/>
        </w:tabs>
        <w:autoSpaceDE w:val="0"/>
        <w:autoSpaceDN w:val="0"/>
        <w:adjustRightInd w:val="0"/>
        <w:spacing w:after="0" w:line="240" w:lineRule="auto"/>
        <w:ind w:left="0"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Индивидуальный и дифференцированный подход</w:t>
      </w:r>
    </w:p>
    <w:p w:rsidR="002342DE" w:rsidRPr="008C2E5A" w:rsidRDefault="002342DE" w:rsidP="002342DE">
      <w:pPr>
        <w:widowControl w:val="0"/>
        <w:numPr>
          <w:ilvl w:val="0"/>
          <w:numId w:val="27"/>
        </w:numPr>
        <w:tabs>
          <w:tab w:val="left" w:leader="dot" w:pos="624"/>
        </w:tabs>
        <w:autoSpaceDE w:val="0"/>
        <w:autoSpaceDN w:val="0"/>
        <w:adjustRightInd w:val="0"/>
        <w:spacing w:after="0" w:line="240" w:lineRule="auto"/>
        <w:ind w:left="0"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Индивидуальное обучение (обучение на дому)</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color w:val="000000"/>
          <w:sz w:val="24"/>
          <w:szCs w:val="24"/>
        </w:rPr>
      </w:pPr>
      <w:r w:rsidRPr="008C2E5A">
        <w:rPr>
          <w:rFonts w:ascii="Times New Roman" w:eastAsia="@Arial Unicode MS" w:hAnsi="Times New Roman" w:cs="Times New Roman"/>
          <w:b/>
          <w:color w:val="000000"/>
          <w:sz w:val="24"/>
          <w:szCs w:val="24"/>
        </w:rPr>
        <w:t>Социальное партнерство:</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Специальая (коррекционная ) школа №7 г.Азов</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xml:space="preserve"> Районный медико-педагогический центр «Доверие»</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Родительская общественность</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i/>
          <w:iCs/>
          <w:color w:val="000000"/>
          <w:sz w:val="24"/>
          <w:szCs w:val="24"/>
        </w:rPr>
      </w:pPr>
      <w:r w:rsidRPr="008C2E5A">
        <w:rPr>
          <w:rFonts w:ascii="Times New Roman" w:eastAsia="@Arial Unicode MS" w:hAnsi="Times New Roman" w:cs="Times New Roman"/>
          <w:b/>
          <w:bCs/>
          <w:color w:val="000000"/>
          <w:sz w:val="24"/>
          <w:szCs w:val="24"/>
        </w:rPr>
        <w:t>Требования к условиям реализации программы</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i/>
          <w:iCs/>
          <w:color w:val="000000"/>
          <w:sz w:val="24"/>
          <w:szCs w:val="24"/>
        </w:rPr>
        <w:lastRenderedPageBreak/>
        <w:t>Психолого-педагогическое обеспечение:</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i/>
          <w:iCs/>
          <w:color w:val="000000"/>
          <w:sz w:val="24"/>
          <w:szCs w:val="24"/>
        </w:rPr>
      </w:pPr>
      <w:r w:rsidRPr="008C2E5A">
        <w:rPr>
          <w:rFonts w:ascii="Times New Roman" w:eastAsia="@Arial Unicode MS" w:hAnsi="Times New Roman" w:cs="Times New Roman"/>
          <w:color w:val="000000"/>
          <w:sz w:val="24"/>
          <w:szCs w:val="24"/>
        </w:rPr>
        <w:t>— развитие системы обучения и воспитания детей, имеющих сложные нарушения психического и физического развития.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color w:val="000000"/>
          <w:sz w:val="24"/>
          <w:szCs w:val="24"/>
        </w:rPr>
      </w:pPr>
      <w:r w:rsidRPr="008C2E5A">
        <w:rPr>
          <w:rFonts w:ascii="Times New Roman" w:eastAsia="@Arial Unicode MS" w:hAnsi="Times New Roman" w:cs="Times New Roman"/>
          <w:b/>
          <w:i/>
          <w:iCs/>
          <w:color w:val="000000"/>
          <w:sz w:val="24"/>
          <w:szCs w:val="24"/>
        </w:rPr>
        <w:t>Программно</w:t>
      </w:r>
      <w:r w:rsidRPr="008C2E5A">
        <w:rPr>
          <w:rFonts w:ascii="Times New Roman" w:eastAsia="@Arial Unicode MS" w:hAnsi="Times New Roman" w:cs="Times New Roman"/>
          <w:b/>
          <w:i/>
          <w:iCs/>
          <w:color w:val="000000"/>
          <w:sz w:val="24"/>
          <w:szCs w:val="24"/>
        </w:rPr>
        <w:noBreakHyphen/>
        <w:t>методическое обеспечение</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В процессе реализации программы коррекционной работы могут быть использованы коррекционно</w:t>
      </w:r>
      <w:r w:rsidRPr="008C2E5A">
        <w:rPr>
          <w:rFonts w:ascii="Times New Roman" w:eastAsia="@Arial Unicode MS" w:hAnsi="Times New Roman" w:cs="Times New Roman"/>
          <w:color w:val="000000"/>
          <w:sz w:val="24"/>
          <w:szCs w:val="24"/>
        </w:rPr>
        <w:noBreakHyphen/>
        <w:t>развивающие программы (психолога, педагога) , инструментарий, необходимый для осуществления профессиональной деятельности учителя, педагога-психолога.</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color w:val="000000"/>
          <w:sz w:val="24"/>
          <w:szCs w:val="24"/>
        </w:rPr>
      </w:pPr>
      <w:r w:rsidRPr="008C2E5A">
        <w:rPr>
          <w:rFonts w:ascii="Times New Roman" w:eastAsia="@Arial Unicode MS" w:hAnsi="Times New Roman" w:cs="Times New Roman"/>
          <w:b/>
          <w:i/>
          <w:iCs/>
          <w:color w:val="000000"/>
          <w:sz w:val="24"/>
          <w:szCs w:val="24"/>
        </w:rPr>
        <w:t>Материально</w:t>
      </w:r>
      <w:r w:rsidRPr="008C2E5A">
        <w:rPr>
          <w:rFonts w:ascii="Times New Roman" w:eastAsia="@Arial Unicode MS" w:hAnsi="Times New Roman" w:cs="Times New Roman"/>
          <w:b/>
          <w:i/>
          <w:iCs/>
          <w:color w:val="000000"/>
          <w:sz w:val="24"/>
          <w:szCs w:val="24"/>
        </w:rPr>
        <w:noBreakHyphen/>
        <w:t>техническое обеспечение</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Материально</w:t>
      </w:r>
      <w:r w:rsidRPr="008C2E5A">
        <w:rPr>
          <w:rFonts w:ascii="Times New Roman" w:eastAsia="@Arial Unicode MS" w:hAnsi="Times New Roman" w:cs="Times New Roman"/>
          <w:color w:val="000000"/>
          <w:sz w:val="24"/>
          <w:szCs w:val="24"/>
        </w:rPr>
        <w:noBreakHyphen/>
        <w:t>техническое обеспечение заключается в создании надлежащей материально</w:t>
      </w:r>
      <w:r w:rsidRPr="008C2E5A">
        <w:rPr>
          <w:rFonts w:ascii="Times New Roman" w:eastAsia="@Arial Unicode MS" w:hAnsi="Times New Roman" w:cs="Times New Roman"/>
          <w:color w:val="000000"/>
          <w:sz w:val="24"/>
          <w:szCs w:val="24"/>
        </w:rPr>
        <w:noBreakHyphen/>
        <w:t>технической базы, позволяющей обеспечить адаптивную и коррекционно</w:t>
      </w:r>
      <w:r w:rsidRPr="008C2E5A">
        <w:rPr>
          <w:rFonts w:ascii="Times New Roman" w:eastAsia="@Arial Unicode MS" w:hAnsi="Times New Roman" w:cs="Times New Roman"/>
          <w:color w:val="000000"/>
          <w:sz w:val="24"/>
          <w:szCs w:val="24"/>
        </w:rPr>
        <w:noBreakHyphen/>
        <w:t>развивающую среды  образовательного учреждения.</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i/>
          <w:iCs/>
          <w:color w:val="000000"/>
          <w:sz w:val="24"/>
          <w:szCs w:val="24"/>
        </w:rPr>
      </w:pPr>
      <w:r w:rsidRPr="008C2E5A">
        <w:rPr>
          <w:rFonts w:ascii="Times New Roman" w:eastAsia="@Arial Unicode MS" w:hAnsi="Times New Roman" w:cs="Times New Roman"/>
          <w:b/>
          <w:i/>
          <w:iCs/>
          <w:color w:val="000000"/>
          <w:sz w:val="24"/>
          <w:szCs w:val="24"/>
        </w:rPr>
        <w:t>Информационное обеспечение</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8C2E5A">
        <w:rPr>
          <w:rFonts w:ascii="Times New Roman" w:eastAsia="@Arial Unicode MS" w:hAnsi="Times New Roman" w:cs="Times New Roman"/>
          <w:color w:val="000000"/>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8C2E5A">
        <w:rPr>
          <w:rFonts w:ascii="Times New Roman" w:eastAsia="@Arial Unicode MS" w:hAnsi="Times New Roman" w:cs="Times New Roman"/>
          <w:color w:val="000000"/>
          <w:sz w:val="24"/>
          <w:szCs w:val="24"/>
        </w:rPr>
        <w:noBreakHyphen/>
        <w:t>коммуникационных технологий.</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color w:val="000000"/>
          <w:sz w:val="24"/>
          <w:szCs w:val="24"/>
        </w:rPr>
      </w:pPr>
      <w:r w:rsidRPr="008C2E5A">
        <w:rPr>
          <w:rFonts w:ascii="Times New Roman" w:eastAsia="@Arial Unicode MS" w:hAnsi="Times New Roman" w:cs="Times New Roman"/>
          <w:b/>
          <w:color w:val="000000"/>
          <w:sz w:val="24"/>
          <w:szCs w:val="24"/>
        </w:rPr>
        <w:t>5.4.Система комплексного психолого-медико-педагогического сопровождения детей с ограниченными возможностями здоровья, инвалидов.</w:t>
      </w:r>
    </w:p>
    <w:p w:rsidR="002342DE" w:rsidRPr="008C2E5A" w:rsidRDefault="002342DE" w:rsidP="002342DE">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color w:val="000000"/>
          <w:sz w:val="24"/>
          <w:szCs w:val="24"/>
        </w:rPr>
      </w:pPr>
    </w:p>
    <w:p w:rsidR="002342DE" w:rsidRPr="008C2E5A" w:rsidRDefault="002342DE" w:rsidP="002342DE">
      <w:pPr>
        <w:spacing w:after="0" w:line="240" w:lineRule="auto"/>
        <w:ind w:right="288" w:firstLine="284"/>
        <w:jc w:val="both"/>
        <w:rPr>
          <w:rFonts w:ascii="Times New Roman" w:eastAsia="Georgia" w:hAnsi="Times New Roman" w:cs="Times New Roman"/>
          <w:b/>
          <w:sz w:val="24"/>
          <w:szCs w:val="24"/>
        </w:rPr>
      </w:pPr>
      <w:r w:rsidRPr="008C2E5A">
        <w:rPr>
          <w:rFonts w:ascii="Times New Roman" w:eastAsia="Georgia" w:hAnsi="Times New Roman" w:cs="Times New Roman"/>
          <w:b/>
          <w:sz w:val="24"/>
          <w:szCs w:val="24"/>
        </w:rPr>
        <w:t>Диагностическое направление</w:t>
      </w:r>
    </w:p>
    <w:p w:rsidR="002342DE" w:rsidRPr="008C2E5A" w:rsidRDefault="002342DE" w:rsidP="002342DE">
      <w:pPr>
        <w:spacing w:after="0" w:line="240" w:lineRule="auto"/>
        <w:ind w:right="288" w:firstLine="284"/>
        <w:jc w:val="both"/>
        <w:rPr>
          <w:rFonts w:ascii="Times New Roman" w:eastAsia="Georgia" w:hAnsi="Times New Roman" w:cs="Times New Roman"/>
          <w:sz w:val="24"/>
          <w:szCs w:val="24"/>
        </w:rPr>
      </w:pPr>
      <w:r w:rsidRPr="008C2E5A">
        <w:rPr>
          <w:rFonts w:ascii="Times New Roman" w:eastAsia="Georgia" w:hAnsi="Times New Roman" w:cs="Times New Roman"/>
          <w:b/>
          <w:sz w:val="24"/>
          <w:szCs w:val="24"/>
        </w:rPr>
        <w:t>Цель:</w:t>
      </w:r>
      <w:r w:rsidR="00EE4E95">
        <w:rPr>
          <w:rFonts w:ascii="Times New Roman" w:eastAsia="Georgia" w:hAnsi="Times New Roman" w:cs="Times New Roman"/>
          <w:b/>
          <w:sz w:val="24"/>
          <w:szCs w:val="24"/>
        </w:rPr>
        <w:t xml:space="preserve"> </w:t>
      </w:r>
      <w:r w:rsidRPr="008C2E5A">
        <w:rPr>
          <w:rFonts w:ascii="Times New Roman" w:eastAsia="Georgia" w:hAnsi="Times New Roman" w:cs="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2342DE" w:rsidRPr="008C2E5A" w:rsidRDefault="002342DE" w:rsidP="002342DE">
      <w:pPr>
        <w:spacing w:after="0" w:line="240" w:lineRule="auto"/>
        <w:ind w:right="288" w:firstLine="284"/>
        <w:jc w:val="both"/>
        <w:rPr>
          <w:rFonts w:ascii="Times New Roman" w:eastAsia="Georgia" w:hAnsi="Times New Roman" w:cs="Times New Roman"/>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125"/>
        <w:gridCol w:w="1842"/>
        <w:gridCol w:w="286"/>
        <w:gridCol w:w="1702"/>
        <w:gridCol w:w="2408"/>
      </w:tblGrid>
      <w:tr w:rsidR="002342DE" w:rsidRPr="008C2E5A" w:rsidTr="00EE4E95">
        <w:trPr>
          <w:trHeight w:val="740"/>
        </w:trPr>
        <w:tc>
          <w:tcPr>
            <w:tcW w:w="2093"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Задачи</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(направления</w:t>
            </w:r>
            <w:r w:rsidR="00EE4E9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 xml:space="preserve">деятельности)  </w:t>
            </w:r>
          </w:p>
        </w:tc>
        <w:tc>
          <w:tcPr>
            <w:tcW w:w="2125"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Планируемые</w:t>
            </w:r>
            <w:r w:rsidR="00EE4E9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результаты</w:t>
            </w:r>
          </w:p>
        </w:tc>
        <w:tc>
          <w:tcPr>
            <w:tcW w:w="1842" w:type="dxa"/>
          </w:tcPr>
          <w:p w:rsidR="002342DE" w:rsidRPr="00A353D5" w:rsidRDefault="002342DE" w:rsidP="00EE4E95">
            <w:pPr>
              <w:spacing w:after="0" w:line="240" w:lineRule="auto"/>
              <w:contextualSpacing/>
              <w:jc w:val="both"/>
              <w:rPr>
                <w:rFonts w:ascii="Times New Roman" w:eastAsia="Georgia" w:hAnsi="Times New Roman" w:cs="Times New Roman"/>
                <w:sz w:val="24"/>
                <w:szCs w:val="24"/>
              </w:rPr>
            </w:pPr>
            <w:r w:rsidRPr="00A353D5">
              <w:rPr>
                <w:rFonts w:ascii="Times New Roman" w:eastAsia="Georgia" w:hAnsi="Times New Roman" w:cs="Times New Roman"/>
                <w:sz w:val="24"/>
                <w:szCs w:val="24"/>
              </w:rPr>
              <w:t>Виды и формы</w:t>
            </w:r>
            <w:r w:rsidR="00EE4E95">
              <w:rPr>
                <w:rFonts w:ascii="Times New Roman" w:eastAsia="Georgia" w:hAnsi="Times New Roman" w:cs="Times New Roman"/>
                <w:sz w:val="24"/>
                <w:szCs w:val="24"/>
              </w:rPr>
              <w:t xml:space="preserve"> </w:t>
            </w:r>
            <w:r w:rsidRPr="00A353D5">
              <w:rPr>
                <w:rFonts w:ascii="Times New Roman" w:eastAsia="Georgia" w:hAnsi="Times New Roman" w:cs="Times New Roman"/>
                <w:sz w:val="24"/>
                <w:szCs w:val="24"/>
              </w:rPr>
              <w:t>деятельности,</w:t>
            </w:r>
          </w:p>
          <w:p w:rsidR="002342DE" w:rsidRPr="00A353D5" w:rsidRDefault="002342DE" w:rsidP="00EE4E95">
            <w:pPr>
              <w:spacing w:after="0" w:line="240" w:lineRule="auto"/>
              <w:contextualSpacing/>
              <w:jc w:val="both"/>
              <w:rPr>
                <w:rFonts w:ascii="Times New Roman" w:eastAsia="Georgia" w:hAnsi="Times New Roman" w:cs="Times New Roman"/>
                <w:sz w:val="24"/>
                <w:szCs w:val="24"/>
              </w:rPr>
            </w:pPr>
            <w:r w:rsidRPr="00A353D5">
              <w:rPr>
                <w:rFonts w:ascii="Times New Roman" w:eastAsia="Georgia" w:hAnsi="Times New Roman" w:cs="Times New Roman"/>
                <w:sz w:val="24"/>
                <w:szCs w:val="24"/>
              </w:rPr>
              <w:t>мероприятия</w:t>
            </w:r>
          </w:p>
          <w:p w:rsidR="002342DE" w:rsidRPr="00A353D5" w:rsidRDefault="002342DE" w:rsidP="00EE4E95">
            <w:pPr>
              <w:spacing w:after="0" w:line="240" w:lineRule="auto"/>
              <w:contextualSpacing/>
              <w:jc w:val="both"/>
              <w:rPr>
                <w:rFonts w:ascii="Times New Roman" w:eastAsia="Georgia" w:hAnsi="Times New Roman" w:cs="Times New Roman"/>
                <w:sz w:val="24"/>
                <w:szCs w:val="24"/>
              </w:rPr>
            </w:pPr>
          </w:p>
        </w:tc>
        <w:tc>
          <w:tcPr>
            <w:tcW w:w="1988" w:type="dxa"/>
            <w:gridSpan w:val="2"/>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Сроки</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(периодичность в течение года) </w:t>
            </w:r>
          </w:p>
        </w:tc>
        <w:tc>
          <w:tcPr>
            <w:tcW w:w="2408"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Ответственные</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r>
      <w:tr w:rsidR="002342DE" w:rsidRPr="008C2E5A" w:rsidTr="00EE4E95">
        <w:trPr>
          <w:trHeight w:val="388"/>
        </w:trPr>
        <w:tc>
          <w:tcPr>
            <w:tcW w:w="10456" w:type="dxa"/>
            <w:gridSpan w:val="6"/>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Психолого-педагогическая</w:t>
            </w:r>
            <w:r w:rsidR="00EE4E9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диагностика</w:t>
            </w:r>
          </w:p>
        </w:tc>
      </w:tr>
      <w:tr w:rsidR="002342DE" w:rsidRPr="008C2E5A" w:rsidTr="00EE4E95">
        <w:trPr>
          <w:trHeight w:val="148"/>
        </w:trPr>
        <w:tc>
          <w:tcPr>
            <w:tcW w:w="2093"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Первичная </w:t>
            </w:r>
            <w:r w:rsidRPr="008C2E5A">
              <w:rPr>
                <w:rFonts w:ascii="Times New Roman" w:eastAsia="Georgia" w:hAnsi="Times New Roman" w:cs="Times New Roman"/>
                <w:sz w:val="24"/>
                <w:szCs w:val="24"/>
              </w:rPr>
              <w:lastRenderedPageBreak/>
              <w:t>диагностика для выявления группы «риска»</w:t>
            </w:r>
          </w:p>
        </w:tc>
        <w:tc>
          <w:tcPr>
            <w:tcW w:w="2125"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lastRenderedPageBreak/>
              <w:t xml:space="preserve">Создание банка </w:t>
            </w:r>
            <w:r w:rsidRPr="008C2E5A">
              <w:rPr>
                <w:rFonts w:ascii="Times New Roman" w:eastAsia="Georgia" w:hAnsi="Times New Roman" w:cs="Times New Roman"/>
                <w:sz w:val="24"/>
                <w:szCs w:val="24"/>
              </w:rPr>
              <w:lastRenderedPageBreak/>
              <w:t>данных  обучающихся, нуждающихся в специализирован</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ной помощи.</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Формирование характеристики образовательной ситуации в ОУ</w:t>
            </w:r>
          </w:p>
        </w:tc>
        <w:tc>
          <w:tcPr>
            <w:tcW w:w="2128" w:type="dxa"/>
            <w:gridSpan w:val="2"/>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lastRenderedPageBreak/>
              <w:t xml:space="preserve">Наблюдение, </w:t>
            </w:r>
            <w:r w:rsidRPr="008C2E5A">
              <w:rPr>
                <w:rFonts w:ascii="Times New Roman" w:eastAsia="Georgia" w:hAnsi="Times New Roman" w:cs="Times New Roman"/>
                <w:sz w:val="24"/>
                <w:szCs w:val="24"/>
              </w:rPr>
              <w:lastRenderedPageBreak/>
              <w:t>логопедическое и психологическое обследование;</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анкетирование  родителей, беседы с педагогами</w:t>
            </w:r>
          </w:p>
        </w:tc>
        <w:tc>
          <w:tcPr>
            <w:tcW w:w="1702"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сентябрь</w:t>
            </w:r>
          </w:p>
        </w:tc>
        <w:tc>
          <w:tcPr>
            <w:tcW w:w="2408"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lastRenderedPageBreak/>
              <w:t>Классный руководитель</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tc>
      </w:tr>
      <w:tr w:rsidR="002342DE" w:rsidRPr="008C2E5A" w:rsidTr="00EE4E95">
        <w:trPr>
          <w:trHeight w:val="148"/>
        </w:trPr>
        <w:tc>
          <w:tcPr>
            <w:tcW w:w="2093"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lastRenderedPageBreak/>
              <w:t>Углубленная  диагностика детей с ОВЗ, детей-инвалидов</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tc>
        <w:tc>
          <w:tcPr>
            <w:tcW w:w="2125"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8" w:type="dxa"/>
            <w:gridSpan w:val="2"/>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Диагностирование</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Заполнение диагностических документов специалистами (Речевой карты, протокола обследования) </w:t>
            </w:r>
          </w:p>
        </w:tc>
        <w:tc>
          <w:tcPr>
            <w:tcW w:w="1702"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сентябрь</w:t>
            </w:r>
          </w:p>
        </w:tc>
        <w:tc>
          <w:tcPr>
            <w:tcW w:w="2408" w:type="dxa"/>
          </w:tcPr>
          <w:p w:rsidR="002342DE" w:rsidRPr="008C2E5A" w:rsidRDefault="00A353D5" w:rsidP="00EE4E95">
            <w:pPr>
              <w:spacing w:after="0" w:line="240" w:lineRule="auto"/>
              <w:contextualSpacing/>
              <w:jc w:val="both"/>
              <w:rPr>
                <w:rFonts w:ascii="Times New Roman" w:eastAsia="Georgia" w:hAnsi="Times New Roman" w:cs="Times New Roman"/>
                <w:sz w:val="24"/>
                <w:szCs w:val="24"/>
                <w:lang w:val="en-US"/>
              </w:rPr>
            </w:pPr>
            <w:r>
              <w:rPr>
                <w:rFonts w:ascii="Times New Roman" w:eastAsia="Georgia" w:hAnsi="Times New Roman" w:cs="Times New Roman"/>
                <w:sz w:val="24"/>
                <w:szCs w:val="24"/>
              </w:rPr>
              <w:t>ПМПК</w:t>
            </w:r>
            <w:r w:rsidR="002342DE">
              <w:rPr>
                <w:rFonts w:ascii="Times New Roman" w:eastAsia="Georgia" w:hAnsi="Times New Roman" w:cs="Times New Roman"/>
                <w:sz w:val="24"/>
                <w:szCs w:val="24"/>
              </w:rPr>
              <w:t xml:space="preserve">, педагог - </w:t>
            </w:r>
            <w:r w:rsidR="002342DE" w:rsidRPr="008C2E5A">
              <w:rPr>
                <w:rFonts w:ascii="Times New Roman" w:eastAsia="Georgia" w:hAnsi="Times New Roman" w:cs="Times New Roman"/>
                <w:sz w:val="24"/>
                <w:szCs w:val="24"/>
                <w:lang w:val="en-US"/>
              </w:rPr>
              <w:t>психолог</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r>
      <w:tr w:rsidR="002342DE" w:rsidRPr="008C2E5A" w:rsidTr="00EE4E95">
        <w:trPr>
          <w:trHeight w:val="282"/>
        </w:trPr>
        <w:tc>
          <w:tcPr>
            <w:tcW w:w="10456" w:type="dxa"/>
            <w:gridSpan w:val="6"/>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Социально – педагогическаядиагностика</w:t>
            </w:r>
          </w:p>
        </w:tc>
      </w:tr>
      <w:tr w:rsidR="002342DE" w:rsidRPr="008C2E5A" w:rsidTr="00EE4E95">
        <w:trPr>
          <w:trHeight w:val="2513"/>
        </w:trPr>
        <w:tc>
          <w:tcPr>
            <w:tcW w:w="2093"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tc>
        <w:tc>
          <w:tcPr>
            <w:tcW w:w="2125"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Выявление нарушений в поведении (гиперактивность, замкнутость, обидчивость и т.д.) </w:t>
            </w:r>
          </w:p>
        </w:tc>
        <w:tc>
          <w:tcPr>
            <w:tcW w:w="2128" w:type="dxa"/>
            <w:gridSpan w:val="2"/>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rPr>
              <w:t xml:space="preserve">Анкетирование, наблюдение во время занятий, беседа с родителями, посещение семьи. </w:t>
            </w:r>
            <w:r w:rsidRPr="008C2E5A">
              <w:rPr>
                <w:rFonts w:ascii="Times New Roman" w:eastAsia="Georgia" w:hAnsi="Times New Roman" w:cs="Times New Roman"/>
                <w:sz w:val="24"/>
                <w:szCs w:val="24"/>
                <w:lang w:val="en-US"/>
              </w:rPr>
              <w:t>Составлениехарактеристики.</w:t>
            </w:r>
          </w:p>
        </w:tc>
        <w:tc>
          <w:tcPr>
            <w:tcW w:w="1702"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Сентябрь - октябрь</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2408" w:type="dxa"/>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Pr>
                <w:rFonts w:ascii="Times New Roman" w:eastAsia="Georgia" w:hAnsi="Times New Roman" w:cs="Times New Roman"/>
                <w:sz w:val="24"/>
                <w:szCs w:val="24"/>
              </w:rPr>
              <w:t xml:space="preserve">Педагог – психолог, </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Классный руководитель</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Учитель-предметник</w:t>
            </w:r>
          </w:p>
        </w:tc>
      </w:tr>
    </w:tbl>
    <w:p w:rsidR="002342DE" w:rsidRPr="008C2E5A" w:rsidRDefault="002342DE" w:rsidP="002342DE">
      <w:pPr>
        <w:spacing w:after="0" w:line="240" w:lineRule="auto"/>
        <w:ind w:right="288" w:firstLine="284"/>
        <w:jc w:val="both"/>
        <w:rPr>
          <w:rFonts w:ascii="Times New Roman" w:eastAsia="Georgia" w:hAnsi="Times New Roman" w:cs="Times New Roman"/>
          <w:sz w:val="24"/>
          <w:szCs w:val="24"/>
          <w:u w:val="single"/>
        </w:rPr>
      </w:pPr>
    </w:p>
    <w:p w:rsidR="002342DE" w:rsidRPr="008C2E5A" w:rsidRDefault="002342DE" w:rsidP="002342DE">
      <w:pPr>
        <w:spacing w:after="0" w:line="240" w:lineRule="auto"/>
        <w:ind w:right="288" w:firstLine="284"/>
        <w:jc w:val="both"/>
        <w:rPr>
          <w:rFonts w:ascii="Times New Roman" w:eastAsia="Georgia" w:hAnsi="Times New Roman" w:cs="Times New Roman"/>
          <w:sz w:val="24"/>
          <w:szCs w:val="24"/>
        </w:rPr>
      </w:pPr>
    </w:p>
    <w:p w:rsidR="002342DE" w:rsidRPr="008C2E5A" w:rsidRDefault="002342DE" w:rsidP="002342DE">
      <w:pPr>
        <w:spacing w:after="0" w:line="240" w:lineRule="auto"/>
        <w:ind w:right="288" w:firstLine="284"/>
        <w:jc w:val="both"/>
        <w:rPr>
          <w:rFonts w:ascii="Times New Roman" w:eastAsia="Georgia" w:hAnsi="Times New Roman" w:cs="Times New Roman"/>
          <w:b/>
          <w:sz w:val="24"/>
          <w:szCs w:val="24"/>
        </w:rPr>
      </w:pPr>
      <w:r w:rsidRPr="008C2E5A">
        <w:rPr>
          <w:rFonts w:ascii="Times New Roman" w:eastAsia="Georgia" w:hAnsi="Times New Roman" w:cs="Times New Roman"/>
          <w:b/>
          <w:sz w:val="24"/>
          <w:szCs w:val="24"/>
        </w:rPr>
        <w:t>Коррекционно-развивающее направление</w:t>
      </w:r>
    </w:p>
    <w:p w:rsidR="002342DE" w:rsidRPr="008C2E5A" w:rsidRDefault="002342DE" w:rsidP="002342DE">
      <w:pPr>
        <w:spacing w:after="0" w:line="240" w:lineRule="auto"/>
        <w:ind w:right="288" w:firstLine="284"/>
        <w:jc w:val="both"/>
        <w:rPr>
          <w:rFonts w:ascii="Times New Roman" w:eastAsia="Georgia" w:hAnsi="Times New Roman" w:cs="Times New Roman"/>
          <w:i/>
          <w:sz w:val="24"/>
          <w:szCs w:val="24"/>
        </w:rPr>
      </w:pPr>
      <w:r w:rsidRPr="008C2E5A">
        <w:rPr>
          <w:rFonts w:ascii="Times New Roman" w:eastAsia="Georgia" w:hAnsi="Times New Roman" w:cs="Times New Roman"/>
          <w:b/>
          <w:sz w:val="24"/>
          <w:szCs w:val="24"/>
        </w:rPr>
        <w:t>Цель:</w:t>
      </w:r>
      <w:r w:rsidRPr="008C2E5A">
        <w:rPr>
          <w:rFonts w:ascii="Times New Roman" w:eastAsia="Georgia"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1737"/>
        <w:gridCol w:w="2977"/>
        <w:gridCol w:w="1454"/>
        <w:gridCol w:w="247"/>
        <w:gridCol w:w="8"/>
        <w:gridCol w:w="1693"/>
      </w:tblGrid>
      <w:tr w:rsidR="002342DE" w:rsidRPr="008C2E5A" w:rsidTr="00EE4E95">
        <w:trPr>
          <w:trHeight w:val="1020"/>
        </w:trPr>
        <w:tc>
          <w:tcPr>
            <w:tcW w:w="234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Задачи (направления) деятельности</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1737"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Планируемыерезультаты.</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2977"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Виды и формы деятельности, мероприятия.</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tc>
        <w:tc>
          <w:tcPr>
            <w:tcW w:w="1709" w:type="dxa"/>
            <w:gridSpan w:val="3"/>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Сроки (периодич-ность в течение года)</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tc>
        <w:tc>
          <w:tcPr>
            <w:tcW w:w="1693"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Ответственные</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r>
      <w:tr w:rsidR="002342DE" w:rsidRPr="008C2E5A" w:rsidTr="00EE4E95">
        <w:trPr>
          <w:trHeight w:val="210"/>
        </w:trPr>
        <w:tc>
          <w:tcPr>
            <w:tcW w:w="10456" w:type="dxa"/>
            <w:gridSpan w:val="7"/>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i/>
                <w:sz w:val="24"/>
                <w:szCs w:val="24"/>
                <w:lang w:val="en-US"/>
              </w:rPr>
            </w:pPr>
            <w:r w:rsidRPr="008C2E5A">
              <w:rPr>
                <w:rFonts w:ascii="Times New Roman" w:eastAsia="Georgia" w:hAnsi="Times New Roman" w:cs="Times New Roman"/>
                <w:i/>
                <w:sz w:val="24"/>
                <w:szCs w:val="24"/>
                <w:lang w:val="en-US"/>
              </w:rPr>
              <w:t>Психолого-педагогическая</w:t>
            </w:r>
            <w:r w:rsidR="00A353D5">
              <w:rPr>
                <w:rFonts w:ascii="Times New Roman" w:eastAsia="Georgia" w:hAnsi="Times New Roman" w:cs="Times New Roman"/>
                <w:i/>
                <w:sz w:val="24"/>
                <w:szCs w:val="24"/>
              </w:rPr>
              <w:t xml:space="preserve"> </w:t>
            </w:r>
            <w:r w:rsidRPr="008C2E5A">
              <w:rPr>
                <w:rFonts w:ascii="Times New Roman" w:eastAsia="Georgia" w:hAnsi="Times New Roman" w:cs="Times New Roman"/>
                <w:i/>
                <w:sz w:val="24"/>
                <w:szCs w:val="24"/>
                <w:lang w:val="en-US"/>
              </w:rPr>
              <w:t>работа</w:t>
            </w:r>
          </w:p>
        </w:tc>
      </w:tr>
      <w:tr w:rsidR="002342DE" w:rsidRPr="008C2E5A" w:rsidTr="00EE4E95">
        <w:trPr>
          <w:trHeight w:val="215"/>
        </w:trPr>
        <w:tc>
          <w:tcPr>
            <w:tcW w:w="234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lastRenderedPageBreak/>
              <w:t>Обеспечить педагогическое сопровождение детей с ОВЗ, детей-инвалидов</w:t>
            </w:r>
          </w:p>
        </w:tc>
        <w:tc>
          <w:tcPr>
            <w:tcW w:w="1737"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Планы, программы</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2977"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Разработать индивидуальную программу по предмету.</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Разработать воспитательную программу работы с классом </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Осуществление педагогического мониторинга достижений школьника.</w:t>
            </w:r>
          </w:p>
        </w:tc>
        <w:tc>
          <w:tcPr>
            <w:tcW w:w="1701" w:type="dxa"/>
            <w:gridSpan w:val="2"/>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сентябрь</w:t>
            </w:r>
          </w:p>
        </w:tc>
        <w:tc>
          <w:tcPr>
            <w:tcW w:w="1701" w:type="dxa"/>
            <w:gridSpan w:val="2"/>
            <w:tcBorders>
              <w:top w:val="single" w:sz="4" w:space="0" w:color="000000"/>
              <w:left w:val="single" w:sz="4" w:space="0" w:color="000000"/>
              <w:bottom w:val="single" w:sz="4" w:space="0" w:color="000000"/>
              <w:right w:val="single" w:sz="4" w:space="0" w:color="000000"/>
            </w:tcBorders>
          </w:tcPr>
          <w:p w:rsidR="002342DE" w:rsidRDefault="002342DE" w:rsidP="00EE4E95">
            <w:pPr>
              <w:spacing w:after="0" w:line="240" w:lineRule="auto"/>
              <w:contextualSpacing/>
              <w:jc w:val="both"/>
              <w:rPr>
                <w:rFonts w:ascii="Times New Roman" w:eastAsia="Georgia" w:hAnsi="Times New Roman" w:cs="Times New Roman"/>
                <w:sz w:val="24"/>
                <w:szCs w:val="24"/>
              </w:rPr>
            </w:pPr>
            <w:r>
              <w:rPr>
                <w:rFonts w:ascii="Times New Roman" w:eastAsia="Georgia" w:hAnsi="Times New Roman" w:cs="Times New Roman"/>
                <w:sz w:val="24"/>
                <w:szCs w:val="24"/>
              </w:rPr>
              <w:t>Педагог – психолог,</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Учитель-предметник, классный руководитель, </w:t>
            </w:r>
          </w:p>
        </w:tc>
      </w:tr>
      <w:tr w:rsidR="002342DE" w:rsidRPr="008C2E5A" w:rsidTr="00EE4E95">
        <w:trPr>
          <w:trHeight w:val="215"/>
        </w:trPr>
        <w:tc>
          <w:tcPr>
            <w:tcW w:w="10456" w:type="dxa"/>
            <w:gridSpan w:val="7"/>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rPr>
              <w:t>П</w:t>
            </w:r>
            <w:r w:rsidRPr="008C2E5A">
              <w:rPr>
                <w:rFonts w:ascii="Times New Roman" w:eastAsia="Georgia" w:hAnsi="Times New Roman" w:cs="Times New Roman"/>
                <w:sz w:val="24"/>
                <w:szCs w:val="24"/>
                <w:lang w:val="en-US"/>
              </w:rPr>
              <w:t>рофилактическая</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работа</w:t>
            </w:r>
          </w:p>
        </w:tc>
      </w:tr>
      <w:tr w:rsidR="002342DE" w:rsidRPr="008C2E5A" w:rsidTr="00EE4E95">
        <w:trPr>
          <w:trHeight w:val="215"/>
        </w:trPr>
        <w:tc>
          <w:tcPr>
            <w:tcW w:w="2340" w:type="dxa"/>
            <w:tcBorders>
              <w:top w:val="single" w:sz="4" w:space="0" w:color="000000"/>
              <w:left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Создание условий для сохранения и укрепления здоровья обучающихся с ОВЗ, детей-инвалидов</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tc>
        <w:tc>
          <w:tcPr>
            <w:tcW w:w="1737"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Разработка  рекомендаций для педагогов, учителя, и родителей по работе с детьми с ОВЗ.</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Реализация профилактических программ </w:t>
            </w:r>
          </w:p>
        </w:tc>
        <w:tc>
          <w:tcPr>
            <w:tcW w:w="1454"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В течениегода</w:t>
            </w:r>
          </w:p>
        </w:tc>
        <w:tc>
          <w:tcPr>
            <w:tcW w:w="1948" w:type="dxa"/>
            <w:gridSpan w:val="3"/>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Зам.директора по УВР</w:t>
            </w:r>
          </w:p>
        </w:tc>
      </w:tr>
    </w:tbl>
    <w:p w:rsidR="002342DE" w:rsidRPr="008C2E5A" w:rsidRDefault="002342DE" w:rsidP="002342DE">
      <w:pPr>
        <w:spacing w:after="0" w:line="240" w:lineRule="auto"/>
        <w:ind w:right="288" w:firstLine="284"/>
        <w:jc w:val="both"/>
        <w:rPr>
          <w:rFonts w:ascii="Times New Roman" w:eastAsia="Georgia" w:hAnsi="Times New Roman" w:cs="Times New Roman"/>
          <w:i/>
          <w:iCs/>
          <w:sz w:val="24"/>
          <w:szCs w:val="24"/>
        </w:rPr>
      </w:pPr>
    </w:p>
    <w:p w:rsidR="002342DE" w:rsidRPr="008C2E5A" w:rsidRDefault="002342DE" w:rsidP="002342DE">
      <w:pPr>
        <w:spacing w:after="0" w:line="240" w:lineRule="auto"/>
        <w:ind w:right="288" w:firstLine="284"/>
        <w:jc w:val="both"/>
        <w:rPr>
          <w:rFonts w:ascii="Times New Roman" w:eastAsia="Georgia" w:hAnsi="Times New Roman" w:cs="Times New Roman"/>
          <w:b/>
          <w:sz w:val="24"/>
          <w:szCs w:val="24"/>
        </w:rPr>
      </w:pPr>
      <w:r w:rsidRPr="008C2E5A">
        <w:rPr>
          <w:rFonts w:ascii="Times New Roman" w:eastAsia="Georgia" w:hAnsi="Times New Roman" w:cs="Times New Roman"/>
          <w:b/>
          <w:sz w:val="24"/>
          <w:szCs w:val="24"/>
        </w:rPr>
        <w:t>Консультативное направление</w:t>
      </w:r>
    </w:p>
    <w:p w:rsidR="002342DE" w:rsidRPr="008C2E5A" w:rsidRDefault="002342DE" w:rsidP="002342DE">
      <w:pPr>
        <w:spacing w:after="0" w:line="240" w:lineRule="auto"/>
        <w:ind w:right="288" w:firstLine="284"/>
        <w:jc w:val="both"/>
        <w:rPr>
          <w:rFonts w:ascii="Times New Roman" w:eastAsia="Georgia" w:hAnsi="Times New Roman" w:cs="Times New Roman"/>
          <w:sz w:val="24"/>
          <w:szCs w:val="24"/>
        </w:rPr>
      </w:pPr>
      <w:r w:rsidRPr="008C2E5A">
        <w:rPr>
          <w:rFonts w:ascii="Times New Roman" w:eastAsia="Georgia" w:hAnsi="Times New Roman" w:cs="Times New Roman"/>
          <w:b/>
          <w:sz w:val="24"/>
          <w:szCs w:val="24"/>
        </w:rPr>
        <w:t>Цель:</w:t>
      </w:r>
      <w:r w:rsidRPr="008C2E5A">
        <w:rPr>
          <w:rFonts w:ascii="Times New Roman" w:eastAsia="Georgia" w:hAnsi="Times New Roman" w:cs="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0"/>
        <w:gridCol w:w="2074"/>
        <w:gridCol w:w="1659"/>
        <w:gridCol w:w="1659"/>
        <w:gridCol w:w="2884"/>
      </w:tblGrid>
      <w:tr w:rsidR="002342DE" w:rsidRPr="008C2E5A" w:rsidTr="00EE4E95">
        <w:trPr>
          <w:trHeight w:val="1168"/>
        </w:trPr>
        <w:tc>
          <w:tcPr>
            <w:tcW w:w="218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Задачи (направления) деятельности</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2074"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Планируемыерезультаты.</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1659"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Виды и формы деятельности, мероприятия.</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tc>
        <w:tc>
          <w:tcPr>
            <w:tcW w:w="1659"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Сроки (периодичность в течение года)</w:t>
            </w:r>
          </w:p>
        </w:tc>
        <w:tc>
          <w:tcPr>
            <w:tcW w:w="2884"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Ответственные</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r>
      <w:tr w:rsidR="002342DE" w:rsidRPr="008C2E5A" w:rsidTr="00EE4E95">
        <w:trPr>
          <w:trHeight w:val="382"/>
        </w:trPr>
        <w:tc>
          <w:tcPr>
            <w:tcW w:w="218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Консультирование педагогов</w:t>
            </w:r>
          </w:p>
        </w:tc>
        <w:tc>
          <w:tcPr>
            <w:tcW w:w="2074"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1.Рекомендации, приёмы, упражнения и др. материалы. </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2. Разработка плана консультивной работы с ребенком, родителями, классом, </w:t>
            </w:r>
            <w:r w:rsidRPr="008C2E5A">
              <w:rPr>
                <w:rFonts w:ascii="Times New Roman" w:eastAsia="Georgia" w:hAnsi="Times New Roman" w:cs="Times New Roman"/>
                <w:sz w:val="24"/>
                <w:szCs w:val="24"/>
              </w:rPr>
              <w:lastRenderedPageBreak/>
              <w:t>работниками школы</w:t>
            </w:r>
          </w:p>
        </w:tc>
        <w:tc>
          <w:tcPr>
            <w:tcW w:w="1659"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lastRenderedPageBreak/>
              <w:t>Индивидуальные, групповые, тематическиеконсультации</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1659"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По</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отдельному</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плану-графику</w:t>
            </w:r>
          </w:p>
        </w:tc>
        <w:tc>
          <w:tcPr>
            <w:tcW w:w="2884" w:type="dxa"/>
            <w:tcBorders>
              <w:top w:val="single" w:sz="4" w:space="0" w:color="000000"/>
              <w:left w:val="single" w:sz="4" w:space="0" w:color="000000"/>
              <w:bottom w:val="single" w:sz="4" w:space="0" w:color="000000"/>
              <w:right w:val="single" w:sz="4" w:space="0" w:color="000000"/>
            </w:tcBorders>
          </w:tcPr>
          <w:p w:rsidR="002342DE" w:rsidRDefault="002342DE" w:rsidP="00EE4E95">
            <w:pPr>
              <w:spacing w:after="0" w:line="240" w:lineRule="auto"/>
              <w:contextualSpacing/>
              <w:jc w:val="both"/>
              <w:rPr>
                <w:rFonts w:ascii="Times New Roman" w:eastAsia="Georgia" w:hAnsi="Times New Roman" w:cs="Times New Roman"/>
                <w:sz w:val="24"/>
                <w:szCs w:val="24"/>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Специалисты ПМПК</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Педагог – психолог</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Заместитель директора по УВР</w:t>
            </w:r>
          </w:p>
        </w:tc>
      </w:tr>
      <w:tr w:rsidR="002342DE" w:rsidRPr="008C2E5A" w:rsidTr="00EE4E95">
        <w:trPr>
          <w:trHeight w:val="382"/>
        </w:trPr>
        <w:tc>
          <w:tcPr>
            <w:tcW w:w="218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lastRenderedPageBreak/>
              <w:t>Консультирование обучающихся по выявленных проблемам, оказание превентивной помощи</w:t>
            </w:r>
          </w:p>
        </w:tc>
        <w:tc>
          <w:tcPr>
            <w:tcW w:w="2074"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1.Рекомендации, приёмы, упражнения и др. материалы. </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2. Разработка плана консультивной работы с ребенком</w:t>
            </w:r>
          </w:p>
        </w:tc>
        <w:tc>
          <w:tcPr>
            <w:tcW w:w="1659"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Индивидуальные, групповые, тематическиеконсультации</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1659"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По</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отдельному</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плану-графику</w:t>
            </w:r>
          </w:p>
        </w:tc>
        <w:tc>
          <w:tcPr>
            <w:tcW w:w="2884"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Специалисты ПМПК</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Pr>
                <w:rFonts w:ascii="Times New Roman" w:eastAsia="Georgia" w:hAnsi="Times New Roman" w:cs="Times New Roman"/>
                <w:sz w:val="24"/>
                <w:szCs w:val="24"/>
              </w:rPr>
              <w:t>Педагог-психолог</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Заместитель директора по УВР</w:t>
            </w:r>
          </w:p>
        </w:tc>
      </w:tr>
      <w:tr w:rsidR="002342DE" w:rsidRPr="008C2E5A" w:rsidTr="00EE4E95">
        <w:trPr>
          <w:trHeight w:val="382"/>
        </w:trPr>
        <w:tc>
          <w:tcPr>
            <w:tcW w:w="218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Консультирование родителей </w:t>
            </w:r>
          </w:p>
        </w:tc>
        <w:tc>
          <w:tcPr>
            <w:tcW w:w="2074"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1.Рекомендации, приёмы, упражнения и др. материалы. </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2. Разработка плана консультивной работы с родителями </w:t>
            </w:r>
          </w:p>
        </w:tc>
        <w:tc>
          <w:tcPr>
            <w:tcW w:w="1659"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Индивидуальные, групповые, тематическиеконсультации</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1659"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По</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отдельному</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плану-графику</w:t>
            </w:r>
          </w:p>
        </w:tc>
        <w:tc>
          <w:tcPr>
            <w:tcW w:w="2884"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Специалисты ПМПК</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Pr>
                <w:rFonts w:ascii="Times New Roman" w:eastAsia="Georgia" w:hAnsi="Times New Roman" w:cs="Times New Roman"/>
                <w:sz w:val="24"/>
                <w:szCs w:val="24"/>
              </w:rPr>
              <w:t>Психолог - психолог</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Заместитель директора по УВР</w:t>
            </w:r>
          </w:p>
        </w:tc>
      </w:tr>
    </w:tbl>
    <w:p w:rsidR="002342DE" w:rsidRPr="008C2E5A" w:rsidRDefault="002342DE" w:rsidP="002342DE">
      <w:pPr>
        <w:spacing w:after="0" w:line="240" w:lineRule="auto"/>
        <w:ind w:right="288" w:firstLine="284"/>
        <w:jc w:val="both"/>
        <w:rPr>
          <w:rFonts w:ascii="Times New Roman" w:eastAsia="Georgia" w:hAnsi="Times New Roman" w:cs="Times New Roman"/>
          <w:i/>
          <w:iCs/>
          <w:sz w:val="24"/>
          <w:szCs w:val="24"/>
        </w:rPr>
      </w:pPr>
    </w:p>
    <w:p w:rsidR="002342DE" w:rsidRPr="008C2E5A" w:rsidRDefault="002342DE" w:rsidP="002342DE">
      <w:pPr>
        <w:spacing w:after="0" w:line="240" w:lineRule="auto"/>
        <w:ind w:right="288" w:firstLine="284"/>
        <w:jc w:val="both"/>
        <w:rPr>
          <w:rFonts w:ascii="Times New Roman" w:eastAsia="Georgia" w:hAnsi="Times New Roman" w:cs="Times New Roman"/>
          <w:b/>
          <w:sz w:val="24"/>
          <w:szCs w:val="24"/>
        </w:rPr>
      </w:pPr>
      <w:r w:rsidRPr="008C2E5A">
        <w:rPr>
          <w:rFonts w:ascii="Times New Roman" w:eastAsia="Georgia" w:hAnsi="Times New Roman" w:cs="Times New Roman"/>
          <w:b/>
          <w:sz w:val="24"/>
          <w:szCs w:val="24"/>
        </w:rPr>
        <w:t>Информационно – просветительская работа</w:t>
      </w:r>
    </w:p>
    <w:p w:rsidR="002342DE" w:rsidRPr="008C2E5A" w:rsidRDefault="002342DE" w:rsidP="002342DE">
      <w:pPr>
        <w:spacing w:after="0" w:line="240" w:lineRule="auto"/>
        <w:ind w:right="288" w:firstLine="284"/>
        <w:jc w:val="both"/>
        <w:rPr>
          <w:rFonts w:ascii="Times New Roman" w:eastAsia="Georgia" w:hAnsi="Times New Roman" w:cs="Times New Roman"/>
          <w:sz w:val="24"/>
          <w:szCs w:val="24"/>
        </w:rPr>
      </w:pPr>
      <w:r w:rsidRPr="008C2E5A">
        <w:rPr>
          <w:rFonts w:ascii="Times New Roman" w:eastAsia="Georgia" w:hAnsi="Times New Roman" w:cs="Times New Roman"/>
          <w:b/>
          <w:iCs/>
          <w:sz w:val="24"/>
          <w:szCs w:val="24"/>
        </w:rPr>
        <w:t>Цель:</w:t>
      </w:r>
      <w:r w:rsidR="00A353D5">
        <w:rPr>
          <w:rFonts w:ascii="Times New Roman" w:eastAsia="Georgia" w:hAnsi="Times New Roman" w:cs="Times New Roman"/>
          <w:b/>
          <w:iCs/>
          <w:sz w:val="24"/>
          <w:szCs w:val="24"/>
        </w:rPr>
        <w:t xml:space="preserve"> </w:t>
      </w:r>
      <w:r w:rsidRPr="008C2E5A">
        <w:rPr>
          <w:rFonts w:ascii="Times New Roman" w:eastAsia="Georgia" w:hAnsi="Times New Roman" w:cs="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2342DE" w:rsidRPr="008C2E5A" w:rsidRDefault="002342DE" w:rsidP="002342DE">
      <w:pPr>
        <w:spacing w:after="0" w:line="240" w:lineRule="auto"/>
        <w:ind w:right="288" w:firstLine="284"/>
        <w:jc w:val="both"/>
        <w:rPr>
          <w:rFonts w:ascii="Times New Roman" w:eastAsia="Georgia" w:hAnsi="Times New Roman" w:cs="Times New Roman"/>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7"/>
        <w:gridCol w:w="1920"/>
        <w:gridCol w:w="1821"/>
        <w:gridCol w:w="1440"/>
        <w:gridCol w:w="2908"/>
      </w:tblGrid>
      <w:tr w:rsidR="002342DE" w:rsidRPr="008C2E5A" w:rsidTr="00EE4E95">
        <w:trPr>
          <w:trHeight w:val="966"/>
        </w:trPr>
        <w:tc>
          <w:tcPr>
            <w:tcW w:w="2367"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Задачи (направления) деятельности</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192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Планируемые</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результаты.</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1821"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Виды и формы деятельности, мероприятия.</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Сроки (периодичность в течение года)</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p>
        </w:tc>
        <w:tc>
          <w:tcPr>
            <w:tcW w:w="2908"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Ответственные</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r>
      <w:tr w:rsidR="002342DE" w:rsidRPr="008C2E5A" w:rsidTr="00EE4E95">
        <w:trPr>
          <w:trHeight w:val="1870"/>
        </w:trPr>
        <w:tc>
          <w:tcPr>
            <w:tcW w:w="2367"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p w:rsidR="002342DE" w:rsidRPr="008C2E5A" w:rsidRDefault="002342DE" w:rsidP="00EE4E95">
            <w:pPr>
              <w:spacing w:after="0" w:line="240" w:lineRule="auto"/>
              <w:contextualSpacing/>
              <w:jc w:val="both"/>
              <w:rPr>
                <w:rFonts w:ascii="Times New Roman" w:eastAsia="Georgia" w:hAnsi="Times New Roman" w:cs="Times New Roman"/>
                <w:i/>
                <w:sz w:val="24"/>
                <w:szCs w:val="24"/>
              </w:rPr>
            </w:pPr>
          </w:p>
        </w:tc>
        <w:tc>
          <w:tcPr>
            <w:tcW w:w="192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Организация работы  семинаров, тренингов.</w:t>
            </w:r>
          </w:p>
        </w:tc>
        <w:tc>
          <w:tcPr>
            <w:tcW w:w="1821"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Информацион</w:t>
            </w:r>
            <w:r w:rsidRPr="008C2E5A">
              <w:rPr>
                <w:rFonts w:ascii="Times New Roman" w:eastAsia="Georgia" w:hAnsi="Times New Roman" w:cs="Times New Roman"/>
                <w:sz w:val="24"/>
                <w:szCs w:val="24"/>
              </w:rPr>
              <w:t>-</w:t>
            </w:r>
            <w:r w:rsidRPr="008C2E5A">
              <w:rPr>
                <w:rFonts w:ascii="Times New Roman" w:eastAsia="Georgia" w:hAnsi="Times New Roman" w:cs="Times New Roman"/>
                <w:sz w:val="24"/>
                <w:szCs w:val="24"/>
                <w:lang w:val="en-US"/>
              </w:rPr>
              <w:t>ные</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мероприятия</w:t>
            </w:r>
          </w:p>
        </w:tc>
        <w:tc>
          <w:tcPr>
            <w:tcW w:w="144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i/>
                <w:sz w:val="24"/>
                <w:szCs w:val="24"/>
                <w:lang w:val="en-US"/>
              </w:rPr>
            </w:pPr>
            <w:r w:rsidRPr="008C2E5A">
              <w:rPr>
                <w:rFonts w:ascii="Times New Roman" w:eastAsia="Georgia" w:hAnsi="Times New Roman" w:cs="Times New Roman"/>
                <w:sz w:val="24"/>
                <w:szCs w:val="24"/>
                <w:lang w:val="en-US"/>
              </w:rPr>
              <w:t>Поотдельному</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плану-графику</w:t>
            </w:r>
          </w:p>
        </w:tc>
        <w:tc>
          <w:tcPr>
            <w:tcW w:w="2908"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Специалисты ПМПК</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Pr>
                <w:rFonts w:ascii="Times New Roman" w:eastAsia="Georgia" w:hAnsi="Times New Roman" w:cs="Times New Roman"/>
                <w:sz w:val="24"/>
                <w:szCs w:val="24"/>
              </w:rPr>
              <w:t>Педагог - психолог</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Заместитель директора по УВР </w:t>
            </w:r>
          </w:p>
          <w:p w:rsidR="002342DE" w:rsidRPr="008C2E5A" w:rsidRDefault="002342DE" w:rsidP="00EE4E95">
            <w:pPr>
              <w:spacing w:after="0" w:line="240" w:lineRule="auto"/>
              <w:contextualSpacing/>
              <w:jc w:val="both"/>
              <w:rPr>
                <w:rFonts w:ascii="Times New Roman" w:eastAsia="Georgia" w:hAnsi="Times New Roman" w:cs="Times New Roman"/>
                <w:i/>
                <w:sz w:val="24"/>
                <w:szCs w:val="24"/>
              </w:rPr>
            </w:pPr>
            <w:r w:rsidRPr="008C2E5A">
              <w:rPr>
                <w:rFonts w:ascii="Times New Roman" w:eastAsia="Georgia" w:hAnsi="Times New Roman" w:cs="Times New Roman"/>
                <w:sz w:val="24"/>
                <w:szCs w:val="24"/>
              </w:rPr>
              <w:t>другие организации</w:t>
            </w:r>
          </w:p>
        </w:tc>
      </w:tr>
      <w:tr w:rsidR="002342DE" w:rsidRPr="008C2E5A" w:rsidTr="00EE4E95">
        <w:trPr>
          <w:trHeight w:val="726"/>
        </w:trPr>
        <w:tc>
          <w:tcPr>
            <w:tcW w:w="2367"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92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 xml:space="preserve">Организация методических мероприятий </w:t>
            </w:r>
          </w:p>
        </w:tc>
        <w:tc>
          <w:tcPr>
            <w:tcW w:w="1821"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Информацион</w:t>
            </w:r>
            <w:r w:rsidRPr="008C2E5A">
              <w:rPr>
                <w:rFonts w:ascii="Times New Roman" w:eastAsia="Georgia" w:hAnsi="Times New Roman" w:cs="Times New Roman"/>
                <w:sz w:val="24"/>
                <w:szCs w:val="24"/>
              </w:rPr>
              <w:t>-</w:t>
            </w:r>
            <w:r w:rsidRPr="008C2E5A">
              <w:rPr>
                <w:rFonts w:ascii="Times New Roman" w:eastAsia="Georgia" w:hAnsi="Times New Roman" w:cs="Times New Roman"/>
                <w:sz w:val="24"/>
                <w:szCs w:val="24"/>
                <w:lang w:val="en-US"/>
              </w:rPr>
              <w:t>ные</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мероприятия</w:t>
            </w:r>
          </w:p>
        </w:tc>
        <w:tc>
          <w:tcPr>
            <w:tcW w:w="1440"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r w:rsidRPr="008C2E5A">
              <w:rPr>
                <w:rFonts w:ascii="Times New Roman" w:eastAsia="Georgia" w:hAnsi="Times New Roman" w:cs="Times New Roman"/>
                <w:sz w:val="24"/>
                <w:szCs w:val="24"/>
                <w:lang w:val="en-US"/>
              </w:rPr>
              <w:t>Поотдельному</w:t>
            </w:r>
            <w:r w:rsidR="00A353D5">
              <w:rPr>
                <w:rFonts w:ascii="Times New Roman" w:eastAsia="Georgia" w:hAnsi="Times New Roman" w:cs="Times New Roman"/>
                <w:sz w:val="24"/>
                <w:szCs w:val="24"/>
              </w:rPr>
              <w:t xml:space="preserve"> </w:t>
            </w:r>
            <w:r w:rsidRPr="008C2E5A">
              <w:rPr>
                <w:rFonts w:ascii="Times New Roman" w:eastAsia="Georgia" w:hAnsi="Times New Roman" w:cs="Times New Roman"/>
                <w:sz w:val="24"/>
                <w:szCs w:val="24"/>
                <w:lang w:val="en-US"/>
              </w:rPr>
              <w:t>плану-графику</w:t>
            </w: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p w:rsidR="002342DE" w:rsidRPr="008C2E5A" w:rsidRDefault="002342DE" w:rsidP="00EE4E95">
            <w:pPr>
              <w:spacing w:after="0" w:line="240" w:lineRule="auto"/>
              <w:contextualSpacing/>
              <w:jc w:val="both"/>
              <w:rPr>
                <w:rFonts w:ascii="Times New Roman" w:eastAsia="Georgia" w:hAnsi="Times New Roman" w:cs="Times New Roman"/>
                <w:sz w:val="24"/>
                <w:szCs w:val="24"/>
                <w:lang w:val="en-US"/>
              </w:rPr>
            </w:pPr>
          </w:p>
        </w:tc>
        <w:tc>
          <w:tcPr>
            <w:tcW w:w="2908"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sidRPr="008C2E5A">
              <w:rPr>
                <w:rFonts w:ascii="Times New Roman" w:eastAsia="Georgia" w:hAnsi="Times New Roman" w:cs="Times New Roman"/>
                <w:sz w:val="24"/>
                <w:szCs w:val="24"/>
              </w:rPr>
              <w:t>Специалисты ПМПК</w:t>
            </w:r>
          </w:p>
          <w:p w:rsidR="002342DE" w:rsidRPr="008C2E5A" w:rsidRDefault="002342DE" w:rsidP="00EE4E95">
            <w:pPr>
              <w:spacing w:after="0" w:line="240" w:lineRule="auto"/>
              <w:contextualSpacing/>
              <w:jc w:val="both"/>
              <w:rPr>
                <w:rFonts w:ascii="Times New Roman" w:eastAsia="Georgia" w:hAnsi="Times New Roman" w:cs="Times New Roman"/>
                <w:sz w:val="24"/>
                <w:szCs w:val="24"/>
              </w:rPr>
            </w:pPr>
            <w:r>
              <w:rPr>
                <w:rFonts w:ascii="Times New Roman" w:eastAsia="Georgia" w:hAnsi="Times New Roman" w:cs="Times New Roman"/>
                <w:sz w:val="24"/>
                <w:szCs w:val="24"/>
              </w:rPr>
              <w:t>Педагог - психолог</w:t>
            </w:r>
          </w:p>
        </w:tc>
      </w:tr>
    </w:tbl>
    <w:p w:rsidR="002342DE" w:rsidRDefault="002342DE" w:rsidP="002342DE">
      <w:pPr>
        <w:pStyle w:val="a3"/>
        <w:autoSpaceDE w:val="0"/>
        <w:autoSpaceDN w:val="0"/>
        <w:adjustRightInd w:val="0"/>
        <w:spacing w:after="0" w:line="240" w:lineRule="auto"/>
        <w:ind w:left="0"/>
        <w:jc w:val="center"/>
        <w:rPr>
          <w:rStyle w:val="95"/>
          <w:sz w:val="24"/>
          <w:szCs w:val="24"/>
        </w:rPr>
      </w:pPr>
    </w:p>
    <w:p w:rsidR="002342DE" w:rsidRDefault="002342DE" w:rsidP="002342DE">
      <w:pPr>
        <w:pStyle w:val="a3"/>
        <w:autoSpaceDE w:val="0"/>
        <w:autoSpaceDN w:val="0"/>
        <w:adjustRightInd w:val="0"/>
        <w:spacing w:after="0" w:line="240" w:lineRule="auto"/>
        <w:ind w:left="0"/>
        <w:jc w:val="center"/>
        <w:rPr>
          <w:rStyle w:val="95"/>
          <w:sz w:val="24"/>
          <w:szCs w:val="24"/>
        </w:rPr>
      </w:pPr>
    </w:p>
    <w:p w:rsidR="002342DE" w:rsidRPr="008C2E5A" w:rsidRDefault="002342DE" w:rsidP="002342DE">
      <w:pPr>
        <w:pStyle w:val="a3"/>
        <w:numPr>
          <w:ilvl w:val="3"/>
          <w:numId w:val="1"/>
        </w:numPr>
        <w:autoSpaceDE w:val="0"/>
        <w:autoSpaceDN w:val="0"/>
        <w:adjustRightInd w:val="0"/>
        <w:spacing w:after="0" w:line="240" w:lineRule="auto"/>
        <w:rPr>
          <w:rStyle w:val="95"/>
          <w:sz w:val="24"/>
          <w:szCs w:val="24"/>
        </w:rPr>
      </w:pPr>
      <w:r>
        <w:rPr>
          <w:rStyle w:val="95"/>
          <w:sz w:val="24"/>
          <w:szCs w:val="24"/>
        </w:rPr>
        <w:t>Учебный план начального общего образования</w:t>
      </w:r>
    </w:p>
    <w:p w:rsidR="002342DE" w:rsidRPr="008C2E5A" w:rsidRDefault="002342DE" w:rsidP="002342DE">
      <w:pPr>
        <w:tabs>
          <w:tab w:val="left" w:pos="709"/>
        </w:tabs>
        <w:spacing w:after="0" w:line="240" w:lineRule="auto"/>
        <w:ind w:right="240"/>
        <w:jc w:val="both"/>
        <w:rPr>
          <w:rFonts w:ascii="Times New Roman" w:eastAsia="Times New Roman" w:hAnsi="Times New Roman" w:cs="Times New Roman"/>
          <w:b/>
          <w:sz w:val="24"/>
          <w:szCs w:val="24"/>
        </w:rPr>
      </w:pPr>
      <w:r w:rsidRPr="008C2E5A">
        <w:rPr>
          <w:rFonts w:ascii="Times New Roman" w:eastAsia="Times New Roman" w:hAnsi="Times New Roman" w:cs="Times New Roman"/>
          <w:b/>
          <w:sz w:val="24"/>
          <w:szCs w:val="24"/>
        </w:rPr>
        <w:lastRenderedPageBreak/>
        <w:t xml:space="preserve">Основные положения </w:t>
      </w:r>
    </w:p>
    <w:p w:rsidR="002342DE" w:rsidRPr="006F66D7" w:rsidRDefault="002342DE" w:rsidP="002342DE">
      <w:pPr>
        <w:tabs>
          <w:tab w:val="left" w:pos="709"/>
        </w:tabs>
        <w:spacing w:after="0" w:line="240" w:lineRule="auto"/>
        <w:ind w:right="240" w:firstLine="567"/>
        <w:jc w:val="both"/>
        <w:rPr>
          <w:rFonts w:ascii="Times New Roman" w:eastAsia="Times New Roman" w:hAnsi="Times New Roman" w:cs="Times New Roman"/>
          <w:sz w:val="24"/>
          <w:szCs w:val="24"/>
        </w:rPr>
      </w:pPr>
      <w:r w:rsidRPr="006F66D7">
        <w:rPr>
          <w:rFonts w:ascii="Times New Roman" w:eastAsia="Times New Roman" w:hAnsi="Times New Roman" w:cs="Times New Roman"/>
          <w:sz w:val="24"/>
          <w:szCs w:val="24"/>
        </w:rPr>
        <w:t>Недельный учебный план  МБОУ Павловской СОШ по программам начального общего образования  разработан на основании ФГОС НОО, п</w:t>
      </w:r>
      <w:r w:rsidRPr="006F66D7">
        <w:rPr>
          <w:rFonts w:ascii="Times New Roman" w:eastAsia="Times New Roman" w:hAnsi="Times New Roman" w:cs="Times New Roman"/>
          <w:spacing w:val="-1"/>
          <w:sz w:val="24"/>
          <w:szCs w:val="24"/>
        </w:rPr>
        <w:t>римерной</w:t>
      </w:r>
      <w:r w:rsidRPr="006F66D7">
        <w:rPr>
          <w:rFonts w:ascii="Times New Roman" w:eastAsia="Times New Roman" w:hAnsi="Times New Roman" w:cs="Times New Roman"/>
          <w:color w:val="000000"/>
          <w:spacing w:val="-1"/>
          <w:sz w:val="24"/>
          <w:szCs w:val="24"/>
        </w:rPr>
        <w:t xml:space="preserve"> основной образовательной программы основного</w:t>
      </w:r>
      <w:r w:rsidRPr="006F66D7">
        <w:rPr>
          <w:rFonts w:ascii="Times New Roman" w:eastAsia="Times New Roman" w:hAnsi="Times New Roman" w:cs="Times New Roman"/>
          <w:color w:val="000000"/>
          <w:spacing w:val="-3"/>
          <w:sz w:val="24"/>
          <w:szCs w:val="24"/>
        </w:rPr>
        <w:t xml:space="preserve"> общего образования (далее - ПООП ООО) </w:t>
      </w:r>
    </w:p>
    <w:p w:rsidR="002342DE" w:rsidRPr="006F66D7" w:rsidRDefault="002342DE" w:rsidP="002342DE">
      <w:pPr>
        <w:spacing w:after="0" w:line="240" w:lineRule="auto"/>
        <w:ind w:firstLine="709"/>
        <w:jc w:val="both"/>
        <w:rPr>
          <w:rFonts w:ascii="Times New Roman" w:eastAsia="Times New Roman" w:hAnsi="Times New Roman" w:cs="Times New Roman"/>
          <w:szCs w:val="24"/>
          <w:highlight w:val="yellow"/>
        </w:rPr>
      </w:pPr>
      <w:r w:rsidRPr="006F66D7">
        <w:rPr>
          <w:rFonts w:ascii="Times New Roman" w:eastAsia="Times New Roman" w:hAnsi="Times New Roman"/>
          <w:sz w:val="24"/>
          <w:szCs w:val="28"/>
        </w:rPr>
        <w:t xml:space="preserve">Основные положения Пояснительной записки к учебному плану разработаны на основе </w:t>
      </w:r>
      <w:r w:rsidRPr="006F66D7">
        <w:rPr>
          <w:rFonts w:ascii="Times New Roman" w:hAnsi="Times New Roman"/>
          <w:sz w:val="24"/>
          <w:szCs w:val="28"/>
        </w:rPr>
        <w:t xml:space="preserve">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2018-2019 учебный год </w:t>
      </w:r>
    </w:p>
    <w:p w:rsidR="002342DE" w:rsidRPr="006F66D7" w:rsidRDefault="002342DE" w:rsidP="002342DE">
      <w:pPr>
        <w:spacing w:after="0" w:line="240" w:lineRule="auto"/>
        <w:ind w:firstLine="709"/>
        <w:jc w:val="both"/>
        <w:rPr>
          <w:rFonts w:ascii="Times New Roman" w:eastAsia="Times New Roman" w:hAnsi="Times New Roman" w:cs="Times New Roman"/>
          <w:sz w:val="24"/>
          <w:szCs w:val="24"/>
        </w:rPr>
      </w:pPr>
      <w:r w:rsidRPr="006F66D7">
        <w:rPr>
          <w:rFonts w:ascii="Times New Roman" w:eastAsia="Times New Roman" w:hAnsi="Times New Roman" w:cs="Times New Roman"/>
          <w:sz w:val="24"/>
          <w:szCs w:val="24"/>
        </w:rPr>
        <w:t>Недельный учебный план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w:t>
      </w:r>
      <w:r w:rsidRPr="006F66D7">
        <w:rPr>
          <w:rFonts w:ascii="Times New Roman" w:eastAsia="Times New Roman" w:hAnsi="Times New Roman" w:cs="Times New Roman"/>
          <w:bCs/>
          <w:sz w:val="24"/>
          <w:szCs w:val="24"/>
        </w:rPr>
        <w:t>асть, формируемую участниками образовательных отношений</w:t>
      </w:r>
      <w:r w:rsidRPr="006F66D7">
        <w:rPr>
          <w:rFonts w:ascii="Times New Roman" w:eastAsia="Times New Roman" w:hAnsi="Times New Roman" w:cs="Times New Roman"/>
          <w:sz w:val="24"/>
          <w:szCs w:val="24"/>
        </w:rPr>
        <w:t xml:space="preserve"> (компонент образовательного учреждения), и общие рамки принимаемых решений при разработке содержания образования Недельный учебный план для 1-4 классов ориентирован на 4-летний нормативный срок освоения образовательных программ начального общего образования.</w:t>
      </w:r>
    </w:p>
    <w:p w:rsidR="002342DE" w:rsidRPr="006F66D7" w:rsidRDefault="002342DE" w:rsidP="002342DE">
      <w:pPr>
        <w:spacing w:after="0" w:line="240" w:lineRule="auto"/>
        <w:ind w:firstLine="709"/>
        <w:jc w:val="both"/>
        <w:rPr>
          <w:rFonts w:ascii="Times New Roman" w:eastAsia="Times New Roman" w:hAnsi="Times New Roman" w:cs="Times New Roman"/>
          <w:sz w:val="24"/>
          <w:szCs w:val="24"/>
        </w:rPr>
      </w:pPr>
      <w:r w:rsidRPr="006F66D7">
        <w:rPr>
          <w:rFonts w:ascii="Times New Roman" w:eastAsia="Times New Roman" w:hAnsi="Times New Roman" w:cs="Times New Roman"/>
          <w:sz w:val="24"/>
          <w:szCs w:val="24"/>
        </w:rPr>
        <w:t>Учебные занятия в 1-м классе проводятся по 5-дневной учебной неделе и только в первую смену.</w:t>
      </w:r>
    </w:p>
    <w:p w:rsidR="002342DE" w:rsidRPr="006F66D7" w:rsidRDefault="002342DE" w:rsidP="002342DE">
      <w:pPr>
        <w:spacing w:after="0" w:line="240" w:lineRule="auto"/>
        <w:ind w:firstLine="709"/>
        <w:jc w:val="both"/>
        <w:rPr>
          <w:rFonts w:ascii="Times New Roman" w:eastAsia="Times New Roman" w:hAnsi="Times New Roman" w:cs="Times New Roman"/>
          <w:sz w:val="24"/>
          <w:szCs w:val="24"/>
        </w:rPr>
      </w:pPr>
      <w:r w:rsidRPr="006F66D7">
        <w:rPr>
          <w:rFonts w:ascii="Times New Roman" w:eastAsia="Times New Roman" w:hAnsi="Times New Roman" w:cs="Times New Roman"/>
          <w:sz w:val="24"/>
          <w:szCs w:val="24"/>
        </w:rPr>
        <w:t>Режим работы в 2-4   классах - по пятидневной учебной неделе и только в первую смену.</w:t>
      </w:r>
    </w:p>
    <w:p w:rsidR="002342DE" w:rsidRPr="006F66D7" w:rsidRDefault="002342DE" w:rsidP="002342DE">
      <w:pPr>
        <w:spacing w:after="0" w:line="240" w:lineRule="auto"/>
        <w:ind w:firstLine="709"/>
        <w:jc w:val="both"/>
        <w:rPr>
          <w:rFonts w:ascii="Times New Roman" w:eastAsia="Times New Roman" w:hAnsi="Times New Roman" w:cs="Times New Roman"/>
          <w:sz w:val="24"/>
          <w:szCs w:val="24"/>
        </w:rPr>
      </w:pPr>
      <w:r w:rsidRPr="006F66D7">
        <w:rPr>
          <w:rFonts w:ascii="Times New Roman" w:eastAsia="Times New Roman" w:hAnsi="Times New Roman" w:cs="Times New Roman"/>
          <w:sz w:val="24"/>
          <w:szCs w:val="24"/>
        </w:rPr>
        <w:t>Продолжительность учебного года для обучающихся 1 класса составляет 33 учебные недели; для обучающихся  2-4 классов – 34 учебные недели; количество учебных занятий за 4 учебных года составляет 3039 часов.</w:t>
      </w:r>
    </w:p>
    <w:p w:rsidR="002342DE" w:rsidRPr="006F66D7" w:rsidRDefault="002342DE" w:rsidP="002342DE">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6F66D7">
        <w:rPr>
          <w:rFonts w:ascii="Times New Roman" w:eastAsia="Times New Roman" w:hAnsi="Times New Roman" w:cs="Times New Roman"/>
          <w:color w:val="000000"/>
          <w:sz w:val="24"/>
          <w:szCs w:val="24"/>
        </w:rPr>
        <w:t xml:space="preserve">Продолжительность урока составляет  в 1 классе - 35 минут, во 2-4 классах  - 35-40 минут. </w:t>
      </w:r>
    </w:p>
    <w:p w:rsidR="002342DE" w:rsidRPr="006F66D7" w:rsidRDefault="002342DE" w:rsidP="002342DE">
      <w:pPr>
        <w:spacing w:after="0" w:line="240" w:lineRule="auto"/>
        <w:ind w:firstLine="709"/>
        <w:jc w:val="both"/>
        <w:rPr>
          <w:rFonts w:ascii="Times New Roman" w:eastAsia="Times New Roman" w:hAnsi="Times New Roman" w:cs="Times New Roman"/>
          <w:sz w:val="24"/>
          <w:szCs w:val="24"/>
        </w:rPr>
      </w:pPr>
      <w:r w:rsidRPr="006F66D7">
        <w:rPr>
          <w:rFonts w:ascii="Times New Roman" w:eastAsia="Times New Roman" w:hAnsi="Times New Roman" w:cs="Times New Roman"/>
          <w:sz w:val="24"/>
          <w:szCs w:val="24"/>
        </w:rPr>
        <w:t xml:space="preserve">В 1 классах используется «ступенчатый» режим обучения, а именно: в сентябре, октябре - по 3 урока в день, с ноября - по 4 урока в день. </w:t>
      </w:r>
    </w:p>
    <w:p w:rsidR="002342DE" w:rsidRPr="006F66D7" w:rsidRDefault="002342DE" w:rsidP="002342DE">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4"/>
          <w:szCs w:val="24"/>
        </w:rPr>
      </w:pPr>
      <w:r w:rsidRPr="006F66D7">
        <w:rPr>
          <w:rFonts w:ascii="Times New Roman" w:eastAsia="Times New Roman" w:hAnsi="Times New Roman" w:cs="Times New Roman"/>
          <w:bCs/>
          <w:sz w:val="24"/>
          <w:szCs w:val="24"/>
        </w:rPr>
        <w:t xml:space="preserve">При реализации учебного плана МБОУ Павловская СОШ использует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2342DE" w:rsidRPr="006F66D7" w:rsidRDefault="002342DE" w:rsidP="002342DE">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4"/>
          <w:szCs w:val="24"/>
        </w:rPr>
      </w:pPr>
      <w:r w:rsidRPr="006F66D7">
        <w:rPr>
          <w:rFonts w:ascii="Times New Roman" w:eastAsia="Times New Roman" w:hAnsi="Times New Roman" w:cs="Times New Roman"/>
          <w:bCs/>
          <w:sz w:val="24"/>
          <w:szCs w:val="24"/>
        </w:rPr>
        <w:t xml:space="preserve">Использование учебных пособий регламентируется перечнем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 </w:t>
      </w:r>
    </w:p>
    <w:p w:rsidR="002342DE" w:rsidRPr="006F66D7" w:rsidRDefault="002342DE" w:rsidP="002342DE">
      <w:pPr>
        <w:tabs>
          <w:tab w:val="num" w:pos="720"/>
        </w:tabs>
        <w:spacing w:after="0" w:line="240" w:lineRule="auto"/>
        <w:ind w:firstLine="709"/>
        <w:jc w:val="both"/>
        <w:rPr>
          <w:rFonts w:ascii="Times New Roman" w:eastAsia="Times New Roman" w:hAnsi="Times New Roman" w:cs="Times New Roman"/>
          <w:sz w:val="24"/>
          <w:szCs w:val="24"/>
        </w:rPr>
      </w:pPr>
      <w:r w:rsidRPr="006F66D7">
        <w:rPr>
          <w:rFonts w:ascii="Times New Roman" w:eastAsia="Times New Roman" w:hAnsi="Times New Roman" w:cs="Times New Roman"/>
          <w:bCs/>
          <w:iCs/>
          <w:sz w:val="24"/>
          <w:szCs w:val="24"/>
        </w:rPr>
        <w:t>В соответствии с ФГОС НОО норма обеспеченности образовательной деятельности учебными изданиями МБОУ Павловской СОШ  составляет 100%</w:t>
      </w:r>
    </w:p>
    <w:p w:rsidR="002342DE" w:rsidRPr="006F66D7" w:rsidRDefault="002342DE" w:rsidP="002342DE">
      <w:pPr>
        <w:spacing w:after="0" w:line="240" w:lineRule="auto"/>
        <w:jc w:val="both"/>
        <w:rPr>
          <w:rFonts w:ascii="Times New Roman" w:eastAsia="Times New Roman" w:hAnsi="Times New Roman" w:cs="Times New Roman"/>
          <w:b/>
          <w:color w:val="000000"/>
          <w:sz w:val="24"/>
          <w:szCs w:val="24"/>
        </w:rPr>
      </w:pPr>
    </w:p>
    <w:p w:rsidR="002342DE" w:rsidRPr="006F66D7" w:rsidRDefault="002342DE" w:rsidP="002342DE">
      <w:pPr>
        <w:spacing w:after="0" w:line="240" w:lineRule="auto"/>
        <w:ind w:firstLine="540"/>
        <w:jc w:val="both"/>
        <w:rPr>
          <w:rFonts w:ascii="Times New Roman" w:eastAsia="Times New Roman" w:hAnsi="Times New Roman" w:cs="Times New Roman"/>
          <w:sz w:val="24"/>
          <w:szCs w:val="24"/>
        </w:rPr>
      </w:pPr>
      <w:r w:rsidRPr="006F66D7">
        <w:rPr>
          <w:rFonts w:ascii="Times New Roman" w:eastAsia="Times New Roman" w:hAnsi="Times New Roman" w:cs="Times New Roman"/>
          <w:sz w:val="24"/>
          <w:szCs w:val="24"/>
        </w:rPr>
        <w:t xml:space="preserve">На уровне начального общего образования реализуется ФГОС НОО, при 5-дневной учебной неделе.  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2342DE" w:rsidRPr="006F66D7" w:rsidRDefault="002342DE" w:rsidP="002342DE">
      <w:pPr>
        <w:spacing w:after="0" w:line="240" w:lineRule="auto"/>
        <w:ind w:firstLine="567"/>
        <w:jc w:val="both"/>
        <w:rPr>
          <w:rFonts w:ascii="Times New Roman" w:eastAsia="Times New Roman" w:hAnsi="Times New Roman" w:cs="Times New Roman"/>
          <w:color w:val="000000"/>
          <w:sz w:val="24"/>
          <w:szCs w:val="24"/>
        </w:rPr>
      </w:pPr>
      <w:r w:rsidRPr="006F66D7">
        <w:rPr>
          <w:rFonts w:ascii="Times New Roman" w:eastAsia="Times New Roman" w:hAnsi="Times New Roman" w:cs="Times New Roman"/>
          <w:color w:val="000000"/>
          <w:sz w:val="24"/>
          <w:szCs w:val="24"/>
        </w:rPr>
        <w:t>Комплексный учебный курс «Основы религиозных культур и светской этики» (далее – ОРКСЭ) реализуется как обязательный в объеме 1 часа в неделю в 4 классе. Один из модулей ОРКСЭ («Основы православной культуры»), выбирается родителями (законными представителями) обучающихся.</w:t>
      </w:r>
    </w:p>
    <w:p w:rsidR="002342DE" w:rsidRPr="006F66D7" w:rsidRDefault="002342DE" w:rsidP="002342DE">
      <w:pPr>
        <w:spacing w:after="0" w:line="240" w:lineRule="auto"/>
        <w:ind w:firstLine="540"/>
        <w:jc w:val="both"/>
        <w:rPr>
          <w:rFonts w:ascii="Times New Roman" w:eastAsia="Times New Roman" w:hAnsi="Times New Roman" w:cs="Times New Roman"/>
          <w:color w:val="000000"/>
          <w:sz w:val="24"/>
          <w:szCs w:val="24"/>
        </w:rPr>
      </w:pPr>
      <w:r w:rsidRPr="006F66D7">
        <w:rPr>
          <w:rFonts w:ascii="Times New Roman" w:eastAsia="Times New Roman" w:hAnsi="Times New Roman" w:cs="Times New Roman"/>
          <w:color w:val="000000"/>
          <w:sz w:val="24"/>
          <w:szCs w:val="24"/>
        </w:rPr>
        <w:t>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2342DE" w:rsidRPr="006F66D7" w:rsidRDefault="002342DE" w:rsidP="002342DE">
      <w:pPr>
        <w:spacing w:after="0" w:line="240" w:lineRule="auto"/>
        <w:ind w:firstLine="540"/>
        <w:jc w:val="both"/>
        <w:rPr>
          <w:rFonts w:ascii="Times New Roman" w:eastAsia="Times New Roman" w:hAnsi="Times New Roman" w:cs="Times New Roman"/>
          <w:sz w:val="24"/>
          <w:szCs w:val="24"/>
        </w:rPr>
      </w:pPr>
      <w:r w:rsidRPr="006F66D7">
        <w:rPr>
          <w:rFonts w:ascii="Times New Roman" w:eastAsia="Times New Roman" w:hAnsi="Times New Roman" w:cs="Times New Roman"/>
          <w:sz w:val="24"/>
          <w:szCs w:val="24"/>
        </w:rPr>
        <w:lastRenderedPageBreak/>
        <w:t xml:space="preserve">Обязательный учебный предмет «Физическая культура» изучается в объеме  3 часов в неделю на уровне начального общего образования  при 5-дневной. </w:t>
      </w:r>
    </w:p>
    <w:p w:rsidR="002342DE" w:rsidRPr="006F66D7" w:rsidRDefault="002342DE" w:rsidP="002342DE">
      <w:pPr>
        <w:spacing w:after="0" w:line="240" w:lineRule="auto"/>
        <w:ind w:firstLine="540"/>
        <w:jc w:val="both"/>
        <w:rPr>
          <w:rFonts w:ascii="Times New Roman" w:eastAsia="Times New Roman" w:hAnsi="Times New Roman" w:cs="Times New Roman"/>
          <w:sz w:val="24"/>
          <w:szCs w:val="24"/>
        </w:rPr>
      </w:pPr>
      <w:r w:rsidRPr="006F66D7">
        <w:rPr>
          <w:rFonts w:ascii="Times New Roman" w:eastAsia="Times New Roman" w:hAnsi="Times New Roman" w:cs="Times New Roman"/>
          <w:bCs/>
          <w:sz w:val="24"/>
          <w:szCs w:val="24"/>
        </w:rPr>
        <w:t xml:space="preserve">Часть, формируемая участниками образовательных отношений, при 5-дневной учебной неделе в 1-4 классах составляет 1 час в неделю, </w:t>
      </w:r>
      <w:r w:rsidRPr="006F66D7">
        <w:rPr>
          <w:rFonts w:ascii="Times New Roman" w:eastAsia="Times New Roman" w:hAnsi="Times New Roman" w:cs="Times New Roman"/>
          <w:sz w:val="24"/>
          <w:szCs w:val="24"/>
        </w:rPr>
        <w:t>который в  целях обеспечения индивидуальных потребностей обучающихся МБОУ Павловской СОШ включает учебные занятия для углубленного изучения обязательного учебного предмета «Русский язык».</w:t>
      </w:r>
    </w:p>
    <w:p w:rsidR="002342DE" w:rsidRPr="008C2E5A" w:rsidRDefault="002342DE" w:rsidP="002342DE">
      <w:pPr>
        <w:spacing w:after="0" w:line="240" w:lineRule="auto"/>
        <w:jc w:val="both"/>
        <w:rPr>
          <w:rFonts w:ascii="Times New Roman" w:eastAsia="Times New Roman" w:hAnsi="Times New Roman" w:cs="Times New Roman"/>
          <w:iCs/>
          <w:sz w:val="24"/>
          <w:szCs w:val="24"/>
        </w:rPr>
      </w:pPr>
      <w:r w:rsidRPr="006F66D7">
        <w:rPr>
          <w:rFonts w:ascii="Times New Roman" w:eastAsia="Times New Roman" w:hAnsi="Times New Roman" w:cs="Times New Roman"/>
          <w:bCs/>
          <w:sz w:val="24"/>
          <w:szCs w:val="24"/>
        </w:rPr>
        <w:t>Максимально допустимая недельная нагрузка при 5-дневной учебной неделе в 1 классе составляет 21 час в неделю,  во 2-4 классах – 23</w:t>
      </w:r>
      <w:r w:rsidRPr="008C2E5A">
        <w:rPr>
          <w:rFonts w:ascii="Times New Roman" w:eastAsia="Times New Roman" w:hAnsi="Times New Roman" w:cs="Times New Roman"/>
          <w:bCs/>
          <w:sz w:val="24"/>
          <w:szCs w:val="24"/>
        </w:rPr>
        <w:t xml:space="preserve"> часа в неделю, что </w:t>
      </w:r>
      <w:r w:rsidRPr="008C2E5A">
        <w:rPr>
          <w:rFonts w:ascii="Times New Roman" w:eastAsia="Times New Roman" w:hAnsi="Times New Roman" w:cs="Times New Roman"/>
          <w:iCs/>
          <w:sz w:val="24"/>
          <w:szCs w:val="24"/>
        </w:rPr>
        <w:t xml:space="preserve"> соответствует требованиям СанПиН 2.4.2.2821-10. </w:t>
      </w:r>
    </w:p>
    <w:p w:rsidR="002342DE" w:rsidRPr="008C2E5A" w:rsidRDefault="002342DE" w:rsidP="002342DE">
      <w:pPr>
        <w:spacing w:after="0" w:line="240" w:lineRule="auto"/>
        <w:ind w:firstLine="709"/>
        <w:jc w:val="center"/>
        <w:rPr>
          <w:rFonts w:ascii="Times New Roman" w:eastAsia="Times New Roman" w:hAnsi="Times New Roman" w:cs="Times New Roman"/>
          <w:b/>
          <w:sz w:val="24"/>
          <w:szCs w:val="24"/>
        </w:rPr>
      </w:pPr>
    </w:p>
    <w:p w:rsidR="002342DE" w:rsidRPr="002632CA" w:rsidRDefault="002342DE" w:rsidP="002342DE">
      <w:pPr>
        <w:spacing w:after="0" w:line="240" w:lineRule="auto"/>
        <w:ind w:firstLine="708"/>
        <w:jc w:val="center"/>
        <w:rPr>
          <w:rFonts w:ascii="Times New Roman" w:eastAsia="Times New Roman" w:hAnsi="Times New Roman" w:cs="Times New Roman"/>
          <w:sz w:val="24"/>
          <w:szCs w:val="24"/>
        </w:rPr>
      </w:pPr>
      <w:r w:rsidRPr="002632CA">
        <w:rPr>
          <w:rFonts w:ascii="Times New Roman" w:eastAsia="Times New Roman" w:hAnsi="Times New Roman" w:cs="Times New Roman"/>
          <w:sz w:val="24"/>
          <w:szCs w:val="24"/>
        </w:rPr>
        <w:t>Учебный план МБОУ Павловской СОШ (недельный) на уровне начального общего образования в рамках федерального государственного образовательного стандарта начального общего образования (1-4 классы) на 2019-2020 учебный год     (5-дневная учебная неделя)</w:t>
      </w:r>
    </w:p>
    <w:p w:rsidR="002342DE" w:rsidRPr="002632CA" w:rsidRDefault="002342DE" w:rsidP="002342DE">
      <w:pPr>
        <w:spacing w:after="0" w:line="240" w:lineRule="auto"/>
        <w:ind w:firstLine="708"/>
        <w:jc w:val="center"/>
        <w:rPr>
          <w:rFonts w:ascii="Times New Roman" w:eastAsia="Times New Roman" w:hAnsi="Times New Roman" w:cs="Times New Roman"/>
          <w:sz w:val="24"/>
          <w:szCs w:val="24"/>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60"/>
        <w:gridCol w:w="2220"/>
        <w:gridCol w:w="1140"/>
        <w:gridCol w:w="1260"/>
        <w:gridCol w:w="1260"/>
        <w:gridCol w:w="1260"/>
        <w:gridCol w:w="1529"/>
      </w:tblGrid>
      <w:tr w:rsidR="002342DE" w:rsidRPr="002632CA" w:rsidTr="00EE4E95">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tcPr>
          <w:p w:rsidR="002342DE" w:rsidRPr="002632CA" w:rsidRDefault="00B67951" w:rsidP="00EE4E95">
            <w:pPr>
              <w:tabs>
                <w:tab w:val="left" w:pos="4500"/>
                <w:tab w:val="left" w:pos="9180"/>
                <w:tab w:val="left" w:pos="9360"/>
              </w:tabs>
              <w:spacing w:after="0" w:line="240" w:lineRule="auto"/>
              <w:rPr>
                <w:rFonts w:ascii="Times New Roman" w:eastAsia="Times New Roman" w:hAnsi="Times New Roman" w:cs="Times New Roman"/>
                <w:bCs/>
              </w:rPr>
            </w:pPr>
            <w:r w:rsidRPr="00B67951">
              <w:rPr>
                <w:rFonts w:ascii="Times New Roman" w:eastAsia="Times New Roman" w:hAnsi="Times New Roman" w:cs="Times New Roman"/>
              </w:rPr>
              <w:pict>
                <v:line id="_x0000_s1034" style="position:absolute;flip:y;z-index:251668480;mso-position-horizontal-relative:text;mso-position-vertical-relative:text" from="-2.15pt,3.8pt" to="108.4pt,33.65pt"/>
              </w:pict>
            </w:r>
            <w:r w:rsidR="002342DE" w:rsidRPr="002632CA">
              <w:rPr>
                <w:rFonts w:ascii="Times New Roman" w:eastAsia="Times New Roman" w:hAnsi="Times New Roman" w:cs="Times New Roman"/>
                <w:bCs/>
              </w:rPr>
              <w:t xml:space="preserve">Учебные предметы </w:t>
            </w:r>
          </w:p>
          <w:p w:rsidR="002342DE" w:rsidRPr="002632CA" w:rsidRDefault="002342DE" w:rsidP="00EE4E95">
            <w:pPr>
              <w:spacing w:after="0" w:line="240" w:lineRule="auto"/>
              <w:jc w:val="right"/>
              <w:rPr>
                <w:rFonts w:ascii="Times New Roman" w:eastAsia="Times New Roman" w:hAnsi="Times New Roman" w:cs="Times New Roman"/>
              </w:rPr>
            </w:pPr>
            <w:r w:rsidRPr="002632CA">
              <w:rPr>
                <w:rFonts w:ascii="Times New Roman" w:eastAsia="Times New Roman" w:hAnsi="Times New Roman" w:cs="Times New Roman"/>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ind w:firstLine="720"/>
              <w:jc w:val="center"/>
              <w:rPr>
                <w:rFonts w:ascii="Times New Roman" w:eastAsia="Times New Roman" w:hAnsi="Times New Roman" w:cs="Times New Roman"/>
                <w:bCs/>
              </w:rPr>
            </w:pPr>
            <w:r w:rsidRPr="002632CA">
              <w:rPr>
                <w:rFonts w:ascii="Times New Roman" w:eastAsia="Times New Roman" w:hAnsi="Times New Roman" w:cs="Times New Roman"/>
                <w:bCs/>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Всего</w:t>
            </w:r>
          </w:p>
        </w:tc>
      </w:tr>
      <w:tr w:rsidR="002342DE" w:rsidRPr="002632CA" w:rsidTr="00EE4E95">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spacing w:after="0" w:line="240" w:lineRule="auto"/>
              <w:rPr>
                <w:rFonts w:ascii="Times New Roman" w:eastAsia="Times New Roman" w:hAnsi="Times New Roman" w:cs="Times New Roman"/>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spacing w:after="0" w:line="240" w:lineRule="auto"/>
              <w:rPr>
                <w:rFonts w:ascii="Times New Roman" w:eastAsia="Times New Roman" w:hAnsi="Times New Roman" w:cs="Times New Roman"/>
              </w:rPr>
            </w:pPr>
          </w:p>
        </w:tc>
        <w:tc>
          <w:tcPr>
            <w:tcW w:w="1140" w:type="dxa"/>
            <w:tcBorders>
              <w:top w:val="single" w:sz="4" w:space="0" w:color="auto"/>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I</w:t>
            </w:r>
          </w:p>
        </w:tc>
        <w:tc>
          <w:tcPr>
            <w:tcW w:w="1260" w:type="dxa"/>
            <w:tcBorders>
              <w:top w:val="single" w:sz="4" w:space="0" w:color="auto"/>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II</w:t>
            </w:r>
          </w:p>
        </w:tc>
        <w:tc>
          <w:tcPr>
            <w:tcW w:w="1260" w:type="dxa"/>
            <w:tcBorders>
              <w:top w:val="single" w:sz="4" w:space="0" w:color="auto"/>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III</w:t>
            </w:r>
          </w:p>
        </w:tc>
        <w:tc>
          <w:tcPr>
            <w:tcW w:w="1260" w:type="dxa"/>
            <w:tcBorders>
              <w:top w:val="single" w:sz="4" w:space="0" w:color="auto"/>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spacing w:after="0" w:line="240" w:lineRule="auto"/>
              <w:jc w:val="center"/>
              <w:rPr>
                <w:rFonts w:ascii="Times New Roman" w:eastAsia="Times New Roman" w:hAnsi="Times New Roman" w:cs="Times New Roman"/>
                <w:bCs/>
              </w:rPr>
            </w:pPr>
          </w:p>
        </w:tc>
      </w:tr>
      <w:tr w:rsidR="002342DE" w:rsidRPr="002632CA" w:rsidTr="00EE4E95">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i/>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i/>
              </w:rPr>
            </w:pPr>
            <w:r w:rsidRPr="002632CA">
              <w:rPr>
                <w:rFonts w:ascii="Times New Roman" w:eastAsia="Times New Roman" w:hAnsi="Times New Roman" w:cs="Times New Roman"/>
                <w:bCs/>
                <w:i/>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ind w:firstLine="720"/>
              <w:jc w:val="center"/>
              <w:rPr>
                <w:rFonts w:ascii="Times New Roman" w:eastAsia="Times New Roman" w:hAnsi="Times New Roman" w:cs="Times New Roman"/>
                <w:bCs/>
              </w:rPr>
            </w:pPr>
          </w:p>
        </w:tc>
      </w:tr>
      <w:tr w:rsidR="002342DE" w:rsidRPr="002632CA" w:rsidTr="00EE4E95">
        <w:trPr>
          <w:trHeight w:val="375"/>
          <w:jc w:val="center"/>
        </w:trPr>
        <w:tc>
          <w:tcPr>
            <w:tcW w:w="1800" w:type="dxa"/>
            <w:vMerge w:val="restart"/>
            <w:tcBorders>
              <w:top w:val="single" w:sz="4" w:space="0" w:color="auto"/>
              <w:left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 xml:space="preserve">Русский язык и </w:t>
            </w:r>
          </w:p>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16</w:t>
            </w:r>
          </w:p>
        </w:tc>
      </w:tr>
      <w:tr w:rsidR="002342DE" w:rsidRPr="002632CA" w:rsidTr="00EE4E95">
        <w:trPr>
          <w:trHeight w:val="1449"/>
          <w:jc w:val="center"/>
        </w:trPr>
        <w:tc>
          <w:tcPr>
            <w:tcW w:w="1800" w:type="dxa"/>
            <w:vMerge/>
            <w:tcBorders>
              <w:left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p>
        </w:tc>
        <w:tc>
          <w:tcPr>
            <w:tcW w:w="2280" w:type="dxa"/>
            <w:gridSpan w:val="2"/>
            <w:tcBorders>
              <w:top w:val="single" w:sz="4" w:space="0" w:color="auto"/>
              <w:left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Литературное чтение</w:t>
            </w:r>
          </w:p>
        </w:tc>
        <w:tc>
          <w:tcPr>
            <w:tcW w:w="1140" w:type="dxa"/>
            <w:tcBorders>
              <w:top w:val="single" w:sz="4" w:space="0" w:color="auto"/>
              <w:left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c>
          <w:tcPr>
            <w:tcW w:w="1260" w:type="dxa"/>
            <w:tcBorders>
              <w:top w:val="single" w:sz="4" w:space="0" w:color="auto"/>
              <w:left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c>
          <w:tcPr>
            <w:tcW w:w="1260" w:type="dxa"/>
            <w:tcBorders>
              <w:top w:val="single" w:sz="4" w:space="0" w:color="auto"/>
              <w:left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c>
          <w:tcPr>
            <w:tcW w:w="1260" w:type="dxa"/>
            <w:tcBorders>
              <w:top w:val="single" w:sz="4" w:space="0" w:color="auto"/>
              <w:left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3</w:t>
            </w:r>
          </w:p>
        </w:tc>
        <w:tc>
          <w:tcPr>
            <w:tcW w:w="1529" w:type="dxa"/>
            <w:tcBorders>
              <w:top w:val="single" w:sz="4" w:space="0" w:color="auto"/>
              <w:left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2632CA">
              <w:rPr>
                <w:rFonts w:ascii="Times New Roman" w:eastAsia="Times New Roman" w:hAnsi="Times New Roman" w:cs="Times New Roman"/>
                <w:bCs/>
              </w:rPr>
              <w:t>15</w:t>
            </w:r>
          </w:p>
        </w:tc>
      </w:tr>
      <w:tr w:rsidR="002342DE" w:rsidRPr="002632CA" w:rsidTr="00EE4E95">
        <w:trPr>
          <w:trHeight w:val="375"/>
          <w:jc w:val="center"/>
        </w:trPr>
        <w:tc>
          <w:tcPr>
            <w:tcW w:w="1800" w:type="dxa"/>
            <w:tcBorders>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Иностранный язык</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6</w:t>
            </w:r>
          </w:p>
        </w:tc>
      </w:tr>
      <w:tr w:rsidR="002342DE" w:rsidRPr="002632CA" w:rsidTr="00EE4E9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16</w:t>
            </w:r>
          </w:p>
        </w:tc>
      </w:tr>
      <w:tr w:rsidR="002342DE" w:rsidRPr="002632CA" w:rsidTr="00EE4E9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8</w:t>
            </w:r>
          </w:p>
        </w:tc>
      </w:tr>
      <w:tr w:rsidR="002342DE" w:rsidRPr="002632CA" w:rsidTr="00EE4E9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Основы 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Основы религиозных культур и светской этики</w:t>
            </w:r>
          </w:p>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vertAlign w:val="superscript"/>
              </w:rPr>
            </w:pP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color w:val="000000"/>
              </w:rPr>
            </w:pPr>
            <w:r w:rsidRPr="002632CA">
              <w:rPr>
                <w:rFonts w:ascii="Times New Roman" w:eastAsia="Times New Roman" w:hAnsi="Times New Roman" w:cs="Times New Roman"/>
                <w:bCs/>
                <w:color w:val="000000"/>
              </w:rPr>
              <w:t>1</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color w:val="000000"/>
              </w:rPr>
            </w:pPr>
            <w:r w:rsidRPr="002632CA">
              <w:rPr>
                <w:rFonts w:ascii="Times New Roman" w:eastAsia="Times New Roman" w:hAnsi="Times New Roman" w:cs="Times New Roman"/>
                <w:bCs/>
                <w:color w:val="000000"/>
              </w:rPr>
              <w:t>1</w:t>
            </w:r>
          </w:p>
        </w:tc>
      </w:tr>
      <w:tr w:rsidR="002342DE" w:rsidRPr="002632CA" w:rsidTr="00EE4E95">
        <w:trPr>
          <w:trHeight w:val="375"/>
          <w:jc w:val="center"/>
        </w:trPr>
        <w:tc>
          <w:tcPr>
            <w:tcW w:w="1800" w:type="dxa"/>
            <w:vMerge w:val="restart"/>
            <w:tcBorders>
              <w:top w:val="single" w:sz="4" w:space="0" w:color="auto"/>
              <w:left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Искусство</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r>
      <w:tr w:rsidR="002342DE" w:rsidRPr="002632CA" w:rsidTr="00EE4E95">
        <w:trPr>
          <w:trHeight w:val="375"/>
          <w:jc w:val="center"/>
        </w:trPr>
        <w:tc>
          <w:tcPr>
            <w:tcW w:w="1800" w:type="dxa"/>
            <w:vMerge/>
            <w:tcBorders>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r>
      <w:tr w:rsidR="002342DE" w:rsidRPr="002632CA" w:rsidTr="00EE4E9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4</w:t>
            </w:r>
          </w:p>
        </w:tc>
      </w:tr>
      <w:tr w:rsidR="002342DE" w:rsidRPr="002632CA" w:rsidTr="00EE4E9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i/>
              </w:rPr>
            </w:pPr>
            <w:r w:rsidRPr="002632CA">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i/>
              </w:rPr>
            </w:pPr>
            <w:r w:rsidRPr="002632CA">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i/>
              </w:rPr>
            </w:pPr>
            <w:r w:rsidRPr="002632CA">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i/>
              </w:rPr>
            </w:pPr>
            <w:r w:rsidRPr="002632CA">
              <w:rPr>
                <w:rFonts w:ascii="Times New Roman" w:eastAsia="Times New Roman" w:hAnsi="Times New Roman" w:cs="Times New Roman"/>
                <w:bCs/>
                <w:i/>
              </w:rPr>
              <w:t>3</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i/>
              </w:rPr>
            </w:pPr>
            <w:r w:rsidRPr="002632CA">
              <w:rPr>
                <w:rFonts w:ascii="Times New Roman" w:eastAsia="Times New Roman" w:hAnsi="Times New Roman" w:cs="Times New Roman"/>
                <w:bCs/>
                <w:i/>
              </w:rPr>
              <w:t>12</w:t>
            </w:r>
          </w:p>
        </w:tc>
      </w:tr>
      <w:tr w:rsidR="002342DE" w:rsidRPr="002632CA" w:rsidTr="00EE4E95">
        <w:trPr>
          <w:trHeight w:val="375"/>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2632CA">
              <w:rPr>
                <w:rFonts w:ascii="Times New Roman" w:eastAsia="Times New Roman" w:hAnsi="Times New Roman" w:cs="Times New Roman"/>
                <w:bCs/>
              </w:rPr>
              <w:t>22</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86</w:t>
            </w:r>
          </w:p>
        </w:tc>
      </w:tr>
      <w:tr w:rsidR="002342DE" w:rsidRPr="002632CA" w:rsidTr="00EE4E95">
        <w:trPr>
          <w:trHeight w:val="570"/>
          <w:jc w:val="center"/>
        </w:trPr>
        <w:tc>
          <w:tcPr>
            <w:tcW w:w="4080" w:type="dxa"/>
            <w:gridSpan w:val="3"/>
            <w:tcBorders>
              <w:top w:val="single" w:sz="4" w:space="0" w:color="auto"/>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i/>
              </w:rPr>
            </w:pPr>
            <w:r w:rsidRPr="002632CA">
              <w:rPr>
                <w:rFonts w:ascii="Times New Roman" w:eastAsia="Times New Roman" w:hAnsi="Times New Roman" w:cs="Times New Roman"/>
                <w:bCs/>
                <w:i/>
              </w:rPr>
              <w:t>Часть, формируемая участниками образовательных отношений</w:t>
            </w: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i/>
              </w:rPr>
            </w:pPr>
            <w:r w:rsidRPr="002632CA">
              <w:rPr>
                <w:rFonts w:ascii="Times New Roman" w:eastAsia="Times New Roman" w:hAnsi="Times New Roman" w:cs="Times New Roman"/>
                <w:bCs/>
                <w:i/>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i/>
              </w:rPr>
            </w:pPr>
            <w:r w:rsidRPr="002632CA">
              <w:rPr>
                <w:rFonts w:ascii="Times New Roman" w:eastAsia="Times New Roman" w:hAnsi="Times New Roman" w:cs="Times New Roman"/>
                <w:bCs/>
                <w:i/>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i/>
              </w:rPr>
            </w:pPr>
            <w:r w:rsidRPr="002632CA">
              <w:rPr>
                <w:rFonts w:ascii="Times New Roman" w:eastAsia="Times New Roman" w:hAnsi="Times New Roman" w:cs="Times New Roman"/>
                <w:bCs/>
                <w:i/>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i/>
              </w:rPr>
            </w:pPr>
            <w:r w:rsidRPr="002632CA">
              <w:rPr>
                <w:rFonts w:ascii="Times New Roman" w:eastAsia="Times New Roman" w:hAnsi="Times New Roman" w:cs="Times New Roman"/>
                <w:bCs/>
                <w:i/>
              </w:rPr>
              <w:t>1</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i/>
              </w:rPr>
            </w:pPr>
            <w:r w:rsidRPr="002632CA">
              <w:rPr>
                <w:rFonts w:ascii="Times New Roman" w:eastAsia="Times New Roman" w:hAnsi="Times New Roman" w:cs="Times New Roman"/>
                <w:bCs/>
                <w:i/>
              </w:rPr>
              <w:t>4</w:t>
            </w:r>
          </w:p>
        </w:tc>
      </w:tr>
      <w:tr w:rsidR="002342DE" w:rsidRPr="002632CA" w:rsidTr="00EE4E95">
        <w:trPr>
          <w:trHeight w:val="495"/>
          <w:jc w:val="center"/>
        </w:trPr>
        <w:tc>
          <w:tcPr>
            <w:tcW w:w="1860" w:type="dxa"/>
            <w:gridSpan w:val="2"/>
            <w:vMerge w:val="restart"/>
            <w:tcBorders>
              <w:top w:val="single" w:sz="4" w:space="0" w:color="auto"/>
              <w:left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color w:val="000000"/>
              </w:rPr>
            </w:pPr>
            <w:r w:rsidRPr="002632CA">
              <w:rPr>
                <w:rFonts w:ascii="Times New Roman" w:eastAsia="Times New Roman" w:hAnsi="Times New Roman" w:cs="Times New Roman"/>
                <w:bCs/>
                <w:color w:val="000000"/>
              </w:rPr>
              <w:t xml:space="preserve">Родной язык </w:t>
            </w:r>
          </w:p>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color w:val="000000"/>
              </w:rPr>
              <w:t>и литературное чтение на родном языке*</w:t>
            </w:r>
          </w:p>
        </w:tc>
        <w:tc>
          <w:tcPr>
            <w:tcW w:w="222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color w:val="000000"/>
              </w:rPr>
              <w:t>Родной язык (русский)</w:t>
            </w:r>
          </w:p>
        </w:tc>
        <w:tc>
          <w:tcPr>
            <w:tcW w:w="1140" w:type="dxa"/>
            <w:tcBorders>
              <w:top w:val="single" w:sz="4" w:space="0" w:color="auto"/>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p>
        </w:tc>
        <w:tc>
          <w:tcPr>
            <w:tcW w:w="1260" w:type="dxa"/>
            <w:tcBorders>
              <w:top w:val="single" w:sz="4" w:space="0" w:color="auto"/>
              <w:left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p>
        </w:tc>
        <w:tc>
          <w:tcPr>
            <w:tcW w:w="1260" w:type="dxa"/>
            <w:tcBorders>
              <w:top w:val="single" w:sz="4" w:space="0" w:color="auto"/>
              <w:left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0,5</w:t>
            </w:r>
          </w:p>
        </w:tc>
        <w:tc>
          <w:tcPr>
            <w:tcW w:w="1260" w:type="dxa"/>
            <w:tcBorders>
              <w:top w:val="single" w:sz="4" w:space="0" w:color="auto"/>
              <w:left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0,5</w:t>
            </w:r>
          </w:p>
        </w:tc>
        <w:tc>
          <w:tcPr>
            <w:tcW w:w="1529" w:type="dxa"/>
            <w:tcBorders>
              <w:top w:val="single" w:sz="4" w:space="0" w:color="auto"/>
              <w:left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sz w:val="24"/>
                <w:szCs w:val="16"/>
              </w:rPr>
            </w:pPr>
            <w:r w:rsidRPr="002632CA">
              <w:rPr>
                <w:rFonts w:ascii="Times New Roman" w:eastAsia="Times New Roman" w:hAnsi="Times New Roman" w:cs="Times New Roman"/>
                <w:bCs/>
                <w:sz w:val="24"/>
                <w:szCs w:val="16"/>
              </w:rPr>
              <w:t>1</w:t>
            </w:r>
          </w:p>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
                <w:bCs/>
                <w:lang w:val="en-US"/>
              </w:rPr>
            </w:pPr>
          </w:p>
        </w:tc>
      </w:tr>
      <w:tr w:rsidR="002342DE" w:rsidRPr="002632CA" w:rsidTr="00EE4E95">
        <w:trPr>
          <w:trHeight w:val="510"/>
          <w:jc w:val="center"/>
        </w:trPr>
        <w:tc>
          <w:tcPr>
            <w:tcW w:w="1860" w:type="dxa"/>
            <w:gridSpan w:val="2"/>
            <w:vMerge/>
            <w:tcBorders>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p>
        </w:tc>
        <w:tc>
          <w:tcPr>
            <w:tcW w:w="222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color w:val="000000"/>
              </w:rPr>
              <w:t>Литературное чтение на родном (русском) языке</w:t>
            </w:r>
          </w:p>
        </w:tc>
        <w:tc>
          <w:tcPr>
            <w:tcW w:w="1140" w:type="dxa"/>
            <w:tcBorders>
              <w:top w:val="single" w:sz="4" w:space="0" w:color="auto"/>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0,5</w:t>
            </w:r>
          </w:p>
        </w:tc>
        <w:tc>
          <w:tcPr>
            <w:tcW w:w="1260" w:type="dxa"/>
            <w:tcBorders>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0,5</w:t>
            </w:r>
          </w:p>
        </w:tc>
        <w:tc>
          <w:tcPr>
            <w:tcW w:w="1529" w:type="dxa"/>
            <w:tcBorders>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lang w:val="en-US"/>
              </w:rPr>
              <w:t>1</w:t>
            </w:r>
          </w:p>
        </w:tc>
      </w:tr>
      <w:tr w:rsidR="002342DE" w:rsidRPr="002632CA" w:rsidTr="00EE4E95">
        <w:trPr>
          <w:trHeight w:val="412"/>
          <w:jc w:val="center"/>
        </w:trPr>
        <w:tc>
          <w:tcPr>
            <w:tcW w:w="1860" w:type="dxa"/>
            <w:gridSpan w:val="2"/>
            <w:tcBorders>
              <w:top w:val="single" w:sz="4" w:space="0" w:color="auto"/>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lastRenderedPageBreak/>
              <w:t>Русский язык</w:t>
            </w:r>
          </w:p>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p>
        </w:tc>
        <w:tc>
          <w:tcPr>
            <w:tcW w:w="2220" w:type="dxa"/>
            <w:tcBorders>
              <w:top w:val="single" w:sz="4" w:space="0" w:color="auto"/>
              <w:left w:val="single" w:sz="4" w:space="0" w:color="auto"/>
              <w:bottom w:val="single" w:sz="4" w:space="0" w:color="auto"/>
              <w:right w:val="single" w:sz="4" w:space="0" w:color="auto"/>
            </w:tcBorders>
          </w:tcPr>
          <w:p w:rsidR="002342DE" w:rsidRPr="002632CA" w:rsidRDefault="002342DE" w:rsidP="00EE4E95">
            <w:pPr>
              <w:spacing w:after="0" w:line="240" w:lineRule="auto"/>
              <w:rPr>
                <w:rFonts w:ascii="Times New Roman" w:eastAsia="Times New Roman" w:hAnsi="Times New Roman" w:cs="Times New Roman"/>
                <w:bCs/>
              </w:rPr>
            </w:pPr>
          </w:p>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w:t>
            </w:r>
          </w:p>
        </w:tc>
      </w:tr>
      <w:tr w:rsidR="002342DE" w:rsidRPr="002632CA" w:rsidTr="00EE4E95">
        <w:trPr>
          <w:trHeight w:val="585"/>
          <w:jc w:val="center"/>
        </w:trPr>
        <w:tc>
          <w:tcPr>
            <w:tcW w:w="4080" w:type="dxa"/>
            <w:gridSpan w:val="3"/>
            <w:tcBorders>
              <w:top w:val="single" w:sz="4" w:space="0" w:color="auto"/>
              <w:left w:val="single" w:sz="4" w:space="0" w:color="auto"/>
              <w:bottom w:val="single" w:sz="4" w:space="0" w:color="auto"/>
              <w:right w:val="single" w:sz="4" w:space="0" w:color="auto"/>
            </w:tcBorders>
          </w:tcPr>
          <w:p w:rsidR="002342DE" w:rsidRPr="002632CA" w:rsidRDefault="002342DE" w:rsidP="00EE4E95">
            <w:pPr>
              <w:tabs>
                <w:tab w:val="left" w:pos="4500"/>
                <w:tab w:val="left" w:pos="9180"/>
                <w:tab w:val="left" w:pos="9360"/>
              </w:tabs>
              <w:spacing w:after="0" w:line="240" w:lineRule="auto"/>
              <w:rPr>
                <w:rFonts w:ascii="Times New Roman" w:eastAsia="Times New Roman" w:hAnsi="Times New Roman" w:cs="Times New Roman"/>
                <w:bCs/>
              </w:rPr>
            </w:pPr>
            <w:r w:rsidRPr="002632CA">
              <w:rPr>
                <w:rFonts w:ascii="Times New Roman" w:eastAsia="Times New Roman" w:hAnsi="Times New Roman" w:cs="Times New Roman"/>
                <w:bCs/>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p>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21</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p>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p>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p>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23</w:t>
            </w:r>
          </w:p>
        </w:tc>
        <w:tc>
          <w:tcPr>
            <w:tcW w:w="1529" w:type="dxa"/>
            <w:tcBorders>
              <w:top w:val="single" w:sz="4" w:space="0" w:color="auto"/>
              <w:left w:val="single" w:sz="4" w:space="0" w:color="auto"/>
              <w:bottom w:val="single" w:sz="4" w:space="0" w:color="auto"/>
              <w:right w:val="single" w:sz="4" w:space="0" w:color="auto"/>
            </w:tcBorders>
            <w:vAlign w:val="center"/>
          </w:tcPr>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p>
          <w:p w:rsidR="002342DE" w:rsidRPr="002632CA" w:rsidRDefault="002342DE" w:rsidP="00EE4E95">
            <w:pPr>
              <w:tabs>
                <w:tab w:val="left" w:pos="4500"/>
                <w:tab w:val="left" w:pos="9180"/>
                <w:tab w:val="left" w:pos="9360"/>
              </w:tabs>
              <w:spacing w:after="0" w:line="240" w:lineRule="auto"/>
              <w:jc w:val="center"/>
              <w:rPr>
                <w:rFonts w:ascii="Times New Roman" w:eastAsia="Times New Roman" w:hAnsi="Times New Roman" w:cs="Times New Roman"/>
                <w:bCs/>
              </w:rPr>
            </w:pPr>
            <w:r w:rsidRPr="002632CA">
              <w:rPr>
                <w:rFonts w:ascii="Times New Roman" w:eastAsia="Times New Roman" w:hAnsi="Times New Roman" w:cs="Times New Roman"/>
                <w:bCs/>
              </w:rPr>
              <w:t>90</w:t>
            </w:r>
          </w:p>
        </w:tc>
      </w:tr>
    </w:tbl>
    <w:p w:rsidR="002342DE" w:rsidRPr="005114B7" w:rsidRDefault="002342DE" w:rsidP="002342DE">
      <w:pPr>
        <w:ind w:firstLine="708"/>
        <w:jc w:val="center"/>
        <w:rPr>
          <w:rFonts w:ascii="Times New Roman" w:hAnsi="Times New Roman" w:cs="Times New Roman"/>
          <w:sz w:val="24"/>
        </w:rPr>
      </w:pPr>
    </w:p>
    <w:p w:rsidR="002342DE" w:rsidRPr="00585CFB" w:rsidRDefault="002342DE" w:rsidP="002342DE">
      <w:pPr>
        <w:ind w:firstLine="708"/>
        <w:jc w:val="center"/>
      </w:pPr>
    </w:p>
    <w:p w:rsidR="002342DE" w:rsidRPr="008C2E5A" w:rsidRDefault="002342DE" w:rsidP="002342DE">
      <w:pPr>
        <w:autoSpaceDE w:val="0"/>
        <w:autoSpaceDN w:val="0"/>
        <w:adjustRightInd w:val="0"/>
        <w:spacing w:after="0" w:line="240" w:lineRule="auto"/>
        <w:rPr>
          <w:rStyle w:val="95"/>
          <w:sz w:val="24"/>
          <w:szCs w:val="24"/>
        </w:rPr>
      </w:pPr>
    </w:p>
    <w:p w:rsidR="002342DE" w:rsidRPr="008C2E5A" w:rsidRDefault="002342DE" w:rsidP="002342DE">
      <w:pPr>
        <w:autoSpaceDE w:val="0"/>
        <w:autoSpaceDN w:val="0"/>
        <w:adjustRightInd w:val="0"/>
        <w:spacing w:after="0" w:line="240" w:lineRule="auto"/>
        <w:ind w:left="720"/>
        <w:rPr>
          <w:rStyle w:val="95"/>
          <w:sz w:val="24"/>
          <w:szCs w:val="24"/>
        </w:rPr>
      </w:pPr>
      <w:r w:rsidRPr="008C2E5A">
        <w:rPr>
          <w:rStyle w:val="95"/>
          <w:sz w:val="24"/>
          <w:szCs w:val="24"/>
        </w:rPr>
        <w:t>План внеурочной деятельности</w:t>
      </w:r>
    </w:p>
    <w:p w:rsidR="002342DE" w:rsidRPr="008C2E5A" w:rsidRDefault="002342DE" w:rsidP="002342DE">
      <w:pPr>
        <w:pStyle w:val="af2"/>
        <w:spacing w:line="240" w:lineRule="auto"/>
        <w:ind w:firstLine="709"/>
        <w:rPr>
          <w:rFonts w:ascii="Times New Roman" w:hAnsi="Times New Roman" w:cs="Times New Roman"/>
          <w:color w:val="auto"/>
          <w:sz w:val="24"/>
          <w:szCs w:val="24"/>
        </w:rPr>
      </w:pPr>
      <w:r w:rsidRPr="008C2E5A">
        <w:rPr>
          <w:rFonts w:ascii="Times New Roman" w:hAnsi="Times New Roman" w:cs="Times New Roman"/>
          <w:b/>
          <w:bCs/>
          <w:i/>
          <w:color w:val="auto"/>
          <w:sz w:val="24"/>
          <w:szCs w:val="24"/>
        </w:rPr>
        <w:t>Цели организации внеурочной деятельности</w:t>
      </w:r>
      <w:r w:rsidRPr="008C2E5A">
        <w:rPr>
          <w:rFonts w:ascii="Times New Roman" w:hAnsi="Times New Roman" w:cs="Times New Roman"/>
          <w:color w:val="auto"/>
          <w:sz w:val="24"/>
          <w:szCs w:val="24"/>
        </w:rPr>
        <w:t xml:space="preserve"> на уровне начального общего образования -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Внеурочная деятельность в школе организуется </w:t>
      </w:r>
      <w:r w:rsidRPr="008C2E5A">
        <w:rPr>
          <w:rFonts w:ascii="Times New Roman" w:hAnsi="Times New Roman" w:cs="Times New Roman"/>
          <w:i/>
          <w:sz w:val="24"/>
          <w:szCs w:val="24"/>
        </w:rPr>
        <w:t xml:space="preserve">по направлениям развития личности </w:t>
      </w:r>
      <w:r w:rsidRPr="008C2E5A">
        <w:rPr>
          <w:rFonts w:ascii="Times New Roman" w:hAnsi="Times New Roman" w:cs="Times New Roman"/>
          <w:sz w:val="24"/>
          <w:szCs w:val="24"/>
        </w:rPr>
        <w:t>- спортивно-оздоровительное, духовно-нравственное, социальное, общеинтеллектуальное, общекультурное.</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i/>
          <w:sz w:val="24"/>
          <w:szCs w:val="24"/>
        </w:rPr>
        <w:t>Формы организации внеурочной деятельности</w:t>
      </w:r>
      <w:r w:rsidRPr="008C2E5A">
        <w:rPr>
          <w:rFonts w:ascii="Times New Roman" w:hAnsi="Times New Roman" w:cs="Times New Roman"/>
          <w:sz w:val="24"/>
          <w:szCs w:val="24"/>
        </w:rPr>
        <w:t xml:space="preserve"> - </w:t>
      </w:r>
      <w:r w:rsidRPr="008C2E5A">
        <w:rPr>
          <w:rFonts w:ascii="Times New Roman" w:hAnsi="Times New Roman" w:cs="Times New Roman"/>
          <w:color w:val="000000"/>
          <w:sz w:val="24"/>
          <w:szCs w:val="24"/>
        </w:rPr>
        <w:t>художественные, культурологические, филологические, хоровые студии, сетевые сообщества, школьные спортивные клубы и</w:t>
      </w:r>
      <w:r w:rsidRPr="008C2E5A">
        <w:rPr>
          <w:rFonts w:ascii="Times New Roman" w:hAnsi="Times New Roman" w:cs="Times New Roman"/>
          <w:sz w:val="24"/>
          <w:szCs w:val="24"/>
        </w:rPr>
        <w:t xml:space="preserve"> секции, конференции, олимпиады, </w:t>
      </w:r>
      <w:r w:rsidRPr="008C2E5A">
        <w:rPr>
          <w:rFonts w:ascii="Times New Roman" w:hAnsi="Times New Roman" w:cs="Times New Roman"/>
          <w:color w:val="000000"/>
          <w:sz w:val="24"/>
          <w:szCs w:val="24"/>
        </w:rPr>
        <w:t>военно-патриотические объединения, экскурсии</w:t>
      </w:r>
      <w:r w:rsidRPr="008C2E5A">
        <w:rPr>
          <w:rFonts w:ascii="Times New Roman" w:hAnsi="Times New Roman" w:cs="Times New Roman"/>
          <w:sz w:val="24"/>
          <w:szCs w:val="24"/>
        </w:rPr>
        <w:t xml:space="preserve">, соревнования, поисковые и научные исследования, общественно полезные практики </w:t>
      </w:r>
      <w:r w:rsidRPr="008C2E5A">
        <w:rPr>
          <w:rFonts w:ascii="Times New Roman" w:hAnsi="Times New Roman" w:cs="Times New Roman"/>
          <w:color w:val="000000"/>
          <w:sz w:val="24"/>
          <w:szCs w:val="24"/>
        </w:rPr>
        <w:t>и другие формы</w:t>
      </w:r>
      <w:r w:rsidRPr="008C2E5A">
        <w:rPr>
          <w:rFonts w:ascii="Times New Roman" w:hAnsi="Times New Roman" w:cs="Times New Roman"/>
          <w:sz w:val="24"/>
          <w:szCs w:val="24"/>
        </w:rPr>
        <w:t xml:space="preserve"> на добровольной основе в соответствии с выбором участников </w:t>
      </w:r>
      <w:r w:rsidRPr="008C2E5A">
        <w:rPr>
          <w:rFonts w:ascii="Times New Roman" w:hAnsi="Times New Roman" w:cs="Times New Roman"/>
          <w:color w:val="000000"/>
          <w:sz w:val="24"/>
          <w:szCs w:val="24"/>
        </w:rPr>
        <w:t>образовательных отношений</w:t>
      </w:r>
      <w:r w:rsidRPr="008C2E5A">
        <w:rPr>
          <w:rFonts w:ascii="Times New Roman" w:hAnsi="Times New Roman" w:cs="Times New Roman"/>
          <w:sz w:val="24"/>
          <w:szCs w:val="24"/>
        </w:rPr>
        <w:t>.</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i/>
          <w:sz w:val="24"/>
          <w:szCs w:val="24"/>
        </w:rPr>
        <w:t>Общий объем внеурочной деятельности</w:t>
      </w:r>
      <w:r w:rsidRPr="008C2E5A">
        <w:rPr>
          <w:rFonts w:ascii="Times New Roman" w:hAnsi="Times New Roman" w:cs="Times New Roman"/>
          <w:sz w:val="24"/>
          <w:szCs w:val="24"/>
        </w:rPr>
        <w:t xml:space="preserve"> для обучающихся </w:t>
      </w:r>
      <w:r w:rsidRPr="008C2E5A">
        <w:rPr>
          <w:rFonts w:ascii="Times New Roman" w:hAnsi="Times New Roman" w:cs="Times New Roman"/>
          <w:color w:val="000000"/>
          <w:sz w:val="24"/>
          <w:szCs w:val="24"/>
        </w:rPr>
        <w:t>при получении</w:t>
      </w:r>
      <w:r w:rsidRPr="008C2E5A">
        <w:rPr>
          <w:rFonts w:ascii="Times New Roman" w:hAnsi="Times New Roman" w:cs="Times New Roman"/>
          <w:sz w:val="24"/>
          <w:szCs w:val="24"/>
        </w:rPr>
        <w:t xml:space="preserve"> начального общего образования за 4 года обучения составляет до 1350 часов.</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b/>
          <w:bCs/>
          <w:i/>
          <w:sz w:val="24"/>
          <w:szCs w:val="24"/>
        </w:rPr>
      </w:pPr>
      <w:r w:rsidRPr="008C2E5A">
        <w:rPr>
          <w:rStyle w:val="95"/>
          <w:b w:val="0"/>
          <w:sz w:val="24"/>
          <w:szCs w:val="24"/>
        </w:rPr>
        <w:t>Механизмом организации внеурочной деятельности является</w:t>
      </w:r>
      <w:r w:rsidR="00A353D5">
        <w:rPr>
          <w:rStyle w:val="95"/>
          <w:b w:val="0"/>
          <w:sz w:val="24"/>
          <w:szCs w:val="24"/>
        </w:rPr>
        <w:t xml:space="preserve"> </w:t>
      </w:r>
      <w:r w:rsidRPr="008C2E5A">
        <w:rPr>
          <w:rFonts w:ascii="Times New Roman" w:hAnsi="Times New Roman" w:cs="Times New Roman"/>
          <w:i/>
          <w:sz w:val="24"/>
          <w:szCs w:val="24"/>
        </w:rPr>
        <w:t>план внеурочной деятельности.</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План внеурочной деятельности школы </w:t>
      </w:r>
      <w:r w:rsidRPr="008C2E5A">
        <w:rPr>
          <w:rFonts w:ascii="Times New Roman" w:hAnsi="Times New Roman" w:cs="Times New Roman"/>
          <w:color w:val="000000"/>
          <w:sz w:val="24"/>
          <w:szCs w:val="24"/>
        </w:rPr>
        <w:t xml:space="preserve">на уровне начального общего образования </w:t>
      </w:r>
      <w:r w:rsidRPr="008C2E5A">
        <w:rPr>
          <w:rFonts w:ascii="Times New Roman" w:hAnsi="Times New Roman" w:cs="Times New Roman"/>
          <w:sz w:val="24"/>
          <w:szCs w:val="24"/>
        </w:rPr>
        <w:t>определяет состав и структуру направлений, формы организации. Он разработан с учетом интересов обучающихся и возможностей школы.</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p>
    <w:p w:rsidR="002342DE" w:rsidRPr="008C2E5A" w:rsidRDefault="002342DE" w:rsidP="002342DE">
      <w:pPr>
        <w:autoSpaceDE w:val="0"/>
        <w:autoSpaceDN w:val="0"/>
        <w:adjustRightInd w:val="0"/>
        <w:spacing w:after="0" w:line="240" w:lineRule="auto"/>
        <w:jc w:val="both"/>
        <w:rPr>
          <w:rFonts w:ascii="Times New Roman" w:hAnsi="Times New Roman" w:cs="Times New Roman"/>
          <w:sz w:val="24"/>
          <w:szCs w:val="24"/>
        </w:rPr>
      </w:pPr>
    </w:p>
    <w:p w:rsidR="002342DE" w:rsidRPr="002632CA" w:rsidRDefault="002342DE" w:rsidP="002342DE">
      <w:pPr>
        <w:pStyle w:val="3e"/>
        <w:widowControl w:val="0"/>
        <w:shd w:val="clear" w:color="auto" w:fill="auto"/>
        <w:spacing w:line="360" w:lineRule="auto"/>
        <w:jc w:val="center"/>
        <w:rPr>
          <w:rFonts w:cs="Times New Roman"/>
          <w:sz w:val="24"/>
          <w:szCs w:val="24"/>
        </w:rPr>
      </w:pPr>
      <w:r w:rsidRPr="002632CA">
        <w:rPr>
          <w:rFonts w:cs="Times New Roman"/>
          <w:sz w:val="24"/>
          <w:szCs w:val="24"/>
        </w:rPr>
        <w:t>Распределение часов внеурочной деятельности по годам</w:t>
      </w:r>
    </w:p>
    <w:p w:rsidR="002342DE" w:rsidRPr="002632CA" w:rsidRDefault="002342DE" w:rsidP="002342DE">
      <w:pPr>
        <w:pStyle w:val="3e"/>
        <w:widowControl w:val="0"/>
        <w:shd w:val="clear" w:color="auto" w:fill="auto"/>
        <w:spacing w:line="360" w:lineRule="auto"/>
        <w:jc w:val="center"/>
        <w:rPr>
          <w:rFonts w:cs="Times New Roman"/>
          <w:sz w:val="24"/>
          <w:szCs w:val="24"/>
        </w:rPr>
      </w:pPr>
      <w:r w:rsidRPr="002632CA">
        <w:rPr>
          <w:rFonts w:cs="Times New Roman"/>
          <w:sz w:val="24"/>
          <w:szCs w:val="24"/>
        </w:rPr>
        <w:t>начального общего образования</w:t>
      </w:r>
    </w:p>
    <w:tbl>
      <w:tblPr>
        <w:tblW w:w="0" w:type="auto"/>
        <w:jc w:val="center"/>
        <w:tblLayout w:type="fixed"/>
        <w:tblCellMar>
          <w:left w:w="0" w:type="dxa"/>
          <w:right w:w="0" w:type="dxa"/>
        </w:tblCellMar>
        <w:tblLook w:val="0000"/>
      </w:tblPr>
      <w:tblGrid>
        <w:gridCol w:w="1501"/>
        <w:gridCol w:w="2182"/>
        <w:gridCol w:w="1688"/>
        <w:gridCol w:w="1414"/>
        <w:gridCol w:w="1429"/>
        <w:gridCol w:w="1430"/>
      </w:tblGrid>
      <w:tr w:rsidR="002342DE" w:rsidRPr="002632CA" w:rsidTr="00EE4E95">
        <w:trPr>
          <w:trHeight w:val="704"/>
          <w:jc w:val="center"/>
        </w:trPr>
        <w:tc>
          <w:tcPr>
            <w:tcW w:w="1501"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b/>
                <w:sz w:val="24"/>
              </w:rPr>
            </w:pPr>
            <w:r w:rsidRPr="002632CA">
              <w:rPr>
                <w:b/>
                <w:sz w:val="24"/>
              </w:rPr>
              <w:t>№</w:t>
            </w:r>
          </w:p>
        </w:tc>
        <w:tc>
          <w:tcPr>
            <w:tcW w:w="2182"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b/>
                <w:sz w:val="24"/>
              </w:rPr>
            </w:pPr>
            <w:r w:rsidRPr="002632CA">
              <w:rPr>
                <w:b/>
                <w:sz w:val="24"/>
              </w:rPr>
              <w:t>Вид</w:t>
            </w:r>
          </w:p>
          <w:p w:rsidR="002342DE" w:rsidRPr="002632CA" w:rsidRDefault="002342DE" w:rsidP="00EE4E95">
            <w:pPr>
              <w:pStyle w:val="af6"/>
              <w:framePr w:wrap="notBeside" w:vAnchor="text" w:hAnchor="text" w:xAlign="center" w:y="1"/>
              <w:widowControl w:val="0"/>
              <w:spacing w:line="360" w:lineRule="auto"/>
              <w:jc w:val="center"/>
              <w:rPr>
                <w:b/>
                <w:sz w:val="24"/>
              </w:rPr>
            </w:pPr>
            <w:r w:rsidRPr="002632CA">
              <w:rPr>
                <w:b/>
                <w:sz w:val="24"/>
              </w:rPr>
              <w:t>деятельности</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b/>
                <w:sz w:val="24"/>
              </w:rPr>
            </w:pPr>
            <w:r w:rsidRPr="002632CA">
              <w:rPr>
                <w:b/>
                <w:sz w:val="24"/>
              </w:rPr>
              <w:t>1 класс</w:t>
            </w:r>
          </w:p>
        </w:tc>
        <w:tc>
          <w:tcPr>
            <w:tcW w:w="1414"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b/>
                <w:sz w:val="24"/>
              </w:rPr>
            </w:pPr>
            <w:r w:rsidRPr="002632CA">
              <w:rPr>
                <w:b/>
                <w:sz w:val="24"/>
              </w:rPr>
              <w:t>2 класс</w:t>
            </w:r>
          </w:p>
        </w:tc>
        <w:tc>
          <w:tcPr>
            <w:tcW w:w="1429"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b/>
                <w:sz w:val="24"/>
              </w:rPr>
            </w:pPr>
            <w:r w:rsidRPr="002632CA">
              <w:rPr>
                <w:b/>
                <w:sz w:val="24"/>
              </w:rPr>
              <w:t>3 класс</w:t>
            </w:r>
          </w:p>
        </w:tc>
        <w:tc>
          <w:tcPr>
            <w:tcW w:w="1429"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b/>
                <w:sz w:val="24"/>
              </w:rPr>
            </w:pPr>
            <w:r w:rsidRPr="002632CA">
              <w:rPr>
                <w:b/>
                <w:sz w:val="24"/>
              </w:rPr>
              <w:t>4 класс</w:t>
            </w:r>
          </w:p>
        </w:tc>
      </w:tr>
      <w:tr w:rsidR="002342DE" w:rsidRPr="002632CA" w:rsidTr="00EE4E95">
        <w:trPr>
          <w:trHeight w:val="690"/>
          <w:jc w:val="center"/>
        </w:trPr>
        <w:tc>
          <w:tcPr>
            <w:tcW w:w="1501"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rPr>
                <w:sz w:val="24"/>
              </w:rPr>
            </w:pPr>
            <w:r w:rsidRPr="002632CA">
              <w:rPr>
                <w:sz w:val="24"/>
                <w:lang w:eastAsia="en-US"/>
              </w:rPr>
              <w:t>1</w:t>
            </w:r>
            <w:r w:rsidRPr="002632CA">
              <w:rPr>
                <w:sz w:val="24"/>
                <w:lang w:val="en-US" w:eastAsia="en-US"/>
              </w:rPr>
              <w:t>.</w:t>
            </w:r>
          </w:p>
        </w:tc>
        <w:tc>
          <w:tcPr>
            <w:tcW w:w="2182"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Внеурочная деятельность</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10 часов</w:t>
            </w:r>
          </w:p>
        </w:tc>
        <w:tc>
          <w:tcPr>
            <w:tcW w:w="1414"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10 часов</w:t>
            </w:r>
          </w:p>
        </w:tc>
        <w:tc>
          <w:tcPr>
            <w:tcW w:w="1429"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10 часов</w:t>
            </w:r>
          </w:p>
        </w:tc>
        <w:tc>
          <w:tcPr>
            <w:tcW w:w="1429"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10 часов</w:t>
            </w:r>
          </w:p>
        </w:tc>
      </w:tr>
      <w:tr w:rsidR="002342DE" w:rsidRPr="002632CA" w:rsidTr="00EE4E95">
        <w:trPr>
          <w:trHeight w:val="359"/>
          <w:jc w:val="center"/>
        </w:trPr>
        <w:tc>
          <w:tcPr>
            <w:tcW w:w="3683" w:type="dxa"/>
            <w:gridSpan w:val="2"/>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Учебные недели</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framePr w:wrap="notBeside" w:vAnchor="text" w:hAnchor="text" w:xAlign="center" w:y="1"/>
              <w:widowControl w:val="0"/>
              <w:spacing w:line="360" w:lineRule="auto"/>
              <w:jc w:val="center"/>
              <w:rPr>
                <w:rFonts w:ascii="Times New Roman" w:hAnsi="Times New Roman" w:cs="Times New Roman"/>
                <w:sz w:val="24"/>
                <w:szCs w:val="24"/>
              </w:rPr>
            </w:pPr>
            <w:r w:rsidRPr="002632CA">
              <w:rPr>
                <w:rFonts w:ascii="Times New Roman" w:hAnsi="Times New Roman" w:cs="Times New Roman"/>
                <w:sz w:val="24"/>
                <w:szCs w:val="24"/>
              </w:rPr>
              <w:t>33</w:t>
            </w:r>
          </w:p>
        </w:tc>
        <w:tc>
          <w:tcPr>
            <w:tcW w:w="1414"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lang w:eastAsia="en-US"/>
              </w:rPr>
              <w:t>3</w:t>
            </w:r>
            <w:r w:rsidRPr="002632CA">
              <w:rPr>
                <w:sz w:val="24"/>
                <w:lang w:val="en-US" w:eastAsia="en-US"/>
              </w:rPr>
              <w:t>4</w:t>
            </w:r>
          </w:p>
        </w:tc>
        <w:tc>
          <w:tcPr>
            <w:tcW w:w="1429"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34</w:t>
            </w:r>
          </w:p>
        </w:tc>
        <w:tc>
          <w:tcPr>
            <w:tcW w:w="1429"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34</w:t>
            </w:r>
          </w:p>
        </w:tc>
      </w:tr>
      <w:tr w:rsidR="002342DE" w:rsidRPr="002632CA" w:rsidTr="00EE4E95">
        <w:trPr>
          <w:trHeight w:val="355"/>
          <w:jc w:val="center"/>
        </w:trPr>
        <w:tc>
          <w:tcPr>
            <w:tcW w:w="3683" w:type="dxa"/>
            <w:gridSpan w:val="2"/>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Количество часов за год</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330 часов</w:t>
            </w:r>
          </w:p>
        </w:tc>
        <w:tc>
          <w:tcPr>
            <w:tcW w:w="1414"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340 часов</w:t>
            </w:r>
          </w:p>
        </w:tc>
        <w:tc>
          <w:tcPr>
            <w:tcW w:w="1429"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340 часов</w:t>
            </w:r>
          </w:p>
        </w:tc>
        <w:tc>
          <w:tcPr>
            <w:tcW w:w="1429" w:type="dxa"/>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sz w:val="24"/>
              </w:rPr>
            </w:pPr>
            <w:r w:rsidRPr="002632CA">
              <w:rPr>
                <w:sz w:val="24"/>
              </w:rPr>
              <w:t>340 часов</w:t>
            </w:r>
          </w:p>
        </w:tc>
      </w:tr>
      <w:tr w:rsidR="002342DE" w:rsidRPr="002C67DE" w:rsidTr="00EE4E95">
        <w:trPr>
          <w:trHeight w:val="380"/>
          <w:jc w:val="center"/>
        </w:trPr>
        <w:tc>
          <w:tcPr>
            <w:tcW w:w="3683" w:type="dxa"/>
            <w:gridSpan w:val="2"/>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b/>
                <w:sz w:val="24"/>
              </w:rPr>
            </w:pPr>
            <w:r w:rsidRPr="002632CA">
              <w:rPr>
                <w:b/>
                <w:sz w:val="24"/>
              </w:rPr>
              <w:t>Итого</w:t>
            </w:r>
          </w:p>
        </w:tc>
        <w:tc>
          <w:tcPr>
            <w:tcW w:w="5961" w:type="dxa"/>
            <w:gridSpan w:val="4"/>
            <w:tcBorders>
              <w:top w:val="single" w:sz="4" w:space="0" w:color="auto"/>
              <w:left w:val="single" w:sz="4" w:space="0" w:color="auto"/>
              <w:bottom w:val="single" w:sz="4" w:space="0" w:color="auto"/>
              <w:right w:val="single" w:sz="4" w:space="0" w:color="auto"/>
            </w:tcBorders>
            <w:shd w:val="clear" w:color="auto" w:fill="FFFFFF"/>
          </w:tcPr>
          <w:p w:rsidR="002342DE" w:rsidRPr="002632CA" w:rsidRDefault="002342DE" w:rsidP="00EE4E95">
            <w:pPr>
              <w:pStyle w:val="af6"/>
              <w:framePr w:wrap="notBeside" w:vAnchor="text" w:hAnchor="text" w:xAlign="center" w:y="1"/>
              <w:widowControl w:val="0"/>
              <w:spacing w:line="360" w:lineRule="auto"/>
              <w:jc w:val="center"/>
              <w:rPr>
                <w:b/>
                <w:sz w:val="24"/>
              </w:rPr>
            </w:pPr>
            <w:r w:rsidRPr="002632CA">
              <w:rPr>
                <w:b/>
                <w:sz w:val="24"/>
              </w:rPr>
              <w:t>1350</w:t>
            </w:r>
          </w:p>
        </w:tc>
      </w:tr>
    </w:tbl>
    <w:p w:rsidR="002342DE" w:rsidRPr="002C67DE" w:rsidRDefault="002342DE" w:rsidP="002342DE">
      <w:pPr>
        <w:autoSpaceDE w:val="0"/>
        <w:autoSpaceDN w:val="0"/>
        <w:adjustRightInd w:val="0"/>
        <w:spacing w:after="0" w:line="240" w:lineRule="auto"/>
        <w:ind w:firstLine="720"/>
        <w:jc w:val="both"/>
        <w:rPr>
          <w:rFonts w:ascii="Times New Roman" w:hAnsi="Times New Roman" w:cs="Times New Roman"/>
          <w:sz w:val="24"/>
          <w:szCs w:val="24"/>
          <w:highlight w:val="yellow"/>
        </w:rPr>
      </w:pPr>
    </w:p>
    <w:p w:rsidR="002342DE" w:rsidRDefault="002342DE" w:rsidP="002342DE">
      <w:pPr>
        <w:spacing w:after="0" w:line="240" w:lineRule="auto"/>
        <w:jc w:val="center"/>
        <w:rPr>
          <w:rFonts w:ascii="Times New Roman" w:hAnsi="Times New Roman" w:cs="Times New Roman"/>
          <w:b/>
          <w:sz w:val="28"/>
          <w:szCs w:val="24"/>
        </w:rPr>
      </w:pPr>
    </w:p>
    <w:p w:rsidR="002342DE" w:rsidRPr="002632CA" w:rsidRDefault="002342DE" w:rsidP="002342DE">
      <w:pPr>
        <w:spacing w:after="0" w:line="240" w:lineRule="auto"/>
        <w:jc w:val="center"/>
        <w:rPr>
          <w:rFonts w:ascii="Times New Roman" w:hAnsi="Times New Roman" w:cs="Times New Roman"/>
          <w:b/>
          <w:sz w:val="28"/>
          <w:szCs w:val="24"/>
        </w:rPr>
      </w:pPr>
      <w:r w:rsidRPr="002632CA">
        <w:rPr>
          <w:rFonts w:ascii="Times New Roman" w:hAnsi="Times New Roman" w:cs="Times New Roman"/>
          <w:b/>
          <w:sz w:val="28"/>
          <w:szCs w:val="24"/>
        </w:rPr>
        <w:t>План внеурочной деятельности</w:t>
      </w:r>
    </w:p>
    <w:p w:rsidR="002342DE" w:rsidRPr="002632CA" w:rsidRDefault="002342DE" w:rsidP="002342DE">
      <w:pPr>
        <w:spacing w:after="0" w:line="240" w:lineRule="auto"/>
        <w:jc w:val="center"/>
        <w:rPr>
          <w:rFonts w:ascii="Times New Roman" w:hAnsi="Times New Roman" w:cs="Times New Roman"/>
          <w:b/>
          <w:sz w:val="28"/>
          <w:szCs w:val="24"/>
        </w:rPr>
      </w:pPr>
      <w:r w:rsidRPr="002632CA">
        <w:rPr>
          <w:rFonts w:ascii="Times New Roman" w:hAnsi="Times New Roman" w:cs="Times New Roman"/>
          <w:b/>
          <w:sz w:val="28"/>
          <w:szCs w:val="24"/>
        </w:rPr>
        <w:lastRenderedPageBreak/>
        <w:t>МБОУ Павловская  СОШ Азовского района</w:t>
      </w:r>
    </w:p>
    <w:p w:rsidR="002342DE" w:rsidRPr="002632CA" w:rsidRDefault="002342DE" w:rsidP="002342DE">
      <w:pPr>
        <w:spacing w:after="0" w:line="240" w:lineRule="auto"/>
        <w:jc w:val="center"/>
        <w:rPr>
          <w:rFonts w:ascii="Times New Roman" w:hAnsi="Times New Roman" w:cs="Times New Roman"/>
          <w:b/>
          <w:sz w:val="28"/>
          <w:szCs w:val="24"/>
        </w:rPr>
      </w:pPr>
      <w:r w:rsidRPr="002632CA">
        <w:rPr>
          <w:rFonts w:ascii="Times New Roman" w:hAnsi="Times New Roman" w:cs="Times New Roman"/>
          <w:b/>
          <w:sz w:val="28"/>
          <w:szCs w:val="24"/>
        </w:rPr>
        <w:t>в 1-4 классах на 2019 – 2020 уч. год</w:t>
      </w:r>
    </w:p>
    <w:p w:rsidR="002342DE" w:rsidRPr="002632CA" w:rsidRDefault="002342DE" w:rsidP="002342DE">
      <w:pPr>
        <w:spacing w:after="0" w:line="240" w:lineRule="auto"/>
        <w:jc w:val="center"/>
        <w:rPr>
          <w:rFonts w:ascii="Times New Roman" w:hAnsi="Times New Roman" w:cs="Times New Roman"/>
          <w:b/>
          <w:sz w:val="28"/>
          <w:szCs w:val="24"/>
        </w:rPr>
      </w:pPr>
      <w:r w:rsidRPr="002632CA">
        <w:rPr>
          <w:rFonts w:ascii="Times New Roman" w:hAnsi="Times New Roman" w:cs="Times New Roman"/>
          <w:b/>
          <w:sz w:val="28"/>
          <w:szCs w:val="24"/>
        </w:rPr>
        <w:t>в рамках ФГОС начального общего образования</w:t>
      </w:r>
    </w:p>
    <w:p w:rsidR="002342DE" w:rsidRPr="002632CA" w:rsidRDefault="002342DE" w:rsidP="002342DE">
      <w:pPr>
        <w:spacing w:after="0" w:line="240" w:lineRule="auto"/>
        <w:jc w:val="center"/>
        <w:rPr>
          <w:rFonts w:ascii="Times New Roman" w:hAnsi="Times New Roman" w:cs="Times New Roman"/>
          <w:b/>
          <w:sz w:val="28"/>
          <w:szCs w:val="24"/>
        </w:rPr>
      </w:pPr>
    </w:p>
    <w:p w:rsidR="002342DE" w:rsidRPr="002632CA" w:rsidRDefault="002342DE" w:rsidP="002342DE">
      <w:pPr>
        <w:spacing w:after="0" w:line="240" w:lineRule="auto"/>
        <w:jc w:val="center"/>
        <w:rPr>
          <w:rFonts w:ascii="Times New Roman" w:hAnsi="Times New Roman" w:cs="Times New Roman"/>
          <w:b/>
          <w:sz w:val="28"/>
          <w:szCs w:val="24"/>
        </w:rPr>
      </w:pPr>
    </w:p>
    <w:tbl>
      <w:tblPr>
        <w:tblStyle w:val="75"/>
        <w:tblW w:w="10031" w:type="dxa"/>
        <w:tblLayout w:type="fixed"/>
        <w:tblLook w:val="04A0"/>
      </w:tblPr>
      <w:tblGrid>
        <w:gridCol w:w="1101"/>
        <w:gridCol w:w="567"/>
        <w:gridCol w:w="1984"/>
        <w:gridCol w:w="1701"/>
        <w:gridCol w:w="1559"/>
        <w:gridCol w:w="567"/>
        <w:gridCol w:w="567"/>
        <w:gridCol w:w="567"/>
        <w:gridCol w:w="567"/>
        <w:gridCol w:w="851"/>
      </w:tblGrid>
      <w:tr w:rsidR="002342DE" w:rsidRPr="002632CA" w:rsidTr="00EE4E95">
        <w:trPr>
          <w:trHeight w:val="346"/>
        </w:trPr>
        <w:tc>
          <w:tcPr>
            <w:tcW w:w="1101" w:type="dxa"/>
            <w:vMerge w:val="restart"/>
            <w:tcBorders>
              <w:top w:val="single" w:sz="4" w:space="0" w:color="auto"/>
              <w:right w:val="single" w:sz="4" w:space="0" w:color="auto"/>
            </w:tcBorders>
          </w:tcPr>
          <w:p w:rsidR="002342DE" w:rsidRPr="002632CA" w:rsidRDefault="002342DE" w:rsidP="00EE4E95">
            <w:pPr>
              <w:spacing w:before="40"/>
              <w:jc w:val="center"/>
              <w:rPr>
                <w:rFonts w:ascii="Times New Roman" w:eastAsia="Calibri" w:hAnsi="Times New Roman" w:cs="Times New Roman"/>
                <w:sz w:val="28"/>
                <w:szCs w:val="24"/>
              </w:rPr>
            </w:pPr>
            <w:r w:rsidRPr="002632CA">
              <w:rPr>
                <w:rFonts w:ascii="Times New Roman" w:eastAsia="Calibri" w:hAnsi="Times New Roman" w:cs="Times New Roman"/>
                <w:sz w:val="28"/>
                <w:szCs w:val="24"/>
              </w:rPr>
              <w:t>Направление</w:t>
            </w:r>
          </w:p>
        </w:tc>
        <w:tc>
          <w:tcPr>
            <w:tcW w:w="567" w:type="dxa"/>
            <w:vMerge w:val="restart"/>
            <w:tcBorders>
              <w:top w:val="single" w:sz="4" w:space="0" w:color="auto"/>
              <w:left w:val="single" w:sz="4" w:space="0" w:color="auto"/>
              <w:right w:val="single" w:sz="4" w:space="0" w:color="auto"/>
            </w:tcBorders>
          </w:tcPr>
          <w:p w:rsidR="002342DE" w:rsidRPr="002632CA" w:rsidRDefault="002342DE" w:rsidP="00EE4E95">
            <w:pPr>
              <w:spacing w:before="40" w:after="40"/>
              <w:jc w:val="center"/>
              <w:rPr>
                <w:rFonts w:ascii="Times New Roman" w:eastAsia="Calibri" w:hAnsi="Times New Roman" w:cs="Times New Roman"/>
                <w:sz w:val="28"/>
                <w:szCs w:val="24"/>
              </w:rPr>
            </w:pPr>
            <w:r w:rsidRPr="002632CA">
              <w:rPr>
                <w:rFonts w:ascii="Times New Roman" w:eastAsia="Calibri" w:hAnsi="Times New Roman" w:cs="Times New Roman"/>
                <w:sz w:val="28"/>
                <w:szCs w:val="24"/>
              </w:rPr>
              <w:t>№п/п</w:t>
            </w:r>
          </w:p>
        </w:tc>
        <w:tc>
          <w:tcPr>
            <w:tcW w:w="1984" w:type="dxa"/>
            <w:vMerge w:val="restart"/>
            <w:tcBorders>
              <w:top w:val="single" w:sz="4" w:space="0" w:color="auto"/>
              <w:left w:val="single" w:sz="4" w:space="0" w:color="auto"/>
              <w:right w:val="single" w:sz="4" w:space="0" w:color="auto"/>
            </w:tcBorders>
          </w:tcPr>
          <w:p w:rsidR="002342DE" w:rsidRPr="002632CA" w:rsidRDefault="002342DE" w:rsidP="00EE4E95">
            <w:pPr>
              <w:spacing w:before="40" w:after="40"/>
              <w:jc w:val="center"/>
              <w:rPr>
                <w:rFonts w:ascii="Times New Roman" w:eastAsia="Calibri" w:hAnsi="Times New Roman" w:cs="Times New Roman"/>
                <w:sz w:val="28"/>
                <w:szCs w:val="24"/>
              </w:rPr>
            </w:pPr>
            <w:r w:rsidRPr="002632CA">
              <w:rPr>
                <w:rFonts w:ascii="Times New Roman" w:eastAsia="Calibri" w:hAnsi="Times New Roman" w:cs="Times New Roman"/>
                <w:sz w:val="28"/>
                <w:szCs w:val="24"/>
              </w:rPr>
              <w:t>Название курса</w:t>
            </w:r>
          </w:p>
        </w:tc>
        <w:tc>
          <w:tcPr>
            <w:tcW w:w="1701" w:type="dxa"/>
            <w:vMerge w:val="restart"/>
            <w:tcBorders>
              <w:top w:val="single" w:sz="4" w:space="0" w:color="auto"/>
              <w:left w:val="single" w:sz="4" w:space="0" w:color="auto"/>
            </w:tcBorders>
          </w:tcPr>
          <w:p w:rsidR="002342DE" w:rsidRPr="002632CA" w:rsidRDefault="002342DE" w:rsidP="00EE4E95">
            <w:pPr>
              <w:spacing w:before="40" w:after="40"/>
              <w:jc w:val="center"/>
              <w:rPr>
                <w:rFonts w:ascii="Times New Roman" w:eastAsia="Calibri" w:hAnsi="Times New Roman" w:cs="Times New Roman"/>
                <w:sz w:val="28"/>
                <w:szCs w:val="24"/>
              </w:rPr>
            </w:pPr>
            <w:r w:rsidRPr="002632CA">
              <w:rPr>
                <w:rFonts w:ascii="Times New Roman" w:eastAsia="Calibri" w:hAnsi="Times New Roman" w:cs="Times New Roman"/>
                <w:sz w:val="28"/>
                <w:szCs w:val="24"/>
              </w:rPr>
              <w:t>Ф.И.О учителя</w:t>
            </w:r>
          </w:p>
          <w:p w:rsidR="002342DE" w:rsidRPr="002632CA" w:rsidRDefault="002342DE" w:rsidP="00EE4E95">
            <w:pPr>
              <w:jc w:val="center"/>
              <w:rPr>
                <w:rFonts w:ascii="Times New Roman" w:eastAsia="Calibri" w:hAnsi="Times New Roman" w:cs="Times New Roman"/>
                <w:sz w:val="28"/>
                <w:szCs w:val="24"/>
              </w:rPr>
            </w:pPr>
          </w:p>
          <w:p w:rsidR="002342DE" w:rsidRPr="002632CA" w:rsidRDefault="002342DE" w:rsidP="00EE4E95">
            <w:pPr>
              <w:jc w:val="center"/>
              <w:rPr>
                <w:rFonts w:ascii="Times New Roman" w:eastAsia="Calibri" w:hAnsi="Times New Roman" w:cs="Times New Roman"/>
                <w:sz w:val="28"/>
                <w:szCs w:val="24"/>
              </w:rPr>
            </w:pPr>
          </w:p>
        </w:tc>
        <w:tc>
          <w:tcPr>
            <w:tcW w:w="1559" w:type="dxa"/>
            <w:vMerge w:val="restart"/>
            <w:tcBorders>
              <w:top w:val="single" w:sz="4" w:space="0" w:color="auto"/>
            </w:tcBorders>
          </w:tcPr>
          <w:p w:rsidR="002342DE" w:rsidRPr="002632CA" w:rsidRDefault="002342DE" w:rsidP="00EE4E95">
            <w:pPr>
              <w:spacing w:before="40" w:after="40"/>
              <w:jc w:val="center"/>
              <w:rPr>
                <w:rFonts w:ascii="Times New Roman" w:eastAsia="Calibri" w:hAnsi="Times New Roman" w:cs="Times New Roman"/>
                <w:sz w:val="28"/>
                <w:szCs w:val="24"/>
              </w:rPr>
            </w:pPr>
            <w:r w:rsidRPr="002632CA">
              <w:rPr>
                <w:rFonts w:ascii="Times New Roman" w:eastAsia="Calibri" w:hAnsi="Times New Roman" w:cs="Times New Roman"/>
                <w:sz w:val="28"/>
                <w:szCs w:val="24"/>
              </w:rPr>
              <w:t>преподаваемый предмет</w:t>
            </w:r>
          </w:p>
        </w:tc>
        <w:tc>
          <w:tcPr>
            <w:tcW w:w="567" w:type="dxa"/>
            <w:tcBorders>
              <w:top w:val="single" w:sz="4" w:space="0" w:color="000000"/>
              <w:bottom w:val="single" w:sz="4" w:space="0" w:color="auto"/>
            </w:tcBorders>
          </w:tcPr>
          <w:p w:rsidR="002342DE" w:rsidRPr="002632CA" w:rsidRDefault="002342DE" w:rsidP="00EE4E95">
            <w:pPr>
              <w:spacing w:before="40" w:after="40"/>
              <w:jc w:val="center"/>
              <w:rPr>
                <w:rFonts w:ascii="Times New Roman" w:eastAsia="Calibri" w:hAnsi="Times New Roman" w:cs="Times New Roman"/>
                <w:sz w:val="28"/>
                <w:szCs w:val="24"/>
              </w:rPr>
            </w:pPr>
            <w:r w:rsidRPr="002632CA">
              <w:rPr>
                <w:rFonts w:ascii="Times New Roman" w:eastAsia="Calibri" w:hAnsi="Times New Roman" w:cs="Times New Roman"/>
                <w:sz w:val="28"/>
                <w:szCs w:val="24"/>
              </w:rPr>
              <w:t>1 кл</w:t>
            </w:r>
          </w:p>
          <w:p w:rsidR="002342DE" w:rsidRPr="002632CA" w:rsidRDefault="002342DE" w:rsidP="00EE4E95">
            <w:pPr>
              <w:spacing w:before="40" w:after="40"/>
              <w:jc w:val="center"/>
              <w:rPr>
                <w:rFonts w:ascii="Times New Roman" w:eastAsia="Calibri" w:hAnsi="Times New Roman" w:cs="Times New Roman"/>
                <w:sz w:val="28"/>
                <w:szCs w:val="24"/>
              </w:rPr>
            </w:pPr>
          </w:p>
        </w:tc>
        <w:tc>
          <w:tcPr>
            <w:tcW w:w="567" w:type="dxa"/>
            <w:tcBorders>
              <w:top w:val="single" w:sz="12" w:space="0" w:color="auto"/>
              <w:bottom w:val="single" w:sz="4" w:space="0" w:color="auto"/>
            </w:tcBorders>
          </w:tcPr>
          <w:p w:rsidR="002342DE" w:rsidRPr="002632CA" w:rsidRDefault="002342DE" w:rsidP="00EE4E95">
            <w:pPr>
              <w:spacing w:before="40" w:after="40"/>
              <w:ind w:left="-108"/>
              <w:jc w:val="center"/>
              <w:rPr>
                <w:rFonts w:ascii="Times New Roman" w:eastAsia="Calibri" w:hAnsi="Times New Roman" w:cs="Times New Roman"/>
                <w:sz w:val="28"/>
                <w:szCs w:val="24"/>
              </w:rPr>
            </w:pPr>
            <w:r w:rsidRPr="002632CA">
              <w:rPr>
                <w:rFonts w:ascii="Times New Roman" w:eastAsia="Calibri" w:hAnsi="Times New Roman" w:cs="Times New Roman"/>
                <w:sz w:val="28"/>
                <w:szCs w:val="24"/>
              </w:rPr>
              <w:t>2кл</w:t>
            </w:r>
          </w:p>
          <w:p w:rsidR="002342DE" w:rsidRPr="002632CA" w:rsidRDefault="002342DE" w:rsidP="00EE4E95">
            <w:pPr>
              <w:spacing w:before="40" w:after="40"/>
              <w:ind w:left="-108"/>
              <w:jc w:val="center"/>
              <w:rPr>
                <w:rFonts w:ascii="Times New Roman" w:eastAsia="Calibri" w:hAnsi="Times New Roman" w:cs="Times New Roman"/>
                <w:sz w:val="28"/>
                <w:szCs w:val="24"/>
              </w:rPr>
            </w:pPr>
          </w:p>
        </w:tc>
        <w:tc>
          <w:tcPr>
            <w:tcW w:w="567" w:type="dxa"/>
            <w:tcBorders>
              <w:top w:val="single" w:sz="12" w:space="0" w:color="auto"/>
              <w:bottom w:val="single" w:sz="4" w:space="0" w:color="auto"/>
            </w:tcBorders>
          </w:tcPr>
          <w:p w:rsidR="002342DE" w:rsidRPr="002632CA" w:rsidRDefault="002342DE" w:rsidP="00EE4E95">
            <w:pPr>
              <w:spacing w:before="40" w:after="40"/>
              <w:ind w:left="-108"/>
              <w:jc w:val="center"/>
              <w:rPr>
                <w:rFonts w:ascii="Times New Roman" w:eastAsia="Calibri" w:hAnsi="Times New Roman" w:cs="Times New Roman"/>
                <w:sz w:val="28"/>
                <w:szCs w:val="24"/>
              </w:rPr>
            </w:pPr>
            <w:r w:rsidRPr="002632CA">
              <w:rPr>
                <w:rFonts w:ascii="Times New Roman" w:eastAsia="Calibri" w:hAnsi="Times New Roman" w:cs="Times New Roman"/>
                <w:sz w:val="28"/>
                <w:szCs w:val="24"/>
              </w:rPr>
              <w:t>3кл</w:t>
            </w:r>
          </w:p>
          <w:p w:rsidR="002342DE" w:rsidRPr="002632CA" w:rsidRDefault="002342DE" w:rsidP="00EE4E95">
            <w:pPr>
              <w:spacing w:before="40" w:after="40"/>
              <w:ind w:left="-108"/>
              <w:jc w:val="center"/>
              <w:rPr>
                <w:rFonts w:ascii="Times New Roman" w:eastAsia="Calibri" w:hAnsi="Times New Roman" w:cs="Times New Roman"/>
                <w:sz w:val="28"/>
                <w:szCs w:val="24"/>
              </w:rPr>
            </w:pPr>
          </w:p>
          <w:p w:rsidR="002342DE" w:rsidRPr="002632CA" w:rsidRDefault="002342DE" w:rsidP="00EE4E95">
            <w:pPr>
              <w:spacing w:before="40" w:after="40"/>
              <w:ind w:left="-108"/>
              <w:jc w:val="center"/>
              <w:rPr>
                <w:rFonts w:ascii="Times New Roman" w:eastAsia="Calibri" w:hAnsi="Times New Roman" w:cs="Times New Roman"/>
                <w:sz w:val="28"/>
                <w:szCs w:val="24"/>
              </w:rPr>
            </w:pPr>
          </w:p>
        </w:tc>
        <w:tc>
          <w:tcPr>
            <w:tcW w:w="567" w:type="dxa"/>
            <w:tcBorders>
              <w:top w:val="single" w:sz="12" w:space="0" w:color="auto"/>
              <w:bottom w:val="single" w:sz="4" w:space="0" w:color="auto"/>
            </w:tcBorders>
          </w:tcPr>
          <w:p w:rsidR="002342DE" w:rsidRPr="002632CA" w:rsidRDefault="002342DE" w:rsidP="00EE4E95">
            <w:pPr>
              <w:spacing w:before="40" w:after="40"/>
              <w:ind w:left="-108"/>
              <w:jc w:val="center"/>
              <w:rPr>
                <w:rFonts w:ascii="Times New Roman" w:eastAsia="Calibri" w:hAnsi="Times New Roman" w:cs="Times New Roman"/>
                <w:sz w:val="28"/>
                <w:szCs w:val="24"/>
              </w:rPr>
            </w:pPr>
            <w:r w:rsidRPr="002632CA">
              <w:rPr>
                <w:rFonts w:ascii="Times New Roman" w:eastAsia="Calibri" w:hAnsi="Times New Roman" w:cs="Times New Roman"/>
                <w:sz w:val="28"/>
                <w:szCs w:val="24"/>
              </w:rPr>
              <w:t>4кл</w:t>
            </w:r>
          </w:p>
          <w:p w:rsidR="002342DE" w:rsidRPr="002632CA" w:rsidRDefault="002342DE" w:rsidP="00EE4E95">
            <w:pPr>
              <w:spacing w:before="40" w:after="40"/>
              <w:ind w:left="-108"/>
              <w:jc w:val="center"/>
              <w:rPr>
                <w:rFonts w:ascii="Times New Roman" w:eastAsia="Calibri" w:hAnsi="Times New Roman" w:cs="Times New Roman"/>
                <w:sz w:val="28"/>
                <w:szCs w:val="24"/>
              </w:rPr>
            </w:pPr>
          </w:p>
        </w:tc>
        <w:tc>
          <w:tcPr>
            <w:tcW w:w="851" w:type="dxa"/>
            <w:tcBorders>
              <w:top w:val="single" w:sz="12" w:space="0" w:color="auto"/>
              <w:bottom w:val="single" w:sz="4" w:space="0" w:color="auto"/>
              <w:right w:val="single" w:sz="4" w:space="0" w:color="000000"/>
            </w:tcBorders>
          </w:tcPr>
          <w:p w:rsidR="002342DE" w:rsidRPr="002632CA" w:rsidRDefault="002342DE" w:rsidP="00EE4E95">
            <w:pPr>
              <w:spacing w:before="40" w:after="40"/>
              <w:jc w:val="center"/>
              <w:rPr>
                <w:rFonts w:ascii="Times New Roman" w:eastAsia="Calibri" w:hAnsi="Times New Roman" w:cs="Times New Roman"/>
                <w:sz w:val="28"/>
                <w:szCs w:val="24"/>
              </w:rPr>
            </w:pPr>
            <w:r w:rsidRPr="002632CA">
              <w:rPr>
                <w:rFonts w:ascii="Times New Roman" w:eastAsia="Calibri" w:hAnsi="Times New Roman" w:cs="Times New Roman"/>
                <w:sz w:val="28"/>
                <w:szCs w:val="24"/>
              </w:rPr>
              <w:t>Итого</w:t>
            </w:r>
          </w:p>
        </w:tc>
      </w:tr>
      <w:tr w:rsidR="002342DE" w:rsidRPr="002632CA" w:rsidTr="00EE4E95">
        <w:trPr>
          <w:trHeight w:val="121"/>
        </w:trPr>
        <w:tc>
          <w:tcPr>
            <w:tcW w:w="1101" w:type="dxa"/>
            <w:vMerge/>
          </w:tcPr>
          <w:p w:rsidR="002342DE" w:rsidRPr="002632CA" w:rsidRDefault="002342DE" w:rsidP="00EE4E95">
            <w:pPr>
              <w:jc w:val="center"/>
              <w:rPr>
                <w:rFonts w:ascii="Times New Roman" w:hAnsi="Times New Roman" w:cs="Times New Roman"/>
                <w:sz w:val="24"/>
                <w:szCs w:val="24"/>
              </w:rPr>
            </w:pPr>
          </w:p>
        </w:tc>
        <w:tc>
          <w:tcPr>
            <w:tcW w:w="567" w:type="dxa"/>
            <w:vMerge/>
          </w:tcPr>
          <w:p w:rsidR="002342DE" w:rsidRPr="002632CA" w:rsidRDefault="002342DE" w:rsidP="00EE4E95">
            <w:pPr>
              <w:jc w:val="center"/>
              <w:rPr>
                <w:rFonts w:ascii="Times New Roman" w:hAnsi="Times New Roman" w:cs="Times New Roman"/>
                <w:sz w:val="24"/>
                <w:szCs w:val="24"/>
              </w:rPr>
            </w:pPr>
          </w:p>
        </w:tc>
        <w:tc>
          <w:tcPr>
            <w:tcW w:w="1984" w:type="dxa"/>
            <w:vMerge/>
            <w:tcBorders>
              <w:right w:val="single" w:sz="4" w:space="0" w:color="auto"/>
            </w:tcBorders>
          </w:tcPr>
          <w:p w:rsidR="002342DE" w:rsidRPr="002632CA" w:rsidRDefault="002342DE" w:rsidP="00EE4E95">
            <w:pPr>
              <w:jc w:val="center"/>
              <w:rPr>
                <w:rFonts w:ascii="Times New Roman" w:hAnsi="Times New Roman" w:cs="Times New Roman"/>
                <w:sz w:val="24"/>
                <w:szCs w:val="24"/>
              </w:rPr>
            </w:pPr>
          </w:p>
        </w:tc>
        <w:tc>
          <w:tcPr>
            <w:tcW w:w="1701" w:type="dxa"/>
            <w:vMerge/>
            <w:tcBorders>
              <w:left w:val="single" w:sz="4" w:space="0" w:color="auto"/>
            </w:tcBorders>
          </w:tcPr>
          <w:p w:rsidR="002342DE" w:rsidRPr="002632CA" w:rsidRDefault="002342DE" w:rsidP="00EE4E95">
            <w:pPr>
              <w:jc w:val="center"/>
              <w:rPr>
                <w:rFonts w:ascii="Times New Roman" w:hAnsi="Times New Roman" w:cs="Times New Roman"/>
                <w:sz w:val="24"/>
                <w:szCs w:val="24"/>
              </w:rPr>
            </w:pPr>
          </w:p>
        </w:tc>
        <w:tc>
          <w:tcPr>
            <w:tcW w:w="1559" w:type="dxa"/>
            <w:vMerge/>
          </w:tcPr>
          <w:p w:rsidR="002342DE" w:rsidRPr="002632CA" w:rsidRDefault="002342DE" w:rsidP="00EE4E95">
            <w:pPr>
              <w:jc w:val="center"/>
              <w:rPr>
                <w:rFonts w:ascii="Times New Roman" w:hAnsi="Times New Roman" w:cs="Times New Roman"/>
                <w:sz w:val="24"/>
                <w:szCs w:val="24"/>
              </w:rPr>
            </w:pPr>
          </w:p>
        </w:tc>
        <w:tc>
          <w:tcPr>
            <w:tcW w:w="567" w:type="dxa"/>
          </w:tcPr>
          <w:p w:rsidR="002342DE" w:rsidRPr="002632CA" w:rsidRDefault="002342DE" w:rsidP="00EE4E95">
            <w:pPr>
              <w:jc w:val="center"/>
              <w:rPr>
                <w:rFonts w:ascii="Times New Roman" w:hAnsi="Times New Roman" w:cs="Times New Roman"/>
                <w:sz w:val="24"/>
                <w:szCs w:val="24"/>
              </w:rPr>
            </w:pPr>
            <w:r w:rsidRPr="002632CA">
              <w:rPr>
                <w:rFonts w:ascii="Times New Roman" w:hAnsi="Times New Roman" w:cs="Times New Roman"/>
                <w:sz w:val="24"/>
                <w:szCs w:val="24"/>
              </w:rPr>
              <w:t>20</w:t>
            </w:r>
          </w:p>
        </w:tc>
        <w:tc>
          <w:tcPr>
            <w:tcW w:w="567" w:type="dxa"/>
          </w:tcPr>
          <w:p w:rsidR="002342DE" w:rsidRPr="002632CA" w:rsidRDefault="002342DE" w:rsidP="00EE4E95">
            <w:pPr>
              <w:jc w:val="center"/>
              <w:rPr>
                <w:rFonts w:ascii="Times New Roman" w:hAnsi="Times New Roman" w:cs="Times New Roman"/>
                <w:sz w:val="24"/>
                <w:szCs w:val="24"/>
              </w:rPr>
            </w:pPr>
            <w:r w:rsidRPr="002632CA">
              <w:rPr>
                <w:rFonts w:ascii="Times New Roman" w:hAnsi="Times New Roman" w:cs="Times New Roman"/>
                <w:sz w:val="24"/>
                <w:szCs w:val="24"/>
              </w:rPr>
              <w:t>21</w:t>
            </w:r>
          </w:p>
        </w:tc>
        <w:tc>
          <w:tcPr>
            <w:tcW w:w="567" w:type="dxa"/>
          </w:tcPr>
          <w:p w:rsidR="002342DE" w:rsidRPr="002632CA" w:rsidRDefault="002342DE" w:rsidP="00EE4E95">
            <w:pPr>
              <w:jc w:val="center"/>
              <w:rPr>
                <w:rFonts w:ascii="Times New Roman" w:hAnsi="Times New Roman" w:cs="Times New Roman"/>
                <w:sz w:val="24"/>
                <w:szCs w:val="24"/>
              </w:rPr>
            </w:pPr>
            <w:r w:rsidRPr="002632CA">
              <w:rPr>
                <w:rFonts w:ascii="Times New Roman" w:hAnsi="Times New Roman" w:cs="Times New Roman"/>
                <w:sz w:val="24"/>
                <w:szCs w:val="24"/>
              </w:rPr>
              <w:t>17</w:t>
            </w:r>
          </w:p>
        </w:tc>
        <w:tc>
          <w:tcPr>
            <w:tcW w:w="567" w:type="dxa"/>
          </w:tcPr>
          <w:p w:rsidR="002342DE" w:rsidRPr="002632CA" w:rsidRDefault="002342DE" w:rsidP="00EE4E95">
            <w:pPr>
              <w:jc w:val="center"/>
              <w:rPr>
                <w:rFonts w:ascii="Times New Roman" w:hAnsi="Times New Roman" w:cs="Times New Roman"/>
                <w:sz w:val="24"/>
                <w:szCs w:val="24"/>
              </w:rPr>
            </w:pPr>
            <w:r w:rsidRPr="002632CA">
              <w:rPr>
                <w:rFonts w:ascii="Times New Roman" w:hAnsi="Times New Roman" w:cs="Times New Roman"/>
                <w:sz w:val="24"/>
                <w:szCs w:val="24"/>
              </w:rPr>
              <w:t>11</w:t>
            </w:r>
          </w:p>
        </w:tc>
        <w:tc>
          <w:tcPr>
            <w:tcW w:w="851" w:type="dxa"/>
          </w:tcPr>
          <w:p w:rsidR="002342DE" w:rsidRPr="002632CA" w:rsidRDefault="002342DE" w:rsidP="00EE4E95">
            <w:pPr>
              <w:jc w:val="center"/>
              <w:rPr>
                <w:rFonts w:ascii="Times New Roman" w:hAnsi="Times New Roman" w:cs="Times New Roman"/>
                <w:sz w:val="24"/>
                <w:szCs w:val="24"/>
              </w:rPr>
            </w:pPr>
          </w:p>
        </w:tc>
      </w:tr>
      <w:tr w:rsidR="002342DE" w:rsidRPr="002632CA" w:rsidTr="00EE4E95">
        <w:trPr>
          <w:trHeight w:val="1062"/>
        </w:trPr>
        <w:tc>
          <w:tcPr>
            <w:tcW w:w="1101" w:type="dxa"/>
          </w:tcPr>
          <w:p w:rsidR="002342DE" w:rsidRPr="002632CA" w:rsidRDefault="002342DE" w:rsidP="00EE4E95">
            <w:pPr>
              <w:jc w:val="center"/>
              <w:rPr>
                <w:rFonts w:ascii="Times New Roman" w:hAnsi="Times New Roman" w:cs="Times New Roman"/>
                <w:sz w:val="28"/>
                <w:szCs w:val="28"/>
              </w:rPr>
            </w:pPr>
            <w:r w:rsidRPr="002632CA">
              <w:rPr>
                <w:rFonts w:ascii="Times New Roman" w:eastAsia="Calibri" w:hAnsi="Times New Roman" w:cs="Times New Roman"/>
                <w:sz w:val="28"/>
                <w:szCs w:val="28"/>
              </w:rPr>
              <w:t>Общекультурное</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w:t>
            </w:r>
          </w:p>
          <w:p w:rsidR="002342DE" w:rsidRPr="002632CA" w:rsidRDefault="002342DE" w:rsidP="00EE4E95">
            <w:pPr>
              <w:jc w:val="center"/>
              <w:rPr>
                <w:rFonts w:ascii="Times New Roman" w:hAnsi="Times New Roman" w:cs="Times New Roman"/>
                <w:sz w:val="28"/>
                <w:szCs w:val="28"/>
              </w:rPr>
            </w:pPr>
          </w:p>
        </w:tc>
        <w:tc>
          <w:tcPr>
            <w:tcW w:w="1984" w:type="dxa"/>
            <w:vAlign w:val="center"/>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«Рукотворчество»</w:t>
            </w: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Азаренко Е.В.</w:t>
            </w: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tc>
      </w:tr>
      <w:tr w:rsidR="002342DE" w:rsidRPr="002632CA" w:rsidTr="00EE4E95">
        <w:trPr>
          <w:trHeight w:val="121"/>
        </w:trPr>
        <w:tc>
          <w:tcPr>
            <w:tcW w:w="1101" w:type="dxa"/>
            <w:vMerge w:val="restart"/>
          </w:tcPr>
          <w:p w:rsidR="002342DE" w:rsidRPr="002632CA" w:rsidRDefault="002342DE" w:rsidP="00EE4E95">
            <w:pPr>
              <w:jc w:val="center"/>
              <w:rPr>
                <w:rFonts w:ascii="Times New Roman" w:hAnsi="Times New Roman" w:cs="Times New Roman"/>
                <w:sz w:val="28"/>
                <w:szCs w:val="28"/>
              </w:rPr>
            </w:pPr>
            <w:r w:rsidRPr="002632CA">
              <w:rPr>
                <w:rFonts w:ascii="Times New Roman" w:eastAsia="Calibri" w:hAnsi="Times New Roman" w:cs="Times New Roman"/>
                <w:sz w:val="28"/>
                <w:szCs w:val="28"/>
              </w:rPr>
              <w:t>Общеинтеллектуальное</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2</w:t>
            </w:r>
          </w:p>
        </w:tc>
        <w:tc>
          <w:tcPr>
            <w:tcW w:w="1984"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«Занимательная информатика»</w:t>
            </w: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Гончаров П.Б.</w:t>
            </w: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Информатика</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color w:val="FF0000"/>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4 ч</w:t>
            </w:r>
          </w:p>
        </w:tc>
      </w:tr>
      <w:tr w:rsidR="002342DE" w:rsidRPr="002632CA" w:rsidTr="00EE4E95">
        <w:trPr>
          <w:trHeight w:val="885"/>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3</w:t>
            </w:r>
          </w:p>
        </w:tc>
        <w:tc>
          <w:tcPr>
            <w:tcW w:w="1984" w:type="dxa"/>
            <w:vMerge w:val="restart"/>
            <w:vAlign w:val="center"/>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«Занимательная математика»</w:t>
            </w: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Марченко Я.А.</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tc>
      </w:tr>
      <w:tr w:rsidR="002342DE" w:rsidRPr="002632CA" w:rsidTr="00EE4E95">
        <w:trPr>
          <w:trHeight w:val="771"/>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4</w:t>
            </w:r>
          </w:p>
        </w:tc>
        <w:tc>
          <w:tcPr>
            <w:tcW w:w="1984" w:type="dxa"/>
            <w:vMerge/>
          </w:tcPr>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Вощинская О.В.</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tc>
      </w:tr>
      <w:tr w:rsidR="002342DE" w:rsidRPr="002632CA" w:rsidTr="00EE4E95">
        <w:trPr>
          <w:trHeight w:val="704"/>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5</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984" w:type="dxa"/>
            <w:vMerge/>
          </w:tcPr>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Азаренко Е.В.</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tc>
      </w:tr>
      <w:tr w:rsidR="002342DE" w:rsidRPr="002632CA" w:rsidTr="00EE4E95">
        <w:trPr>
          <w:trHeight w:val="670"/>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6</w:t>
            </w:r>
          </w:p>
        </w:tc>
        <w:tc>
          <w:tcPr>
            <w:tcW w:w="1984" w:type="dxa"/>
            <w:vMerge/>
          </w:tcPr>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Вострова Н.В.</w:t>
            </w: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color w:val="FF0000"/>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2 ч</w:t>
            </w: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2 ч</w:t>
            </w:r>
          </w:p>
        </w:tc>
      </w:tr>
      <w:tr w:rsidR="002342DE" w:rsidRPr="002632CA" w:rsidTr="00EE4E95">
        <w:trPr>
          <w:trHeight w:val="702"/>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7</w:t>
            </w:r>
          </w:p>
        </w:tc>
        <w:tc>
          <w:tcPr>
            <w:tcW w:w="1984" w:type="dxa"/>
            <w:vMerge w:val="restart"/>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«Шахматы»</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Азаренко Е.В.</w:t>
            </w: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1ч</w:t>
            </w:r>
          </w:p>
        </w:tc>
      </w:tr>
      <w:tr w:rsidR="002342DE" w:rsidRPr="002632CA" w:rsidTr="00EE4E95">
        <w:trPr>
          <w:trHeight w:val="702"/>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8</w:t>
            </w:r>
          </w:p>
        </w:tc>
        <w:tc>
          <w:tcPr>
            <w:tcW w:w="1984" w:type="dxa"/>
            <w:vMerge/>
          </w:tcPr>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Вострова Н.В</w:t>
            </w: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1ч</w:t>
            </w:r>
          </w:p>
        </w:tc>
      </w:tr>
      <w:tr w:rsidR="002342DE" w:rsidRPr="002632CA" w:rsidTr="00EE4E95">
        <w:trPr>
          <w:trHeight w:val="702"/>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9</w:t>
            </w:r>
          </w:p>
        </w:tc>
        <w:tc>
          <w:tcPr>
            <w:tcW w:w="1984" w:type="dxa"/>
          </w:tcPr>
          <w:p w:rsidR="002342DE" w:rsidRPr="002632CA" w:rsidRDefault="002342DE" w:rsidP="00EE4E95">
            <w:pPr>
              <w:tabs>
                <w:tab w:val="left" w:pos="660"/>
              </w:tabs>
              <w:jc w:val="center"/>
              <w:rPr>
                <w:rFonts w:ascii="Times New Roman" w:hAnsi="Times New Roman" w:cs="Times New Roman"/>
                <w:sz w:val="28"/>
                <w:szCs w:val="28"/>
              </w:rPr>
            </w:pPr>
            <w:r w:rsidRPr="002632CA">
              <w:rPr>
                <w:rFonts w:ascii="Times New Roman" w:hAnsi="Times New Roman" w:cs="Times New Roman"/>
                <w:sz w:val="28"/>
                <w:szCs w:val="28"/>
              </w:rPr>
              <w:t>«Рост»</w:t>
            </w: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Вострова Н.В.</w:t>
            </w: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tc>
      </w:tr>
      <w:tr w:rsidR="002342DE" w:rsidRPr="002632CA" w:rsidTr="00EE4E95">
        <w:trPr>
          <w:trHeight w:val="971"/>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10</w:t>
            </w:r>
          </w:p>
        </w:tc>
        <w:tc>
          <w:tcPr>
            <w:tcW w:w="1984" w:type="dxa"/>
            <w:vAlign w:val="center"/>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«Умники и умницы»</w:t>
            </w: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Вощинская О.В.</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2 ч</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2 ч</w:t>
            </w:r>
          </w:p>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p>
        </w:tc>
      </w:tr>
      <w:tr w:rsidR="002342DE" w:rsidRPr="002632CA" w:rsidTr="00EE4E95">
        <w:trPr>
          <w:trHeight w:val="121"/>
        </w:trPr>
        <w:tc>
          <w:tcPr>
            <w:tcW w:w="11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bCs/>
                <w:sz w:val="28"/>
                <w:szCs w:val="28"/>
              </w:rPr>
              <w:lastRenderedPageBreak/>
              <w:t>Духовно-нравственное направление</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11</w:t>
            </w:r>
          </w:p>
        </w:tc>
        <w:tc>
          <w:tcPr>
            <w:tcW w:w="1984"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«Доноведение»</w:t>
            </w: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Калюжная И.В.</w:t>
            </w: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История</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3 ч</w:t>
            </w:r>
          </w:p>
        </w:tc>
      </w:tr>
      <w:tr w:rsidR="002342DE" w:rsidRPr="002632CA" w:rsidTr="00EE4E95">
        <w:trPr>
          <w:trHeight w:val="121"/>
        </w:trPr>
        <w:tc>
          <w:tcPr>
            <w:tcW w:w="1101" w:type="dxa"/>
            <w:vMerge w:val="restart"/>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bCs/>
                <w:sz w:val="28"/>
                <w:szCs w:val="28"/>
              </w:rPr>
              <w:t>Спортивно – оздоровительное направление</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12</w:t>
            </w:r>
          </w:p>
        </w:tc>
        <w:tc>
          <w:tcPr>
            <w:tcW w:w="1984" w:type="dxa"/>
          </w:tcPr>
          <w:p w:rsidR="002342DE" w:rsidRPr="002632CA" w:rsidRDefault="002342DE" w:rsidP="00EE4E95">
            <w:pPr>
              <w:tabs>
                <w:tab w:val="center" w:pos="1121"/>
                <w:tab w:val="right" w:pos="2243"/>
              </w:tabs>
              <w:jc w:val="center"/>
              <w:rPr>
                <w:rFonts w:ascii="Times New Roman" w:hAnsi="Times New Roman" w:cs="Times New Roman"/>
                <w:sz w:val="28"/>
                <w:szCs w:val="28"/>
              </w:rPr>
            </w:pPr>
            <w:r w:rsidRPr="002632CA">
              <w:rPr>
                <w:rFonts w:ascii="Times New Roman" w:hAnsi="Times New Roman" w:cs="Times New Roman"/>
                <w:sz w:val="28"/>
                <w:szCs w:val="28"/>
              </w:rPr>
              <w:t>«Здоровое питание»</w:t>
            </w: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Стрельцов С.Н.</w:t>
            </w: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Физкультура</w:t>
            </w:r>
          </w:p>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ОДНКНР</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2 ч</w:t>
            </w:r>
          </w:p>
        </w:tc>
      </w:tr>
      <w:tr w:rsidR="002342DE" w:rsidRPr="002632CA" w:rsidTr="00EE4E95">
        <w:trPr>
          <w:trHeight w:val="121"/>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13</w:t>
            </w:r>
          </w:p>
        </w:tc>
        <w:tc>
          <w:tcPr>
            <w:tcW w:w="1984"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«Ритмика»</w:t>
            </w: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Марченко Я.А.</w:t>
            </w: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1ч</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tc>
      </w:tr>
      <w:tr w:rsidR="002342DE" w:rsidRPr="002632CA" w:rsidTr="00EE4E95">
        <w:trPr>
          <w:trHeight w:val="1153"/>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14</w:t>
            </w:r>
          </w:p>
        </w:tc>
        <w:tc>
          <w:tcPr>
            <w:tcW w:w="1984"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«Здоровый ребенок-успешный ребенок»</w:t>
            </w: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Гончаров С.Н.</w:t>
            </w: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Физкультура</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2 ч</w:t>
            </w:r>
          </w:p>
        </w:tc>
      </w:tr>
      <w:tr w:rsidR="002342DE" w:rsidRPr="002632CA" w:rsidTr="00EE4E95">
        <w:trPr>
          <w:trHeight w:val="794"/>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15</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984" w:type="dxa"/>
            <w:vMerge w:val="restart"/>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 Подвижные игры»</w:t>
            </w: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Гончаров С.Н.</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Физкультура</w:t>
            </w:r>
          </w:p>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tabs>
                <w:tab w:val="center" w:pos="305"/>
              </w:tabs>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p>
        </w:tc>
      </w:tr>
      <w:tr w:rsidR="002342DE" w:rsidRPr="002632CA" w:rsidTr="00EE4E95">
        <w:trPr>
          <w:trHeight w:val="808"/>
        </w:trPr>
        <w:tc>
          <w:tcPr>
            <w:tcW w:w="1101" w:type="dxa"/>
            <w:vMerge/>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16</w:t>
            </w:r>
          </w:p>
        </w:tc>
        <w:tc>
          <w:tcPr>
            <w:tcW w:w="1984" w:type="dxa"/>
            <w:vMerge/>
          </w:tcPr>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Азаренко Е.В.</w:t>
            </w: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tabs>
                <w:tab w:val="center" w:pos="305"/>
              </w:tabs>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tc>
      </w:tr>
      <w:tr w:rsidR="002342DE" w:rsidRPr="002632CA" w:rsidTr="00EE4E95">
        <w:trPr>
          <w:trHeight w:val="614"/>
        </w:trPr>
        <w:tc>
          <w:tcPr>
            <w:tcW w:w="1101" w:type="dxa"/>
            <w:vMerge w:val="restart"/>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bCs/>
                <w:sz w:val="28"/>
                <w:szCs w:val="28"/>
              </w:rPr>
              <w:t>Социальное направление</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17</w:t>
            </w:r>
          </w:p>
        </w:tc>
        <w:tc>
          <w:tcPr>
            <w:tcW w:w="1984" w:type="dxa"/>
            <w:vMerge w:val="restart"/>
            <w:vAlign w:val="center"/>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«З</w:t>
            </w:r>
            <w:r w:rsidRPr="002632CA">
              <w:rPr>
                <w:rFonts w:ascii="Times New Roman" w:eastAsia="Calibri" w:hAnsi="Times New Roman" w:cs="Times New Roman"/>
                <w:sz w:val="28"/>
                <w:szCs w:val="28"/>
              </w:rPr>
              <w:t>анимательная грамматика»</w:t>
            </w: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Марченко Я.А.</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p w:rsidR="002342DE" w:rsidRPr="002632CA" w:rsidRDefault="002342DE" w:rsidP="00EE4E95">
            <w:pPr>
              <w:jc w:val="center"/>
              <w:rPr>
                <w:rFonts w:ascii="Times New Roman" w:hAnsi="Times New Roman" w:cs="Times New Roman"/>
                <w:b/>
                <w:sz w:val="28"/>
                <w:szCs w:val="28"/>
              </w:rPr>
            </w:pPr>
          </w:p>
        </w:tc>
      </w:tr>
      <w:tr w:rsidR="002342DE" w:rsidRPr="002632CA" w:rsidTr="00EE4E95">
        <w:trPr>
          <w:trHeight w:val="817"/>
        </w:trPr>
        <w:tc>
          <w:tcPr>
            <w:tcW w:w="1101" w:type="dxa"/>
            <w:vMerge/>
          </w:tcPr>
          <w:p w:rsidR="002342DE" w:rsidRPr="002632CA" w:rsidRDefault="002342DE" w:rsidP="00EE4E95">
            <w:pPr>
              <w:jc w:val="center"/>
              <w:rPr>
                <w:rFonts w:ascii="Times New Roman" w:hAnsi="Times New Roman" w:cs="Times New Roman"/>
                <w:bCs/>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18</w:t>
            </w:r>
          </w:p>
        </w:tc>
        <w:tc>
          <w:tcPr>
            <w:tcW w:w="1984" w:type="dxa"/>
            <w:vMerge/>
          </w:tcPr>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Вощинская О.В.</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p w:rsidR="002342DE" w:rsidRPr="002632CA" w:rsidRDefault="002342DE" w:rsidP="00EE4E95">
            <w:pPr>
              <w:jc w:val="center"/>
              <w:rPr>
                <w:rFonts w:ascii="Times New Roman" w:hAnsi="Times New Roman" w:cs="Times New Roman"/>
                <w:b/>
                <w:sz w:val="28"/>
                <w:szCs w:val="28"/>
              </w:rPr>
            </w:pPr>
          </w:p>
        </w:tc>
      </w:tr>
      <w:tr w:rsidR="002342DE" w:rsidRPr="002632CA" w:rsidTr="00EE4E95">
        <w:trPr>
          <w:trHeight w:val="794"/>
        </w:trPr>
        <w:tc>
          <w:tcPr>
            <w:tcW w:w="1101" w:type="dxa"/>
            <w:vMerge/>
          </w:tcPr>
          <w:p w:rsidR="002342DE" w:rsidRPr="002632CA" w:rsidRDefault="002342DE" w:rsidP="00EE4E95">
            <w:pPr>
              <w:jc w:val="center"/>
              <w:rPr>
                <w:rFonts w:ascii="Times New Roman" w:hAnsi="Times New Roman" w:cs="Times New Roman"/>
                <w:bCs/>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19</w:t>
            </w:r>
          </w:p>
        </w:tc>
        <w:tc>
          <w:tcPr>
            <w:tcW w:w="1984" w:type="dxa"/>
            <w:vMerge/>
          </w:tcPr>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Вострова Н.В.</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2 ч</w:t>
            </w: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2 ч</w:t>
            </w:r>
          </w:p>
        </w:tc>
      </w:tr>
      <w:tr w:rsidR="002342DE" w:rsidRPr="002632CA" w:rsidTr="00EE4E95">
        <w:trPr>
          <w:trHeight w:val="817"/>
        </w:trPr>
        <w:tc>
          <w:tcPr>
            <w:tcW w:w="1101" w:type="dxa"/>
            <w:vMerge/>
          </w:tcPr>
          <w:p w:rsidR="002342DE" w:rsidRPr="002632CA" w:rsidRDefault="002342DE" w:rsidP="00EE4E95">
            <w:pPr>
              <w:jc w:val="center"/>
              <w:rPr>
                <w:rFonts w:ascii="Times New Roman" w:hAnsi="Times New Roman" w:cs="Times New Roman"/>
                <w:bCs/>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20</w:t>
            </w:r>
          </w:p>
        </w:tc>
        <w:tc>
          <w:tcPr>
            <w:tcW w:w="1984" w:type="dxa"/>
            <w:vMerge/>
          </w:tcPr>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Азаренко Е.В.</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p w:rsidR="002342DE" w:rsidRPr="002632CA" w:rsidRDefault="002342DE" w:rsidP="00EE4E95">
            <w:pPr>
              <w:jc w:val="center"/>
              <w:rPr>
                <w:rFonts w:ascii="Times New Roman" w:hAnsi="Times New Roman" w:cs="Times New Roman"/>
                <w:b/>
                <w:sz w:val="28"/>
                <w:szCs w:val="28"/>
              </w:rPr>
            </w:pPr>
          </w:p>
        </w:tc>
      </w:tr>
      <w:tr w:rsidR="002342DE" w:rsidRPr="002632CA" w:rsidTr="00EE4E95">
        <w:trPr>
          <w:trHeight w:val="1085"/>
        </w:trPr>
        <w:tc>
          <w:tcPr>
            <w:tcW w:w="1101" w:type="dxa"/>
            <w:vMerge w:val="restart"/>
          </w:tcPr>
          <w:p w:rsidR="002342DE" w:rsidRPr="002632CA" w:rsidRDefault="002342DE" w:rsidP="00EE4E95">
            <w:pPr>
              <w:jc w:val="center"/>
              <w:rPr>
                <w:rFonts w:ascii="Times New Roman" w:hAnsi="Times New Roman" w:cs="Times New Roman"/>
                <w:bCs/>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21</w:t>
            </w:r>
          </w:p>
        </w:tc>
        <w:tc>
          <w:tcPr>
            <w:tcW w:w="1984" w:type="dxa"/>
            <w:vMerge w:val="restart"/>
            <w:vAlign w:val="center"/>
          </w:tcPr>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r w:rsidRPr="002632CA">
              <w:rPr>
                <w:rFonts w:ascii="Times New Roman" w:eastAsia="Calibri" w:hAnsi="Times New Roman" w:cs="Times New Roman"/>
                <w:sz w:val="28"/>
                <w:szCs w:val="28"/>
              </w:rPr>
              <w:t>«Юный эколог»</w:t>
            </w: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eastAsia="Calibri"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lastRenderedPageBreak/>
              <w:t>Марченко Я.А.</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p w:rsidR="002342DE" w:rsidRPr="002632CA" w:rsidRDefault="002342DE" w:rsidP="00EE4E95">
            <w:pPr>
              <w:jc w:val="center"/>
              <w:rPr>
                <w:rFonts w:ascii="Times New Roman" w:hAnsi="Times New Roman" w:cs="Times New Roman"/>
                <w:b/>
                <w:sz w:val="28"/>
                <w:szCs w:val="28"/>
              </w:rPr>
            </w:pPr>
          </w:p>
        </w:tc>
      </w:tr>
      <w:tr w:rsidR="002342DE" w:rsidRPr="002632CA" w:rsidTr="00EE4E95">
        <w:trPr>
          <w:trHeight w:val="1055"/>
        </w:trPr>
        <w:tc>
          <w:tcPr>
            <w:tcW w:w="1101" w:type="dxa"/>
            <w:vMerge/>
          </w:tcPr>
          <w:p w:rsidR="002342DE" w:rsidRPr="002632CA" w:rsidRDefault="002342DE" w:rsidP="00EE4E95">
            <w:pPr>
              <w:jc w:val="center"/>
              <w:rPr>
                <w:rFonts w:ascii="Times New Roman" w:hAnsi="Times New Roman" w:cs="Times New Roman"/>
                <w:bCs/>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22</w:t>
            </w:r>
          </w:p>
        </w:tc>
        <w:tc>
          <w:tcPr>
            <w:tcW w:w="1984" w:type="dxa"/>
            <w:vMerge/>
          </w:tcPr>
          <w:p w:rsidR="002342DE" w:rsidRPr="002632CA" w:rsidRDefault="002342DE" w:rsidP="00EE4E95">
            <w:pPr>
              <w:jc w:val="center"/>
              <w:rPr>
                <w:rFonts w:ascii="Times New Roman" w:hAnsi="Times New Roman" w:cs="Times New Roman"/>
                <w:sz w:val="28"/>
                <w:szCs w:val="28"/>
              </w:rPr>
            </w:pPr>
          </w:p>
        </w:tc>
        <w:tc>
          <w:tcPr>
            <w:tcW w:w="1701"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Вострова Н.В.</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1559"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Начальные классы</w:t>
            </w: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567" w:type="dxa"/>
          </w:tcPr>
          <w:p w:rsidR="002342DE" w:rsidRPr="002632CA" w:rsidRDefault="002342DE" w:rsidP="00EE4E95">
            <w:pPr>
              <w:jc w:val="center"/>
              <w:rPr>
                <w:rFonts w:ascii="Times New Roman" w:hAnsi="Times New Roman" w:cs="Times New Roman"/>
                <w:sz w:val="28"/>
                <w:szCs w:val="28"/>
              </w:rPr>
            </w:pPr>
            <w:r w:rsidRPr="002632CA">
              <w:rPr>
                <w:rFonts w:ascii="Times New Roman" w:hAnsi="Times New Roman" w:cs="Times New Roman"/>
                <w:sz w:val="28"/>
                <w:szCs w:val="28"/>
              </w:rPr>
              <w:t>1 ч</w:t>
            </w:r>
          </w:p>
          <w:p w:rsidR="002342DE" w:rsidRPr="002632CA" w:rsidRDefault="002342DE" w:rsidP="00EE4E95">
            <w:pPr>
              <w:jc w:val="center"/>
              <w:rPr>
                <w:rFonts w:ascii="Times New Roman" w:hAnsi="Times New Roman" w:cs="Times New Roman"/>
                <w:sz w:val="28"/>
                <w:szCs w:val="28"/>
              </w:rPr>
            </w:pPr>
          </w:p>
          <w:p w:rsidR="002342DE" w:rsidRPr="002632CA" w:rsidRDefault="002342DE" w:rsidP="00EE4E95">
            <w:pPr>
              <w:jc w:val="center"/>
              <w:rPr>
                <w:rFonts w:ascii="Times New Roman" w:hAnsi="Times New Roman" w:cs="Times New Roman"/>
                <w:sz w:val="28"/>
                <w:szCs w:val="28"/>
              </w:rPr>
            </w:pPr>
          </w:p>
        </w:tc>
        <w:tc>
          <w:tcPr>
            <w:tcW w:w="851" w:type="dxa"/>
          </w:tcPr>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 ч</w:t>
            </w:r>
          </w:p>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p>
        </w:tc>
      </w:tr>
      <w:tr w:rsidR="002342DE" w:rsidRPr="002632CA" w:rsidTr="00EE4E95">
        <w:trPr>
          <w:trHeight w:val="1189"/>
        </w:trPr>
        <w:tc>
          <w:tcPr>
            <w:tcW w:w="1101" w:type="dxa"/>
          </w:tcPr>
          <w:p w:rsidR="002342DE" w:rsidRPr="002632CA" w:rsidRDefault="002342DE" w:rsidP="00EE4E95">
            <w:pPr>
              <w:jc w:val="center"/>
              <w:rPr>
                <w:rFonts w:ascii="Times New Roman" w:hAnsi="Times New Roman" w:cs="Times New Roman"/>
                <w:b/>
                <w:bCs/>
                <w:sz w:val="28"/>
                <w:szCs w:val="28"/>
              </w:rPr>
            </w:pPr>
          </w:p>
          <w:p w:rsidR="002342DE" w:rsidRPr="002632CA" w:rsidRDefault="002342DE" w:rsidP="00EE4E95">
            <w:pPr>
              <w:jc w:val="center"/>
              <w:rPr>
                <w:rFonts w:ascii="Times New Roman" w:hAnsi="Times New Roman" w:cs="Times New Roman"/>
                <w:b/>
                <w:bCs/>
                <w:sz w:val="28"/>
                <w:szCs w:val="28"/>
              </w:rPr>
            </w:pPr>
            <w:r w:rsidRPr="002632CA">
              <w:rPr>
                <w:rFonts w:ascii="Times New Roman" w:hAnsi="Times New Roman" w:cs="Times New Roman"/>
                <w:b/>
                <w:bCs/>
                <w:sz w:val="28"/>
                <w:szCs w:val="28"/>
              </w:rPr>
              <w:t>ИТОГО</w:t>
            </w:r>
          </w:p>
        </w:tc>
        <w:tc>
          <w:tcPr>
            <w:tcW w:w="567" w:type="dxa"/>
          </w:tcPr>
          <w:p w:rsidR="002342DE" w:rsidRPr="002632CA" w:rsidRDefault="002342DE" w:rsidP="00EE4E95">
            <w:pPr>
              <w:jc w:val="center"/>
              <w:rPr>
                <w:rFonts w:ascii="Times New Roman" w:hAnsi="Times New Roman" w:cs="Times New Roman"/>
                <w:b/>
                <w:sz w:val="28"/>
                <w:szCs w:val="28"/>
              </w:rPr>
            </w:pPr>
          </w:p>
        </w:tc>
        <w:tc>
          <w:tcPr>
            <w:tcW w:w="1984" w:type="dxa"/>
          </w:tcPr>
          <w:p w:rsidR="002342DE" w:rsidRPr="002632CA" w:rsidRDefault="002342DE" w:rsidP="00EE4E95">
            <w:pPr>
              <w:jc w:val="center"/>
              <w:rPr>
                <w:rFonts w:ascii="Times New Roman" w:eastAsia="Calibri" w:hAnsi="Times New Roman" w:cs="Times New Roman"/>
                <w:b/>
                <w:sz w:val="28"/>
                <w:szCs w:val="28"/>
              </w:rPr>
            </w:pPr>
          </w:p>
          <w:p w:rsidR="002342DE" w:rsidRPr="002632CA" w:rsidRDefault="002342DE" w:rsidP="00EE4E95">
            <w:pPr>
              <w:jc w:val="center"/>
              <w:rPr>
                <w:rFonts w:ascii="Times New Roman" w:eastAsia="Calibri"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p>
        </w:tc>
        <w:tc>
          <w:tcPr>
            <w:tcW w:w="1701" w:type="dxa"/>
          </w:tcPr>
          <w:p w:rsidR="002342DE" w:rsidRPr="002632CA" w:rsidRDefault="002342DE" w:rsidP="00EE4E95">
            <w:pPr>
              <w:jc w:val="center"/>
              <w:rPr>
                <w:rFonts w:ascii="Times New Roman" w:hAnsi="Times New Roman" w:cs="Times New Roman"/>
                <w:b/>
                <w:sz w:val="28"/>
                <w:szCs w:val="28"/>
              </w:rPr>
            </w:pPr>
          </w:p>
        </w:tc>
        <w:tc>
          <w:tcPr>
            <w:tcW w:w="1559" w:type="dxa"/>
          </w:tcPr>
          <w:p w:rsidR="002342DE" w:rsidRPr="002632CA" w:rsidRDefault="002342DE" w:rsidP="00EE4E95">
            <w:pPr>
              <w:jc w:val="center"/>
              <w:rPr>
                <w:rFonts w:ascii="Times New Roman" w:hAnsi="Times New Roman" w:cs="Times New Roman"/>
                <w:b/>
                <w:sz w:val="28"/>
                <w:szCs w:val="28"/>
              </w:rPr>
            </w:pPr>
          </w:p>
        </w:tc>
        <w:tc>
          <w:tcPr>
            <w:tcW w:w="567" w:type="dxa"/>
          </w:tcPr>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7 ч</w:t>
            </w:r>
          </w:p>
        </w:tc>
        <w:tc>
          <w:tcPr>
            <w:tcW w:w="567" w:type="dxa"/>
          </w:tcPr>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8 ч</w:t>
            </w:r>
          </w:p>
        </w:tc>
        <w:tc>
          <w:tcPr>
            <w:tcW w:w="567" w:type="dxa"/>
          </w:tcPr>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7 ч</w:t>
            </w:r>
          </w:p>
        </w:tc>
        <w:tc>
          <w:tcPr>
            <w:tcW w:w="567" w:type="dxa"/>
          </w:tcPr>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10 ч</w:t>
            </w:r>
          </w:p>
        </w:tc>
        <w:tc>
          <w:tcPr>
            <w:tcW w:w="851" w:type="dxa"/>
          </w:tcPr>
          <w:p w:rsidR="002342DE" w:rsidRPr="002632CA" w:rsidRDefault="002342DE" w:rsidP="00EE4E95">
            <w:pPr>
              <w:jc w:val="center"/>
              <w:rPr>
                <w:rFonts w:ascii="Times New Roman" w:hAnsi="Times New Roman" w:cs="Times New Roman"/>
                <w:b/>
                <w:sz w:val="28"/>
                <w:szCs w:val="28"/>
              </w:rPr>
            </w:pPr>
          </w:p>
          <w:p w:rsidR="002342DE" w:rsidRPr="002632CA" w:rsidRDefault="002342DE" w:rsidP="00EE4E95">
            <w:pPr>
              <w:jc w:val="center"/>
              <w:rPr>
                <w:rFonts w:ascii="Times New Roman" w:hAnsi="Times New Roman" w:cs="Times New Roman"/>
                <w:b/>
                <w:sz w:val="28"/>
                <w:szCs w:val="28"/>
              </w:rPr>
            </w:pPr>
            <w:r w:rsidRPr="002632CA">
              <w:rPr>
                <w:rFonts w:ascii="Times New Roman" w:hAnsi="Times New Roman" w:cs="Times New Roman"/>
                <w:b/>
                <w:sz w:val="28"/>
                <w:szCs w:val="28"/>
              </w:rPr>
              <w:t>32 ч</w:t>
            </w:r>
          </w:p>
        </w:tc>
      </w:tr>
    </w:tbl>
    <w:p w:rsidR="002342DE" w:rsidRPr="002632CA" w:rsidRDefault="002342DE" w:rsidP="002342DE">
      <w:pPr>
        <w:rPr>
          <w:rFonts w:ascii="Times New Roman" w:hAnsi="Times New Roman" w:cs="Times New Roman"/>
          <w:b/>
          <w:sz w:val="28"/>
          <w:szCs w:val="28"/>
        </w:rPr>
      </w:pPr>
    </w:p>
    <w:p w:rsidR="002342DE" w:rsidRPr="002632CA" w:rsidRDefault="002342DE" w:rsidP="002342DE">
      <w:pPr>
        <w:rPr>
          <w:rFonts w:ascii="Times New Roman" w:hAnsi="Times New Roman" w:cs="Times New Roman"/>
          <w:b/>
          <w:sz w:val="28"/>
          <w:szCs w:val="28"/>
        </w:rPr>
      </w:pPr>
    </w:p>
    <w:p w:rsidR="002342DE" w:rsidRPr="002C67DE" w:rsidRDefault="002342DE" w:rsidP="002342DE">
      <w:pPr>
        <w:autoSpaceDE w:val="0"/>
        <w:autoSpaceDN w:val="0"/>
        <w:adjustRightInd w:val="0"/>
        <w:spacing w:after="0" w:line="240" w:lineRule="auto"/>
        <w:ind w:firstLine="720"/>
        <w:rPr>
          <w:rFonts w:ascii="Times New Roman" w:hAnsi="Times New Roman" w:cs="Times New Roman"/>
          <w:b/>
          <w:sz w:val="24"/>
          <w:szCs w:val="24"/>
          <w:highlight w:val="yellow"/>
        </w:rPr>
      </w:pPr>
    </w:p>
    <w:p w:rsidR="002342DE" w:rsidRPr="002C67DE" w:rsidRDefault="002342DE" w:rsidP="002342DE">
      <w:pPr>
        <w:autoSpaceDE w:val="0"/>
        <w:autoSpaceDN w:val="0"/>
        <w:adjustRightInd w:val="0"/>
        <w:spacing w:after="0" w:line="240" w:lineRule="auto"/>
        <w:ind w:firstLine="720"/>
        <w:rPr>
          <w:rFonts w:ascii="Times New Roman" w:hAnsi="Times New Roman" w:cs="Times New Roman"/>
          <w:b/>
          <w:sz w:val="24"/>
          <w:szCs w:val="24"/>
          <w:highlight w:val="yellow"/>
        </w:rPr>
      </w:pPr>
    </w:p>
    <w:p w:rsidR="002342DE" w:rsidRPr="006F0980" w:rsidRDefault="002342DE" w:rsidP="002342DE">
      <w:pPr>
        <w:autoSpaceDE w:val="0"/>
        <w:autoSpaceDN w:val="0"/>
        <w:adjustRightInd w:val="0"/>
        <w:spacing w:after="0" w:line="240" w:lineRule="auto"/>
        <w:ind w:firstLine="720"/>
        <w:rPr>
          <w:rFonts w:ascii="Times New Roman" w:hAnsi="Times New Roman" w:cs="Times New Roman"/>
          <w:b/>
          <w:sz w:val="24"/>
          <w:szCs w:val="24"/>
        </w:rPr>
      </w:pPr>
      <w:r w:rsidRPr="006F0980">
        <w:rPr>
          <w:rFonts w:ascii="Times New Roman" w:hAnsi="Times New Roman" w:cs="Times New Roman"/>
          <w:b/>
          <w:sz w:val="24"/>
          <w:szCs w:val="24"/>
        </w:rPr>
        <w:t>1.3.1.2.Годовой календарный учебный график на 2019 – 2020 учебный год.</w:t>
      </w:r>
    </w:p>
    <w:p w:rsidR="002342DE" w:rsidRPr="006F0980" w:rsidRDefault="002342DE" w:rsidP="002342DE">
      <w:pPr>
        <w:autoSpaceDE w:val="0"/>
        <w:autoSpaceDN w:val="0"/>
        <w:adjustRightInd w:val="0"/>
        <w:spacing w:after="0" w:line="240" w:lineRule="auto"/>
        <w:ind w:firstLine="720"/>
        <w:jc w:val="center"/>
        <w:rPr>
          <w:rFonts w:ascii="Times New Roman" w:hAnsi="Times New Roman" w:cs="Times New Roman"/>
          <w:b/>
          <w:sz w:val="24"/>
          <w:szCs w:val="24"/>
        </w:rPr>
      </w:pPr>
      <w:r w:rsidRPr="006F0980">
        <w:rPr>
          <w:rFonts w:ascii="Times New Roman" w:hAnsi="Times New Roman" w:cs="Times New Roman"/>
          <w:b/>
          <w:sz w:val="24"/>
          <w:szCs w:val="24"/>
        </w:rPr>
        <w:t>Уровень начального общего образования.</w:t>
      </w:r>
    </w:p>
    <w:p w:rsidR="002342DE" w:rsidRPr="002C67DE" w:rsidRDefault="002342DE" w:rsidP="002342DE">
      <w:pPr>
        <w:autoSpaceDE w:val="0"/>
        <w:autoSpaceDN w:val="0"/>
        <w:adjustRightInd w:val="0"/>
        <w:spacing w:after="0" w:line="240" w:lineRule="auto"/>
        <w:ind w:firstLine="720"/>
        <w:jc w:val="both"/>
        <w:rPr>
          <w:rFonts w:ascii="Times New Roman" w:hAnsi="Times New Roman" w:cs="Times New Roman"/>
          <w:sz w:val="24"/>
          <w:szCs w:val="24"/>
          <w:highlight w:val="yellow"/>
        </w:rPr>
      </w:pPr>
    </w:p>
    <w:p w:rsidR="002342DE" w:rsidRPr="008C2E5A" w:rsidRDefault="002342DE" w:rsidP="002342DE">
      <w:pPr>
        <w:rPr>
          <w:rFonts w:ascii="Times New Roman" w:hAnsi="Times New Roman" w:cs="Times New Roman"/>
          <w:color w:val="FF0000"/>
          <w:sz w:val="24"/>
          <w:szCs w:val="24"/>
        </w:rPr>
      </w:pPr>
    </w:p>
    <w:tbl>
      <w:tblPr>
        <w:tblpPr w:leftFromText="180" w:rightFromText="180" w:vertAnchor="text" w:horzAnchor="margin" w:tblpXSpec="center" w:tblpY="33"/>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2059"/>
        <w:gridCol w:w="2126"/>
      </w:tblGrid>
      <w:tr w:rsidR="002342DE" w:rsidRPr="006F0980" w:rsidTr="00EE4E95">
        <w:trPr>
          <w:trHeight w:val="638"/>
        </w:trPr>
        <w:tc>
          <w:tcPr>
            <w:tcW w:w="1310"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8"/>
                <w:szCs w:val="28"/>
                <w:lang w:val="en-US" w:eastAsia="en-US"/>
              </w:rPr>
            </w:pPr>
            <w:r w:rsidRPr="006F0980">
              <w:rPr>
                <w:rFonts w:ascii="Times New Roman" w:eastAsia="Calibri" w:hAnsi="Times New Roman" w:cs="Times New Roman"/>
                <w:sz w:val="28"/>
                <w:szCs w:val="28"/>
                <w:lang w:val="en-US" w:eastAsia="en-US"/>
              </w:rPr>
              <w:t>I</w:t>
            </w:r>
          </w:p>
        </w:tc>
        <w:tc>
          <w:tcPr>
            <w:tcW w:w="2059"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 xml:space="preserve">с 02.09.2019 </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 xml:space="preserve">по 27.10.2019 Итого: </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8 недель</w:t>
            </w:r>
          </w:p>
        </w:tc>
        <w:tc>
          <w:tcPr>
            <w:tcW w:w="2126"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 xml:space="preserve">с 02.09.2019 </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 xml:space="preserve">по 27.10.2019 Итого: </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8 недель</w:t>
            </w:r>
          </w:p>
        </w:tc>
      </w:tr>
      <w:tr w:rsidR="002342DE" w:rsidRPr="006F0980" w:rsidTr="00EE4E95">
        <w:tc>
          <w:tcPr>
            <w:tcW w:w="1310"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val="en-US" w:eastAsia="en-US"/>
              </w:rPr>
              <w:t>II</w:t>
            </w:r>
          </w:p>
        </w:tc>
        <w:tc>
          <w:tcPr>
            <w:tcW w:w="2059" w:type="dxa"/>
            <w:shd w:val="clear" w:color="auto" w:fill="auto"/>
          </w:tcPr>
          <w:p w:rsidR="002342DE" w:rsidRPr="006F0980" w:rsidRDefault="002342DE" w:rsidP="00EE4E95">
            <w:pPr>
              <w:spacing w:after="0" w:line="240" w:lineRule="auto"/>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 xml:space="preserve">с 05.11.2019 </w:t>
            </w:r>
          </w:p>
          <w:p w:rsidR="002342DE" w:rsidRPr="006F0980" w:rsidRDefault="002342DE" w:rsidP="00EE4E95">
            <w:pPr>
              <w:spacing w:after="0" w:line="240" w:lineRule="auto"/>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по 29.12.2019</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Итого:</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 xml:space="preserve">8 недель </w:t>
            </w:r>
          </w:p>
        </w:tc>
        <w:tc>
          <w:tcPr>
            <w:tcW w:w="2126" w:type="dxa"/>
            <w:shd w:val="clear" w:color="auto" w:fill="auto"/>
          </w:tcPr>
          <w:p w:rsidR="002342DE" w:rsidRPr="006F0980" w:rsidRDefault="002342DE" w:rsidP="00EE4E95">
            <w:pPr>
              <w:spacing w:after="0" w:line="240" w:lineRule="auto"/>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 xml:space="preserve">с 05.11.2019 </w:t>
            </w:r>
          </w:p>
          <w:p w:rsidR="002342DE" w:rsidRPr="006F0980" w:rsidRDefault="002342DE" w:rsidP="00EE4E95">
            <w:pPr>
              <w:spacing w:after="0" w:line="240" w:lineRule="auto"/>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по 29.12.2019</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Итого:</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8 недель</w:t>
            </w:r>
          </w:p>
        </w:tc>
      </w:tr>
      <w:tr w:rsidR="002342DE" w:rsidRPr="006F0980" w:rsidTr="00EE4E95">
        <w:tc>
          <w:tcPr>
            <w:tcW w:w="1310"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val="en-US" w:eastAsia="en-US"/>
              </w:rPr>
              <w:t>III</w:t>
            </w:r>
          </w:p>
        </w:tc>
        <w:tc>
          <w:tcPr>
            <w:tcW w:w="2059"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4"/>
                <w:szCs w:val="24"/>
                <w:lang w:eastAsia="en-US"/>
              </w:rPr>
            </w:pPr>
            <w:r w:rsidRPr="006F0980">
              <w:rPr>
                <w:rFonts w:ascii="Times New Roman" w:eastAsia="Calibri" w:hAnsi="Times New Roman" w:cs="Times New Roman"/>
                <w:sz w:val="24"/>
                <w:szCs w:val="24"/>
                <w:lang w:eastAsia="en-US"/>
              </w:rPr>
              <w:t>с 13.01.2020</w:t>
            </w:r>
          </w:p>
          <w:p w:rsidR="002342DE" w:rsidRPr="006F0980" w:rsidRDefault="002342DE" w:rsidP="00EE4E95">
            <w:pPr>
              <w:spacing w:after="0" w:line="240" w:lineRule="auto"/>
              <w:jc w:val="center"/>
              <w:rPr>
                <w:rFonts w:ascii="Times New Roman" w:eastAsia="Calibri" w:hAnsi="Times New Roman" w:cs="Times New Roman"/>
                <w:sz w:val="24"/>
                <w:szCs w:val="24"/>
                <w:lang w:eastAsia="en-US"/>
              </w:rPr>
            </w:pPr>
            <w:r w:rsidRPr="006F0980">
              <w:rPr>
                <w:rFonts w:ascii="Times New Roman" w:eastAsia="Calibri" w:hAnsi="Times New Roman" w:cs="Times New Roman"/>
                <w:sz w:val="24"/>
                <w:szCs w:val="24"/>
                <w:lang w:eastAsia="en-US"/>
              </w:rPr>
              <w:t>по 09.02.2020</w:t>
            </w:r>
          </w:p>
          <w:p w:rsidR="002342DE" w:rsidRPr="006F0980" w:rsidRDefault="002342DE" w:rsidP="00EE4E95">
            <w:pPr>
              <w:spacing w:after="0" w:line="240" w:lineRule="auto"/>
              <w:jc w:val="center"/>
              <w:rPr>
                <w:rFonts w:ascii="Times New Roman" w:eastAsia="Calibri" w:hAnsi="Times New Roman" w:cs="Times New Roman"/>
                <w:sz w:val="24"/>
                <w:szCs w:val="24"/>
                <w:lang w:eastAsia="en-US"/>
              </w:rPr>
            </w:pPr>
            <w:r w:rsidRPr="006F0980">
              <w:rPr>
                <w:rFonts w:ascii="Times New Roman" w:eastAsia="Calibri" w:hAnsi="Times New Roman" w:cs="Times New Roman"/>
                <w:sz w:val="24"/>
                <w:szCs w:val="24"/>
                <w:lang w:eastAsia="en-US"/>
              </w:rPr>
              <w:t>4 недели</w:t>
            </w:r>
          </w:p>
          <w:p w:rsidR="002342DE" w:rsidRPr="006F0980" w:rsidRDefault="002342DE" w:rsidP="00EE4E95">
            <w:pPr>
              <w:spacing w:after="0" w:line="240" w:lineRule="auto"/>
              <w:jc w:val="center"/>
              <w:rPr>
                <w:rFonts w:ascii="Times New Roman" w:eastAsia="Calibri" w:hAnsi="Times New Roman" w:cs="Times New Roman"/>
                <w:sz w:val="24"/>
                <w:szCs w:val="24"/>
                <w:lang w:eastAsia="en-US"/>
              </w:rPr>
            </w:pPr>
            <w:r w:rsidRPr="006F0980">
              <w:rPr>
                <w:rFonts w:ascii="Times New Roman" w:eastAsia="Calibri" w:hAnsi="Times New Roman" w:cs="Times New Roman"/>
                <w:sz w:val="24"/>
                <w:szCs w:val="24"/>
                <w:lang w:eastAsia="en-US"/>
              </w:rPr>
              <w:t>с 17.02.2020</w:t>
            </w:r>
          </w:p>
          <w:p w:rsidR="002342DE" w:rsidRPr="006F0980" w:rsidRDefault="002342DE" w:rsidP="00EE4E95">
            <w:pPr>
              <w:spacing w:after="0" w:line="240" w:lineRule="auto"/>
              <w:jc w:val="center"/>
              <w:rPr>
                <w:rFonts w:ascii="Times New Roman" w:eastAsia="Calibri" w:hAnsi="Times New Roman" w:cs="Times New Roman"/>
                <w:sz w:val="24"/>
                <w:szCs w:val="24"/>
                <w:lang w:eastAsia="en-US"/>
              </w:rPr>
            </w:pPr>
            <w:r w:rsidRPr="006F0980">
              <w:rPr>
                <w:rFonts w:ascii="Times New Roman" w:eastAsia="Calibri" w:hAnsi="Times New Roman" w:cs="Times New Roman"/>
                <w:sz w:val="24"/>
                <w:szCs w:val="24"/>
                <w:lang w:eastAsia="en-US"/>
              </w:rPr>
              <w:t>по 22.03.2020</w:t>
            </w:r>
          </w:p>
          <w:p w:rsidR="002342DE" w:rsidRPr="006F0980" w:rsidRDefault="002342DE" w:rsidP="00EE4E95">
            <w:pPr>
              <w:spacing w:after="0" w:line="240" w:lineRule="auto"/>
              <w:jc w:val="center"/>
              <w:rPr>
                <w:rFonts w:ascii="Times New Roman" w:eastAsia="Calibri" w:hAnsi="Times New Roman" w:cs="Times New Roman"/>
                <w:sz w:val="24"/>
                <w:szCs w:val="24"/>
                <w:lang w:eastAsia="en-US"/>
              </w:rPr>
            </w:pPr>
            <w:r w:rsidRPr="006F0980">
              <w:rPr>
                <w:rFonts w:ascii="Times New Roman" w:eastAsia="Calibri" w:hAnsi="Times New Roman" w:cs="Times New Roman"/>
                <w:sz w:val="24"/>
                <w:szCs w:val="24"/>
                <w:lang w:eastAsia="en-US"/>
              </w:rPr>
              <w:t>5 недель</w:t>
            </w:r>
          </w:p>
          <w:p w:rsidR="002342DE" w:rsidRPr="006F0980" w:rsidRDefault="002342DE" w:rsidP="00EE4E95">
            <w:pPr>
              <w:spacing w:after="0" w:line="240" w:lineRule="auto"/>
              <w:jc w:val="center"/>
              <w:rPr>
                <w:rFonts w:ascii="Times New Roman" w:eastAsia="Calibri" w:hAnsi="Times New Roman" w:cs="Times New Roman"/>
                <w:sz w:val="24"/>
                <w:szCs w:val="24"/>
                <w:lang w:eastAsia="en-US"/>
              </w:rPr>
            </w:pPr>
            <w:r w:rsidRPr="006F0980">
              <w:rPr>
                <w:rFonts w:ascii="Times New Roman" w:eastAsia="Calibri" w:hAnsi="Times New Roman" w:cs="Times New Roman"/>
                <w:sz w:val="24"/>
                <w:szCs w:val="24"/>
                <w:lang w:eastAsia="en-US"/>
              </w:rPr>
              <w:t>Итого:</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4"/>
                <w:szCs w:val="24"/>
                <w:lang w:eastAsia="en-US"/>
              </w:rPr>
              <w:t>9 недель</w:t>
            </w:r>
          </w:p>
        </w:tc>
        <w:tc>
          <w:tcPr>
            <w:tcW w:w="2126"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с 13.01.2020</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по 22.03.2020</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Итого:</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 xml:space="preserve">10 недель </w:t>
            </w:r>
          </w:p>
        </w:tc>
      </w:tr>
      <w:tr w:rsidR="002342DE" w:rsidRPr="006F0980" w:rsidTr="00EE4E95">
        <w:tc>
          <w:tcPr>
            <w:tcW w:w="1310"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val="en-US" w:eastAsia="en-US"/>
              </w:rPr>
              <w:t>IV</w:t>
            </w:r>
          </w:p>
        </w:tc>
        <w:tc>
          <w:tcPr>
            <w:tcW w:w="2059"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с 31.03.2020</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по 25.05.2020</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Итого:</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8 недель</w:t>
            </w:r>
          </w:p>
        </w:tc>
        <w:tc>
          <w:tcPr>
            <w:tcW w:w="2126"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с 31.03.2020</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по 25.05.2020</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Итого:</w:t>
            </w:r>
          </w:p>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8 недель</w:t>
            </w:r>
          </w:p>
        </w:tc>
      </w:tr>
      <w:tr w:rsidR="002342DE" w:rsidRPr="006F0980" w:rsidTr="00EE4E95">
        <w:tc>
          <w:tcPr>
            <w:tcW w:w="1310"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Учебный год</w:t>
            </w:r>
          </w:p>
        </w:tc>
        <w:tc>
          <w:tcPr>
            <w:tcW w:w="2059" w:type="dxa"/>
            <w:shd w:val="clear" w:color="auto" w:fill="auto"/>
          </w:tcPr>
          <w:p w:rsidR="002342DE" w:rsidRPr="006F0980" w:rsidRDefault="002342DE" w:rsidP="00EE4E95">
            <w:pPr>
              <w:spacing w:after="0" w:line="240" w:lineRule="auto"/>
              <w:jc w:val="center"/>
              <w:rPr>
                <w:rFonts w:ascii="Times New Roman" w:eastAsia="Calibri" w:hAnsi="Times New Roman" w:cs="Times New Roman"/>
                <w:sz w:val="28"/>
                <w:szCs w:val="28"/>
                <w:lang w:eastAsia="en-US"/>
              </w:rPr>
            </w:pPr>
            <w:r w:rsidRPr="006F0980">
              <w:rPr>
                <w:rFonts w:ascii="Times New Roman" w:eastAsia="Calibri" w:hAnsi="Times New Roman" w:cs="Times New Roman"/>
                <w:sz w:val="28"/>
                <w:szCs w:val="28"/>
                <w:lang w:eastAsia="en-US"/>
              </w:rPr>
              <w:t>33 недели</w:t>
            </w:r>
          </w:p>
        </w:tc>
        <w:tc>
          <w:tcPr>
            <w:tcW w:w="2126" w:type="dxa"/>
            <w:shd w:val="clear" w:color="auto" w:fill="auto"/>
          </w:tcPr>
          <w:p w:rsidR="002342DE" w:rsidRPr="006F0980" w:rsidRDefault="002342DE" w:rsidP="00EE4E95">
            <w:pPr>
              <w:spacing w:after="0" w:line="240" w:lineRule="auto"/>
              <w:jc w:val="center"/>
              <w:rPr>
                <w:rFonts w:ascii="Calibri" w:eastAsia="Calibri" w:hAnsi="Calibri" w:cs="Times New Roman"/>
                <w:lang w:eastAsia="en-US"/>
              </w:rPr>
            </w:pPr>
            <w:r w:rsidRPr="006F0980">
              <w:rPr>
                <w:rFonts w:ascii="Times New Roman" w:eastAsia="Calibri" w:hAnsi="Times New Roman" w:cs="Times New Roman"/>
                <w:sz w:val="28"/>
                <w:szCs w:val="28"/>
                <w:lang w:eastAsia="en-US"/>
              </w:rPr>
              <w:t>34 недели</w:t>
            </w:r>
          </w:p>
        </w:tc>
      </w:tr>
    </w:tbl>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p>
    <w:p w:rsidR="002342DE" w:rsidRDefault="002342DE" w:rsidP="002342DE">
      <w:pPr>
        <w:autoSpaceDE w:val="0"/>
        <w:autoSpaceDN w:val="0"/>
        <w:adjustRightInd w:val="0"/>
        <w:spacing w:after="0" w:line="240" w:lineRule="auto"/>
        <w:rPr>
          <w:rStyle w:val="95"/>
          <w:sz w:val="28"/>
          <w:szCs w:val="28"/>
        </w:rPr>
        <w:sectPr w:rsidR="002342DE" w:rsidSect="00EE4E95">
          <w:footerReference w:type="default" r:id="rId12"/>
          <w:pgSz w:w="11906" w:h="16838"/>
          <w:pgMar w:top="1134" w:right="1134" w:bottom="1134" w:left="1134" w:header="709" w:footer="709" w:gutter="0"/>
          <w:cols w:space="708"/>
          <w:docGrid w:linePitch="360"/>
        </w:sectPr>
      </w:pPr>
    </w:p>
    <w:p w:rsidR="002342DE" w:rsidRPr="008C2E5A" w:rsidRDefault="002342DE" w:rsidP="002342DE">
      <w:pPr>
        <w:autoSpaceDE w:val="0"/>
        <w:autoSpaceDN w:val="0"/>
        <w:adjustRightInd w:val="0"/>
        <w:spacing w:after="0" w:line="240" w:lineRule="auto"/>
        <w:ind w:left="720"/>
        <w:rPr>
          <w:rStyle w:val="95"/>
          <w:sz w:val="24"/>
          <w:szCs w:val="24"/>
        </w:rPr>
      </w:pPr>
      <w:r w:rsidRPr="008C2E5A">
        <w:rPr>
          <w:rStyle w:val="95"/>
          <w:sz w:val="24"/>
          <w:szCs w:val="24"/>
        </w:rPr>
        <w:lastRenderedPageBreak/>
        <w:t>Система условий реализации ООП НОО</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В целях обеспечения реализации ООП НОО в школе для участников </w:t>
      </w:r>
      <w:r w:rsidRPr="008C2E5A">
        <w:rPr>
          <w:rFonts w:ascii="Times New Roman" w:hAnsi="Times New Roman" w:cs="Times New Roman"/>
          <w:color w:val="000000"/>
          <w:sz w:val="24"/>
          <w:szCs w:val="24"/>
        </w:rPr>
        <w:t>образовательных отношений</w:t>
      </w:r>
      <w:r w:rsidRPr="008C2E5A">
        <w:rPr>
          <w:rFonts w:ascii="Times New Roman" w:hAnsi="Times New Roman" w:cs="Times New Roman"/>
          <w:sz w:val="24"/>
          <w:szCs w:val="24"/>
        </w:rPr>
        <w:t>созданы условия, обеспечивающие возможность:</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достижения планируемых результатов освоения ООП НОО всеми обучающимися, в том числе детьми с ОВЗ;</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w:t>
      </w:r>
      <w:r w:rsidRPr="008C2E5A">
        <w:rPr>
          <w:rFonts w:ascii="Times New Roman" w:hAnsi="Times New Roman" w:cs="Times New Roman"/>
          <w:color w:val="000000"/>
          <w:sz w:val="24"/>
          <w:szCs w:val="24"/>
        </w:rPr>
        <w:t>организаций</w:t>
      </w:r>
      <w:r w:rsidRPr="008C2E5A">
        <w:rPr>
          <w:rFonts w:ascii="Times New Roman" w:hAnsi="Times New Roman" w:cs="Times New Roman"/>
          <w:sz w:val="24"/>
          <w:szCs w:val="24"/>
        </w:rPr>
        <w:t xml:space="preserve"> дополнительного образования;</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участия обучающихся, их родителей (законных представителей), педагогических работников и общественности в разработке 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color w:val="0070C0"/>
          <w:sz w:val="24"/>
          <w:szCs w:val="24"/>
        </w:rPr>
      </w:pPr>
      <w:r w:rsidRPr="008C2E5A">
        <w:rPr>
          <w:rFonts w:ascii="Times New Roman" w:hAnsi="Times New Roman" w:cs="Times New Roman"/>
          <w:sz w:val="24"/>
          <w:szCs w:val="24"/>
        </w:rPr>
        <w:t xml:space="preserve">- эффективного использования времени, отведенного на реализацию части ООП НОО, формируемой участниками </w:t>
      </w:r>
      <w:r w:rsidRPr="008C2E5A">
        <w:rPr>
          <w:rFonts w:ascii="Times New Roman" w:hAnsi="Times New Roman" w:cs="Times New Roman"/>
          <w:color w:val="000000"/>
          <w:sz w:val="24"/>
          <w:szCs w:val="24"/>
        </w:rPr>
        <w:t>образовательных отношений</w:t>
      </w:r>
      <w:r w:rsidRPr="008C2E5A">
        <w:rPr>
          <w:rFonts w:ascii="Times New Roman" w:hAnsi="Times New Roman" w:cs="Times New Roman"/>
          <w:sz w:val="24"/>
          <w:szCs w:val="24"/>
        </w:rPr>
        <w:t>, в соответствии с запросами обучающихся и их родителей (законных представителей), спецификой школы и удаленностью от районного центра.</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использования в </w:t>
      </w:r>
      <w:r w:rsidRPr="008C2E5A">
        <w:rPr>
          <w:rFonts w:ascii="Times New Roman" w:hAnsi="Times New Roman" w:cs="Times New Roman"/>
          <w:color w:val="000000"/>
          <w:sz w:val="24"/>
          <w:szCs w:val="24"/>
        </w:rPr>
        <w:t>образовательной деятельности</w:t>
      </w:r>
      <w:r w:rsidRPr="008C2E5A">
        <w:rPr>
          <w:rFonts w:ascii="Times New Roman" w:hAnsi="Times New Roman" w:cs="Times New Roman"/>
          <w:sz w:val="24"/>
          <w:szCs w:val="24"/>
        </w:rPr>
        <w:t xml:space="preserve"> современных образовательных технологий деятельностного типа;</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эффективной самостоятельной работы обучающихся при поддержке педагогических работников;</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включения обучающихся в процессы понимания и преобразования внешкольной социальной среды  села Павловки для приобретения опыта реального управления и действия;</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обновления содержания ООП НОО,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 удаленностью от районного центра</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эффективного управления </w:t>
      </w:r>
      <w:r w:rsidRPr="008C2E5A">
        <w:rPr>
          <w:rFonts w:ascii="Times New Roman" w:hAnsi="Times New Roman" w:cs="Times New Roman"/>
          <w:color w:val="000000"/>
          <w:sz w:val="24"/>
          <w:szCs w:val="24"/>
        </w:rPr>
        <w:t>организацией, осуществляющей образовательную деятельность</w:t>
      </w:r>
      <w:r w:rsidRPr="008C2E5A">
        <w:rPr>
          <w:rFonts w:ascii="Times New Roman" w:hAnsi="Times New Roman" w:cs="Times New Roman"/>
          <w:sz w:val="24"/>
          <w:szCs w:val="24"/>
        </w:rPr>
        <w:t xml:space="preserve"> с использованием информационно-коммуникационных технологий, а также современных механизмов финансирования.</w:t>
      </w:r>
    </w:p>
    <w:p w:rsidR="002342DE" w:rsidRPr="008C2E5A" w:rsidRDefault="002342DE" w:rsidP="002342DE">
      <w:pPr>
        <w:autoSpaceDE w:val="0"/>
        <w:autoSpaceDN w:val="0"/>
        <w:adjustRightInd w:val="0"/>
        <w:spacing w:after="0" w:line="240" w:lineRule="auto"/>
        <w:rPr>
          <w:rStyle w:val="95"/>
          <w:sz w:val="24"/>
          <w:szCs w:val="24"/>
        </w:rPr>
      </w:pPr>
    </w:p>
    <w:p w:rsidR="002342DE" w:rsidRDefault="002342DE" w:rsidP="002342DE">
      <w:pPr>
        <w:spacing w:line="240" w:lineRule="auto"/>
        <w:ind w:left="808"/>
        <w:contextualSpacing/>
        <w:jc w:val="both"/>
        <w:rPr>
          <w:rFonts w:ascii="Times New Roman" w:hAnsi="Times New Roman" w:cs="Times New Roman"/>
          <w:b/>
          <w:sz w:val="24"/>
          <w:szCs w:val="24"/>
          <w:lang w:eastAsia="ar-SA"/>
        </w:rPr>
      </w:pPr>
      <w:r>
        <w:rPr>
          <w:rFonts w:ascii="Times New Roman" w:hAnsi="Times New Roman" w:cs="Times New Roman"/>
          <w:b/>
          <w:sz w:val="24"/>
          <w:szCs w:val="24"/>
          <w:lang w:eastAsia="ar-SA"/>
        </w:rPr>
        <w:t>1.3.1.3.У</w:t>
      </w:r>
      <w:r w:rsidRPr="008C2E5A">
        <w:rPr>
          <w:rFonts w:ascii="Times New Roman" w:hAnsi="Times New Roman" w:cs="Times New Roman"/>
          <w:b/>
          <w:sz w:val="24"/>
          <w:szCs w:val="24"/>
          <w:lang w:eastAsia="ar-SA"/>
        </w:rPr>
        <w:t>словия  реализации ООП НОО включают:</w:t>
      </w:r>
    </w:p>
    <w:p w:rsidR="002342DE" w:rsidRPr="008C2E5A" w:rsidRDefault="002342DE" w:rsidP="002342DE">
      <w:pPr>
        <w:spacing w:line="240" w:lineRule="auto"/>
        <w:ind w:left="808"/>
        <w:contextualSpacing/>
        <w:jc w:val="both"/>
        <w:rPr>
          <w:rFonts w:ascii="Times New Roman" w:hAnsi="Times New Roman" w:cs="Times New Roman"/>
          <w:b/>
          <w:sz w:val="24"/>
          <w:szCs w:val="24"/>
          <w:lang w:eastAsia="ar-SA"/>
        </w:rPr>
      </w:pPr>
      <w:r>
        <w:rPr>
          <w:rFonts w:ascii="Times New Roman" w:hAnsi="Times New Roman" w:cs="Times New Roman"/>
          <w:b/>
          <w:sz w:val="24"/>
          <w:szCs w:val="24"/>
          <w:lang w:eastAsia="ar-SA"/>
        </w:rPr>
        <w:t>Кадровые условия</w:t>
      </w:r>
    </w:p>
    <w:tbl>
      <w:tblPr>
        <w:tblW w:w="8232" w:type="dxa"/>
        <w:tblInd w:w="-1036" w:type="dxa"/>
        <w:tblLayout w:type="fixed"/>
        <w:tblLook w:val="0000"/>
      </w:tblPr>
      <w:tblGrid>
        <w:gridCol w:w="539"/>
        <w:gridCol w:w="1314"/>
        <w:gridCol w:w="5387"/>
        <w:gridCol w:w="992"/>
      </w:tblGrid>
      <w:tr w:rsidR="002342DE" w:rsidRPr="008C2E5A" w:rsidTr="00EE4E95">
        <w:tc>
          <w:tcPr>
            <w:tcW w:w="539"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
                <w:bCs/>
                <w:sz w:val="24"/>
                <w:szCs w:val="24"/>
              </w:rPr>
            </w:pPr>
            <w:r w:rsidRPr="008C2E5A">
              <w:rPr>
                <w:rFonts w:ascii="Times New Roman" w:eastAsia="Times New Roman" w:hAnsi="Times New Roman" w:cs="Times New Roman"/>
                <w:b/>
                <w:bCs/>
                <w:sz w:val="24"/>
                <w:szCs w:val="24"/>
              </w:rPr>
              <w:t>№/п</w:t>
            </w:r>
          </w:p>
        </w:tc>
        <w:tc>
          <w:tcPr>
            <w:tcW w:w="1314"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
                <w:bCs/>
                <w:sz w:val="24"/>
                <w:szCs w:val="24"/>
              </w:rPr>
            </w:pPr>
            <w:r w:rsidRPr="008C2E5A">
              <w:rPr>
                <w:rFonts w:ascii="Times New Roman" w:eastAsia="Times New Roman" w:hAnsi="Times New Roman" w:cs="Times New Roman"/>
                <w:b/>
                <w:bCs/>
                <w:sz w:val="24"/>
                <w:szCs w:val="24"/>
              </w:rPr>
              <w:t>Специалисты</w:t>
            </w:r>
          </w:p>
        </w:tc>
        <w:tc>
          <w:tcPr>
            <w:tcW w:w="5387"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center"/>
              <w:rPr>
                <w:rFonts w:ascii="Times New Roman" w:eastAsia="Times New Roman" w:hAnsi="Times New Roman" w:cs="Times New Roman"/>
                <w:b/>
                <w:bCs/>
                <w:sz w:val="24"/>
                <w:szCs w:val="24"/>
              </w:rPr>
            </w:pPr>
            <w:r w:rsidRPr="008C2E5A">
              <w:rPr>
                <w:rFonts w:ascii="Times New Roman" w:eastAsia="Times New Roman" w:hAnsi="Times New Roman" w:cs="Times New Roman"/>
                <w:b/>
                <w:bCs/>
                <w:sz w:val="24"/>
                <w:szCs w:val="24"/>
              </w:rPr>
              <w:t>Функции</w:t>
            </w:r>
          </w:p>
        </w:tc>
        <w:tc>
          <w:tcPr>
            <w:tcW w:w="992"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napToGrid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специ</w:t>
            </w:r>
            <w:r w:rsidRPr="008C2E5A">
              <w:rPr>
                <w:rFonts w:ascii="Times New Roman" w:eastAsia="Times New Roman" w:hAnsi="Times New Roman" w:cs="Times New Roman"/>
                <w:b/>
                <w:bCs/>
                <w:sz w:val="24"/>
                <w:szCs w:val="24"/>
              </w:rPr>
              <w:t>листов в нач.шк.</w:t>
            </w:r>
          </w:p>
        </w:tc>
      </w:tr>
      <w:tr w:rsidR="002342DE" w:rsidRPr="008C2E5A" w:rsidTr="00EE4E95">
        <w:tc>
          <w:tcPr>
            <w:tcW w:w="539"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1.</w:t>
            </w:r>
          </w:p>
        </w:tc>
        <w:tc>
          <w:tcPr>
            <w:tcW w:w="1314" w:type="dxa"/>
            <w:tcBorders>
              <w:top w:val="single" w:sz="4" w:space="0" w:color="000000"/>
              <w:left w:val="single" w:sz="4" w:space="0" w:color="000000"/>
              <w:bottom w:val="single" w:sz="4" w:space="0" w:color="000000"/>
            </w:tcBorders>
          </w:tcPr>
          <w:p w:rsidR="002342DE" w:rsidRPr="008C2E5A" w:rsidRDefault="00A353D5" w:rsidP="00EE4E95">
            <w:pPr>
              <w:snapToGri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w:t>
            </w:r>
            <w:r w:rsidR="002342DE" w:rsidRPr="008C2E5A">
              <w:rPr>
                <w:rFonts w:ascii="Times New Roman" w:eastAsia="Times New Roman" w:hAnsi="Times New Roman" w:cs="Times New Roman"/>
                <w:bCs/>
                <w:sz w:val="24"/>
                <w:szCs w:val="24"/>
              </w:rPr>
              <w:t>читель</w:t>
            </w:r>
          </w:p>
        </w:tc>
        <w:tc>
          <w:tcPr>
            <w:tcW w:w="5387"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Организация условий для успешного продвижения ребенка в рамках образовательного процесса обеспечивает реализацию  вариативной части ООП НОО</w:t>
            </w:r>
          </w:p>
        </w:tc>
        <w:tc>
          <w:tcPr>
            <w:tcW w:w="992"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4</w:t>
            </w:r>
          </w:p>
        </w:tc>
      </w:tr>
      <w:tr w:rsidR="002342DE" w:rsidRPr="008C2E5A" w:rsidTr="00EE4E95">
        <w:tc>
          <w:tcPr>
            <w:tcW w:w="539"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2.</w:t>
            </w:r>
          </w:p>
        </w:tc>
        <w:tc>
          <w:tcPr>
            <w:tcW w:w="1314"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Педагог-библиотекарь</w:t>
            </w:r>
          </w:p>
        </w:tc>
        <w:tc>
          <w:tcPr>
            <w:tcW w:w="5387"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w:t>
            </w:r>
          </w:p>
        </w:tc>
        <w:tc>
          <w:tcPr>
            <w:tcW w:w="992"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1</w:t>
            </w:r>
          </w:p>
          <w:p w:rsidR="002342DE" w:rsidRPr="008C2E5A" w:rsidRDefault="002342DE" w:rsidP="00EE4E95">
            <w:pPr>
              <w:tabs>
                <w:tab w:val="left" w:pos="1065"/>
              </w:tabs>
              <w:spacing w:line="240" w:lineRule="auto"/>
              <w:jc w:val="both"/>
              <w:rPr>
                <w:rFonts w:ascii="Times New Roman" w:eastAsia="Times New Roman" w:hAnsi="Times New Roman" w:cs="Times New Roman"/>
                <w:sz w:val="24"/>
                <w:szCs w:val="24"/>
              </w:rPr>
            </w:pPr>
          </w:p>
        </w:tc>
      </w:tr>
      <w:tr w:rsidR="002342DE" w:rsidRPr="008C2E5A" w:rsidTr="00EE4E95">
        <w:tc>
          <w:tcPr>
            <w:tcW w:w="539"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3.</w:t>
            </w:r>
          </w:p>
        </w:tc>
        <w:tc>
          <w:tcPr>
            <w:tcW w:w="1314"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Административный персонал</w:t>
            </w:r>
          </w:p>
        </w:tc>
        <w:tc>
          <w:tcPr>
            <w:tcW w:w="5387"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992"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3</w:t>
            </w:r>
          </w:p>
        </w:tc>
      </w:tr>
      <w:tr w:rsidR="002342DE" w:rsidRPr="008C2E5A" w:rsidTr="00EE4E95">
        <w:tc>
          <w:tcPr>
            <w:tcW w:w="539"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4.</w:t>
            </w:r>
          </w:p>
        </w:tc>
        <w:tc>
          <w:tcPr>
            <w:tcW w:w="1314"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t>Информационно-</w:t>
            </w:r>
            <w:r w:rsidRPr="008C2E5A">
              <w:rPr>
                <w:rFonts w:ascii="Times New Roman" w:eastAsia="Times New Roman" w:hAnsi="Times New Roman" w:cs="Times New Roman"/>
                <w:bCs/>
                <w:sz w:val="24"/>
                <w:szCs w:val="24"/>
              </w:rPr>
              <w:lastRenderedPageBreak/>
              <w:t>технологический  персонал</w:t>
            </w:r>
          </w:p>
        </w:tc>
        <w:tc>
          <w:tcPr>
            <w:tcW w:w="5387" w:type="dxa"/>
            <w:tcBorders>
              <w:top w:val="single" w:sz="4" w:space="0" w:color="000000"/>
              <w:left w:val="single" w:sz="4" w:space="0" w:color="000000"/>
              <w:bottom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lastRenderedPageBreak/>
              <w:t xml:space="preserve">Обеспечивает функционирование информационной структуры (включая  ремонт </w:t>
            </w:r>
            <w:r w:rsidRPr="008C2E5A">
              <w:rPr>
                <w:rFonts w:ascii="Times New Roman" w:eastAsia="Times New Roman" w:hAnsi="Times New Roman" w:cs="Times New Roman"/>
                <w:bCs/>
                <w:sz w:val="24"/>
                <w:szCs w:val="24"/>
              </w:rPr>
              <w:lastRenderedPageBreak/>
              <w:t>техники, выдачу книг в библиотеке, системное  администрирование, организацию выставок, поддержание сайта школы и пр.)</w:t>
            </w:r>
          </w:p>
        </w:tc>
        <w:tc>
          <w:tcPr>
            <w:tcW w:w="992" w:type="dxa"/>
            <w:tcBorders>
              <w:top w:val="single" w:sz="4" w:space="0" w:color="000000"/>
              <w:left w:val="single" w:sz="4" w:space="0" w:color="000000"/>
              <w:bottom w:val="single" w:sz="4" w:space="0" w:color="000000"/>
              <w:right w:val="single" w:sz="4" w:space="0" w:color="000000"/>
            </w:tcBorders>
          </w:tcPr>
          <w:p w:rsidR="002342DE" w:rsidRPr="008C2E5A" w:rsidRDefault="002342DE" w:rsidP="00EE4E95">
            <w:pPr>
              <w:snapToGrid w:val="0"/>
              <w:spacing w:after="0" w:line="240" w:lineRule="auto"/>
              <w:jc w:val="both"/>
              <w:rPr>
                <w:rFonts w:ascii="Times New Roman" w:eastAsia="Times New Roman" w:hAnsi="Times New Roman" w:cs="Times New Roman"/>
                <w:bCs/>
                <w:sz w:val="24"/>
                <w:szCs w:val="24"/>
              </w:rPr>
            </w:pPr>
            <w:r w:rsidRPr="008C2E5A">
              <w:rPr>
                <w:rFonts w:ascii="Times New Roman" w:eastAsia="Times New Roman" w:hAnsi="Times New Roman" w:cs="Times New Roman"/>
                <w:bCs/>
                <w:sz w:val="24"/>
                <w:szCs w:val="24"/>
              </w:rPr>
              <w:lastRenderedPageBreak/>
              <w:t>3</w:t>
            </w:r>
          </w:p>
        </w:tc>
      </w:tr>
    </w:tbl>
    <w:p w:rsidR="002342DE" w:rsidRPr="008C2E5A" w:rsidRDefault="002342DE" w:rsidP="002342DE">
      <w:pPr>
        <w:autoSpaceDE w:val="0"/>
        <w:autoSpaceDN w:val="0"/>
        <w:adjustRightInd w:val="0"/>
        <w:spacing w:after="0" w:line="240" w:lineRule="auto"/>
        <w:ind w:left="720"/>
        <w:rPr>
          <w:rStyle w:val="95"/>
          <w:sz w:val="24"/>
          <w:szCs w:val="24"/>
        </w:rPr>
      </w:pPr>
    </w:p>
    <w:p w:rsidR="002342DE" w:rsidRPr="008C2E5A" w:rsidRDefault="002342DE" w:rsidP="002342DE">
      <w:pPr>
        <w:tabs>
          <w:tab w:val="right" w:pos="9639"/>
        </w:tabs>
        <w:autoSpaceDE w:val="0"/>
        <w:autoSpaceDN w:val="0"/>
        <w:adjustRightInd w:val="0"/>
        <w:spacing w:after="0" w:line="240" w:lineRule="auto"/>
        <w:rPr>
          <w:rStyle w:val="95"/>
          <w:sz w:val="24"/>
          <w:szCs w:val="24"/>
        </w:rPr>
      </w:pPr>
      <w:r w:rsidRPr="008C2E5A">
        <w:rPr>
          <w:rStyle w:val="95"/>
          <w:sz w:val="24"/>
          <w:szCs w:val="24"/>
        </w:rPr>
        <w:t>Психолого-педагогические условия реализации ООП НОО</w:t>
      </w:r>
      <w:r w:rsidRPr="008C2E5A">
        <w:rPr>
          <w:rStyle w:val="95"/>
          <w:sz w:val="24"/>
          <w:szCs w:val="24"/>
        </w:rPr>
        <w:tab/>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Психолого-педагогические условия реализации ООП НОО обеспечивают:</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преемственность содержания и форм организации </w:t>
      </w:r>
      <w:r w:rsidRPr="008C2E5A">
        <w:rPr>
          <w:rFonts w:ascii="Times New Roman" w:hAnsi="Times New Roman" w:cs="Times New Roman"/>
          <w:color w:val="000000"/>
          <w:sz w:val="24"/>
          <w:szCs w:val="24"/>
        </w:rPr>
        <w:t>образовательной деятельности</w:t>
      </w:r>
      <w:r w:rsidRPr="008C2E5A">
        <w:rPr>
          <w:rFonts w:ascii="Times New Roman" w:hAnsi="Times New Roman" w:cs="Times New Roman"/>
          <w:sz w:val="24"/>
          <w:szCs w:val="24"/>
        </w:rPr>
        <w:t>, обеспечивающих реализацию ООП  дошкольного образования и начального общего образования;</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учет специфики возрастного психофизического развития обучающихся;</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вариативность направлений психолого-педагогического сопровождения участников </w:t>
      </w:r>
      <w:r w:rsidRPr="008C2E5A">
        <w:rPr>
          <w:rFonts w:ascii="Times New Roman" w:hAnsi="Times New Roman" w:cs="Times New Roman"/>
          <w:color w:val="000000"/>
          <w:sz w:val="24"/>
          <w:szCs w:val="24"/>
        </w:rPr>
        <w:t>образовательных отношений</w:t>
      </w:r>
      <w:r w:rsidRPr="008C2E5A">
        <w:rPr>
          <w:rFonts w:ascii="Times New Roman" w:hAnsi="Times New Roman" w:cs="Times New Roman"/>
          <w:sz w:val="24"/>
          <w:szCs w:val="24"/>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диверсификацию уровней психолого-педагогического сопровождения (индивидуальный, групповой, уровень класса, уровень </w:t>
      </w:r>
      <w:r w:rsidRPr="008C2E5A">
        <w:rPr>
          <w:rFonts w:ascii="Times New Roman" w:hAnsi="Times New Roman" w:cs="Times New Roman"/>
          <w:color w:val="000000"/>
          <w:sz w:val="24"/>
          <w:szCs w:val="24"/>
        </w:rPr>
        <w:t>организации</w:t>
      </w:r>
      <w:r w:rsidRPr="008C2E5A">
        <w:rPr>
          <w:rFonts w:ascii="Times New Roman" w:hAnsi="Times New Roman" w:cs="Times New Roman"/>
          <w:sz w:val="24"/>
          <w:szCs w:val="24"/>
        </w:rPr>
        <w:t>);</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вариативность форм психолого-педагогического сопровождения участников </w:t>
      </w:r>
      <w:r w:rsidRPr="008C2E5A">
        <w:rPr>
          <w:rFonts w:ascii="Times New Roman" w:hAnsi="Times New Roman" w:cs="Times New Roman"/>
          <w:color w:val="000000"/>
          <w:sz w:val="24"/>
          <w:szCs w:val="24"/>
        </w:rPr>
        <w:t>образовательных отношений</w:t>
      </w:r>
      <w:r w:rsidRPr="008C2E5A">
        <w:rPr>
          <w:rFonts w:ascii="Times New Roman" w:hAnsi="Times New Roman" w:cs="Times New Roman"/>
          <w:sz w:val="24"/>
          <w:szCs w:val="24"/>
        </w:rPr>
        <w:t xml:space="preserve"> (профилактика, диагностика, консультирование, коррекционная работа, развивающая работа, просвещение, экспертиза).</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В школе созданы </w:t>
      </w:r>
      <w:r w:rsidRPr="008C2E5A">
        <w:rPr>
          <w:rFonts w:ascii="Times New Roman" w:eastAsia="Times New Roman" w:hAnsi="Times New Roman" w:cs="Times New Roman"/>
          <w:sz w:val="24"/>
          <w:szCs w:val="24"/>
        </w:rPr>
        <w:t xml:space="preserve">следующие </w:t>
      </w:r>
      <w:r w:rsidRPr="008C2E5A">
        <w:rPr>
          <w:rFonts w:ascii="Times New Roman" w:eastAsia="Times New Roman" w:hAnsi="Times New Roman" w:cs="Times New Roman"/>
          <w:i/>
          <w:sz w:val="24"/>
          <w:szCs w:val="24"/>
        </w:rPr>
        <w:t>уровни психолого-педагогического сопровождения</w:t>
      </w:r>
      <w:r w:rsidRPr="008C2E5A">
        <w:rPr>
          <w:rFonts w:ascii="Times New Roman" w:eastAsia="Times New Roman" w:hAnsi="Times New Roman" w:cs="Times New Roman"/>
          <w:sz w:val="24"/>
          <w:szCs w:val="24"/>
        </w:rPr>
        <w:t>: индивидуальное, групповое, на уровне класса, на уровне образовательного организации.</w:t>
      </w:r>
    </w:p>
    <w:p w:rsidR="002342DE" w:rsidRPr="008C2E5A" w:rsidRDefault="002342DE" w:rsidP="002342DE">
      <w:pPr>
        <w:shd w:val="clear" w:color="auto" w:fill="FFFFFF"/>
        <w:spacing w:after="0" w:line="240" w:lineRule="auto"/>
        <w:ind w:firstLine="709"/>
        <w:jc w:val="both"/>
        <w:rPr>
          <w:rFonts w:ascii="Times New Roman" w:eastAsia="Times New Roman" w:hAnsi="Times New Roman" w:cs="Times New Roman"/>
          <w:i/>
          <w:sz w:val="24"/>
          <w:szCs w:val="24"/>
        </w:rPr>
      </w:pPr>
      <w:r w:rsidRPr="008C2E5A">
        <w:rPr>
          <w:rFonts w:ascii="Times New Roman" w:eastAsia="Times New Roman" w:hAnsi="Times New Roman" w:cs="Times New Roman"/>
          <w:i/>
          <w:sz w:val="24"/>
          <w:szCs w:val="24"/>
        </w:rPr>
        <w:t>Основными формами психолого-педагогического сопровождения являются:</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xml:space="preserve">- диагностика, направленная на выявление особенностей статуса обучающегося (проводится на этапе знакомства с ребенком, после зачисления его в школу и в конце каждого учебного года - </w:t>
      </w:r>
      <w:r w:rsidRPr="008C2E5A">
        <w:rPr>
          <w:rFonts w:ascii="Times New Roman" w:eastAsia="Times New Roman" w:hAnsi="Times New Roman" w:cs="Times New Roman"/>
          <w:i/>
          <w:sz w:val="24"/>
          <w:szCs w:val="24"/>
        </w:rPr>
        <w:t>необходимое выбрать или добавить</w:t>
      </w:r>
      <w:r w:rsidRPr="008C2E5A">
        <w:rPr>
          <w:rFonts w:ascii="Times New Roman" w:eastAsia="Times New Roman" w:hAnsi="Times New Roman" w:cs="Times New Roman"/>
          <w:sz w:val="24"/>
          <w:szCs w:val="24"/>
        </w:rPr>
        <w:t>);</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консультирование педагогов и родителей, которое осуществляется учителем с учетом результатов диагностики, а также администрацией образовательного организации;</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профилактика, экспертиза, развивающая работа, просвещение;</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коррекционная работа, осуществляемая в течение всего учебного времени.</w:t>
      </w:r>
    </w:p>
    <w:p w:rsidR="002342DE" w:rsidRPr="008C2E5A" w:rsidRDefault="002342DE" w:rsidP="002342DE">
      <w:pPr>
        <w:shd w:val="clear" w:color="auto" w:fill="FFFFFF"/>
        <w:spacing w:after="0" w:line="240" w:lineRule="auto"/>
        <w:ind w:firstLine="709"/>
        <w:jc w:val="both"/>
        <w:rPr>
          <w:rFonts w:ascii="Times New Roman" w:eastAsia="Times New Roman" w:hAnsi="Times New Roman" w:cs="Times New Roman"/>
          <w:i/>
          <w:sz w:val="24"/>
          <w:szCs w:val="24"/>
        </w:rPr>
      </w:pPr>
      <w:r w:rsidRPr="008C2E5A">
        <w:rPr>
          <w:rFonts w:ascii="Times New Roman" w:eastAsia="Times New Roman" w:hAnsi="Times New Roman" w:cs="Times New Roman"/>
          <w:i/>
          <w:sz w:val="24"/>
          <w:szCs w:val="24"/>
        </w:rPr>
        <w:t>Основными направлениями психолого-педагогического сопровождения являются:</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сохранение и укрепление психологического здоровья;</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мониторинг возможностей и способностей обучающихся;</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психолого-педагогическая поддержка участников олимпиадного движения;</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формирование у обучающихся понимания ценности здоровья и безопасного образа жизни;</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развитие экологической культуры;</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выявление и поддержку детей с особыми образовательными потребностями и ОВЗ;</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формирование коммуникативных навыков в разновозрастной среде и среде сверстников;</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8C2E5A">
        <w:rPr>
          <w:rFonts w:ascii="Times New Roman" w:eastAsia="Times New Roman" w:hAnsi="Times New Roman" w:cs="Times New Roman"/>
          <w:sz w:val="24"/>
          <w:szCs w:val="24"/>
        </w:rPr>
        <w:t>- поддержка детских объединений и ученического самоуправления;</w:t>
      </w:r>
    </w:p>
    <w:p w:rsidR="002342DE" w:rsidRPr="008C2E5A" w:rsidRDefault="002342DE" w:rsidP="002342DE">
      <w:pPr>
        <w:pStyle w:val="a3"/>
        <w:shd w:val="clear" w:color="auto" w:fill="FFFFFF"/>
        <w:tabs>
          <w:tab w:val="left" w:pos="993"/>
        </w:tabs>
        <w:spacing w:after="0" w:line="240" w:lineRule="auto"/>
        <w:ind w:left="0" w:firstLine="709"/>
        <w:contextualSpacing w:val="0"/>
        <w:jc w:val="both"/>
        <w:rPr>
          <w:rFonts w:ascii="Times New Roman" w:hAnsi="Times New Roman" w:cs="Times New Roman"/>
          <w:sz w:val="24"/>
          <w:szCs w:val="24"/>
        </w:rPr>
      </w:pPr>
      <w:r w:rsidRPr="008C2E5A">
        <w:rPr>
          <w:rFonts w:ascii="Times New Roman" w:eastAsia="Times New Roman" w:hAnsi="Times New Roman" w:cs="Times New Roman"/>
          <w:sz w:val="24"/>
          <w:szCs w:val="24"/>
        </w:rPr>
        <w:t>- выявление и поддержка одаренных детей и детей с ОВЗ</w:t>
      </w:r>
      <w:r w:rsidRPr="008C2E5A">
        <w:rPr>
          <w:rFonts w:ascii="Times New Roman" w:hAnsi="Times New Roman" w:cs="Times New Roman"/>
          <w:sz w:val="24"/>
          <w:szCs w:val="24"/>
        </w:rPr>
        <w:t>.</w:t>
      </w:r>
    </w:p>
    <w:p w:rsidR="002342DE" w:rsidRDefault="002342DE" w:rsidP="002342DE">
      <w:pPr>
        <w:autoSpaceDE w:val="0"/>
        <w:autoSpaceDN w:val="0"/>
        <w:adjustRightInd w:val="0"/>
        <w:spacing w:after="0" w:line="240" w:lineRule="auto"/>
        <w:rPr>
          <w:rStyle w:val="95"/>
          <w:sz w:val="24"/>
          <w:szCs w:val="24"/>
        </w:rPr>
      </w:pPr>
      <w:r w:rsidRPr="00B62430">
        <w:rPr>
          <w:rStyle w:val="95"/>
          <w:b w:val="0"/>
          <w:sz w:val="24"/>
          <w:szCs w:val="24"/>
          <w:u w:val="single"/>
        </w:rPr>
        <w:t>Психолого – педагогическое сопровождение осуществляет педагог – психолог</w:t>
      </w:r>
      <w:r>
        <w:rPr>
          <w:rStyle w:val="95"/>
          <w:sz w:val="24"/>
          <w:szCs w:val="24"/>
        </w:rPr>
        <w:t>.</w:t>
      </w:r>
    </w:p>
    <w:p w:rsidR="002342DE" w:rsidRPr="008C2E5A" w:rsidRDefault="002342DE" w:rsidP="002342DE">
      <w:pPr>
        <w:autoSpaceDE w:val="0"/>
        <w:autoSpaceDN w:val="0"/>
        <w:adjustRightInd w:val="0"/>
        <w:spacing w:after="0" w:line="240" w:lineRule="auto"/>
        <w:rPr>
          <w:rStyle w:val="95"/>
          <w:sz w:val="24"/>
          <w:szCs w:val="24"/>
        </w:rPr>
      </w:pPr>
    </w:p>
    <w:p w:rsidR="002342DE" w:rsidRPr="008C2E5A" w:rsidRDefault="002342DE" w:rsidP="002342DE">
      <w:pPr>
        <w:autoSpaceDE w:val="0"/>
        <w:autoSpaceDN w:val="0"/>
        <w:adjustRightInd w:val="0"/>
        <w:spacing w:after="0" w:line="240" w:lineRule="auto"/>
        <w:ind w:left="720"/>
        <w:rPr>
          <w:rStyle w:val="95"/>
          <w:sz w:val="24"/>
          <w:szCs w:val="24"/>
        </w:rPr>
      </w:pPr>
      <w:r w:rsidRPr="008C2E5A">
        <w:rPr>
          <w:rStyle w:val="95"/>
          <w:sz w:val="24"/>
          <w:szCs w:val="24"/>
        </w:rPr>
        <w:t>. Финансовое обеспечение реализации ООП НОО</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i/>
          <w:sz w:val="24"/>
          <w:szCs w:val="24"/>
        </w:rPr>
      </w:pPr>
      <w:r w:rsidRPr="008C2E5A">
        <w:rPr>
          <w:rFonts w:ascii="Times New Roman" w:hAnsi="Times New Roman" w:cs="Times New Roman"/>
          <w:i/>
          <w:sz w:val="24"/>
          <w:szCs w:val="24"/>
        </w:rPr>
        <w:t>Финансовые условия реализации ООП НОО:</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обеспечивают возможность исполнения требований ФГОС НОО;</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обеспечивать реализацию обязательной части ООП НОО и части, формируемой участниками </w:t>
      </w:r>
      <w:r w:rsidRPr="008C2E5A">
        <w:rPr>
          <w:rFonts w:ascii="Times New Roman" w:hAnsi="Times New Roman" w:cs="Times New Roman"/>
          <w:color w:val="000000"/>
          <w:sz w:val="24"/>
          <w:szCs w:val="24"/>
        </w:rPr>
        <w:t>образовательных отношений</w:t>
      </w:r>
      <w:r w:rsidRPr="008C2E5A">
        <w:rPr>
          <w:rFonts w:ascii="Times New Roman" w:hAnsi="Times New Roman" w:cs="Times New Roman"/>
          <w:sz w:val="24"/>
          <w:szCs w:val="24"/>
        </w:rPr>
        <w:t>;</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lastRenderedPageBreak/>
        <w:t>- отражают структуру и объем расходов, необходимых для реализации ООП НОО и достижения планируемых результатов, а также механизм их формирования.</w:t>
      </w:r>
    </w:p>
    <w:p w:rsidR="002342DE" w:rsidRPr="008C2E5A" w:rsidRDefault="002342DE" w:rsidP="002342DE">
      <w:pPr>
        <w:autoSpaceDE w:val="0"/>
        <w:autoSpaceDN w:val="0"/>
        <w:adjustRightInd w:val="0"/>
        <w:spacing w:after="0" w:line="240" w:lineRule="auto"/>
        <w:rPr>
          <w:rStyle w:val="95"/>
          <w:b w:val="0"/>
          <w:sz w:val="24"/>
          <w:szCs w:val="24"/>
        </w:rPr>
      </w:pPr>
    </w:p>
    <w:p w:rsidR="002342DE" w:rsidRDefault="002342DE" w:rsidP="002342DE">
      <w:pPr>
        <w:autoSpaceDE w:val="0"/>
        <w:autoSpaceDN w:val="0"/>
        <w:adjustRightInd w:val="0"/>
        <w:spacing w:after="0" w:line="240" w:lineRule="auto"/>
        <w:ind w:left="720"/>
        <w:rPr>
          <w:rStyle w:val="95"/>
          <w:sz w:val="24"/>
          <w:szCs w:val="24"/>
        </w:rPr>
      </w:pPr>
    </w:p>
    <w:p w:rsidR="002342DE" w:rsidRDefault="002342DE" w:rsidP="002342DE">
      <w:pPr>
        <w:autoSpaceDE w:val="0"/>
        <w:autoSpaceDN w:val="0"/>
        <w:adjustRightInd w:val="0"/>
        <w:spacing w:after="0" w:line="240" w:lineRule="auto"/>
        <w:ind w:left="720"/>
        <w:rPr>
          <w:rStyle w:val="95"/>
          <w:sz w:val="24"/>
          <w:szCs w:val="24"/>
        </w:rPr>
      </w:pPr>
    </w:p>
    <w:p w:rsidR="002342DE" w:rsidRPr="008C2E5A" w:rsidRDefault="002342DE" w:rsidP="002342DE">
      <w:pPr>
        <w:autoSpaceDE w:val="0"/>
        <w:autoSpaceDN w:val="0"/>
        <w:adjustRightInd w:val="0"/>
        <w:spacing w:after="0" w:line="240" w:lineRule="auto"/>
        <w:ind w:left="720"/>
        <w:rPr>
          <w:rStyle w:val="95"/>
          <w:sz w:val="24"/>
          <w:szCs w:val="24"/>
        </w:rPr>
      </w:pPr>
      <w:r w:rsidRPr="008C2E5A">
        <w:rPr>
          <w:rStyle w:val="95"/>
          <w:sz w:val="24"/>
          <w:szCs w:val="24"/>
        </w:rPr>
        <w:t>Материально-технические условия реализации ООП НОО</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i/>
          <w:sz w:val="24"/>
          <w:szCs w:val="24"/>
        </w:rPr>
      </w:pPr>
      <w:r w:rsidRPr="008C2E5A">
        <w:rPr>
          <w:rFonts w:ascii="Times New Roman" w:hAnsi="Times New Roman" w:cs="Times New Roman"/>
          <w:i/>
          <w:sz w:val="24"/>
          <w:szCs w:val="24"/>
        </w:rPr>
        <w:t>Материально-технические условия реализации основной образовательной программы начального общего образования обеспечивают:</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1) возможность достижения обучающимися установленных Стандартом требований к результатам освоения ООП НОО;</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2) соблюдение:</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санитарно-гигиенических норм </w:t>
      </w:r>
      <w:r w:rsidRPr="008C2E5A">
        <w:rPr>
          <w:rFonts w:ascii="Times New Roman" w:hAnsi="Times New Roman" w:cs="Times New Roman"/>
          <w:color w:val="000000"/>
          <w:sz w:val="24"/>
          <w:szCs w:val="24"/>
        </w:rPr>
        <w:t>образовательной деятельности</w:t>
      </w:r>
      <w:r w:rsidRPr="008C2E5A">
        <w:rPr>
          <w:rFonts w:ascii="Times New Roman" w:hAnsi="Times New Roman" w:cs="Times New Roman"/>
          <w:sz w:val="24"/>
          <w:szCs w:val="24"/>
        </w:rPr>
        <w:t xml:space="preserve"> (требования к водоснабжению, канализации, освещению, воздушно-тепловому режиму и т. д.);</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санитарно-бытовых условий (наличие оборудованных гардеробов, санузлов и т.д.);</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социально-бытовых условий (наличие оборудованного рабочего места, учительской и т.д.);</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пожарной и электробезопасности;</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требований охраны труда;</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своевременных сроков и необходимых объемов текущего и капитального ремонта;</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i/>
          <w:sz w:val="24"/>
          <w:szCs w:val="24"/>
        </w:rPr>
        <w:t xml:space="preserve">Материально-техническая база реализации ООП НОО соответствует действующим санитарным и противопожарным нормам, нормам охраны труда работников </w:t>
      </w:r>
      <w:r w:rsidRPr="008C2E5A">
        <w:rPr>
          <w:rFonts w:ascii="Times New Roman" w:hAnsi="Times New Roman" w:cs="Times New Roman"/>
          <w:i/>
          <w:color w:val="000000"/>
          <w:sz w:val="24"/>
          <w:szCs w:val="24"/>
        </w:rPr>
        <w:t>организаций</w:t>
      </w:r>
      <w:r w:rsidRPr="008C2E5A">
        <w:rPr>
          <w:rFonts w:ascii="Times New Roman" w:hAnsi="Times New Roman" w:cs="Times New Roman"/>
          <w:color w:val="000000"/>
          <w:sz w:val="24"/>
          <w:szCs w:val="24"/>
        </w:rPr>
        <w:t>, осуществляющих образовательную деятельность</w:t>
      </w:r>
      <w:r w:rsidRPr="008C2E5A">
        <w:rPr>
          <w:rFonts w:ascii="Times New Roman" w:hAnsi="Times New Roman" w:cs="Times New Roman"/>
          <w:sz w:val="24"/>
          <w:szCs w:val="24"/>
        </w:rPr>
        <w:t>, предъявляемым к:</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участку (территории) </w:t>
      </w:r>
      <w:r w:rsidRPr="008C2E5A">
        <w:rPr>
          <w:rFonts w:ascii="Times New Roman" w:hAnsi="Times New Roman" w:cs="Times New Roman"/>
          <w:color w:val="000000"/>
          <w:sz w:val="24"/>
          <w:szCs w:val="24"/>
        </w:rPr>
        <w:t>организации, осуществляющей образовательную деятельность</w:t>
      </w:r>
      <w:r w:rsidRPr="008C2E5A">
        <w:rPr>
          <w:rFonts w:ascii="Times New Roman" w:hAnsi="Times New Roman" w:cs="Times New Roman"/>
          <w:sz w:val="24"/>
          <w:szCs w:val="24"/>
        </w:rPr>
        <w:t xml:space="preserve"> (площадь, освещение, размещение, необходимый набор зон для обеспечения образовательной и хозяйственной деятельности </w:t>
      </w:r>
      <w:r w:rsidRPr="008C2E5A">
        <w:rPr>
          <w:rFonts w:ascii="Times New Roman" w:hAnsi="Times New Roman" w:cs="Times New Roman"/>
          <w:color w:val="000000"/>
          <w:sz w:val="24"/>
          <w:szCs w:val="24"/>
        </w:rPr>
        <w:t>организации, осуществляющей образовательную деятельность</w:t>
      </w:r>
      <w:r w:rsidRPr="008C2E5A">
        <w:rPr>
          <w:rFonts w:ascii="Times New Roman" w:hAnsi="Times New Roman" w:cs="Times New Roman"/>
          <w:sz w:val="24"/>
          <w:szCs w:val="24"/>
        </w:rPr>
        <w:t xml:space="preserve"> и их оборудование);</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зданию </w:t>
      </w:r>
      <w:r w:rsidRPr="008C2E5A">
        <w:rPr>
          <w:rFonts w:ascii="Times New Roman" w:hAnsi="Times New Roman" w:cs="Times New Roman"/>
          <w:color w:val="000000"/>
          <w:sz w:val="24"/>
          <w:szCs w:val="24"/>
        </w:rPr>
        <w:t>организации, осуществляющей образовательную деятельность</w:t>
      </w:r>
      <w:r w:rsidRPr="008C2E5A">
        <w:rPr>
          <w:rFonts w:ascii="Times New Roman" w:hAnsi="Times New Roman" w:cs="Times New Roman"/>
          <w:sz w:val="24"/>
          <w:szCs w:val="24"/>
        </w:rPr>
        <w:t xml:space="preserve"> (высота и архитектура здания, необходимый набор и размещение помещений для осуществления </w:t>
      </w:r>
      <w:r w:rsidRPr="008C2E5A">
        <w:rPr>
          <w:rFonts w:ascii="Times New Roman" w:hAnsi="Times New Roman" w:cs="Times New Roman"/>
          <w:color w:val="000000"/>
          <w:sz w:val="24"/>
          <w:szCs w:val="24"/>
        </w:rPr>
        <w:t>образовательной деятельности при получении</w:t>
      </w:r>
      <w:r w:rsidRPr="008C2E5A">
        <w:rPr>
          <w:rFonts w:ascii="Times New Roman" w:hAnsi="Times New Roman" w:cs="Times New Roman"/>
          <w:sz w:val="24"/>
          <w:szCs w:val="24"/>
        </w:rPr>
        <w:t xml:space="preserve"> начального общего образования, их площадь, освещенность, расположение и размеры рабочих зон в учебных кабинетах</w:t>
      </w:r>
      <w:r>
        <w:rPr>
          <w:rFonts w:ascii="Times New Roman" w:hAnsi="Times New Roman" w:cs="Times New Roman"/>
          <w:sz w:val="24"/>
          <w:szCs w:val="24"/>
        </w:rPr>
        <w:t>,</w:t>
      </w:r>
      <w:r w:rsidRPr="008C2E5A">
        <w:rPr>
          <w:rFonts w:ascii="Times New Roman" w:hAnsi="Times New Roman" w:cs="Times New Roman"/>
          <w:sz w:val="24"/>
          <w:szCs w:val="24"/>
        </w:rPr>
        <w:t xml:space="preserve"> структура которых должна обеспечивать возможность для организации урочной и внеурочной учебной деятельности);</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помещени</w:t>
      </w:r>
      <w:r>
        <w:rPr>
          <w:rFonts w:ascii="Times New Roman" w:hAnsi="Times New Roman" w:cs="Times New Roman"/>
          <w:sz w:val="24"/>
          <w:szCs w:val="24"/>
        </w:rPr>
        <w:t>ю</w:t>
      </w:r>
      <w:r w:rsidRPr="008C2E5A">
        <w:rPr>
          <w:rFonts w:ascii="Times New Roman" w:hAnsi="Times New Roman" w:cs="Times New Roman"/>
          <w:sz w:val="24"/>
          <w:szCs w:val="24"/>
        </w:rPr>
        <w:t xml:space="preserve"> библиотеки</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помещени</w:t>
      </w:r>
      <w:r>
        <w:rPr>
          <w:rFonts w:ascii="Times New Roman" w:hAnsi="Times New Roman" w:cs="Times New Roman"/>
          <w:sz w:val="24"/>
          <w:szCs w:val="24"/>
        </w:rPr>
        <w:t>ю</w:t>
      </w:r>
      <w:r w:rsidRPr="008C2E5A">
        <w:rPr>
          <w:rFonts w:ascii="Times New Roman" w:hAnsi="Times New Roman" w:cs="Times New Roman"/>
          <w:sz w:val="24"/>
          <w:szCs w:val="24"/>
        </w:rPr>
        <w:t xml:space="preserve"> для питания обучающихся;</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спортивн</w:t>
      </w:r>
      <w:r>
        <w:rPr>
          <w:rFonts w:ascii="Times New Roman" w:hAnsi="Times New Roman" w:cs="Times New Roman"/>
          <w:sz w:val="24"/>
          <w:szCs w:val="24"/>
        </w:rPr>
        <w:t>ому залу</w:t>
      </w:r>
      <w:r w:rsidRPr="008C2E5A">
        <w:rPr>
          <w:rFonts w:ascii="Times New Roman" w:hAnsi="Times New Roman" w:cs="Times New Roman"/>
          <w:sz w:val="24"/>
          <w:szCs w:val="24"/>
        </w:rPr>
        <w:t>, игровому и спортивному оборудованию;</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мебели, офисному оснащению и хозяйственному инвентарю;</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i/>
          <w:sz w:val="24"/>
          <w:szCs w:val="24"/>
        </w:rPr>
      </w:pPr>
      <w:r w:rsidRPr="008C2E5A">
        <w:rPr>
          <w:rFonts w:ascii="Times New Roman" w:hAnsi="Times New Roman" w:cs="Times New Roman"/>
          <w:i/>
          <w:sz w:val="24"/>
          <w:szCs w:val="24"/>
        </w:rPr>
        <w:t xml:space="preserve">Материально-техническое и информационное оснащение </w:t>
      </w:r>
      <w:r w:rsidRPr="008C2E5A">
        <w:rPr>
          <w:rFonts w:ascii="Times New Roman" w:hAnsi="Times New Roman" w:cs="Times New Roman"/>
          <w:i/>
          <w:color w:val="000000"/>
          <w:sz w:val="24"/>
          <w:szCs w:val="24"/>
        </w:rPr>
        <w:t>образовательной деятельности</w:t>
      </w:r>
      <w:r w:rsidRPr="008C2E5A">
        <w:rPr>
          <w:rFonts w:ascii="Times New Roman" w:hAnsi="Times New Roman" w:cs="Times New Roman"/>
          <w:i/>
          <w:sz w:val="24"/>
          <w:szCs w:val="24"/>
        </w:rPr>
        <w:t xml:space="preserve"> обеспечивает возможность:</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получения информации различными способами (поиск информации в сети Интернет, работа в библиотеке и др.);</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создания материальных объектов, в том числе произведений искусства;</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проектирования и конструирования;</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физического развития, участия в спортивных соревнованиях и играх;</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планирования </w:t>
      </w:r>
      <w:r w:rsidRPr="008C2E5A">
        <w:rPr>
          <w:rFonts w:ascii="Times New Roman" w:hAnsi="Times New Roman" w:cs="Times New Roman"/>
          <w:color w:val="000000"/>
          <w:sz w:val="24"/>
          <w:szCs w:val="24"/>
        </w:rPr>
        <w:t>учебной деятельности</w:t>
      </w:r>
      <w:r w:rsidRPr="008C2E5A">
        <w:rPr>
          <w:rFonts w:ascii="Times New Roman" w:hAnsi="Times New Roman" w:cs="Times New Roman"/>
          <w:sz w:val="24"/>
          <w:szCs w:val="24"/>
        </w:rPr>
        <w:t>, фиксирования его реализации в целом и отдельных этапов (выступлений, дискуссий, экспериментов);</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размещения своих материалов и работ </w:t>
      </w:r>
      <w:r>
        <w:rPr>
          <w:rFonts w:ascii="Times New Roman" w:hAnsi="Times New Roman" w:cs="Times New Roman"/>
          <w:sz w:val="24"/>
          <w:szCs w:val="24"/>
        </w:rPr>
        <w:t>на сайте школы;</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проведения массовых мероприятий, собраний, представлений;</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lastRenderedPageBreak/>
        <w:t>- организации отдыха и питания.</w:t>
      </w:r>
    </w:p>
    <w:p w:rsidR="002342DE" w:rsidRPr="008C2E5A" w:rsidRDefault="002342DE" w:rsidP="002342DE">
      <w:pPr>
        <w:autoSpaceDE w:val="0"/>
        <w:autoSpaceDN w:val="0"/>
        <w:adjustRightInd w:val="0"/>
        <w:spacing w:after="0" w:line="240" w:lineRule="auto"/>
        <w:ind w:left="720"/>
        <w:rPr>
          <w:rStyle w:val="95"/>
          <w:b w:val="0"/>
          <w:sz w:val="24"/>
          <w:szCs w:val="24"/>
        </w:rPr>
      </w:pPr>
    </w:p>
    <w:p w:rsidR="002342DE" w:rsidRDefault="002342DE" w:rsidP="002342DE">
      <w:pPr>
        <w:autoSpaceDE w:val="0"/>
        <w:autoSpaceDN w:val="0"/>
        <w:adjustRightInd w:val="0"/>
        <w:spacing w:after="0" w:line="240" w:lineRule="auto"/>
        <w:ind w:left="720"/>
        <w:rPr>
          <w:rStyle w:val="95"/>
          <w:sz w:val="24"/>
          <w:szCs w:val="24"/>
        </w:rPr>
      </w:pPr>
    </w:p>
    <w:p w:rsidR="002342DE" w:rsidRDefault="002342DE" w:rsidP="002342DE">
      <w:pPr>
        <w:autoSpaceDE w:val="0"/>
        <w:autoSpaceDN w:val="0"/>
        <w:adjustRightInd w:val="0"/>
        <w:spacing w:after="0" w:line="240" w:lineRule="auto"/>
        <w:ind w:left="720"/>
        <w:rPr>
          <w:rStyle w:val="95"/>
          <w:sz w:val="24"/>
          <w:szCs w:val="24"/>
        </w:rPr>
      </w:pPr>
    </w:p>
    <w:p w:rsidR="002342DE" w:rsidRDefault="002342DE" w:rsidP="002342DE">
      <w:pPr>
        <w:autoSpaceDE w:val="0"/>
        <w:autoSpaceDN w:val="0"/>
        <w:adjustRightInd w:val="0"/>
        <w:spacing w:after="0" w:line="240" w:lineRule="auto"/>
        <w:ind w:left="720"/>
        <w:rPr>
          <w:rStyle w:val="95"/>
          <w:sz w:val="24"/>
          <w:szCs w:val="24"/>
        </w:rPr>
      </w:pPr>
    </w:p>
    <w:p w:rsidR="002342DE" w:rsidRPr="008C2E5A" w:rsidRDefault="002342DE" w:rsidP="002342DE">
      <w:pPr>
        <w:autoSpaceDE w:val="0"/>
        <w:autoSpaceDN w:val="0"/>
        <w:adjustRightInd w:val="0"/>
        <w:spacing w:after="0" w:line="240" w:lineRule="auto"/>
        <w:ind w:left="720"/>
        <w:rPr>
          <w:rFonts w:ascii="Times New Roman" w:hAnsi="Times New Roman" w:cs="Times New Roman"/>
          <w:b/>
          <w:sz w:val="24"/>
          <w:szCs w:val="24"/>
        </w:rPr>
      </w:pPr>
      <w:r w:rsidRPr="008C2E5A">
        <w:rPr>
          <w:rStyle w:val="95"/>
          <w:sz w:val="24"/>
          <w:szCs w:val="24"/>
        </w:rPr>
        <w:t>Информационно-методические условия реализации ООП НОО</w:t>
      </w:r>
    </w:p>
    <w:p w:rsidR="002342DE" w:rsidRPr="008C2E5A" w:rsidRDefault="002342DE" w:rsidP="002342DE">
      <w:pPr>
        <w:autoSpaceDE w:val="0"/>
        <w:autoSpaceDN w:val="0"/>
        <w:adjustRightInd w:val="0"/>
        <w:spacing w:after="0" w:line="240" w:lineRule="auto"/>
        <w:ind w:firstLine="709"/>
        <w:jc w:val="both"/>
        <w:rPr>
          <w:rStyle w:val="95"/>
          <w:i/>
          <w:sz w:val="24"/>
          <w:szCs w:val="24"/>
        </w:rPr>
      </w:pPr>
      <w:r w:rsidRPr="008C2E5A">
        <w:rPr>
          <w:rStyle w:val="95"/>
          <w:i/>
          <w:sz w:val="24"/>
          <w:szCs w:val="24"/>
        </w:rPr>
        <w:t>Информационно-образовательная среда школы (ИОС)</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i/>
          <w:sz w:val="24"/>
          <w:szCs w:val="24"/>
        </w:rPr>
        <w:t>ИОС школы включает</w:t>
      </w:r>
      <w:r w:rsidRPr="008C2E5A">
        <w:rPr>
          <w:rFonts w:ascii="Times New Roman" w:hAnsi="Times New Roman" w:cs="Times New Roman"/>
          <w:sz w:val="24"/>
          <w:szCs w:val="24"/>
        </w:rPr>
        <w:t xml:space="preserve">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w:t>
      </w:r>
      <w:r w:rsidRPr="008C2E5A">
        <w:rPr>
          <w:rFonts w:ascii="Times New Roman" w:hAnsi="Times New Roman" w:cs="Times New Roman"/>
          <w:color w:val="000000"/>
          <w:sz w:val="24"/>
          <w:szCs w:val="24"/>
        </w:rPr>
        <w:t>образовательных отношений</w:t>
      </w:r>
      <w:r w:rsidRPr="008C2E5A">
        <w:rPr>
          <w:rFonts w:ascii="Times New Roman" w:hAnsi="Times New Roman" w:cs="Times New Roman"/>
          <w:sz w:val="24"/>
          <w:szCs w:val="24"/>
        </w:rPr>
        <w:t xml:space="preserve">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i/>
          <w:sz w:val="24"/>
          <w:szCs w:val="24"/>
        </w:rPr>
      </w:pPr>
      <w:r w:rsidRPr="008C2E5A">
        <w:rPr>
          <w:rFonts w:ascii="Times New Roman" w:hAnsi="Times New Roman" w:cs="Times New Roman"/>
          <w:i/>
          <w:sz w:val="24"/>
          <w:szCs w:val="24"/>
        </w:rPr>
        <w:t xml:space="preserve">ИОС </w:t>
      </w:r>
      <w:r w:rsidRPr="008C2E5A">
        <w:rPr>
          <w:rFonts w:ascii="Times New Roman" w:hAnsi="Times New Roman" w:cs="Times New Roman"/>
          <w:i/>
          <w:color w:val="000000"/>
          <w:sz w:val="24"/>
          <w:szCs w:val="24"/>
        </w:rPr>
        <w:t>школы</w:t>
      </w:r>
      <w:r w:rsidRPr="008C2E5A">
        <w:rPr>
          <w:rFonts w:ascii="Times New Roman" w:hAnsi="Times New Roman" w:cs="Times New Roman"/>
          <w:i/>
          <w:sz w:val="24"/>
          <w:szCs w:val="24"/>
        </w:rPr>
        <w:t xml:space="preserve"> обеспечивает возможность осуществлять в электронной (цифровой) форме следующие виды деятельности:</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планирование </w:t>
      </w:r>
      <w:r w:rsidRPr="008C2E5A">
        <w:rPr>
          <w:rFonts w:ascii="Times New Roman" w:hAnsi="Times New Roman" w:cs="Times New Roman"/>
          <w:color w:val="000000"/>
          <w:sz w:val="24"/>
          <w:szCs w:val="24"/>
        </w:rPr>
        <w:t>образовательной деятельности</w:t>
      </w:r>
      <w:r w:rsidRPr="008C2E5A">
        <w:rPr>
          <w:rFonts w:ascii="Times New Roman" w:hAnsi="Times New Roman" w:cs="Times New Roman"/>
          <w:sz w:val="24"/>
          <w:szCs w:val="24"/>
        </w:rPr>
        <w:t>;</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размещение и сохранение материалов </w:t>
      </w:r>
      <w:r w:rsidRPr="008C2E5A">
        <w:rPr>
          <w:rFonts w:ascii="Times New Roman" w:hAnsi="Times New Roman" w:cs="Times New Roman"/>
          <w:color w:val="000000"/>
          <w:sz w:val="24"/>
          <w:szCs w:val="24"/>
        </w:rPr>
        <w:t>образовательной деятельности</w:t>
      </w:r>
      <w:r w:rsidRPr="008C2E5A">
        <w:rPr>
          <w:rFonts w:ascii="Times New Roman" w:hAnsi="Times New Roman" w:cs="Times New Roman"/>
          <w:sz w:val="24"/>
          <w:szCs w:val="24"/>
        </w:rPr>
        <w:t xml:space="preserve">, в том числе работ обучающихся и педагогов, используемых участниками </w:t>
      </w:r>
      <w:r w:rsidRPr="008C2E5A">
        <w:rPr>
          <w:rFonts w:ascii="Times New Roman" w:hAnsi="Times New Roman" w:cs="Times New Roman"/>
          <w:color w:val="000000"/>
          <w:sz w:val="24"/>
          <w:szCs w:val="24"/>
        </w:rPr>
        <w:t>образовательных отношений</w:t>
      </w:r>
      <w:r w:rsidRPr="008C2E5A">
        <w:rPr>
          <w:rFonts w:ascii="Times New Roman" w:hAnsi="Times New Roman" w:cs="Times New Roman"/>
          <w:sz w:val="24"/>
          <w:szCs w:val="24"/>
        </w:rPr>
        <w:t xml:space="preserve"> информационных ресурсов;</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фиксацию хода </w:t>
      </w:r>
      <w:r w:rsidRPr="008C2E5A">
        <w:rPr>
          <w:rFonts w:ascii="Times New Roman" w:hAnsi="Times New Roman" w:cs="Times New Roman"/>
          <w:color w:val="000000"/>
          <w:sz w:val="24"/>
          <w:szCs w:val="24"/>
        </w:rPr>
        <w:t>образовательной деятельности</w:t>
      </w:r>
      <w:r w:rsidRPr="008C2E5A">
        <w:rPr>
          <w:rFonts w:ascii="Times New Roman" w:hAnsi="Times New Roman" w:cs="Times New Roman"/>
          <w:sz w:val="24"/>
          <w:szCs w:val="24"/>
        </w:rPr>
        <w:t xml:space="preserve"> и результатов освоения основной образовательной программы начального общего образования;</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взаимодействие между участниками </w:t>
      </w:r>
      <w:r w:rsidRPr="008C2E5A">
        <w:rPr>
          <w:rFonts w:ascii="Times New Roman" w:hAnsi="Times New Roman" w:cs="Times New Roman"/>
          <w:color w:val="000000"/>
          <w:sz w:val="24"/>
          <w:szCs w:val="24"/>
        </w:rPr>
        <w:t>образовательных отношений</w:t>
      </w:r>
      <w:r w:rsidRPr="008C2E5A">
        <w:rPr>
          <w:rFonts w:ascii="Times New Roman" w:hAnsi="Times New Roman" w:cs="Times New Roman"/>
          <w:sz w:val="24"/>
          <w:szCs w:val="24"/>
        </w:rPr>
        <w:t xml:space="preserve">, возможность использования данных, формируемых в ходе </w:t>
      </w:r>
      <w:r w:rsidRPr="008C2E5A">
        <w:rPr>
          <w:rFonts w:ascii="Times New Roman" w:hAnsi="Times New Roman" w:cs="Times New Roman"/>
          <w:color w:val="000000"/>
          <w:sz w:val="24"/>
          <w:szCs w:val="24"/>
        </w:rPr>
        <w:t>образовательной деятельности</w:t>
      </w:r>
      <w:r w:rsidRPr="008C2E5A">
        <w:rPr>
          <w:rFonts w:ascii="Times New Roman" w:hAnsi="Times New Roman" w:cs="Times New Roman"/>
          <w:sz w:val="24"/>
          <w:szCs w:val="24"/>
        </w:rPr>
        <w:t xml:space="preserve"> для решения задач управления образовательной деятельностью;</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контролируемый доступ участников </w:t>
      </w:r>
      <w:r w:rsidRPr="008C2E5A">
        <w:rPr>
          <w:rFonts w:ascii="Times New Roman" w:hAnsi="Times New Roman" w:cs="Times New Roman"/>
          <w:color w:val="000000"/>
          <w:sz w:val="24"/>
          <w:szCs w:val="24"/>
        </w:rPr>
        <w:t>образовательных отношений</w:t>
      </w:r>
      <w:r w:rsidRPr="008C2E5A">
        <w:rPr>
          <w:rFonts w:ascii="Times New Roman" w:hAnsi="Times New Roman" w:cs="Times New Roman"/>
          <w:sz w:val="24"/>
          <w:szCs w:val="24"/>
        </w:rPr>
        <w:t xml:space="preserve">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 взаимодействие </w:t>
      </w:r>
      <w:r w:rsidRPr="008C2E5A">
        <w:rPr>
          <w:rFonts w:ascii="Times New Roman" w:hAnsi="Times New Roman" w:cs="Times New Roman"/>
          <w:color w:val="000000"/>
          <w:sz w:val="24"/>
          <w:szCs w:val="24"/>
        </w:rPr>
        <w:t>организации, осуществляющей образовательную деятельность</w:t>
      </w:r>
      <w:r w:rsidRPr="008C2E5A">
        <w:rPr>
          <w:rFonts w:ascii="Times New Roman" w:hAnsi="Times New Roman" w:cs="Times New Roman"/>
          <w:sz w:val="24"/>
          <w:szCs w:val="24"/>
        </w:rPr>
        <w:t xml:space="preserve"> с органами, осуществляющими управление в сфере образования, и с другими организациями, </w:t>
      </w:r>
      <w:r w:rsidRPr="008C2E5A">
        <w:rPr>
          <w:rFonts w:ascii="Times New Roman" w:hAnsi="Times New Roman" w:cs="Times New Roman"/>
          <w:color w:val="000000"/>
          <w:sz w:val="24"/>
          <w:szCs w:val="24"/>
        </w:rPr>
        <w:t>осуществляющими образовательную деятельность, организациями</w:t>
      </w:r>
      <w:r w:rsidRPr="008C2E5A">
        <w:rPr>
          <w:rFonts w:ascii="Times New Roman" w:hAnsi="Times New Roman" w:cs="Times New Roman"/>
          <w:sz w:val="24"/>
          <w:szCs w:val="24"/>
        </w:rPr>
        <w:t>.</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Функционирование ИОС обеспечивается средствами ИКТ и квалификацией работников ее использующих и поддерживающих. </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Функционирование ИОС соответствует законодательству Российской Федерации.</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b/>
          <w:i/>
          <w:sz w:val="24"/>
          <w:szCs w:val="24"/>
        </w:rPr>
      </w:pPr>
      <w:r w:rsidRPr="008C2E5A">
        <w:rPr>
          <w:rFonts w:ascii="Times New Roman" w:hAnsi="Times New Roman" w:cs="Times New Roman"/>
          <w:b/>
          <w:i/>
          <w:sz w:val="24"/>
          <w:szCs w:val="24"/>
        </w:rPr>
        <w:t>Учебно-методическое и информационное обеспечение</w:t>
      </w:r>
      <w:r w:rsidR="00A353D5">
        <w:rPr>
          <w:rFonts w:ascii="Times New Roman" w:hAnsi="Times New Roman" w:cs="Times New Roman"/>
          <w:b/>
          <w:i/>
          <w:sz w:val="24"/>
          <w:szCs w:val="24"/>
        </w:rPr>
        <w:t xml:space="preserve"> </w:t>
      </w:r>
      <w:r w:rsidRPr="008C2E5A">
        <w:rPr>
          <w:rFonts w:ascii="Times New Roman" w:hAnsi="Times New Roman" w:cs="Times New Roman"/>
          <w:b/>
          <w:i/>
          <w:sz w:val="24"/>
          <w:szCs w:val="24"/>
        </w:rPr>
        <w:t>реализации ООП НОО</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color w:val="0070C0"/>
          <w:sz w:val="24"/>
          <w:szCs w:val="24"/>
        </w:rPr>
      </w:pPr>
      <w:r w:rsidRPr="008C2E5A">
        <w:rPr>
          <w:rFonts w:ascii="Times New Roman" w:hAnsi="Times New Roman" w:cs="Times New Roman"/>
          <w:color w:val="000000"/>
          <w:sz w:val="24"/>
          <w:szCs w:val="24"/>
        </w:rPr>
        <w:t>Школа</w:t>
      </w:r>
      <w:r w:rsidR="00A353D5">
        <w:rPr>
          <w:rFonts w:ascii="Times New Roman" w:hAnsi="Times New Roman" w:cs="Times New Roman"/>
          <w:color w:val="000000"/>
          <w:sz w:val="24"/>
          <w:szCs w:val="24"/>
        </w:rPr>
        <w:t xml:space="preserve"> </w:t>
      </w:r>
      <w:r w:rsidRPr="008C2E5A">
        <w:rPr>
          <w:rFonts w:ascii="Times New Roman" w:hAnsi="Times New Roman" w:cs="Times New Roman"/>
          <w:color w:val="000000"/>
          <w:sz w:val="24"/>
          <w:szCs w:val="24"/>
        </w:rPr>
        <w:t>обеспечена</w:t>
      </w:r>
      <w:r w:rsidRPr="008C2E5A">
        <w:rPr>
          <w:rFonts w:ascii="Times New Roman" w:hAnsi="Times New Roman" w:cs="Times New Roman"/>
          <w:sz w:val="24"/>
          <w:szCs w:val="24"/>
        </w:rPr>
        <w:t xml:space="preserve"> учебниками, учебно-методической литературой и материалами по всем учебным предметам ООП НОО </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color w:val="000000"/>
          <w:sz w:val="24"/>
          <w:szCs w:val="24"/>
        </w:rPr>
        <w:t>Норма обеспеченности образовательной деятельности учебными изданиями определена исходя из расчета</w:t>
      </w:r>
      <w:r w:rsidRPr="008C2E5A">
        <w:rPr>
          <w:rFonts w:ascii="Times New Roman" w:hAnsi="Times New Roman" w:cs="Times New Roman"/>
          <w:sz w:val="24"/>
          <w:szCs w:val="24"/>
        </w:rPr>
        <w:t>:</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color w:val="000000"/>
          <w:sz w:val="24"/>
          <w:szCs w:val="24"/>
        </w:rPr>
        <w:t>- не менее одного учебника в печатной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ООП НОО</w:t>
      </w:r>
      <w:r w:rsidRPr="008C2E5A">
        <w:rPr>
          <w:rFonts w:ascii="Times New Roman" w:hAnsi="Times New Roman" w:cs="Times New Roman"/>
          <w:sz w:val="24"/>
          <w:szCs w:val="24"/>
        </w:rPr>
        <w:t>;</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color w:val="000000"/>
          <w:sz w:val="24"/>
          <w:szCs w:val="24"/>
        </w:rPr>
        <w:t>- не менее одного учебника в печатной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ООП НОО</w:t>
      </w:r>
      <w:r w:rsidRPr="008C2E5A">
        <w:rPr>
          <w:rFonts w:ascii="Times New Roman" w:hAnsi="Times New Roman" w:cs="Times New Roman"/>
          <w:sz w:val="24"/>
          <w:szCs w:val="24"/>
        </w:rPr>
        <w:t>.</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color w:val="000000"/>
          <w:sz w:val="24"/>
          <w:szCs w:val="24"/>
        </w:rPr>
        <w:t xml:space="preserve">Школа </w:t>
      </w:r>
      <w:r w:rsidRPr="008C2E5A">
        <w:rPr>
          <w:rFonts w:ascii="Times New Roman" w:hAnsi="Times New Roman" w:cs="Times New Roman"/>
          <w:sz w:val="24"/>
          <w:szCs w:val="24"/>
        </w:rPr>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 xml:space="preserve">Библиотека школы укомплектована печатными образовательными ресурсами и ЭОР по всем учебным предметам учебного плана, а также имеет фонд дополнительной литературы. </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sidRPr="008C2E5A">
        <w:rPr>
          <w:rFonts w:ascii="Times New Roman" w:hAnsi="Times New Roman" w:cs="Times New Roman"/>
          <w:sz w:val="24"/>
          <w:szCs w:val="24"/>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w:t>
      </w:r>
    </w:p>
    <w:p w:rsidR="002342DE" w:rsidRPr="008C2E5A" w:rsidRDefault="002342DE" w:rsidP="002342D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t>
      </w:r>
    </w:p>
    <w:tbl>
      <w:tblPr>
        <w:tblW w:w="9770"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15"/>
        <w:gridCol w:w="220"/>
        <w:gridCol w:w="220"/>
      </w:tblGrid>
      <w:tr w:rsidR="002342DE" w:rsidRPr="004E16FC" w:rsidTr="00EE4E95">
        <w:trPr>
          <w:trHeight w:val="138"/>
          <w:jc w:val="center"/>
        </w:trPr>
        <w:tc>
          <w:tcPr>
            <w:tcW w:w="3720" w:type="dxa"/>
            <w:tcBorders>
              <w:top w:val="nil"/>
              <w:left w:val="nil"/>
              <w:bottom w:val="nil"/>
              <w:right w:val="nil"/>
            </w:tcBorders>
          </w:tcPr>
          <w:p w:rsidR="00A14193" w:rsidRPr="00855247" w:rsidRDefault="00A14193" w:rsidP="00A14193">
            <w:pPr>
              <w:autoSpaceDE w:val="0"/>
              <w:autoSpaceDN w:val="0"/>
              <w:adjustRightInd w:val="0"/>
              <w:spacing w:after="0" w:line="365" w:lineRule="exact"/>
              <w:jc w:val="both"/>
              <w:rPr>
                <w:rFonts w:ascii="Times New Roman" w:eastAsia="Times New Roman" w:hAnsi="Times New Roman" w:cs="Times New Roman"/>
                <w:b/>
                <w:bCs/>
                <w:sz w:val="28"/>
                <w:szCs w:val="28"/>
              </w:rPr>
            </w:pPr>
            <w:r w:rsidRPr="00855247">
              <w:rPr>
                <w:rFonts w:ascii="Times New Roman" w:eastAsia="Times New Roman" w:hAnsi="Times New Roman" w:cs="Times New Roman"/>
                <w:b/>
                <w:bCs/>
                <w:sz w:val="28"/>
                <w:szCs w:val="28"/>
              </w:rPr>
              <w:t>Образовательная программа основного общего образования на 201</w:t>
            </w:r>
            <w:r>
              <w:rPr>
                <w:rFonts w:ascii="Times New Roman" w:eastAsia="Times New Roman" w:hAnsi="Times New Roman" w:cs="Times New Roman"/>
                <w:b/>
                <w:bCs/>
                <w:sz w:val="28"/>
                <w:szCs w:val="28"/>
              </w:rPr>
              <w:t>9</w:t>
            </w:r>
            <w:r w:rsidRPr="00855247">
              <w:rPr>
                <w:rFonts w:ascii="Times New Roman" w:eastAsia="Times New Roman" w:hAnsi="Times New Roman" w:cs="Times New Roman"/>
                <w:b/>
                <w:bCs/>
                <w:sz w:val="28"/>
                <w:szCs w:val="28"/>
              </w:rPr>
              <w:t xml:space="preserve"> – 20</w:t>
            </w:r>
            <w:r>
              <w:rPr>
                <w:rFonts w:ascii="Times New Roman" w:eastAsia="Times New Roman" w:hAnsi="Times New Roman" w:cs="Times New Roman"/>
                <w:b/>
                <w:bCs/>
                <w:sz w:val="28"/>
                <w:szCs w:val="28"/>
              </w:rPr>
              <w:t>20</w:t>
            </w:r>
            <w:r w:rsidRPr="00855247">
              <w:rPr>
                <w:rFonts w:ascii="Times New Roman" w:eastAsia="Times New Roman" w:hAnsi="Times New Roman" w:cs="Times New Roman"/>
                <w:b/>
                <w:bCs/>
                <w:sz w:val="28"/>
                <w:szCs w:val="28"/>
              </w:rPr>
              <w:t xml:space="preserve"> учебный год (принята на заседании Педагогического совета от </w:t>
            </w:r>
            <w:r>
              <w:rPr>
                <w:rFonts w:ascii="Times New Roman" w:eastAsia="Times New Roman" w:hAnsi="Times New Roman" w:cs="Times New Roman"/>
                <w:b/>
                <w:bCs/>
                <w:sz w:val="28"/>
                <w:szCs w:val="28"/>
              </w:rPr>
              <w:t>30</w:t>
            </w:r>
            <w:r w:rsidRPr="00855247">
              <w:rPr>
                <w:rFonts w:ascii="Times New Roman" w:eastAsia="Times New Roman" w:hAnsi="Times New Roman" w:cs="Times New Roman"/>
                <w:b/>
                <w:bCs/>
                <w:sz w:val="28"/>
                <w:szCs w:val="28"/>
              </w:rPr>
              <w:t>.08.201</w:t>
            </w:r>
            <w:r>
              <w:rPr>
                <w:rFonts w:ascii="Times New Roman" w:eastAsia="Times New Roman" w:hAnsi="Times New Roman" w:cs="Times New Roman"/>
                <w:b/>
                <w:bCs/>
                <w:sz w:val="28"/>
                <w:szCs w:val="28"/>
              </w:rPr>
              <w:t>9</w:t>
            </w:r>
            <w:r w:rsidRPr="00855247">
              <w:rPr>
                <w:rFonts w:ascii="Times New Roman" w:eastAsia="Times New Roman" w:hAnsi="Times New Roman" w:cs="Times New Roman"/>
                <w:b/>
                <w:bCs/>
                <w:sz w:val="28"/>
                <w:szCs w:val="28"/>
              </w:rPr>
              <w:t xml:space="preserve"> года №1, утверждена приказом от </w:t>
            </w:r>
            <w:r>
              <w:rPr>
                <w:rFonts w:ascii="Times New Roman" w:eastAsia="Times New Roman" w:hAnsi="Times New Roman" w:cs="Times New Roman"/>
                <w:b/>
                <w:bCs/>
                <w:sz w:val="28"/>
                <w:szCs w:val="28"/>
              </w:rPr>
              <w:t>02.09.2019</w:t>
            </w:r>
            <w:r w:rsidRPr="00855247">
              <w:rPr>
                <w:rFonts w:ascii="Times New Roman" w:eastAsia="Times New Roman" w:hAnsi="Times New Roman" w:cs="Times New Roman"/>
                <w:b/>
                <w:bCs/>
                <w:sz w:val="28"/>
                <w:szCs w:val="28"/>
              </w:rPr>
              <w:t xml:space="preserve"> года № </w:t>
            </w:r>
            <w:r>
              <w:rPr>
                <w:rFonts w:ascii="Times New Roman" w:eastAsia="Times New Roman" w:hAnsi="Times New Roman" w:cs="Times New Roman"/>
                <w:b/>
                <w:bCs/>
                <w:sz w:val="28"/>
                <w:szCs w:val="28"/>
              </w:rPr>
              <w:t>88</w:t>
            </w:r>
            <w:r w:rsidRPr="00855247">
              <w:rPr>
                <w:rFonts w:ascii="Times New Roman" w:eastAsia="Times New Roman" w:hAnsi="Times New Roman" w:cs="Times New Roman"/>
                <w:b/>
                <w:bCs/>
                <w:sz w:val="28"/>
                <w:szCs w:val="28"/>
              </w:rPr>
              <w:t>)</w:t>
            </w:r>
          </w:p>
          <w:p w:rsidR="00A14193" w:rsidRPr="00855247" w:rsidRDefault="00A14193" w:rsidP="00A14193">
            <w:pPr>
              <w:autoSpaceDE w:val="0"/>
              <w:autoSpaceDN w:val="0"/>
              <w:adjustRightInd w:val="0"/>
              <w:spacing w:after="0" w:line="365" w:lineRule="exact"/>
              <w:jc w:val="both"/>
              <w:rPr>
                <w:rFonts w:ascii="Times New Roman" w:eastAsia="Times New Roman" w:hAnsi="Times New Roman" w:cs="Times New Roman"/>
                <w:bCs/>
                <w:sz w:val="28"/>
                <w:szCs w:val="28"/>
              </w:rPr>
            </w:pPr>
          </w:p>
          <w:p w:rsidR="00A14193" w:rsidRPr="0027085D" w:rsidRDefault="00A14193" w:rsidP="00A14193">
            <w:pPr>
              <w:pStyle w:val="afffff6"/>
              <w:spacing w:line="240" w:lineRule="auto"/>
              <w:jc w:val="center"/>
              <w:rPr>
                <w:rStyle w:val="Zag11"/>
                <w:b/>
                <w:sz w:val="24"/>
                <w:szCs w:val="24"/>
              </w:rPr>
            </w:pPr>
            <w:r w:rsidRPr="0027085D">
              <w:rPr>
                <w:rStyle w:val="Zag11"/>
                <w:b/>
                <w:sz w:val="24"/>
                <w:szCs w:val="24"/>
              </w:rPr>
              <w:t>Общие положения</w:t>
            </w:r>
          </w:p>
          <w:p w:rsidR="00A14193" w:rsidRPr="0027085D" w:rsidRDefault="00A14193" w:rsidP="00A14193">
            <w:pPr>
              <w:pStyle w:val="afffff1"/>
              <w:spacing w:line="240" w:lineRule="auto"/>
              <w:ind w:firstLine="284"/>
              <w:rPr>
                <w:rStyle w:val="Zag11"/>
                <w:sz w:val="24"/>
                <w:szCs w:val="24"/>
              </w:rPr>
            </w:pPr>
            <w:r w:rsidRPr="0027085D">
              <w:rPr>
                <w:rStyle w:val="Zag11"/>
                <w:sz w:val="24"/>
                <w:szCs w:val="24"/>
              </w:rPr>
              <w:t>Основная образовательная программа основного общего образования, разработанная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обеспечивает  их социальную успешность, развитие творческих способностей, сохранение и укрепление здоровья.</w:t>
            </w:r>
          </w:p>
          <w:p w:rsidR="00A14193" w:rsidRPr="0027085D" w:rsidRDefault="00A14193" w:rsidP="00A14193">
            <w:pPr>
              <w:pStyle w:val="afffff1"/>
              <w:spacing w:line="240" w:lineRule="auto"/>
              <w:ind w:firstLine="284"/>
              <w:rPr>
                <w:rStyle w:val="Zag11"/>
                <w:sz w:val="24"/>
                <w:szCs w:val="24"/>
              </w:rPr>
            </w:pPr>
            <w:r w:rsidRPr="0027085D">
              <w:rPr>
                <w:rStyle w:val="Zag11"/>
                <w:sz w:val="24"/>
                <w:szCs w:val="24"/>
              </w:rPr>
              <w:t>Основная образовательная программа основного общего образования МБОУ</w:t>
            </w:r>
            <w:r>
              <w:rPr>
                <w:rStyle w:val="Zag11"/>
                <w:sz w:val="24"/>
                <w:szCs w:val="24"/>
              </w:rPr>
              <w:t>Павловской СОШ</w:t>
            </w:r>
            <w:r w:rsidRPr="0027085D">
              <w:rPr>
                <w:rStyle w:val="Zag11"/>
                <w:sz w:val="24"/>
                <w:szCs w:val="24"/>
              </w:rPr>
              <w:t xml:space="preserve"> разработана  в соответствии с требованиями Стандарта и содержит три раздела: целевой, содержательный и организационный.</w:t>
            </w:r>
          </w:p>
          <w:p w:rsidR="00A14193" w:rsidRPr="0027085D" w:rsidRDefault="00A14193" w:rsidP="00A14193">
            <w:pPr>
              <w:pStyle w:val="afffff1"/>
              <w:spacing w:line="240" w:lineRule="auto"/>
              <w:ind w:firstLine="284"/>
              <w:rPr>
                <w:rStyle w:val="Zag11"/>
                <w:sz w:val="24"/>
                <w:szCs w:val="24"/>
              </w:rPr>
            </w:pPr>
          </w:p>
          <w:p w:rsidR="00A14193" w:rsidRPr="0027085D" w:rsidRDefault="00A14193" w:rsidP="00A14193">
            <w:pPr>
              <w:spacing w:after="0" w:line="240" w:lineRule="auto"/>
              <w:ind w:firstLine="540"/>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1. Целевой раздел</w:t>
            </w:r>
          </w:p>
          <w:p w:rsidR="00A14193" w:rsidRPr="0027085D" w:rsidRDefault="00A14193" w:rsidP="00A14193">
            <w:pPr>
              <w:spacing w:after="0" w:line="240" w:lineRule="auto"/>
              <w:ind w:firstLine="540"/>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1.1. Пояснительная записка</w:t>
            </w:r>
          </w:p>
          <w:p w:rsidR="00A14193" w:rsidRPr="0027085D" w:rsidRDefault="00A14193" w:rsidP="00A14193">
            <w:pPr>
              <w:pStyle w:val="afffff1"/>
              <w:spacing w:line="240" w:lineRule="auto"/>
              <w:ind w:firstLine="284"/>
              <w:rPr>
                <w:rStyle w:val="Zag11"/>
                <w:sz w:val="24"/>
                <w:szCs w:val="24"/>
              </w:rPr>
            </w:pP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b/>
                <w:bCs/>
              </w:rPr>
              <w:t xml:space="preserve">1. </w:t>
            </w:r>
            <w:r w:rsidRPr="0027085D">
              <w:rPr>
                <w:rStyle w:val="Zag11"/>
                <w:rFonts w:ascii="Times New Roman" w:eastAsia="@Arial Unicode MS" w:hAnsi="Times New Roman" w:cs="Times New Roman"/>
                <w:b/>
                <w:sz w:val="24"/>
                <w:szCs w:val="24"/>
              </w:rPr>
              <w:t>Целями реализации</w:t>
            </w:r>
            <w:r w:rsidRPr="0027085D">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 xml:space="preserve">обеспечить достижение планируемых результатов по освоению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Style w:val="dash0410005f0431005f0437005f0430005f0446005f0020005f0441005f043f005f0438005f0441005f043a005f0430005f005fchar1char1"/>
              </w:rPr>
              <w:t xml:space="preserve">— создать условия для </w:t>
            </w:r>
            <w:r w:rsidRPr="0027085D">
              <w:rPr>
                <w:rFonts w:ascii="Times New Roman" w:hAnsi="Times New Roman" w:cs="Times New Roman"/>
                <w:sz w:val="24"/>
                <w:szCs w:val="24"/>
              </w:rPr>
              <w:t>становления и развития личности обучающегося в её индивидуальности, самобытности, уникальности, неповторимости.</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Zag11"/>
                <w:rFonts w:ascii="Times New Roman" w:eastAsia="@Arial Unicode MS" w:hAnsi="Times New Roman" w:cs="Times New Roman"/>
                <w:sz w:val="24"/>
                <w:szCs w:val="24"/>
              </w:rPr>
              <w:t>Достижение поставленных целейприразработке и реализации МБОУ</w:t>
            </w:r>
            <w:r>
              <w:rPr>
                <w:rStyle w:val="Zag11"/>
                <w:sz w:val="24"/>
                <w:szCs w:val="24"/>
              </w:rPr>
              <w:t xml:space="preserve"> Павловской </w:t>
            </w:r>
            <w:r w:rsidRPr="0027085D">
              <w:rPr>
                <w:rStyle w:val="Zag11"/>
                <w:rFonts w:ascii="Times New Roman" w:eastAsia="@Arial Unicode MS" w:hAnsi="Times New Roman" w:cs="Times New Roman"/>
                <w:sz w:val="24"/>
                <w:szCs w:val="24"/>
              </w:rPr>
              <w:t>СОШ основной образовательной программы основного общего образования</w:t>
            </w:r>
            <w:r w:rsidRPr="0027085D">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27085D">
              <w:rPr>
                <w:rStyle w:val="Zag11"/>
                <w:rFonts w:ascii="Times New Roman" w:eastAsia="@Arial Unicode MS" w:hAnsi="Times New Roman" w:cs="Times New Roman"/>
                <w:sz w:val="24"/>
                <w:szCs w:val="24"/>
              </w:rPr>
              <w:t>:</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Стандарта;</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ограниченными возможностями здоровья;</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Fonts w:ascii="Times New Roman" w:hAnsi="Times New Roman" w:cs="Times New Roman"/>
                <w:sz w:val="24"/>
                <w:szCs w:val="24"/>
              </w:rPr>
              <w:t>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ученика,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взаимодействие образовательного учреждения при реализации основной образовательной программы с разными социальными партнёрами;</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lastRenderedPageBreak/>
              <w:t>— </w:t>
            </w:r>
            <w:r w:rsidRPr="0027085D">
              <w:rPr>
                <w:rStyle w:val="Zag11"/>
                <w:rFonts w:ascii="Times New Roman" w:eastAsia="@Arial Unicode MS" w:hAnsi="Times New Roman" w:cs="Times New Roman"/>
                <w:sz w:val="24"/>
                <w:szCs w:val="24"/>
              </w:rPr>
              <w:t>выявление и развитие способностей учащихся, в том числе одарённых и мотивированных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 полезной деятельности, в том числе социальной практики, с использованием возможностей образовательных системы дополнительного образования детей;</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ориентацияучащихся при поддержке педагогов, психолога, социального педагога;</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сохранение и укрепление физического, психологического и социального здоровья учащихся, обеспечение их безопасности.</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Zag11"/>
                <w:rFonts w:ascii="Times New Roman" w:eastAsia="@Arial Unicode MS" w:hAnsi="Times New Roman" w:cs="Times New Roman"/>
                <w:b/>
                <w:sz w:val="24"/>
                <w:szCs w:val="24"/>
              </w:rPr>
              <w:t>В основе реализации основной образовательной программы лежит системно-деятельностный подход</w:t>
            </w:r>
            <w:r w:rsidRPr="0027085D">
              <w:rPr>
                <w:rStyle w:val="Zag11"/>
                <w:rFonts w:ascii="Times New Roman" w:eastAsia="@Arial Unicode MS" w:hAnsi="Times New Roman" w:cs="Times New Roman"/>
                <w:sz w:val="24"/>
                <w:szCs w:val="24"/>
              </w:rPr>
              <w:t>, который предполагает:</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учащихся в системе образования;</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развития на основе освоения универсальных учебных действий, его активной учебно-познавательной деятельности, формирования его готовности к саморазвитию и непрерывному образованию;</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dash0410005f0431005f0437005f0430005f0446005f0020005f0441005f043f005f0438005f0441005f043a005f0430005f005fchar1char1"/>
              </w:rPr>
              <w:t>— </w:t>
            </w:r>
            <w:r w:rsidRPr="0027085D">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ученика, в том числе одарённых и мотивированных детей, детей-инвалидов и детей с ограниченными возможностями здоровья.</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Zag11"/>
                <w:rFonts w:ascii="Times New Roman" w:eastAsia="@Arial Unicode MS" w:hAnsi="Times New Roman" w:cs="Times New Roman"/>
                <w:b/>
                <w:sz w:val="24"/>
                <w:szCs w:val="24"/>
              </w:rPr>
              <w:t>Основная образовательная программа формируется с учётом психолого-педагогических особенностей развития детей 11—15 лет, связанных:</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Style w:val="dash0410005f0431005f0437005f0430005f0446005f0020005f0441005f043f005f0438005f0441005f043a005f0430005f005fchar1char1"/>
              </w:rPr>
              <w:t>— </w:t>
            </w:r>
            <w:r w:rsidRPr="0027085D">
              <w:rPr>
                <w:rFonts w:ascii="Times New Roman" w:hAnsi="Times New Roman" w:cs="Times New Roman"/>
                <w:i/>
                <w:sz w:val="24"/>
                <w:szCs w:val="24"/>
              </w:rPr>
              <w:t>с переходомотучебных действий</w:t>
            </w:r>
            <w:r w:rsidRPr="0027085D">
              <w:rPr>
                <w:rFonts w:ascii="Times New Roman" w:hAnsi="Times New Roman" w:cs="Times New Roman"/>
                <w:sz w:val="24"/>
                <w:szCs w:val="24"/>
              </w:rPr>
              <w:t xml:space="preserve">, </w:t>
            </w:r>
            <w:r w:rsidRPr="0027085D">
              <w:rPr>
                <w:rFonts w:ascii="Times New Roman" w:hAnsi="Times New Roman" w:cs="Times New Roman"/>
                <w:i/>
                <w:sz w:val="24"/>
                <w:szCs w:val="24"/>
              </w:rPr>
              <w:t>характерных для начальной школы</w:t>
            </w:r>
            <w:r w:rsidRPr="0027085D">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27085D">
              <w:rPr>
                <w:rFonts w:ascii="Times New Roman" w:hAnsi="Times New Roman" w:cs="Times New Roman"/>
                <w:i/>
                <w:sz w:val="24"/>
                <w:szCs w:val="24"/>
              </w:rPr>
              <w:t>овладению этойучебной деятельностью</w:t>
            </w:r>
            <w:r w:rsidRPr="0027085D">
              <w:rPr>
                <w:rFonts w:ascii="Times New Roman" w:hAnsi="Times New Roman" w:cs="Times New Roman"/>
                <w:sz w:val="24"/>
                <w:szCs w:val="24"/>
              </w:rPr>
              <w:t xml:space="preserve">на ступени основной школыв единстве мотивационно - смыслового и операционно-технического компонентов, становление которой осуществляется в форме учебного исследования, к </w:t>
            </w:r>
            <w:r w:rsidRPr="0027085D">
              <w:rPr>
                <w:rFonts w:ascii="Times New Roman" w:hAnsi="Times New Roman" w:cs="Times New Roman"/>
                <w:i/>
                <w:sz w:val="24"/>
                <w:szCs w:val="24"/>
              </w:rPr>
              <w:t>новой внутреннейпозицииучащегося</w:t>
            </w:r>
            <w:r w:rsidRPr="0027085D">
              <w:rPr>
                <w:rStyle w:val="dash0410005f0431005f0437005f0430005f0446005f0020005f0441005f043f005f0438005f0441005f043a005f0430005f005fchar1char1"/>
              </w:rPr>
              <w:t>—</w:t>
            </w:r>
            <w:r w:rsidRPr="0027085D">
              <w:rPr>
                <w:rFonts w:ascii="Times New Roman"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Style w:val="dash0410005f0431005f0437005f0430005f0446005f0020005f0441005f043f005f0438005f0441005f043a005f0430005f005fchar1char1"/>
              </w:rPr>
              <w:t>— </w:t>
            </w:r>
            <w:r w:rsidRPr="0027085D">
              <w:rPr>
                <w:rFonts w:ascii="Times New Roman" w:hAnsi="Times New Roman" w:cs="Times New Roman"/>
                <w:i/>
                <w:sz w:val="24"/>
                <w:szCs w:val="24"/>
              </w:rPr>
              <w:t>с осуществлением</w:t>
            </w:r>
            <w:r w:rsidRPr="0027085D">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27085D">
              <w:rPr>
                <w:rFonts w:ascii="Times New Roman" w:hAnsi="Times New Roman" w:cs="Times New Roman"/>
                <w:i/>
                <w:sz w:val="24"/>
                <w:szCs w:val="24"/>
              </w:rPr>
              <w:t>качественного преобразования учебных действий</w:t>
            </w:r>
            <w:r w:rsidRPr="0027085D">
              <w:rPr>
                <w:rFonts w:ascii="Times New Roman" w:hAnsi="Times New Roman" w:cs="Times New Roman"/>
                <w:sz w:val="24"/>
                <w:szCs w:val="24"/>
              </w:rPr>
              <w:t xml:space="preserve"> моделирования, контроля и оценки, и </w:t>
            </w:r>
            <w:r w:rsidRPr="0027085D">
              <w:rPr>
                <w:rFonts w:ascii="Times New Roman" w:hAnsi="Times New Roman" w:cs="Times New Roman"/>
                <w:i/>
                <w:sz w:val="24"/>
                <w:szCs w:val="24"/>
              </w:rPr>
              <w:t>перехода</w:t>
            </w:r>
            <w:r w:rsidRPr="0027085D">
              <w:rPr>
                <w:rFonts w:ascii="Times New Roman" w:hAnsi="Times New Roman" w:cs="Times New Roman"/>
                <w:sz w:val="24"/>
                <w:szCs w:val="24"/>
              </w:rPr>
              <w:t xml:space="preserve"> от самостоятельной постановки учащимися новых учебных задач </w:t>
            </w:r>
            <w:r w:rsidRPr="0027085D">
              <w:rPr>
                <w:rFonts w:ascii="Times New Roman" w:hAnsi="Times New Roman" w:cs="Times New Roman"/>
                <w:i/>
                <w:sz w:val="24"/>
                <w:szCs w:val="24"/>
              </w:rPr>
              <w:t>к развитию способности проектирования собственной учебной деятельностии построению жизненных планов во временнóй перспективе</w:t>
            </w:r>
            <w:r w:rsidRPr="0027085D">
              <w:rPr>
                <w:rFonts w:ascii="Times New Roman" w:hAnsi="Times New Roman" w:cs="Times New Roman"/>
                <w:sz w:val="24"/>
                <w:szCs w:val="24"/>
              </w:rPr>
              <w:t>;</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Style w:val="dash0410005f0431005f0437005f0430005f0446005f0020005f0441005f043f005f0438005f0441005f043a005f0430005f005fchar1char1"/>
              </w:rPr>
              <w:lastRenderedPageBreak/>
              <w:t>— </w:t>
            </w:r>
            <w:r w:rsidRPr="0027085D">
              <w:rPr>
                <w:rFonts w:ascii="Times New Roman" w:hAnsi="Times New Roman" w:cs="Times New Roman"/>
                <w:i/>
                <w:sz w:val="24"/>
                <w:szCs w:val="24"/>
              </w:rPr>
              <w:t>с формированием</w:t>
            </w:r>
            <w:r w:rsidRPr="0027085D">
              <w:rPr>
                <w:rFonts w:ascii="Times New Roman" w:hAnsi="Times New Roman" w:cs="Times New Roman"/>
                <w:sz w:val="24"/>
                <w:szCs w:val="24"/>
              </w:rPr>
              <w:t xml:space="preserve"> у учащегося </w:t>
            </w:r>
            <w:r w:rsidRPr="0027085D">
              <w:rPr>
                <w:rFonts w:ascii="Times New Roman" w:hAnsi="Times New Roman" w:cs="Times New Roman"/>
                <w:i/>
                <w:sz w:val="24"/>
                <w:szCs w:val="24"/>
              </w:rPr>
              <w:t>научного типа мышления</w:t>
            </w:r>
            <w:r w:rsidRPr="0027085D">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Style w:val="dash0410005f0431005f0437005f0430005f0446005f0020005f0441005f043f005f0438005f0441005f043a005f0430005f005fchar1char1"/>
              </w:rPr>
              <w:t>— </w:t>
            </w:r>
            <w:r w:rsidRPr="0027085D">
              <w:rPr>
                <w:rFonts w:ascii="Times New Roman" w:hAnsi="Times New Roman" w:cs="Times New Roman"/>
                <w:i/>
                <w:sz w:val="24"/>
                <w:szCs w:val="24"/>
              </w:rPr>
              <w:t>с овладением коммуникативными средствами и способами организации кооперации и сотрудничества</w:t>
            </w:r>
            <w:r w:rsidRPr="0027085D">
              <w:rPr>
                <w:rFonts w:ascii="Times New Roman" w:hAnsi="Times New Roman" w:cs="Times New Roman"/>
                <w:sz w:val="24"/>
                <w:szCs w:val="24"/>
              </w:rPr>
              <w:t>;развитием учебного сотрудничества, реализуемого в отношениях учащихся с учителем и сверстниками;</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Style w:val="dash0410005f0431005f0437005f0430005f0446005f0020005f0441005f043f005f0438005f0441005f043a005f0430005f005fchar1char1"/>
              </w:rPr>
              <w:t>— </w:t>
            </w:r>
            <w:r w:rsidRPr="0027085D">
              <w:rPr>
                <w:rFonts w:ascii="Times New Roman" w:hAnsi="Times New Roman" w:cs="Times New Roman"/>
                <w:i/>
                <w:sz w:val="24"/>
                <w:szCs w:val="24"/>
              </w:rPr>
              <w:t>с изменением формы организации учебной деятельности и учебногосотрудничества</w:t>
            </w:r>
            <w:r w:rsidRPr="0027085D">
              <w:rPr>
                <w:rFonts w:ascii="Times New Roman" w:hAnsi="Times New Roman" w:cs="Times New Roman"/>
                <w:sz w:val="24"/>
                <w:szCs w:val="24"/>
              </w:rPr>
              <w:t>от классно-урочной к лабораторно-семинарской и лекционно-лабораторной исследовательской.</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b/>
                <w:i/>
                <w:sz w:val="24"/>
                <w:szCs w:val="24"/>
              </w:rPr>
              <w:t>Переход учащегося в основную школу совпадает с предкритической фазой развития ребёнка</w:t>
            </w:r>
            <w:r w:rsidRPr="0027085D">
              <w:rPr>
                <w:rFonts w:ascii="Times New Roman" w:hAnsi="Times New Roman" w:cs="Times New Roman"/>
                <w:sz w:val="24"/>
                <w:szCs w:val="24"/>
              </w:rPr>
              <w:t xml:space="preserve"> — переходом к кризису младшего подросткового возраста (11—13 лет, 5—7 классы), характеризующемуся </w:t>
            </w:r>
            <w:r w:rsidRPr="0027085D">
              <w:rPr>
                <w:rFonts w:ascii="Times New Roman" w:hAnsi="Times New Roman" w:cs="Times New Roman"/>
                <w:i/>
                <w:sz w:val="24"/>
                <w:szCs w:val="24"/>
              </w:rPr>
              <w:t xml:space="preserve">началом перехода от детства к взрослости, при котором </w:t>
            </w:r>
            <w:r w:rsidRPr="0027085D">
              <w:rPr>
                <w:rFonts w:ascii="Times New Roman" w:hAnsi="Times New Roman" w:cs="Times New Roman"/>
                <w:sz w:val="24"/>
                <w:szCs w:val="24"/>
              </w:rPr>
              <w:t xml:space="preserve">центральным и специфическим в личности подростка является возникновение и развитие унего </w:t>
            </w:r>
            <w:r w:rsidRPr="0027085D">
              <w:rPr>
                <w:rFonts w:ascii="Times New Roman" w:hAnsi="Times New Roman" w:cs="Times New Roman"/>
                <w:i/>
                <w:sz w:val="24"/>
                <w:szCs w:val="24"/>
              </w:rPr>
              <w:t>самосознания</w:t>
            </w:r>
            <w:r w:rsidRPr="0027085D">
              <w:rPr>
                <w:rFonts w:ascii="Times New Roman" w:hAnsi="Times New Roman" w:cs="Times New Roman"/>
                <w:sz w:val="24"/>
                <w:szCs w:val="24"/>
              </w:rPr>
              <w:t xml:space="preserve"> — представления о том, что он уже не ребёнок, т. е.</w:t>
            </w:r>
            <w:r w:rsidRPr="0027085D">
              <w:rPr>
                <w:rFonts w:ascii="Times New Roman" w:hAnsi="Times New Roman" w:cs="Times New Roman"/>
                <w:i/>
                <w:sz w:val="24"/>
                <w:szCs w:val="24"/>
              </w:rPr>
              <w:t xml:space="preserve"> чувства взрослости, </w:t>
            </w:r>
            <w:r w:rsidRPr="0027085D">
              <w:rPr>
                <w:rFonts w:ascii="Times New Roman" w:hAnsi="Times New Roman" w:cs="Times New Roman"/>
                <w:sz w:val="24"/>
                <w:szCs w:val="24"/>
              </w:rPr>
              <w:t>а также внутренней</w:t>
            </w:r>
            <w:r w:rsidRPr="0027085D">
              <w:rPr>
                <w:rFonts w:ascii="Times New Roman" w:hAnsi="Times New Roman" w:cs="Times New Roman"/>
                <w:i/>
                <w:sz w:val="24"/>
                <w:szCs w:val="24"/>
              </w:rPr>
              <w:t xml:space="preserve"> переориентацией</w:t>
            </w:r>
            <w:r w:rsidRPr="0027085D">
              <w:rPr>
                <w:rFonts w:ascii="Times New Roman" w:hAnsi="Times New Roman" w:cs="Times New Roman"/>
                <w:sz w:val="24"/>
                <w:szCs w:val="24"/>
              </w:rPr>
              <w:t xml:space="preserve"> подростка с правил и ограничений, связанных с </w:t>
            </w:r>
            <w:r w:rsidRPr="0027085D">
              <w:rPr>
                <w:rFonts w:ascii="Times New Roman" w:hAnsi="Times New Roman" w:cs="Times New Roman"/>
                <w:i/>
                <w:sz w:val="24"/>
                <w:szCs w:val="24"/>
              </w:rPr>
              <w:t>моралью послушания</w:t>
            </w:r>
            <w:r w:rsidRPr="0027085D">
              <w:rPr>
                <w:rFonts w:ascii="Times New Roman" w:hAnsi="Times New Roman" w:cs="Times New Roman"/>
                <w:sz w:val="24"/>
                <w:szCs w:val="24"/>
              </w:rPr>
              <w:t>, на</w:t>
            </w:r>
            <w:r w:rsidRPr="0027085D">
              <w:rPr>
                <w:rFonts w:ascii="Times New Roman" w:hAnsi="Times New Roman" w:cs="Times New Roman"/>
                <w:i/>
                <w:sz w:val="24"/>
                <w:szCs w:val="24"/>
              </w:rPr>
              <w:t xml:space="preserve"> нормы поведения взрослых</w:t>
            </w:r>
            <w:r w:rsidRPr="0027085D">
              <w:rPr>
                <w:rFonts w:ascii="Times New Roman" w:hAnsi="Times New Roman" w:cs="Times New Roman"/>
                <w:sz w:val="24"/>
                <w:szCs w:val="24"/>
              </w:rPr>
              <w:t>.</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b/>
                <w:i/>
                <w:sz w:val="24"/>
                <w:szCs w:val="24"/>
              </w:rPr>
              <w:t>Второй этап подросткового развития</w:t>
            </w:r>
            <w:r w:rsidRPr="0027085D">
              <w:rPr>
                <w:rFonts w:ascii="Times New Roman" w:hAnsi="Times New Roman" w:cs="Times New Roman"/>
                <w:sz w:val="24"/>
                <w:szCs w:val="24"/>
              </w:rPr>
              <w:t xml:space="preserve"> (14—15 лет, 8—9 классы) характеризуется:</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Style w:val="dash0410005f0431005f0437005f0430005f0446005f0020005f0441005f043f005f0438005f0441005f043a005f0430005f005fchar1char1"/>
              </w:rPr>
              <w:t>— </w:t>
            </w:r>
            <w:r w:rsidRPr="0027085D">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Style w:val="dash0410005f0431005f0437005f0430005f0446005f0020005f0441005f043f005f0438005f0441005f043a005f0430005f005fchar1char1"/>
              </w:rPr>
              <w:t>— </w:t>
            </w:r>
            <w:r w:rsidRPr="0027085D">
              <w:rPr>
                <w:rFonts w:ascii="Times New Roman" w:hAnsi="Times New Roman" w:cs="Times New Roman"/>
                <w:sz w:val="24"/>
                <w:szCs w:val="24"/>
              </w:rPr>
              <w:t>стремлением подростка к общению и совместной деятельности со сверстниками;</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Style w:val="dash0410005f0431005f0437005f0430005f0446005f0020005f0441005f043f005f0438005f0441005f043a005f0430005f005fchar1char1"/>
              </w:rPr>
              <w:t>— </w:t>
            </w:r>
            <w:r w:rsidRPr="0027085D">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A14193" w:rsidRPr="0027085D" w:rsidRDefault="00A14193" w:rsidP="00A14193">
            <w:pPr>
              <w:pStyle w:val="19"/>
              <w:ind w:firstLine="284"/>
              <w:rPr>
                <w:sz w:val="24"/>
                <w:szCs w:val="24"/>
              </w:rPr>
            </w:pPr>
            <w:r w:rsidRPr="0027085D">
              <w:rPr>
                <w:rStyle w:val="dash0410005f0431005f0437005f0430005f0446005f0020005f0441005f043f005f0438005f0441005f043a005f0430005f005fchar1char1"/>
              </w:rPr>
              <w:t>—</w:t>
            </w:r>
            <w:r w:rsidRPr="0027085D">
              <w:rPr>
                <w:rStyle w:val="dash0410005f0431005f0437005f0430005f0446005f0020005f0441005f043f005f0438005f0441005f043a005f0430005f005fchar1char1"/>
                <w:lang w:val="en-US"/>
              </w:rPr>
              <w:t> </w:t>
            </w:r>
            <w:r w:rsidRPr="0027085D">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7085D">
              <w:rPr>
                <w:bCs/>
                <w:sz w:val="24"/>
                <w:szCs w:val="24"/>
              </w:rPr>
              <w:t xml:space="preserve">интенсивное формирование на данном возрастном этапе нравственных понятий и убеждений, выработку принципов, </w:t>
            </w:r>
            <w:r w:rsidRPr="0027085D">
              <w:rPr>
                <w:bCs/>
                <w:iCs/>
                <w:sz w:val="24"/>
                <w:szCs w:val="24"/>
              </w:rPr>
              <w:t>моральное развитие личности;</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Style w:val="dash0410005f0431005f0437005f0430005f0446005f0020005f0441005f043f005f0438005f0441005f043a005f0430005f005fchar1char1"/>
              </w:rPr>
              <w:t>— </w:t>
            </w:r>
            <w:r w:rsidRPr="0027085D">
              <w:rPr>
                <w:rFonts w:ascii="Times New Roman" w:hAnsi="Times New Roman" w:cs="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Style w:val="dash0410005f0431005f0437005f0430005f0446005f0020005f0441005f043f005f0438005f0441005f043a005f0430005f005fchar1char1"/>
              </w:rPr>
              <w:t>— </w:t>
            </w:r>
            <w:r w:rsidRPr="0027085D">
              <w:rPr>
                <w:rFonts w:ascii="Times New Roman" w:hAnsi="Times New Roman" w:cs="Times New Roman"/>
                <w:sz w:val="24"/>
                <w:szCs w:val="24"/>
              </w:rPr>
              <w:t xml:space="preserve">изменением социальной ситуации развития </w:t>
            </w:r>
            <w:r w:rsidRPr="0027085D">
              <w:rPr>
                <w:rStyle w:val="dash0410005f0431005f0437005f0430005f0446005f0020005f0441005f043f005f0438005f0441005f043a005f0430005f005fchar1char1"/>
              </w:rPr>
              <w:t>—</w:t>
            </w:r>
            <w:r w:rsidRPr="0027085D">
              <w:rPr>
                <w:rFonts w:ascii="Times New Roman" w:hAnsi="Times New Roman" w:cs="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социальные сети).</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Zag11"/>
                <w:rFonts w:ascii="Times New Roman" w:eastAsia="@Arial Unicode MS" w:hAnsi="Times New Roman" w:cs="Times New Roman"/>
                <w:sz w:val="24"/>
                <w:szCs w:val="24"/>
              </w:rPr>
              <w:t>Учёт особенностей подросткового возраста, успешность и своевременность формирования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новым.</w:t>
            </w:r>
          </w:p>
          <w:p w:rsidR="00A14193" w:rsidRPr="0027085D" w:rsidRDefault="00A14193" w:rsidP="00A14193">
            <w:pPr>
              <w:pStyle w:val="dash0410005f0431005f0437005f0430005f0446005f0020005f0441005f043f005f0438005f0441005f043a005f0430"/>
              <w:ind w:left="0" w:firstLine="284"/>
            </w:pPr>
            <w:r w:rsidRPr="0027085D">
              <w:rPr>
                <w:rStyle w:val="dash0410005f0431005f0437005f0430005f0446005f0020005f0441005f043f005f0438005f0441005f043a005f0430005f005fchar1char1"/>
                <w:b/>
                <w:bCs/>
              </w:rPr>
              <w:t xml:space="preserve">2. Содержательный </w:t>
            </w:r>
            <w:r w:rsidRPr="0027085D">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14193" w:rsidRPr="0027085D" w:rsidRDefault="00A14193" w:rsidP="00A14193">
            <w:pPr>
              <w:pStyle w:val="dash0410005f0431005f0437005f0430005f0446005f0020005f0441005f043f005f0438005f0441005f043a005f0430"/>
              <w:ind w:left="0" w:firstLine="284"/>
            </w:pPr>
            <w:r w:rsidRPr="0027085D">
              <w:rPr>
                <w:rStyle w:val="dash0410005f0431005f0437005f0430005f0446005f0020005f0441005f043f005f0438005f0441005f043a005f0430005f005fchar1char1"/>
              </w:rPr>
              <w:t>—</w:t>
            </w:r>
            <w:r w:rsidRPr="0027085D">
              <w:rPr>
                <w:rStyle w:val="dash0410005f0431005f0437005f0430005f0446005f0020005f0441005f043f005f0438005f0441005f043a005f0430005f005fchar1char1"/>
                <w:lang w:val="en-US"/>
              </w:rPr>
              <w:t> </w:t>
            </w:r>
            <w:r w:rsidRPr="0027085D">
              <w:rPr>
                <w:rStyle w:val="dash0410005f0431005f0437005f0430005f0446005f0020005f0441005f043f005f0438005f0441005f043a005f0430005f005fchar1char1"/>
              </w:rPr>
              <w:t xml:space="preserve">программу развития универсальных учебных действий на ступени основного общего образования, включающую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 </w:t>
            </w:r>
          </w:p>
          <w:p w:rsidR="00A14193" w:rsidRPr="0027085D" w:rsidRDefault="00A14193" w:rsidP="00A14193">
            <w:pPr>
              <w:pStyle w:val="dash0410005f0431005f0437005f0430005f0446005f0020005f0441005f043f005f0438005f0441005f043a005f0430"/>
              <w:ind w:left="0" w:firstLine="284"/>
            </w:pPr>
            <w:r w:rsidRPr="0027085D">
              <w:rPr>
                <w:rStyle w:val="dash0410005f0431005f0437005f0430005f0446005f0020005f0441005f043f005f0438005f0441005f043a005f0430005f005fchar1char1"/>
              </w:rPr>
              <w:t>—</w:t>
            </w:r>
            <w:r w:rsidRPr="0027085D">
              <w:rPr>
                <w:rStyle w:val="dash0410005f0431005f0437005f0430005f0446005f0020005f0441005f043f005f0438005f0441005f043a005f0430005f005fchar1char1"/>
                <w:lang w:val="en-US"/>
              </w:rPr>
              <w:t> </w:t>
            </w:r>
            <w:r w:rsidRPr="0027085D">
              <w:rPr>
                <w:rStyle w:val="dash0410005f0431005f0437005f0430005f0446005f0020005f0441005f043f005f0438005f0441005f043a005f0430005f005fchar1char1"/>
              </w:rPr>
              <w:t>программы отдельных учебных предметов, курсов;</w:t>
            </w:r>
          </w:p>
          <w:p w:rsidR="00A14193" w:rsidRPr="0027085D" w:rsidRDefault="00A14193" w:rsidP="00A14193">
            <w:pPr>
              <w:pStyle w:val="dash0410005f0431005f0437005f0430005f0446005f0020005f0441005f043f005f0438005f0441005f043a005f0430"/>
              <w:ind w:left="0" w:firstLine="284"/>
            </w:pPr>
            <w:r w:rsidRPr="0027085D">
              <w:rPr>
                <w:rStyle w:val="dash0410005f0431005f0437005f0430005f0446005f0020005f0441005f043f005f0438005f0441005f043a005f0430005f005fchar1char1"/>
              </w:rPr>
              <w:t>—</w:t>
            </w:r>
            <w:r w:rsidRPr="0027085D">
              <w:rPr>
                <w:rStyle w:val="dash0410005f0431005f0437005f0430005f0446005f0020005f0441005f043f005f0438005f0441005f043a005f0430005f005fchar1char1"/>
                <w:lang w:val="en-US"/>
              </w:rPr>
              <w:t> </w:t>
            </w:r>
            <w:r w:rsidRPr="0027085D">
              <w:rPr>
                <w:rStyle w:val="dash0410005f0431005f0437005f0430005f0446005f0020005f0441005f043f005f0438005f0441005f043a005f0430005f005fchar1char1"/>
              </w:rPr>
              <w:t>программу воспитания и социализации, учащихся на ступени основного общего образования, включающую такие направления, как духовно-нравственное развитие и воспитание учащихся, их социализация и профессиональная ориентация</w:t>
            </w:r>
            <w:r w:rsidRPr="0027085D">
              <w:rPr>
                <w:rStyle w:val="dash0410005f0431005f0437005f0430005f0446005f0020005f0441005f043f005f0438005f0441005f043a005f0430char1"/>
              </w:rPr>
              <w:t xml:space="preserve">, </w:t>
            </w:r>
            <w:r w:rsidRPr="0027085D">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27085D">
              <w:t>;</w:t>
            </w:r>
          </w:p>
          <w:p w:rsidR="00A14193" w:rsidRPr="0027085D" w:rsidRDefault="00A14193" w:rsidP="00A14193">
            <w:pPr>
              <w:pStyle w:val="dash0410005f0431005f0437005f0430005f0446005f0020005f0441005f043f005f0438005f0441005f043a005f0430"/>
              <w:ind w:left="0" w:firstLine="284"/>
            </w:pPr>
            <w:r w:rsidRPr="0027085D">
              <w:rPr>
                <w:rStyle w:val="dash0410005f0431005f0437005f0430005f0446005f0020005f0441005f043f005f0438005f0441005f043a005f0430005f005fchar1char1"/>
              </w:rPr>
              <w:lastRenderedPageBreak/>
              <w:t>—</w:t>
            </w:r>
            <w:r w:rsidRPr="0027085D">
              <w:rPr>
                <w:rStyle w:val="dash0410005f0431005f0437005f0430005f0446005f0020005f0441005f043f005f0438005f0441005f043a005f0430005f005fchar1char1"/>
                <w:lang w:val="en-US"/>
              </w:rPr>
              <w:t> </w:t>
            </w:r>
            <w:r w:rsidRPr="0027085D">
              <w:rPr>
                <w:rStyle w:val="normal005f005f005f005fchar1005f005fchar1char1"/>
              </w:rPr>
              <w:t>программу коррекционной работы</w:t>
            </w:r>
            <w:r w:rsidRPr="0027085D">
              <w:rPr>
                <w:rStyle w:val="dash0410005f0431005f0437005f0430005f0446005f0020005f0441005f043f005f0438005f0441005f043a005f0430005f005fchar1char1"/>
              </w:rPr>
              <w:t>.</w:t>
            </w:r>
          </w:p>
          <w:p w:rsidR="00A14193" w:rsidRPr="0027085D" w:rsidRDefault="00A14193" w:rsidP="00A14193">
            <w:pPr>
              <w:pStyle w:val="afffff1"/>
              <w:spacing w:line="240" w:lineRule="auto"/>
              <w:ind w:firstLine="284"/>
              <w:rPr>
                <w:sz w:val="24"/>
                <w:szCs w:val="24"/>
              </w:rPr>
            </w:pPr>
            <w:r w:rsidRPr="0027085D">
              <w:rPr>
                <w:rStyle w:val="dash0410005f0431005f0437005f0430005f0446005f0020005f0441005f043f005f0438005f0441005f043a005f0430005f005fchar1char1"/>
                <w:b/>
                <w:bCs/>
              </w:rPr>
              <w:t xml:space="preserve">3. Организационный </w:t>
            </w:r>
            <w:r w:rsidRPr="0027085D">
              <w:rPr>
                <w:rStyle w:val="dash0410005f0431005f0437005f0430005f0446005f0020005f0441005f043f005f0438005f0441005f043a005f0430005f005fchar1char1"/>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14193" w:rsidRPr="0027085D" w:rsidRDefault="00A14193" w:rsidP="00A14193">
            <w:pPr>
              <w:pStyle w:val="dash0410005f0431005f0437005f0430005f0446005f0020005f0441005f043f005f0438005f0441005f043a005f0430"/>
              <w:ind w:left="0" w:firstLine="284"/>
            </w:pPr>
            <w:r w:rsidRPr="0027085D">
              <w:rPr>
                <w:rStyle w:val="dash0410005f0431005f0437005f0430005f0446005f0020005f0441005f043f005f0438005f0441005f043a005f0430005f005fchar1char1"/>
              </w:rPr>
              <w:t>Организационный раздел включает:</w:t>
            </w:r>
          </w:p>
          <w:p w:rsidR="00A14193" w:rsidRPr="0027085D" w:rsidRDefault="00A14193" w:rsidP="00A14193">
            <w:pPr>
              <w:pStyle w:val="afffff1"/>
              <w:spacing w:line="240" w:lineRule="auto"/>
              <w:ind w:firstLine="284"/>
              <w:rPr>
                <w:sz w:val="24"/>
                <w:szCs w:val="24"/>
              </w:rPr>
            </w:pPr>
            <w:r w:rsidRPr="0027085D">
              <w:rPr>
                <w:rStyle w:val="dash0410005f0431005f0437005f0430005f0446005f0020005f0441005f043f005f0438005f0441005f043a005f0430005f005fchar1char1"/>
              </w:rPr>
              <w:t>— учебный план основного общего образования как один из основных механизмов реализации основной образовательной программы;</w:t>
            </w:r>
          </w:p>
          <w:p w:rsidR="00A14193" w:rsidRPr="0027085D" w:rsidRDefault="00A14193" w:rsidP="00A14193">
            <w:pPr>
              <w:pStyle w:val="dash0410005f0431005f0437005f0430005f0446005f0020005f0441005f043f005f0438005f0441005f043a005f0430"/>
              <w:ind w:left="0" w:firstLine="284"/>
            </w:pPr>
            <w:r w:rsidRPr="0027085D">
              <w:rPr>
                <w:rStyle w:val="dash0410005f0431005f0437005f0430005f0446005f0020005f0441005f043f005f0438005f0441005f043a005f0430005f005fchar1char1"/>
              </w:rPr>
              <w:t>—</w:t>
            </w:r>
            <w:r w:rsidRPr="0027085D">
              <w:rPr>
                <w:rStyle w:val="dash0410005f0431005f0437005f0430005f0446005f0020005f0441005f043f005f0438005f0441005f043a005f0430005f005fchar1char1"/>
                <w:lang w:val="en-US"/>
              </w:rPr>
              <w:t> </w:t>
            </w:r>
            <w:r w:rsidRPr="0027085D">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A14193" w:rsidRPr="0027085D" w:rsidRDefault="00A14193" w:rsidP="00A14193">
            <w:pPr>
              <w:spacing w:after="0" w:line="240" w:lineRule="auto"/>
              <w:ind w:firstLine="284"/>
              <w:jc w:val="both"/>
              <w:rPr>
                <w:rStyle w:val="Zag11"/>
                <w:rFonts w:ascii="Times New Roman" w:eastAsia="@Arial Unicode MS" w:hAnsi="Times New Roman" w:cs="Times New Roman"/>
                <w:sz w:val="24"/>
                <w:szCs w:val="24"/>
              </w:rPr>
            </w:pPr>
            <w:r w:rsidRPr="0027085D">
              <w:rPr>
                <w:rStyle w:val="Zag11"/>
                <w:rFonts w:ascii="Times New Roman" w:eastAsia="@Arial Unicode MS" w:hAnsi="Times New Roman" w:cs="Times New Roman"/>
                <w:sz w:val="24"/>
                <w:szCs w:val="24"/>
              </w:rPr>
              <w:t xml:space="preserve">Образовательное учреждение МБОУ </w:t>
            </w:r>
            <w:r>
              <w:rPr>
                <w:rStyle w:val="Zag11"/>
                <w:rFonts w:ascii="Times New Roman" w:eastAsia="@Arial Unicode MS" w:hAnsi="Times New Roman" w:cs="Times New Roman"/>
                <w:sz w:val="24"/>
                <w:szCs w:val="24"/>
              </w:rPr>
              <w:t>Павловская</w:t>
            </w:r>
            <w:r w:rsidRPr="0027085D">
              <w:rPr>
                <w:rStyle w:val="Zag11"/>
                <w:rFonts w:ascii="Times New Roman" w:eastAsia="@Arial Unicode MS" w:hAnsi="Times New Roman" w:cs="Times New Roman"/>
                <w:sz w:val="24"/>
                <w:szCs w:val="24"/>
              </w:rPr>
              <w:t>СОШ, реализующее основную образовательную программу основного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A14193" w:rsidRPr="0027085D" w:rsidRDefault="00A14193" w:rsidP="00A14193">
            <w:pPr>
              <w:pStyle w:val="Abstract"/>
              <w:spacing w:line="240" w:lineRule="auto"/>
              <w:ind w:firstLine="284"/>
              <w:rPr>
                <w:rStyle w:val="Zag11"/>
                <w:sz w:val="24"/>
                <w:szCs w:val="24"/>
              </w:rPr>
            </w:pPr>
            <w:r w:rsidRPr="0027085D">
              <w:rPr>
                <w:rStyle w:val="dash0410005f0431005f0437005f0430005f0446005f0020005f0441005f043f005f0438005f0441005f043a005f0430005f005fchar1char1"/>
              </w:rPr>
              <w:t>—</w:t>
            </w:r>
            <w:r w:rsidRPr="0027085D">
              <w:rPr>
                <w:rStyle w:val="dash0410005f0431005f0437005f0430005f0446005f0020005f0441005f043f005f0438005f0441005f043a005f0430005f005fchar1char1"/>
                <w:lang w:val="en-US"/>
              </w:rPr>
              <w:t> </w:t>
            </w:r>
            <w:r w:rsidRPr="0027085D">
              <w:rPr>
                <w:rStyle w:val="Zag11"/>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школы;</w:t>
            </w:r>
          </w:p>
          <w:p w:rsidR="00A14193" w:rsidRPr="0027085D" w:rsidRDefault="00A14193" w:rsidP="00A14193">
            <w:pPr>
              <w:pStyle w:val="Abstract"/>
              <w:spacing w:line="240" w:lineRule="auto"/>
              <w:ind w:firstLine="284"/>
              <w:rPr>
                <w:rStyle w:val="Zag11"/>
                <w:sz w:val="24"/>
                <w:szCs w:val="24"/>
              </w:rPr>
            </w:pPr>
            <w:r w:rsidRPr="0027085D">
              <w:rPr>
                <w:rStyle w:val="dash0410005f0431005f0437005f0430005f0446005f0020005f0441005f043f005f0438005f0441005f043a005f0430005f005fchar1char1"/>
              </w:rPr>
              <w:t>—</w:t>
            </w:r>
            <w:r w:rsidRPr="0027085D">
              <w:rPr>
                <w:rStyle w:val="dash0410005f0431005f0437005f0430005f0446005f0020005f0441005f043f005f0438005f0441005f043a005f0430005f005fchar1char1"/>
                <w:lang w:val="en-US"/>
              </w:rPr>
              <w:t> </w:t>
            </w:r>
            <w:r w:rsidRPr="0027085D">
              <w:rPr>
                <w:rStyle w:val="Zag11"/>
                <w:sz w:val="24"/>
                <w:szCs w:val="24"/>
              </w:rPr>
              <w:t xml:space="preserve">с Уставом и другими документами, регламентирующими осуществление образовательного процесса в школе через размещение материалов на сайте и на информационных стендах школы. </w:t>
            </w:r>
          </w:p>
          <w:p w:rsidR="00A14193" w:rsidRPr="0027085D" w:rsidRDefault="00A14193" w:rsidP="00A14193">
            <w:pPr>
              <w:pStyle w:val="Abstract"/>
              <w:spacing w:line="240" w:lineRule="auto"/>
              <w:ind w:firstLine="284"/>
              <w:rPr>
                <w:rStyle w:val="Zag11"/>
                <w:sz w:val="24"/>
                <w:szCs w:val="24"/>
              </w:rPr>
            </w:pPr>
            <w:r w:rsidRPr="0027085D">
              <w:rPr>
                <w:rStyle w:val="Zag11"/>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между ними и образовательным учреждением договоре</w:t>
            </w:r>
            <w:r w:rsidRPr="0027085D">
              <w:rPr>
                <w:rStyle w:val="Zag11"/>
                <w:b/>
                <w:sz w:val="24"/>
                <w:szCs w:val="24"/>
              </w:rPr>
              <w:t>,</w:t>
            </w:r>
            <w:r w:rsidRPr="0027085D">
              <w:rPr>
                <w:rStyle w:val="Zag11"/>
                <w:sz w:val="24"/>
                <w:szCs w:val="24"/>
              </w:rPr>
              <w:t xml:space="preserve"> отражающем ответственность субъектов образования за конечные результаты освоения основной образовательной программы.</w:t>
            </w:r>
          </w:p>
          <w:p w:rsidR="00A14193" w:rsidRPr="0027085D" w:rsidRDefault="00A14193" w:rsidP="00A14193">
            <w:pPr>
              <w:spacing w:after="0" w:line="240" w:lineRule="auto"/>
              <w:ind w:firstLine="284"/>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Основная образовательная программа основного общего образования   школы  является нормативно-управленческим документом и характеризует специфику содержания образования и особенности организации учебно-воспитательного процесса основной  школы. </w:t>
            </w:r>
          </w:p>
          <w:p w:rsidR="00A14193" w:rsidRPr="0027085D" w:rsidRDefault="00A14193" w:rsidP="00A14193">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ab/>
              <w:t>Программа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школы.</w:t>
            </w:r>
          </w:p>
          <w:p w:rsidR="00A14193" w:rsidRPr="00B655E7" w:rsidRDefault="00A14193" w:rsidP="00A14193">
            <w:pPr>
              <w:autoSpaceDE w:val="0"/>
              <w:autoSpaceDN w:val="0"/>
              <w:adjustRightInd w:val="0"/>
              <w:spacing w:after="0" w:line="240" w:lineRule="auto"/>
              <w:ind w:firstLine="284"/>
              <w:jc w:val="both"/>
              <w:rPr>
                <w:rFonts w:ascii="Times New Roman" w:hAnsi="Times New Roman" w:cs="Times New Roman"/>
                <w:b/>
                <w:sz w:val="24"/>
                <w:szCs w:val="24"/>
              </w:rPr>
            </w:pPr>
            <w:r w:rsidRPr="00B655E7">
              <w:rPr>
                <w:rFonts w:ascii="Times New Roman" w:hAnsi="Times New Roman" w:cs="Times New Roman"/>
                <w:b/>
                <w:sz w:val="24"/>
                <w:szCs w:val="24"/>
              </w:rPr>
              <w:t>Образовательная программа разработана на основе примерной основной образовательной программы</w:t>
            </w:r>
            <w:r>
              <w:rPr>
                <w:rFonts w:ascii="Times New Roman" w:hAnsi="Times New Roman" w:cs="Times New Roman"/>
                <w:b/>
                <w:sz w:val="24"/>
                <w:szCs w:val="24"/>
              </w:rPr>
              <w:t xml:space="preserve"> ООО</w:t>
            </w:r>
            <w:r w:rsidRPr="00B655E7">
              <w:rPr>
                <w:rFonts w:ascii="Times New Roman" w:hAnsi="Times New Roman" w:cs="Times New Roman"/>
                <w:b/>
                <w:sz w:val="24"/>
                <w:szCs w:val="24"/>
              </w:rPr>
              <w:t>, с учетом методических рекомендаций в соответствии с нормативно - правовой базой.</w:t>
            </w:r>
          </w:p>
          <w:p w:rsidR="00A14193" w:rsidRPr="00B655E7" w:rsidRDefault="00A14193" w:rsidP="00A14193">
            <w:pPr>
              <w:tabs>
                <w:tab w:val="left" w:pos="0"/>
              </w:tabs>
              <w:spacing w:after="0" w:line="240" w:lineRule="auto"/>
              <w:ind w:firstLine="284"/>
              <w:rPr>
                <w:rFonts w:ascii="Times New Roman" w:eastAsia="Times New Roman" w:hAnsi="Times New Roman" w:cs="Times New Roman"/>
                <w:b/>
                <w:color w:val="000000"/>
                <w:sz w:val="24"/>
                <w:szCs w:val="24"/>
              </w:rPr>
            </w:pPr>
            <w:r w:rsidRPr="00B655E7">
              <w:rPr>
                <w:rFonts w:ascii="Times New Roman" w:eastAsia="Times New Roman" w:hAnsi="Times New Roman" w:cs="Times New Roman"/>
                <w:b/>
                <w:color w:val="000000"/>
                <w:sz w:val="24"/>
                <w:szCs w:val="24"/>
              </w:rPr>
              <w:t>Срок реализации программы – 1 учебный год.</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Программа ориентирована не только на знаниевый, но в первую очередь на деятельностный компонент образования, что позволяет повысить мотивацию обучения, в наибольшей степени реализовать способности, возможности, потребности и интересы ребенка. Специфика педагогических целей основной школы в большей степени связана с личным развитием детей, чем с их учебными успехами.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Программа направлена на реализацию следующих основных целей: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формирование целостного представления о мире, основанного на приобретенных знаниях, умениях, навыках и способах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приобретение опыта разнообразной деятельности (индивидуальной и коллективной), опыта познания и самопознания;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подготовка к осуществлению осознанного выбора индивидуальной образовательной или профессиональной траектории.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Одним из базовых требований к содержанию образования на этой ступени является достижение выпускниками уровня функциональной грамотности, необходимой в современном обществе, как по математическому и естественнонаучному, так и по социально-культурному направлениям.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Одной из важнейших задач основной школы является подготовка обучающихся к </w:t>
            </w:r>
            <w:r w:rsidRPr="0027085D">
              <w:rPr>
                <w:rFonts w:ascii="Times New Roman" w:eastAsia="Calibri" w:hAnsi="Times New Roman" w:cs="Times New Roman"/>
                <w:sz w:val="24"/>
                <w:szCs w:val="24"/>
              </w:rPr>
              <w:lastRenderedPageBreak/>
              <w:t>осознанному и ответственному выбору жизненного и профессионального пути. Условием достижения этой задачи является последовательная индивидуализация обучения, предпрофильная подготовка на завершающем этапе обучения в основной школе.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 основной школе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p>
          <w:p w:rsidR="00A14193" w:rsidRPr="0027085D" w:rsidRDefault="00A14193" w:rsidP="00A14193">
            <w:pPr>
              <w:spacing w:after="0" w:line="240" w:lineRule="auto"/>
              <w:ind w:firstLine="284"/>
              <w:rPr>
                <w:rFonts w:ascii="Times New Roman" w:eastAsia="Calibri" w:hAnsi="Times New Roman" w:cs="Times New Roman"/>
                <w:sz w:val="24"/>
                <w:szCs w:val="24"/>
              </w:rPr>
            </w:pPr>
          </w:p>
          <w:p w:rsidR="00A14193" w:rsidRDefault="00A14193" w:rsidP="00A14193">
            <w:pPr>
              <w:widowControl w:val="0"/>
              <w:tabs>
                <w:tab w:val="left" w:leader="dot" w:pos="624"/>
              </w:tabs>
              <w:autoSpaceDE w:val="0"/>
              <w:autoSpaceDN w:val="0"/>
              <w:adjustRightInd w:val="0"/>
              <w:spacing w:after="0" w:line="240" w:lineRule="auto"/>
              <w:ind w:firstLine="284"/>
              <w:jc w:val="center"/>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1.2. Планируемые результаты освоения учащимися основной</w:t>
            </w:r>
          </w:p>
          <w:p w:rsidR="00A14193" w:rsidRPr="0027085D" w:rsidRDefault="00A14193" w:rsidP="00A14193">
            <w:pPr>
              <w:widowControl w:val="0"/>
              <w:tabs>
                <w:tab w:val="left" w:leader="dot" w:pos="624"/>
              </w:tabs>
              <w:autoSpaceDE w:val="0"/>
              <w:autoSpaceDN w:val="0"/>
              <w:adjustRightInd w:val="0"/>
              <w:spacing w:after="0" w:line="240" w:lineRule="auto"/>
              <w:ind w:firstLine="284"/>
              <w:jc w:val="center"/>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образовательной программы основного общего образования</w:t>
            </w:r>
          </w:p>
          <w:p w:rsidR="00A14193" w:rsidRPr="0027085D" w:rsidRDefault="00A14193" w:rsidP="00A14193">
            <w:pPr>
              <w:widowControl w:val="0"/>
              <w:tabs>
                <w:tab w:val="left" w:leader="dot" w:pos="624"/>
              </w:tabs>
              <w:autoSpaceDE w:val="0"/>
              <w:autoSpaceDN w:val="0"/>
              <w:adjustRightInd w:val="0"/>
              <w:spacing w:after="0" w:line="240" w:lineRule="auto"/>
              <w:ind w:firstLine="284"/>
              <w:jc w:val="center"/>
              <w:rPr>
                <w:rFonts w:ascii="Times New Roman" w:eastAsia="@Arial Unicode MS" w:hAnsi="Times New Roman" w:cs="Times New Roman"/>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1.2.1. Общие положения</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Планируемые результаты освоения основной образовательной программы основного общего образования  представляют собой систему </w:t>
            </w:r>
            <w:r w:rsidRPr="0027085D">
              <w:rPr>
                <w:rFonts w:ascii="Times New Roman" w:eastAsia="Calibri" w:hAnsi="Times New Roman" w:cs="Times New Roman"/>
                <w:b/>
                <w:i/>
                <w:sz w:val="24"/>
                <w:szCs w:val="24"/>
              </w:rPr>
              <w:t xml:space="preserve">ведущих целевых установок и ожидаемых результатов освоения всех компонентов, составляющих </w:t>
            </w:r>
            <w:r w:rsidRPr="005D70CB">
              <w:rPr>
                <w:rFonts w:ascii="Times New Roman" w:eastAsia="Calibri" w:hAnsi="Times New Roman" w:cs="Times New Roman"/>
                <w:b/>
                <w:i/>
                <w:sz w:val="24"/>
                <w:szCs w:val="24"/>
              </w:rPr>
              <w:t>содержательную основу образовательной</w:t>
            </w:r>
            <w:r w:rsidRPr="0027085D">
              <w:rPr>
                <w:rFonts w:ascii="Times New Roman" w:eastAsia="Calibri" w:hAnsi="Times New Roman" w:cs="Times New Roman"/>
                <w:b/>
                <w:i/>
                <w:sz w:val="24"/>
                <w:szCs w:val="24"/>
              </w:rPr>
              <w:t xml:space="preserve"> программы.</w:t>
            </w:r>
            <w:r w:rsidRPr="0027085D">
              <w:rPr>
                <w:rFonts w:ascii="Times New Roman" w:eastAsia="Calibri" w:hAnsi="Times New Roman" w:cs="Times New Roman"/>
                <w:sz w:val="24"/>
                <w:szCs w:val="24"/>
              </w:rPr>
              <w:t xml:space="preserve"> Они обеспечивают связь между требованиями ФГОС,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A14193" w:rsidRPr="0027085D" w:rsidRDefault="00A14193" w:rsidP="00A14193">
            <w:pPr>
              <w:widowControl w:val="0"/>
              <w:tabs>
                <w:tab w:val="num" w:pos="1920"/>
              </w:tabs>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Фактически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14193" w:rsidRPr="0027085D" w:rsidRDefault="00A14193" w:rsidP="00A14193">
            <w:pPr>
              <w:overflowPunct w:val="0"/>
              <w:autoSpaceDE w:val="0"/>
              <w:autoSpaceDN w:val="0"/>
              <w:adjustRightInd w:val="0"/>
              <w:spacing w:after="0" w:line="240" w:lineRule="auto"/>
              <w:ind w:firstLine="284"/>
              <w:jc w:val="both"/>
              <w:textAlignment w:val="baseline"/>
              <w:rPr>
                <w:rFonts w:ascii="Times New Roman" w:eastAsia="Calibri" w:hAnsi="Times New Roman" w:cs="Times New Roman"/>
                <w:sz w:val="24"/>
                <w:szCs w:val="24"/>
              </w:rPr>
            </w:pPr>
            <w:r w:rsidRPr="0027085D">
              <w:rPr>
                <w:rFonts w:ascii="Times New Roman" w:eastAsia="Calibri" w:hAnsi="Times New Roman" w:cs="Times New Roman"/>
                <w:sz w:val="24"/>
                <w:szCs w:val="24"/>
              </w:rPr>
              <w:t>1) учебно-познавательные задачи, направленные на формирование и оценку умений и навыков, способствующих освоению систематических знаний;</w:t>
            </w:r>
          </w:p>
          <w:p w:rsidR="00A14193" w:rsidRPr="0027085D" w:rsidRDefault="00A14193" w:rsidP="00A14193">
            <w:pPr>
              <w:overflowPunct w:val="0"/>
              <w:autoSpaceDE w:val="0"/>
              <w:autoSpaceDN w:val="0"/>
              <w:adjustRightInd w:val="0"/>
              <w:spacing w:after="0" w:line="240" w:lineRule="auto"/>
              <w:ind w:firstLine="284"/>
              <w:jc w:val="both"/>
              <w:textAlignment w:val="baseline"/>
              <w:rPr>
                <w:rFonts w:ascii="Times New Roman" w:eastAsia="Calibri" w:hAnsi="Times New Roman" w:cs="Times New Roman"/>
                <w:sz w:val="24"/>
                <w:szCs w:val="24"/>
              </w:rPr>
            </w:pPr>
            <w:r w:rsidRPr="0027085D">
              <w:rPr>
                <w:rFonts w:ascii="Times New Roman" w:eastAsia="Calibri" w:hAnsi="Times New Roman" w:cs="Times New Roman"/>
                <w:sz w:val="24"/>
                <w:szCs w:val="24"/>
              </w:rPr>
              <w:t>2) учебно-познавательные задачи, направленные на формирование и оценку навыкасамостоятельного приобретения, переноса и интеграции знаний как результата использования знаково-символических средств и/или логических операций сравнения, анализа, синтеза, обобщения, интерпретации, оценки, классификации,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содержательномконтексте);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и т.</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w:t>
            </w:r>
          </w:p>
          <w:p w:rsidR="00A14193" w:rsidRPr="0027085D" w:rsidRDefault="00A14193" w:rsidP="00A14193">
            <w:pPr>
              <w:overflowPunct w:val="0"/>
              <w:autoSpaceDE w:val="0"/>
              <w:autoSpaceDN w:val="0"/>
              <w:adjustRightInd w:val="0"/>
              <w:spacing w:after="0" w:line="240" w:lineRule="auto"/>
              <w:ind w:firstLine="284"/>
              <w:jc w:val="both"/>
              <w:textAlignment w:val="baseline"/>
              <w:rPr>
                <w:rFonts w:ascii="Times New Roman" w:eastAsia="Calibri" w:hAnsi="Times New Roman" w:cs="Times New Roman"/>
                <w:sz w:val="24"/>
                <w:szCs w:val="24"/>
              </w:rPr>
            </w:pPr>
            <w:r w:rsidRPr="0027085D">
              <w:rPr>
                <w:rFonts w:ascii="Times New Roman" w:eastAsia="Calibri" w:hAnsi="Times New Roman" w:cs="Times New Roman"/>
                <w:sz w:val="24"/>
                <w:szCs w:val="24"/>
              </w:rPr>
              <w:t>3) учебно-практические задачи, направленные на формирование и оценкунавыкаразрешения проблемных ситуаций, требующие принятия решения в ситуации неопределённости, например, выбора наиболее эффективного решения, создания объекта с заданными свойствами, установления закономерностей и т. п.;</w:t>
            </w:r>
          </w:p>
          <w:p w:rsidR="00A14193" w:rsidRPr="0027085D" w:rsidRDefault="00A14193" w:rsidP="00A14193">
            <w:pPr>
              <w:overflowPunct w:val="0"/>
              <w:autoSpaceDE w:val="0"/>
              <w:autoSpaceDN w:val="0"/>
              <w:adjustRightInd w:val="0"/>
              <w:spacing w:after="0" w:line="240" w:lineRule="auto"/>
              <w:ind w:firstLine="284"/>
              <w:jc w:val="both"/>
              <w:textAlignment w:val="baseline"/>
              <w:rPr>
                <w:rFonts w:ascii="Times New Roman" w:eastAsia="Calibri" w:hAnsi="Times New Roman" w:cs="Times New Roman"/>
                <w:sz w:val="24"/>
                <w:szCs w:val="24"/>
              </w:rPr>
            </w:pPr>
            <w:r w:rsidRPr="0027085D">
              <w:rPr>
                <w:rFonts w:ascii="Times New Roman" w:eastAsia="Calibri" w:hAnsi="Times New Roman" w:cs="Times New Roman"/>
                <w:sz w:val="24"/>
                <w:szCs w:val="24"/>
              </w:rPr>
              <w:t>4) учебно-практические задачи, направленные на формирование и оценкунавыкасотрудничества,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A14193" w:rsidRPr="0027085D" w:rsidRDefault="00A14193" w:rsidP="00A14193">
            <w:pPr>
              <w:overflowPunct w:val="0"/>
              <w:autoSpaceDE w:val="0"/>
              <w:autoSpaceDN w:val="0"/>
              <w:adjustRightInd w:val="0"/>
              <w:spacing w:after="0" w:line="240" w:lineRule="auto"/>
              <w:ind w:firstLine="284"/>
              <w:jc w:val="both"/>
              <w:textAlignment w:val="baseline"/>
              <w:rPr>
                <w:rFonts w:ascii="Times New Roman" w:eastAsia="Calibri" w:hAnsi="Times New Roman" w:cs="Times New Roman"/>
                <w:sz w:val="24"/>
                <w:szCs w:val="24"/>
              </w:rPr>
            </w:pPr>
            <w:r w:rsidRPr="0027085D">
              <w:rPr>
                <w:rFonts w:ascii="Times New Roman" w:eastAsia="Calibri" w:hAnsi="Times New Roman" w:cs="Times New Roman"/>
                <w:sz w:val="24"/>
                <w:szCs w:val="24"/>
              </w:rPr>
              <w:t>5) учебно-практические задачи, направленные на формирование и оценкунавыкакоммуникации, требующие создания письменного или устного текста: коммуникативной задачей, темой, объёмом, форматом (например, сообщения, комментария, пояснения,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14193" w:rsidRPr="0027085D" w:rsidRDefault="00A14193" w:rsidP="00A14193">
            <w:pPr>
              <w:widowControl w:val="0"/>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6) учебно-практические и учебно-познавательные задачи, направленные на формирование и оценкунавыка самоорганизации и саморегуляции: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w:t>
            </w:r>
            <w:r w:rsidRPr="0027085D">
              <w:rPr>
                <w:rFonts w:ascii="Times New Roman" w:eastAsia="Times New Roman" w:hAnsi="Times New Roman" w:cs="Times New Roman"/>
                <w:sz w:val="24"/>
                <w:szCs w:val="24"/>
              </w:rPr>
              <w:lastRenderedPageBreak/>
              <w:t>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rsidR="00A14193" w:rsidRPr="0027085D" w:rsidRDefault="00A14193" w:rsidP="00A14193">
            <w:pPr>
              <w:overflowPunct w:val="0"/>
              <w:autoSpaceDE w:val="0"/>
              <w:autoSpaceDN w:val="0"/>
              <w:adjustRightInd w:val="0"/>
              <w:spacing w:after="0" w:line="240" w:lineRule="auto"/>
              <w:ind w:firstLine="284"/>
              <w:jc w:val="both"/>
              <w:textAlignment w:val="baseline"/>
              <w:rPr>
                <w:rFonts w:ascii="Times New Roman" w:eastAsia="Calibri" w:hAnsi="Times New Roman" w:cs="Times New Roman"/>
                <w:sz w:val="24"/>
                <w:szCs w:val="24"/>
              </w:rPr>
            </w:pPr>
            <w:r w:rsidRPr="0027085D">
              <w:rPr>
                <w:rFonts w:ascii="Times New Roman" w:eastAsia="Calibri" w:hAnsi="Times New Roman" w:cs="Times New Roman"/>
                <w:sz w:val="24"/>
                <w:szCs w:val="24"/>
              </w:rPr>
              <w:t>7) учебно-практические и учебно-познавательные задачи, направленные на формирование и оценку навыкарефлексии, что требует от обучающихся самостоятельной оценки или анализа собственной учебной деятельности;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оценки.Данные о достижении этих результатов могут накапливаться в </w:t>
            </w:r>
            <w:r w:rsidRPr="0027085D">
              <w:rPr>
                <w:rFonts w:ascii="Times New Roman" w:eastAsia="Calibri" w:hAnsi="Times New Roman" w:cs="Times New Roman"/>
                <w:b/>
                <w:sz w:val="24"/>
                <w:szCs w:val="24"/>
              </w:rPr>
              <w:t>портфолио  достижений ученика</w:t>
            </w:r>
            <w:r w:rsidRPr="0027085D">
              <w:rPr>
                <w:rFonts w:ascii="Times New Roman" w:eastAsia="Calibri" w:hAnsi="Times New Roman" w:cs="Times New Roman"/>
                <w:sz w:val="24"/>
                <w:szCs w:val="24"/>
              </w:rPr>
              <w:t>, однако любое их использование, в том числе в целях аккредитации образовательного учреждения, возможно только в соответствии с</w:t>
            </w:r>
            <w:r w:rsidRPr="0027085D">
              <w:rPr>
                <w:rFonts w:ascii="Times New Roman" w:eastAsia="Calibri" w:hAnsi="Times New Roman" w:cs="Times New Roman"/>
                <w:bCs/>
                <w:sz w:val="24"/>
                <w:szCs w:val="24"/>
              </w:rPr>
              <w:t>федеральным</w:t>
            </w:r>
            <w:r w:rsidRPr="0027085D">
              <w:rPr>
                <w:rFonts w:ascii="Times New Roman" w:eastAsia="Calibri" w:hAnsi="Times New Roman" w:cs="Times New Roman"/>
                <w:sz w:val="24"/>
                <w:szCs w:val="24"/>
              </w:rPr>
              <w:t>законом от 17.07.2006 №152-ФЗ «О персональных данных»);</w:t>
            </w:r>
          </w:p>
          <w:p w:rsidR="00A14193" w:rsidRPr="0027085D" w:rsidRDefault="00A14193" w:rsidP="00A14193">
            <w:pPr>
              <w:overflowPunct w:val="0"/>
              <w:autoSpaceDE w:val="0"/>
              <w:autoSpaceDN w:val="0"/>
              <w:adjustRightInd w:val="0"/>
              <w:spacing w:after="0" w:line="240" w:lineRule="auto"/>
              <w:ind w:firstLine="284"/>
              <w:jc w:val="both"/>
              <w:textAlignment w:val="baseline"/>
              <w:rPr>
                <w:rFonts w:ascii="Times New Roman" w:eastAsia="Calibri" w:hAnsi="Times New Roman" w:cs="Times New Roman"/>
                <w:sz w:val="24"/>
                <w:szCs w:val="24"/>
              </w:rPr>
            </w:pPr>
            <w:r w:rsidRPr="0027085D">
              <w:rPr>
                <w:rFonts w:ascii="Times New Roman" w:eastAsia="Calibri" w:hAnsi="Times New Roman" w:cs="Times New Roman"/>
                <w:sz w:val="24"/>
                <w:szCs w:val="24"/>
              </w:rPr>
              <w:t>9) учебно-практические и учебно-познавательные задачи, направленные на формирование и оценкуИКТ - 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14193" w:rsidRPr="0027085D" w:rsidRDefault="00A14193" w:rsidP="00A14193">
            <w:pPr>
              <w:overflowPunct w:val="0"/>
              <w:autoSpaceDE w:val="0"/>
              <w:autoSpaceDN w:val="0"/>
              <w:adjustRightInd w:val="0"/>
              <w:spacing w:after="0" w:line="240" w:lineRule="auto"/>
              <w:ind w:firstLine="284"/>
              <w:jc w:val="both"/>
              <w:textAlignment w:val="baseline"/>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В стру</w:t>
            </w:r>
            <w:r w:rsidRPr="0027085D">
              <w:rPr>
                <w:rFonts w:ascii="Times New Roman" w:eastAsia="Calibri" w:hAnsi="Times New Roman" w:cs="Times New Roman"/>
                <w:b/>
                <w:sz w:val="24"/>
                <w:szCs w:val="24"/>
              </w:rPr>
              <w:t>ктуре планируемых результатов</w:t>
            </w:r>
            <w:r w:rsidRPr="0027085D">
              <w:rPr>
                <w:rFonts w:ascii="Times New Roman" w:eastAsia="Calibri" w:hAnsi="Times New Roman" w:cs="Times New Roman"/>
                <w:sz w:val="24"/>
                <w:szCs w:val="24"/>
              </w:rPr>
              <w:t xml:space="preserve"> выделяются: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1)</w:t>
            </w:r>
            <w:r w:rsidRPr="0027085D">
              <w:rPr>
                <w:rFonts w:ascii="Times New Roman" w:eastAsia="Calibri" w:hAnsi="Times New Roman" w:cs="Times New Roman"/>
                <w:b/>
                <w:sz w:val="24"/>
                <w:szCs w:val="24"/>
                <w:lang w:val="en-US"/>
              </w:rPr>
              <w:t> </w:t>
            </w:r>
            <w:r w:rsidRPr="0027085D">
              <w:rPr>
                <w:rFonts w:ascii="Times New Roman" w:eastAsia="Calibri" w:hAnsi="Times New Roman" w:cs="Times New Roman"/>
                <w:b/>
                <w:sz w:val="24"/>
                <w:szCs w:val="24"/>
              </w:rPr>
              <w:t>ведущие целевые установки и основные ожидаемые результаты основного общего образования</w:t>
            </w:r>
            <w:r w:rsidRPr="0027085D">
              <w:rPr>
                <w:rFonts w:ascii="Times New Roman" w:eastAsia="Calibri" w:hAnsi="Times New Roman" w:cs="Times New Roman"/>
                <w:sz w:val="24"/>
                <w:szCs w:val="24"/>
              </w:rPr>
              <w:t>;</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2)</w:t>
            </w:r>
            <w:r w:rsidRPr="0027085D">
              <w:rPr>
                <w:rFonts w:ascii="Times New Roman" w:eastAsia="Calibri" w:hAnsi="Times New Roman" w:cs="Times New Roman"/>
                <w:b/>
                <w:sz w:val="24"/>
                <w:szCs w:val="24"/>
                <w:lang w:val="en-US"/>
              </w:rPr>
              <w:t> </w:t>
            </w:r>
            <w:r w:rsidRPr="0027085D">
              <w:rPr>
                <w:rFonts w:ascii="Times New Roman" w:eastAsia="Calibri" w:hAnsi="Times New Roman" w:cs="Times New Roman"/>
                <w:b/>
                <w:sz w:val="24"/>
                <w:szCs w:val="24"/>
              </w:rPr>
              <w:t xml:space="preserve">планируемые результаты освоения учебных программ. </w:t>
            </w:r>
            <w:r w:rsidRPr="0027085D">
              <w:rPr>
                <w:rFonts w:ascii="Times New Roman" w:eastAsia="Calibri" w:hAnsi="Times New Roman" w:cs="Times New Roman"/>
                <w:sz w:val="24"/>
                <w:szCs w:val="24"/>
              </w:rPr>
              <w:t xml:space="preserve">Эти результаты приводятся в блоках«Выпускник научится» и </w:t>
            </w:r>
            <w:r w:rsidRPr="0027085D">
              <w:rPr>
                <w:rFonts w:ascii="Times New Roman" w:eastAsia="Calibri" w:hAnsi="Times New Roman" w:cs="Times New Roman"/>
                <w:i/>
                <w:sz w:val="24"/>
                <w:szCs w:val="24"/>
              </w:rPr>
              <w:t>«Выпускник получит возможность научиться»</w:t>
            </w:r>
            <w:r w:rsidRPr="0027085D">
              <w:rPr>
                <w:rFonts w:ascii="Times New Roman" w:eastAsia="Calibri" w:hAnsi="Times New Roman" w:cs="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Планируемые результаты, отнесённые к блоку «Выпускник научится», ориентируют в том, достижение каких уровней освоения учебных действий с изучаемым опорным учебным материалом ожидается от выпускников.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Достижение планируемых результатов, отнесённых к блоку «Выпускник научится», </w:t>
            </w:r>
            <w:r w:rsidRPr="0027085D">
              <w:rPr>
                <w:rFonts w:ascii="Times New Roman" w:eastAsia="Calibri" w:hAnsi="Times New Roman" w:cs="Times New Roman"/>
                <w:b/>
                <w:sz w:val="24"/>
                <w:szCs w:val="24"/>
              </w:rPr>
              <w:t>выносится на итоговую оценку</w:t>
            </w:r>
            <w:r w:rsidRPr="0027085D">
              <w:rPr>
                <w:rFonts w:ascii="Times New Roman" w:eastAsia="Calibri" w:hAnsi="Times New Roman" w:cs="Times New Roman"/>
                <w:sz w:val="24"/>
                <w:szCs w:val="24"/>
              </w:rPr>
              <w:t xml:space="preserve">, которая может осуществляться как в ходе обучения,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27085D">
              <w:rPr>
                <w:rFonts w:ascii="Times New Roman" w:eastAsia="Calibri" w:hAnsi="Times New Roman" w:cs="Times New Roman"/>
                <w:i/>
                <w:sz w:val="24"/>
                <w:szCs w:val="24"/>
              </w:rPr>
              <w:t>заданий базового уровня</w:t>
            </w:r>
            <w:r w:rsidRPr="0027085D">
              <w:rPr>
                <w:rFonts w:ascii="Times New Roman" w:eastAsia="Calibri"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27085D">
              <w:rPr>
                <w:rFonts w:ascii="Times New Roman" w:eastAsia="Calibri" w:hAnsi="Times New Roman" w:cs="Times New Roman"/>
                <w:i/>
                <w:sz w:val="24"/>
                <w:szCs w:val="24"/>
              </w:rPr>
              <w:t>заданий повышенного уровня</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блоках </w:t>
            </w:r>
            <w:r w:rsidRPr="0027085D">
              <w:rPr>
                <w:rFonts w:ascii="Times New Roman" w:eastAsia="Calibri" w:hAnsi="Times New Roman" w:cs="Times New Roman"/>
                <w:i/>
                <w:sz w:val="24"/>
                <w:szCs w:val="24"/>
              </w:rPr>
              <w:t>«Выпускник получит возможность научиться»</w:t>
            </w:r>
            <w:r w:rsidRPr="0027085D">
              <w:rPr>
                <w:rFonts w:ascii="Times New Roman" w:eastAsia="Calibri"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 Частично задания, ориентированные на оценку достижения планируемых результатов из блока </w:t>
            </w:r>
            <w:r w:rsidRPr="0027085D">
              <w:rPr>
                <w:rFonts w:ascii="Times New Roman" w:eastAsia="Calibri" w:hAnsi="Times New Roman" w:cs="Times New Roman"/>
                <w:i/>
                <w:sz w:val="24"/>
                <w:szCs w:val="24"/>
              </w:rPr>
              <w:t>«Выпускник получит возможность научиться»</w:t>
            </w:r>
            <w:r w:rsidRPr="0027085D">
              <w:rPr>
                <w:rFonts w:ascii="Times New Roman" w:eastAsia="Calibri" w:hAnsi="Times New Roman" w:cs="Times New Roman"/>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w:t>
            </w:r>
            <w:r w:rsidRPr="0027085D">
              <w:rPr>
                <w:rFonts w:ascii="Times New Roman" w:eastAsia="Calibri" w:hAnsi="Times New Roman" w:cs="Times New Roman"/>
                <w:sz w:val="24"/>
                <w:szCs w:val="24"/>
              </w:rPr>
              <w:lastRenderedPageBreak/>
              <w:t xml:space="preserve">обучающихся. При этом </w:t>
            </w:r>
            <w:r w:rsidRPr="0027085D">
              <w:rPr>
                <w:rFonts w:ascii="Times New Roman" w:eastAsia="Calibri" w:hAnsi="Times New Roman" w:cs="Times New Roman"/>
                <w:b/>
                <w:sz w:val="24"/>
                <w:szCs w:val="24"/>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27085D">
              <w:rPr>
                <w:rFonts w:ascii="Times New Roman" w:eastAsia="Calibri" w:hAnsi="Times New Roman" w:cs="Times New Roman"/>
                <w:sz w:val="24"/>
                <w:szCs w:val="24"/>
              </w:rPr>
              <w:t>В ряде случаев достижение планируемых результатов этого блока предполагается вести в ходе текущего и промежуточного оценивания, а полученные результаты фиксировать в виде накопленной оценки (например, в форме портфолио достижений) и учитывать при определении итоговой оценки.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От учителя требуется использование таких педагогических технологий, которые основаны на </w:t>
            </w:r>
            <w:r w:rsidRPr="0027085D">
              <w:rPr>
                <w:rFonts w:ascii="Times New Roman" w:eastAsia="Calibri" w:hAnsi="Times New Roman" w:cs="Times New Roman"/>
                <w:b/>
                <w:bCs/>
                <w:i/>
                <w:iCs/>
                <w:sz w:val="24"/>
                <w:szCs w:val="24"/>
              </w:rPr>
              <w:t>дифференциации требований</w:t>
            </w:r>
            <w:r w:rsidRPr="0027085D">
              <w:rPr>
                <w:rFonts w:ascii="Times New Roman" w:eastAsia="Calibri" w:hAnsi="Times New Roman" w:cs="Times New Roman"/>
                <w:sz w:val="24"/>
                <w:szCs w:val="24"/>
              </w:rPr>
              <w:t xml:space="preserve"> к подготовке обучающихся.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 ступени основного общего образования устанавливаются планируемые результаты освоения: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четырёх </w:t>
            </w:r>
            <w:r w:rsidRPr="0027085D">
              <w:rPr>
                <w:rFonts w:ascii="Times New Roman" w:eastAsia="Calibri" w:hAnsi="Times New Roman" w:cs="Times New Roman"/>
                <w:b/>
                <w:i/>
                <w:sz w:val="24"/>
                <w:szCs w:val="24"/>
              </w:rPr>
              <w:t>междисциплинарных учебных программ</w:t>
            </w:r>
            <w:r w:rsidRPr="0027085D">
              <w:rPr>
                <w:rFonts w:ascii="Times New Roman" w:eastAsia="Calibri" w:hAnsi="Times New Roman" w:cs="Times New Roman"/>
                <w:sz w:val="24"/>
                <w:szCs w:val="24"/>
              </w:rPr>
              <w:t xml:space="preserve"> — «Формирование универсальных учебных действий», «Формирование ИКТ- обучающихся», «Основы учебно-исследовательской и проектной деятельности» и «Основы смыслового чтения и работа с текстом»;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b/>
                <w:i/>
                <w:sz w:val="24"/>
                <w:szCs w:val="24"/>
              </w:rPr>
              <w:t>учебных программ по всем обязательным предметам</w:t>
            </w:r>
            <w:r w:rsidRPr="0027085D">
              <w:rPr>
                <w:rFonts w:ascii="Times New Roman" w:eastAsia="Calibri" w:hAnsi="Times New Roman" w:cs="Times New Roman"/>
                <w:sz w:val="24"/>
                <w:szCs w:val="24"/>
              </w:rPr>
              <w:t xml:space="preserve"> —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«МХК»,  «Технология», «Физическая культура» и «Основы безопасности жизнедеятельности»</w:t>
            </w:r>
            <w:r>
              <w:rPr>
                <w:rFonts w:ascii="Times New Roman" w:eastAsia="Calibri" w:hAnsi="Times New Roman" w:cs="Times New Roman"/>
                <w:sz w:val="24"/>
                <w:szCs w:val="24"/>
              </w:rPr>
              <w:t>, «ОДНКНР», «Родной русский язык», «Родная русская литература»</w:t>
            </w:r>
            <w:r w:rsidRPr="0027085D">
              <w:rPr>
                <w:rFonts w:ascii="Times New Roman" w:eastAsia="Calibri" w:hAnsi="Times New Roman" w:cs="Times New Roman"/>
                <w:sz w:val="24"/>
                <w:szCs w:val="24"/>
              </w:rPr>
              <w:t>.</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данном разделе основной образовательной программы приводятся планируемые результаты освоения обязательных учебных предметов на ступени основного общего образования. </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color w:val="365F91"/>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1.2.2. Ведущие целевые установки и основные ожидаемые результаты</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sz w:val="24"/>
                <w:szCs w:val="24"/>
              </w:rPr>
            </w:pP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результате изучения всех без исключения предметов основной школы получат дальнейшее развитие </w:t>
            </w:r>
            <w:r w:rsidRPr="0027085D">
              <w:rPr>
                <w:rFonts w:ascii="Times New Roman" w:eastAsia="Calibri" w:hAnsi="Times New Roman" w:cs="Times New Roman"/>
                <w:b/>
                <w:i/>
                <w:sz w:val="24"/>
                <w:szCs w:val="24"/>
              </w:rPr>
              <w:t>личностные, регулятивные, коммуникативные и познавательные универсальные учебные действия, учебнаяи общепользовательская ИКТ-компетентность учащихся</w:t>
            </w:r>
            <w:r w:rsidRPr="0027085D">
              <w:rPr>
                <w:rFonts w:ascii="Times New Roman" w:eastAsia="Calibri" w:hAnsi="Times New Roman" w:cs="Times New Roman"/>
                <w:sz w:val="24"/>
                <w:szCs w:val="24"/>
              </w:rPr>
              <w:t>.</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bCs/>
                <w:sz w:val="24"/>
                <w:szCs w:val="24"/>
              </w:rPr>
            </w:pPr>
            <w:r w:rsidRPr="0027085D">
              <w:rPr>
                <w:rFonts w:ascii="Times New Roman" w:eastAsia="Calibri" w:hAnsi="Times New Roman" w:cs="Times New Roman"/>
                <w:sz w:val="24"/>
                <w:szCs w:val="24"/>
              </w:rPr>
              <w:t xml:space="preserve">В ходе изучения всех предметов у выпускников будут заложены </w:t>
            </w:r>
            <w:r w:rsidRPr="0027085D">
              <w:rPr>
                <w:rFonts w:ascii="Times New Roman" w:eastAsia="Calibri" w:hAnsi="Times New Roman" w:cs="Times New Roman"/>
                <w:b/>
                <w:i/>
                <w:sz w:val="24"/>
                <w:szCs w:val="24"/>
              </w:rPr>
              <w:t xml:space="preserve">основы формально-логического </w:t>
            </w:r>
            <w:r w:rsidRPr="0027085D">
              <w:rPr>
                <w:rFonts w:ascii="Times New Roman" w:eastAsia="Calibri" w:hAnsi="Times New Roman" w:cs="Times New Roman"/>
                <w:b/>
                <w:bCs/>
                <w:i/>
                <w:sz w:val="24"/>
                <w:szCs w:val="24"/>
              </w:rPr>
              <w:t>мышления, рефлексии</w:t>
            </w:r>
            <w:r w:rsidRPr="0027085D">
              <w:rPr>
                <w:rFonts w:ascii="Times New Roman" w:eastAsia="Calibri" w:hAnsi="Times New Roman" w:cs="Times New Roman"/>
                <w:bCs/>
                <w:sz w:val="24"/>
                <w:szCs w:val="24"/>
              </w:rPr>
              <w:t>, что будет способствовать:</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bCs/>
                <w:sz w:val="24"/>
                <w:szCs w:val="24"/>
              </w:rPr>
              <w:t>порождению</w:t>
            </w:r>
            <w:r w:rsidRPr="0027085D">
              <w:rPr>
                <w:rFonts w:ascii="Times New Roman" w:eastAsia="Calibri" w:hAnsi="Times New Roman" w:cs="Times New Roman"/>
                <w:sz w:val="24"/>
                <w:szCs w:val="24"/>
              </w:rPr>
              <w:t xml:space="preserve"> нового типа познавательных интересов (интереса не только к фактам, но и к закономерностям);</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расширению и переориентации рефлексивной оценки собственных возможностей — за пределы учебной деятельностив сферу самосознания;</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ходе изучения всех учебных предметов учащиеся </w:t>
            </w:r>
            <w:r w:rsidRPr="0027085D">
              <w:rPr>
                <w:rFonts w:ascii="Times New Roman" w:eastAsia="Calibri" w:hAnsi="Times New Roman" w:cs="Times New Roman"/>
                <w:b/>
                <w:i/>
                <w:sz w:val="24"/>
                <w:szCs w:val="24"/>
              </w:rPr>
              <w:t>приобретут опыт проектной деятельности</w:t>
            </w:r>
            <w:r w:rsidRPr="0027085D">
              <w:rPr>
                <w:rFonts w:ascii="Times New Roman" w:eastAsia="Calibri" w:hAnsi="Times New Roman" w:cs="Times New Roman"/>
                <w:sz w:val="24"/>
                <w:szCs w:val="24"/>
              </w:rPr>
              <w:t xml:space="preserve"> как особой формы учебной работы. </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Они получат возможность развить способность к разработке нескольких вариантов решений, к поиску и осуществлению наиболее приемлемого решения.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основной школе на всех предметах будет продолжена работа по формированию и развитию </w:t>
            </w:r>
            <w:r w:rsidRPr="0027085D">
              <w:rPr>
                <w:rFonts w:ascii="Times New Roman" w:eastAsia="Calibri" w:hAnsi="Times New Roman" w:cs="Times New Roman"/>
                <w:b/>
                <w:i/>
                <w:sz w:val="24"/>
                <w:szCs w:val="24"/>
              </w:rPr>
              <w:t>основ читательской компетенции</w:t>
            </w:r>
            <w:r w:rsidRPr="0027085D">
              <w:rPr>
                <w:rFonts w:ascii="Times New Roman" w:eastAsia="Calibri"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сфере развития </w:t>
            </w:r>
            <w:r w:rsidRPr="0027085D">
              <w:rPr>
                <w:rFonts w:ascii="Times New Roman" w:eastAsia="Calibri" w:hAnsi="Times New Roman" w:cs="Times New Roman"/>
                <w:b/>
                <w:sz w:val="24"/>
                <w:szCs w:val="24"/>
              </w:rPr>
              <w:t>личностных универсальных учебных действий</w:t>
            </w:r>
            <w:r w:rsidRPr="0027085D">
              <w:rPr>
                <w:rFonts w:ascii="Times New Roman" w:eastAsia="Calibri" w:hAnsi="Times New Roman" w:cs="Times New Roman"/>
                <w:sz w:val="24"/>
                <w:szCs w:val="24"/>
              </w:rPr>
              <w:t xml:space="preserve"> приоритетное внимание уделяется формированию:</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основ гражданской идентичности личности</w:t>
            </w:r>
            <w:r w:rsidRPr="0027085D">
              <w:rPr>
                <w:rFonts w:ascii="Times New Roman" w:eastAsia="Calibri" w:hAnsi="Times New Roman" w:cs="Times New Roman"/>
                <w:sz w:val="24"/>
                <w:szCs w:val="24"/>
              </w:rPr>
              <w:t xml:space="preserve"> (включая когнитивный, эмоционально-ценностный и поведенческий компоненты);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 xml:space="preserve">основ социальных компетенций </w:t>
            </w:r>
            <w:r w:rsidRPr="0027085D">
              <w:rPr>
                <w:rFonts w:ascii="Times New Roman" w:eastAsia="Calibri" w:hAnsi="Times New Roman" w:cs="Times New Roman"/>
                <w:sz w:val="24"/>
                <w:szCs w:val="24"/>
              </w:rPr>
              <w:t>(включая ценностно-смысловые установки и моральные нормы, опыт социальных и межличностных отношений, правосознание);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готовности и способности к переходу к самообразованию на основе учебно-познавательной мотивации, в том числе </w:t>
            </w:r>
            <w:r w:rsidRPr="0027085D">
              <w:rPr>
                <w:rFonts w:ascii="Times New Roman" w:eastAsia="Calibri" w:hAnsi="Times New Roman" w:cs="Times New Roman"/>
                <w:i/>
                <w:sz w:val="24"/>
                <w:szCs w:val="24"/>
              </w:rPr>
              <w:t>готовности к выбору направления профильного образования</w:t>
            </w:r>
            <w:r w:rsidRPr="0027085D">
              <w:rPr>
                <w:rFonts w:ascii="Times New Roman" w:eastAsia="Calibri" w:hAnsi="Times New Roman" w:cs="Times New Roman"/>
                <w:sz w:val="24"/>
                <w:szCs w:val="24"/>
              </w:rPr>
              <w:t>.</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частности, формированию </w:t>
            </w:r>
            <w:r w:rsidRPr="0027085D">
              <w:rPr>
                <w:rFonts w:ascii="Times New Roman" w:eastAsia="Calibri" w:hAnsi="Times New Roman" w:cs="Times New Roman"/>
                <w:b/>
                <w:i/>
                <w:sz w:val="24"/>
                <w:szCs w:val="24"/>
              </w:rPr>
              <w:t>готовности и способности к выбору направления профильного образования</w:t>
            </w:r>
            <w:r w:rsidRPr="0027085D">
              <w:rPr>
                <w:rFonts w:ascii="Times New Roman" w:eastAsia="Calibri" w:hAnsi="Times New Roman" w:cs="Times New Roman"/>
                <w:sz w:val="24"/>
                <w:szCs w:val="24"/>
              </w:rPr>
              <w:t xml:space="preserve"> способствуют:</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целенаправленное формирование </w:t>
            </w:r>
            <w:r w:rsidRPr="0027085D">
              <w:rPr>
                <w:rFonts w:ascii="Times New Roman" w:eastAsia="Calibri" w:hAnsi="Times New Roman" w:cs="Times New Roman"/>
                <w:i/>
                <w:sz w:val="24"/>
                <w:szCs w:val="24"/>
              </w:rPr>
              <w:t>интереса</w:t>
            </w:r>
            <w:r w:rsidRPr="0027085D">
              <w:rPr>
                <w:rFonts w:ascii="Times New Roman" w:eastAsia="Calibri" w:hAnsi="Times New Roman" w:cs="Times New Roman"/>
                <w:sz w:val="24"/>
                <w:szCs w:val="24"/>
              </w:rPr>
              <w:t xml:space="preserve"> к изучаемым областям знания и видам деятельности, педагогическая </w:t>
            </w:r>
            <w:r w:rsidRPr="0027085D">
              <w:rPr>
                <w:rFonts w:ascii="Times New Roman" w:eastAsia="Calibri" w:hAnsi="Times New Roman" w:cs="Times New Roman"/>
                <w:i/>
                <w:sz w:val="24"/>
                <w:szCs w:val="24"/>
              </w:rPr>
              <w:t>поддержка любознательности и избирательности интересов</w:t>
            </w:r>
            <w:r w:rsidRPr="0027085D">
              <w:rPr>
                <w:rFonts w:ascii="Times New Roman" w:eastAsia="Calibri" w:hAnsi="Times New Roman" w:cs="Times New Roman"/>
                <w:sz w:val="24"/>
                <w:szCs w:val="24"/>
              </w:rPr>
              <w:t>;</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реализация </w:t>
            </w:r>
            <w:r w:rsidRPr="0027085D">
              <w:rPr>
                <w:rFonts w:ascii="Times New Roman" w:eastAsia="Calibri" w:hAnsi="Times New Roman" w:cs="Times New Roman"/>
                <w:i/>
                <w:sz w:val="24"/>
                <w:szCs w:val="24"/>
              </w:rPr>
              <w:t>уровневого подходакак в преподавании</w:t>
            </w:r>
            <w:r w:rsidRPr="0027085D">
              <w:rPr>
                <w:rFonts w:ascii="Times New Roman" w:eastAsia="Calibri"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27085D">
              <w:rPr>
                <w:rFonts w:ascii="Times New Roman" w:eastAsia="Calibri" w:hAnsi="Times New Roman" w:cs="Times New Roman"/>
                <w:i/>
                <w:sz w:val="24"/>
                <w:szCs w:val="24"/>
              </w:rPr>
              <w:t>так и в оценочных процедурах</w:t>
            </w:r>
            <w:r w:rsidRPr="0027085D">
              <w:rPr>
                <w:rFonts w:ascii="Times New Roman" w:eastAsia="Calibri" w:hAnsi="Times New Roman" w:cs="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формирование </w:t>
            </w:r>
            <w:r w:rsidRPr="0027085D">
              <w:rPr>
                <w:rFonts w:ascii="Times New Roman" w:eastAsia="Calibri" w:hAnsi="Times New Roman" w:cs="Times New Roman"/>
                <w:i/>
                <w:sz w:val="24"/>
                <w:szCs w:val="24"/>
              </w:rPr>
              <w:t>навыков взаимо- и</w:t>
            </w:r>
            <w:r>
              <w:rPr>
                <w:rFonts w:ascii="Times New Roman" w:eastAsia="Calibri" w:hAnsi="Times New Roman" w:cs="Times New Roman"/>
                <w:i/>
                <w:sz w:val="24"/>
                <w:szCs w:val="24"/>
              </w:rPr>
              <w:t>-</w:t>
            </w:r>
            <w:r w:rsidRPr="0027085D">
              <w:rPr>
                <w:rFonts w:ascii="Times New Roman" w:eastAsia="Calibri" w:hAnsi="Times New Roman" w:cs="Times New Roman"/>
                <w:i/>
                <w:sz w:val="24"/>
                <w:szCs w:val="24"/>
              </w:rPr>
              <w:t xml:space="preserve"> самооценки</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i/>
                <w:sz w:val="24"/>
                <w:szCs w:val="24"/>
              </w:rPr>
              <w:t>навыков рефлексии</w:t>
            </w:r>
            <w:r w:rsidRPr="0027085D">
              <w:rPr>
                <w:rFonts w:ascii="Times New Roman" w:eastAsia="Calibri" w:hAnsi="Times New Roman" w:cs="Times New Roman"/>
                <w:sz w:val="24"/>
                <w:szCs w:val="24"/>
              </w:rPr>
              <w:t xml:space="preserve"> на основе использования критериальной системы оценки;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целенаправленное формирование в курсе технологии </w:t>
            </w:r>
            <w:r w:rsidRPr="0027085D">
              <w:rPr>
                <w:rFonts w:ascii="Times New Roman" w:eastAsia="Calibri" w:hAnsi="Times New Roman" w:cs="Times New Roman"/>
                <w:i/>
                <w:sz w:val="24"/>
                <w:szCs w:val="24"/>
              </w:rPr>
              <w:t>представлений о рынке труда</w:t>
            </w:r>
            <w:r w:rsidRPr="0027085D">
              <w:rPr>
                <w:rFonts w:ascii="Times New Roman" w:eastAsia="Calibri" w:hAnsi="Times New Roman" w:cs="Times New Roman"/>
                <w:sz w:val="24"/>
                <w:szCs w:val="24"/>
              </w:rPr>
              <w:t xml:space="preserve"> и требованиях, предъявляемых к различным массовыми востребованным профессиям;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приобретение </w:t>
            </w:r>
            <w:r w:rsidRPr="0027085D">
              <w:rPr>
                <w:rFonts w:ascii="Times New Roman" w:eastAsia="Calibri" w:hAnsi="Times New Roman" w:cs="Times New Roman"/>
                <w:i/>
                <w:sz w:val="24"/>
                <w:szCs w:val="24"/>
              </w:rPr>
              <w:t>практического опыта пробного проектирования жизненной и профессиональной карьеры</w:t>
            </w:r>
            <w:r w:rsidRPr="0027085D">
              <w:rPr>
                <w:rFonts w:ascii="Times New Roman" w:eastAsia="Calibri" w:hAnsi="Times New Roman" w:cs="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сфере развития </w:t>
            </w:r>
            <w:r w:rsidRPr="0027085D">
              <w:rPr>
                <w:rFonts w:ascii="Times New Roman" w:eastAsia="Calibri" w:hAnsi="Times New Roman" w:cs="Times New Roman"/>
                <w:b/>
                <w:sz w:val="24"/>
                <w:szCs w:val="24"/>
              </w:rPr>
              <w:t>регулятивных универсальных учебных действий</w:t>
            </w:r>
            <w:r w:rsidRPr="0027085D">
              <w:rPr>
                <w:rFonts w:ascii="Times New Roman" w:eastAsia="Calibri"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Ведущим способом решения этой задачи является формирование способности к проектированию.</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сфере развития </w:t>
            </w:r>
            <w:r w:rsidRPr="0027085D">
              <w:rPr>
                <w:rFonts w:ascii="Times New Roman" w:eastAsia="Calibri" w:hAnsi="Times New Roman" w:cs="Times New Roman"/>
                <w:b/>
                <w:sz w:val="24"/>
                <w:szCs w:val="24"/>
              </w:rPr>
              <w:t>коммуникативных универсальных учебных действий</w:t>
            </w:r>
            <w:r w:rsidRPr="0027085D">
              <w:rPr>
                <w:rFonts w:ascii="Times New Roman" w:eastAsia="Calibri" w:hAnsi="Times New Roman" w:cs="Times New Roman"/>
                <w:sz w:val="24"/>
                <w:szCs w:val="24"/>
              </w:rPr>
              <w:t xml:space="preserve"> приоритетное внимание уделяется: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napToGrid w:val="0"/>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формированию действий по организации и планированию </w:t>
            </w:r>
            <w:r w:rsidRPr="0027085D">
              <w:rPr>
                <w:rFonts w:ascii="Times New Roman" w:eastAsia="Calibri" w:hAnsi="Times New Roman" w:cs="Times New Roman"/>
                <w:i/>
                <w:sz w:val="24"/>
                <w:szCs w:val="24"/>
              </w:rPr>
              <w:t>учебного сотрудничества с учителем и сверстниками</w:t>
            </w:r>
            <w:r w:rsidRPr="0027085D">
              <w:rPr>
                <w:rFonts w:ascii="Times New Roman" w:eastAsia="Calibri" w:hAnsi="Times New Roman" w:cs="Times New Roman"/>
                <w:sz w:val="24"/>
                <w:szCs w:val="24"/>
              </w:rPr>
              <w:t>, умений работать в группе и приобретению опыта такой работы;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napToGrid w:val="0"/>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практическому освоению умений, составляющих основу </w:t>
            </w:r>
            <w:r w:rsidRPr="0027085D">
              <w:rPr>
                <w:rFonts w:ascii="Times New Roman" w:eastAsia="Calibri" w:hAnsi="Times New Roman" w:cs="Times New Roman"/>
                <w:i/>
                <w:sz w:val="24"/>
                <w:szCs w:val="24"/>
              </w:rPr>
              <w:t>коммуникативной компетентности</w:t>
            </w:r>
            <w:r w:rsidRPr="0027085D">
              <w:rPr>
                <w:rFonts w:ascii="Times New Roman" w:eastAsia="Calibri" w:hAnsi="Times New Roman" w:cs="Times New Roman"/>
                <w:sz w:val="24"/>
                <w:szCs w:val="24"/>
              </w:rPr>
              <w:t xml:space="preserve">;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napToGrid w:val="0"/>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развитию </w:t>
            </w:r>
            <w:r w:rsidRPr="0027085D">
              <w:rPr>
                <w:rFonts w:ascii="Times New Roman" w:eastAsia="Calibri" w:hAnsi="Times New Roman" w:cs="Times New Roman"/>
                <w:i/>
                <w:sz w:val="24"/>
                <w:szCs w:val="24"/>
              </w:rPr>
              <w:t>речевой деятельности</w:t>
            </w:r>
            <w:r w:rsidRPr="0027085D">
              <w:rPr>
                <w:rFonts w:ascii="Times New Roman" w:eastAsia="Calibri" w:hAnsi="Times New Roman" w:cs="Times New Roman"/>
                <w:sz w:val="24"/>
                <w:szCs w:val="24"/>
              </w:rPr>
              <w:t>, приобретению опыта использования речевых средств для регуляции умственной деятельности.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сфере развития </w:t>
            </w:r>
            <w:r w:rsidRPr="0027085D">
              <w:rPr>
                <w:rFonts w:ascii="Times New Roman" w:eastAsia="Calibri" w:hAnsi="Times New Roman" w:cs="Times New Roman"/>
                <w:b/>
                <w:sz w:val="24"/>
                <w:szCs w:val="24"/>
              </w:rPr>
              <w:t>познавательных универсальных учебных действий</w:t>
            </w:r>
            <w:r w:rsidRPr="0027085D">
              <w:rPr>
                <w:rFonts w:ascii="Times New Roman" w:eastAsia="Calibri" w:hAnsi="Times New Roman" w:cs="Times New Roman"/>
                <w:sz w:val="24"/>
                <w:szCs w:val="24"/>
              </w:rPr>
              <w:t xml:space="preserve"> приоритетное внимание уделяется: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практическому освоению обучающимися</w:t>
            </w:r>
            <w:r w:rsidRPr="0027085D">
              <w:rPr>
                <w:rFonts w:ascii="Times New Roman" w:eastAsia="Calibri" w:hAnsi="Times New Roman" w:cs="Times New Roman"/>
                <w:i/>
                <w:sz w:val="24"/>
                <w:szCs w:val="24"/>
              </w:rPr>
              <w:t>основ проектно-исследовательской деятельности</w:t>
            </w:r>
            <w:r w:rsidRPr="0027085D">
              <w:rPr>
                <w:rFonts w:ascii="Times New Roman" w:eastAsia="Calibri" w:hAnsi="Times New Roman" w:cs="Times New Roman"/>
                <w:sz w:val="24"/>
                <w:szCs w:val="24"/>
              </w:rPr>
              <w:t>;</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развитию </w:t>
            </w:r>
            <w:r w:rsidRPr="0027085D">
              <w:rPr>
                <w:rFonts w:ascii="Times New Roman" w:eastAsia="Calibri" w:hAnsi="Times New Roman" w:cs="Times New Roman"/>
                <w:i/>
                <w:sz w:val="24"/>
                <w:szCs w:val="24"/>
              </w:rPr>
              <w:t>стратегий смыслового чтения</w:t>
            </w:r>
            <w:r w:rsidRPr="0027085D">
              <w:rPr>
                <w:rFonts w:ascii="Times New Roman" w:eastAsia="Calibri" w:hAnsi="Times New Roman" w:cs="Times New Roman"/>
                <w:sz w:val="24"/>
                <w:szCs w:val="24"/>
              </w:rPr>
              <w:t xml:space="preserve"> и </w:t>
            </w:r>
            <w:r w:rsidRPr="0027085D">
              <w:rPr>
                <w:rFonts w:ascii="Times New Roman" w:eastAsia="Calibri" w:hAnsi="Times New Roman" w:cs="Times New Roman"/>
                <w:i/>
                <w:sz w:val="24"/>
                <w:szCs w:val="24"/>
              </w:rPr>
              <w:t>работе с информацией</w:t>
            </w:r>
            <w:r w:rsidRPr="0027085D">
              <w:rPr>
                <w:rFonts w:ascii="Times New Roman" w:eastAsia="Calibri" w:hAnsi="Times New Roman" w:cs="Times New Roman"/>
                <w:sz w:val="24"/>
                <w:szCs w:val="24"/>
              </w:rPr>
              <w:t>;</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практическому освоению </w:t>
            </w:r>
            <w:r w:rsidRPr="0027085D">
              <w:rPr>
                <w:rFonts w:ascii="Times New Roman" w:eastAsia="Calibri" w:hAnsi="Times New Roman" w:cs="Times New Roman"/>
                <w:i/>
                <w:sz w:val="24"/>
                <w:szCs w:val="24"/>
              </w:rPr>
              <w:t>методов познания</w:t>
            </w:r>
            <w:r w:rsidRPr="0027085D">
              <w:rPr>
                <w:rFonts w:ascii="Times New Roman" w:eastAsia="Calibri" w:hAnsi="Times New Roman" w:cs="Times New Roman"/>
                <w:sz w:val="24"/>
                <w:szCs w:val="24"/>
              </w:rPr>
              <w:t>, используемых в различных областях знания и сферах культуры, регулярному обращению в учебном процессе к использованию общеучебных умений, широкого спектра</w:t>
            </w:r>
            <w:r w:rsidRPr="0027085D">
              <w:rPr>
                <w:rFonts w:ascii="Times New Roman" w:eastAsia="Calibri" w:hAnsi="Times New Roman" w:cs="Times New Roman"/>
                <w:i/>
                <w:sz w:val="24"/>
                <w:szCs w:val="24"/>
              </w:rPr>
              <w:t xml:space="preserve"> логических действий и операций.</w:t>
            </w:r>
          </w:p>
          <w:p w:rsidR="00A14193" w:rsidRPr="0027085D" w:rsidRDefault="00A14193" w:rsidP="00A14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и в Интернете; приобретут первичные навыки формирования и организации собственного информационного пространства.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Они усовершенствуют умение передавать информацию в устной, письменной формах;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A14193" w:rsidRPr="0027085D" w:rsidRDefault="00A14193" w:rsidP="00A14193">
            <w:pPr>
              <w:widowControl w:val="0"/>
              <w:autoSpaceDE w:val="0"/>
              <w:autoSpaceDN w:val="0"/>
              <w:adjustRightInd w:val="0"/>
              <w:spacing w:after="0" w:line="240" w:lineRule="auto"/>
              <w:ind w:firstLine="284"/>
              <w:jc w:val="center"/>
              <w:rPr>
                <w:rFonts w:ascii="Calibri" w:eastAsia="Calibri" w:hAnsi="Calibri" w:cs="Times New Roman"/>
                <w:b/>
                <w:color w:val="365F91"/>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1.2.3. Планируемые результаты освоения учебных и междисциплинарных программ</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1.2.3.1. Формирование универсальных учебных действий</w:t>
            </w:r>
          </w:p>
          <w:p w:rsidR="00A14193" w:rsidRPr="0027085D" w:rsidRDefault="00A14193" w:rsidP="00A14193">
            <w:pPr>
              <w:spacing w:after="0" w:line="240" w:lineRule="auto"/>
              <w:ind w:firstLine="284"/>
              <w:jc w:val="both"/>
              <w:outlineLvl w:val="0"/>
              <w:rPr>
                <w:rFonts w:ascii="Times New Roman" w:eastAsia="Times New Roman" w:hAnsi="Times New Roman" w:cs="Times New Roman"/>
                <w:b/>
                <w:bCs/>
                <w:sz w:val="24"/>
                <w:szCs w:val="24"/>
                <w:lang w:bidi="en-US"/>
              </w:rPr>
            </w:pPr>
          </w:p>
          <w:p w:rsidR="00A14193" w:rsidRPr="0027085D" w:rsidRDefault="00A14193" w:rsidP="00A14193">
            <w:pPr>
              <w:spacing w:after="0" w:line="240" w:lineRule="auto"/>
              <w:ind w:firstLine="284"/>
              <w:jc w:val="both"/>
              <w:outlineLvl w:val="0"/>
              <w:rPr>
                <w:rFonts w:ascii="Times New Roman" w:eastAsia="Times New Roman" w:hAnsi="Times New Roman" w:cs="Times New Roman"/>
                <w:b/>
                <w:bCs/>
                <w:sz w:val="24"/>
                <w:szCs w:val="24"/>
                <w:lang w:bidi="en-US"/>
              </w:rPr>
            </w:pPr>
            <w:r w:rsidRPr="0027085D">
              <w:rPr>
                <w:rFonts w:ascii="Times New Roman" w:eastAsia="Times New Roman" w:hAnsi="Times New Roman" w:cs="Times New Roman"/>
                <w:b/>
                <w:bCs/>
                <w:sz w:val="24"/>
                <w:szCs w:val="24"/>
                <w:lang w:bidi="en-US"/>
              </w:rPr>
              <w:t>Личностные универсальные учебные действия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рамках </w:t>
            </w:r>
            <w:r w:rsidRPr="0027085D">
              <w:rPr>
                <w:rFonts w:ascii="Times New Roman" w:eastAsia="Calibri" w:hAnsi="Times New Roman" w:cs="Times New Roman"/>
                <w:b/>
                <w:sz w:val="24"/>
                <w:szCs w:val="24"/>
              </w:rPr>
              <w:t>когнитивного компонента</w:t>
            </w:r>
            <w:r w:rsidRPr="0027085D">
              <w:rPr>
                <w:rFonts w:ascii="Times New Roman" w:eastAsia="Calibri" w:hAnsi="Times New Roman" w:cs="Times New Roman"/>
                <w:sz w:val="24"/>
                <w:szCs w:val="24"/>
              </w:rPr>
              <w:t>будут сформированы: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освоение общекультурного наследия России и общемирового культурного наследия;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ориентация в системе моральных норм и ценностей, понимание конвенционального характера морали;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основы социально-критического мышления, установление взаимосвязи между общественными и политическими событиями;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color w:val="365F91"/>
                <w:sz w:val="24"/>
                <w:szCs w:val="24"/>
              </w:rPr>
            </w:pPr>
            <w:r w:rsidRPr="0027085D">
              <w:rPr>
                <w:rFonts w:ascii="Times New Roman" w:eastAsia="Calibri" w:hAnsi="Times New Roman" w:cs="Times New Roman"/>
                <w:sz w:val="24"/>
                <w:szCs w:val="24"/>
              </w:rPr>
              <w:t xml:space="preserve">В рамках </w:t>
            </w:r>
            <w:r w:rsidRPr="0027085D">
              <w:rPr>
                <w:rFonts w:ascii="Times New Roman" w:eastAsia="Calibri" w:hAnsi="Times New Roman" w:cs="Times New Roman"/>
                <w:b/>
                <w:sz w:val="24"/>
                <w:szCs w:val="24"/>
              </w:rPr>
              <w:t>ценностного и эмоционального компонентов</w:t>
            </w:r>
            <w:r w:rsidRPr="0027085D">
              <w:rPr>
                <w:rFonts w:ascii="Times New Roman" w:eastAsia="Calibri" w:hAnsi="Times New Roman" w:cs="Times New Roman"/>
                <w:sz w:val="24"/>
                <w:szCs w:val="24"/>
              </w:rPr>
              <w:t xml:space="preserve"> будут сформированы</w:t>
            </w:r>
            <w:r w:rsidRPr="0027085D">
              <w:rPr>
                <w:rFonts w:ascii="Times New Roman" w:eastAsia="Calibri" w:hAnsi="Times New Roman" w:cs="Times New Roman"/>
                <w:color w:val="365F91"/>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гражданский патриотизм, любовь к Родине, чувство гордости за свою страну;</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уважение к истории, культурным и историческим памятникам;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эмоционально положительное принятие своей этнической идентичности;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потребность в самовыражении и самореализации, социальном признании;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рамках </w:t>
            </w:r>
            <w:r w:rsidRPr="0027085D">
              <w:rPr>
                <w:rFonts w:ascii="Times New Roman" w:eastAsia="Calibri" w:hAnsi="Times New Roman" w:cs="Times New Roman"/>
                <w:b/>
                <w:sz w:val="24"/>
                <w:szCs w:val="24"/>
              </w:rPr>
              <w:t>деятельностного (поведенческого) компонента</w:t>
            </w:r>
            <w:r w:rsidRPr="0027085D">
              <w:rPr>
                <w:rFonts w:ascii="Times New Roman" w:eastAsia="Calibri" w:hAnsi="Times New Roman" w:cs="Times New Roman"/>
                <w:sz w:val="24"/>
                <w:szCs w:val="24"/>
              </w:rPr>
              <w:t xml:space="preserve"> будут сформированы: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готовность и способность к выполнению норм и требований школьной жизни, прав и обязанностей ученика;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потребность в участии в общественной жизни ближайшего социального окружения, </w:t>
            </w:r>
            <w:r w:rsidRPr="0027085D">
              <w:rPr>
                <w:rFonts w:ascii="Times New Roman" w:eastAsia="Calibri" w:hAnsi="Times New Roman" w:cs="Times New Roman"/>
                <w:sz w:val="24"/>
                <w:szCs w:val="24"/>
              </w:rPr>
              <w:lastRenderedPageBreak/>
              <w:t>общественно полезной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устойчивый познавательный интерес и становление смыслообразующей функции познавательного мотива;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готовность к выбору профильного образования.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bCs/>
                <w:sz w:val="24"/>
                <w:szCs w:val="24"/>
              </w:rPr>
            </w:pPr>
            <w:r w:rsidRPr="0027085D">
              <w:rPr>
                <w:rFonts w:ascii="Times New Roman" w:eastAsia="@Arial Unicode MS" w:hAnsi="Times New Roman" w:cs="Times New Roman"/>
                <w:b/>
                <w:sz w:val="24"/>
                <w:szCs w:val="24"/>
              </w:rPr>
              <w:t>Ре</w:t>
            </w:r>
            <w:r w:rsidRPr="0027085D">
              <w:rPr>
                <w:rFonts w:ascii="Times New Roman" w:eastAsia="@Arial Unicode MS" w:hAnsi="Times New Roman" w:cs="Times New Roman"/>
                <w:b/>
                <w:bCs/>
                <w:sz w:val="24"/>
                <w:szCs w:val="24"/>
              </w:rPr>
              <w:t>гулятивные универсальные учебные действия.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Cs/>
                <w:sz w:val="24"/>
                <w:szCs w:val="24"/>
              </w:rPr>
            </w:pPr>
            <w:r w:rsidRPr="0027085D">
              <w:rPr>
                <w:rFonts w:ascii="Times New Roman" w:eastAsia="@Arial Unicode MS" w:hAnsi="Times New Roman" w:cs="Times New Roman"/>
                <w:bCs/>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целеполаганию, включая постановку новых целей, преобразование практической задачи в познавательную;</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планировать пути достижения целей;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устанавливать целевые приоритеты;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уметь самостоятельно контролировать своё время и управлять им;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принимать решения в проблемной ситуации на основе переговоров;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Cs/>
                <w:sz w:val="24"/>
                <w:szCs w:val="24"/>
              </w:rPr>
              <w:t>осуществлять констатирующий и предвосхищающий контроль по результату и по способу действия</w:t>
            </w:r>
            <w:r w:rsidRPr="0027085D">
              <w:rPr>
                <w:rFonts w:ascii="Times New Roman" w:eastAsia="Calibri" w:hAnsi="Times New Roman" w:cs="Times New Roman"/>
                <w:sz w:val="24"/>
                <w:szCs w:val="24"/>
              </w:rPr>
              <w:t>; актуальный контроль на уровне произвольного внимания;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основам прогнозирования как предвидения будущих событий и развития процесса.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самостоятельно ставить новые учебные цели и задачи;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построению жизненных планов во временной перспективе;</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 xml:space="preserve">при планировании достижения целей самостоятельно, полно и адекватно учитывать условия и средства их достижения; </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выделять альтернативные способы достижения цели и выбирать наиболее эффективный способ;</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осуществлять познавательную рефлексию в отношении действий по решению учебных и познавательных задач;</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адекватно оценивать объективную трудность как меру фактического или предполагаемого расхода ресурсов на решение задачи;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основам саморегуляции эмоциональных состояний;</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прилагать волевые усилия и преодолевать трудности и препятствия на пути достижения целей.</w:t>
            </w:r>
          </w:p>
          <w:p w:rsidR="00A14193" w:rsidRPr="0027085D" w:rsidRDefault="00A14193" w:rsidP="00A14193">
            <w:pPr>
              <w:spacing w:after="0" w:line="240" w:lineRule="auto"/>
              <w:ind w:firstLine="284"/>
              <w:jc w:val="both"/>
              <w:rPr>
                <w:rFonts w:ascii="Times New Roman" w:eastAsia="Times New Roman" w:hAnsi="Times New Roman" w:cs="Times New Roman"/>
                <w:b/>
                <w:bCs/>
                <w:sz w:val="24"/>
                <w:szCs w:val="24"/>
              </w:rPr>
            </w:pPr>
            <w:r w:rsidRPr="0027085D">
              <w:rPr>
                <w:rFonts w:ascii="Times New Roman" w:eastAsia="Times New Roman" w:hAnsi="Times New Roman" w:cs="Times New Roman"/>
                <w:b/>
                <w:sz w:val="24"/>
                <w:szCs w:val="24"/>
              </w:rPr>
              <w:t>К</w:t>
            </w:r>
            <w:r w:rsidRPr="0027085D">
              <w:rPr>
                <w:rFonts w:ascii="Times New Roman" w:eastAsia="Times New Roman" w:hAnsi="Times New Roman" w:cs="Times New Roman"/>
                <w:b/>
                <w:bCs/>
                <w:sz w:val="24"/>
                <w:szCs w:val="24"/>
              </w:rPr>
              <w:t>оммуникативные универсальные учебные действия.</w:t>
            </w:r>
          </w:p>
          <w:p w:rsidR="00A14193" w:rsidRPr="0027085D" w:rsidRDefault="00A14193" w:rsidP="00A14193">
            <w:pPr>
              <w:spacing w:after="0" w:line="240" w:lineRule="auto"/>
              <w:ind w:firstLine="284"/>
              <w:jc w:val="both"/>
              <w:rPr>
                <w:rFonts w:ascii="Times New Roman" w:eastAsia="Times New Roman" w:hAnsi="Times New Roman" w:cs="Times New Roman"/>
                <w:bCs/>
                <w:sz w:val="24"/>
                <w:szCs w:val="24"/>
              </w:rPr>
            </w:pPr>
            <w:r w:rsidRPr="0027085D">
              <w:rPr>
                <w:rFonts w:ascii="Times New Roman" w:eastAsia="Times New Roman" w:hAnsi="Times New Roman" w:cs="Times New Roman"/>
                <w:bCs/>
                <w:sz w:val="24"/>
                <w:szCs w:val="24"/>
              </w:rPr>
              <w:t>Выпускник научится:</w:t>
            </w:r>
          </w:p>
          <w:p w:rsidR="00A14193" w:rsidRPr="0027085D" w:rsidRDefault="00A14193" w:rsidP="00A14193">
            <w:pPr>
              <w:spacing w:after="0" w:line="240" w:lineRule="auto"/>
              <w:ind w:firstLine="284"/>
              <w:jc w:val="both"/>
              <w:rPr>
                <w:rFonts w:ascii="Times New Roman" w:eastAsia="Times New Roman" w:hAnsi="Times New Roman" w:cs="Times New Roman"/>
                <w:bCs/>
                <w:sz w:val="24"/>
                <w:szCs w:val="24"/>
              </w:rPr>
            </w:pPr>
            <w:r w:rsidRPr="0027085D">
              <w:rPr>
                <w:rFonts w:ascii="Times New Roman" w:eastAsia="Times New Roman" w:hAnsi="Times New Roman" w:cs="Times New Roman"/>
                <w:sz w:val="24"/>
                <w:szCs w:val="24"/>
              </w:rPr>
              <w:t>• учитывать разные мнения и стремиться к координации различных позиций в сотрудничестве;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14193" w:rsidRPr="0027085D" w:rsidRDefault="00A14193" w:rsidP="00A14193">
            <w:pPr>
              <w:widowControl w:val="0"/>
              <w:shd w:val="clear" w:color="auto" w:fill="FFFFFF"/>
              <w:tabs>
                <w:tab w:val="left" w:pos="571"/>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устанавливать и сравнивать разные точки зрения, прежде чем принимать решения и делать выбор;</w:t>
            </w:r>
          </w:p>
          <w:p w:rsidR="00A14193" w:rsidRPr="0027085D" w:rsidRDefault="00A14193" w:rsidP="00A14193">
            <w:pPr>
              <w:widowControl w:val="0"/>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задавать вопросы, необходимые для организации собственной деятельности и </w:t>
            </w:r>
            <w:r w:rsidRPr="0027085D">
              <w:rPr>
                <w:rFonts w:ascii="Times New Roman" w:eastAsia="Calibri" w:hAnsi="Times New Roman" w:cs="Times New Roman"/>
                <w:sz w:val="24"/>
                <w:szCs w:val="24"/>
              </w:rPr>
              <w:lastRenderedPageBreak/>
              <w:t>сотрудничества с партнёром;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осуществлять взаимный контроль и оказывать в сотрудничестве необходимую взаимопомощь;</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адекватно использовать речь для планирования и регуляции своей деятельности;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осуществлять контроль, коррекцию, оценку действий партнёра, уметь убеждать;</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основам коммуникативной рефлексии;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учитывать и координировать отличные от собственной позиции других людей в сотрудничестве;</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учитывать разные мнения и интересы и обосновывать собственную позицию;</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понимать относительность мнений и подходов к решению проблемы;</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брать на себя инициативу в организации совместного действия (деловое лидерство);</w:t>
            </w:r>
          </w:p>
          <w:p w:rsidR="00A14193" w:rsidRPr="0027085D" w:rsidRDefault="00A14193" w:rsidP="00A14193">
            <w:pPr>
              <w:shd w:val="clear" w:color="auto" w:fill="FFFFFF"/>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оказывать поддержку и содействие тем, от кого зависит достижение цели в совместной деятельности</w:t>
            </w:r>
            <w:r w:rsidRPr="0027085D">
              <w:rPr>
                <w:rFonts w:ascii="Times New Roman" w:eastAsia="Calibri" w:hAnsi="Times New Roman" w:cs="Times New Roman"/>
                <w:sz w:val="24"/>
                <w:szCs w:val="24"/>
              </w:rPr>
              <w:t xml:space="preserve">; </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осуществлять коммуникативную рефлексию как осознание оснований собственных действий и действий партнёра;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14193" w:rsidRPr="0027085D" w:rsidRDefault="00A14193" w:rsidP="00A14193">
            <w:pPr>
              <w:shd w:val="clear" w:color="auto" w:fill="FFFFFF"/>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14193" w:rsidRPr="0027085D" w:rsidRDefault="00A14193" w:rsidP="00A14193">
            <w:pPr>
              <w:shd w:val="clear" w:color="auto" w:fill="FFFFFF"/>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Познавательные универсальные учебные действия.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sz w:val="24"/>
                <w:szCs w:val="24"/>
              </w:rPr>
            </w:pPr>
            <w:r w:rsidRPr="0027085D">
              <w:rPr>
                <w:rFonts w:ascii="Times New Roman" w:eastAsia="@Arial Unicode MS"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основам реализации проектно-исследовательской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проводить наблюдение и эксперимент под руководством учителя;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 осуществлять расширенный поиск информации с использованием ресурсов библиотек и Интернета;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создавать и преобразовывать модели и схемы для решения задач;</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осуществлять выбор наиболее эффективных способов решения задач в зависимости от конкретных условий;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давать определение понятиям;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устанавливать причинно-следственные связи;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осуществлять логическую операцию установления родовидовых отношений, ограничение понятия;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строить классификацию на основе дихотомического деления (на основе отрицания);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строить логическое рассуждение, включающее установление причинно-следственных связей;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объяснять явления, процессы, связи и отношения, выявляемые в ходе исследования;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основам ознакомительного, изучающего, усваивающего и поискового чтения;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основам рефлексивного чтения;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ставить проблему, аргументировать её актуальность;</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самостоятельно проводить исследование на основе применения методов наблюдения и эксперимента;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выдвигать гипотезы о связях и закономерностях событий, процессов, объектов;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организовывать исследование с целью проверки гипотез;</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делать умозаключения (индуктивное и по аналогии) и выводы на основе аргументации.</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1.2.3.2. Формирование ИКТ-компетентности обучающихся</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Обращение с устройствами ИКТ</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подключать устройства ИКТ к электрическим и информационным сетям, использовать аккумуляторы;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осуществлять информационное подключение к локальной сети и глобальной сети Интернет;</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выводить информацию на бумагу, правильно обращаться с расходными материалами;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lastRenderedPageBreak/>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A14193" w:rsidRPr="0027085D" w:rsidRDefault="00A14193" w:rsidP="00A14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u w:val="single"/>
              </w:rPr>
              <w:t>Примечание</w:t>
            </w:r>
            <w:r w:rsidRPr="0027085D">
              <w:rPr>
                <w:rFonts w:ascii="Times New Roman" w:eastAsia="Calibri"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A14193" w:rsidRPr="0027085D" w:rsidRDefault="00A14193" w:rsidP="00A14193">
            <w:pPr>
              <w:widowControl w:val="0"/>
              <w:autoSpaceDE w:val="0"/>
              <w:autoSpaceDN w:val="0"/>
              <w:adjustRightInd w:val="0"/>
              <w:spacing w:after="0" w:line="240" w:lineRule="auto"/>
              <w:ind w:firstLine="284"/>
              <w:jc w:val="both"/>
              <w:outlineLvl w:val="0"/>
              <w:rPr>
                <w:rFonts w:ascii="Calibri" w:eastAsia="Calibri" w:hAnsi="Calibri" w:cs="Times New Roman"/>
                <w:b/>
                <w:color w:val="365F91"/>
                <w:sz w:val="24"/>
                <w:szCs w:val="24"/>
              </w:rPr>
            </w:pPr>
            <w:r w:rsidRPr="0027085D">
              <w:rPr>
                <w:rFonts w:ascii="Times New Roman" w:eastAsia="Calibri" w:hAnsi="Times New Roman" w:cs="Times New Roman"/>
                <w:b/>
                <w:sz w:val="24"/>
                <w:szCs w:val="24"/>
              </w:rPr>
              <w:t>Фиксация изображений и звуков</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различать творческую и техническую фиксацию звуков и изображений;</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использовать возможности ИКТ в творческой деятельности, связанной с искусством;</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осуществлять трёхмерное сканирование.</w:t>
            </w:r>
          </w:p>
          <w:p w:rsidR="00A14193" w:rsidRPr="0027085D" w:rsidRDefault="00A14193" w:rsidP="00A14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u w:val="single"/>
              </w:rPr>
              <w:t>Примечание</w:t>
            </w:r>
            <w:r w:rsidRPr="0027085D">
              <w:rPr>
                <w:rFonts w:ascii="Times New Roman" w:eastAsia="Calibri" w:hAnsi="Times New Roman" w:cs="Times New Roman"/>
                <w:sz w:val="24"/>
                <w:szCs w:val="24"/>
              </w:rPr>
              <w:t>: результаты достигаются преимущественно в рамках предметов «Искусство», «Русский язык», «Иностранные языки», «Физическая культура», предметов естественнонаучного цикла, а также во внеурочной деятельности.</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Создание письменных сообщений</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color w:val="365F91"/>
                <w:sz w:val="24"/>
                <w:szCs w:val="24"/>
              </w:rPr>
            </w:pPr>
            <w:r w:rsidRPr="0027085D">
              <w:rPr>
                <w:rFonts w:ascii="Times New Roman" w:eastAsia="Calibri" w:hAnsi="Times New Roman" w:cs="Times New Roman"/>
                <w:sz w:val="24"/>
                <w:szCs w:val="24"/>
              </w:rPr>
              <w:t>• создавать текст на русском языке</w:t>
            </w:r>
            <w:r w:rsidRPr="0027085D">
              <w:rPr>
                <w:rFonts w:ascii="Times New Roman" w:eastAsia="Calibri" w:hAnsi="Times New Roman" w:cs="Times New Roman"/>
                <w:color w:val="365F91"/>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сканировать текст и осуществлять распознавание сканированного текста;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средства орфографического и синтаксического контроля русского текста и текста на английском, французском и немецком  языках.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создавать текст на английском, французском и немецком  языкахс использованием слепого десятипальцевого клавиатурного письма;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использовать компьютерные инструменты, упрощающие расшифровку аудиозаписей.</w:t>
            </w:r>
          </w:p>
          <w:p w:rsidR="00A14193" w:rsidRPr="0027085D" w:rsidRDefault="00A14193" w:rsidP="00A14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u w:val="single"/>
              </w:rPr>
              <w:t>Примечание</w:t>
            </w:r>
            <w:r w:rsidRPr="0027085D">
              <w:rPr>
                <w:rFonts w:ascii="Times New Roman" w:eastAsia="Calibri" w:hAnsi="Times New Roman" w:cs="Times New Roman"/>
                <w:sz w:val="24"/>
                <w:szCs w:val="24"/>
              </w:rPr>
              <w:t>: результаты достигаются преимущественно в рамках предметов «Русский язык», «Иностранные языки», «Литература», «История».</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Создание графических объектов</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создавать мультипликационные фильмы;</w:t>
            </w:r>
          </w:p>
          <w:p w:rsidR="00A14193" w:rsidRPr="0027085D" w:rsidRDefault="00A14193" w:rsidP="00A14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u w:val="single"/>
              </w:rPr>
              <w:t>Примечание:</w:t>
            </w:r>
            <w:r w:rsidRPr="0027085D">
              <w:rPr>
                <w:rFonts w:ascii="Times New Roman" w:eastAsia="Calibri"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Создание музыкальных и звуковых сообщений</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звуковые и музыкальные редакторы;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программы звукозаписи и микрофоны.</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Коммуникация и социальное взаимодействие</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lastRenderedPageBreak/>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выступать с аудиовидеоподдержкой, включая выступление перед дистанционной аудиторией;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участвовать в обсуждении с использованием возможностей Интернета;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возможности электронной почты для информационного обмена;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вести личный дневник (блог) с использованием возможностей Интернета;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взаимодействовать в социальных сетях, работать в группе над сообщением (вики);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участвовать в форумах в социальных образовательных сетях;</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A14193" w:rsidRPr="0027085D" w:rsidRDefault="00A14193" w:rsidP="00A14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u w:val="single"/>
              </w:rPr>
              <w:t>Примечание</w:t>
            </w:r>
            <w:r w:rsidRPr="0027085D">
              <w:rPr>
                <w:rFonts w:ascii="Times New Roman" w:eastAsia="Calibri" w:hAnsi="Times New Roman" w:cs="Times New Roman"/>
                <w:sz w:val="24"/>
                <w:szCs w:val="24"/>
              </w:rPr>
              <w:t>: результаты достигаются в рамках всех предметов, а также во внеурочной деятельности.</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 xml:space="preserve">Поиск и организация хранения информации </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приёмы поиска информации на персональном компьютере, в информационной среде учреждения;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1.2.3.3. Формирование компетенций по предметам.</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spacing w:after="0" w:line="240" w:lineRule="auto"/>
              <w:ind w:firstLine="284"/>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Стратегии смыслового чтения и работа с текстом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ориентироваться в содержании текста и понимать его целостный смысл:</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определять главную тему, общую цель или назначение текста;</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выбирать из текста или придумать заголовок, соответствующий содержанию и общему смыслу текста;</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формулировать тезис, выражающий общий смысл текста.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
                <w:sz w:val="24"/>
                <w:szCs w:val="24"/>
              </w:rPr>
              <w:t>Работа с текстом: преобразование и интерпретация информации.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преобразовывать текст, используя новые формы представления информации: формулы, графики, диаграммы;</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интерпретировать текст:</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сравнивать и противопоставлять заключённую в тексте информацию разного характера;</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делать выводы.</w:t>
            </w:r>
          </w:p>
          <w:p w:rsidR="00A14193" w:rsidRPr="0027085D" w:rsidRDefault="00A14193" w:rsidP="00A14193">
            <w:pPr>
              <w:spacing w:after="0" w:line="240" w:lineRule="auto"/>
              <w:ind w:firstLine="284"/>
              <w:jc w:val="both"/>
              <w:outlineLvl w:val="0"/>
              <w:rPr>
                <w:rFonts w:ascii="Times New Roman" w:eastAsia="Calibri" w:hAnsi="Times New Roman" w:cs="Times New Roman"/>
                <w:sz w:val="24"/>
                <w:szCs w:val="24"/>
              </w:rPr>
            </w:pPr>
            <w:r w:rsidRPr="0027085D">
              <w:rPr>
                <w:rFonts w:ascii="Times New Roman" w:eastAsia="Times New Roman" w:hAnsi="Times New Roman" w:cs="Times New Roman"/>
                <w:b/>
                <w:sz w:val="24"/>
                <w:szCs w:val="24"/>
                <w:lang w:bidi="en-US"/>
              </w:rPr>
              <w:t xml:space="preserve">Русский язык.  </w:t>
            </w:r>
            <w:r w:rsidRPr="0027085D">
              <w:rPr>
                <w:rFonts w:ascii="Times New Roman" w:eastAsia="Calibri" w:hAnsi="Times New Roman" w:cs="Times New Roman"/>
                <w:b/>
                <w:bCs/>
                <w:sz w:val="24"/>
                <w:szCs w:val="24"/>
              </w:rPr>
              <w:t>Речь и речевое общение.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соблюдать нормы речевого поведения в типичных ситуациях общения;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предупреждать коммуникативные неудачи в процессе речевого общения.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участвовать в коллективном обсуждении проблем, аргументировать собственную позицию, доказывать её, убеждать;</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понимать основные причины коммуникативных неудач и объяснять их.</w:t>
            </w:r>
          </w:p>
          <w:p w:rsidR="00A14193" w:rsidRPr="0027085D" w:rsidRDefault="00A14193" w:rsidP="00A14193">
            <w:pPr>
              <w:widowControl w:val="0"/>
              <w:shd w:val="clear" w:color="auto" w:fill="FFFFFF"/>
              <w:autoSpaceDE w:val="0"/>
              <w:autoSpaceDN w:val="0"/>
              <w:adjustRightInd w:val="0"/>
              <w:spacing w:after="0" w:line="240" w:lineRule="auto"/>
              <w:ind w:firstLine="284"/>
              <w:jc w:val="both"/>
              <w:outlineLvl w:val="0"/>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Речевая деятельность</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Чтение</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передавать схематически представленную информацию в виде связного текста;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Говорение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w:t>
            </w:r>
            <w:r w:rsidRPr="0027085D">
              <w:rPr>
                <w:rFonts w:ascii="Times New Roman" w:eastAsia="Calibri" w:hAnsi="Times New Roman" w:cs="Times New Roman"/>
                <w:sz w:val="24"/>
                <w:szCs w:val="24"/>
              </w:rPr>
              <w:lastRenderedPageBreak/>
              <w:t>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обсуждать и чётко формулировать цели, план совместной групповой учебной деятельности, распределение частей работы;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hd w:val="clear" w:color="auto" w:fill="FFFFFF"/>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A14193" w:rsidRPr="0027085D" w:rsidRDefault="00A14193" w:rsidP="00A14193">
            <w:pPr>
              <w:shd w:val="clear" w:color="auto" w:fill="FFFFFF"/>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выступать перед аудиторией с докладом; публично защищать проект, реферат;</w:t>
            </w:r>
          </w:p>
          <w:p w:rsidR="00A14193" w:rsidRPr="0027085D" w:rsidRDefault="00A14193" w:rsidP="00A14193">
            <w:pPr>
              <w:shd w:val="clear" w:color="auto" w:fill="FFFFFF"/>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участвовать в дискуссии на учебно-научные темы, соблюдая нормы учебно-научного общения;</w:t>
            </w:r>
          </w:p>
          <w:p w:rsidR="00A14193" w:rsidRPr="0027085D" w:rsidRDefault="00A14193" w:rsidP="00A14193">
            <w:pPr>
              <w:shd w:val="clear" w:color="auto" w:fill="FFFFFF"/>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анализироватьи оценивать речевые высказывания с точки зрения их успешности в достижении прогнозируемого результата.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 xml:space="preserve">Письмо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писать рецензии, рефераты;</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составлять аннотации, тезисы выступления, конспекты;</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писать резюме, деловые письма, объявленияс учётом внеязыковых требований, предъявляемых к ним, и в соответствии со спецификой употребления языковых средств.</w:t>
            </w:r>
          </w:p>
          <w:p w:rsidR="00A14193" w:rsidRPr="0027085D" w:rsidRDefault="00A14193" w:rsidP="00A14193">
            <w:pPr>
              <w:widowControl w:val="0"/>
              <w:shd w:val="clear" w:color="auto" w:fill="FFFFFF"/>
              <w:autoSpaceDE w:val="0"/>
              <w:autoSpaceDN w:val="0"/>
              <w:adjustRightInd w:val="0"/>
              <w:spacing w:after="0" w:line="240" w:lineRule="auto"/>
              <w:ind w:firstLine="284"/>
              <w:jc w:val="both"/>
              <w:outlineLvl w:val="0"/>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Текст</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A14193" w:rsidRPr="0027085D" w:rsidRDefault="00A14193" w:rsidP="00A14193">
            <w:pPr>
              <w:widowControl w:val="0"/>
              <w:shd w:val="clear" w:color="auto" w:fill="FFFFFF"/>
              <w:autoSpaceDE w:val="0"/>
              <w:autoSpaceDN w:val="0"/>
              <w:adjustRightInd w:val="0"/>
              <w:spacing w:after="0" w:line="240" w:lineRule="auto"/>
              <w:ind w:firstLine="284"/>
              <w:jc w:val="both"/>
              <w:outlineLvl w:val="0"/>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Функциональные разновидности языка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исправлять речевые недостатки, редактировать текст;</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выступать перед аудиторией сверстников с небольшой протокольно-этикетной, развлекательной, убеждающей речью.</w:t>
            </w:r>
          </w:p>
          <w:p w:rsidR="00A14193" w:rsidRPr="0027085D" w:rsidRDefault="00A14193" w:rsidP="00A14193">
            <w:pPr>
              <w:widowControl w:val="0"/>
              <w:shd w:val="clear" w:color="auto" w:fill="FFFFFF"/>
              <w:autoSpaceDE w:val="0"/>
              <w:autoSpaceDN w:val="0"/>
              <w:adjustRightInd w:val="0"/>
              <w:spacing w:after="0" w:line="240" w:lineRule="auto"/>
              <w:ind w:firstLine="284"/>
              <w:jc w:val="both"/>
              <w:outlineLvl w:val="0"/>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Общие сведения о языке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sz w:val="24"/>
                <w:szCs w:val="24"/>
              </w:rPr>
              <w:t>оценивать использование основных изобразительных средств языка.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характеризовать вклад выдающихся лингвистов в развитие русистики.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outlineLvl w:val="0"/>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Фонетика и орфоэпия. Графика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Cs/>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проводить фонетический анализ слова;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соблюдать основные орфоэпические правила современного русского литературного языка;</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извлекать необходимую информацию из орфоэпических словарей и справочников; </w:t>
            </w:r>
            <w:r w:rsidRPr="0027085D">
              <w:rPr>
                <w:rFonts w:ascii="Times New Roman" w:eastAsia="Calibri" w:hAnsi="Times New Roman" w:cs="Times New Roman"/>
                <w:sz w:val="24"/>
                <w:szCs w:val="24"/>
              </w:rPr>
              <w:lastRenderedPageBreak/>
              <w:t>использовать её в различных видах деятельности.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опознавать основные выразительные средства фонетики (звукопись);</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выразительно читать прозаические и поэтические тексты;</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Морфемика и словообразование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делить слова на морфемы на основе смыслового, грамматического и словообразовательного анализа слова;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различать изученные способы словообразования;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опознавать основные выразительные средства словообразования в художественной речи и оценивать их;</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извлекать необходимую информациюиз морфемных, словообразовательных и этимологических словарей и справочников, в том числе мультимедийных;</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использовать этимологическую справку для объяснения правописания и лексического значения слова.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outlineLvl w:val="0"/>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Лексикология и фразеология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группировать слова по тематическим группам;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подбирать к словам синонимы, антонимы;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опознавать фразеологические обороты;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соблюдать лексические нормы в устных и письменных высказываниях;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опознавать основные виды тропов, построенных на переносном значении слова (метафора, эпитет, олицетворение);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объяснять общие принципы классификации словарного состава русского языка;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аргументировать различие лексического и грамматического значений слова;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опознавать омонимы разных видов;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 xml:space="preserve">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w:t>
            </w:r>
            <w:r w:rsidRPr="0027085D">
              <w:rPr>
                <w:rFonts w:ascii="Times New Roman" w:eastAsia="Calibri" w:hAnsi="Times New Roman" w:cs="Times New Roman"/>
                <w:i/>
                <w:sz w:val="24"/>
                <w:szCs w:val="24"/>
              </w:rPr>
              <w:lastRenderedPageBreak/>
              <w:t>фразеологического словаря и др.)и справочников, в том числе мультимедийных; использовать эту информацию в различных видах деятельности.</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Морфология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sz w:val="24"/>
                <w:szCs w:val="24"/>
              </w:rPr>
              <w:t>опознавать самостоятельные (знаменательные) части речи и их формы, служебные части речи;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sz w:val="24"/>
                <w:szCs w:val="24"/>
              </w:rPr>
              <w:t>анализировать слово с точки зрения его принадлежности к той или иной части речи;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sz w:val="24"/>
                <w:szCs w:val="24"/>
              </w:rPr>
              <w:t>применять морфологические знания и умения в практике правописания, в различных видах анализа;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i/>
                <w:sz w:val="24"/>
                <w:szCs w:val="24"/>
              </w:rPr>
              <w:t>анализировать синонимические средства морфологии;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i/>
                <w:sz w:val="24"/>
                <w:szCs w:val="24"/>
              </w:rPr>
              <w:t>различать грамматические омонимы;</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i/>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i/>
                <w:sz w:val="24"/>
                <w:szCs w:val="24"/>
              </w:rPr>
              <w:t>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Синтаксис</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опознавать основные единицы синтаксиса (словосочетание, предложение) и их виды;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использовать разнообразные синонимические синтаксические конструкции в собственной речевой практике;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sz w:val="24"/>
                <w:szCs w:val="24"/>
              </w:rPr>
              <w:t>• </w:t>
            </w:r>
            <w:r w:rsidRPr="0027085D">
              <w:rPr>
                <w:rFonts w:ascii="Times New Roman" w:eastAsia="Times New Roman" w:hAnsi="Times New Roman" w:cs="Times New Roman"/>
                <w:sz w:val="24"/>
                <w:szCs w:val="24"/>
              </w:rPr>
              <w:t>применять синтаксические знания и умения в практике правописания, в различных видах анализа.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анализировать синонимические средства синтаксиса;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Правописание: орфография и пунктуация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соблюдать орфографические и пунктуационные нормы в процессе письма (в объёме содержания курса);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обнаруживать и исправлять орфографические и пунктуационные ошибки;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демонстрировать роль орфографии и пунктуации в передаче смысловой стороны речи;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A14193" w:rsidRPr="0027085D" w:rsidRDefault="00A14193" w:rsidP="00A14193">
            <w:pPr>
              <w:widowControl w:val="0"/>
              <w:suppressAutoHyphens/>
              <w:spacing w:after="0" w:line="240" w:lineRule="auto"/>
              <w:ind w:firstLine="284"/>
              <w:jc w:val="both"/>
              <w:outlineLvl w:val="0"/>
              <w:rPr>
                <w:rFonts w:ascii="Times New Roman" w:eastAsia="Arial Unicode MS" w:hAnsi="Times New Roman" w:cs="Times New Roman"/>
                <w:b/>
                <w:sz w:val="24"/>
                <w:szCs w:val="24"/>
                <w:lang w:eastAsia="ar-SA"/>
              </w:rPr>
            </w:pPr>
            <w:r w:rsidRPr="0027085D">
              <w:rPr>
                <w:rFonts w:ascii="Times New Roman" w:eastAsia="Arial Unicode MS" w:hAnsi="Times New Roman" w:cs="Times New Roman"/>
                <w:b/>
                <w:sz w:val="24"/>
                <w:szCs w:val="24"/>
                <w:lang w:eastAsia="ar-SA"/>
              </w:rPr>
              <w:lastRenderedPageBreak/>
              <w:t>Язык и культура</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A14193" w:rsidRPr="0027085D" w:rsidRDefault="00A14193" w:rsidP="00A14193">
            <w:pPr>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приводить примеры, которые доказывают, что изучение языка позволяет лучше узнать историю и культуру страны;</w:t>
            </w:r>
          </w:p>
          <w:p w:rsidR="00A14193" w:rsidRPr="0027085D" w:rsidRDefault="00A14193" w:rsidP="00A14193">
            <w:pPr>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уместно использовать правила русского речевого этикета в учебной деятельности и повседневной жизни.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характеризовать на отдельных примерах взаимосвязь языка, культуры и истории народа — носителя языка;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анализировать и сравнивать русский речевой этикет с речевым этикетом отдельных народов России и мира.</w:t>
            </w:r>
          </w:p>
          <w:p w:rsidR="00A14193" w:rsidRPr="0027085D" w:rsidRDefault="00A14193" w:rsidP="00A14193">
            <w:pPr>
              <w:spacing w:after="0" w:line="240" w:lineRule="auto"/>
              <w:ind w:firstLine="284"/>
              <w:jc w:val="center"/>
              <w:outlineLvl w:val="0"/>
              <w:rPr>
                <w:rFonts w:ascii="Calibri" w:eastAsia="Times New Roman" w:hAnsi="Calibri" w:cs="Times New Roman"/>
                <w:b/>
                <w:color w:val="365F91"/>
                <w:sz w:val="24"/>
                <w:szCs w:val="24"/>
                <w:lang w:bidi="en-US"/>
              </w:rPr>
            </w:pPr>
          </w:p>
          <w:p w:rsidR="00A14193" w:rsidRPr="0027085D" w:rsidRDefault="00A14193" w:rsidP="00A14193">
            <w:pPr>
              <w:tabs>
                <w:tab w:val="left" w:pos="3606"/>
              </w:tabs>
              <w:spacing w:after="0" w:line="240" w:lineRule="auto"/>
              <w:ind w:firstLine="284"/>
              <w:jc w:val="center"/>
              <w:outlineLvl w:val="0"/>
              <w:rPr>
                <w:rFonts w:ascii="Times New Roman" w:eastAsia="Calibri" w:hAnsi="Times New Roman" w:cs="Times New Roman"/>
                <w:b/>
                <w:sz w:val="24"/>
                <w:szCs w:val="24"/>
              </w:rPr>
            </w:pPr>
            <w:r w:rsidRPr="0027085D">
              <w:rPr>
                <w:rFonts w:ascii="Times New Roman" w:eastAsia="Times New Roman" w:hAnsi="Times New Roman" w:cs="Times New Roman"/>
                <w:b/>
                <w:sz w:val="24"/>
                <w:szCs w:val="24"/>
                <w:lang w:bidi="en-US"/>
              </w:rPr>
              <w:t xml:space="preserve">Литература.  </w:t>
            </w:r>
            <w:r w:rsidRPr="0027085D">
              <w:rPr>
                <w:rFonts w:ascii="Times New Roman" w:eastAsia="Calibri" w:hAnsi="Times New Roman" w:cs="Times New Roman"/>
                <w:b/>
                <w:sz w:val="24"/>
                <w:szCs w:val="24"/>
              </w:rPr>
              <w:t>Устное народное творчество.</w:t>
            </w:r>
          </w:p>
          <w:p w:rsidR="00A14193" w:rsidRPr="0027085D" w:rsidRDefault="00A14193" w:rsidP="00A14193">
            <w:pPr>
              <w:tabs>
                <w:tab w:val="left" w:pos="3606"/>
              </w:tabs>
              <w:spacing w:after="0" w:line="240" w:lineRule="auto"/>
              <w:ind w:firstLine="284"/>
              <w:jc w:val="center"/>
              <w:outlineLvl w:val="0"/>
              <w:rPr>
                <w:rFonts w:ascii="Times New Roman" w:eastAsia="Calibri" w:hAnsi="Times New Roman" w:cs="Times New Roman"/>
                <w:b/>
                <w:sz w:val="24"/>
                <w:szCs w:val="24"/>
              </w:rPr>
            </w:pP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целенаправленно использовать малые фольклорные жанры в своих устных и письменных высказываниях;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определять с помощью пословицы жизненную/вымышленную ситуацию;</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рассказывать о самостоятельно прочитанной сказке, былине, обосновывая свой выбор;</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i/>
                <w:sz w:val="24"/>
                <w:szCs w:val="24"/>
              </w:rPr>
              <w:t>сочинять сказку (в том числе и по пословице), былину и/или придумывать сюжетные линии</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 xml:space="preserve">выбирать произведения устного народного творчества разных народов для </w:t>
            </w:r>
            <w:r w:rsidRPr="0027085D">
              <w:rPr>
                <w:rFonts w:ascii="Times New Roman" w:eastAsia="Calibri" w:hAnsi="Times New Roman" w:cs="Times New Roman"/>
                <w:i/>
                <w:sz w:val="24"/>
                <w:szCs w:val="24"/>
              </w:rPr>
              <w:lastRenderedPageBreak/>
              <w:t>самостоятельного чтения, руководствуясь конкретными целевыми установками;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 xml:space="preserve">Древнерусская литература. Русская литература </w:t>
            </w:r>
            <w:r w:rsidRPr="0027085D">
              <w:rPr>
                <w:rFonts w:ascii="Times New Roman" w:eastAsia="Calibri" w:hAnsi="Times New Roman" w:cs="Times New Roman"/>
                <w:b/>
                <w:sz w:val="24"/>
                <w:szCs w:val="24"/>
                <w:lang w:val="en-US"/>
              </w:rPr>
              <w:t>XVIII</w:t>
            </w:r>
            <w:r w:rsidRPr="0027085D">
              <w:rPr>
                <w:rFonts w:ascii="Times New Roman" w:eastAsia="Calibri" w:hAnsi="Times New Roman" w:cs="Times New Roman"/>
                <w:b/>
                <w:sz w:val="24"/>
                <w:szCs w:val="24"/>
              </w:rPr>
              <w:t xml:space="preserve"> в. Русская литература </w:t>
            </w:r>
            <w:r w:rsidRPr="0027085D">
              <w:rPr>
                <w:rFonts w:ascii="Times New Roman" w:eastAsia="Calibri" w:hAnsi="Times New Roman" w:cs="Times New Roman"/>
                <w:b/>
                <w:sz w:val="24"/>
                <w:szCs w:val="24"/>
                <w:lang w:val="en-US"/>
              </w:rPr>
              <w:t>XIX</w:t>
            </w:r>
            <w:r w:rsidRPr="0027085D">
              <w:rPr>
                <w:rFonts w:ascii="Times New Roman" w:eastAsia="Calibri" w:hAnsi="Times New Roman" w:cs="Times New Roman"/>
                <w:b/>
                <w:sz w:val="24"/>
                <w:szCs w:val="24"/>
              </w:rPr>
              <w:t>—</w:t>
            </w:r>
            <w:r w:rsidRPr="0027085D">
              <w:rPr>
                <w:rFonts w:ascii="Times New Roman" w:eastAsia="Calibri" w:hAnsi="Times New Roman" w:cs="Times New Roman"/>
                <w:b/>
                <w:sz w:val="24"/>
                <w:szCs w:val="24"/>
                <w:lang w:val="en-US"/>
              </w:rPr>
              <w:t>XX</w:t>
            </w:r>
            <w:r w:rsidRPr="0027085D">
              <w:rPr>
                <w:rFonts w:ascii="Times New Roman" w:eastAsia="Calibri" w:hAnsi="Times New Roman" w:cs="Times New Roman"/>
                <w:b/>
                <w:sz w:val="24"/>
                <w:szCs w:val="24"/>
              </w:rPr>
              <w:t> вв. Литература народов России. Зарубежная литература.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14193" w:rsidRPr="0027085D" w:rsidRDefault="00A14193" w:rsidP="00A14193">
            <w:pPr>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A14193" w:rsidRPr="0027085D" w:rsidRDefault="00A14193" w:rsidP="00A14193">
            <w:pPr>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sz w:val="24"/>
                <w:szCs w:val="24"/>
              </w:rPr>
              <w:t>• анализировать и истолковывать произведения разной жанровой природы, аргументировано формулируя своё отношение к прочитанному;</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создавать собственный текст аналитического и интерпретирующего характера в различных форматах;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сопоставлять произведение словесного искусства и его воплощение в других искусствах;</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работать с разными источниками информации и владеть основными способами её обработки и презентации.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выбирать путь анализа произведения, адекватный жанрово-родовой природе художественного текста;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дифференцировать элементы поэтики художественного текста, видеть их художественную и смысловую функцию;</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сопоставлять «чужие» тексты интерпретирующего характера, аргументировано оценивать их;</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оценивать интерпретацию художественного текста, созданную средствами других искусств;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создавать собственную интерпретацию изученного текста средствами других искусств;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Иностранный язык:</w:t>
            </w:r>
            <w:r>
              <w:rPr>
                <w:rFonts w:ascii="Times New Roman" w:eastAsia="Times New Roman" w:hAnsi="Times New Roman" w:cs="Times New Roman"/>
                <w:b/>
                <w:sz w:val="24"/>
                <w:szCs w:val="24"/>
                <w:lang w:bidi="en-US"/>
              </w:rPr>
              <w:t xml:space="preserve"> английский</w:t>
            </w:r>
            <w:r w:rsidRPr="0027085D">
              <w:rPr>
                <w:rFonts w:ascii="Times New Roman" w:eastAsia="Times New Roman" w:hAnsi="Times New Roman" w:cs="Times New Roman"/>
                <w:b/>
                <w:sz w:val="24"/>
                <w:szCs w:val="24"/>
                <w:lang w:bidi="en-US"/>
              </w:rPr>
              <w:t xml:space="preserve"> язык</w:t>
            </w:r>
          </w:p>
          <w:p w:rsidR="00A14193" w:rsidRPr="0027085D" w:rsidRDefault="00A14193" w:rsidP="00A14193">
            <w:pPr>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Коммуникативные умения</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Говорение. Диалогическая речь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i/>
                <w:sz w:val="24"/>
                <w:szCs w:val="24"/>
              </w:rPr>
              <w:t>Выпускник получит возможность научиться брать и давать интервью.</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Говорение. Монологическая речь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w:t>
            </w:r>
            <w:r w:rsidRPr="0027085D">
              <w:rPr>
                <w:rFonts w:ascii="Times New Roman" w:eastAsia="Calibri" w:hAnsi="Times New Roman" w:cs="Times New Roman"/>
                <w:sz w:val="24"/>
                <w:szCs w:val="24"/>
              </w:rPr>
              <w:lastRenderedPageBreak/>
              <w:t>наглядность и/или вербальные опоры (ключевые слова, план, вопросы);</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давать краткую характеристику реальных людей и литературных персонажей; </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передавать основное содержание прочитанного текста с опорой или без опоры на текст/ключевые слова/план/вопросы.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делать сообщение на заданную тему на основе прочитанного;</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комментировать факты из прочитанного/прослушанного текста, аргументировать своё отношение к прочитанному/прослушанному;</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кратко излагать результаты выполненной проектной работы.</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Аудирование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выделять основную мысль в воспринимаемом на слух тексте;</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отделять в тексте, воспринимаемом на слух, главные факты от второстепенных;</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Чтение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читать и полностью понимать несложные аутентичные тексты, построенные в основном на изученном языковом материале;</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iCs/>
                <w:sz w:val="24"/>
                <w:szCs w:val="24"/>
              </w:rPr>
              <w:t>пользоваться сносками и лингвострановедческим справочником.</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i/>
                <w:sz w:val="24"/>
                <w:szCs w:val="24"/>
                <w:lang w:eastAsia="ar-SA"/>
              </w:rPr>
            </w:pPr>
            <w:r w:rsidRPr="0027085D">
              <w:rPr>
                <w:rFonts w:ascii="Times New Roman" w:eastAsia="Calibri" w:hAnsi="Times New Roman" w:cs="Times New Roman"/>
                <w:b/>
                <w:i/>
                <w:sz w:val="24"/>
                <w:szCs w:val="24"/>
                <w:lang w:eastAsia="ar-SA"/>
              </w:rPr>
              <w:t>Письменная речь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lang w:bidi="en-US"/>
              </w:rPr>
            </w:pPr>
            <w:r w:rsidRPr="0027085D">
              <w:rPr>
                <w:rFonts w:ascii="Times New Roman" w:eastAsia="Calibri" w:hAnsi="Times New Roman" w:cs="Times New Roman"/>
                <w:sz w:val="24"/>
                <w:szCs w:val="24"/>
              </w:rPr>
              <w:t>Выпускник научится:</w:t>
            </w:r>
          </w:p>
          <w:p w:rsidR="00A14193" w:rsidRPr="0027085D" w:rsidRDefault="00A14193" w:rsidP="00A14193">
            <w:pPr>
              <w:widowControl w:val="0"/>
              <w:suppressAutoHyphens/>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заполнять анкеты и формуляры в соответствии с нормами, принятыми в стране изучаемого языка;</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lang w:eastAsia="ar-SA"/>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lang w:bidi="en-US"/>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составлять план/тезисы устного или письменного сообщения;</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lastRenderedPageBreak/>
              <w:t>• </w:t>
            </w:r>
            <w:r w:rsidRPr="0027085D">
              <w:rPr>
                <w:rFonts w:ascii="Times New Roman" w:eastAsia="Calibri" w:hAnsi="Times New Roman" w:cs="Times New Roman"/>
                <w:i/>
                <w:sz w:val="24"/>
                <w:szCs w:val="24"/>
              </w:rPr>
              <w:t>кратко излагать в письменном виде результаты своей проектной деятельности;</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 xml:space="preserve">писать небольшие письменные высказывания с опорой на образец. </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Языковая компетентность (владение языковыми средствами).</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Фонетическая сторона речи</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Выпускник научится:</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различать на слух и адекватно, без фонематических ошибок, ведущих к сбою коммуникации, произносить все звуки английского языка;</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соблюдать правильное ударение в изученных словах;</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различать коммуникативные типы предложения по интонации;</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iCs/>
                <w:sz w:val="24"/>
                <w:szCs w:val="24"/>
                <w:lang w:eastAsia="ar-SA"/>
              </w:rPr>
            </w:pPr>
            <w:r w:rsidRPr="0027085D">
              <w:rPr>
                <w:rFonts w:ascii="Times New Roman" w:eastAsia="Arial Unicode MS" w:hAnsi="Times New Roman" w:cs="Times New Roman"/>
                <w:sz w:val="24"/>
                <w:szCs w:val="24"/>
                <w:lang w:eastAsia="ar-SA"/>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iCs/>
                <w:sz w:val="24"/>
                <w:szCs w:val="24"/>
              </w:rPr>
              <w:t>выражать модальные значения, чувства и эмоции с помощью интонации;</w:t>
            </w:r>
          </w:p>
          <w:p w:rsidR="00A14193" w:rsidRPr="0027085D" w:rsidRDefault="00A14193" w:rsidP="00A14193">
            <w:pPr>
              <w:widowControl w:val="0"/>
              <w:suppressAutoHyphens/>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iCs/>
                <w:sz w:val="24"/>
                <w:szCs w:val="24"/>
              </w:rPr>
              <w:t>различать на слух британские и американские варианты английского языка.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Орфография</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Выпускник научится правильно писать изученные слова.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sz w:val="24"/>
                <w:szCs w:val="24"/>
              </w:rPr>
              <w:t xml:space="preserve">Выпускник получит возможность научиться </w:t>
            </w:r>
            <w:r w:rsidRPr="0027085D">
              <w:rPr>
                <w:rFonts w:ascii="Times New Roman" w:eastAsia="Calibri" w:hAnsi="Times New Roman" w:cs="Times New Roman"/>
                <w:i/>
                <w:iCs/>
                <w:sz w:val="24"/>
                <w:szCs w:val="24"/>
              </w:rPr>
              <w:t>сравнивать и анализировать буквосочетания английского языка и их транскрипцию.</w:t>
            </w:r>
          </w:p>
          <w:p w:rsidR="00A14193" w:rsidRPr="0027085D" w:rsidRDefault="00A14193" w:rsidP="00A14193">
            <w:pPr>
              <w:widowControl w:val="0"/>
              <w:suppressAutoHyphens/>
              <w:spacing w:after="0" w:line="240" w:lineRule="auto"/>
              <w:ind w:firstLine="284"/>
              <w:jc w:val="both"/>
              <w:outlineLvl w:val="0"/>
              <w:rPr>
                <w:rFonts w:ascii="Times New Roman" w:eastAsia="Arial Unicode MS" w:hAnsi="Times New Roman" w:cs="Times New Roman"/>
                <w:b/>
                <w:i/>
                <w:sz w:val="24"/>
                <w:szCs w:val="24"/>
                <w:lang w:eastAsia="ar-SA"/>
              </w:rPr>
            </w:pPr>
            <w:r w:rsidRPr="0027085D">
              <w:rPr>
                <w:rFonts w:ascii="Times New Roman" w:eastAsia="Arial Unicode MS" w:hAnsi="Times New Roman" w:cs="Times New Roman"/>
                <w:b/>
                <w:i/>
                <w:sz w:val="24"/>
                <w:szCs w:val="24"/>
                <w:lang w:eastAsia="ar-SA"/>
              </w:rPr>
              <w:t>Лексическая сторона речи</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Выпускник научится:</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lang w:eastAsia="ar-SA"/>
              </w:rPr>
            </w:pPr>
            <w:r w:rsidRPr="0027085D">
              <w:rPr>
                <w:rFonts w:ascii="Times New Roman" w:eastAsia="Arial Unicode MS" w:hAnsi="Times New Roman" w:cs="Times New Roman"/>
                <w:sz w:val="24"/>
                <w:szCs w:val="24"/>
                <w:lang w:eastAsia="ar-SA"/>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shd w:val="clear" w:color="auto" w:fill="FFFFFF"/>
                <w:lang w:eastAsia="ar-SA"/>
              </w:rPr>
            </w:pPr>
            <w:r w:rsidRPr="0027085D">
              <w:rPr>
                <w:rFonts w:ascii="Times New Roman" w:eastAsia="Arial Unicode MS" w:hAnsi="Times New Roman" w:cs="Times New Roman"/>
                <w:sz w:val="24"/>
                <w:szCs w:val="24"/>
                <w:lang w:eastAsia="ar-SA"/>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27085D">
              <w:rPr>
                <w:rFonts w:ascii="Times New Roman" w:eastAsia="Arial Unicode MS" w:hAnsi="Times New Roman" w:cs="Times New Roman"/>
                <w:sz w:val="24"/>
                <w:szCs w:val="24"/>
                <w:shd w:val="clear" w:color="auto" w:fill="FFFFFF"/>
                <w:lang w:eastAsia="ar-SA"/>
              </w:rPr>
              <w:t xml:space="preserve"> в соответствии с решаемой коммуникативной задачей;</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соблюдать существующие в английском языке нормы лексической сочетаемости;</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shd w:val="clear" w:color="auto" w:fill="FFFFFF"/>
                <w:lang w:eastAsia="ar-SA"/>
              </w:rPr>
            </w:pPr>
            <w:r w:rsidRPr="0027085D">
              <w:rPr>
                <w:rFonts w:ascii="Times New Roman" w:eastAsia="Arial Unicode MS" w:hAnsi="Times New Roman" w:cs="Times New Roman"/>
                <w:sz w:val="24"/>
                <w:szCs w:val="24"/>
                <w:lang w:eastAsia="ar-SA"/>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27085D">
              <w:rPr>
                <w:rFonts w:ascii="Times New Roman" w:eastAsia="Arial Unicode MS" w:hAnsi="Times New Roman" w:cs="Times New Roman"/>
                <w:sz w:val="24"/>
                <w:szCs w:val="24"/>
                <w:shd w:val="clear" w:color="auto" w:fill="FFFFFF"/>
                <w:lang w:eastAsia="ar-SA"/>
              </w:rPr>
              <w:t xml:space="preserve"> в соответствии с решаемой коммуникативной задачей.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lang w:eastAsia="ar-SA"/>
              </w:rPr>
            </w:pPr>
            <w:r w:rsidRPr="0027085D">
              <w:rPr>
                <w:rFonts w:ascii="Times New Roman" w:eastAsia="Arial Unicode MS" w:hAnsi="Times New Roman" w:cs="Times New Roman"/>
                <w:sz w:val="24"/>
                <w:szCs w:val="24"/>
                <w:lang w:eastAsia="ar-SA"/>
              </w:rPr>
              <w:t>• </w:t>
            </w:r>
            <w:r w:rsidRPr="0027085D">
              <w:rPr>
                <w:rFonts w:ascii="Times New Roman" w:eastAsia="Arial Unicode MS" w:hAnsi="Times New Roman" w:cs="Times New Roman"/>
                <w:i/>
                <w:sz w:val="24"/>
                <w:szCs w:val="24"/>
                <w:lang w:eastAsia="ar-SA"/>
              </w:rPr>
              <w:t xml:space="preserve">употреблять в речи в нескольких значениях многозначные слова, изученные в пределах тематики основной школы; </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iCs/>
                <w:sz w:val="24"/>
                <w:szCs w:val="24"/>
                <w:lang w:eastAsia="ar-SA"/>
              </w:rPr>
            </w:pPr>
            <w:r w:rsidRPr="0027085D">
              <w:rPr>
                <w:rFonts w:ascii="Times New Roman" w:eastAsia="Arial Unicode MS" w:hAnsi="Times New Roman" w:cs="Times New Roman"/>
                <w:sz w:val="24"/>
                <w:szCs w:val="24"/>
                <w:lang w:eastAsia="ar-SA"/>
              </w:rPr>
              <w:t>• </w:t>
            </w:r>
            <w:r w:rsidRPr="0027085D">
              <w:rPr>
                <w:rFonts w:ascii="Times New Roman" w:eastAsia="Arial Unicode MS" w:hAnsi="Times New Roman" w:cs="Times New Roman"/>
                <w:i/>
                <w:iCs/>
                <w:sz w:val="24"/>
                <w:szCs w:val="24"/>
                <w:lang w:eastAsia="ar-SA"/>
              </w:rPr>
              <w:t>находить различия между явлениями синонимии и антонимии;</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iCs/>
                <w:sz w:val="24"/>
                <w:szCs w:val="24"/>
                <w:lang w:eastAsia="ar-SA"/>
              </w:rPr>
            </w:pPr>
            <w:r w:rsidRPr="0027085D">
              <w:rPr>
                <w:rFonts w:ascii="Times New Roman" w:eastAsia="Arial Unicode MS" w:hAnsi="Times New Roman" w:cs="Times New Roman"/>
                <w:sz w:val="24"/>
                <w:szCs w:val="24"/>
                <w:lang w:eastAsia="ar-SA"/>
              </w:rPr>
              <w:t>• </w:t>
            </w:r>
            <w:r w:rsidRPr="0027085D">
              <w:rPr>
                <w:rFonts w:ascii="Times New Roman" w:eastAsia="Arial Unicode MS" w:hAnsi="Times New Roman" w:cs="Times New Roman"/>
                <w:i/>
                <w:iCs/>
                <w:sz w:val="24"/>
                <w:szCs w:val="24"/>
                <w:lang w:eastAsia="ar-SA"/>
              </w:rPr>
              <w:t>распознавать принадлежность слов к частям речи по определённым признакам (артиклям, аффиксам и др.);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Грамматическая сторона речи</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xml:space="preserve">Выпускник научится: </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xml:space="preserve">• оперировать в процессе устного и письменного общения </w:t>
            </w:r>
            <w:r w:rsidRPr="0027085D">
              <w:rPr>
                <w:rFonts w:ascii="Times New Roman" w:eastAsia="Arial Unicode MS" w:hAnsi="Times New Roman" w:cs="Times New Roman"/>
                <w:sz w:val="24"/>
                <w:szCs w:val="24"/>
                <w:shd w:val="clear" w:color="auto" w:fill="FFFFFF"/>
                <w:lang w:eastAsia="ar-SA"/>
              </w:rPr>
              <w:t>основными синтаксическими конструкциями и морфологическими формами</w:t>
            </w:r>
            <w:r w:rsidRPr="0027085D">
              <w:rPr>
                <w:rFonts w:ascii="Times New Roman" w:eastAsia="Arial Unicode MS" w:hAnsi="Times New Roman" w:cs="Times New Roman"/>
                <w:sz w:val="24"/>
                <w:szCs w:val="24"/>
                <w:lang w:eastAsia="ar-SA"/>
              </w:rPr>
              <w:t xml:space="preserve"> английского языка в соответствии с коммуникативной задачей в коммуникативно-значимом контексте;</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распознавать и употреблять в речи:</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shd w:val="clear" w:color="auto" w:fill="FFFFFF"/>
                <w:lang w:eastAsia="ar-SA"/>
              </w:rPr>
            </w:pPr>
            <w:r w:rsidRPr="0027085D">
              <w:rPr>
                <w:rFonts w:ascii="Times New Roman" w:eastAsia="Arial Unicode MS" w:hAnsi="Times New Roman" w:cs="Times New Roman"/>
                <w:sz w:val="24"/>
                <w:szCs w:val="24"/>
                <w:lang w:eastAsia="ar-SA"/>
              </w:rPr>
              <w:t>— </w:t>
            </w:r>
            <w:r w:rsidRPr="0027085D">
              <w:rPr>
                <w:rFonts w:ascii="Times New Roman" w:eastAsia="Arial Unicode MS" w:hAnsi="Times New Roman" w:cs="Times New Roman"/>
                <w:sz w:val="24"/>
                <w:szCs w:val="24"/>
                <w:shd w:val="clear" w:color="auto" w:fill="FFFFFF"/>
                <w:lang w:eastAsia="ar-SA"/>
              </w:rPr>
              <w:t>распространённые простые предложения, в том числе с несколькими обстоятельствами, следующими в определённом порядке (</w:t>
            </w:r>
            <w:r w:rsidRPr="0027085D">
              <w:rPr>
                <w:rFonts w:ascii="Times New Roman" w:eastAsia="Arial Unicode MS" w:hAnsi="Times New Roman" w:cs="Times New Roman"/>
                <w:sz w:val="24"/>
                <w:szCs w:val="24"/>
                <w:shd w:val="clear" w:color="auto" w:fill="FFFFFF"/>
                <w:lang w:val="en-US" w:eastAsia="ar-SA"/>
              </w:rPr>
              <w:t>Wemovedtoanewhouselastyear</w:t>
            </w:r>
            <w:r w:rsidRPr="0027085D">
              <w:rPr>
                <w:rFonts w:ascii="Times New Roman" w:eastAsia="Arial Unicode MS" w:hAnsi="Times New Roman" w:cs="Times New Roman"/>
                <w:sz w:val="24"/>
                <w:szCs w:val="24"/>
                <w:shd w:val="clear" w:color="auto" w:fill="FFFFFF"/>
                <w:lang w:eastAsia="ar-SA"/>
              </w:rPr>
              <w:t>);</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shd w:val="clear" w:color="auto" w:fill="FFFFFF"/>
                <w:lang w:val="en-US" w:eastAsia="ar-SA"/>
              </w:rPr>
            </w:pPr>
            <w:r w:rsidRPr="0027085D">
              <w:rPr>
                <w:rFonts w:ascii="Times New Roman" w:eastAsia="Arial Unicode MS" w:hAnsi="Times New Roman" w:cs="Times New Roman"/>
                <w:sz w:val="24"/>
                <w:szCs w:val="24"/>
                <w:lang w:eastAsia="ar-SA"/>
              </w:rPr>
              <w:t>— </w:t>
            </w:r>
            <w:r w:rsidRPr="0027085D">
              <w:rPr>
                <w:rFonts w:ascii="Times New Roman" w:eastAsia="Arial Unicode MS" w:hAnsi="Times New Roman" w:cs="Times New Roman"/>
                <w:sz w:val="24"/>
                <w:szCs w:val="24"/>
                <w:shd w:val="clear" w:color="auto" w:fill="FFFFFF"/>
                <w:lang w:eastAsia="ar-SA"/>
              </w:rPr>
              <w:t xml:space="preserve">предложения с начальным </w:t>
            </w:r>
            <w:r w:rsidRPr="0027085D">
              <w:rPr>
                <w:rFonts w:ascii="Times New Roman" w:eastAsia="Arial Unicode MS" w:hAnsi="Times New Roman" w:cs="Times New Roman"/>
                <w:sz w:val="24"/>
                <w:szCs w:val="24"/>
                <w:shd w:val="clear" w:color="auto" w:fill="FFFFFF"/>
                <w:lang w:val="en-US" w:eastAsia="ar-SA"/>
              </w:rPr>
              <w:t>It</w:t>
            </w:r>
            <w:r w:rsidRPr="0027085D">
              <w:rPr>
                <w:rFonts w:ascii="Times New Roman" w:eastAsia="Arial Unicode MS" w:hAnsi="Times New Roman" w:cs="Times New Roman"/>
                <w:sz w:val="24"/>
                <w:szCs w:val="24"/>
                <w:shd w:val="clear" w:color="auto" w:fill="FFFFFF"/>
                <w:lang w:eastAsia="ar-SA"/>
              </w:rPr>
              <w:t xml:space="preserve"> (</w:t>
            </w:r>
            <w:r w:rsidRPr="0027085D">
              <w:rPr>
                <w:rFonts w:ascii="Times New Roman" w:eastAsia="Arial Unicode MS" w:hAnsi="Times New Roman" w:cs="Times New Roman"/>
                <w:sz w:val="24"/>
                <w:szCs w:val="24"/>
                <w:shd w:val="clear" w:color="auto" w:fill="FFFFFF"/>
                <w:lang w:val="en-US" w:eastAsia="ar-SA"/>
              </w:rPr>
              <w:t>It</w:t>
            </w:r>
            <w:r w:rsidRPr="0027085D">
              <w:rPr>
                <w:rFonts w:ascii="Times New Roman" w:eastAsia="Arial Unicode MS" w:hAnsi="Times New Roman" w:cs="Times New Roman"/>
                <w:sz w:val="24"/>
                <w:szCs w:val="24"/>
                <w:shd w:val="clear" w:color="auto" w:fill="FFFFFF"/>
                <w:lang w:eastAsia="ar-SA"/>
              </w:rPr>
              <w:t>’</w:t>
            </w:r>
            <w:r w:rsidRPr="0027085D">
              <w:rPr>
                <w:rFonts w:ascii="Times New Roman" w:eastAsia="Arial Unicode MS" w:hAnsi="Times New Roman" w:cs="Times New Roman"/>
                <w:sz w:val="24"/>
                <w:szCs w:val="24"/>
                <w:shd w:val="clear" w:color="auto" w:fill="FFFFFF"/>
                <w:lang w:val="en-US" w:eastAsia="ar-SA"/>
              </w:rPr>
              <w:t>scold</w:t>
            </w:r>
            <w:r w:rsidRPr="0027085D">
              <w:rPr>
                <w:rFonts w:ascii="Times New Roman" w:eastAsia="Arial Unicode MS" w:hAnsi="Times New Roman" w:cs="Times New Roman"/>
                <w:sz w:val="24"/>
                <w:szCs w:val="24"/>
                <w:shd w:val="clear" w:color="auto" w:fill="FFFFFF"/>
                <w:lang w:eastAsia="ar-SA"/>
              </w:rPr>
              <w:t>.</w:t>
            </w:r>
            <w:r w:rsidRPr="0027085D">
              <w:rPr>
                <w:rFonts w:ascii="Times New Roman" w:eastAsia="Arial Unicode MS" w:hAnsi="Times New Roman" w:cs="Times New Roman"/>
                <w:sz w:val="24"/>
                <w:szCs w:val="24"/>
                <w:shd w:val="clear" w:color="auto" w:fill="FFFFFF"/>
                <w:lang w:val="en-US" w:eastAsia="ar-SA"/>
              </w:rPr>
              <w:t>It</w:t>
            </w:r>
            <w:r w:rsidRPr="00E06959">
              <w:rPr>
                <w:rFonts w:ascii="Times New Roman" w:eastAsia="Arial Unicode MS" w:hAnsi="Times New Roman" w:cs="Times New Roman"/>
                <w:sz w:val="24"/>
                <w:szCs w:val="24"/>
                <w:shd w:val="clear" w:color="auto" w:fill="FFFFFF"/>
                <w:lang w:eastAsia="ar-SA"/>
              </w:rPr>
              <w:t>’</w:t>
            </w:r>
            <w:r w:rsidRPr="0027085D">
              <w:rPr>
                <w:rFonts w:ascii="Times New Roman" w:eastAsia="Arial Unicode MS" w:hAnsi="Times New Roman" w:cs="Times New Roman"/>
                <w:sz w:val="24"/>
                <w:szCs w:val="24"/>
                <w:shd w:val="clear" w:color="auto" w:fill="FFFFFF"/>
                <w:lang w:val="en-US" w:eastAsia="ar-SA"/>
              </w:rPr>
              <w:t>sfiveo</w:t>
            </w:r>
            <w:r w:rsidRPr="00E06959">
              <w:rPr>
                <w:rFonts w:ascii="Times New Roman" w:eastAsia="Arial Unicode MS" w:hAnsi="Times New Roman" w:cs="Times New Roman"/>
                <w:sz w:val="24"/>
                <w:szCs w:val="24"/>
                <w:shd w:val="clear" w:color="auto" w:fill="FFFFFF"/>
                <w:lang w:eastAsia="ar-SA"/>
              </w:rPr>
              <w:t>’</w:t>
            </w:r>
            <w:r w:rsidRPr="0027085D">
              <w:rPr>
                <w:rFonts w:ascii="Times New Roman" w:eastAsia="Arial Unicode MS" w:hAnsi="Times New Roman" w:cs="Times New Roman"/>
                <w:sz w:val="24"/>
                <w:szCs w:val="24"/>
                <w:shd w:val="clear" w:color="auto" w:fill="FFFFFF"/>
                <w:lang w:val="en-US" w:eastAsia="ar-SA"/>
              </w:rPr>
              <w:t>clock</w:t>
            </w:r>
            <w:r w:rsidRPr="00E06959">
              <w:rPr>
                <w:rFonts w:ascii="Times New Roman" w:eastAsia="Arial Unicode MS" w:hAnsi="Times New Roman" w:cs="Times New Roman"/>
                <w:sz w:val="24"/>
                <w:szCs w:val="24"/>
                <w:shd w:val="clear" w:color="auto" w:fill="FFFFFF"/>
                <w:lang w:eastAsia="ar-SA"/>
              </w:rPr>
              <w:t>.</w:t>
            </w:r>
            <w:r w:rsidRPr="0027085D">
              <w:rPr>
                <w:rFonts w:ascii="Times New Roman" w:eastAsia="Arial Unicode MS" w:hAnsi="Times New Roman" w:cs="Times New Roman"/>
                <w:sz w:val="24"/>
                <w:szCs w:val="24"/>
                <w:shd w:val="clear" w:color="auto" w:fill="FFFFFF"/>
                <w:lang w:val="en-US" w:eastAsia="ar-SA"/>
              </w:rPr>
              <w:t>It</w:t>
            </w:r>
            <w:r w:rsidRPr="00377CFB">
              <w:rPr>
                <w:rFonts w:ascii="Times New Roman" w:eastAsia="Arial Unicode MS" w:hAnsi="Times New Roman" w:cs="Times New Roman"/>
                <w:sz w:val="24"/>
                <w:szCs w:val="24"/>
                <w:shd w:val="clear" w:color="auto" w:fill="FFFFFF"/>
                <w:lang w:eastAsia="ar-SA"/>
              </w:rPr>
              <w:t>’</w:t>
            </w:r>
            <w:r w:rsidRPr="0027085D">
              <w:rPr>
                <w:rFonts w:ascii="Times New Roman" w:eastAsia="Arial Unicode MS" w:hAnsi="Times New Roman" w:cs="Times New Roman"/>
                <w:sz w:val="24"/>
                <w:szCs w:val="24"/>
                <w:shd w:val="clear" w:color="auto" w:fill="FFFFFF"/>
                <w:lang w:val="en-US" w:eastAsia="ar-SA"/>
              </w:rPr>
              <w:t>s</w:t>
            </w:r>
            <w:r w:rsidRPr="00377CFB">
              <w:rPr>
                <w:rFonts w:ascii="Times New Roman" w:eastAsia="Arial Unicode MS" w:hAnsi="Times New Roman" w:cs="Times New Roman"/>
                <w:sz w:val="24"/>
                <w:szCs w:val="24"/>
                <w:shd w:val="clear" w:color="auto" w:fill="FFFFFF"/>
                <w:lang w:eastAsia="ar-SA"/>
              </w:rPr>
              <w:t xml:space="preserve"> </w:t>
            </w:r>
            <w:r w:rsidRPr="0027085D">
              <w:rPr>
                <w:rFonts w:ascii="Times New Roman" w:eastAsia="Arial Unicode MS" w:hAnsi="Times New Roman" w:cs="Times New Roman"/>
                <w:sz w:val="24"/>
                <w:szCs w:val="24"/>
                <w:shd w:val="clear" w:color="auto" w:fill="FFFFFF"/>
                <w:lang w:val="en-US" w:eastAsia="ar-SA"/>
              </w:rPr>
              <w:t>interesting</w:t>
            </w:r>
            <w:r w:rsidRPr="00377CFB">
              <w:rPr>
                <w:rFonts w:ascii="Times New Roman" w:eastAsia="Arial Unicode MS" w:hAnsi="Times New Roman" w:cs="Times New Roman"/>
                <w:sz w:val="24"/>
                <w:szCs w:val="24"/>
                <w:shd w:val="clear" w:color="auto" w:fill="FFFFFF"/>
                <w:lang w:eastAsia="ar-SA"/>
              </w:rPr>
              <w:t xml:space="preserve">. </w:t>
            </w:r>
            <w:r w:rsidRPr="0027085D">
              <w:rPr>
                <w:rFonts w:ascii="Times New Roman" w:eastAsia="Arial Unicode MS" w:hAnsi="Times New Roman" w:cs="Times New Roman"/>
                <w:sz w:val="24"/>
                <w:szCs w:val="24"/>
                <w:shd w:val="clear" w:color="auto" w:fill="FFFFFF"/>
                <w:lang w:val="en-US" w:eastAsia="ar-SA"/>
              </w:rPr>
              <w:t>It’s winter);</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shd w:val="clear" w:color="auto" w:fill="FFFFFF"/>
                <w:lang w:val="en-US" w:eastAsia="ar-SA"/>
              </w:rPr>
            </w:pPr>
            <w:r w:rsidRPr="0027085D">
              <w:rPr>
                <w:rFonts w:ascii="Times New Roman" w:eastAsia="Arial Unicode MS" w:hAnsi="Times New Roman" w:cs="Times New Roman"/>
                <w:sz w:val="24"/>
                <w:szCs w:val="24"/>
                <w:lang w:val="en-US" w:eastAsia="ar-SA"/>
              </w:rPr>
              <w:lastRenderedPageBreak/>
              <w:t>— </w:t>
            </w:r>
            <w:r w:rsidRPr="0027085D">
              <w:rPr>
                <w:rFonts w:ascii="Times New Roman" w:eastAsia="Arial Unicode MS" w:hAnsi="Times New Roman" w:cs="Times New Roman"/>
                <w:sz w:val="24"/>
                <w:szCs w:val="24"/>
                <w:shd w:val="clear" w:color="auto" w:fill="FFFFFF"/>
                <w:lang w:val="en-US" w:eastAsia="ar-SA"/>
              </w:rPr>
              <w:t>предложения с начальным There + to be (There are a lot of trees in the park);</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lang w:eastAsia="ar-SA"/>
              </w:rPr>
            </w:pPr>
            <w:r w:rsidRPr="0027085D">
              <w:rPr>
                <w:rFonts w:ascii="Times New Roman" w:eastAsia="Arial Unicode MS" w:hAnsi="Times New Roman" w:cs="Times New Roman"/>
                <w:sz w:val="24"/>
                <w:szCs w:val="24"/>
                <w:lang w:eastAsia="ar-SA"/>
              </w:rPr>
              <w:t xml:space="preserve">— сложносочинённые предложения с сочинительными союзами </w:t>
            </w:r>
            <w:r w:rsidRPr="0027085D">
              <w:rPr>
                <w:rFonts w:ascii="Times New Roman" w:eastAsia="Arial Unicode MS" w:hAnsi="Times New Roman" w:cs="Times New Roman"/>
                <w:sz w:val="24"/>
                <w:szCs w:val="24"/>
                <w:lang w:val="en-US" w:eastAsia="ar-SA"/>
              </w:rPr>
              <w:t>and</w:t>
            </w:r>
            <w:r w:rsidRPr="0027085D">
              <w:rPr>
                <w:rFonts w:ascii="Times New Roman" w:eastAsia="Arial Unicode MS" w:hAnsi="Times New Roman" w:cs="Times New Roman"/>
                <w:i/>
                <w:sz w:val="24"/>
                <w:szCs w:val="24"/>
                <w:lang w:eastAsia="ar-SA"/>
              </w:rPr>
              <w:t xml:space="preserve">, </w:t>
            </w:r>
            <w:r w:rsidRPr="0027085D">
              <w:rPr>
                <w:rFonts w:ascii="Times New Roman" w:eastAsia="Arial Unicode MS" w:hAnsi="Times New Roman" w:cs="Times New Roman"/>
                <w:sz w:val="24"/>
                <w:szCs w:val="24"/>
                <w:lang w:val="en-US" w:eastAsia="ar-SA"/>
              </w:rPr>
              <w:t>but</w:t>
            </w:r>
            <w:r w:rsidRPr="0027085D">
              <w:rPr>
                <w:rFonts w:ascii="Times New Roman" w:eastAsia="Arial Unicode MS" w:hAnsi="Times New Roman" w:cs="Times New Roman"/>
                <w:sz w:val="24"/>
                <w:szCs w:val="24"/>
                <w:lang w:eastAsia="ar-SA"/>
              </w:rPr>
              <w:t xml:space="preserve">, </w:t>
            </w:r>
            <w:r w:rsidRPr="0027085D">
              <w:rPr>
                <w:rFonts w:ascii="Times New Roman" w:eastAsia="Arial Unicode MS" w:hAnsi="Times New Roman" w:cs="Times New Roman"/>
                <w:sz w:val="24"/>
                <w:szCs w:val="24"/>
                <w:lang w:val="en-US" w:eastAsia="ar-SA"/>
              </w:rPr>
              <w:t>or</w:t>
            </w:r>
            <w:r w:rsidRPr="0027085D">
              <w:rPr>
                <w:rFonts w:ascii="Times New Roman" w:eastAsia="Arial Unicode MS" w:hAnsi="Times New Roman" w:cs="Times New Roman"/>
                <w:i/>
                <w:sz w:val="24"/>
                <w:szCs w:val="24"/>
                <w:lang w:eastAsia="ar-SA"/>
              </w:rPr>
              <w:t>;</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косвенную речь в утвердительных и вопросительных предложениях в настоящем и прошедшем времени;</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имена существительные в единственном и множественном числе, образованные по правилу и исключения;</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xml:space="preserve">— имена существительные </w:t>
            </w:r>
            <w:r w:rsidRPr="0027085D">
              <w:rPr>
                <w:rFonts w:ascii="Times New Roman" w:eastAsia="Arial Unicode MS" w:hAnsi="Times New Roman" w:cs="Times New Roman"/>
                <w:sz w:val="24"/>
                <w:szCs w:val="24"/>
                <w:lang w:val="en-US" w:eastAsia="ar-SA"/>
              </w:rPr>
              <w:t>c</w:t>
            </w:r>
            <w:r w:rsidRPr="0027085D">
              <w:rPr>
                <w:rFonts w:ascii="Times New Roman" w:eastAsia="Arial Unicode MS" w:hAnsi="Times New Roman" w:cs="Times New Roman"/>
                <w:sz w:val="24"/>
                <w:szCs w:val="24"/>
                <w:lang w:eastAsia="ar-SA"/>
              </w:rPr>
              <w:t xml:space="preserve"> определённым/неопределённым/нулевым артиклем;</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личные, притяжательные, указательные, неопределённые, относительные, вопросительные местоимения;</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27085D">
              <w:rPr>
                <w:rFonts w:ascii="Times New Roman" w:eastAsia="Arial Unicode MS" w:hAnsi="Times New Roman" w:cs="Times New Roman"/>
                <w:sz w:val="24"/>
                <w:szCs w:val="24"/>
                <w:lang w:val="en-US" w:eastAsia="ar-SA"/>
              </w:rPr>
              <w:t>many</w:t>
            </w:r>
            <w:r w:rsidRPr="0027085D">
              <w:rPr>
                <w:rFonts w:ascii="Times New Roman" w:eastAsia="Arial Unicode MS" w:hAnsi="Times New Roman" w:cs="Times New Roman"/>
                <w:sz w:val="24"/>
                <w:szCs w:val="24"/>
                <w:lang w:eastAsia="ar-SA"/>
              </w:rPr>
              <w:t>/</w:t>
            </w:r>
            <w:r w:rsidRPr="0027085D">
              <w:rPr>
                <w:rFonts w:ascii="Times New Roman" w:eastAsia="Arial Unicode MS" w:hAnsi="Times New Roman" w:cs="Times New Roman"/>
                <w:sz w:val="24"/>
                <w:szCs w:val="24"/>
                <w:lang w:val="en-US" w:eastAsia="ar-SA"/>
              </w:rPr>
              <w:t>much</w:t>
            </w:r>
            <w:r w:rsidRPr="0027085D">
              <w:rPr>
                <w:rFonts w:ascii="Times New Roman" w:eastAsia="Arial Unicode MS" w:hAnsi="Times New Roman" w:cs="Times New Roman"/>
                <w:sz w:val="24"/>
                <w:szCs w:val="24"/>
                <w:lang w:eastAsia="ar-SA"/>
              </w:rPr>
              <w:t xml:space="preserve">, </w:t>
            </w:r>
            <w:r w:rsidRPr="0027085D">
              <w:rPr>
                <w:rFonts w:ascii="Times New Roman" w:eastAsia="Arial Unicode MS" w:hAnsi="Times New Roman" w:cs="Times New Roman"/>
                <w:sz w:val="24"/>
                <w:szCs w:val="24"/>
                <w:lang w:val="en-US" w:eastAsia="ar-SA"/>
              </w:rPr>
              <w:t>few</w:t>
            </w:r>
            <w:r w:rsidRPr="0027085D">
              <w:rPr>
                <w:rFonts w:ascii="Times New Roman" w:eastAsia="Arial Unicode MS" w:hAnsi="Times New Roman" w:cs="Times New Roman"/>
                <w:sz w:val="24"/>
                <w:szCs w:val="24"/>
                <w:lang w:eastAsia="ar-SA"/>
              </w:rPr>
              <w:t>/</w:t>
            </w:r>
            <w:r w:rsidRPr="0027085D">
              <w:rPr>
                <w:rFonts w:ascii="Times New Roman" w:eastAsia="Arial Unicode MS" w:hAnsi="Times New Roman" w:cs="Times New Roman"/>
                <w:sz w:val="24"/>
                <w:szCs w:val="24"/>
                <w:lang w:val="en-US" w:eastAsia="ar-SA"/>
              </w:rPr>
              <w:t>afew</w:t>
            </w:r>
            <w:r w:rsidRPr="0027085D">
              <w:rPr>
                <w:rFonts w:ascii="Times New Roman" w:eastAsia="Arial Unicode MS" w:hAnsi="Times New Roman" w:cs="Times New Roman"/>
                <w:sz w:val="24"/>
                <w:szCs w:val="24"/>
                <w:lang w:eastAsia="ar-SA"/>
              </w:rPr>
              <w:t xml:space="preserve">, </w:t>
            </w:r>
            <w:r w:rsidRPr="0027085D">
              <w:rPr>
                <w:rFonts w:ascii="Times New Roman" w:eastAsia="Arial Unicode MS" w:hAnsi="Times New Roman" w:cs="Times New Roman"/>
                <w:sz w:val="24"/>
                <w:szCs w:val="24"/>
                <w:lang w:val="en-US" w:eastAsia="ar-SA"/>
              </w:rPr>
              <w:t>little</w:t>
            </w:r>
            <w:r w:rsidRPr="0027085D">
              <w:rPr>
                <w:rFonts w:ascii="Times New Roman" w:eastAsia="Arial Unicode MS" w:hAnsi="Times New Roman" w:cs="Times New Roman"/>
                <w:sz w:val="24"/>
                <w:szCs w:val="24"/>
                <w:lang w:eastAsia="ar-SA"/>
              </w:rPr>
              <w:t>/</w:t>
            </w:r>
            <w:r w:rsidRPr="0027085D">
              <w:rPr>
                <w:rFonts w:ascii="Times New Roman" w:eastAsia="Arial Unicode MS" w:hAnsi="Times New Roman" w:cs="Times New Roman"/>
                <w:sz w:val="24"/>
                <w:szCs w:val="24"/>
                <w:lang w:val="en-US" w:eastAsia="ar-SA"/>
              </w:rPr>
              <w:t>alittle</w:t>
            </w:r>
            <w:r w:rsidRPr="0027085D">
              <w:rPr>
                <w:rFonts w:ascii="Times New Roman" w:eastAsia="Arial Unicode MS" w:hAnsi="Times New Roman" w:cs="Times New Roman"/>
                <w:sz w:val="24"/>
                <w:szCs w:val="24"/>
                <w:lang w:eastAsia="ar-SA"/>
              </w:rPr>
              <w:t>);</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количественные и порядковые числительные;</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xml:space="preserve">— глаголы в наиболее употребительных временны2х формах действительного залога: </w:t>
            </w:r>
            <w:r w:rsidRPr="0027085D">
              <w:rPr>
                <w:rFonts w:ascii="Times New Roman" w:eastAsia="Arial Unicode MS" w:hAnsi="Times New Roman" w:cs="Times New Roman"/>
                <w:sz w:val="24"/>
                <w:szCs w:val="24"/>
                <w:lang w:val="en-US" w:eastAsia="ar-SA"/>
              </w:rPr>
              <w:t>PresentSimple</w:t>
            </w:r>
            <w:r w:rsidRPr="0027085D">
              <w:rPr>
                <w:rFonts w:ascii="Times New Roman" w:eastAsia="Arial Unicode MS" w:hAnsi="Times New Roman" w:cs="Times New Roman"/>
                <w:sz w:val="24"/>
                <w:szCs w:val="24"/>
                <w:lang w:eastAsia="ar-SA"/>
              </w:rPr>
              <w:t xml:space="preserve">, </w:t>
            </w:r>
            <w:r w:rsidRPr="0027085D">
              <w:rPr>
                <w:rFonts w:ascii="Times New Roman" w:eastAsia="Arial Unicode MS" w:hAnsi="Times New Roman" w:cs="Times New Roman"/>
                <w:sz w:val="24"/>
                <w:szCs w:val="24"/>
                <w:lang w:val="en-US" w:eastAsia="ar-SA"/>
              </w:rPr>
              <w:t>FutureSimple</w:t>
            </w:r>
            <w:r w:rsidRPr="0027085D">
              <w:rPr>
                <w:rFonts w:ascii="Times New Roman" w:eastAsia="Arial Unicode MS" w:hAnsi="Times New Roman" w:cs="Times New Roman"/>
                <w:sz w:val="24"/>
                <w:szCs w:val="24"/>
                <w:lang w:eastAsia="ar-SA"/>
              </w:rPr>
              <w:t xml:space="preserve"> и </w:t>
            </w:r>
            <w:r w:rsidRPr="0027085D">
              <w:rPr>
                <w:rFonts w:ascii="Times New Roman" w:eastAsia="Arial Unicode MS" w:hAnsi="Times New Roman" w:cs="Times New Roman"/>
                <w:sz w:val="24"/>
                <w:szCs w:val="24"/>
                <w:lang w:val="en-US" w:eastAsia="ar-SA"/>
              </w:rPr>
              <w:t>PastSimple</w:t>
            </w:r>
            <w:r w:rsidRPr="0027085D">
              <w:rPr>
                <w:rFonts w:ascii="Times New Roman" w:eastAsia="Arial Unicode MS" w:hAnsi="Times New Roman" w:cs="Times New Roman"/>
                <w:sz w:val="24"/>
                <w:szCs w:val="24"/>
                <w:lang w:eastAsia="ar-SA"/>
              </w:rPr>
              <w:t xml:space="preserve">, </w:t>
            </w:r>
            <w:r w:rsidRPr="0027085D">
              <w:rPr>
                <w:rFonts w:ascii="Times New Roman" w:eastAsia="Arial Unicode MS" w:hAnsi="Times New Roman" w:cs="Times New Roman"/>
                <w:sz w:val="24"/>
                <w:szCs w:val="24"/>
                <w:lang w:val="en-US" w:eastAsia="ar-SA"/>
              </w:rPr>
              <w:t>Present</w:t>
            </w:r>
            <w:r w:rsidRPr="0027085D">
              <w:rPr>
                <w:rFonts w:ascii="Times New Roman" w:eastAsia="Arial Unicode MS" w:hAnsi="Times New Roman" w:cs="Times New Roman"/>
                <w:sz w:val="24"/>
                <w:szCs w:val="24"/>
                <w:lang w:eastAsia="ar-SA"/>
              </w:rPr>
              <w:t xml:space="preserve"> и </w:t>
            </w:r>
            <w:r w:rsidRPr="0027085D">
              <w:rPr>
                <w:rFonts w:ascii="Times New Roman" w:eastAsia="Arial Unicode MS" w:hAnsi="Times New Roman" w:cs="Times New Roman"/>
                <w:sz w:val="24"/>
                <w:szCs w:val="24"/>
                <w:lang w:val="en-US" w:eastAsia="ar-SA"/>
              </w:rPr>
              <w:t>PastContinuous</w:t>
            </w:r>
            <w:r w:rsidRPr="0027085D">
              <w:rPr>
                <w:rFonts w:ascii="Times New Roman" w:eastAsia="Arial Unicode MS" w:hAnsi="Times New Roman" w:cs="Times New Roman"/>
                <w:sz w:val="24"/>
                <w:szCs w:val="24"/>
                <w:lang w:eastAsia="ar-SA"/>
              </w:rPr>
              <w:t xml:space="preserve">, </w:t>
            </w:r>
            <w:r w:rsidRPr="0027085D">
              <w:rPr>
                <w:rFonts w:ascii="Times New Roman" w:eastAsia="Arial Unicode MS" w:hAnsi="Times New Roman" w:cs="Times New Roman"/>
                <w:sz w:val="24"/>
                <w:szCs w:val="24"/>
                <w:lang w:val="en-US" w:eastAsia="ar-SA"/>
              </w:rPr>
              <w:t>PresentPerfect</w:t>
            </w:r>
            <w:r w:rsidRPr="0027085D">
              <w:rPr>
                <w:rFonts w:ascii="Times New Roman" w:eastAsia="Arial Unicode MS" w:hAnsi="Times New Roman" w:cs="Times New Roman"/>
                <w:sz w:val="24"/>
                <w:szCs w:val="24"/>
                <w:lang w:eastAsia="ar-SA"/>
              </w:rPr>
              <w:t>;</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eastAsia="ar-SA"/>
              </w:rPr>
            </w:pPr>
            <w:r w:rsidRPr="0027085D">
              <w:rPr>
                <w:rFonts w:ascii="Times New Roman" w:eastAsia="Arial Unicode MS" w:hAnsi="Times New Roman" w:cs="Times New Roman"/>
                <w:sz w:val="24"/>
                <w:szCs w:val="24"/>
                <w:lang w:eastAsia="ar-SA"/>
              </w:rPr>
              <w:t xml:space="preserve">— глаголы в следующих формах страдательного залога: </w:t>
            </w:r>
            <w:r w:rsidRPr="0027085D">
              <w:rPr>
                <w:rFonts w:ascii="Times New Roman" w:eastAsia="Arial Unicode MS" w:hAnsi="Times New Roman" w:cs="Times New Roman"/>
                <w:sz w:val="24"/>
                <w:szCs w:val="24"/>
                <w:lang w:val="en-US" w:eastAsia="ar-SA"/>
              </w:rPr>
              <w:t>PresentSimplePassive</w:t>
            </w:r>
            <w:r w:rsidRPr="0027085D">
              <w:rPr>
                <w:rFonts w:ascii="Times New Roman" w:eastAsia="Arial Unicode MS" w:hAnsi="Times New Roman" w:cs="Times New Roman"/>
                <w:sz w:val="24"/>
                <w:szCs w:val="24"/>
                <w:lang w:eastAsia="ar-SA"/>
              </w:rPr>
              <w:t xml:space="preserve">, </w:t>
            </w:r>
            <w:r w:rsidRPr="0027085D">
              <w:rPr>
                <w:rFonts w:ascii="Times New Roman" w:eastAsia="Arial Unicode MS" w:hAnsi="Times New Roman" w:cs="Times New Roman"/>
                <w:sz w:val="24"/>
                <w:szCs w:val="24"/>
                <w:lang w:val="en-US" w:eastAsia="ar-SA"/>
              </w:rPr>
              <w:t>PastSimplePassive</w:t>
            </w:r>
            <w:r w:rsidRPr="0027085D">
              <w:rPr>
                <w:rFonts w:ascii="Times New Roman" w:eastAsia="Arial Unicode MS" w:hAnsi="Times New Roman" w:cs="Times New Roman"/>
                <w:sz w:val="24"/>
                <w:szCs w:val="24"/>
                <w:lang w:eastAsia="ar-SA"/>
              </w:rPr>
              <w:t>;</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lang w:eastAsia="ar-SA"/>
              </w:rPr>
            </w:pPr>
            <w:r w:rsidRPr="0027085D">
              <w:rPr>
                <w:rFonts w:ascii="Times New Roman" w:eastAsia="Arial Unicode MS" w:hAnsi="Times New Roman" w:cs="Times New Roman"/>
                <w:sz w:val="24"/>
                <w:szCs w:val="24"/>
                <w:lang w:eastAsia="ar-SA"/>
              </w:rPr>
              <w:t xml:space="preserve">— различные грамматические средства для выражения будущего времени: </w:t>
            </w:r>
            <w:r w:rsidRPr="0027085D">
              <w:rPr>
                <w:rFonts w:ascii="Times New Roman" w:eastAsia="Arial Unicode MS" w:hAnsi="Times New Roman" w:cs="Times New Roman"/>
                <w:sz w:val="24"/>
                <w:szCs w:val="24"/>
                <w:lang w:val="en-US" w:eastAsia="ar-SA"/>
              </w:rPr>
              <w:t>SimpleFuture</w:t>
            </w:r>
            <w:r w:rsidRPr="0027085D">
              <w:rPr>
                <w:rFonts w:ascii="Times New Roman" w:eastAsia="Arial Unicode MS" w:hAnsi="Times New Roman" w:cs="Times New Roman"/>
                <w:sz w:val="24"/>
                <w:szCs w:val="24"/>
                <w:lang w:eastAsia="ar-SA"/>
              </w:rPr>
              <w:t xml:space="preserve">, </w:t>
            </w:r>
            <w:r w:rsidRPr="0027085D">
              <w:rPr>
                <w:rFonts w:ascii="Times New Roman" w:eastAsia="Arial Unicode MS" w:hAnsi="Times New Roman" w:cs="Times New Roman"/>
                <w:sz w:val="24"/>
                <w:szCs w:val="24"/>
                <w:lang w:val="en-US" w:eastAsia="ar-SA"/>
              </w:rPr>
              <w:t>tobegoingto</w:t>
            </w:r>
            <w:r w:rsidRPr="0027085D">
              <w:rPr>
                <w:rFonts w:ascii="Times New Roman" w:eastAsia="Arial Unicode MS" w:hAnsi="Times New Roman" w:cs="Times New Roman"/>
                <w:sz w:val="24"/>
                <w:szCs w:val="24"/>
                <w:lang w:eastAsia="ar-SA"/>
              </w:rPr>
              <w:t xml:space="preserve">, </w:t>
            </w:r>
            <w:r w:rsidRPr="0027085D">
              <w:rPr>
                <w:rFonts w:ascii="Times New Roman" w:eastAsia="Arial Unicode MS" w:hAnsi="Times New Roman" w:cs="Times New Roman"/>
                <w:sz w:val="24"/>
                <w:szCs w:val="24"/>
                <w:lang w:val="en-US" w:eastAsia="ar-SA"/>
              </w:rPr>
              <w:t>PresentContinuous</w:t>
            </w:r>
            <w:r w:rsidRPr="0027085D">
              <w:rPr>
                <w:rFonts w:ascii="Times New Roman" w:eastAsia="Arial Unicode MS" w:hAnsi="Times New Roman" w:cs="Times New Roman"/>
                <w:i/>
                <w:sz w:val="24"/>
                <w:szCs w:val="24"/>
                <w:lang w:eastAsia="ar-SA"/>
              </w:rPr>
              <w:t>;</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sz w:val="24"/>
                <w:szCs w:val="24"/>
                <w:lang w:val="en-US" w:eastAsia="ar-SA"/>
              </w:rPr>
            </w:pPr>
            <w:r w:rsidRPr="0027085D">
              <w:rPr>
                <w:rFonts w:ascii="Times New Roman" w:eastAsia="Arial Unicode MS" w:hAnsi="Times New Roman" w:cs="Times New Roman"/>
                <w:sz w:val="24"/>
                <w:szCs w:val="24"/>
                <w:lang w:val="en-US" w:eastAsia="ar-SA"/>
              </w:rPr>
              <w:t>— </w:t>
            </w:r>
            <w:r w:rsidRPr="0027085D">
              <w:rPr>
                <w:rFonts w:ascii="Times New Roman" w:eastAsia="Arial Unicode MS" w:hAnsi="Times New Roman" w:cs="Times New Roman"/>
                <w:sz w:val="24"/>
                <w:szCs w:val="24"/>
                <w:lang w:eastAsia="ar-SA"/>
              </w:rPr>
              <w:t>условныепредложенияреальногохарактера</w:t>
            </w:r>
            <w:r w:rsidRPr="0027085D">
              <w:rPr>
                <w:rFonts w:ascii="Times New Roman" w:eastAsia="Arial Unicode MS" w:hAnsi="Times New Roman" w:cs="Times New Roman"/>
                <w:sz w:val="24"/>
                <w:szCs w:val="24"/>
                <w:lang w:val="en-US" w:eastAsia="ar-SA"/>
              </w:rPr>
              <w:t xml:space="preserve"> (Conditional I — If I see Jim, I’ll invite him to our school party);</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lang w:val="en-US" w:eastAsia="ar-SA"/>
              </w:rPr>
            </w:pPr>
            <w:r w:rsidRPr="0027085D">
              <w:rPr>
                <w:rFonts w:ascii="Times New Roman" w:eastAsia="Arial Unicode MS" w:hAnsi="Times New Roman" w:cs="Times New Roman"/>
                <w:sz w:val="24"/>
                <w:szCs w:val="24"/>
                <w:lang w:val="en-US" w:eastAsia="ar-SA"/>
              </w:rPr>
              <w:t>— </w:t>
            </w:r>
            <w:r w:rsidRPr="0027085D">
              <w:rPr>
                <w:rFonts w:ascii="Times New Roman" w:eastAsia="Arial Unicode MS" w:hAnsi="Times New Roman" w:cs="Times New Roman"/>
                <w:sz w:val="24"/>
                <w:szCs w:val="24"/>
                <w:lang w:eastAsia="ar-SA"/>
              </w:rPr>
              <w:t>модальныеглаголыиихэквиваленты</w:t>
            </w:r>
            <w:r w:rsidRPr="0027085D">
              <w:rPr>
                <w:rFonts w:ascii="Times New Roman" w:eastAsia="Arial Unicode MS" w:hAnsi="Times New Roman" w:cs="Times New Roman"/>
                <w:sz w:val="24"/>
                <w:szCs w:val="24"/>
                <w:lang w:val="en-US" w:eastAsia="ar-SA"/>
              </w:rPr>
              <w:t xml:space="preserve"> (may, can, be able to, must, have to, should, could).</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lang w:eastAsia="ar-SA"/>
              </w:rPr>
            </w:pPr>
            <w:r w:rsidRPr="0027085D">
              <w:rPr>
                <w:rFonts w:ascii="Times New Roman" w:eastAsia="Arial Unicode MS" w:hAnsi="Times New Roman" w:cs="Times New Roman"/>
                <w:i/>
                <w:sz w:val="24"/>
                <w:szCs w:val="24"/>
                <w:lang w:eastAsia="ar-SA"/>
              </w:rPr>
              <w:t>Выпускник получит возможность научиться:</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lang w:eastAsia="ar-SA"/>
              </w:rPr>
            </w:pPr>
            <w:r w:rsidRPr="0027085D">
              <w:rPr>
                <w:rFonts w:ascii="Times New Roman" w:eastAsia="Arial Unicode MS" w:hAnsi="Times New Roman" w:cs="Times New Roman"/>
                <w:sz w:val="24"/>
                <w:szCs w:val="24"/>
                <w:lang w:eastAsia="ar-SA"/>
              </w:rPr>
              <w:t>• </w:t>
            </w:r>
            <w:r w:rsidRPr="0027085D">
              <w:rPr>
                <w:rFonts w:ascii="Times New Roman" w:eastAsia="Arial Unicode MS" w:hAnsi="Times New Roman" w:cs="Times New Roman"/>
                <w:i/>
                <w:sz w:val="24"/>
                <w:szCs w:val="24"/>
                <w:lang w:eastAsia="ar-SA"/>
              </w:rPr>
              <w:t>распознавать сложноподчинённые предложения с придаточными: времени с союзами for, since, during; цели с союзом sothat; условия с союзом unless; определительными с союзами who, which, that;</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lang w:eastAsia="ar-SA"/>
              </w:rPr>
            </w:pPr>
            <w:r w:rsidRPr="0027085D">
              <w:rPr>
                <w:rFonts w:ascii="Times New Roman" w:eastAsia="Arial Unicode MS" w:hAnsi="Times New Roman" w:cs="Times New Roman"/>
                <w:sz w:val="24"/>
                <w:szCs w:val="24"/>
                <w:lang w:eastAsia="ar-SA"/>
              </w:rPr>
              <w:t>• </w:t>
            </w:r>
            <w:r w:rsidRPr="0027085D">
              <w:rPr>
                <w:rFonts w:ascii="Times New Roman" w:eastAsia="Arial Unicode MS" w:hAnsi="Times New Roman" w:cs="Times New Roman"/>
                <w:i/>
                <w:sz w:val="24"/>
                <w:szCs w:val="24"/>
                <w:lang w:eastAsia="ar-SA"/>
              </w:rPr>
              <w:t>распознавать в речи предложения с конструкциями as … as; notso … as; either … or; neither … nor;</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shd w:val="clear" w:color="auto" w:fill="FFFFFF"/>
                <w:lang w:eastAsia="ar-SA"/>
              </w:rPr>
            </w:pPr>
            <w:r w:rsidRPr="0027085D">
              <w:rPr>
                <w:rFonts w:ascii="Times New Roman" w:eastAsia="Arial Unicode MS" w:hAnsi="Times New Roman" w:cs="Times New Roman"/>
                <w:sz w:val="24"/>
                <w:szCs w:val="24"/>
                <w:lang w:eastAsia="ar-SA"/>
              </w:rPr>
              <w:t>• </w:t>
            </w:r>
            <w:r w:rsidRPr="0027085D">
              <w:rPr>
                <w:rFonts w:ascii="Times New Roman" w:eastAsia="Arial Unicode MS" w:hAnsi="Times New Roman" w:cs="Times New Roman"/>
                <w:i/>
                <w:sz w:val="24"/>
                <w:szCs w:val="24"/>
                <w:shd w:val="clear" w:color="auto" w:fill="FFFFFF"/>
                <w:lang w:eastAsia="ar-SA"/>
              </w:rPr>
              <w:t>распознавать в речи условные предложения нереального характера (</w:t>
            </w:r>
            <w:r w:rsidRPr="0027085D">
              <w:rPr>
                <w:rFonts w:ascii="Times New Roman" w:eastAsia="Arial Unicode MS" w:hAnsi="Times New Roman" w:cs="Times New Roman"/>
                <w:i/>
                <w:sz w:val="24"/>
                <w:szCs w:val="24"/>
                <w:shd w:val="clear" w:color="auto" w:fill="FFFFFF"/>
                <w:lang w:val="en-US" w:eastAsia="ar-SA"/>
              </w:rPr>
              <w:t>ConditionalII</w:t>
            </w:r>
            <w:r w:rsidRPr="0027085D">
              <w:rPr>
                <w:rFonts w:ascii="Times New Roman" w:eastAsia="Arial Unicode MS" w:hAnsi="Times New Roman" w:cs="Times New Roman"/>
                <w:i/>
                <w:sz w:val="24"/>
                <w:szCs w:val="24"/>
                <w:shd w:val="clear" w:color="auto" w:fill="FFFFFF"/>
                <w:lang w:eastAsia="ar-SA"/>
              </w:rPr>
              <w:t xml:space="preserve"> — </w:t>
            </w:r>
            <w:r w:rsidRPr="0027085D">
              <w:rPr>
                <w:rFonts w:ascii="Times New Roman" w:eastAsia="Arial Unicode MS" w:hAnsi="Times New Roman" w:cs="Times New Roman"/>
                <w:i/>
                <w:sz w:val="24"/>
                <w:szCs w:val="24"/>
                <w:shd w:val="clear" w:color="auto" w:fill="FFFFFF"/>
                <w:lang w:val="en-US" w:eastAsia="ar-SA"/>
              </w:rPr>
              <w:t>IfIwereyou</w:t>
            </w:r>
            <w:r w:rsidRPr="0027085D">
              <w:rPr>
                <w:rFonts w:ascii="Times New Roman" w:eastAsia="Arial Unicode MS" w:hAnsi="Times New Roman" w:cs="Times New Roman"/>
                <w:i/>
                <w:sz w:val="24"/>
                <w:szCs w:val="24"/>
                <w:shd w:val="clear" w:color="auto" w:fill="FFFFFF"/>
                <w:lang w:eastAsia="ar-SA"/>
              </w:rPr>
              <w:t xml:space="preserve">, </w:t>
            </w:r>
            <w:r w:rsidRPr="0027085D">
              <w:rPr>
                <w:rFonts w:ascii="Times New Roman" w:eastAsia="Arial Unicode MS" w:hAnsi="Times New Roman" w:cs="Times New Roman"/>
                <w:i/>
                <w:sz w:val="24"/>
                <w:szCs w:val="24"/>
                <w:shd w:val="clear" w:color="auto" w:fill="FFFFFF"/>
                <w:lang w:val="en-US" w:eastAsia="ar-SA"/>
              </w:rPr>
              <w:t>IwouldstartlearningFrench</w:t>
            </w:r>
            <w:r w:rsidRPr="0027085D">
              <w:rPr>
                <w:rFonts w:ascii="Times New Roman" w:eastAsia="Arial Unicode MS" w:hAnsi="Times New Roman" w:cs="Times New Roman"/>
                <w:i/>
                <w:sz w:val="24"/>
                <w:szCs w:val="24"/>
                <w:shd w:val="clear" w:color="auto" w:fill="FFFFFF"/>
                <w:lang w:eastAsia="ar-SA"/>
              </w:rPr>
              <w:t>);</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lang w:eastAsia="ar-SA"/>
              </w:rPr>
            </w:pPr>
            <w:r w:rsidRPr="0027085D">
              <w:rPr>
                <w:rFonts w:ascii="Times New Roman" w:eastAsia="Arial Unicode MS" w:hAnsi="Times New Roman" w:cs="Times New Roman"/>
                <w:sz w:val="24"/>
                <w:szCs w:val="24"/>
                <w:lang w:eastAsia="ar-SA"/>
              </w:rPr>
              <w:t>• </w:t>
            </w:r>
            <w:r w:rsidRPr="0027085D">
              <w:rPr>
                <w:rFonts w:ascii="Times New Roman" w:eastAsia="Arial Unicode MS" w:hAnsi="Times New Roman" w:cs="Times New Roman"/>
                <w:i/>
                <w:sz w:val="24"/>
                <w:szCs w:val="24"/>
                <w:lang w:eastAsia="ar-SA"/>
              </w:rPr>
              <w:t>использовать в речи глаголы во временны́х формах действительного залога:</w:t>
            </w:r>
            <w:r w:rsidRPr="0027085D">
              <w:rPr>
                <w:rFonts w:ascii="Times New Roman" w:eastAsia="Arial Unicode MS" w:hAnsi="Times New Roman" w:cs="Times New Roman"/>
                <w:i/>
                <w:sz w:val="24"/>
                <w:szCs w:val="24"/>
                <w:lang w:val="en-US" w:eastAsia="ar-SA"/>
              </w:rPr>
              <w:t>PastPerfect</w:t>
            </w:r>
            <w:r w:rsidRPr="0027085D">
              <w:rPr>
                <w:rFonts w:ascii="Times New Roman" w:eastAsia="Arial Unicode MS" w:hAnsi="Times New Roman" w:cs="Times New Roman"/>
                <w:i/>
                <w:sz w:val="24"/>
                <w:szCs w:val="24"/>
                <w:lang w:eastAsia="ar-SA"/>
              </w:rPr>
              <w:t xml:space="preserve">, </w:t>
            </w:r>
            <w:r w:rsidRPr="0027085D">
              <w:rPr>
                <w:rFonts w:ascii="Times New Roman" w:eastAsia="Arial Unicode MS" w:hAnsi="Times New Roman" w:cs="Times New Roman"/>
                <w:i/>
                <w:sz w:val="24"/>
                <w:szCs w:val="24"/>
                <w:lang w:val="en-US" w:eastAsia="ar-SA"/>
              </w:rPr>
              <w:t>PresentPerfectContinuous</w:t>
            </w:r>
            <w:r w:rsidRPr="0027085D">
              <w:rPr>
                <w:rFonts w:ascii="Times New Roman" w:eastAsia="Arial Unicode MS" w:hAnsi="Times New Roman" w:cs="Times New Roman"/>
                <w:i/>
                <w:sz w:val="24"/>
                <w:szCs w:val="24"/>
                <w:lang w:eastAsia="ar-SA"/>
              </w:rPr>
              <w:t xml:space="preserve">, </w:t>
            </w:r>
            <w:r w:rsidRPr="0027085D">
              <w:rPr>
                <w:rFonts w:ascii="Times New Roman" w:eastAsia="Arial Unicode MS" w:hAnsi="Times New Roman" w:cs="Times New Roman"/>
                <w:i/>
                <w:sz w:val="24"/>
                <w:szCs w:val="24"/>
                <w:lang w:val="en-US" w:eastAsia="ar-SA"/>
              </w:rPr>
              <w:t>Future</w:t>
            </w:r>
            <w:r w:rsidRPr="0027085D">
              <w:rPr>
                <w:rFonts w:ascii="Times New Roman" w:eastAsia="Arial Unicode MS" w:hAnsi="Times New Roman" w:cs="Times New Roman"/>
                <w:i/>
                <w:sz w:val="24"/>
                <w:szCs w:val="24"/>
                <w:lang w:eastAsia="ar-SA"/>
              </w:rPr>
              <w:t>-</w:t>
            </w:r>
            <w:r w:rsidRPr="0027085D">
              <w:rPr>
                <w:rFonts w:ascii="Times New Roman" w:eastAsia="Arial Unicode MS" w:hAnsi="Times New Roman" w:cs="Times New Roman"/>
                <w:i/>
                <w:sz w:val="24"/>
                <w:szCs w:val="24"/>
                <w:lang w:val="en-US" w:eastAsia="ar-SA"/>
              </w:rPr>
              <w:t>in</w:t>
            </w:r>
            <w:r w:rsidRPr="0027085D">
              <w:rPr>
                <w:rFonts w:ascii="Times New Roman" w:eastAsia="Arial Unicode MS" w:hAnsi="Times New Roman" w:cs="Times New Roman"/>
                <w:i/>
                <w:sz w:val="24"/>
                <w:szCs w:val="24"/>
                <w:lang w:eastAsia="ar-SA"/>
              </w:rPr>
              <w:t>-</w:t>
            </w:r>
            <w:r w:rsidRPr="0027085D">
              <w:rPr>
                <w:rFonts w:ascii="Times New Roman" w:eastAsia="Arial Unicode MS" w:hAnsi="Times New Roman" w:cs="Times New Roman"/>
                <w:i/>
                <w:sz w:val="24"/>
                <w:szCs w:val="24"/>
                <w:lang w:val="en-US" w:eastAsia="ar-SA"/>
              </w:rPr>
              <w:t>the</w:t>
            </w:r>
            <w:r w:rsidRPr="0027085D">
              <w:rPr>
                <w:rFonts w:ascii="Times New Roman" w:eastAsia="Arial Unicode MS" w:hAnsi="Times New Roman" w:cs="Times New Roman"/>
                <w:i/>
                <w:sz w:val="24"/>
                <w:szCs w:val="24"/>
                <w:lang w:eastAsia="ar-SA"/>
              </w:rPr>
              <w:t>-</w:t>
            </w:r>
            <w:r w:rsidRPr="0027085D">
              <w:rPr>
                <w:rFonts w:ascii="Times New Roman" w:eastAsia="Arial Unicode MS" w:hAnsi="Times New Roman" w:cs="Times New Roman"/>
                <w:i/>
                <w:sz w:val="24"/>
                <w:szCs w:val="24"/>
                <w:lang w:val="en-US" w:eastAsia="ar-SA"/>
              </w:rPr>
              <w:t>Past</w:t>
            </w:r>
            <w:r w:rsidRPr="0027085D">
              <w:rPr>
                <w:rFonts w:ascii="Times New Roman" w:eastAsia="Arial Unicode MS" w:hAnsi="Times New Roman" w:cs="Times New Roman"/>
                <w:i/>
                <w:sz w:val="24"/>
                <w:szCs w:val="24"/>
                <w:lang w:eastAsia="ar-SA"/>
              </w:rPr>
              <w:t>;</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lang w:eastAsia="ar-SA"/>
              </w:rPr>
            </w:pPr>
            <w:r w:rsidRPr="0027085D">
              <w:rPr>
                <w:rFonts w:ascii="Times New Roman" w:eastAsia="Arial Unicode MS" w:hAnsi="Times New Roman" w:cs="Times New Roman"/>
                <w:sz w:val="24"/>
                <w:szCs w:val="24"/>
                <w:lang w:eastAsia="ar-SA"/>
              </w:rPr>
              <w:t>• </w:t>
            </w:r>
            <w:r w:rsidRPr="0027085D">
              <w:rPr>
                <w:rFonts w:ascii="Times New Roman" w:eastAsia="Arial Unicode MS" w:hAnsi="Times New Roman" w:cs="Times New Roman"/>
                <w:i/>
                <w:sz w:val="24"/>
                <w:szCs w:val="24"/>
                <w:lang w:eastAsia="ar-SA"/>
              </w:rPr>
              <w:t xml:space="preserve">употреблять в речи глаголы в формах страдательного залога: </w:t>
            </w:r>
            <w:r w:rsidRPr="0027085D">
              <w:rPr>
                <w:rFonts w:ascii="Times New Roman" w:eastAsia="Arial Unicode MS" w:hAnsi="Times New Roman" w:cs="Times New Roman"/>
                <w:i/>
                <w:sz w:val="24"/>
                <w:szCs w:val="24"/>
                <w:lang w:val="en-US" w:eastAsia="ar-SA"/>
              </w:rPr>
              <w:t>FutureSimplePassive</w:t>
            </w:r>
            <w:r w:rsidRPr="0027085D">
              <w:rPr>
                <w:rFonts w:ascii="Times New Roman" w:eastAsia="Arial Unicode MS" w:hAnsi="Times New Roman" w:cs="Times New Roman"/>
                <w:i/>
                <w:sz w:val="24"/>
                <w:szCs w:val="24"/>
                <w:lang w:eastAsia="ar-SA"/>
              </w:rPr>
              <w:t xml:space="preserve">, </w:t>
            </w:r>
            <w:r w:rsidRPr="0027085D">
              <w:rPr>
                <w:rFonts w:ascii="Times New Roman" w:eastAsia="Arial Unicode MS" w:hAnsi="Times New Roman" w:cs="Times New Roman"/>
                <w:i/>
                <w:sz w:val="24"/>
                <w:szCs w:val="24"/>
                <w:lang w:val="en-US" w:eastAsia="ar-SA"/>
              </w:rPr>
              <w:t>PresentPerfectPassive</w:t>
            </w:r>
            <w:r w:rsidRPr="0027085D">
              <w:rPr>
                <w:rFonts w:ascii="Times New Roman" w:eastAsia="Arial Unicode MS" w:hAnsi="Times New Roman" w:cs="Times New Roman"/>
                <w:i/>
                <w:sz w:val="24"/>
                <w:szCs w:val="24"/>
                <w:lang w:eastAsia="ar-SA"/>
              </w:rPr>
              <w:t>;</w:t>
            </w:r>
          </w:p>
          <w:p w:rsidR="00A14193" w:rsidRPr="0027085D" w:rsidRDefault="00A14193" w:rsidP="00A14193">
            <w:pPr>
              <w:widowControl w:val="0"/>
              <w:suppressAutoHyphens/>
              <w:spacing w:after="0" w:line="240" w:lineRule="auto"/>
              <w:ind w:firstLine="284"/>
              <w:jc w:val="both"/>
              <w:rPr>
                <w:rFonts w:ascii="Times New Roman" w:eastAsia="Arial Unicode MS" w:hAnsi="Times New Roman" w:cs="Times New Roman"/>
                <w:i/>
                <w:sz w:val="24"/>
                <w:szCs w:val="24"/>
                <w:lang w:eastAsia="ar-SA"/>
              </w:rPr>
            </w:pPr>
            <w:r w:rsidRPr="0027085D">
              <w:rPr>
                <w:rFonts w:ascii="Times New Roman" w:eastAsia="Arial Unicode MS" w:hAnsi="Times New Roman" w:cs="Times New Roman"/>
                <w:sz w:val="24"/>
                <w:szCs w:val="24"/>
                <w:lang w:eastAsia="ar-SA"/>
              </w:rPr>
              <w:t>• </w:t>
            </w:r>
            <w:r w:rsidRPr="0027085D">
              <w:rPr>
                <w:rFonts w:ascii="Times New Roman" w:eastAsia="Arial Unicode MS" w:hAnsi="Times New Roman" w:cs="Times New Roman"/>
                <w:i/>
                <w:sz w:val="24"/>
                <w:szCs w:val="24"/>
                <w:lang w:eastAsia="ar-SA"/>
              </w:rPr>
              <w:t xml:space="preserve">распознавать и употреблять в речи модальные глаголы </w:t>
            </w:r>
            <w:r w:rsidRPr="0027085D">
              <w:rPr>
                <w:rFonts w:ascii="Times New Roman" w:eastAsia="Arial Unicode MS" w:hAnsi="Times New Roman" w:cs="Times New Roman"/>
                <w:i/>
                <w:sz w:val="24"/>
                <w:szCs w:val="24"/>
                <w:lang w:val="en-US" w:eastAsia="ar-SA"/>
              </w:rPr>
              <w:t>need</w:t>
            </w:r>
            <w:r w:rsidRPr="0027085D">
              <w:rPr>
                <w:rFonts w:ascii="Times New Roman" w:eastAsia="Arial Unicode MS" w:hAnsi="Times New Roman" w:cs="Times New Roman"/>
                <w:i/>
                <w:sz w:val="24"/>
                <w:szCs w:val="24"/>
                <w:lang w:eastAsia="ar-SA"/>
              </w:rPr>
              <w:t xml:space="preserve">, </w:t>
            </w:r>
            <w:r w:rsidRPr="0027085D">
              <w:rPr>
                <w:rFonts w:ascii="Times New Roman" w:eastAsia="Arial Unicode MS" w:hAnsi="Times New Roman" w:cs="Times New Roman"/>
                <w:i/>
                <w:sz w:val="24"/>
                <w:szCs w:val="24"/>
                <w:lang w:val="en-US" w:eastAsia="ar-SA"/>
              </w:rPr>
              <w:t>shall</w:t>
            </w:r>
            <w:r w:rsidRPr="0027085D">
              <w:rPr>
                <w:rFonts w:ascii="Times New Roman" w:eastAsia="Arial Unicode MS" w:hAnsi="Times New Roman" w:cs="Times New Roman"/>
                <w:i/>
                <w:sz w:val="24"/>
                <w:szCs w:val="24"/>
                <w:lang w:eastAsia="ar-SA"/>
              </w:rPr>
              <w:t xml:space="preserve">, </w:t>
            </w:r>
            <w:r w:rsidRPr="0027085D">
              <w:rPr>
                <w:rFonts w:ascii="Times New Roman" w:eastAsia="Arial Unicode MS" w:hAnsi="Times New Roman" w:cs="Times New Roman"/>
                <w:i/>
                <w:sz w:val="24"/>
                <w:szCs w:val="24"/>
                <w:lang w:val="en-US" w:eastAsia="ar-SA"/>
              </w:rPr>
              <w:t>might</w:t>
            </w:r>
            <w:r w:rsidRPr="0027085D">
              <w:rPr>
                <w:rFonts w:ascii="Times New Roman" w:eastAsia="Arial Unicode MS" w:hAnsi="Times New Roman" w:cs="Times New Roman"/>
                <w:i/>
                <w:sz w:val="24"/>
                <w:szCs w:val="24"/>
                <w:lang w:eastAsia="ar-SA"/>
              </w:rPr>
              <w:t xml:space="preserve">, </w:t>
            </w:r>
            <w:r w:rsidRPr="0027085D">
              <w:rPr>
                <w:rFonts w:ascii="Times New Roman" w:eastAsia="Arial Unicode MS" w:hAnsi="Times New Roman" w:cs="Times New Roman"/>
                <w:i/>
                <w:sz w:val="24"/>
                <w:szCs w:val="24"/>
                <w:lang w:val="en-US" w:eastAsia="ar-SA"/>
              </w:rPr>
              <w:t>would</w:t>
            </w:r>
            <w:r w:rsidRPr="0027085D">
              <w:rPr>
                <w:rFonts w:ascii="Times New Roman" w:eastAsia="Arial Unicode MS" w:hAnsi="Times New Roman" w:cs="Times New Roman"/>
                <w:i/>
                <w:sz w:val="24"/>
                <w:szCs w:val="24"/>
                <w:lang w:eastAsia="ar-SA"/>
              </w:rPr>
              <w:t>.</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История России. Всеобщая история</w:t>
            </w:r>
          </w:p>
          <w:p w:rsidR="00A14193" w:rsidRPr="0027085D" w:rsidRDefault="00A14193" w:rsidP="00A14193">
            <w:pPr>
              <w:spacing w:after="0" w:line="240" w:lineRule="auto"/>
              <w:ind w:firstLine="284"/>
              <w:jc w:val="both"/>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История Древнего мира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проводить поиск информации в отрывках исторических текстов, материальных памятниках Древнего мира;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w:t>
            </w:r>
            <w:r w:rsidRPr="0027085D">
              <w:rPr>
                <w:rFonts w:ascii="Times New Roman" w:eastAsia="Calibri" w:hAnsi="Times New Roman" w:cs="Times New Roman"/>
                <w:sz w:val="24"/>
                <w:szCs w:val="24"/>
              </w:rPr>
              <w:lastRenderedPageBreak/>
              <w:t>в) религиозных верований людей в древности;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давать оценку наиболее значительным событиям и личностям древней истории.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давать характеристику общественного строя древних государств;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сопоставлять свидетельства различных исторических источников, выявляя в них общее и различия;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видеть проявления влияния античного искусства в окружающей среде;</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высказывать суждения о значении и месте исторического и культурного наследия древних обществ в мировой истории.</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История Средних веков</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объяснять причины и следствия ключевых событий отечественной и всеобщей истории Средних веков;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давать оценку событиям и личностям отечественной и всеобщей истории Средних веков.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давать сопоставительную характеристику политического устройства государств Средневековья (Русь, Запад, Восток);</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сравнивать свидетельства различных исторических источников, выявляя в них общее и различия;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История Нового времени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сопоставлятьразвитие России и других стран в Новое время, сравнивать исторические ситуации и события;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давать оценку событиям и личностям отечественной и всеобщей истории Нового времени.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xml:space="preserve">• сравнивать развитие России и других стран в Новое время, объяснять, в чём заключались общие черты и особенности; </w:t>
            </w:r>
          </w:p>
          <w:p w:rsidR="00A14193" w:rsidRPr="0027085D" w:rsidRDefault="00A14193" w:rsidP="00A14193">
            <w:pPr>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i/>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Новейшая история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 соотносить хронологию истории России и всеобщей истории в Новейшее время;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использовать историческую карту как источник информации о территории России (СССР) и других государств в ХХ —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 значительных социально-экономических процессах и изменениях на политической карте мира в новейшую эпоху, местах крупнейших событий и др.;</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анализировать информацию из исторических источников </w:t>
            </w:r>
            <w:r w:rsidRPr="0027085D">
              <w:rPr>
                <w:rFonts w:ascii="Times New Roman" w:eastAsia="Calibri" w:hAnsi="Times New Roman" w:cs="Times New Roman"/>
                <w:sz w:val="24"/>
                <w:szCs w:val="24"/>
                <w:lang w:val="en-US"/>
              </w:rPr>
              <w:sym w:font="Symbol" w:char="F02D"/>
            </w:r>
            <w:r w:rsidRPr="0027085D">
              <w:rPr>
                <w:rFonts w:ascii="Times New Roman" w:eastAsia="Calibri" w:hAnsi="Times New Roman" w:cs="Times New Roman"/>
                <w:sz w:val="24"/>
                <w:szCs w:val="24"/>
              </w:rPr>
              <w:t xml:space="preserve"> текстов, материальных и художественных памятников новейшей эпохи;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 б) ключевые события эпохи и их участников; в) памятники материальной и художественной культуры новейшей эпохи;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систематизироватьисторический материал, содержащийся в учебной и дополнительной литературе;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 xml:space="preserve">• давать оценку событиям и личностям отечественной и всеобщей истории ХХ — начала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xml:space="preserve">• используя историческую карту, характеризовать социально-экономическое и политическое развитие России, других государств в ХХ — начале </w:t>
            </w:r>
            <w:r w:rsidRPr="0027085D">
              <w:rPr>
                <w:rFonts w:ascii="Times New Roman" w:eastAsia="Calibri" w:hAnsi="Times New Roman" w:cs="Times New Roman"/>
                <w:i/>
                <w:sz w:val="24"/>
                <w:szCs w:val="24"/>
                <w:lang w:val="en-US"/>
              </w:rPr>
              <w:t>XXI</w:t>
            </w:r>
            <w:r w:rsidRPr="0027085D">
              <w:rPr>
                <w:rFonts w:ascii="Times New Roman" w:eastAsia="Calibri" w:hAnsi="Times New Roman" w:cs="Times New Roman"/>
                <w:i/>
                <w:sz w:val="24"/>
                <w:szCs w:val="24"/>
              </w:rPr>
              <w:t> 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xml:space="preserve">• проводить работу по поиску и оформлению материалов истории своей семьи, города, края в ХХ — начале </w:t>
            </w:r>
            <w:r w:rsidRPr="0027085D">
              <w:rPr>
                <w:rFonts w:ascii="Times New Roman" w:eastAsia="Calibri" w:hAnsi="Times New Roman" w:cs="Times New Roman"/>
                <w:i/>
                <w:sz w:val="24"/>
                <w:szCs w:val="24"/>
                <w:lang w:val="en-US"/>
              </w:rPr>
              <w:t>XXI</w:t>
            </w:r>
            <w:r w:rsidRPr="0027085D">
              <w:rPr>
                <w:rFonts w:ascii="Times New Roman" w:eastAsia="Calibri" w:hAnsi="Times New Roman" w:cs="Times New Roman"/>
                <w:i/>
                <w:sz w:val="24"/>
                <w:szCs w:val="24"/>
              </w:rPr>
              <w:t> в.</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Обществознание.</w:t>
            </w:r>
          </w:p>
          <w:p w:rsidR="00A14193" w:rsidRPr="0027085D" w:rsidRDefault="00A14193" w:rsidP="00A14193">
            <w:pPr>
              <w:spacing w:after="0" w:line="240" w:lineRule="auto"/>
              <w:ind w:firstLine="284"/>
              <w:jc w:val="both"/>
              <w:outlineLvl w:val="0"/>
              <w:rPr>
                <w:rFonts w:ascii="Times New Roman" w:eastAsia="Times New Roman" w:hAnsi="Times New Roman" w:cs="Times New Roman"/>
                <w:b/>
                <w:i/>
                <w:sz w:val="24"/>
                <w:szCs w:val="24"/>
                <w:lang w:bidi="en-US"/>
              </w:rPr>
            </w:pPr>
            <w:r w:rsidRPr="0027085D">
              <w:rPr>
                <w:rFonts w:ascii="Times New Roman" w:eastAsia="Times New Roman" w:hAnsi="Times New Roman" w:cs="Times New Roman"/>
                <w:b/>
                <w:bCs/>
                <w:sz w:val="24"/>
                <w:szCs w:val="24"/>
                <w:lang w:bidi="en-US"/>
              </w:rPr>
              <w:t>Человек в социальном измерении.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использовать элементы причинно-следственного анализа при характеристике социальных параметров личности;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описывать реальные связи и зависимости между воспитанием и социализацией личности.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i/>
                <w:sz w:val="24"/>
                <w:szCs w:val="24"/>
              </w:rPr>
            </w:pPr>
            <w:r w:rsidRPr="0027085D">
              <w:rPr>
                <w:rFonts w:ascii="Times New Roman" w:eastAsia="@Arial Unicode MS" w:hAnsi="Times New Roman" w:cs="Times New Roman"/>
                <w:b/>
                <w:sz w:val="24"/>
                <w:szCs w:val="24"/>
              </w:rPr>
              <w:t>Ближайшее социальное окружение.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основные роли членов семьи, включая свою;</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исследовать несложные практические ситуации, связанные с защитой прав и интересов </w:t>
            </w:r>
            <w:r w:rsidRPr="0027085D">
              <w:rPr>
                <w:rFonts w:ascii="Times New Roman" w:eastAsia="Calibri" w:hAnsi="Times New Roman" w:cs="Times New Roman"/>
                <w:sz w:val="24"/>
                <w:szCs w:val="24"/>
              </w:rPr>
              <w:lastRenderedPageBreak/>
              <w:t>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использовать элементы причинно-следственного анализа при характеристике семейных конфликтов.</w:t>
            </w:r>
          </w:p>
          <w:p w:rsidR="00A14193" w:rsidRPr="0027085D" w:rsidRDefault="00A14193" w:rsidP="00A14193">
            <w:pPr>
              <w:spacing w:after="0" w:line="240" w:lineRule="auto"/>
              <w:ind w:firstLine="284"/>
              <w:jc w:val="both"/>
              <w:outlineLvl w:val="0"/>
              <w:rPr>
                <w:rFonts w:ascii="Times New Roman" w:eastAsia="Times New Roman" w:hAnsi="Times New Roman" w:cs="Times New Roman"/>
                <w:b/>
                <w:sz w:val="24"/>
                <w:szCs w:val="24"/>
              </w:rPr>
            </w:pPr>
            <w:r w:rsidRPr="0027085D">
              <w:rPr>
                <w:rFonts w:ascii="Times New Roman" w:eastAsia="Times New Roman" w:hAnsi="Times New Roman" w:cs="Times New Roman"/>
                <w:b/>
                <w:bCs/>
                <w:sz w:val="24"/>
                <w:szCs w:val="24"/>
              </w:rPr>
              <w:t>Общество, в котором мы живём.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глобальные проблемы современности;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раскрывать духовные ценности и достижения народов нашей страны;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формулировать собственную точку зрения на социальный портрет достойного гражданина страны;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характеризовать и конкретизировать фактами социальной жизни изменения, происходящие в современном обществе;</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показывать влияние происходящих в обществе изменений на положение России в мире.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i/>
                <w:sz w:val="24"/>
                <w:szCs w:val="24"/>
              </w:rPr>
            </w:pPr>
            <w:r w:rsidRPr="0027085D">
              <w:rPr>
                <w:rFonts w:ascii="Times New Roman" w:eastAsia="@Arial Unicode MS" w:hAnsi="Times New Roman" w:cs="Times New Roman"/>
                <w:b/>
                <w:sz w:val="24"/>
                <w:szCs w:val="24"/>
              </w:rPr>
              <w:t>Регулирование поведения людей в обществе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sz w:val="24"/>
                <w:szCs w:val="24"/>
              </w:rPr>
              <w:t>оценивать сущность и значение правопорядка и законности, собственный вклад в их становление и развитие.</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i/>
                <w:iCs/>
                <w:sz w:val="24"/>
                <w:szCs w:val="24"/>
              </w:rPr>
            </w:pPr>
            <w:r w:rsidRPr="0027085D">
              <w:rPr>
                <w:rFonts w:ascii="Times New Roman" w:eastAsia="Calibri" w:hAnsi="Times New Roman" w:cs="Times New Roman"/>
                <w:b/>
                <w:bCs/>
                <w:sz w:val="24"/>
                <w:szCs w:val="24"/>
              </w:rPr>
              <w:t>Основы российского законодательства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характеризовать и иллюстрировать примерами установленные законом права </w:t>
            </w:r>
            <w:r w:rsidRPr="0027085D">
              <w:rPr>
                <w:rFonts w:ascii="Times New Roman" w:eastAsia="Calibri" w:hAnsi="Times New Roman" w:cs="Times New Roman"/>
                <w:sz w:val="24"/>
                <w:szCs w:val="24"/>
              </w:rPr>
              <w:lastRenderedPageBreak/>
              <w:t>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осознанно содействовать защите правопорядка в обществе правовыми способами и средствами;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Экономика.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понимать и правильно использовать основные экономические термины;</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функции денег в экономике;</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анализировать несложные статистические данные, отражающие экономические явления и процессы;</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u w:val="single"/>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оценивать тенденции экономических изменений в нашем обществе;</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i/>
                <w:sz w:val="24"/>
                <w:szCs w:val="24"/>
              </w:rPr>
            </w:pPr>
            <w:r w:rsidRPr="0027085D">
              <w:rPr>
                <w:rFonts w:ascii="Times New Roman" w:eastAsia="@Arial Unicode MS" w:hAnsi="Times New Roman" w:cs="Times New Roman"/>
                <w:b/>
                <w:sz w:val="24"/>
                <w:szCs w:val="24"/>
              </w:rPr>
              <w:t>Человек в экономических отношениях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применять полученные знания для характеристики экономики семьи;</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статистические данные, отражающие экономические изменения в обществе;</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A14193" w:rsidRPr="0027085D" w:rsidRDefault="00A14193" w:rsidP="00A14193">
            <w:pPr>
              <w:tabs>
                <w:tab w:val="num" w:pos="709"/>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формулировать и аргументировать собственные суждения, касающиеся отдельных </w:t>
            </w:r>
            <w:r w:rsidRPr="0027085D">
              <w:rPr>
                <w:rFonts w:ascii="Times New Roman" w:eastAsia="Calibri" w:hAnsi="Times New Roman" w:cs="Times New Roman"/>
                <w:sz w:val="24"/>
                <w:szCs w:val="24"/>
              </w:rPr>
              <w:lastRenderedPageBreak/>
              <w:t>вопросов экономической жизни и опирающиеся на обществоведческие знания и социальный опыт.</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наблюдать и интерпретировать явления и события, происходящие в социальной жизни, с опорой на экономические знания;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характеризовать тенденции экономических изменений в нашем обществе;</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анализировать с позиций обществознания сложившиеся практики и модели поведения потребителя;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i/>
                <w:sz w:val="24"/>
                <w:szCs w:val="24"/>
              </w:rPr>
            </w:pPr>
            <w:r w:rsidRPr="0027085D">
              <w:rPr>
                <w:rFonts w:ascii="Times New Roman" w:eastAsia="@Arial Unicode MS" w:hAnsi="Times New Roman" w:cs="Times New Roman"/>
                <w:b/>
                <w:sz w:val="24"/>
                <w:szCs w:val="24"/>
              </w:rPr>
              <w:t>Мир социальных отношений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основные социальные группы российского общества</w:t>
            </w:r>
            <w:r w:rsidRPr="0027085D">
              <w:rPr>
                <w:rFonts w:ascii="Times New Roman" w:eastAsia="Calibri" w:hAnsi="Times New Roman" w:cs="Times New Roman"/>
                <w:sz w:val="24"/>
                <w:szCs w:val="24"/>
                <w:u w:val="single"/>
              </w:rPr>
              <w:t xml:space="preserve">, </w:t>
            </w:r>
            <w:r w:rsidRPr="0027085D">
              <w:rPr>
                <w:rFonts w:ascii="Times New Roman" w:eastAsia="Calibri" w:hAnsi="Times New Roman" w:cs="Times New Roman"/>
                <w:sz w:val="24"/>
                <w:szCs w:val="24"/>
              </w:rPr>
              <w:t>распознавать их сущностные признаки;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ведущие направления социальной политики российского государства;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собственные основные социальные роли;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объяснять на примере своей семьи основные функции этого социального института в обществе;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проводить несложные социологические исследования.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использовать понятия «равенство» и «социальная справедливость» с позиций историзма;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адекватно понимать информацию, относящуюся к социальной сфере общества, получаемую из различных источников.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i/>
                <w:sz w:val="24"/>
                <w:szCs w:val="24"/>
              </w:rPr>
            </w:pPr>
            <w:r w:rsidRPr="0027085D">
              <w:rPr>
                <w:rFonts w:ascii="Times New Roman" w:eastAsia="@Arial Unicode MS" w:hAnsi="Times New Roman" w:cs="Times New Roman"/>
                <w:b/>
                <w:sz w:val="24"/>
                <w:szCs w:val="24"/>
              </w:rPr>
              <w:t>Политическая жизнь общества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A14193" w:rsidRPr="0027085D" w:rsidRDefault="00A14193" w:rsidP="00A14193">
            <w:pPr>
              <w:spacing w:after="0" w:line="240" w:lineRule="auto"/>
              <w:ind w:firstLine="284"/>
              <w:jc w:val="both"/>
              <w:rPr>
                <w:rFonts w:ascii="Times New Roman" w:eastAsia="Calibri" w:hAnsi="Times New Roman" w:cs="Times New Roman"/>
                <w:sz w:val="24"/>
                <w:szCs w:val="24"/>
                <w:u w:val="single"/>
              </w:rPr>
            </w:pPr>
            <w:r w:rsidRPr="0027085D">
              <w:rPr>
                <w:rFonts w:ascii="Times New Roman" w:eastAsia="Calibri" w:hAnsi="Times New Roman" w:cs="Times New Roman"/>
                <w:sz w:val="24"/>
                <w:szCs w:val="24"/>
              </w:rPr>
              <w:t>• различать факты и мнения в потоке политической информации.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 xml:space="preserve">осознавать значение гражданской активности и патриотической позиции в укреплении </w:t>
            </w:r>
            <w:r w:rsidRPr="0027085D">
              <w:rPr>
                <w:rFonts w:ascii="Times New Roman" w:eastAsia="Calibri" w:hAnsi="Times New Roman" w:cs="Times New Roman"/>
                <w:i/>
                <w:sz w:val="24"/>
                <w:szCs w:val="24"/>
              </w:rPr>
              <w:lastRenderedPageBreak/>
              <w:t>нашего государства;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соотносить различные оценки политических событий и процессов и делать обоснованные выводы.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i/>
                <w:sz w:val="24"/>
                <w:szCs w:val="24"/>
              </w:rPr>
            </w:pPr>
            <w:r w:rsidRPr="0027085D">
              <w:rPr>
                <w:rFonts w:ascii="Times New Roman" w:eastAsia="@Arial Unicode MS" w:hAnsi="Times New Roman" w:cs="Times New Roman"/>
                <w:b/>
                <w:sz w:val="24"/>
                <w:szCs w:val="24"/>
              </w:rPr>
              <w:t>Культурно-информационная среда общественной жизни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развитие отдельных областей и форм культуры;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распознавать и различать явления духовной культуры;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описывать различные средства массовой информации;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описывать процессы создания, сохранения, трансляции и усвоения достижений культуры;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характеризовать основные направления развития отечественной культуры в современных условиях;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осуществлять рефлексию своих ценностей.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Человек в меняющемся обществе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явление ускорения социального развития;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объяснять необходимость непрерывного образования в современных условиях;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описывать многообразие профессий в современном мире;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характеризовать роль молодёжи в развитии современного общества;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извлекать социальную информацию из доступных источников;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применять полученные знания для решения отдельных социальных проблем.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оценивать роль спорта и спортивных достижений в контексте современной общественной жизни;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выражать и обосновывать собственную позицию по актуальным проблемам молодёжи.</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bCs/>
                <w:sz w:val="24"/>
                <w:szCs w:val="24"/>
              </w:rPr>
            </w:pPr>
            <w:r w:rsidRPr="0027085D">
              <w:rPr>
                <w:rFonts w:ascii="Times New Roman" w:eastAsia="Times New Roman" w:hAnsi="Times New Roman" w:cs="Times New Roman"/>
                <w:b/>
                <w:sz w:val="24"/>
                <w:szCs w:val="24"/>
                <w:lang w:bidi="en-US"/>
              </w:rPr>
              <w:t xml:space="preserve">География.  </w:t>
            </w:r>
            <w:r w:rsidRPr="0027085D">
              <w:rPr>
                <w:rFonts w:ascii="Times New Roman" w:eastAsia="Times New Roman" w:hAnsi="Times New Roman" w:cs="Times New Roman"/>
                <w:b/>
                <w:bCs/>
                <w:sz w:val="24"/>
                <w:szCs w:val="24"/>
              </w:rPr>
              <w:t>Источники географической информации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Cs/>
                <w:sz w:val="24"/>
                <w:szCs w:val="24"/>
              </w:rPr>
              <w:t>Выпускник научится</w:t>
            </w:r>
            <w:r w:rsidRPr="0027085D">
              <w:rPr>
                <w:rFonts w:ascii="Times New Roman" w:eastAsia="Times New Roman" w:hAnsi="Times New Roman" w:cs="Times New Roman"/>
                <w:sz w:val="24"/>
                <w:szCs w:val="24"/>
              </w:rPr>
              <w:t>:</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анализировать, обобщать и интерпретировать географическую информацию;</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находить и формулировать по результатам наблюдений (в том числе инструментальных) зависимости и закономерности;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составлять описания географических объектов, процессов и явлений с использованием разных источников географической информации;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lastRenderedPageBreak/>
              <w:t>• </w:t>
            </w:r>
            <w:r w:rsidRPr="0027085D">
              <w:rPr>
                <w:rFonts w:ascii="Times New Roman" w:eastAsia="Times New Roman" w:hAnsi="Times New Roman" w:cs="Times New Roman"/>
                <w:i/>
                <w:iCs/>
                <w:sz w:val="24"/>
                <w:szCs w:val="24"/>
              </w:rPr>
              <w:t>ориентироваться на местности при помощи топографических карт и современных навигационных приборов;</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читать космические снимки и аэрофотоснимки, планы местности и географические карты;</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строить простые планы местности;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создавать простейшие географические карты различного содержания;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моделировать географические объекты и явления при помощи компьютерных программ.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Природа Земли и человек.</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Cs/>
                <w:sz w:val="24"/>
                <w:szCs w:val="24"/>
              </w:rPr>
              <w:t>Выпускник научится: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Население Земли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Cs/>
                <w:sz w:val="24"/>
                <w:szCs w:val="24"/>
              </w:rPr>
              <w:t xml:space="preserve">Выпускник научится: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сравнивать особенности населения отдельных регионов и стран;</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проводить расчёты демографических показателей;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объяснять особенности адаптации человека к разным природным условиям.</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самостоятельно проводить по разным источникам информации исследование, связанное с изучением населения.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Материки, океаны и страны</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Cs/>
                <w:sz w:val="24"/>
                <w:szCs w:val="24"/>
              </w:rPr>
              <w:t xml:space="preserve">Выпускник научится: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сравнивать особенности природы и населения, материальной и духовной культуры регионов и отдельных стран;</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 оценивать особенности взаимодействия природы и общества в пределах отдельных </w:t>
            </w:r>
            <w:r w:rsidRPr="0027085D">
              <w:rPr>
                <w:rFonts w:ascii="Times New Roman" w:eastAsia="Times New Roman" w:hAnsi="Times New Roman" w:cs="Times New Roman"/>
                <w:sz w:val="24"/>
                <w:szCs w:val="24"/>
              </w:rPr>
              <w:lastRenderedPageBreak/>
              <w:t>территорий;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описывать на карте положение и взаиморасположение географических объектов;</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объяснять особенности компонентов природы отдельных территорий;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оценить положительные и негативные последствия глобальных изменений климата для отдельных регионов и стран;</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14193" w:rsidRPr="0027085D" w:rsidRDefault="00A14193" w:rsidP="00A14193">
            <w:pPr>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b/>
                <w:bCs/>
                <w:sz w:val="24"/>
                <w:szCs w:val="24"/>
              </w:rPr>
              <w:t>Особенности географического положения России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Cs/>
                <w:sz w:val="24"/>
                <w:szCs w:val="24"/>
              </w:rPr>
              <w:t xml:space="preserve">Выпускник научится: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A14193" w:rsidRPr="0027085D" w:rsidRDefault="00A14193" w:rsidP="00A14193">
            <w:pPr>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b/>
                <w:bCs/>
                <w:sz w:val="24"/>
                <w:szCs w:val="24"/>
              </w:rPr>
              <w:t>Природа России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Cs/>
                <w:sz w:val="24"/>
                <w:szCs w:val="24"/>
              </w:rPr>
              <w:t xml:space="preserve">Выпускник научится: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различать географические процессы и явления, определяющие особенности природы страны и отдельных регионов;</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сравнивать особенности природы отдельных регионов страны;</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оценивать особенности взаимодействия природы и общества в пределах отдельных территорий;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описывать положение на карте и взаиморасположение географических объектов;</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объяснять особенности компонентов природы отдельных частей страны;</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делать прогнозы трансформации географических систем и комплексов в результате изменения их компонентов.</w:t>
            </w:r>
          </w:p>
          <w:p w:rsidR="00A14193" w:rsidRPr="0027085D" w:rsidRDefault="00A14193" w:rsidP="00A14193">
            <w:pPr>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b/>
                <w:bCs/>
                <w:sz w:val="24"/>
                <w:szCs w:val="24"/>
              </w:rPr>
              <w:t>Население России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Cs/>
                <w:sz w:val="24"/>
                <w:szCs w:val="24"/>
              </w:rPr>
              <w:t xml:space="preserve">Выпускник научится: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 анализировать факторы, определяющие динамику населения России, половозрастную </w:t>
            </w:r>
            <w:r w:rsidRPr="0027085D">
              <w:rPr>
                <w:rFonts w:ascii="Times New Roman" w:eastAsia="Times New Roman" w:hAnsi="Times New Roman" w:cs="Times New Roman"/>
                <w:sz w:val="24"/>
                <w:szCs w:val="24"/>
              </w:rPr>
              <w:lastRenderedPageBreak/>
              <w:t>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сравнивать особенности населения отдельных регионов страны по этническому, языковому и религиозному составу;</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объяснять особенности динамики численности, половозрастной структуры и размещения населения России и её отдельных регионов;</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оценивать ситуацию на рынке труда и её динамику.</w:t>
            </w:r>
          </w:p>
          <w:p w:rsidR="00A14193" w:rsidRPr="0027085D" w:rsidRDefault="00A14193" w:rsidP="00A14193">
            <w:pPr>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b/>
                <w:bCs/>
                <w:sz w:val="24"/>
                <w:szCs w:val="24"/>
              </w:rPr>
              <w:t>Хозяйство России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Cs/>
                <w:sz w:val="24"/>
                <w:szCs w:val="24"/>
              </w:rPr>
              <w:t xml:space="preserve">Выпускник научится: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различать показатели, характеризующие отраслевую и территориальную структуру хозяйства;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анализировать факторы, влияющие на размещение отраслей и отдельных предприятий по территории страны;</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объяснять особенности отраслевой и территориальной структуры хозяйства России;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обосновывать возможные пути решения проблем развития хозяйства России.</w:t>
            </w:r>
          </w:p>
          <w:p w:rsidR="00A14193" w:rsidRPr="0027085D" w:rsidRDefault="00A14193" w:rsidP="00A14193">
            <w:pPr>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b/>
                <w:bCs/>
                <w:sz w:val="24"/>
                <w:szCs w:val="24"/>
              </w:rPr>
              <w:t>Районы России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Cs/>
                <w:sz w:val="24"/>
                <w:szCs w:val="24"/>
              </w:rPr>
              <w:t>Выпускник научится: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объяснять особенности природы, населения и хозяйства географических районов страны;</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сравнивать особенности природы, населения и хозяйства отдельных регионов страны;</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составлять комплексные географические характеристики районов разного ранга;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оцениватьсоциально-экономическое положение и перспективы развития регионов;</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A14193" w:rsidRPr="0027085D" w:rsidRDefault="00A14193" w:rsidP="00A14193">
            <w:pPr>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b/>
                <w:bCs/>
                <w:sz w:val="24"/>
                <w:szCs w:val="24"/>
              </w:rPr>
              <w:t>Россия в современном мире</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Cs/>
                <w:sz w:val="24"/>
                <w:szCs w:val="24"/>
              </w:rPr>
              <w:t xml:space="preserve">Выпускник научится: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lastRenderedPageBreak/>
              <w:t>• оценивать место и роль России в мировом хозяйстве.</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выбирать критерии для определения места страны в мировой экономике;</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объяснять возможности России в решении современных глобальных проблем человечества;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w:t>
            </w:r>
            <w:r w:rsidRPr="0027085D">
              <w:rPr>
                <w:rFonts w:ascii="Times New Roman" w:eastAsia="Times New Roman" w:hAnsi="Times New Roman" w:cs="Times New Roman"/>
                <w:i/>
                <w:iCs/>
                <w:sz w:val="24"/>
                <w:szCs w:val="24"/>
              </w:rPr>
              <w:t>оцениватьсоциально-экономическое положение и перспективы развития России.</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Математика. Алгебра. Геометрия.</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Натуральные числа. Дроби. Рациональные числа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понимать особенности десятичной системы счисления;</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оперировать понятиями, связанными с делимостью натуральных чисел;</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выражать числа в эквивалентных формах, выбирая наиболее подходящую в зависимости от конкретной ситуации;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сравнивать и упорядочивать рациональные числа;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познакомиться с позиционными системами счисления с основаниями, отличными от 10;</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 xml:space="preserve">углубить и развить представления о натуральных числах и свойствах делимости; </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Действительные числа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использовать начальные представления о множестве действительных чисел;</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оперировать понятием квадратного корня, применять его в вычислениях.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развить и углубить знания о десятичной записи действительных чисел (периодические и непериодические дроби)</w:t>
            </w:r>
            <w:r w:rsidRPr="0027085D">
              <w:rPr>
                <w:rFonts w:ascii="Times New Roman" w:eastAsia="Calibri" w:hAnsi="Times New Roman" w:cs="Times New Roman"/>
                <w:sz w:val="24"/>
                <w:szCs w:val="24"/>
              </w:rPr>
              <w:t>.</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Измерения, приближения, оценки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понять, что погрешность результата вычислений должна быть соизмерима с погрешностью исходных данных</w:t>
            </w:r>
            <w:r w:rsidRPr="0027085D">
              <w:rPr>
                <w:rFonts w:ascii="Times New Roman" w:eastAsia="Calibri" w:hAnsi="Times New Roman" w:cs="Times New Roman"/>
                <w:sz w:val="24"/>
                <w:szCs w:val="24"/>
              </w:rPr>
              <w:t>.</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Алгебраические выражения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выполнять преобразования выражений, содержащих степени с целыми показателями и квадратные корни;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выполнять тождественные преобразования рациональных выражений на основе правил </w:t>
            </w:r>
            <w:r w:rsidRPr="0027085D">
              <w:rPr>
                <w:rFonts w:ascii="Times New Roman" w:eastAsia="Calibri" w:hAnsi="Times New Roman" w:cs="Times New Roman"/>
                <w:sz w:val="24"/>
                <w:szCs w:val="24"/>
              </w:rPr>
              <w:lastRenderedPageBreak/>
              <w:t>действий над многочленами и алгебраическими дробями;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выполнять разложение многочленов на множители.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xml:space="preserve">Выпускник получит возможность научиться: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Уравнения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Неравенства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применять аппарат неравенств для решения задач из различных разделов курса.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Основные понятия. Числовые функции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понимать и использовать функциональные понятия и язык (термины, символические обозначения);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Числовые последовательности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понимать и использовать язык последовательностей (термины, символические </w:t>
            </w:r>
            <w:r w:rsidRPr="0027085D">
              <w:rPr>
                <w:rFonts w:ascii="Times New Roman" w:eastAsia="Calibri" w:hAnsi="Times New Roman" w:cs="Times New Roman"/>
                <w:sz w:val="24"/>
                <w:szCs w:val="24"/>
              </w:rPr>
              <w:lastRenderedPageBreak/>
              <w:t>обозначения);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 xml:space="preserve">решать комбинированные задачи с применением формул </w:t>
            </w:r>
            <w:r w:rsidRPr="0027085D">
              <w:rPr>
                <w:rFonts w:ascii="Times New Roman" w:eastAsia="Calibri" w:hAnsi="Times New Roman" w:cs="Times New Roman"/>
                <w:i/>
                <w:sz w:val="24"/>
                <w:szCs w:val="24"/>
                <w:lang w:val="en-US"/>
              </w:rPr>
              <w:t>n</w:t>
            </w:r>
            <w:r w:rsidRPr="0027085D">
              <w:rPr>
                <w:rFonts w:ascii="Times New Roman" w:eastAsia="Calibri" w:hAnsi="Times New Roman" w:cs="Times New Roman"/>
                <w:i/>
                <w:sz w:val="24"/>
                <w:szCs w:val="24"/>
              </w:rPr>
              <w:t xml:space="preserve">-го члена и суммы первых </w:t>
            </w:r>
            <w:r w:rsidRPr="0027085D">
              <w:rPr>
                <w:rFonts w:ascii="Times New Roman" w:eastAsia="Calibri" w:hAnsi="Times New Roman" w:cs="Times New Roman"/>
                <w:i/>
                <w:sz w:val="24"/>
                <w:szCs w:val="24"/>
                <w:lang w:val="en-US"/>
              </w:rPr>
              <w:t>n</w:t>
            </w:r>
            <w:r w:rsidRPr="0027085D">
              <w:rPr>
                <w:rFonts w:ascii="Times New Roman" w:eastAsia="Calibri" w:hAnsi="Times New Roman" w:cs="Times New Roman"/>
                <w:i/>
                <w:sz w:val="24"/>
                <w:szCs w:val="24"/>
              </w:rPr>
              <w:t xml:space="preserve"> членов арифметической и геометрической прогрессии, применяя при этом аппарат уравнений и неравенств;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Описательная статистика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Выпускник научится использовать простейшие способы представления и анализа статистических данных.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Случайные события и вероятность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xml:space="preserve">Выпускник научится находить относительную частоту и вероятность случайного события.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возможностьприобрести опыт проведения случайных экспериментов, в том числе с помощью компьютерного моделирования, интерпретации их результатов.</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Комбинаторика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 решать комбинаторные задачи на нахождение числа объектов или комбинаций.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возможностьнаучиться некоторым специальным приёмам решения комбинаторных задач.</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bCs/>
                <w:sz w:val="24"/>
                <w:szCs w:val="24"/>
              </w:rPr>
              <w:t>Наглядная геометрия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A14193" w:rsidRPr="0027085D" w:rsidRDefault="00A14193" w:rsidP="00A14193">
            <w:pPr>
              <w:spacing w:after="0" w:line="240" w:lineRule="auto"/>
              <w:ind w:firstLine="284"/>
              <w:jc w:val="both"/>
              <w:rPr>
                <w:rFonts w:ascii="Times New Roman" w:eastAsia="Calibri" w:hAnsi="Times New Roman" w:cs="Times New Roman"/>
                <w:b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Cs/>
                <w:sz w:val="24"/>
                <w:szCs w:val="24"/>
              </w:rPr>
              <w:t>распознавать</w:t>
            </w:r>
            <w:r w:rsidRPr="0027085D">
              <w:rPr>
                <w:rFonts w:ascii="Times New Roman" w:eastAsia="Calibri" w:hAnsi="Times New Roman" w:cs="Times New Roman"/>
                <w:sz w:val="24"/>
                <w:szCs w:val="24"/>
              </w:rPr>
              <w:t xml:space="preserve"> развёртки куба, </w:t>
            </w:r>
            <w:r w:rsidRPr="0027085D">
              <w:rPr>
                <w:rFonts w:ascii="Times New Roman" w:eastAsia="Calibri" w:hAnsi="Times New Roman" w:cs="Times New Roman"/>
                <w:bCs/>
                <w:sz w:val="24"/>
                <w:szCs w:val="24"/>
              </w:rPr>
              <w:t>прямоугольного</w:t>
            </w:r>
            <w:r w:rsidRPr="0027085D">
              <w:rPr>
                <w:rFonts w:ascii="Times New Roman" w:eastAsia="Calibri" w:hAnsi="Times New Roman" w:cs="Times New Roman"/>
                <w:sz w:val="24"/>
                <w:szCs w:val="24"/>
              </w:rPr>
              <w:t xml:space="preserve"> параллелепипеда, правильной пирамиды, цилиндра и </w:t>
            </w:r>
            <w:r w:rsidRPr="0027085D">
              <w:rPr>
                <w:rFonts w:ascii="Times New Roman" w:eastAsia="Calibri" w:hAnsi="Times New Roman" w:cs="Times New Roman"/>
                <w:bCs/>
                <w:sz w:val="24"/>
                <w:szCs w:val="24"/>
              </w:rPr>
              <w:t>конуса;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строить развёртки куба и </w:t>
            </w:r>
            <w:r w:rsidRPr="0027085D">
              <w:rPr>
                <w:rFonts w:ascii="Times New Roman" w:eastAsia="Calibri" w:hAnsi="Times New Roman" w:cs="Times New Roman"/>
                <w:bCs/>
                <w:sz w:val="24"/>
                <w:szCs w:val="24"/>
              </w:rPr>
              <w:t>прямоугольного</w:t>
            </w:r>
            <w:r w:rsidRPr="0027085D">
              <w:rPr>
                <w:rFonts w:ascii="Times New Roman" w:eastAsia="Calibri" w:hAnsi="Times New Roman" w:cs="Times New Roman"/>
                <w:sz w:val="24"/>
                <w:szCs w:val="24"/>
              </w:rPr>
              <w:t xml:space="preserve"> параллелепипеда;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определять по линейным размерам развёртки фигуры линейные размеры самой фигуры и наоборот;</w:t>
            </w:r>
          </w:p>
          <w:p w:rsidR="00A14193" w:rsidRPr="0027085D" w:rsidRDefault="00A14193" w:rsidP="00A14193">
            <w:pPr>
              <w:spacing w:after="0" w:line="240" w:lineRule="auto"/>
              <w:ind w:firstLine="284"/>
              <w:jc w:val="both"/>
              <w:rPr>
                <w:rFonts w:ascii="Times New Roman" w:eastAsia="Calibri" w:hAnsi="Times New Roman" w:cs="Times New Roman"/>
                <w:b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bCs/>
                <w:sz w:val="24"/>
                <w:szCs w:val="24"/>
              </w:rPr>
              <w:t>вычислять объём прямоугольного параллелепипеда.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научиться</w:t>
            </w:r>
            <w:r w:rsidRPr="0027085D">
              <w:rPr>
                <w:rFonts w:ascii="Times New Roman" w:eastAsia="Calibri" w:hAnsi="Times New Roman" w:cs="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iCs/>
                <w:sz w:val="24"/>
                <w:szCs w:val="24"/>
              </w:rPr>
              <w:t>углубить и развить представления о пространственных геометрических фигурах;</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научиться применять понятие развёртки для выполнения практических расчётов</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outlineLvl w:val="0"/>
              <w:rPr>
                <w:rFonts w:ascii="Times New Roman" w:eastAsia="Times New Roman" w:hAnsi="Times New Roman" w:cs="Times New Roman"/>
                <w:b/>
                <w:bCs/>
                <w:sz w:val="24"/>
                <w:szCs w:val="24"/>
              </w:rPr>
            </w:pPr>
            <w:r w:rsidRPr="0027085D">
              <w:rPr>
                <w:rFonts w:ascii="Times New Roman" w:eastAsia="Times New Roman" w:hAnsi="Times New Roman" w:cs="Times New Roman"/>
                <w:b/>
                <w:bCs/>
                <w:sz w:val="24"/>
                <w:szCs w:val="24"/>
              </w:rPr>
              <w:t>Геометрические фигуры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пользоваться языком геометрии для описания предметов окружающего мира и их взаимного расположения;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распознавать и изображать на чертежах и рисунках геометрические фигуры и их конфигурации;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находить значения длин линейных элементов фигур и их отношения, градусную меру углов от 0</w:t>
            </w:r>
            <w:r w:rsidRPr="0027085D">
              <w:rPr>
                <w:rFonts w:ascii="Times New Roman" w:eastAsia="Calibri" w:hAnsi="Times New Roman" w:cs="Times New Roman"/>
                <w:sz w:val="24"/>
                <w:szCs w:val="24"/>
                <w:lang w:val="en-US"/>
              </w:rPr>
              <w:sym w:font="Symbol" w:char="00B0"/>
            </w:r>
            <w:r w:rsidRPr="0027085D">
              <w:rPr>
                <w:rFonts w:ascii="Times New Roman" w:eastAsia="Calibri" w:hAnsi="Times New Roman" w:cs="Times New Roman"/>
                <w:sz w:val="24"/>
                <w:szCs w:val="24"/>
              </w:rPr>
              <w:t xml:space="preserve"> до 180</w:t>
            </w:r>
            <w:r w:rsidRPr="0027085D">
              <w:rPr>
                <w:rFonts w:ascii="Times New Roman" w:eastAsia="Calibri" w:hAnsi="Times New Roman" w:cs="Times New Roman"/>
                <w:sz w:val="24"/>
                <w:szCs w:val="24"/>
                <w:lang w:val="en-US"/>
              </w:rPr>
              <w:sym w:font="Symbol" w:char="00B0"/>
            </w:r>
            <w:r w:rsidRPr="0027085D">
              <w:rPr>
                <w:rFonts w:ascii="Times New Roman" w:eastAsia="Calibri"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 решать задачи на доказательство, опираясь на изученные свойства фигур и отношений между ними и применяя изученные методы доказательств;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решать простейшие планиметрические задачи в пространстве.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Выпускник получит возможность</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bCs/>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овладеть методами решения задач</w:t>
            </w:r>
            <w:r w:rsidRPr="0027085D">
              <w:rPr>
                <w:rFonts w:ascii="Times New Roman" w:eastAsia="Calibri" w:hAnsi="Times New Roman" w:cs="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приобрести опыт применения</w:t>
            </w:r>
            <w:r w:rsidRPr="0027085D">
              <w:rPr>
                <w:rFonts w:ascii="Times New Roman" w:eastAsia="Calibri" w:hAnsi="Times New Roman" w:cs="Times New Roman"/>
                <w:i/>
                <w:iCs/>
                <w:sz w:val="24"/>
                <w:szCs w:val="24"/>
              </w:rPr>
              <w:t>алгебраического и тригонометрического аппарата и идей движения при решении геометрических задач;</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овладеть традиционной схемой</w:t>
            </w:r>
            <w:r w:rsidRPr="0027085D">
              <w:rPr>
                <w:rFonts w:ascii="Times New Roman" w:eastAsia="Calibri" w:hAnsi="Times New Roman" w:cs="Times New Roman"/>
                <w:i/>
                <w:iCs/>
                <w:sz w:val="24"/>
                <w:szCs w:val="24"/>
              </w:rPr>
              <w:t xml:space="preserve"> решения задач на построение с помощью циркуля и линейки:анализ, построение</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i/>
                <w:iCs/>
                <w:sz w:val="24"/>
                <w:szCs w:val="24"/>
              </w:rPr>
              <w:t>доказательство и исследование;</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научиться решать задачи</w:t>
            </w:r>
            <w:r w:rsidRPr="0027085D">
              <w:rPr>
                <w:rFonts w:ascii="Times New Roman" w:eastAsia="Calibri" w:hAnsi="Times New Roman" w:cs="Times New Roman"/>
                <w:i/>
                <w:iCs/>
                <w:sz w:val="24"/>
                <w:szCs w:val="24"/>
              </w:rPr>
              <w:t xml:space="preserve"> на построениеметодомгеометрическогоместаточек</w:t>
            </w:r>
            <w:r w:rsidRPr="0027085D">
              <w:rPr>
                <w:rFonts w:ascii="Times New Roman" w:eastAsia="Calibri" w:hAnsi="Times New Roman" w:cs="Times New Roman"/>
                <w:i/>
                <w:sz w:val="24"/>
                <w:szCs w:val="24"/>
              </w:rPr>
              <w:t>и</w:t>
            </w:r>
            <w:r w:rsidRPr="0027085D">
              <w:rPr>
                <w:rFonts w:ascii="Times New Roman" w:eastAsia="Calibri" w:hAnsi="Times New Roman" w:cs="Times New Roman"/>
                <w:i/>
                <w:iCs/>
                <w:sz w:val="24"/>
                <w:szCs w:val="24"/>
              </w:rPr>
              <w:t>методомподобия;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приобрести опыт исследования свойств</w:t>
            </w:r>
            <w:r w:rsidRPr="0027085D">
              <w:rPr>
                <w:rFonts w:ascii="Times New Roman" w:eastAsia="Calibri" w:hAnsi="Times New Roman" w:cs="Times New Roman"/>
                <w:i/>
                <w:iCs/>
                <w:sz w:val="24"/>
                <w:szCs w:val="24"/>
              </w:rPr>
              <w:t>планиметрических фигур с помощью компьютерных программ</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приобрести опыт выполнения проектов</w:t>
            </w:r>
            <w:r w:rsidRPr="0027085D">
              <w:rPr>
                <w:rFonts w:ascii="Times New Roman" w:eastAsia="Calibri" w:hAnsi="Times New Roman" w:cs="Times New Roman"/>
                <w:i/>
                <w:iCs/>
                <w:sz w:val="24"/>
                <w:szCs w:val="24"/>
              </w:rPr>
              <w:t xml:space="preserve">по темам </w:t>
            </w:r>
            <w:r w:rsidRPr="0027085D">
              <w:rPr>
                <w:rFonts w:ascii="Times New Roman" w:eastAsia="Calibri" w:hAnsi="Times New Roman" w:cs="Times New Roman"/>
                <w:sz w:val="24"/>
                <w:szCs w:val="24"/>
              </w:rPr>
              <w:t>«</w:t>
            </w:r>
            <w:r w:rsidRPr="0027085D">
              <w:rPr>
                <w:rFonts w:ascii="Times New Roman" w:eastAsia="Calibri" w:hAnsi="Times New Roman" w:cs="Times New Roman"/>
                <w:i/>
                <w:iCs/>
                <w:sz w:val="24"/>
                <w:szCs w:val="24"/>
              </w:rPr>
              <w:t>Геометрические преобразования на плоскости</w:t>
            </w:r>
            <w:r w:rsidRPr="0027085D">
              <w:rPr>
                <w:rFonts w:ascii="Times New Roman" w:eastAsia="Calibri" w:hAnsi="Times New Roman" w:cs="Times New Roman"/>
                <w:sz w:val="24"/>
                <w:szCs w:val="24"/>
              </w:rPr>
              <w:t>»</w:t>
            </w:r>
            <w:r w:rsidRPr="0027085D">
              <w:rPr>
                <w:rFonts w:ascii="Times New Roman" w:eastAsia="Calibri" w:hAnsi="Times New Roman" w:cs="Times New Roman"/>
                <w:i/>
                <w:iCs/>
                <w:sz w:val="24"/>
                <w:szCs w:val="24"/>
              </w:rPr>
              <w:t xml:space="preserve">, </w:t>
            </w:r>
            <w:r w:rsidRPr="0027085D">
              <w:rPr>
                <w:rFonts w:ascii="Times New Roman" w:eastAsia="Calibri" w:hAnsi="Times New Roman" w:cs="Times New Roman"/>
                <w:sz w:val="24"/>
                <w:szCs w:val="24"/>
              </w:rPr>
              <w:t>«</w:t>
            </w:r>
            <w:r w:rsidRPr="0027085D">
              <w:rPr>
                <w:rFonts w:ascii="Times New Roman" w:eastAsia="Calibri" w:hAnsi="Times New Roman" w:cs="Times New Roman"/>
                <w:i/>
                <w:iCs/>
                <w:sz w:val="24"/>
                <w:szCs w:val="24"/>
              </w:rPr>
              <w:t>Построение отрезков по формуле</w:t>
            </w:r>
            <w:r w:rsidRPr="0027085D">
              <w:rPr>
                <w:rFonts w:ascii="Times New Roman" w:eastAsia="Calibri" w:hAnsi="Times New Roman" w:cs="Times New Roman"/>
                <w:sz w:val="24"/>
                <w:szCs w:val="24"/>
              </w:rPr>
              <w:t>»</w:t>
            </w:r>
            <w:r w:rsidRPr="0027085D">
              <w:rPr>
                <w:rFonts w:ascii="Times New Roman" w:eastAsia="Calibri" w:hAnsi="Times New Roman" w:cs="Times New Roman"/>
                <w:i/>
                <w:iCs/>
                <w:sz w:val="24"/>
                <w:szCs w:val="24"/>
              </w:rPr>
              <w:t>.</w:t>
            </w:r>
          </w:p>
          <w:p w:rsidR="00A14193" w:rsidRPr="0027085D" w:rsidRDefault="00A14193" w:rsidP="00A14193">
            <w:pPr>
              <w:spacing w:after="0" w:line="240" w:lineRule="auto"/>
              <w:ind w:firstLine="284"/>
              <w:jc w:val="both"/>
              <w:outlineLvl w:val="0"/>
              <w:rPr>
                <w:rFonts w:ascii="Times New Roman" w:eastAsia="Times New Roman" w:hAnsi="Times New Roman" w:cs="Times New Roman"/>
                <w:b/>
                <w:bCs/>
                <w:sz w:val="24"/>
                <w:szCs w:val="24"/>
              </w:rPr>
            </w:pPr>
            <w:r w:rsidRPr="0027085D">
              <w:rPr>
                <w:rFonts w:ascii="Times New Roman" w:eastAsia="Times New Roman" w:hAnsi="Times New Roman" w:cs="Times New Roman"/>
                <w:b/>
                <w:bCs/>
                <w:sz w:val="24"/>
                <w:szCs w:val="24"/>
              </w:rPr>
              <w:t>Измерение геометрических величин</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вычислять площади треугольников, прямоугольников, параллелограммов, трапеций, кругов и секторов;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вычислять </w:t>
            </w:r>
            <w:r w:rsidRPr="0027085D">
              <w:rPr>
                <w:rFonts w:ascii="Times New Roman" w:eastAsia="Calibri" w:hAnsi="Times New Roman" w:cs="Times New Roman"/>
                <w:iCs/>
                <w:sz w:val="24"/>
                <w:szCs w:val="24"/>
              </w:rPr>
              <w:t>длину окружности, длину дуги окружности;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iCs/>
                <w:sz w:val="24"/>
                <w:szCs w:val="24"/>
              </w:rPr>
              <w:t>вычислять площади многоугольников</w:t>
            </w:r>
            <w:r w:rsidRPr="0027085D">
              <w:rPr>
                <w:rFonts w:ascii="Times New Roman" w:eastAsia="Calibri" w:hAnsi="Times New Roman" w:cs="Times New Roman"/>
                <w:bCs/>
                <w:i/>
                <w:iCs/>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A14193" w:rsidRPr="0027085D" w:rsidRDefault="00A14193" w:rsidP="00A14193">
            <w:pPr>
              <w:spacing w:after="0" w:line="240" w:lineRule="auto"/>
              <w:ind w:firstLine="284"/>
              <w:jc w:val="both"/>
              <w:outlineLvl w:val="0"/>
              <w:rPr>
                <w:rFonts w:ascii="Times New Roman" w:eastAsia="Times New Roman" w:hAnsi="Times New Roman" w:cs="Times New Roman"/>
                <w:b/>
                <w:bCs/>
                <w:sz w:val="24"/>
                <w:szCs w:val="24"/>
              </w:rPr>
            </w:pPr>
            <w:r w:rsidRPr="0027085D">
              <w:rPr>
                <w:rFonts w:ascii="Times New Roman" w:eastAsia="Times New Roman" w:hAnsi="Times New Roman" w:cs="Times New Roman"/>
                <w:b/>
                <w:bCs/>
                <w:sz w:val="24"/>
                <w:szCs w:val="24"/>
              </w:rPr>
              <w:t>Координаты</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вычислять длину отрезка по координатам его концов; вычислять координаты середины отрезка;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координатный метод для изучения свойств прямых и окружностей.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iCs/>
                <w:sz w:val="24"/>
                <w:szCs w:val="24"/>
              </w:rPr>
              <w:t>Выпускникполучитвозможность</w:t>
            </w:r>
            <w:r w:rsidRPr="0027085D">
              <w:rPr>
                <w:rFonts w:ascii="Times New Roman" w:eastAsia="Calibri" w:hAnsi="Times New Roman" w:cs="Times New Roman"/>
                <w:sz w:val="24"/>
                <w:szCs w:val="24"/>
              </w:rPr>
              <w:t xml:space="preserve">: </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овладеть координатным методом решения</w:t>
            </w:r>
            <w:r w:rsidRPr="0027085D">
              <w:rPr>
                <w:rFonts w:ascii="Times New Roman" w:eastAsia="Calibri" w:hAnsi="Times New Roman" w:cs="Times New Roman"/>
                <w:i/>
                <w:iCs/>
                <w:sz w:val="24"/>
                <w:szCs w:val="24"/>
              </w:rPr>
              <w:t>задач на вычисления и доказательства;</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приобрести опыт</w:t>
            </w:r>
            <w:r w:rsidRPr="0027085D">
              <w:rPr>
                <w:rFonts w:ascii="Times New Roman" w:eastAsia="Calibri" w:hAnsi="Times New Roman" w:cs="Times New Roman"/>
                <w:i/>
                <w:iCs/>
                <w:sz w:val="24"/>
                <w:szCs w:val="24"/>
              </w:rPr>
              <w:t>использования компьютерных программ для анализа частных случаев взаимного расположения окружностей и прямых;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приобрести опытвыполнения проектов</w:t>
            </w:r>
            <w:r w:rsidRPr="0027085D">
              <w:rPr>
                <w:rFonts w:ascii="Times New Roman" w:eastAsia="Calibri" w:hAnsi="Times New Roman" w:cs="Times New Roman"/>
                <w:i/>
                <w:iCs/>
                <w:sz w:val="24"/>
                <w:szCs w:val="24"/>
              </w:rPr>
              <w:t>на тему</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i/>
                <w:iCs/>
                <w:sz w:val="24"/>
                <w:szCs w:val="24"/>
              </w:rPr>
              <w:t>Применение координатного метода при решении задач на вычисления и доказательства</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outlineLvl w:val="0"/>
              <w:rPr>
                <w:rFonts w:ascii="Times New Roman" w:eastAsia="Times New Roman" w:hAnsi="Times New Roman" w:cs="Times New Roman"/>
                <w:b/>
                <w:bCs/>
                <w:sz w:val="24"/>
                <w:szCs w:val="24"/>
              </w:rPr>
            </w:pPr>
            <w:r w:rsidRPr="0027085D">
              <w:rPr>
                <w:rFonts w:ascii="Times New Roman" w:eastAsia="Times New Roman" w:hAnsi="Times New Roman" w:cs="Times New Roman"/>
                <w:b/>
                <w:bCs/>
                <w:sz w:val="24"/>
                <w:szCs w:val="24"/>
              </w:rPr>
              <w:t>Векторы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Выпускник научится: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оперировать с векторами: находить сумму и разность двух векторов, заданных </w:t>
            </w:r>
            <w:r w:rsidRPr="0027085D">
              <w:rPr>
                <w:rFonts w:ascii="Times New Roman" w:eastAsia="Calibri" w:hAnsi="Times New Roman" w:cs="Times New Roman"/>
                <w:sz w:val="24"/>
                <w:szCs w:val="24"/>
              </w:rPr>
              <w:lastRenderedPageBreak/>
              <w:t>геометрически, находить вектор, равный произведению заданного вектора на число;</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вычислять скалярное произведение векторов, находить угол между векторами</w:t>
            </w:r>
            <w:r w:rsidRPr="0027085D">
              <w:rPr>
                <w:rFonts w:ascii="Times New Roman" w:eastAsia="Calibri" w:hAnsi="Times New Roman" w:cs="Times New Roman"/>
                <w:bCs/>
                <w:sz w:val="24"/>
                <w:szCs w:val="24"/>
              </w:rPr>
              <w:t>, у</w:t>
            </w:r>
            <w:r w:rsidRPr="0027085D">
              <w:rPr>
                <w:rFonts w:ascii="Times New Roman" w:eastAsia="Calibri" w:hAnsi="Times New Roman" w:cs="Times New Roman"/>
                <w:sz w:val="24"/>
                <w:szCs w:val="24"/>
              </w:rPr>
              <w:t>ста</w:t>
            </w:r>
            <w:r w:rsidRPr="0027085D">
              <w:rPr>
                <w:rFonts w:ascii="Times New Roman" w:eastAsia="Calibri" w:hAnsi="Times New Roman" w:cs="Times New Roman"/>
                <w:bCs/>
                <w:sz w:val="24"/>
                <w:szCs w:val="24"/>
              </w:rPr>
              <w:t>н</w:t>
            </w:r>
            <w:r w:rsidRPr="0027085D">
              <w:rPr>
                <w:rFonts w:ascii="Times New Roman" w:eastAsia="Calibri" w:hAnsi="Times New Roman" w:cs="Times New Roman"/>
                <w:sz w:val="24"/>
                <w:szCs w:val="24"/>
              </w:rPr>
              <w:t>авливать перпендикулярность прямых.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iCs/>
                <w:sz w:val="24"/>
                <w:szCs w:val="24"/>
              </w:rPr>
              <w:t>Выпускникполучитвозможность</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 xml:space="preserve">овладеть </w:t>
            </w:r>
            <w:r w:rsidRPr="0027085D">
              <w:rPr>
                <w:rFonts w:ascii="Times New Roman" w:eastAsia="Calibri" w:hAnsi="Times New Roman" w:cs="Times New Roman"/>
                <w:i/>
                <w:iCs/>
                <w:sz w:val="24"/>
                <w:szCs w:val="24"/>
              </w:rPr>
              <w:t>векторным методом для решения задач на вычисления и доказательства</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приобрести опыт выполнения проектов</w:t>
            </w:r>
            <w:r w:rsidRPr="0027085D">
              <w:rPr>
                <w:rFonts w:ascii="Times New Roman" w:eastAsia="Calibri" w:hAnsi="Times New Roman" w:cs="Times New Roman"/>
                <w:i/>
                <w:iCs/>
                <w:sz w:val="24"/>
                <w:szCs w:val="24"/>
              </w:rPr>
              <w:t>на тему</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i/>
                <w:iCs/>
                <w:sz w:val="24"/>
                <w:szCs w:val="24"/>
              </w:rPr>
              <w:t>применение векторного метода при решении задач на вычисления и доказательства</w:t>
            </w:r>
            <w:r w:rsidRPr="0027085D">
              <w:rPr>
                <w:rFonts w:ascii="Times New Roman" w:eastAsia="Calibri" w:hAnsi="Times New Roman" w:cs="Times New Roman"/>
                <w:sz w:val="24"/>
                <w:szCs w:val="24"/>
              </w:rPr>
              <w:t>».</w:t>
            </w:r>
          </w:p>
          <w:p w:rsidR="00A14193" w:rsidRPr="0027085D" w:rsidRDefault="00A14193" w:rsidP="00A14193">
            <w:pPr>
              <w:widowControl w:val="0"/>
              <w:suppressAutoHyphens/>
              <w:autoSpaceDE w:val="0"/>
              <w:autoSpaceDN w:val="0"/>
              <w:adjustRightInd w:val="0"/>
              <w:spacing w:after="0" w:line="240" w:lineRule="auto"/>
              <w:ind w:firstLine="284"/>
              <w:jc w:val="center"/>
              <w:outlineLvl w:val="0"/>
              <w:rPr>
                <w:rFonts w:ascii="Calibri" w:eastAsia="Calibri" w:hAnsi="Calibri" w:cs="Times New Roman"/>
                <w:b/>
                <w:color w:val="365F91"/>
                <w:sz w:val="24"/>
                <w:szCs w:val="24"/>
              </w:rPr>
            </w:pPr>
          </w:p>
          <w:p w:rsidR="00A14193" w:rsidRPr="0027085D" w:rsidRDefault="00A14193" w:rsidP="00A14193">
            <w:pPr>
              <w:widowControl w:val="0"/>
              <w:suppressAutoHyphens/>
              <w:autoSpaceDE w:val="0"/>
              <w:autoSpaceDN w:val="0"/>
              <w:adjustRightInd w:val="0"/>
              <w:spacing w:after="0" w:line="240" w:lineRule="auto"/>
              <w:ind w:firstLine="284"/>
              <w:jc w:val="center"/>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Информатика.</w:t>
            </w:r>
          </w:p>
          <w:p w:rsidR="00A14193" w:rsidRPr="0027085D" w:rsidRDefault="00A14193" w:rsidP="00A14193">
            <w:pPr>
              <w:widowControl w:val="0"/>
              <w:suppressAutoHyphens/>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Информация и способы её представления.</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A14193" w:rsidRPr="0027085D" w:rsidRDefault="00A14193" w:rsidP="00A14193">
            <w:pPr>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A14193" w:rsidRPr="0027085D" w:rsidRDefault="00A14193" w:rsidP="00A14193">
            <w:pPr>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записывать в двоичной системе целые числа от 0 до 256; </w:t>
            </w:r>
          </w:p>
          <w:p w:rsidR="00A14193" w:rsidRPr="0027085D" w:rsidRDefault="00A14193" w:rsidP="00A14193">
            <w:pPr>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sz w:val="24"/>
                <w:szCs w:val="24"/>
              </w:rPr>
              <w:t>кодировать и декодировать тексты при известной кодовой таблице;</w:t>
            </w:r>
          </w:p>
          <w:p w:rsidR="00A14193" w:rsidRPr="0027085D" w:rsidRDefault="00A14193" w:rsidP="00A14193">
            <w:pPr>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основные способы графического представления числовой информации.</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w:t>
            </w:r>
            <w:r w:rsidRPr="0027085D">
              <w:rPr>
                <w:rFonts w:ascii="Times New Roman" w:eastAsia="Calibri" w:hAnsi="Times New Roman" w:cs="Times New Roman"/>
                <w:sz w:val="24"/>
                <w:szCs w:val="24"/>
              </w:rPr>
              <w:t>:</w:t>
            </w:r>
          </w:p>
          <w:p w:rsidR="00A14193" w:rsidRPr="0027085D" w:rsidRDefault="00A14193" w:rsidP="00A14193">
            <w:pPr>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A14193" w:rsidRPr="0027085D" w:rsidRDefault="00A14193" w:rsidP="00A14193">
            <w:pPr>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узнать о том, что любые данные можно описать, используя алфавит, содержащий только два символа, например 0 и 1;</w:t>
            </w:r>
          </w:p>
          <w:p w:rsidR="00A14193" w:rsidRPr="0027085D" w:rsidRDefault="00A14193" w:rsidP="00A14193">
            <w:pPr>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познакомиться с тем, как информация(данные) представляется в современных компьютерах;</w:t>
            </w:r>
          </w:p>
          <w:p w:rsidR="00A14193" w:rsidRPr="0027085D" w:rsidRDefault="00A14193" w:rsidP="00A14193">
            <w:pPr>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познакомиться с двоичной системой счисления;</w:t>
            </w:r>
          </w:p>
          <w:p w:rsidR="00A14193" w:rsidRPr="0027085D" w:rsidRDefault="00A14193" w:rsidP="00A14193">
            <w:pPr>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познакомиться с двоичным кодированием текстов и наиболее употребительными современными кодами.</w:t>
            </w:r>
          </w:p>
          <w:p w:rsidR="00A14193" w:rsidRPr="0027085D" w:rsidRDefault="00A14193" w:rsidP="00A14193">
            <w:pPr>
              <w:widowControl w:val="0"/>
              <w:suppressAutoHyphens/>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Использование программных систем и сервисов</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базовым навыкам работы с компьютером; </w:t>
            </w:r>
          </w:p>
          <w:p w:rsidR="00A14193" w:rsidRPr="0027085D" w:rsidRDefault="00A14193" w:rsidP="00A14193">
            <w:pPr>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A14193" w:rsidRPr="0027085D" w:rsidRDefault="00A14193" w:rsidP="00A14193">
            <w:pPr>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w:t>
            </w:r>
            <w:r w:rsidRPr="0027085D">
              <w:rPr>
                <w:rFonts w:ascii="Times New Roman" w:eastAsia="Calibri" w:hAnsi="Times New Roman" w:cs="Times New Roman"/>
                <w:sz w:val="24"/>
                <w:szCs w:val="24"/>
              </w:rPr>
              <w:t>:</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познакомиться с программными средствами для работы с аудио-визуальными данными и соответствующим понятийным аппаратом;</w:t>
            </w:r>
          </w:p>
          <w:p w:rsidR="00A14193" w:rsidRPr="0027085D" w:rsidRDefault="00A14193" w:rsidP="00A14193">
            <w:pPr>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научиться создавать текстовые документы, включающие рисунки и другие иллюстративные материалы, презентации и т. п.;</w:t>
            </w:r>
          </w:p>
          <w:p w:rsidR="00A14193" w:rsidRPr="0027085D" w:rsidRDefault="00A14193" w:rsidP="00A14193">
            <w:pPr>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i/>
                <w:sz w:val="24"/>
                <w:szCs w:val="24"/>
              </w:rPr>
              <w:t>д.).</w:t>
            </w:r>
          </w:p>
          <w:p w:rsidR="00A14193" w:rsidRPr="0027085D" w:rsidRDefault="00A14193" w:rsidP="00A14193">
            <w:pPr>
              <w:widowControl w:val="0"/>
              <w:suppressAutoHyphens/>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Работа в информационном пространстве</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uppressAutoHyphen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lastRenderedPageBreak/>
              <w:t>• </w:t>
            </w:r>
            <w:r w:rsidRPr="0027085D">
              <w:rPr>
                <w:rFonts w:ascii="Times New Roman" w:eastAsia="Calibri" w:hAnsi="Times New Roman" w:cs="Times New Roman"/>
                <w:sz w:val="24"/>
                <w:szCs w:val="24"/>
              </w:rPr>
              <w:t>базовым навыкам и знаниям, необходимым для использования интернет-сервисов при решении учебных и внеучебных задач;</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 xml:space="preserve">основам соблюдения норм информационной этики и права. </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w:t>
            </w:r>
            <w:r w:rsidRPr="0027085D">
              <w:rPr>
                <w:rFonts w:ascii="Times New Roman" w:eastAsia="Calibri" w:hAnsi="Times New Roman" w:cs="Times New Roman"/>
                <w:sz w:val="24"/>
                <w:szCs w:val="24"/>
              </w:rPr>
              <w:t>:</w:t>
            </w:r>
          </w:p>
          <w:p w:rsidR="00A14193" w:rsidRPr="0027085D" w:rsidRDefault="00A14193" w:rsidP="00A14193">
            <w:pPr>
              <w:widowControl w:val="0"/>
              <w:suppressAutoHyphens/>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познакомиться с принципами устройства Интернета и сетевого взаимодействия между компьютерами, методами поиска в Интернете;</w:t>
            </w:r>
          </w:p>
          <w:p w:rsidR="00A14193" w:rsidRPr="0027085D" w:rsidRDefault="00A14193" w:rsidP="00A14193">
            <w:pPr>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14193" w:rsidRPr="0027085D" w:rsidRDefault="00A14193" w:rsidP="00A14193">
            <w:pPr>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A14193" w:rsidRPr="0027085D" w:rsidRDefault="00A14193" w:rsidP="00A14193">
            <w:pPr>
              <w:suppressAutoHyphens/>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получить представление о тенденциях развития ИКТ.</w:t>
            </w:r>
          </w:p>
          <w:p w:rsidR="00A14193" w:rsidRPr="0027085D" w:rsidRDefault="00A14193" w:rsidP="00A14193">
            <w:pPr>
              <w:spacing w:after="0" w:line="240" w:lineRule="auto"/>
              <w:ind w:firstLine="284"/>
              <w:jc w:val="center"/>
              <w:outlineLvl w:val="0"/>
              <w:rPr>
                <w:rFonts w:ascii="Calibri" w:eastAsia="Times New Roman" w:hAnsi="Calibri" w:cs="Times New Roman"/>
                <w:b/>
                <w:color w:val="365F91"/>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Calibri" w:eastAsia="Times New Roman" w:hAnsi="Calibri" w:cs="Times New Roman"/>
                <w:b/>
                <w:color w:val="365F91"/>
                <w:sz w:val="24"/>
                <w:szCs w:val="24"/>
                <w:lang w:bidi="en-US"/>
              </w:rPr>
              <w:t> </w:t>
            </w:r>
            <w:r w:rsidRPr="0027085D">
              <w:rPr>
                <w:rFonts w:ascii="Times New Roman" w:eastAsia="Times New Roman" w:hAnsi="Times New Roman" w:cs="Times New Roman"/>
                <w:b/>
                <w:sz w:val="24"/>
                <w:szCs w:val="24"/>
                <w:lang w:bidi="en-US"/>
              </w:rPr>
              <w:t>Физика</w:t>
            </w:r>
          </w:p>
          <w:p w:rsidR="00A14193" w:rsidRPr="0027085D" w:rsidRDefault="00A14193" w:rsidP="00A14193">
            <w:pPr>
              <w:spacing w:after="0" w:line="240" w:lineRule="auto"/>
              <w:ind w:firstLine="284"/>
              <w:jc w:val="both"/>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bCs/>
                <w:sz w:val="24"/>
                <w:szCs w:val="24"/>
                <w:lang w:bidi="en-US"/>
              </w:rPr>
              <w:t>Механические явления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 xml:space="preserve">распознавать </w:t>
            </w:r>
            <w:r w:rsidRPr="0027085D">
              <w:rPr>
                <w:rFonts w:ascii="Times New Roman" w:eastAsia="Calibri" w:hAnsi="Times New Roman" w:cs="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 xml:space="preserve">анализировать </w:t>
            </w:r>
            <w:r w:rsidRPr="0027085D">
              <w:rPr>
                <w:rFonts w:ascii="Times New Roman" w:eastAsia="Calibri" w:hAnsi="Times New Roman" w:cs="Times New Roman"/>
                <w:iCs/>
                <w:sz w:val="24"/>
                <w:szCs w:val="24"/>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27085D">
              <w:rPr>
                <w:rFonts w:ascii="Times New Roman" w:eastAsia="Calibri" w:hAnsi="Times New Roman" w:cs="Times New Roman"/>
                <w:iCs/>
                <w:sz w:val="24"/>
                <w:szCs w:val="24"/>
                <w:lang w:val="en-US"/>
              </w:rPr>
              <w:t>I</w:t>
            </w:r>
            <w:r w:rsidRPr="0027085D">
              <w:rPr>
                <w:rFonts w:ascii="Times New Roman" w:eastAsia="Calibri" w:hAnsi="Times New Roman" w:cs="Times New Roman"/>
                <w:iCs/>
                <w:sz w:val="24"/>
                <w:szCs w:val="24"/>
              </w:rPr>
              <w:t xml:space="preserve">, </w:t>
            </w:r>
            <w:r w:rsidRPr="0027085D">
              <w:rPr>
                <w:rFonts w:ascii="Times New Roman" w:eastAsia="Calibri" w:hAnsi="Times New Roman" w:cs="Times New Roman"/>
                <w:iCs/>
                <w:sz w:val="24"/>
                <w:szCs w:val="24"/>
                <w:lang w:val="en-US"/>
              </w:rPr>
              <w:t>II</w:t>
            </w:r>
            <w:r w:rsidRPr="0027085D">
              <w:rPr>
                <w:rFonts w:ascii="Times New Roman" w:eastAsia="Calibri" w:hAnsi="Times New Roman" w:cs="Times New Roman"/>
                <w:iCs/>
                <w:sz w:val="24"/>
                <w:szCs w:val="24"/>
              </w:rPr>
              <w:t xml:space="preserve"> и </w:t>
            </w:r>
            <w:r w:rsidRPr="0027085D">
              <w:rPr>
                <w:rFonts w:ascii="Times New Roman" w:eastAsia="Calibri" w:hAnsi="Times New Roman" w:cs="Times New Roman"/>
                <w:iCs/>
                <w:sz w:val="24"/>
                <w:szCs w:val="24"/>
                <w:lang w:val="en-US"/>
              </w:rPr>
              <w:t>III</w:t>
            </w:r>
            <w:r w:rsidRPr="0027085D">
              <w:rPr>
                <w:rFonts w:ascii="Times New Roman" w:eastAsia="Calibri" w:hAnsi="Times New Roman" w:cs="Times New Roman"/>
                <w:iCs/>
                <w:sz w:val="24"/>
                <w:szCs w:val="24"/>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14193" w:rsidRPr="0027085D" w:rsidRDefault="00A14193" w:rsidP="00A14193">
            <w:pPr>
              <w:spacing w:after="0" w:line="240" w:lineRule="auto"/>
              <w:ind w:firstLine="284"/>
              <w:jc w:val="both"/>
              <w:rPr>
                <w:rFonts w:ascii="Times New Roman" w:eastAsia="Calibri" w:hAnsi="Times New Roman" w:cs="Times New Roman"/>
                <w:bCs/>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 xml:space="preserve">различать основные признаки изученных физических моделей: </w:t>
            </w:r>
            <w:r w:rsidRPr="0027085D">
              <w:rPr>
                <w:rFonts w:ascii="Times New Roman" w:eastAsia="Calibri" w:hAnsi="Times New Roman" w:cs="Times New Roman"/>
                <w:iCs/>
                <w:sz w:val="24"/>
                <w:szCs w:val="24"/>
              </w:rPr>
              <w:t>материальная точка, инерциальная система отсчёта;</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 xml:space="preserve">решать задачи, используя </w:t>
            </w:r>
            <w:r w:rsidRPr="0027085D">
              <w:rPr>
                <w:rFonts w:ascii="Times New Roman" w:eastAsia="Calibri" w:hAnsi="Times New Roman" w:cs="Times New Roman"/>
                <w:iCs/>
                <w:sz w:val="24"/>
                <w:szCs w:val="24"/>
              </w:rPr>
              <w:t xml:space="preserve">физические законы (закон сохранения энергии, закон всемирного тяготения, принцип суперпозиции сил, </w:t>
            </w:r>
            <w:r w:rsidRPr="0027085D">
              <w:rPr>
                <w:rFonts w:ascii="Times New Roman" w:eastAsia="Calibri" w:hAnsi="Times New Roman" w:cs="Times New Roman"/>
                <w:iCs/>
                <w:sz w:val="24"/>
                <w:szCs w:val="24"/>
                <w:lang w:val="en-US"/>
              </w:rPr>
              <w:t>I</w:t>
            </w:r>
            <w:r w:rsidRPr="0027085D">
              <w:rPr>
                <w:rFonts w:ascii="Times New Roman" w:eastAsia="Calibri" w:hAnsi="Times New Roman" w:cs="Times New Roman"/>
                <w:iCs/>
                <w:sz w:val="24"/>
                <w:szCs w:val="24"/>
              </w:rPr>
              <w:t xml:space="preserve">, </w:t>
            </w:r>
            <w:r w:rsidRPr="0027085D">
              <w:rPr>
                <w:rFonts w:ascii="Times New Roman" w:eastAsia="Calibri" w:hAnsi="Times New Roman" w:cs="Times New Roman"/>
                <w:iCs/>
                <w:sz w:val="24"/>
                <w:szCs w:val="24"/>
                <w:lang w:val="en-US"/>
              </w:rPr>
              <w:t>II</w:t>
            </w:r>
            <w:r w:rsidRPr="0027085D">
              <w:rPr>
                <w:rFonts w:ascii="Times New Roman" w:eastAsia="Calibri" w:hAnsi="Times New Roman" w:cs="Times New Roman"/>
                <w:iCs/>
                <w:sz w:val="24"/>
                <w:szCs w:val="24"/>
              </w:rPr>
              <w:t xml:space="preserve"> и </w:t>
            </w:r>
            <w:r w:rsidRPr="0027085D">
              <w:rPr>
                <w:rFonts w:ascii="Times New Roman" w:eastAsia="Calibri" w:hAnsi="Times New Roman" w:cs="Times New Roman"/>
                <w:iCs/>
                <w:sz w:val="24"/>
                <w:szCs w:val="24"/>
                <w:lang w:val="en-US"/>
              </w:rPr>
              <w:t>III</w:t>
            </w:r>
            <w:r w:rsidRPr="0027085D">
              <w:rPr>
                <w:rFonts w:ascii="Times New Roman" w:eastAsia="Calibri" w:hAnsi="Times New Roman" w:cs="Times New Roman"/>
                <w:iCs/>
                <w:sz w:val="24"/>
                <w:szCs w:val="24"/>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lastRenderedPageBreak/>
              <w:t>• </w:t>
            </w:r>
            <w:r w:rsidRPr="0027085D">
              <w:rPr>
                <w:rFonts w:ascii="Times New Roman" w:eastAsia="Times New Roman" w:hAnsi="Times New Roman" w:cs="Times New Roman"/>
                <w:i/>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27085D">
              <w:rPr>
                <w:rFonts w:ascii="Times New Roman" w:eastAsia="Calibri" w:hAnsi="Times New Roman" w:cs="Times New Roman"/>
                <w:i/>
                <w:iCs/>
                <w:sz w:val="24"/>
                <w:szCs w:val="24"/>
              </w:rPr>
              <w:t xml:space="preserve"> оценивать реальность полученного значения физической величины.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iCs/>
                <w:sz w:val="24"/>
                <w:szCs w:val="24"/>
              </w:rPr>
            </w:pPr>
            <w:r w:rsidRPr="0027085D">
              <w:rPr>
                <w:rFonts w:ascii="Times New Roman" w:eastAsia="@Arial Unicode MS" w:hAnsi="Times New Roman" w:cs="Times New Roman"/>
                <w:b/>
                <w:sz w:val="24"/>
                <w:szCs w:val="24"/>
              </w:rPr>
              <w:t>Тепловые явления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 xml:space="preserve">распознавать тепловые </w:t>
            </w:r>
            <w:r w:rsidRPr="0027085D">
              <w:rPr>
                <w:rFonts w:ascii="Times New Roman" w:eastAsia="Calibri" w:hAnsi="Times New Roman" w:cs="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 xml:space="preserve">анализировать </w:t>
            </w:r>
            <w:r w:rsidRPr="0027085D">
              <w:rPr>
                <w:rFonts w:ascii="Times New Roman" w:eastAsia="Calibri" w:hAnsi="Times New Roman" w:cs="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различать основные признаки моделей</w:t>
            </w:r>
            <w:r w:rsidRPr="0027085D">
              <w:rPr>
                <w:rFonts w:ascii="Times New Roman" w:eastAsia="Calibri" w:hAnsi="Times New Roman" w:cs="Times New Roman"/>
                <w:iCs/>
                <w:sz w:val="24"/>
                <w:szCs w:val="24"/>
              </w:rPr>
              <w:t xml:space="preserve"> строения газов, жидкостей и твёрдых тел;</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решать задачи, используя</w:t>
            </w:r>
            <w:r w:rsidRPr="0027085D">
              <w:rPr>
                <w:rFonts w:ascii="Times New Roman" w:eastAsia="Calibri" w:hAnsi="Times New Roman" w:cs="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приводить примеры практического использования физических знаний о тепловых явлениях;</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27085D">
              <w:rPr>
                <w:rFonts w:ascii="Times New Roman" w:eastAsia="Times New Roman" w:hAnsi="Times New Roman" w:cs="Times New Roman"/>
                <w:i/>
                <w:iCs/>
                <w:sz w:val="24"/>
                <w:szCs w:val="24"/>
              </w:rPr>
              <w:t>и оценивать реальность полученного значения физической величины</w:t>
            </w:r>
            <w:r w:rsidRPr="0027085D">
              <w:rPr>
                <w:rFonts w:ascii="Times New Roman" w:eastAsia="Times New Roman" w:hAnsi="Times New Roman" w:cs="Times New Roman"/>
                <w:i/>
                <w:sz w:val="24"/>
                <w:szCs w:val="24"/>
              </w:rPr>
              <w:t>.</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Электрические и магнитные явления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lastRenderedPageBreak/>
              <w:t>• </w:t>
            </w:r>
            <w:r w:rsidRPr="0027085D">
              <w:rPr>
                <w:rFonts w:ascii="Times New Roman" w:eastAsia="Calibri" w:hAnsi="Times New Roman" w:cs="Times New Roman"/>
                <w:bCs/>
                <w:iCs/>
                <w:sz w:val="24"/>
                <w:szCs w:val="24"/>
              </w:rPr>
              <w:t xml:space="preserve">распознавать электромагнитные </w:t>
            </w:r>
            <w:r w:rsidRPr="0027085D">
              <w:rPr>
                <w:rFonts w:ascii="Times New Roman" w:eastAsia="Calibri"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w:t>
            </w:r>
            <w:r w:rsidRPr="0027085D">
              <w:rPr>
                <w:rFonts w:ascii="Times New Roman" w:eastAsia="Calibri" w:hAnsi="Times New Roman" w:cs="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14193" w:rsidRPr="0027085D" w:rsidRDefault="00A14193" w:rsidP="00A14193">
            <w:pPr>
              <w:tabs>
                <w:tab w:val="num" w:pos="426"/>
              </w:tabs>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 xml:space="preserve">анализировать </w:t>
            </w:r>
            <w:r w:rsidRPr="0027085D">
              <w:rPr>
                <w:rFonts w:ascii="Times New Roman" w:eastAsia="Calibri" w:hAnsi="Times New Roman" w:cs="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 xml:space="preserve">решать задачи, используя </w:t>
            </w:r>
            <w:r w:rsidRPr="0027085D">
              <w:rPr>
                <w:rFonts w:ascii="Times New Roman" w:eastAsia="Calibri" w:hAnsi="Times New Roman" w:cs="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приводить примеры практического использования физических знаний о электромагнитных явлениях;</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27085D">
              <w:rPr>
                <w:rFonts w:ascii="Times New Roman" w:eastAsia="Times New Roman" w:hAnsi="Times New Roman" w:cs="Times New Roman"/>
                <w:i/>
                <w:iCs/>
                <w:sz w:val="24"/>
                <w:szCs w:val="24"/>
              </w:rPr>
              <w:t>—</w:t>
            </w:r>
            <w:r w:rsidRPr="0027085D">
              <w:rPr>
                <w:rFonts w:ascii="Times New Roman" w:eastAsia="Times New Roman" w:hAnsi="Times New Roman" w:cs="Times New Roman"/>
                <w:i/>
                <w:sz w:val="24"/>
                <w:szCs w:val="24"/>
              </w:rPr>
              <w:t>Ленца и др.);</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27085D">
              <w:rPr>
                <w:rFonts w:ascii="Times New Roman" w:eastAsia="Times New Roman" w:hAnsi="Times New Roman" w:cs="Times New Roman"/>
                <w:i/>
                <w:iCs/>
                <w:sz w:val="24"/>
                <w:szCs w:val="24"/>
              </w:rPr>
              <w:t>и оценивать реальность полученного значения физической величины.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Квантовые явления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tabs>
                <w:tab w:val="left" w:pos="426"/>
              </w:tabs>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 xml:space="preserve">распознавать квантовые </w:t>
            </w:r>
            <w:r w:rsidRPr="0027085D">
              <w:rPr>
                <w:rFonts w:ascii="Times New Roman" w:eastAsia="Calibri" w:hAnsi="Times New Roman" w:cs="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14193" w:rsidRPr="0027085D" w:rsidRDefault="00A14193" w:rsidP="00A14193">
            <w:pPr>
              <w:tabs>
                <w:tab w:val="left" w:pos="426"/>
              </w:tabs>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14193" w:rsidRPr="0027085D" w:rsidRDefault="00A14193" w:rsidP="00A14193">
            <w:pPr>
              <w:tabs>
                <w:tab w:val="num" w:pos="426"/>
              </w:tabs>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bCs/>
                <w:iCs/>
                <w:sz w:val="24"/>
                <w:szCs w:val="24"/>
              </w:rPr>
              <w:t xml:space="preserve">анализировать </w:t>
            </w:r>
            <w:r w:rsidRPr="0027085D">
              <w:rPr>
                <w:rFonts w:ascii="Times New Roman" w:eastAsia="Calibri" w:hAnsi="Times New Roman" w:cs="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14193" w:rsidRPr="0027085D" w:rsidRDefault="00A14193" w:rsidP="00A14193">
            <w:pPr>
              <w:tabs>
                <w:tab w:val="left" w:pos="426"/>
              </w:tabs>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lastRenderedPageBreak/>
              <w:t>• </w:t>
            </w:r>
            <w:r w:rsidRPr="0027085D">
              <w:rPr>
                <w:rFonts w:ascii="Times New Roman" w:eastAsia="Calibri" w:hAnsi="Times New Roman" w:cs="Times New Roman"/>
                <w:bCs/>
                <w:iCs/>
                <w:sz w:val="24"/>
                <w:szCs w:val="24"/>
              </w:rPr>
              <w:t xml:space="preserve">различать основные признаки </w:t>
            </w:r>
            <w:r w:rsidRPr="0027085D">
              <w:rPr>
                <w:rFonts w:ascii="Times New Roman" w:eastAsia="Calibri" w:hAnsi="Times New Roman" w:cs="Times New Roman"/>
                <w:iCs/>
                <w:sz w:val="24"/>
                <w:szCs w:val="24"/>
              </w:rPr>
              <w:t>планетарной модели атома, нуклонной модели атомного ядра;</w:t>
            </w:r>
          </w:p>
          <w:p w:rsidR="00A14193" w:rsidRPr="0027085D" w:rsidRDefault="00A14193" w:rsidP="00A14193">
            <w:pPr>
              <w:tabs>
                <w:tab w:val="left" w:pos="426"/>
              </w:tabs>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A14193" w:rsidRPr="0027085D" w:rsidRDefault="00A14193" w:rsidP="00A14193">
            <w:pPr>
              <w:widowControl w:val="0"/>
              <w:tabs>
                <w:tab w:val="left" w:pos="709"/>
              </w:tabs>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A14193" w:rsidRPr="0027085D" w:rsidRDefault="00A14193" w:rsidP="00A14193">
            <w:pPr>
              <w:tabs>
                <w:tab w:val="left" w:pos="426"/>
              </w:tabs>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соотносить энергию связи атомных ядер с дефектом массы;</w:t>
            </w:r>
          </w:p>
          <w:p w:rsidR="00A14193" w:rsidRPr="0027085D" w:rsidRDefault="00A14193" w:rsidP="00A14193">
            <w:pPr>
              <w:tabs>
                <w:tab w:val="left" w:pos="426"/>
              </w:tabs>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i/>
                <w:iCs/>
                <w:sz w:val="24"/>
                <w:szCs w:val="24"/>
              </w:rPr>
              <w:t>• </w:t>
            </w:r>
            <w:r w:rsidRPr="0027085D">
              <w:rPr>
                <w:rFonts w:ascii="Times New Roman" w:eastAsia="Times New Roman" w:hAnsi="Times New Roman" w:cs="Times New Roman"/>
                <w:i/>
                <w:sz w:val="24"/>
                <w:szCs w:val="24"/>
              </w:rPr>
              <w:t xml:space="preserve">приводить примеры влияния радиоактивных излучений на живые организмы; понимать </w:t>
            </w:r>
            <w:r w:rsidRPr="0027085D">
              <w:rPr>
                <w:rFonts w:ascii="Times New Roman" w:eastAsia="Times New Roman" w:hAnsi="Times New Roman" w:cs="Times New Roman"/>
                <w:i/>
                <w:iCs/>
                <w:sz w:val="24"/>
                <w:szCs w:val="24"/>
              </w:rPr>
              <w:t>принцип действия дозиметра;</w:t>
            </w:r>
          </w:p>
          <w:p w:rsidR="00A14193" w:rsidRPr="0027085D" w:rsidRDefault="00A14193" w:rsidP="00A14193">
            <w:pPr>
              <w:tabs>
                <w:tab w:val="left" w:pos="426"/>
              </w:tabs>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iCs/>
                <w:sz w:val="24"/>
                <w:szCs w:val="24"/>
              </w:rPr>
            </w:pPr>
            <w:r w:rsidRPr="0027085D">
              <w:rPr>
                <w:rFonts w:ascii="Times New Roman" w:eastAsia="@Arial Unicode MS" w:hAnsi="Times New Roman" w:cs="Times New Roman"/>
                <w:b/>
                <w:sz w:val="24"/>
                <w:szCs w:val="24"/>
              </w:rPr>
              <w:t>Элементы астрономии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различать основные признаки суточного вращения звёздного неба, движения Луны, Солнца и планет относительно звёзд;</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iCs/>
                <w:sz w:val="24"/>
                <w:szCs w:val="24"/>
              </w:rPr>
              <w:t>понимать различия между гелиоцентрической и геоцентрической системами мира.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различать основные характеристики звёзд (размер, цвет, температура), соотносить цвет звезды с её температурой;</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 различать гипотезы о происхождении Солнечной системы.</w:t>
            </w:r>
          </w:p>
          <w:p w:rsidR="00A14193" w:rsidRPr="0027085D" w:rsidRDefault="00A14193" w:rsidP="00A14193">
            <w:pPr>
              <w:spacing w:after="0" w:line="240" w:lineRule="auto"/>
              <w:ind w:firstLine="284"/>
              <w:jc w:val="center"/>
              <w:outlineLvl w:val="0"/>
              <w:rPr>
                <w:rFonts w:ascii="Calibri" w:eastAsia="Times New Roman" w:hAnsi="Calibri" w:cs="Times New Roman"/>
                <w:b/>
                <w:i/>
                <w:color w:val="365F91"/>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Биология</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Живые организмы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соблюдать правила работы в кабинете биологии, с биологическими приборами и инструментами;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выделять эстетические достоинства объектов живой природы;</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i/>
                <w:sz w:val="24"/>
                <w:szCs w:val="24"/>
              </w:rPr>
              <w:t>осознанно соблюдать основные принципы и правила отношения к живой природе;</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lastRenderedPageBreak/>
              <w:t>• </w:t>
            </w:r>
            <w:r w:rsidRPr="0027085D">
              <w:rPr>
                <w:rFonts w:ascii="Times New Roman" w:eastAsia="Calibri" w:hAnsi="Times New Roman" w:cs="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выбирать целевые и смысловые установки в своих действиях и поступках по отношению к живой природе.</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Человек и его здоровье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выделять эстетические достоинства человеческого тела;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реализовывать установки здорового образа жизни;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Общие биологические закономерности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общие биологические закономерности, их практическую значимость;</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анализировать и оценивать последствия деятельности человека в природе.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выдвигать гипотезы о возможных последствиях деятельности человека в экосистемах и биосфере;</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 xml:space="preserve">аргументировать свою точку зрения в ходе дискуссии по обсуждению глобальных </w:t>
            </w:r>
            <w:r w:rsidRPr="0027085D">
              <w:rPr>
                <w:rFonts w:ascii="Times New Roman" w:eastAsia="Calibri" w:hAnsi="Times New Roman" w:cs="Times New Roman"/>
                <w:i/>
                <w:sz w:val="24"/>
                <w:szCs w:val="24"/>
              </w:rPr>
              <w:lastRenderedPageBreak/>
              <w:t>экологических проблем.</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Default="00A14193" w:rsidP="00A14193">
            <w:pPr>
              <w:spacing w:after="0" w:line="240" w:lineRule="auto"/>
              <w:ind w:firstLine="284"/>
              <w:jc w:val="center"/>
              <w:outlineLvl w:val="0"/>
              <w:rPr>
                <w:rFonts w:ascii="Calibri" w:eastAsia="Times New Roman" w:hAnsi="Calibri" w:cs="Times New Roman"/>
                <w:b/>
                <w:color w:val="365F91"/>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Calibri" w:eastAsia="Times New Roman" w:hAnsi="Calibri" w:cs="Times New Roman"/>
                <w:b/>
                <w:color w:val="365F91"/>
                <w:sz w:val="24"/>
                <w:szCs w:val="24"/>
                <w:lang w:bidi="en-US"/>
              </w:rPr>
              <w:t> </w:t>
            </w:r>
            <w:r w:rsidRPr="0027085D">
              <w:rPr>
                <w:rFonts w:ascii="Times New Roman" w:eastAsia="Times New Roman" w:hAnsi="Times New Roman" w:cs="Times New Roman"/>
                <w:b/>
                <w:sz w:val="24"/>
                <w:szCs w:val="24"/>
                <w:lang w:bidi="en-US"/>
              </w:rPr>
              <w:t>Химия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Основные понятия химии (уровень атомно-молекулярных представлений)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описывать свойства твёрдых, жидких, газообразных веществ, выделяя их существенные признаки;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сравнивать по составу оксиды, основания, кислоты, соли;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классифицировать оксиды и основания по свойствам, кислоты и соли по составу;</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пользоваться лабораторным оборудованием и химической посудой;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грамотно обращаться с веществами в повседневной жизни;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осознавать необходимость соблюдения правил экологически безопасного поведения в окружающей природной среде;</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Периодический закон и периодическая система химических элементов Д. И. Менделеева. Строение вещества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раскрывать смысл периодического закона Д. И. Менделеева;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lastRenderedPageBreak/>
              <w:t>• </w:t>
            </w:r>
            <w:r w:rsidRPr="0027085D">
              <w:rPr>
                <w:rFonts w:ascii="Times New Roman" w:eastAsia="Calibri" w:hAnsi="Times New Roman" w:cs="Times New Roman"/>
                <w:sz w:val="24"/>
                <w:szCs w:val="24"/>
              </w:rPr>
              <w:t>описывать и характеризовать табличную форму периодической системы химических элементов;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различать виды химической связи: ионную, ковалентную полярную, ковалентную неполярную и металлическую;</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изображать электронно-ионные формулы веществ, образованных химическими связями разного вида;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осознавать значение теоретических знаний для практической деятельности человека;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описывать изученные объекты как системы, применяя логику системного анализа;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Многообразие химических реакций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объяснять суть химических процессов и их принципиальное отличие от физических;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называть признаки и условия протекания химических реакций;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называть факторы, влияющие на скорость химических реакций;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называть факторы, влияющие на смещение химического равновесия;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выявлять в процессе эксперимента признаки, свидетельствующие о протекании химической реакции;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приготовлять растворы с определённой массовой долей растворённого вещества;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определять характер среды водных растворов кислот и щелочей по изменению окраски индикаторов;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lastRenderedPageBreak/>
              <w:t>• </w:t>
            </w:r>
            <w:r w:rsidRPr="0027085D">
              <w:rPr>
                <w:rFonts w:ascii="Times New Roman" w:eastAsia="Calibri"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составлять молекулярные и полные ионные уравнения по сокращённым ионным уравнениям;</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прогнозировать результаты воздействия различных факторов на изменение скорости химической реакции;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прогнозировать результаты воздействия различных факторов на смещение химического равновесия.</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Многообразие веществ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составлять формулы веществ по их названиям;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определять валентность и степень окисления элементов в веществах;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называть общие химические свойства, характерные для групп оксидов: кислотных, оснóвных, амфотерных;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определять вещество-окислитель и вещество-восстановитель в окислительно-восстановительных реакциях;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прогнозировать химические свойства веществ на основе их состава и строения;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выявлять существование генетической взаимосвязи между веществами в ряду: простое вещество — оксид — гидроксид — соль;</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характеризовать особые свойства концентрированных серной и азотной кислот;</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описывать физические и химические процессы, являющиеся частью круговорота веществ в природе;</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A14193" w:rsidRPr="0027085D" w:rsidRDefault="00A14193" w:rsidP="00A14193">
            <w:pPr>
              <w:spacing w:after="0" w:line="240" w:lineRule="auto"/>
              <w:ind w:firstLine="284"/>
              <w:jc w:val="center"/>
              <w:outlineLvl w:val="0"/>
              <w:rPr>
                <w:rFonts w:ascii="Calibri" w:eastAsia="Times New Roman" w:hAnsi="Calibri" w:cs="Times New Roman"/>
                <w:b/>
                <w:i/>
                <w:color w:val="365F91"/>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Изобразительное искусство</w:t>
            </w:r>
          </w:p>
          <w:p w:rsidR="00A14193" w:rsidRPr="0027085D" w:rsidRDefault="00A14193" w:rsidP="00A14193">
            <w:pPr>
              <w:spacing w:after="0" w:line="240" w:lineRule="auto"/>
              <w:ind w:firstLine="284"/>
              <w:jc w:val="both"/>
              <w:outlineLvl w:val="0"/>
              <w:rPr>
                <w:rFonts w:ascii="Times New Roman" w:eastAsia="Times New Roman" w:hAnsi="Times New Roman" w:cs="Times New Roman"/>
                <w:b/>
                <w:iCs/>
                <w:sz w:val="24"/>
                <w:szCs w:val="24"/>
                <w:lang w:bidi="en-US"/>
              </w:rPr>
            </w:pPr>
            <w:r w:rsidRPr="0027085D">
              <w:rPr>
                <w:rFonts w:ascii="Times New Roman" w:eastAsia="Times New Roman" w:hAnsi="Times New Roman" w:cs="Times New Roman"/>
                <w:b/>
                <w:iCs/>
                <w:sz w:val="24"/>
                <w:szCs w:val="24"/>
                <w:lang w:bidi="en-US"/>
              </w:rPr>
              <w:t>Роль искусства и художественной деятельности в жизни человека и общества</w:t>
            </w:r>
          </w:p>
          <w:p w:rsidR="00A14193" w:rsidRPr="0027085D" w:rsidRDefault="00A14193" w:rsidP="00A14193">
            <w:pPr>
              <w:spacing w:after="0" w:line="240" w:lineRule="auto"/>
              <w:ind w:firstLine="284"/>
              <w:jc w:val="both"/>
              <w:outlineLvl w:val="0"/>
              <w:rPr>
                <w:rFonts w:ascii="Times New Roman" w:eastAsia="Times New Roman" w:hAnsi="Times New Roman" w:cs="Times New Roman"/>
                <w:sz w:val="24"/>
                <w:szCs w:val="24"/>
                <w:lang w:bidi="en-US"/>
              </w:rPr>
            </w:pPr>
            <w:r w:rsidRPr="0027085D">
              <w:rPr>
                <w:rFonts w:ascii="Times New Roman" w:eastAsia="Times New Roman" w:hAnsi="Times New Roman" w:cs="Times New Roman"/>
                <w:bCs/>
                <w:iCs/>
                <w:sz w:val="24"/>
                <w:szCs w:val="24"/>
                <w:lang w:bidi="en-US"/>
              </w:rPr>
              <w:t>Выпускник научится:</w:t>
            </w:r>
          </w:p>
          <w:p w:rsidR="00A14193" w:rsidRPr="0027085D" w:rsidRDefault="00A14193" w:rsidP="00A14193">
            <w:pPr>
              <w:spacing w:after="0" w:line="240" w:lineRule="auto"/>
              <w:ind w:firstLine="284"/>
              <w:jc w:val="both"/>
              <w:rPr>
                <w:rFonts w:ascii="Times New Roman" w:eastAsia="Times New Roman" w:hAnsi="Times New Roman" w:cs="Times New Roman"/>
                <w:bCs/>
                <w:sz w:val="24"/>
                <w:szCs w:val="24"/>
              </w:rPr>
            </w:pPr>
            <w:r w:rsidRPr="0027085D">
              <w:rPr>
                <w:rFonts w:ascii="Times New Roman" w:eastAsia="Times New Roman" w:hAnsi="Times New Roman" w:cs="Times New Roman"/>
                <w:iCs/>
                <w:sz w:val="24"/>
                <w:szCs w:val="24"/>
              </w:rPr>
              <w:t>• </w:t>
            </w:r>
            <w:r w:rsidRPr="0027085D">
              <w:rPr>
                <w:rFonts w:ascii="Times New Roman" w:eastAsia="Times New Roman" w:hAnsi="Times New Roman" w:cs="Times New Roman"/>
                <w:bCs/>
                <w:sz w:val="24"/>
                <w:szCs w:val="24"/>
              </w:rPr>
              <w:t xml:space="preserve">понимать роль и место </w:t>
            </w:r>
            <w:r w:rsidRPr="0027085D">
              <w:rPr>
                <w:rFonts w:ascii="Times New Roman" w:eastAsia="Times New Roman" w:hAnsi="Times New Roman" w:cs="Times New Roman"/>
                <w:sz w:val="24"/>
                <w:szCs w:val="24"/>
              </w:rPr>
              <w:t>искусства в развитии культуры, ориентироваться в связях искусства с наукой и религией;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iCs/>
                <w:sz w:val="24"/>
                <w:szCs w:val="24"/>
                <w:lang w:bidi="en-US"/>
              </w:rPr>
              <w:t>• </w:t>
            </w:r>
            <w:r w:rsidRPr="0027085D">
              <w:rPr>
                <w:rFonts w:ascii="Times New Roman" w:eastAsia="Times New Roman" w:hAnsi="Times New Roman" w:cs="Times New Roman"/>
                <w:bCs/>
                <w:sz w:val="24"/>
                <w:szCs w:val="24"/>
                <w:lang w:bidi="en-US"/>
              </w:rPr>
              <w:t xml:space="preserve">осознавать </w:t>
            </w:r>
            <w:r w:rsidRPr="0027085D">
              <w:rPr>
                <w:rFonts w:ascii="Times New Roman" w:eastAsia="Times New Roman" w:hAnsi="Times New Roman" w:cs="Times New Roman"/>
                <w:sz w:val="24"/>
                <w:szCs w:val="24"/>
                <w:lang w:bidi="en-US"/>
              </w:rPr>
              <w:t>потенциал искусства в познании мира, в формировании отношения к человеку, природным и социальным явлениям;</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iCs/>
                <w:sz w:val="24"/>
                <w:szCs w:val="24"/>
                <w:lang w:bidi="en-US"/>
              </w:rPr>
              <w:t>• </w:t>
            </w:r>
            <w:r w:rsidRPr="0027085D">
              <w:rPr>
                <w:rFonts w:ascii="Times New Roman" w:eastAsia="Times New Roman" w:hAnsi="Times New Roman" w:cs="Times New Roman"/>
                <w:sz w:val="24"/>
                <w:szCs w:val="24"/>
                <w:lang w:bidi="en-US"/>
              </w:rPr>
              <w:t>понимать роль искусства в создании материальной среды обитания человека;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iCs/>
                <w:sz w:val="24"/>
                <w:szCs w:val="24"/>
                <w:lang w:bidi="en-US"/>
              </w:rPr>
              <w:t>• </w:t>
            </w:r>
            <w:r w:rsidRPr="0027085D">
              <w:rPr>
                <w:rFonts w:ascii="Times New Roman" w:eastAsia="Times New Roman" w:hAnsi="Times New Roman" w:cs="Times New Roman"/>
                <w:sz w:val="24"/>
                <w:szCs w:val="24"/>
                <w:lang w:bidi="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14193" w:rsidRPr="0027085D" w:rsidRDefault="00A14193" w:rsidP="00A14193">
            <w:pPr>
              <w:spacing w:after="0" w:line="240" w:lineRule="auto"/>
              <w:ind w:firstLine="284"/>
              <w:jc w:val="both"/>
              <w:rPr>
                <w:rFonts w:ascii="Times New Roman" w:eastAsia="Times New Roman" w:hAnsi="Times New Roman" w:cs="Times New Roman"/>
                <w:i/>
                <w:iCs/>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выделять и анализировать авторскую концепцию художественного образа в произведении искусства;</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различать произведения разных эпох, художественных стилей;</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различать работы великих мастеров по художественной манере (по манере письма).</w:t>
            </w:r>
          </w:p>
          <w:p w:rsidR="00A14193" w:rsidRPr="0027085D" w:rsidRDefault="00A14193" w:rsidP="00A14193">
            <w:pPr>
              <w:spacing w:after="0" w:line="240" w:lineRule="auto"/>
              <w:ind w:firstLine="284"/>
              <w:jc w:val="both"/>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Духовно-нравственные проблемы жизни и искусства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bCs/>
                <w:sz w:val="24"/>
                <w:szCs w:val="24"/>
                <w:lang w:bidi="en-US"/>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понимать связи искусства с всемирной историей и историей Отечества;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i/>
                <w:sz w:val="24"/>
                <w:szCs w:val="24"/>
                <w:lang w:val="en-US"/>
              </w:rPr>
              <w:t> </w:t>
            </w:r>
            <w:r w:rsidRPr="0027085D">
              <w:rPr>
                <w:rFonts w:ascii="Times New Roman" w:eastAsia="Calibri"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A14193" w:rsidRPr="0027085D" w:rsidRDefault="00A14193" w:rsidP="00A14193">
            <w:pPr>
              <w:spacing w:after="0" w:line="240" w:lineRule="auto"/>
              <w:ind w:firstLine="284"/>
              <w:jc w:val="both"/>
              <w:rPr>
                <w:rFonts w:ascii="Times New Roman" w:eastAsia="Times New Roman" w:hAnsi="Times New Roman" w:cs="Times New Roman"/>
                <w:i/>
                <w:iCs/>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осознавать необходимость развитого эстетического вкуса в жизни современного человека;</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понимать специфику ориентированности отечественного искусства на приоритет этического над эстетическим.</w:t>
            </w:r>
          </w:p>
          <w:p w:rsidR="00A14193" w:rsidRPr="0027085D" w:rsidRDefault="00A14193" w:rsidP="00A14193">
            <w:pPr>
              <w:spacing w:after="0" w:line="240" w:lineRule="auto"/>
              <w:ind w:firstLine="284"/>
              <w:jc w:val="both"/>
              <w:rPr>
                <w:rFonts w:ascii="Times New Roman" w:eastAsia="Calibri" w:hAnsi="Times New Roman" w:cs="Times New Roman"/>
                <w:b/>
                <w:i/>
                <w:iCs/>
                <w:sz w:val="24"/>
                <w:szCs w:val="24"/>
              </w:rPr>
            </w:pPr>
            <w:r w:rsidRPr="0027085D">
              <w:rPr>
                <w:rFonts w:ascii="Times New Roman" w:eastAsia="Calibri" w:hAnsi="Times New Roman" w:cs="Times New Roman"/>
                <w:b/>
                <w:sz w:val="24"/>
                <w:szCs w:val="24"/>
              </w:rPr>
              <w:t>Язык пластических искусств и художественный образ</w:t>
            </w:r>
          </w:p>
          <w:p w:rsidR="00A14193" w:rsidRPr="0027085D" w:rsidRDefault="00A14193" w:rsidP="00A14193">
            <w:pPr>
              <w:spacing w:after="0" w:line="240" w:lineRule="auto"/>
              <w:ind w:firstLine="284"/>
              <w:jc w:val="both"/>
              <w:outlineLvl w:val="4"/>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эмоционально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понимать роль художественного образа и понятия «выразительность» в искусстве;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iCs/>
                <w:sz w:val="24"/>
                <w:szCs w:val="24"/>
                <w:lang w:bidi="en-US"/>
              </w:rPr>
              <w:t>• </w:t>
            </w:r>
            <w:r w:rsidRPr="0027085D">
              <w:rPr>
                <w:rFonts w:ascii="Times New Roman" w:eastAsia="Times New Roman" w:hAnsi="Times New Roman" w:cs="Times New Roman"/>
                <w:sz w:val="24"/>
                <w:szCs w:val="24"/>
                <w:lang w:bidi="en-US"/>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r w:rsidRPr="0027085D">
              <w:rPr>
                <w:rFonts w:ascii="Times New Roman" w:eastAsia="Calibri" w:hAnsi="Times New Roman" w:cs="Times New Roman"/>
                <w:sz w:val="24"/>
                <w:szCs w:val="24"/>
              </w:rPr>
              <w:lastRenderedPageBreak/>
              <w:t>выразительных образов в живописи, скульптуре, графике, художественном конструировании;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iCs/>
                <w:sz w:val="24"/>
                <w:szCs w:val="24"/>
                <w:lang w:bidi="en-US"/>
              </w:rPr>
              <w:t>• </w:t>
            </w:r>
            <w:r w:rsidRPr="0027085D">
              <w:rPr>
                <w:rFonts w:ascii="Times New Roman" w:eastAsia="Times New Roman" w:hAnsi="Times New Roman" w:cs="Times New Roman"/>
                <w:sz w:val="24"/>
                <w:szCs w:val="24"/>
                <w:lang w:bidi="en-US"/>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A14193" w:rsidRPr="0027085D" w:rsidRDefault="00A14193" w:rsidP="00A14193">
            <w:pPr>
              <w:spacing w:after="0" w:line="240" w:lineRule="auto"/>
              <w:ind w:firstLine="284"/>
              <w:jc w:val="both"/>
              <w:rPr>
                <w:rFonts w:ascii="Times New Roman" w:eastAsia="Times New Roman" w:hAnsi="Times New Roman" w:cs="Times New Roman"/>
                <w:i/>
                <w:iCs/>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widowControl w:val="0"/>
              <w:spacing w:after="0" w:line="240" w:lineRule="auto"/>
              <w:ind w:firstLine="284"/>
              <w:jc w:val="both"/>
              <w:rPr>
                <w:rFonts w:ascii="Times New Roman" w:eastAsia="Times New Roman" w:hAnsi="Times New Roman" w:cs="Times New Roman"/>
                <w:i/>
                <w:iCs/>
                <w:sz w:val="24"/>
                <w:szCs w:val="24"/>
              </w:rPr>
            </w:pPr>
            <w:r w:rsidRPr="0027085D">
              <w:rPr>
                <w:rFonts w:ascii="Times New Roman" w:eastAsia="Times New Roman" w:hAnsi="Times New Roman" w:cs="Times New Roman"/>
                <w:iCs/>
                <w:sz w:val="24"/>
                <w:szCs w:val="24"/>
              </w:rPr>
              <w:t>• </w:t>
            </w:r>
            <w:r w:rsidRPr="0027085D">
              <w:rPr>
                <w:rFonts w:ascii="Times New Roman" w:eastAsia="Times New Roman" w:hAnsi="Times New Roman" w:cs="Times New Roman"/>
                <w:i/>
                <w:iCs/>
                <w:sz w:val="24"/>
                <w:szCs w:val="24"/>
              </w:rPr>
              <w:t>анализировать и высказывать суждение о своей творческой работе и работе одноклассников;</w:t>
            </w:r>
          </w:p>
          <w:p w:rsidR="00A14193" w:rsidRPr="0027085D" w:rsidRDefault="00A14193" w:rsidP="00A14193">
            <w:pPr>
              <w:widowControl w:val="0"/>
              <w:spacing w:after="0" w:line="240" w:lineRule="auto"/>
              <w:ind w:firstLine="284"/>
              <w:jc w:val="both"/>
              <w:rPr>
                <w:rFonts w:ascii="Times New Roman" w:eastAsia="Times New Roman" w:hAnsi="Times New Roman" w:cs="Times New Roman"/>
                <w:i/>
                <w:iCs/>
                <w:sz w:val="24"/>
                <w:szCs w:val="24"/>
              </w:rPr>
            </w:pPr>
            <w:r w:rsidRPr="0027085D">
              <w:rPr>
                <w:rFonts w:ascii="Times New Roman" w:eastAsia="Times New Roman" w:hAnsi="Times New Roman" w:cs="Times New Roman"/>
                <w:iCs/>
                <w:sz w:val="24"/>
                <w:szCs w:val="24"/>
              </w:rPr>
              <w:t>• </w:t>
            </w:r>
            <w:r w:rsidRPr="0027085D">
              <w:rPr>
                <w:rFonts w:ascii="Times New Roman" w:eastAsia="Times New Roman" w:hAnsi="Times New Roman" w:cs="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A14193" w:rsidRPr="0027085D" w:rsidRDefault="00A14193" w:rsidP="00A14193">
            <w:pPr>
              <w:widowControl w:val="0"/>
              <w:spacing w:after="0" w:line="240" w:lineRule="auto"/>
              <w:ind w:firstLine="284"/>
              <w:jc w:val="both"/>
              <w:rPr>
                <w:rFonts w:ascii="Times New Roman" w:eastAsia="Times New Roman" w:hAnsi="Times New Roman" w:cs="Times New Roman"/>
                <w:i/>
                <w:iCs/>
                <w:sz w:val="24"/>
                <w:szCs w:val="24"/>
              </w:rPr>
            </w:pPr>
            <w:r w:rsidRPr="0027085D">
              <w:rPr>
                <w:rFonts w:ascii="Times New Roman" w:eastAsia="Times New Roman" w:hAnsi="Times New Roman" w:cs="Times New Roman"/>
                <w:iCs/>
                <w:sz w:val="24"/>
                <w:szCs w:val="24"/>
              </w:rPr>
              <w:t>• </w:t>
            </w:r>
            <w:r w:rsidRPr="0027085D">
              <w:rPr>
                <w:rFonts w:ascii="Times New Roman" w:eastAsia="Times New Roman" w:hAnsi="Times New Roman" w:cs="Times New Roman"/>
                <w:i/>
                <w:sz w:val="24"/>
                <w:szCs w:val="24"/>
              </w:rPr>
              <w:t> </w:t>
            </w:r>
            <w:r w:rsidRPr="0027085D">
              <w:rPr>
                <w:rFonts w:ascii="Times New Roman" w:eastAsia="Times New Roman" w:hAnsi="Times New Roman" w:cs="Times New Roman"/>
                <w:i/>
                <w:iCs/>
                <w:sz w:val="24"/>
                <w:szCs w:val="24"/>
              </w:rPr>
              <w:t xml:space="preserve">анализировать </w:t>
            </w:r>
            <w:r w:rsidRPr="0027085D">
              <w:rPr>
                <w:rFonts w:ascii="Times New Roman" w:eastAsia="Times New Roman" w:hAnsi="Times New Roman" w:cs="Times New Roman"/>
                <w:i/>
                <w:sz w:val="24"/>
                <w:szCs w:val="24"/>
              </w:rPr>
              <w:t>средства выразительности, используемые художниками, скульпторами, архитекторами, дизайнерами для создания художественного образа.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i/>
                <w:iCs/>
                <w:sz w:val="24"/>
                <w:szCs w:val="24"/>
              </w:rPr>
            </w:pPr>
            <w:r w:rsidRPr="0027085D">
              <w:rPr>
                <w:rFonts w:ascii="Times New Roman" w:eastAsia="@Arial Unicode MS" w:hAnsi="Times New Roman" w:cs="Times New Roman"/>
                <w:b/>
                <w:sz w:val="24"/>
                <w:szCs w:val="24"/>
              </w:rPr>
              <w:t>Виды и жанры изобразительного искусства</w:t>
            </w:r>
          </w:p>
          <w:p w:rsidR="00A14193" w:rsidRPr="0027085D" w:rsidRDefault="00A14193" w:rsidP="00A14193">
            <w:pPr>
              <w:spacing w:after="0" w:line="240" w:lineRule="auto"/>
              <w:ind w:firstLine="284"/>
              <w:jc w:val="both"/>
              <w:outlineLvl w:val="4"/>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 xml:space="preserve">различать виды декоративно-прикладных искусств, понимать их специфику;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14193" w:rsidRPr="0027085D" w:rsidRDefault="00A14193" w:rsidP="00A14193">
            <w:pPr>
              <w:spacing w:after="0" w:line="240" w:lineRule="auto"/>
              <w:ind w:firstLine="284"/>
              <w:jc w:val="both"/>
              <w:rPr>
                <w:rFonts w:ascii="Times New Roman" w:eastAsia="Times New Roman" w:hAnsi="Times New Roman" w:cs="Times New Roman"/>
                <w:i/>
                <w:iCs/>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 xml:space="preserve">определять </w:t>
            </w:r>
            <w:r w:rsidRPr="0027085D">
              <w:rPr>
                <w:rFonts w:ascii="Times New Roman" w:eastAsia="Calibri" w:hAnsi="Times New Roman" w:cs="Times New Roman"/>
                <w:i/>
                <w:sz w:val="24"/>
                <w:szCs w:val="24"/>
              </w:rPr>
              <w:t>шедевры национального и мирового изобразительного искусства;</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понимать историческую ретроспективу становления жанров пластических искусств.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i/>
                <w:iCs/>
                <w:sz w:val="24"/>
                <w:szCs w:val="24"/>
              </w:rPr>
            </w:pPr>
            <w:r w:rsidRPr="0027085D">
              <w:rPr>
                <w:rFonts w:ascii="Times New Roman" w:eastAsia="@Arial Unicode MS" w:hAnsi="Times New Roman" w:cs="Times New Roman"/>
                <w:b/>
                <w:sz w:val="24"/>
                <w:szCs w:val="24"/>
              </w:rPr>
              <w:t>Изобразительная природа фотографии, театра, кино</w:t>
            </w:r>
          </w:p>
          <w:p w:rsidR="00A14193" w:rsidRPr="0027085D" w:rsidRDefault="00A14193" w:rsidP="00A14193">
            <w:pPr>
              <w:spacing w:after="0" w:line="240" w:lineRule="auto"/>
              <w:ind w:firstLine="284"/>
              <w:jc w:val="both"/>
              <w:outlineLvl w:val="4"/>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определять жанры и особенности художественной фотографии, её отличие от картины и нехудожественной фотографии;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понимать особенности визуального художественного образа в театре и кино;</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применять компьютерные технологии в собственной художественно-творческой деятельности (PowerPoint, Photoshop и др.).</w:t>
            </w:r>
          </w:p>
          <w:p w:rsidR="00A14193" w:rsidRPr="0027085D" w:rsidRDefault="00A14193" w:rsidP="00A14193">
            <w:pPr>
              <w:spacing w:after="0" w:line="240" w:lineRule="auto"/>
              <w:ind w:firstLine="284"/>
              <w:jc w:val="both"/>
              <w:rPr>
                <w:rFonts w:ascii="Times New Roman" w:eastAsia="Times New Roman" w:hAnsi="Times New Roman" w:cs="Times New Roman"/>
                <w:i/>
                <w:iCs/>
                <w:sz w:val="24"/>
                <w:szCs w:val="24"/>
              </w:rPr>
            </w:pPr>
            <w:r w:rsidRPr="0027085D">
              <w:rPr>
                <w:rFonts w:ascii="Times New Roman" w:eastAsia="Times New Roman"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 xml:space="preserve">использовать </w:t>
            </w:r>
            <w:r w:rsidRPr="0027085D">
              <w:rPr>
                <w:rFonts w:ascii="Times New Roman" w:eastAsia="Calibri" w:hAnsi="Times New Roman" w:cs="Times New Roman"/>
                <w:i/>
                <w:sz w:val="24"/>
                <w:szCs w:val="24"/>
              </w:rPr>
              <w:t>средства художественной выразительности в собственных фотоработах;</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 xml:space="preserve">применять </w:t>
            </w:r>
            <w:r w:rsidRPr="0027085D">
              <w:rPr>
                <w:rFonts w:ascii="Times New Roman" w:eastAsia="Calibri" w:hAnsi="Times New Roman" w:cs="Times New Roman"/>
                <w:i/>
                <w:sz w:val="24"/>
                <w:szCs w:val="24"/>
              </w:rPr>
              <w:t xml:space="preserve">в работе над цифровой фотографией технические средства </w:t>
            </w:r>
            <w:r w:rsidRPr="0027085D">
              <w:rPr>
                <w:rFonts w:ascii="Times New Roman" w:eastAsia="Calibri" w:hAnsi="Times New Roman" w:cs="Times New Roman"/>
                <w:i/>
                <w:sz w:val="24"/>
                <w:szCs w:val="24"/>
                <w:lang w:val="en-US"/>
              </w:rPr>
              <w:t>Photoshop</w:t>
            </w:r>
            <w:r w:rsidRPr="0027085D">
              <w:rPr>
                <w:rFonts w:ascii="Times New Roman" w:eastAsia="Calibri" w:hAnsi="Times New Roman" w:cs="Times New Roman"/>
                <w:i/>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 xml:space="preserve">понимать </w:t>
            </w:r>
            <w:r w:rsidRPr="0027085D">
              <w:rPr>
                <w:rFonts w:ascii="Times New Roman" w:eastAsia="Calibri" w:hAnsi="Times New Roman" w:cs="Times New Roman"/>
                <w:i/>
                <w:sz w:val="24"/>
                <w:szCs w:val="24"/>
              </w:rPr>
              <w:t>и анализировать выразительность и соответствие авторскому замыслу сценографии, костюмов, грима после просмотра спектакля;</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 xml:space="preserve">понимать </w:t>
            </w:r>
            <w:r w:rsidRPr="0027085D">
              <w:rPr>
                <w:rFonts w:ascii="Times New Roman" w:eastAsia="Calibri" w:hAnsi="Times New Roman" w:cs="Times New Roman"/>
                <w:i/>
                <w:sz w:val="24"/>
                <w:szCs w:val="24"/>
              </w:rPr>
              <w:t>и анализировать раскадровку, реквизит, костюмы и грим после просмотра художественного фильма.</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spacing w:after="0" w:line="240" w:lineRule="auto"/>
              <w:ind w:firstLine="284"/>
              <w:jc w:val="center"/>
              <w:outlineLvl w:val="0"/>
              <w:rPr>
                <w:rFonts w:ascii="Times New Roman" w:eastAsia="Calibri" w:hAnsi="Times New Roman" w:cs="Times New Roman"/>
                <w:b/>
                <w:sz w:val="24"/>
                <w:szCs w:val="24"/>
              </w:rPr>
            </w:pPr>
            <w:r w:rsidRPr="0027085D">
              <w:rPr>
                <w:rFonts w:ascii="Times New Roman" w:eastAsia="Times New Roman" w:hAnsi="Times New Roman" w:cs="Times New Roman"/>
                <w:b/>
                <w:sz w:val="24"/>
                <w:szCs w:val="24"/>
                <w:lang w:bidi="en-US"/>
              </w:rPr>
              <w:t xml:space="preserve">Музыка.  </w:t>
            </w:r>
            <w:r w:rsidRPr="0027085D">
              <w:rPr>
                <w:rFonts w:ascii="Times New Roman" w:eastAsia="Calibri" w:hAnsi="Times New Roman" w:cs="Times New Roman"/>
                <w:b/>
                <w:sz w:val="24"/>
                <w:szCs w:val="24"/>
              </w:rPr>
              <w:t>Музыка как вид искусства.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 xml:space="preserve">выражать эмоциональное содержание музыкальных произведений в исполнении, </w:t>
            </w:r>
            <w:r w:rsidRPr="0027085D">
              <w:rPr>
                <w:rFonts w:ascii="Times New Roman" w:eastAsia="Calibri" w:hAnsi="Times New Roman" w:cs="Times New Roman"/>
                <w:sz w:val="24"/>
                <w:szCs w:val="24"/>
              </w:rPr>
              <w:lastRenderedPageBreak/>
              <w:t xml:space="preserve">участвовать в различных формах музицирования, проявлять инициативу в художественно-творческой деятельности.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Музыкальный образ и музыкальная драматургия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практическиммузицированием.</w:t>
            </w:r>
          </w:p>
          <w:p w:rsidR="00A14193" w:rsidRPr="0027085D" w:rsidRDefault="00A14193" w:rsidP="00A14193">
            <w:pPr>
              <w:widowControl w:val="0"/>
              <w:tabs>
                <w:tab w:val="num" w:pos="-324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14193" w:rsidRPr="0027085D" w:rsidRDefault="00A14193" w:rsidP="00A14193">
            <w:pPr>
              <w:widowControl w:val="0"/>
              <w:tabs>
                <w:tab w:val="num" w:pos="-3240"/>
              </w:tabs>
              <w:autoSpaceDE w:val="0"/>
              <w:autoSpaceDN w:val="0"/>
              <w:adjustRightInd w:val="0"/>
              <w:spacing w:after="0" w:line="240" w:lineRule="auto"/>
              <w:ind w:firstLine="284"/>
              <w:jc w:val="both"/>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Музыка в современном мире: традиции и инновации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 xml:space="preserve">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w:t>
            </w:r>
            <w:r w:rsidRPr="0027085D">
              <w:rPr>
                <w:rFonts w:ascii="Times New Roman" w:eastAsia="Calibri" w:hAnsi="Times New Roman" w:cs="Times New Roman"/>
                <w:i/>
                <w:sz w:val="24"/>
                <w:szCs w:val="24"/>
              </w:rPr>
              <w:lastRenderedPageBreak/>
              <w:t>полученную из других источников.</w:t>
            </w:r>
          </w:p>
          <w:p w:rsidR="00A14193" w:rsidRPr="0027085D" w:rsidRDefault="00A14193" w:rsidP="00A14193">
            <w:pPr>
              <w:spacing w:after="0" w:line="240" w:lineRule="auto"/>
              <w:ind w:firstLine="284"/>
              <w:jc w:val="both"/>
              <w:rPr>
                <w:rFonts w:ascii="Calibri" w:eastAsia="Calibri" w:hAnsi="Calibri" w:cs="Times New Roman"/>
                <w:i/>
                <w:color w:val="365F91"/>
                <w:sz w:val="24"/>
                <w:szCs w:val="24"/>
              </w:rPr>
            </w:pPr>
          </w:p>
          <w:p w:rsidR="00A14193" w:rsidRPr="0027085D" w:rsidRDefault="00A14193" w:rsidP="00A14193">
            <w:pPr>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МХК</w:t>
            </w:r>
          </w:p>
          <w:p w:rsidR="00A14193" w:rsidRPr="0027085D" w:rsidRDefault="00A14193" w:rsidP="00A14193">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Мировая художественная культура – предмет, рассматривающий общие закономерности развития художественной культуры, составляющие её различные виды искусства в из взаимосвязях, жизненные корни искусства, его активную роль в жизни людей.</w:t>
            </w:r>
          </w:p>
          <w:p w:rsidR="00A14193" w:rsidRPr="0027085D" w:rsidRDefault="00A14193" w:rsidP="00A14193">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применять знания, полученные на уроках истории, литературы, музыки при изучении МХК;</w:t>
            </w:r>
          </w:p>
          <w:p w:rsidR="00A14193" w:rsidRPr="0027085D" w:rsidRDefault="00A14193" w:rsidP="00A14193">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анализировать произведения искусства, умению раскрывать жанровые особенности произведений искусства;</w:t>
            </w:r>
          </w:p>
          <w:p w:rsidR="00A14193" w:rsidRPr="0027085D" w:rsidRDefault="00A14193" w:rsidP="00A14193">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знать средства художественной выразительности;</w:t>
            </w:r>
          </w:p>
          <w:p w:rsidR="00A14193" w:rsidRPr="0027085D" w:rsidRDefault="00A14193" w:rsidP="00A14193">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устанавливать значение творчества художника, писателя, его влияние на читателей, зрителей, слушателей;</w:t>
            </w:r>
          </w:p>
          <w:p w:rsidR="00A14193" w:rsidRPr="0027085D" w:rsidRDefault="00A14193" w:rsidP="00A14193">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выявлять связь творчества с окружающей жизнью;</w:t>
            </w:r>
          </w:p>
          <w:p w:rsidR="00A14193" w:rsidRPr="0027085D" w:rsidRDefault="00A14193" w:rsidP="00A14193">
            <w:pPr>
              <w:spacing w:after="0" w:line="240" w:lineRule="auto"/>
              <w:ind w:firstLine="284"/>
              <w:rPr>
                <w:rFonts w:ascii="Times New Roman" w:eastAsia="Calibri" w:hAnsi="Times New Roman" w:cs="Times New Roman"/>
                <w:sz w:val="24"/>
                <w:szCs w:val="24"/>
              </w:rPr>
            </w:pPr>
          </w:p>
          <w:p w:rsidR="00A14193" w:rsidRPr="0027085D" w:rsidRDefault="00A14193" w:rsidP="00A14193">
            <w:pPr>
              <w:spacing w:after="0" w:line="240" w:lineRule="auto"/>
              <w:ind w:firstLine="284"/>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rPr>
                <w:rFonts w:ascii="Times New Roman" w:eastAsia="Calibri" w:hAnsi="Times New Roman" w:cs="Times New Roman"/>
                <w:i/>
                <w:sz w:val="24"/>
                <w:szCs w:val="24"/>
              </w:rPr>
            </w:pPr>
            <w:r w:rsidRPr="0027085D">
              <w:rPr>
                <w:rFonts w:ascii="Times New Roman" w:eastAsia="Calibri" w:hAnsi="Times New Roman" w:cs="Times New Roman"/>
                <w:i/>
                <w:sz w:val="24"/>
                <w:szCs w:val="24"/>
              </w:rPr>
              <w:t>анализировать произведения искусства;                                                                                                                             находить для себя тот «жизненный» материал, в котором они остро нуждаются; получать идейный эмоциональный заряд, стимулирующий работу их чувств и разума; вырабатывать свое отношение к миру, собственную систему ценностей;</w:t>
            </w:r>
          </w:p>
          <w:p w:rsidR="00A14193" w:rsidRPr="0027085D" w:rsidRDefault="00A14193" w:rsidP="00A14193">
            <w:pPr>
              <w:spacing w:after="0" w:line="240" w:lineRule="auto"/>
              <w:ind w:firstLine="284"/>
              <w:rPr>
                <w:rFonts w:ascii="Times New Roman" w:eastAsia="Calibri" w:hAnsi="Times New Roman" w:cs="Times New Roman"/>
                <w:i/>
                <w:sz w:val="24"/>
                <w:szCs w:val="24"/>
              </w:rPr>
            </w:pPr>
            <w:r w:rsidRPr="0027085D">
              <w:rPr>
                <w:rFonts w:ascii="Times New Roman" w:eastAsia="Calibri" w:hAnsi="Times New Roman" w:cs="Times New Roman"/>
                <w:i/>
                <w:sz w:val="24"/>
                <w:szCs w:val="24"/>
              </w:rPr>
              <w:t>приобретут потребность пользоваться вечно живым источником общечеловеческого опыта, хранящимся в художественной культуре, на протяжении всей своей жизни.</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i/>
                <w:sz w:val="24"/>
                <w:szCs w:val="24"/>
                <w:lang w:bidi="en-US"/>
              </w:rPr>
            </w:pPr>
          </w:p>
          <w:p w:rsidR="00A14193"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Технология.</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iCs/>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iCs/>
                <w:sz w:val="24"/>
                <w:szCs w:val="24"/>
              </w:rPr>
            </w:pPr>
            <w:r w:rsidRPr="0027085D">
              <w:rPr>
                <w:rFonts w:ascii="Times New Roman" w:eastAsia="Calibri" w:hAnsi="Times New Roman" w:cs="Times New Roman"/>
                <w:b/>
                <w:iCs/>
                <w:sz w:val="24"/>
                <w:szCs w:val="24"/>
              </w:rPr>
              <w:t>Индустриальные технологии. Технологии обработки конструкционных и поделочных материалов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читать технические рисунки, эскизы, чертежи, схемы;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выполнять в масштабе и правильно оформлять технические рисунки и эскизы разрабатываемых объектов;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осуществлять технологические процессы создания или ремонта материальных объектов.</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осуществлять технологические процессы создания или ремонта материальных объектов, имеющих инновационные элементы.</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iCs/>
                <w:sz w:val="24"/>
                <w:szCs w:val="24"/>
              </w:rPr>
            </w:pPr>
            <w:r w:rsidRPr="0027085D">
              <w:rPr>
                <w:rFonts w:ascii="Times New Roman" w:eastAsia="Calibri" w:hAnsi="Times New Roman" w:cs="Times New Roman"/>
                <w:b/>
                <w:iCs/>
                <w:sz w:val="24"/>
                <w:szCs w:val="24"/>
              </w:rPr>
              <w:t>Электротехника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iCs/>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i/>
                <w:iCs/>
                <w:sz w:val="24"/>
                <w:szCs w:val="24"/>
              </w:rPr>
            </w:pPr>
            <w:r w:rsidRPr="0027085D">
              <w:rPr>
                <w:rFonts w:ascii="Times New Roman" w:eastAsia="@Arial Unicode MS"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lastRenderedPageBreak/>
              <w:t>• </w:t>
            </w:r>
            <w:r w:rsidRPr="0027085D">
              <w:rPr>
                <w:rFonts w:ascii="Times New Roman" w:eastAsia="Calibri" w:hAnsi="Times New Roman" w:cs="Times New Roman"/>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iCs/>
                <w:sz w:val="24"/>
                <w:szCs w:val="24"/>
              </w:rPr>
            </w:pPr>
            <w:r w:rsidRPr="0027085D">
              <w:rPr>
                <w:rFonts w:ascii="Times New Roman" w:eastAsia="Calibri" w:hAnsi="Times New Roman" w:cs="Times New Roman"/>
                <w:b/>
                <w:iCs/>
                <w:sz w:val="24"/>
                <w:szCs w:val="24"/>
              </w:rPr>
              <w:t>Технологии ведения дома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iCs/>
                <w:sz w:val="24"/>
                <w:szCs w:val="24"/>
              </w:rPr>
            </w:pPr>
            <w:r w:rsidRPr="0027085D">
              <w:rPr>
                <w:rFonts w:ascii="Times New Roman" w:eastAsia="Calibri" w:hAnsi="Times New Roman" w:cs="Times New Roman"/>
                <w:b/>
                <w:iCs/>
                <w:sz w:val="24"/>
                <w:szCs w:val="24"/>
              </w:rPr>
              <w:t>Кулинария</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iCs/>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b/>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i/>
                <w:iCs/>
                <w:sz w:val="24"/>
                <w:szCs w:val="24"/>
              </w:rPr>
            </w:pPr>
            <w:r w:rsidRPr="0027085D">
              <w:rPr>
                <w:rFonts w:ascii="Times New Roman" w:eastAsia="@Arial Unicode MS"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составлять рацион питания на основе физиологических потребностей организма;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применять основные виды и способы консервирования и заготовки пищевых продуктов в домашних условиях;</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выполнять мероприятия по предотвращению негативного влияния техногенной сферы на окружающую среду и здоровье человека.</w:t>
            </w:r>
          </w:p>
          <w:p w:rsidR="00A14193"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sz w:val="24"/>
                <w:szCs w:val="24"/>
              </w:rPr>
            </w:pP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Создание изделий из текстильных и поделочных материалов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sz w:val="24"/>
                <w:szCs w:val="24"/>
              </w:rPr>
            </w:pPr>
            <w:r w:rsidRPr="0027085D">
              <w:rPr>
                <w:rFonts w:ascii="Times New Roman" w:eastAsia="@Arial Unicode MS"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выполнять влажно-тепловую обработку швейных изделий.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Arial Unicode MS" w:hAnsi="Times New Roman" w:cs="Times New Roman"/>
                <w:i/>
                <w:iCs/>
                <w:sz w:val="24"/>
                <w:szCs w:val="24"/>
              </w:rPr>
            </w:pPr>
            <w:r w:rsidRPr="0027085D">
              <w:rPr>
                <w:rFonts w:ascii="Times New Roman" w:eastAsia="@Arial Unicode MS"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выполнять несложные приёмы моделирования швейных изделий, в том числе с использованием традиций народного костюма;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использовать при моделировании зрительные иллюзии в одежде; определять и исправлять дефекты швейных изделий;</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выполнять художественную отделку швейных изделий;</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изготавливать изделия декоративно-прикладного искусства, региональных народных промыслов;</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определять основные стили в одежде и современные направления моды.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Технологии исследовательской, опытнической и проектной деятельности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планировать и выполнять учебные технологические проекты: выявлять и формулировать проблему; о</w:t>
            </w:r>
            <w:r w:rsidRPr="0027085D">
              <w:rPr>
                <w:rFonts w:ascii="Times New Roman" w:eastAsia="Calibri" w:hAnsi="Times New Roman" w:cs="Times New Roman"/>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14193" w:rsidRPr="0027085D" w:rsidRDefault="00A14193" w:rsidP="00A14193">
            <w:pPr>
              <w:spacing w:after="0" w:line="240" w:lineRule="auto"/>
              <w:ind w:firstLine="284"/>
              <w:jc w:val="both"/>
              <w:rPr>
                <w:rFonts w:ascii="Times New Roman" w:eastAsia="Calibri" w:hAnsi="Times New Roman" w:cs="Times New Roman"/>
                <w:iCs/>
                <w:sz w:val="24"/>
                <w:szCs w:val="24"/>
              </w:rPr>
            </w:pPr>
            <w:r w:rsidRPr="0027085D">
              <w:rPr>
                <w:rFonts w:ascii="Times New Roman" w:eastAsia="Calibri" w:hAnsi="Times New Roman" w:cs="Times New Roman"/>
                <w:iCs/>
                <w:sz w:val="24"/>
                <w:szCs w:val="24"/>
              </w:rPr>
              <w:t xml:space="preserve">•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w:t>
            </w:r>
            <w:r w:rsidRPr="0027085D">
              <w:rPr>
                <w:rFonts w:ascii="Times New Roman" w:eastAsia="Calibri" w:hAnsi="Times New Roman" w:cs="Times New Roman"/>
                <w:iCs/>
                <w:sz w:val="24"/>
                <w:szCs w:val="24"/>
              </w:rPr>
              <w:lastRenderedPageBreak/>
              <w:t>материалы; представлять проект к защите.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iCs/>
                <w:sz w:val="24"/>
                <w:szCs w:val="24"/>
              </w:rPr>
              <w:t>• </w:t>
            </w:r>
            <w:r w:rsidRPr="0027085D">
              <w:rPr>
                <w:rFonts w:ascii="Times New Roman" w:eastAsia="Calibri" w:hAnsi="Times New Roman" w:cs="Times New Roman"/>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iCs/>
                <w:sz w:val="24"/>
                <w:szCs w:val="24"/>
              </w:rPr>
            </w:pPr>
            <w:r w:rsidRPr="0027085D">
              <w:rPr>
                <w:rFonts w:ascii="Times New Roman" w:eastAsia="Calibri" w:hAnsi="Times New Roman" w:cs="Times New Roman"/>
                <w:b/>
                <w:iCs/>
                <w:sz w:val="24"/>
                <w:szCs w:val="24"/>
              </w:rPr>
              <w:t>Современное производство и профессиональное самоопределение</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iCs/>
                <w:sz w:val="24"/>
                <w:szCs w:val="24"/>
              </w:rPr>
            </w:pPr>
            <w:r w:rsidRPr="0027085D">
              <w:rPr>
                <w:rFonts w:ascii="Times New Roman" w:eastAsia="Calibri"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27085D">
              <w:rPr>
                <w:rFonts w:ascii="Times New Roman" w:eastAsia="Calibri" w:hAnsi="Times New Roman" w:cs="Times New Roman"/>
                <w:iCs/>
                <w:sz w:val="24"/>
                <w:szCs w:val="24"/>
              </w:rPr>
              <w:t>.</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 планировать профессиональную карьеру;</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 рационально выбирать пути продолжения образования или трудоустройства;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 ориентироваться в информации по трудоустройству и продолжению образования;</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 оценивать свои возможности и возможности своей семьи для предпринимательской деятельности.</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Физическая культура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Знания о физической культуре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iCs/>
                <w:sz w:val="24"/>
                <w:szCs w:val="24"/>
              </w:rPr>
              <w:t>характеризовать</w:t>
            </w:r>
            <w:r w:rsidRPr="0027085D">
              <w:rPr>
                <w:rFonts w:ascii="Times New Roman" w:eastAsia="Calibri" w:hAnsi="Times New Roman" w:cs="Times New Roman"/>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Способы двигательной (физкультурной) деятельности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Выпускник научится: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 xml:space="preserve">использовать занятия физической культурой, спортивные игры и спортивные </w:t>
            </w:r>
            <w:r w:rsidRPr="0027085D">
              <w:rPr>
                <w:rFonts w:ascii="Times New Roman" w:eastAsia="Calibri" w:hAnsi="Times New Roman" w:cs="Times New Roman"/>
                <w:sz w:val="24"/>
                <w:szCs w:val="24"/>
              </w:rPr>
              <w:lastRenderedPageBreak/>
              <w:t>соревнования для организации индивидуального отдыха и досуга, укрепления собственного здоровья, повышения уровня физических кондиций;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проводить восстановительные мероприятия с использованием банных процедур и сеансов оздоровительного массажа.</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Физическое совершенствование.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Выпускник научится: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выполнять акробатические комбинации из числа хорошо освоенных упражнений;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выполнять гимнастические комбинации на спортивных снарядах из числа хорошо освоенных упражнений;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выполнять легкоатлетические упражнения в беге и прыжках (в высоту и длину);</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27085D">
              <w:rPr>
                <w:rFonts w:ascii="Times New Roman" w:eastAsia="Calibri" w:hAnsi="Times New Roman" w:cs="Times New Roman"/>
                <w:iCs/>
                <w:sz w:val="24"/>
                <w:szCs w:val="24"/>
              </w:rPr>
              <w:t>(для снежных регионов России)</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выполнять спуски и торможения на лыжах с пологого склона одним из разученных способов;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iCs/>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преодолевать естественные и искусственные препятствия с помощью разнообразных способов лазания, прыжков и бега;</w:t>
            </w:r>
          </w:p>
          <w:p w:rsidR="00A14193" w:rsidRPr="0027085D" w:rsidRDefault="00A14193" w:rsidP="00A14193">
            <w:pPr>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осуществлять судейство по одному из осваиваемых видов спорта;</w:t>
            </w:r>
          </w:p>
          <w:p w:rsidR="00A14193" w:rsidRPr="0027085D" w:rsidRDefault="00A14193" w:rsidP="00A14193">
            <w:pPr>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iCs/>
                <w:sz w:val="24"/>
                <w:szCs w:val="24"/>
              </w:rPr>
              <w:lastRenderedPageBreak/>
              <w:t>• </w:t>
            </w:r>
            <w:r w:rsidRPr="0027085D">
              <w:rPr>
                <w:rFonts w:ascii="Times New Roman" w:eastAsia="Calibri" w:hAnsi="Times New Roman" w:cs="Times New Roman"/>
                <w:i/>
                <w:iCs/>
                <w:sz w:val="24"/>
                <w:szCs w:val="24"/>
              </w:rPr>
              <w:t>выполнять тестовые нормативы по физической подготовке.</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r w:rsidRPr="0027085D">
              <w:rPr>
                <w:rFonts w:ascii="Times New Roman" w:eastAsia="Times New Roman" w:hAnsi="Times New Roman" w:cs="Times New Roman"/>
                <w:b/>
                <w:sz w:val="24"/>
                <w:szCs w:val="24"/>
                <w:lang w:bidi="en-US"/>
              </w:rPr>
              <w:t>Основы безопасности жизнедеятельности.</w:t>
            </w:r>
          </w:p>
          <w:p w:rsidR="00A14193" w:rsidRPr="0027085D" w:rsidRDefault="00A14193" w:rsidP="00A14193">
            <w:pPr>
              <w:spacing w:after="0" w:line="240" w:lineRule="auto"/>
              <w:ind w:firstLine="284"/>
              <w:jc w:val="center"/>
              <w:outlineLvl w:val="0"/>
              <w:rPr>
                <w:rFonts w:ascii="Times New Roman" w:eastAsia="Times New Roman" w:hAnsi="Times New Roman" w:cs="Times New Roman"/>
                <w:b/>
                <w:sz w:val="24"/>
                <w:szCs w:val="24"/>
                <w:lang w:bidi="en-US"/>
              </w:rPr>
            </w:pP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прогнозировать возможность возникновения опасных и чрезвычайных ситуаций по их характерным признакам;</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Защита населения Российской Федерации от чрезвычайных ситуаций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гражданскую оборону как составную часть системы обеспечения национальной безопасности России;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 xml:space="preserve">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 xml:space="preserve">анализировать систему мониторинга и прогнозирования чрезвычайных ситуаций и </w:t>
            </w:r>
            <w:r w:rsidRPr="0027085D">
              <w:rPr>
                <w:rFonts w:ascii="Times New Roman" w:eastAsia="Calibri" w:hAnsi="Times New Roman" w:cs="Times New Roman"/>
                <w:sz w:val="24"/>
                <w:szCs w:val="24"/>
              </w:rPr>
              <w:lastRenderedPageBreak/>
              <w:t>основные мероприятия, которые она в себя включает;</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анализировать мероприятия, принимаемые МЧС России, по использованию современных технических средств информации для населения о чрезвычайных ситуациях;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анализировать основные мероприятия, которые проводятся при аварийно-спасательных работах в очагах поражения;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описывать основные мероприятия, которые проводятся при выполнении неотложных работ;</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Основы противодействия терроризму и экстремизму в Российской Федерации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Выпускник научится: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негативно относиться к любым видам террористической и экстремистской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моделировать последовательность своих действий при угрозе террористического акта.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формировать индивидуальные основы правовой психологии для противостояния идеологии насилия;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формировать личные убеждения, способствующие профилактике вовлечения в террористическую деятельность;</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формировать индивидуальные качества, способствующие противодействию экстремизму и терроризму;</w:t>
            </w:r>
          </w:p>
          <w:p w:rsidR="00A14193"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i/>
                <w:sz w:val="24"/>
                <w:szCs w:val="24"/>
              </w:rPr>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w:t>
            </w:r>
            <w:r w:rsidRPr="0027085D">
              <w:rPr>
                <w:rFonts w:ascii="Times New Roman" w:eastAsia="Calibri" w:hAnsi="Times New Roman" w:cs="Times New Roman"/>
                <w:i/>
                <w:sz w:val="24"/>
                <w:szCs w:val="24"/>
              </w:rPr>
              <w:lastRenderedPageBreak/>
              <w:t>экстремистской и террористической деятельности.</w:t>
            </w:r>
          </w:p>
          <w:p w:rsidR="00A14193" w:rsidRPr="006403C2" w:rsidRDefault="00A14193" w:rsidP="00A14193">
            <w:pPr>
              <w:spacing w:after="0" w:line="240" w:lineRule="auto"/>
              <w:ind w:firstLine="284"/>
              <w:jc w:val="both"/>
              <w:rPr>
                <w:rFonts w:ascii="Times New Roman" w:eastAsia="Calibri" w:hAnsi="Times New Roman" w:cs="Times New Roman"/>
                <w:b/>
                <w:sz w:val="24"/>
                <w:szCs w:val="24"/>
              </w:rPr>
            </w:pPr>
            <w:r w:rsidRPr="006403C2">
              <w:rPr>
                <w:rFonts w:ascii="Times New Roman" w:eastAsia="Calibri" w:hAnsi="Times New Roman" w:cs="Times New Roman"/>
                <w:b/>
                <w:sz w:val="24"/>
                <w:szCs w:val="24"/>
              </w:rPr>
              <w:t>Основы здорового образа жизни</w:t>
            </w:r>
          </w:p>
          <w:p w:rsidR="00A14193" w:rsidRPr="006403C2" w:rsidRDefault="00A14193" w:rsidP="00A14193">
            <w:pPr>
              <w:spacing w:after="0" w:line="240" w:lineRule="auto"/>
              <w:ind w:firstLine="284"/>
              <w:jc w:val="both"/>
              <w:rPr>
                <w:rFonts w:ascii="Times New Roman" w:eastAsia="Calibri" w:hAnsi="Times New Roman" w:cs="Times New Roman"/>
                <w:sz w:val="24"/>
                <w:szCs w:val="24"/>
              </w:rPr>
            </w:pPr>
            <w:r w:rsidRPr="006403C2">
              <w:rPr>
                <w:rFonts w:ascii="Times New Roman" w:eastAsia="Calibri" w:hAnsi="Times New Roman" w:cs="Times New Roman"/>
                <w:sz w:val="24"/>
                <w:szCs w:val="24"/>
              </w:rPr>
              <w:t>Выпускник научится:</w:t>
            </w:r>
          </w:p>
          <w:p w:rsidR="00A14193" w:rsidRPr="006403C2" w:rsidRDefault="00A14193" w:rsidP="00A14193">
            <w:pPr>
              <w:spacing w:after="0" w:line="240" w:lineRule="auto"/>
              <w:ind w:firstLine="284"/>
              <w:jc w:val="both"/>
              <w:rPr>
                <w:rFonts w:ascii="Times New Roman" w:eastAsia="Calibri" w:hAnsi="Times New Roman" w:cs="Times New Roman"/>
                <w:sz w:val="24"/>
                <w:szCs w:val="24"/>
              </w:rPr>
            </w:pPr>
            <w:r w:rsidRPr="006403C2">
              <w:rPr>
                <w:rFonts w:ascii="Times New Roman" w:eastAsia="Calibri" w:hAnsi="Times New Roman" w:cs="Times New Roman"/>
                <w:iCs/>
                <w:sz w:val="24"/>
                <w:szCs w:val="24"/>
              </w:rPr>
              <w:t>• </w:t>
            </w:r>
            <w:r w:rsidRPr="006403C2">
              <w:rPr>
                <w:rFonts w:ascii="Times New Roman" w:eastAsia="Calibri" w:hAnsi="Times New Roman" w:cs="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14193" w:rsidRPr="006403C2" w:rsidRDefault="00A14193" w:rsidP="00A14193">
            <w:pPr>
              <w:spacing w:after="0" w:line="240" w:lineRule="auto"/>
              <w:ind w:firstLine="284"/>
              <w:jc w:val="both"/>
              <w:rPr>
                <w:rFonts w:ascii="Times New Roman" w:eastAsia="Calibri" w:hAnsi="Times New Roman" w:cs="Times New Roman"/>
                <w:sz w:val="24"/>
                <w:szCs w:val="24"/>
              </w:rPr>
            </w:pPr>
            <w:r w:rsidRPr="006403C2">
              <w:rPr>
                <w:rFonts w:ascii="Times New Roman" w:eastAsia="Calibri" w:hAnsi="Times New Roman" w:cs="Times New Roman"/>
                <w:iCs/>
                <w:sz w:val="24"/>
                <w:szCs w:val="24"/>
              </w:rPr>
              <w:t>• </w:t>
            </w:r>
            <w:r w:rsidRPr="006403C2">
              <w:rPr>
                <w:rFonts w:ascii="Times New Roman" w:eastAsia="Calibri"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14193" w:rsidRPr="006403C2" w:rsidRDefault="00A14193" w:rsidP="00A14193">
            <w:pPr>
              <w:spacing w:after="0" w:line="240" w:lineRule="auto"/>
              <w:ind w:firstLine="284"/>
              <w:jc w:val="both"/>
              <w:rPr>
                <w:rFonts w:ascii="Times New Roman" w:eastAsia="Calibri" w:hAnsi="Times New Roman" w:cs="Times New Roman"/>
                <w:sz w:val="24"/>
                <w:szCs w:val="24"/>
              </w:rPr>
            </w:pPr>
            <w:r w:rsidRPr="006403C2">
              <w:rPr>
                <w:rFonts w:ascii="Times New Roman" w:eastAsia="Calibri" w:hAnsi="Times New Roman" w:cs="Times New Roman"/>
                <w:iCs/>
                <w:sz w:val="24"/>
                <w:szCs w:val="24"/>
              </w:rPr>
              <w:t>• </w:t>
            </w:r>
            <w:r w:rsidRPr="006403C2">
              <w:rPr>
                <w:rFonts w:ascii="Times New Roman" w:eastAsia="Calibri"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A14193" w:rsidRPr="006403C2" w:rsidRDefault="00A14193" w:rsidP="00A14193">
            <w:pPr>
              <w:spacing w:after="0" w:line="240" w:lineRule="auto"/>
              <w:ind w:firstLine="284"/>
              <w:jc w:val="both"/>
              <w:rPr>
                <w:rFonts w:ascii="Times New Roman" w:eastAsia="Calibri" w:hAnsi="Times New Roman" w:cs="Times New Roman"/>
                <w:sz w:val="24"/>
                <w:szCs w:val="24"/>
              </w:rPr>
            </w:pPr>
            <w:r w:rsidRPr="006403C2">
              <w:rPr>
                <w:rFonts w:ascii="Times New Roman" w:eastAsia="Calibri" w:hAnsi="Times New Roman" w:cs="Times New Roman"/>
                <w:iCs/>
                <w:sz w:val="24"/>
                <w:szCs w:val="24"/>
              </w:rPr>
              <w:t>• </w:t>
            </w:r>
            <w:r w:rsidRPr="006403C2">
              <w:rPr>
                <w:rFonts w:ascii="Times New Roman" w:eastAsia="Calibri" w:hAnsi="Times New Roman" w:cs="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14193" w:rsidRPr="006403C2" w:rsidRDefault="00A14193" w:rsidP="00A14193">
            <w:pPr>
              <w:spacing w:after="0" w:line="240" w:lineRule="auto"/>
              <w:ind w:firstLine="284"/>
              <w:jc w:val="both"/>
              <w:rPr>
                <w:rFonts w:ascii="Times New Roman" w:eastAsia="Calibri" w:hAnsi="Times New Roman" w:cs="Times New Roman"/>
                <w:sz w:val="24"/>
                <w:szCs w:val="24"/>
              </w:rPr>
            </w:pPr>
            <w:r w:rsidRPr="006403C2">
              <w:rPr>
                <w:rFonts w:ascii="Times New Roman" w:eastAsia="Calibri" w:hAnsi="Times New Roman" w:cs="Times New Roman"/>
                <w:iCs/>
                <w:sz w:val="24"/>
                <w:szCs w:val="24"/>
              </w:rPr>
              <w:t>• </w:t>
            </w:r>
            <w:r w:rsidRPr="006403C2">
              <w:rPr>
                <w:rFonts w:ascii="Times New Roman" w:eastAsia="Calibri" w:hAnsi="Times New Roman" w:cs="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A14193" w:rsidRPr="006403C2" w:rsidRDefault="00A14193" w:rsidP="00A14193">
            <w:pPr>
              <w:spacing w:after="0" w:line="240" w:lineRule="auto"/>
              <w:ind w:firstLine="284"/>
              <w:jc w:val="both"/>
              <w:rPr>
                <w:rFonts w:ascii="Times New Roman" w:eastAsia="Calibri" w:hAnsi="Times New Roman" w:cs="Times New Roman"/>
                <w:i/>
                <w:sz w:val="24"/>
                <w:szCs w:val="24"/>
              </w:rPr>
            </w:pPr>
            <w:r w:rsidRPr="006403C2">
              <w:rPr>
                <w:rFonts w:ascii="Times New Roman" w:eastAsia="Calibri" w:hAnsi="Times New Roman" w:cs="Times New Roman"/>
                <w:i/>
                <w:sz w:val="24"/>
                <w:szCs w:val="24"/>
              </w:rPr>
              <w:t>Выпускник получит возможность научиться:</w:t>
            </w:r>
          </w:p>
          <w:p w:rsidR="00A14193" w:rsidRPr="006403C2" w:rsidRDefault="00A14193" w:rsidP="00A14193">
            <w:pPr>
              <w:spacing w:after="0" w:line="240" w:lineRule="auto"/>
              <w:ind w:firstLine="284"/>
              <w:jc w:val="both"/>
              <w:rPr>
                <w:rFonts w:ascii="Times New Roman" w:eastAsia="Calibri" w:hAnsi="Times New Roman" w:cs="Times New Roman"/>
                <w:i/>
                <w:sz w:val="24"/>
                <w:szCs w:val="24"/>
              </w:rPr>
            </w:pPr>
            <w:r w:rsidRPr="006403C2">
              <w:rPr>
                <w:rFonts w:ascii="Times New Roman" w:eastAsia="Calibri" w:hAnsi="Times New Roman" w:cs="Times New Roman"/>
                <w:iCs/>
                <w:sz w:val="24"/>
                <w:szCs w:val="24"/>
              </w:rPr>
              <w:t>• </w:t>
            </w:r>
            <w:r w:rsidRPr="006403C2">
              <w:rPr>
                <w:rFonts w:ascii="Times New Roman" w:eastAsia="Calibri" w:hAnsi="Times New Roman" w:cs="Times New Roman"/>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14193" w:rsidRPr="006403C2" w:rsidRDefault="00A14193" w:rsidP="00A14193">
            <w:pPr>
              <w:spacing w:after="0" w:line="240" w:lineRule="auto"/>
              <w:ind w:firstLine="284"/>
              <w:jc w:val="both"/>
              <w:rPr>
                <w:rFonts w:ascii="Times New Roman" w:eastAsia="Calibri" w:hAnsi="Times New Roman" w:cs="Times New Roman"/>
                <w:b/>
                <w:sz w:val="24"/>
                <w:szCs w:val="24"/>
              </w:rPr>
            </w:pPr>
            <w:r w:rsidRPr="006403C2">
              <w:rPr>
                <w:rFonts w:ascii="Times New Roman" w:eastAsia="Calibri" w:hAnsi="Times New Roman" w:cs="Times New Roman"/>
                <w:b/>
                <w:sz w:val="24"/>
                <w:szCs w:val="24"/>
              </w:rPr>
              <w:t>Основы медицинских знаний и оказание первой помощи</w:t>
            </w:r>
          </w:p>
          <w:p w:rsidR="00A14193" w:rsidRPr="006403C2" w:rsidRDefault="00A14193" w:rsidP="00A14193">
            <w:pPr>
              <w:spacing w:after="0" w:line="240" w:lineRule="auto"/>
              <w:ind w:firstLine="284"/>
              <w:jc w:val="both"/>
              <w:rPr>
                <w:rFonts w:ascii="Times New Roman" w:eastAsia="Calibri" w:hAnsi="Times New Roman" w:cs="Times New Roman"/>
                <w:sz w:val="24"/>
                <w:szCs w:val="24"/>
              </w:rPr>
            </w:pPr>
            <w:r w:rsidRPr="006403C2">
              <w:rPr>
                <w:rFonts w:ascii="Times New Roman" w:eastAsia="Calibri" w:hAnsi="Times New Roman" w:cs="Times New Roman"/>
                <w:sz w:val="24"/>
                <w:szCs w:val="24"/>
              </w:rPr>
              <w:t>Выпускник научится:</w:t>
            </w:r>
          </w:p>
          <w:p w:rsidR="00A14193" w:rsidRPr="006403C2" w:rsidRDefault="00A14193" w:rsidP="00A14193">
            <w:pPr>
              <w:spacing w:after="0" w:line="240" w:lineRule="auto"/>
              <w:ind w:firstLine="284"/>
              <w:jc w:val="both"/>
              <w:rPr>
                <w:rFonts w:ascii="Times New Roman" w:eastAsia="Calibri" w:hAnsi="Times New Roman" w:cs="Times New Roman"/>
                <w:sz w:val="24"/>
                <w:szCs w:val="24"/>
              </w:rPr>
            </w:pPr>
            <w:r w:rsidRPr="006403C2">
              <w:rPr>
                <w:rFonts w:ascii="Times New Roman" w:eastAsia="Calibri" w:hAnsi="Times New Roman" w:cs="Times New Roman"/>
                <w:iCs/>
                <w:sz w:val="24"/>
                <w:szCs w:val="24"/>
              </w:rPr>
              <w:t>• </w:t>
            </w:r>
            <w:r w:rsidRPr="006403C2">
              <w:rPr>
                <w:rFonts w:ascii="Times New Roman" w:eastAsia="Calibri"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A14193" w:rsidRPr="006403C2" w:rsidRDefault="00A14193" w:rsidP="00A14193">
            <w:pPr>
              <w:spacing w:after="0" w:line="240" w:lineRule="auto"/>
              <w:ind w:firstLine="284"/>
              <w:jc w:val="both"/>
              <w:rPr>
                <w:rFonts w:ascii="Times New Roman" w:eastAsia="Calibri" w:hAnsi="Times New Roman" w:cs="Times New Roman"/>
                <w:sz w:val="24"/>
                <w:szCs w:val="24"/>
              </w:rPr>
            </w:pPr>
            <w:r w:rsidRPr="006403C2">
              <w:rPr>
                <w:rFonts w:ascii="Times New Roman" w:eastAsia="Calibri" w:hAnsi="Times New Roman" w:cs="Times New Roman"/>
                <w:iCs/>
                <w:sz w:val="24"/>
                <w:szCs w:val="24"/>
              </w:rPr>
              <w:t>• </w:t>
            </w:r>
            <w:r w:rsidRPr="006403C2">
              <w:rPr>
                <w:rFonts w:ascii="Times New Roman" w:eastAsia="Calibri"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A14193" w:rsidRPr="006403C2" w:rsidRDefault="00A14193" w:rsidP="00A14193">
            <w:pPr>
              <w:spacing w:after="0" w:line="240" w:lineRule="auto"/>
              <w:ind w:firstLine="284"/>
              <w:jc w:val="both"/>
              <w:rPr>
                <w:rFonts w:ascii="Times New Roman" w:eastAsia="Calibri" w:hAnsi="Times New Roman" w:cs="Times New Roman"/>
                <w:sz w:val="24"/>
                <w:szCs w:val="24"/>
              </w:rPr>
            </w:pPr>
            <w:r w:rsidRPr="006403C2">
              <w:rPr>
                <w:rFonts w:ascii="Times New Roman" w:eastAsia="Calibri" w:hAnsi="Times New Roman" w:cs="Times New Roman"/>
                <w:iCs/>
                <w:sz w:val="24"/>
                <w:szCs w:val="24"/>
              </w:rPr>
              <w:t>• </w:t>
            </w:r>
            <w:r w:rsidRPr="006403C2">
              <w:rPr>
                <w:rFonts w:ascii="Times New Roman" w:eastAsia="Calibri"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14193" w:rsidRPr="006403C2" w:rsidRDefault="00A14193" w:rsidP="00A14193">
            <w:pPr>
              <w:spacing w:after="0" w:line="240" w:lineRule="auto"/>
              <w:ind w:firstLine="284"/>
              <w:jc w:val="both"/>
              <w:rPr>
                <w:rFonts w:ascii="Times New Roman" w:eastAsia="Calibri" w:hAnsi="Times New Roman" w:cs="Times New Roman"/>
                <w:sz w:val="24"/>
                <w:szCs w:val="24"/>
              </w:rPr>
            </w:pPr>
            <w:r w:rsidRPr="006403C2">
              <w:rPr>
                <w:rFonts w:ascii="Times New Roman" w:eastAsia="Calibri" w:hAnsi="Times New Roman" w:cs="Times New Roman"/>
                <w:iCs/>
                <w:sz w:val="24"/>
                <w:szCs w:val="24"/>
              </w:rPr>
              <w:t>• </w:t>
            </w:r>
            <w:r w:rsidRPr="006403C2">
              <w:rPr>
                <w:rFonts w:ascii="Times New Roman" w:eastAsia="Calibri" w:hAnsi="Times New Roman" w:cs="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14193" w:rsidRPr="006403C2" w:rsidRDefault="00A14193" w:rsidP="00A14193">
            <w:pPr>
              <w:spacing w:after="0" w:line="240" w:lineRule="auto"/>
              <w:ind w:firstLine="284"/>
              <w:jc w:val="both"/>
              <w:rPr>
                <w:rFonts w:ascii="Times New Roman" w:eastAsia="Calibri" w:hAnsi="Times New Roman" w:cs="Times New Roman"/>
                <w:i/>
                <w:sz w:val="24"/>
                <w:szCs w:val="24"/>
              </w:rPr>
            </w:pPr>
            <w:r w:rsidRPr="006403C2">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6403C2">
              <w:rPr>
                <w:rFonts w:ascii="Times New Roman" w:eastAsia="Calibri" w:hAnsi="Times New Roman" w:cs="Times New Roman"/>
                <w:iCs/>
                <w:sz w:val="24"/>
                <w:szCs w:val="24"/>
              </w:rPr>
              <w:t>• </w:t>
            </w:r>
            <w:r w:rsidRPr="006403C2">
              <w:rPr>
                <w:rFonts w:ascii="Times New Roman" w:eastAsia="Calibri" w:hAnsi="Times New Roman" w:cs="Times New Roman"/>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A14193" w:rsidRPr="0027085D" w:rsidRDefault="00A14193" w:rsidP="00A14193">
            <w:pPr>
              <w:widowControl w:val="0"/>
              <w:autoSpaceDE w:val="0"/>
              <w:autoSpaceDN w:val="0"/>
              <w:spacing w:after="0" w:line="240" w:lineRule="auto"/>
              <w:ind w:firstLine="284"/>
              <w:jc w:val="center"/>
              <w:outlineLvl w:val="0"/>
              <w:rPr>
                <w:rFonts w:ascii="Times New Roman" w:eastAsia="Times New Roman" w:hAnsi="Times New Roman" w:cs="Times New Roman"/>
                <w:b/>
                <w:sz w:val="24"/>
                <w:szCs w:val="24"/>
              </w:rPr>
            </w:pPr>
          </w:p>
          <w:p w:rsidR="00A14193" w:rsidRDefault="00A14193" w:rsidP="00A14193">
            <w:pPr>
              <w:spacing w:after="0" w:line="240" w:lineRule="auto"/>
              <w:ind w:firstLine="284"/>
              <w:jc w:val="center"/>
              <w:rPr>
                <w:rFonts w:ascii="Times New Roman" w:eastAsia="Calibri" w:hAnsi="Times New Roman" w:cs="Times New Roman"/>
                <w:b/>
                <w:sz w:val="24"/>
                <w:szCs w:val="24"/>
              </w:rPr>
            </w:pPr>
          </w:p>
          <w:p w:rsidR="00A14193" w:rsidRPr="00CD2008" w:rsidRDefault="00A14193" w:rsidP="00A14193">
            <w:pPr>
              <w:spacing w:after="0" w:line="240" w:lineRule="auto"/>
              <w:ind w:firstLine="284"/>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Основы духовно – нравственной культуры народов России</w:t>
            </w:r>
          </w:p>
          <w:p w:rsidR="00A14193" w:rsidRPr="00CD2008" w:rsidRDefault="00A14193" w:rsidP="00A14193">
            <w:pPr>
              <w:shd w:val="clear" w:color="auto" w:fill="FFFFFF"/>
              <w:spacing w:after="0" w:line="240" w:lineRule="auto"/>
              <w:rPr>
                <w:rFonts w:ascii="Times New Roman" w:eastAsia="Times New Roman" w:hAnsi="Times New Roman" w:cs="Times New Roman"/>
                <w:color w:val="000000"/>
                <w:sz w:val="24"/>
                <w:szCs w:val="24"/>
              </w:rPr>
            </w:pPr>
            <w:r w:rsidRPr="00CD2008">
              <w:rPr>
                <w:rFonts w:ascii="Times New Roman" w:eastAsia="Times New Roman" w:hAnsi="Times New Roman" w:cs="Times New Roman"/>
                <w:color w:val="000000"/>
                <w:sz w:val="24"/>
                <w:szCs w:val="24"/>
              </w:rPr>
              <w:t xml:space="preserve">         Курс «Основы духовно-нравственной культуры народов России» продолжает 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 </w:t>
            </w:r>
          </w:p>
          <w:p w:rsidR="00A14193" w:rsidRPr="00CD2008" w:rsidRDefault="00A14193" w:rsidP="00A141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D2008">
              <w:rPr>
                <w:rFonts w:ascii="Times New Roman" w:eastAsia="Times New Roman" w:hAnsi="Times New Roman" w:cs="Times New Roman"/>
                <w:color w:val="000000"/>
                <w:sz w:val="24"/>
                <w:szCs w:val="24"/>
              </w:rPr>
              <w:t xml:space="preserve">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w:t>
            </w:r>
            <w:r w:rsidRPr="00CD2008">
              <w:rPr>
                <w:rFonts w:ascii="Times New Roman" w:eastAsia="Times New Roman" w:hAnsi="Times New Roman" w:cs="Times New Roman"/>
                <w:color w:val="000000"/>
                <w:sz w:val="24"/>
                <w:szCs w:val="24"/>
              </w:rPr>
              <w:lastRenderedPageBreak/>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A14193" w:rsidRPr="00CD2008" w:rsidRDefault="00A14193" w:rsidP="00A141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D2008">
              <w:rPr>
                <w:rFonts w:ascii="Times New Roman" w:eastAsia="Times New Roman" w:hAnsi="Times New Roman" w:cs="Times New Roman"/>
                <w:color w:val="000000"/>
                <w:sz w:val="24"/>
                <w:szCs w:val="24"/>
              </w:rPr>
              <w:t>Таким образом, характеризуя данный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Учебный курс разбивается на следующие основные разделы:</w:t>
            </w:r>
          </w:p>
          <w:p w:rsidR="00A14193" w:rsidRPr="00CD2008" w:rsidRDefault="00A14193" w:rsidP="00A141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D2008">
              <w:rPr>
                <w:rFonts w:ascii="Times New Roman" w:eastAsia="Times New Roman" w:hAnsi="Times New Roman" w:cs="Times New Roman"/>
                <w:color w:val="000000"/>
                <w:sz w:val="24"/>
                <w:szCs w:val="24"/>
              </w:rPr>
              <w:t>1.        Формирование понятия «культура», ознакомление с ролью и значением российской культуры в мировом сообществе (раздел «В мире культуры»).</w:t>
            </w:r>
          </w:p>
          <w:p w:rsidR="00A14193" w:rsidRPr="00CD2008" w:rsidRDefault="00A14193" w:rsidP="00A141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D2008">
              <w:rPr>
                <w:rFonts w:ascii="Times New Roman" w:eastAsia="Times New Roman" w:hAnsi="Times New Roman" w:cs="Times New Roman"/>
                <w:color w:val="000000"/>
                <w:sz w:val="24"/>
                <w:szCs w:val="24"/>
              </w:rPr>
              <w:t>2.        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A14193" w:rsidRPr="00CD2008" w:rsidRDefault="00A14193" w:rsidP="00A1419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D2008">
              <w:rPr>
                <w:rFonts w:ascii="Times New Roman" w:eastAsia="Times New Roman" w:hAnsi="Times New Roman" w:cs="Times New Roman"/>
                <w:color w:val="000000"/>
                <w:sz w:val="24"/>
                <w:szCs w:val="24"/>
              </w:rPr>
              <w:t>3.        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A14193" w:rsidRPr="00CD2008" w:rsidRDefault="00A14193" w:rsidP="00A14193">
            <w:pPr>
              <w:shd w:val="clear" w:color="auto" w:fill="FFFFFF"/>
              <w:spacing w:after="0" w:line="240" w:lineRule="auto"/>
              <w:ind w:firstLine="720"/>
              <w:jc w:val="both"/>
              <w:rPr>
                <w:rFonts w:ascii="Times New Roman" w:eastAsia="Calibri" w:hAnsi="Times New Roman" w:cs="Times New Roman"/>
                <w:b/>
                <w:sz w:val="24"/>
                <w:szCs w:val="24"/>
              </w:rPr>
            </w:pPr>
            <w:r w:rsidRPr="00CD2008">
              <w:rPr>
                <w:rFonts w:ascii="Times New Roman" w:eastAsia="Times New Roman" w:hAnsi="Times New Roman" w:cs="Times New Roman"/>
                <w:color w:val="000000"/>
                <w:sz w:val="24"/>
                <w:szCs w:val="24"/>
              </w:rPr>
              <w:t>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w:t>
            </w:r>
          </w:p>
          <w:p w:rsidR="00A14193" w:rsidRDefault="00A14193" w:rsidP="00A14193">
            <w:pPr>
              <w:autoSpaceDE w:val="0"/>
              <w:autoSpaceDN w:val="0"/>
              <w:adjustRightInd w:val="0"/>
              <w:ind w:firstLine="709"/>
              <w:jc w:val="both"/>
              <w:rPr>
                <w:rFonts w:ascii="Times New Roman" w:hAnsi="Times New Roman" w:cs="Times New Roman"/>
                <w:sz w:val="24"/>
                <w:szCs w:val="24"/>
              </w:rPr>
            </w:pPr>
            <w:r w:rsidRPr="00CD2008">
              <w:rPr>
                <w:rFonts w:ascii="Times New Roman" w:hAnsi="Times New Roman" w:cs="Times New Roman"/>
                <w:sz w:val="24"/>
                <w:szCs w:val="24"/>
              </w:rPr>
              <w:t>Изучение предметной области ОДНКНР должно обеспечить:</w:t>
            </w:r>
          </w:p>
          <w:p w:rsidR="00A14193" w:rsidRPr="00CD2008" w:rsidRDefault="00A14193" w:rsidP="00A14193">
            <w:pPr>
              <w:autoSpaceDE w:val="0"/>
              <w:autoSpaceDN w:val="0"/>
              <w:adjustRightInd w:val="0"/>
              <w:ind w:firstLine="709"/>
              <w:jc w:val="both"/>
              <w:rPr>
                <w:rFonts w:ascii="Times New Roman" w:hAnsi="Times New Roman" w:cs="Times New Roman"/>
                <w:sz w:val="24"/>
                <w:szCs w:val="24"/>
              </w:rPr>
            </w:pPr>
            <w:r w:rsidRPr="00CD2008">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A14193" w:rsidRPr="00CD2008" w:rsidRDefault="00A14193" w:rsidP="00A14193">
            <w:pPr>
              <w:autoSpaceDE w:val="0"/>
              <w:autoSpaceDN w:val="0"/>
              <w:adjustRightInd w:val="0"/>
              <w:ind w:firstLine="709"/>
              <w:jc w:val="both"/>
              <w:rPr>
                <w:rFonts w:ascii="Times New Roman" w:hAnsi="Times New Roman" w:cs="Times New Roman"/>
                <w:sz w:val="24"/>
                <w:szCs w:val="24"/>
              </w:rPr>
            </w:pPr>
            <w:r w:rsidRPr="00CD2008">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p>
          <w:p w:rsidR="00A14193" w:rsidRPr="00CD2008" w:rsidRDefault="00A14193" w:rsidP="00A14193">
            <w:pPr>
              <w:autoSpaceDE w:val="0"/>
              <w:autoSpaceDN w:val="0"/>
              <w:adjustRightInd w:val="0"/>
              <w:ind w:firstLine="709"/>
              <w:jc w:val="both"/>
              <w:rPr>
                <w:rFonts w:ascii="Times New Roman" w:hAnsi="Times New Roman" w:cs="Times New Roman"/>
                <w:sz w:val="24"/>
                <w:szCs w:val="24"/>
              </w:rPr>
            </w:pPr>
            <w:r w:rsidRPr="00CD2008">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A14193" w:rsidRPr="00CD2008" w:rsidRDefault="00A14193" w:rsidP="00A14193">
            <w:pPr>
              <w:autoSpaceDE w:val="0"/>
              <w:autoSpaceDN w:val="0"/>
              <w:adjustRightInd w:val="0"/>
              <w:ind w:firstLine="709"/>
              <w:jc w:val="both"/>
              <w:rPr>
                <w:rFonts w:ascii="Times New Roman" w:hAnsi="Times New Roman" w:cs="Times New Roman"/>
                <w:sz w:val="24"/>
                <w:szCs w:val="24"/>
              </w:rPr>
            </w:pPr>
            <w:r w:rsidRPr="00CD2008">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A14193" w:rsidRPr="00CD2008" w:rsidRDefault="00A14193" w:rsidP="00A14193">
            <w:pPr>
              <w:autoSpaceDE w:val="0"/>
              <w:autoSpaceDN w:val="0"/>
              <w:adjustRightInd w:val="0"/>
              <w:ind w:firstLine="709"/>
              <w:jc w:val="both"/>
              <w:rPr>
                <w:rFonts w:ascii="Times New Roman" w:hAnsi="Times New Roman" w:cs="Times New Roman"/>
                <w:sz w:val="24"/>
                <w:szCs w:val="24"/>
              </w:rPr>
            </w:pPr>
            <w:r w:rsidRPr="00CD2008">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A14193" w:rsidRPr="00CD2008" w:rsidRDefault="00A14193" w:rsidP="00A14193">
            <w:pPr>
              <w:pStyle w:val="4"/>
              <w:spacing w:before="0"/>
              <w:ind w:firstLine="709"/>
              <w:jc w:val="center"/>
              <w:rPr>
                <w:b w:val="0"/>
                <w:sz w:val="24"/>
                <w:szCs w:val="24"/>
                <w:u w:val="single"/>
              </w:rPr>
            </w:pPr>
            <w:r w:rsidRPr="00CD2008">
              <w:rPr>
                <w:b w:val="0"/>
                <w:sz w:val="24"/>
                <w:szCs w:val="24"/>
                <w:u w:val="single"/>
              </w:rPr>
              <w:t>Планируемые результаты освоения учебного курса</w:t>
            </w:r>
          </w:p>
          <w:p w:rsidR="00A14193" w:rsidRPr="00CD2008" w:rsidRDefault="00A14193" w:rsidP="00A14193">
            <w:pPr>
              <w:pStyle w:val="4"/>
              <w:spacing w:before="0"/>
              <w:ind w:firstLine="709"/>
              <w:jc w:val="center"/>
              <w:rPr>
                <w:b w:val="0"/>
                <w:sz w:val="24"/>
                <w:szCs w:val="24"/>
                <w:u w:val="single"/>
              </w:rPr>
            </w:pPr>
            <w:r w:rsidRPr="00CD2008">
              <w:rPr>
                <w:b w:val="0"/>
                <w:sz w:val="24"/>
                <w:szCs w:val="24"/>
                <w:u w:val="single"/>
              </w:rPr>
              <w:t>«Основы духовно-нравственной культуры народов России»</w:t>
            </w:r>
          </w:p>
          <w:p w:rsidR="00A14193" w:rsidRPr="00CD2008" w:rsidRDefault="00A14193" w:rsidP="00A14193">
            <w:pPr>
              <w:autoSpaceDE w:val="0"/>
              <w:autoSpaceDN w:val="0"/>
              <w:adjustRightInd w:val="0"/>
              <w:spacing w:after="0" w:line="240" w:lineRule="auto"/>
              <w:jc w:val="both"/>
              <w:rPr>
                <w:rFonts w:ascii="Times New Roman" w:hAnsi="Times New Roman"/>
                <w:b/>
                <w:bCs/>
                <w:i/>
                <w:iCs/>
                <w:sz w:val="24"/>
                <w:szCs w:val="24"/>
              </w:rPr>
            </w:pPr>
            <w:r w:rsidRPr="00CD2008">
              <w:rPr>
                <w:rFonts w:ascii="Times New Roman" w:hAnsi="Times New Roman"/>
                <w:b/>
                <w:bCs/>
                <w:i/>
                <w:iCs/>
                <w:sz w:val="24"/>
                <w:szCs w:val="24"/>
              </w:rPr>
              <w:t>Личностные результаты:</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b/>
                <w:bCs/>
                <w:i/>
                <w:iCs/>
                <w:sz w:val="24"/>
                <w:szCs w:val="24"/>
              </w:rPr>
              <w:t xml:space="preserve">– </w:t>
            </w:r>
            <w:r w:rsidRPr="00CD2008">
              <w:rPr>
                <w:rFonts w:ascii="Times New Roman" w:hAnsi="Times New Roman"/>
                <w:sz w:val="24"/>
                <w:szCs w:val="24"/>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понимание роли человека в обществе, принятие норм нравственного поведения;</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стремление к развитию интеллектуальных, нравственных, эстетических потребностей.</w:t>
            </w:r>
          </w:p>
          <w:p w:rsidR="00A14193" w:rsidRPr="00CD2008" w:rsidRDefault="00A14193" w:rsidP="00A14193">
            <w:pPr>
              <w:autoSpaceDE w:val="0"/>
              <w:autoSpaceDN w:val="0"/>
              <w:adjustRightInd w:val="0"/>
              <w:spacing w:after="0" w:line="240" w:lineRule="auto"/>
              <w:jc w:val="both"/>
              <w:rPr>
                <w:rFonts w:ascii="Times New Roman" w:hAnsi="Times New Roman"/>
                <w:b/>
                <w:bCs/>
                <w:i/>
                <w:iCs/>
                <w:sz w:val="24"/>
                <w:szCs w:val="24"/>
              </w:rPr>
            </w:pPr>
            <w:r w:rsidRPr="00CD2008">
              <w:rPr>
                <w:rFonts w:ascii="Times New Roman" w:hAnsi="Times New Roman"/>
                <w:b/>
                <w:bCs/>
                <w:i/>
                <w:iCs/>
                <w:sz w:val="24"/>
                <w:szCs w:val="24"/>
              </w:rPr>
              <w:lastRenderedPageBreak/>
              <w:t>Универсальные учебные действия.</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i/>
                <w:iCs/>
                <w:sz w:val="24"/>
                <w:szCs w:val="24"/>
              </w:rPr>
              <w:t>Познавательные</w:t>
            </w:r>
            <w:r w:rsidRPr="00CD2008">
              <w:rPr>
                <w:rFonts w:ascii="Times New Roman" w:hAnsi="Times New Roman"/>
                <w:sz w:val="24"/>
                <w:szCs w:val="24"/>
              </w:rPr>
              <w:t>:</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характеризовать понятие «духовно-нравственная культура»;</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сравнивать нравственные ценности разных народов, представленные в фольклоре, искусстве, религиозных учениях;</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различать культовые сооружения разных религий;</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формулировать выводы и умозаключения на основе анализа учебных текстов.</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i/>
                <w:iCs/>
                <w:sz w:val="24"/>
                <w:szCs w:val="24"/>
              </w:rPr>
              <w:t>Коммуникативные</w:t>
            </w:r>
            <w:r w:rsidRPr="00CD2008">
              <w:rPr>
                <w:rFonts w:ascii="Times New Roman" w:hAnsi="Times New Roman"/>
                <w:sz w:val="24"/>
                <w:szCs w:val="24"/>
              </w:rPr>
              <w:t>:</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рассказывать о роли религий в развитии образования на Руси и в России;</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кратко характеризовать нравственные ценности человека (патриотизм, трудолюбие, доброта, милосердие и др.).</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i/>
                <w:iCs/>
                <w:sz w:val="24"/>
                <w:szCs w:val="24"/>
              </w:rPr>
              <w:t>Рефлексивные</w:t>
            </w:r>
            <w:r w:rsidRPr="00CD2008">
              <w:rPr>
                <w:rFonts w:ascii="Times New Roman" w:hAnsi="Times New Roman"/>
                <w:sz w:val="24"/>
                <w:szCs w:val="24"/>
              </w:rPr>
              <w:t>:</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оценивать различные ситуации с позиций «нравственно», «безнравственно»;</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i/>
                <w:iCs/>
                <w:sz w:val="24"/>
                <w:szCs w:val="24"/>
              </w:rPr>
              <w:t>Информационные</w:t>
            </w:r>
            <w:r w:rsidRPr="00CD2008">
              <w:rPr>
                <w:rFonts w:ascii="Times New Roman" w:hAnsi="Times New Roman"/>
                <w:sz w:val="24"/>
                <w:szCs w:val="24"/>
              </w:rPr>
              <w:t>:</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xml:space="preserve">К концу обучения учащиеся </w:t>
            </w:r>
            <w:r w:rsidRPr="00CD2008">
              <w:rPr>
                <w:rFonts w:ascii="Times New Roman" w:hAnsi="Times New Roman"/>
                <w:b/>
                <w:bCs/>
                <w:sz w:val="24"/>
                <w:szCs w:val="24"/>
              </w:rPr>
              <w:t>научатся</w:t>
            </w:r>
            <w:r w:rsidRPr="00CD2008">
              <w:rPr>
                <w:rFonts w:ascii="Times New Roman" w:hAnsi="Times New Roman"/>
                <w:sz w:val="24"/>
                <w:szCs w:val="24"/>
              </w:rPr>
              <w:t>:</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xml:space="preserve">· </w:t>
            </w:r>
            <w:r w:rsidRPr="00CD2008">
              <w:rPr>
                <w:rFonts w:ascii="Times New Roman" w:hAnsi="Times New Roman"/>
                <w:i/>
                <w:iCs/>
                <w:sz w:val="24"/>
                <w:szCs w:val="24"/>
              </w:rPr>
              <w:t xml:space="preserve">Воспроизводить </w:t>
            </w:r>
            <w:r w:rsidRPr="00CD2008">
              <w:rPr>
                <w:rFonts w:ascii="Times New Roman" w:hAnsi="Times New Roman"/>
                <w:sz w:val="24"/>
                <w:szCs w:val="24"/>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xml:space="preserve">· </w:t>
            </w:r>
            <w:r w:rsidRPr="00CD2008">
              <w:rPr>
                <w:rFonts w:ascii="Times New Roman" w:hAnsi="Times New Roman"/>
                <w:i/>
                <w:iCs/>
                <w:sz w:val="24"/>
                <w:szCs w:val="24"/>
              </w:rPr>
              <w:t xml:space="preserve">Сравнивать </w:t>
            </w:r>
            <w:r w:rsidRPr="00CD2008">
              <w:rPr>
                <w:rFonts w:ascii="Times New Roman" w:hAnsi="Times New Roman"/>
                <w:sz w:val="24"/>
                <w:szCs w:val="24"/>
              </w:rPr>
              <w:t xml:space="preserve">главную мысль литературных, фольклорных и религиозных текстов. </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i/>
                <w:iCs/>
                <w:sz w:val="24"/>
                <w:szCs w:val="24"/>
              </w:rPr>
              <w:t xml:space="preserve">Проводить аналогии </w:t>
            </w:r>
            <w:r w:rsidRPr="00CD2008">
              <w:rPr>
                <w:rFonts w:ascii="Times New Roman" w:hAnsi="Times New Roman"/>
                <w:sz w:val="24"/>
                <w:szCs w:val="24"/>
              </w:rPr>
              <w:t>между героями, сопоставлять их поведение с общечеловеческими духовно-нравственными ценностями.</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xml:space="preserve">· </w:t>
            </w:r>
            <w:r w:rsidRPr="00CD2008">
              <w:rPr>
                <w:rFonts w:ascii="Times New Roman" w:hAnsi="Times New Roman"/>
                <w:i/>
                <w:iCs/>
                <w:sz w:val="24"/>
                <w:szCs w:val="24"/>
              </w:rPr>
              <w:t>Участвовать в диалоге</w:t>
            </w:r>
            <w:r w:rsidRPr="00CD2008">
              <w:rPr>
                <w:rFonts w:ascii="Times New Roman" w:hAnsi="Times New Roman"/>
                <w:sz w:val="24"/>
                <w:szCs w:val="24"/>
              </w:rPr>
              <w:t>: высказывать свои суждения, анализировать высказывания участников беседы, добавлять, приводить доказательства.</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xml:space="preserve">· </w:t>
            </w:r>
            <w:r w:rsidRPr="00CD2008">
              <w:rPr>
                <w:rFonts w:ascii="Times New Roman" w:hAnsi="Times New Roman"/>
                <w:i/>
                <w:iCs/>
                <w:sz w:val="24"/>
                <w:szCs w:val="24"/>
              </w:rPr>
              <w:t xml:space="preserve">Создавать </w:t>
            </w:r>
            <w:r w:rsidRPr="00CD2008">
              <w:rPr>
                <w:rFonts w:ascii="Times New Roman" w:hAnsi="Times New Roman"/>
                <w:sz w:val="24"/>
                <w:szCs w:val="24"/>
              </w:rPr>
              <w:t>по изображениям (художественным полотнам, иконам, иллюстрациям) словесный портрет героя.</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xml:space="preserve">· </w:t>
            </w:r>
            <w:r w:rsidRPr="00CD2008">
              <w:rPr>
                <w:rFonts w:ascii="Times New Roman" w:hAnsi="Times New Roman"/>
                <w:i/>
                <w:iCs/>
                <w:sz w:val="24"/>
                <w:szCs w:val="24"/>
              </w:rPr>
              <w:t xml:space="preserve">Оценивать </w:t>
            </w:r>
            <w:r w:rsidRPr="00CD2008">
              <w:rPr>
                <w:rFonts w:ascii="Times New Roman" w:hAnsi="Times New Roman"/>
                <w:sz w:val="24"/>
                <w:szCs w:val="24"/>
              </w:rPr>
              <w:t>поступки реальных лиц, героев произведений, высказывания известных личностей.</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xml:space="preserve">· </w:t>
            </w:r>
            <w:r w:rsidRPr="00CD2008">
              <w:rPr>
                <w:rFonts w:ascii="Times New Roman" w:hAnsi="Times New Roman"/>
                <w:i/>
                <w:iCs/>
                <w:sz w:val="24"/>
                <w:szCs w:val="24"/>
              </w:rPr>
              <w:t>Работать с исторической картой</w:t>
            </w:r>
            <w:r w:rsidRPr="00CD2008">
              <w:rPr>
                <w:rFonts w:ascii="Times New Roman" w:hAnsi="Times New Roman"/>
                <w:sz w:val="24"/>
                <w:szCs w:val="24"/>
              </w:rPr>
              <w:t>: находить объекты в соответствии с учебной задачей.</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xml:space="preserve">· </w:t>
            </w:r>
            <w:r w:rsidRPr="00CD2008">
              <w:rPr>
                <w:rFonts w:ascii="Times New Roman" w:hAnsi="Times New Roman"/>
                <w:i/>
                <w:iCs/>
                <w:sz w:val="24"/>
                <w:szCs w:val="24"/>
              </w:rPr>
              <w:t xml:space="preserve">Использовать информацию, </w:t>
            </w:r>
            <w:r w:rsidRPr="00CD2008">
              <w:rPr>
                <w:rFonts w:ascii="Times New Roman" w:hAnsi="Times New Roman"/>
                <w:sz w:val="24"/>
                <w:szCs w:val="24"/>
              </w:rPr>
              <w:t>полученную из разных источников, для решения учебных и практических задач.</w:t>
            </w:r>
          </w:p>
          <w:p w:rsidR="00A14193" w:rsidRPr="00CD2008" w:rsidRDefault="00A14193" w:rsidP="00A14193">
            <w:pPr>
              <w:autoSpaceDE w:val="0"/>
              <w:autoSpaceDN w:val="0"/>
              <w:adjustRightInd w:val="0"/>
              <w:spacing w:after="0" w:line="240" w:lineRule="auto"/>
              <w:jc w:val="both"/>
              <w:rPr>
                <w:rFonts w:ascii="Times New Roman" w:hAnsi="Times New Roman"/>
                <w:b/>
                <w:bCs/>
                <w:sz w:val="24"/>
                <w:szCs w:val="24"/>
              </w:rPr>
            </w:pPr>
            <w:r w:rsidRPr="00CD2008">
              <w:rPr>
                <w:rFonts w:ascii="Times New Roman" w:hAnsi="Times New Roman"/>
                <w:sz w:val="24"/>
                <w:szCs w:val="24"/>
              </w:rPr>
              <w:t xml:space="preserve">К концу обучения учащиеся </w:t>
            </w:r>
            <w:r w:rsidRPr="00CD2008">
              <w:rPr>
                <w:rFonts w:ascii="Times New Roman" w:hAnsi="Times New Roman"/>
                <w:b/>
                <w:bCs/>
                <w:sz w:val="24"/>
                <w:szCs w:val="24"/>
              </w:rPr>
              <w:t>смогут научиться:</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xml:space="preserve">· </w:t>
            </w:r>
            <w:r w:rsidRPr="00CD2008">
              <w:rPr>
                <w:rFonts w:ascii="Times New Roman" w:hAnsi="Times New Roman"/>
                <w:i/>
                <w:iCs/>
                <w:sz w:val="24"/>
                <w:szCs w:val="24"/>
              </w:rPr>
              <w:t xml:space="preserve">Высказывать предположения </w:t>
            </w:r>
            <w:r w:rsidRPr="00CD2008">
              <w:rPr>
                <w:rFonts w:ascii="Times New Roman" w:hAnsi="Times New Roman"/>
                <w:sz w:val="24"/>
                <w:szCs w:val="24"/>
              </w:rPr>
              <w:t>о последствиях неправильного (безнравственного) поведения человека.</w:t>
            </w:r>
          </w:p>
          <w:p w:rsidR="00A14193" w:rsidRPr="00CD2008" w:rsidRDefault="00A14193" w:rsidP="00A14193">
            <w:pPr>
              <w:autoSpaceDE w:val="0"/>
              <w:autoSpaceDN w:val="0"/>
              <w:adjustRightInd w:val="0"/>
              <w:spacing w:after="0" w:line="240" w:lineRule="auto"/>
              <w:jc w:val="both"/>
              <w:rPr>
                <w:rFonts w:ascii="Times New Roman" w:hAnsi="Times New Roman"/>
                <w:sz w:val="24"/>
                <w:szCs w:val="24"/>
              </w:rPr>
            </w:pPr>
            <w:r w:rsidRPr="00CD2008">
              <w:rPr>
                <w:rFonts w:ascii="Times New Roman" w:hAnsi="Times New Roman"/>
                <w:sz w:val="24"/>
                <w:szCs w:val="24"/>
              </w:rPr>
              <w:t xml:space="preserve">· </w:t>
            </w:r>
            <w:r w:rsidRPr="00CD2008">
              <w:rPr>
                <w:rFonts w:ascii="Times New Roman" w:hAnsi="Times New Roman"/>
                <w:i/>
                <w:iCs/>
                <w:sz w:val="24"/>
                <w:szCs w:val="24"/>
              </w:rPr>
              <w:t xml:space="preserve">Оценивать </w:t>
            </w:r>
            <w:r w:rsidRPr="00CD2008">
              <w:rPr>
                <w:rFonts w:ascii="Times New Roman" w:hAnsi="Times New Roman"/>
                <w:sz w:val="24"/>
                <w:szCs w:val="24"/>
              </w:rPr>
              <w:t>свои поступки, соотнося их с правилами нравственности и этики; намечать способы саморазвития.</w:t>
            </w:r>
          </w:p>
          <w:p w:rsidR="00A14193" w:rsidRPr="00CD2008" w:rsidRDefault="00A14193" w:rsidP="00A14193">
            <w:pPr>
              <w:pStyle w:val="af6"/>
              <w:rPr>
                <w:sz w:val="24"/>
              </w:rPr>
            </w:pPr>
            <w:r w:rsidRPr="00CD2008">
              <w:rPr>
                <w:sz w:val="24"/>
              </w:rPr>
              <w:t xml:space="preserve">· </w:t>
            </w:r>
            <w:r w:rsidRPr="00CD2008">
              <w:rPr>
                <w:i/>
                <w:iCs/>
                <w:sz w:val="24"/>
              </w:rPr>
              <w:t xml:space="preserve">Работать </w:t>
            </w:r>
            <w:r w:rsidRPr="00CD2008">
              <w:rPr>
                <w:sz w:val="24"/>
              </w:rPr>
              <w:t>с историческими источниками и документами.</w:t>
            </w:r>
          </w:p>
          <w:p w:rsidR="00A14193" w:rsidRPr="0027085D" w:rsidRDefault="00A14193" w:rsidP="00A14193">
            <w:pPr>
              <w:widowControl w:val="0"/>
              <w:autoSpaceDE w:val="0"/>
              <w:autoSpaceDN w:val="0"/>
              <w:spacing w:after="0" w:line="240" w:lineRule="auto"/>
              <w:ind w:firstLine="284"/>
              <w:jc w:val="center"/>
              <w:outlineLvl w:val="0"/>
              <w:rPr>
                <w:rFonts w:ascii="Times New Roman" w:eastAsia="Times New Roman" w:hAnsi="Times New Roman" w:cs="Times New Roman"/>
                <w:b/>
                <w:sz w:val="24"/>
                <w:szCs w:val="24"/>
              </w:rPr>
            </w:pPr>
            <w:r w:rsidRPr="0027085D">
              <w:rPr>
                <w:rFonts w:ascii="Times New Roman" w:eastAsia="Times New Roman" w:hAnsi="Times New Roman" w:cs="Times New Roman"/>
                <w:b/>
                <w:sz w:val="24"/>
                <w:szCs w:val="24"/>
              </w:rPr>
              <w:t>Учебно-исследовательская и проектная деятельность.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Выпускник научится: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Выпускник получит возможность научиться:</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самостоятельно задумывать, планировать и выполнять учебное исследование, учебный и социальный проект;</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целенаправленно и осознанно развивать свои коммуникативные способности, осваивать новые языковые средства;</w:t>
            </w:r>
          </w:p>
          <w:p w:rsidR="00A14193" w:rsidRPr="0027085D" w:rsidRDefault="00A14193" w:rsidP="00A14193">
            <w:pPr>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sz w:val="24"/>
                <w:szCs w:val="24"/>
              </w:rPr>
              <w:t>• </w:t>
            </w:r>
            <w:r w:rsidRPr="0027085D">
              <w:rPr>
                <w:rFonts w:ascii="Times New Roman" w:eastAsia="Calibri" w:hAnsi="Times New Roman" w:cs="Times New Roman"/>
                <w:i/>
                <w:sz w:val="24"/>
                <w:szCs w:val="24"/>
              </w:rPr>
              <w:t xml:space="preserve">осознавать свою ответственность за достоверность полученных знаний, за качество </w:t>
            </w:r>
            <w:r w:rsidRPr="0027085D">
              <w:rPr>
                <w:rFonts w:ascii="Times New Roman" w:eastAsia="Calibri" w:hAnsi="Times New Roman" w:cs="Times New Roman"/>
                <w:i/>
                <w:sz w:val="24"/>
                <w:szCs w:val="24"/>
              </w:rPr>
              <w:lastRenderedPageBreak/>
              <w:t>выполненного проекта.</w:t>
            </w:r>
          </w:p>
          <w:p w:rsidR="00A14193" w:rsidRPr="0027085D" w:rsidRDefault="00A14193" w:rsidP="00A14193">
            <w:pPr>
              <w:spacing w:after="0" w:line="240" w:lineRule="auto"/>
              <w:ind w:firstLine="284"/>
              <w:jc w:val="center"/>
              <w:rPr>
                <w:rFonts w:ascii="Calibri" w:eastAsia="@Arial Unicode MS" w:hAnsi="Calibri" w:cs="Times New Roman"/>
                <w:b/>
                <w:color w:val="365F91"/>
                <w:sz w:val="24"/>
                <w:szCs w:val="24"/>
              </w:rPr>
            </w:pPr>
          </w:p>
          <w:p w:rsidR="00A14193" w:rsidRPr="0027085D" w:rsidRDefault="00A14193" w:rsidP="00A14193">
            <w:pPr>
              <w:widowControl w:val="0"/>
              <w:autoSpaceDE w:val="0"/>
              <w:autoSpaceDN w:val="0"/>
              <w:spacing w:after="0" w:line="240" w:lineRule="auto"/>
              <w:ind w:firstLine="284"/>
              <w:jc w:val="center"/>
              <w:outlineLvl w:val="0"/>
              <w:rPr>
                <w:rFonts w:ascii="Times New Roman" w:eastAsia="Times New Roman" w:hAnsi="Times New Roman" w:cs="Times New Roman"/>
                <w:b/>
                <w:sz w:val="24"/>
                <w:szCs w:val="24"/>
              </w:rPr>
            </w:pPr>
            <w:r w:rsidRPr="0027085D">
              <w:rPr>
                <w:rFonts w:ascii="Times New Roman" w:eastAsia="Times New Roman" w:hAnsi="Times New Roman" w:cs="Times New Roman"/>
                <w:b/>
                <w:sz w:val="24"/>
                <w:szCs w:val="24"/>
              </w:rPr>
              <w:t>1.3. Система оценки достижения планируемых результатов освоения образовательной программы основного общегообразования.</w:t>
            </w:r>
          </w:p>
          <w:p w:rsidR="00A14193" w:rsidRPr="0027085D" w:rsidRDefault="00A14193" w:rsidP="00A14193">
            <w:pPr>
              <w:widowControl w:val="0"/>
              <w:autoSpaceDE w:val="0"/>
              <w:autoSpaceDN w:val="0"/>
              <w:spacing w:after="0" w:line="240" w:lineRule="auto"/>
              <w:ind w:firstLine="284"/>
              <w:jc w:val="center"/>
              <w:outlineLvl w:val="0"/>
              <w:rPr>
                <w:rFonts w:ascii="Times New Roman" w:eastAsia="Times New Roman" w:hAnsi="Times New Roman" w:cs="Times New Roman"/>
                <w:b/>
                <w:sz w:val="24"/>
                <w:szCs w:val="24"/>
              </w:rPr>
            </w:pPr>
          </w:p>
          <w:p w:rsidR="00A14193" w:rsidRPr="0027085D" w:rsidRDefault="00A14193" w:rsidP="00A14193">
            <w:pPr>
              <w:spacing w:after="0" w:line="240" w:lineRule="auto"/>
              <w:ind w:firstLine="284"/>
              <w:jc w:val="center"/>
              <w:rPr>
                <w:rFonts w:ascii="Times New Roman" w:eastAsia="Times New Roman" w:hAnsi="Times New Roman" w:cs="Times New Roman"/>
                <w:sz w:val="24"/>
                <w:szCs w:val="24"/>
              </w:rPr>
            </w:pPr>
            <w:r w:rsidRPr="0027085D">
              <w:rPr>
                <w:rFonts w:ascii="Times New Roman" w:eastAsia="Times New Roman" w:hAnsi="Times New Roman" w:cs="Times New Roman"/>
                <w:b/>
                <w:sz w:val="24"/>
                <w:szCs w:val="24"/>
              </w:rPr>
              <w:t>Формы и периодичность промежуточной аттестации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Промежуточная аттестация обучающихся проводится в формах: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тематического контроля,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административного контроля,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итогового контроля в переводных классах.</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Тематический контроль проводится учителями в соответствии  с Рабочими программами. Административный контроль в форме диагностических работ по русскому языку и математике проводится в сентябре месяце. Конкретные сроки проведения регламентируются приказом директора.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Административный контроль в 6</w:t>
            </w:r>
            <w:r w:rsidRPr="0027085D">
              <w:rPr>
                <w:rFonts w:ascii="Times New Roman" w:eastAsia="Times New Roman" w:hAnsi="Times New Roman" w:cs="Times New Roman"/>
                <w:sz w:val="24"/>
                <w:szCs w:val="24"/>
              </w:rPr>
              <w:t xml:space="preserve"> – 9 классах проводится ежегодно в</w:t>
            </w:r>
            <w:r>
              <w:rPr>
                <w:rFonts w:ascii="Times New Roman" w:eastAsia="Times New Roman" w:hAnsi="Times New Roman" w:cs="Times New Roman"/>
                <w:sz w:val="24"/>
                <w:szCs w:val="24"/>
              </w:rPr>
              <w:t xml:space="preserve"> мае</w:t>
            </w:r>
            <w:r w:rsidRPr="0027085D">
              <w:rPr>
                <w:rFonts w:ascii="Times New Roman" w:eastAsia="Times New Roman" w:hAnsi="Times New Roman" w:cs="Times New Roman"/>
                <w:sz w:val="24"/>
                <w:szCs w:val="24"/>
              </w:rPr>
              <w:t xml:space="preserve"> месяце. Перечень предметов и формы проведения определяются Педагогическим советом. Конкретные сроки проведения утверждаются приказом директора МБОУ</w:t>
            </w:r>
            <w:r>
              <w:rPr>
                <w:rFonts w:ascii="Times New Roman" w:eastAsia="Times New Roman" w:hAnsi="Times New Roman" w:cs="Times New Roman"/>
                <w:sz w:val="24"/>
                <w:szCs w:val="24"/>
              </w:rPr>
              <w:t>Павловской СОШ.</w:t>
            </w:r>
            <w:r w:rsidRPr="0027085D">
              <w:rPr>
                <w:rFonts w:ascii="Times New Roman" w:eastAsia="Times New Roman" w:hAnsi="Times New Roman" w:cs="Times New Roman"/>
                <w:sz w:val="24"/>
                <w:szCs w:val="24"/>
              </w:rPr>
              <w:t>.</w:t>
            </w:r>
          </w:p>
          <w:p w:rsidR="00A14193" w:rsidRPr="0027085D" w:rsidRDefault="00A14193" w:rsidP="00A14193">
            <w:pPr>
              <w:spacing w:after="0" w:line="240" w:lineRule="auto"/>
              <w:ind w:firstLine="284"/>
              <w:rPr>
                <w:rFonts w:ascii="Times New Roman" w:eastAsia="Times New Roman" w:hAnsi="Times New Roman" w:cs="Times New Roman"/>
                <w:sz w:val="24"/>
                <w:szCs w:val="24"/>
              </w:rPr>
            </w:pPr>
          </w:p>
          <w:p w:rsidR="00A14193" w:rsidRPr="0027085D" w:rsidRDefault="00A14193" w:rsidP="00A14193">
            <w:pPr>
              <w:spacing w:after="0" w:line="240" w:lineRule="auto"/>
              <w:ind w:firstLine="284"/>
              <w:jc w:val="center"/>
              <w:rPr>
                <w:rFonts w:ascii="Times New Roman" w:eastAsia="Times New Roman" w:hAnsi="Times New Roman" w:cs="Times New Roman"/>
                <w:b/>
                <w:sz w:val="24"/>
                <w:szCs w:val="24"/>
              </w:rPr>
            </w:pPr>
            <w:r w:rsidRPr="0027085D">
              <w:rPr>
                <w:rFonts w:ascii="Times New Roman" w:eastAsia="Times New Roman" w:hAnsi="Times New Roman" w:cs="Times New Roman"/>
                <w:b/>
                <w:sz w:val="24"/>
                <w:szCs w:val="24"/>
              </w:rPr>
              <w:t>Порядок проведения промежуточной аттестации</w:t>
            </w:r>
          </w:p>
          <w:p w:rsidR="00A14193" w:rsidRPr="0027085D" w:rsidRDefault="00A14193" w:rsidP="00A14193">
            <w:pPr>
              <w:spacing w:after="0" w:line="240" w:lineRule="auto"/>
              <w:ind w:firstLine="284"/>
              <w:jc w:val="center"/>
              <w:rPr>
                <w:rFonts w:ascii="Times New Roman" w:eastAsia="Times New Roman" w:hAnsi="Times New Roman" w:cs="Times New Roman"/>
                <w:b/>
                <w:sz w:val="24"/>
                <w:szCs w:val="24"/>
              </w:rPr>
            </w:pPr>
            <w:r w:rsidRPr="0027085D">
              <w:rPr>
                <w:rFonts w:ascii="Times New Roman" w:eastAsia="Times New Roman" w:hAnsi="Times New Roman" w:cs="Times New Roman"/>
                <w:b/>
                <w:sz w:val="24"/>
                <w:szCs w:val="24"/>
              </w:rPr>
              <w:t xml:space="preserve"> в форме итогового контроля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Перечень учебных предметов, выносимых на аттестацию, и формы проведения устанавливаются ежегодно решением педагогического совета школы.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Промежуточная аттестация в форме итогового контроля в переводных классах может проводиться как в виде итоговой контрольной работы, так и устных экзаменов. При устной аттестации (экзаменах) обучающийся отвечает на вопросы, сформулированные в билетах, выполняет практическое задание (разбор предложения, решение задачи, выполнение лабораторной работы, демонстрация опыта, составление краткой речи по предложенной теме, чтение и перевод иностранного текста и т.д.).</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Экзаменационные билеты и практические задания к ним, письменные контрольные задания разрабатываются школьными методическими объединениями учителей в соответствии с федеральными государственными образовательными стандартами. Они утверждаются приказом директора образовательного учреждения.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Классные руководители  доводят до сведения обучающихся и их родителей (законных представителей) предметы, сроки и форму промежуточной аттестации.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От промежуточной аттестации в переводных классах могут быть освобождены:</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 обучающиеся, имеющие положительные годовые отметки по всем предметам в особых случаях: 1) по состоянию здоровья согласно заключению медицинской комиссии, обучающиеся индивидуально на дому; 2) в связи с экстренным переездом в другой населенный пункт, на новое место жительства; 3) по семейным обстоятельствам, имеющим объективные основания для освобождения от экзаменов.</w:t>
            </w:r>
          </w:p>
          <w:p w:rsidR="00A14193" w:rsidRPr="0027085D" w:rsidRDefault="00A14193" w:rsidP="00A14193">
            <w:pPr>
              <w:spacing w:after="0" w:line="240" w:lineRule="auto"/>
              <w:ind w:firstLine="284"/>
              <w:rPr>
                <w:rFonts w:ascii="Times New Roman" w:hAnsi="Times New Roman" w:cs="Times New Roman"/>
                <w:b/>
                <w:sz w:val="24"/>
                <w:szCs w:val="24"/>
              </w:rPr>
            </w:pPr>
            <w:r w:rsidRPr="0027085D">
              <w:rPr>
                <w:rFonts w:ascii="Times New Roman" w:hAnsi="Times New Roman" w:cs="Times New Roman"/>
                <w:b/>
                <w:sz w:val="24"/>
                <w:szCs w:val="24"/>
              </w:rPr>
              <w:t>Промежуто</w:t>
            </w:r>
            <w:r>
              <w:rPr>
                <w:rFonts w:ascii="Times New Roman" w:hAnsi="Times New Roman" w:cs="Times New Roman"/>
                <w:b/>
                <w:sz w:val="24"/>
                <w:szCs w:val="24"/>
              </w:rPr>
              <w:t>чная аттестация  проводится  с 07.05. 2019 года по 25.06.2019</w:t>
            </w:r>
            <w:r w:rsidRPr="0027085D">
              <w:rPr>
                <w:rFonts w:ascii="Times New Roman" w:hAnsi="Times New Roman" w:cs="Times New Roman"/>
                <w:b/>
                <w:sz w:val="24"/>
                <w:szCs w:val="24"/>
              </w:rPr>
              <w:t xml:space="preserve"> года.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Состав аттестационных комиссий и расписание экзаменов утверждаются директором школы до </w:t>
            </w:r>
            <w:r>
              <w:rPr>
                <w:rFonts w:ascii="Times New Roman" w:eastAsia="Times New Roman" w:hAnsi="Times New Roman" w:cs="Times New Roman"/>
                <w:sz w:val="24"/>
                <w:szCs w:val="24"/>
              </w:rPr>
              <w:t>6</w:t>
            </w:r>
            <w:r w:rsidRPr="0027085D">
              <w:rPr>
                <w:rFonts w:ascii="Times New Roman" w:eastAsia="Times New Roman" w:hAnsi="Times New Roman" w:cs="Times New Roman"/>
                <w:sz w:val="24"/>
                <w:szCs w:val="24"/>
              </w:rPr>
              <w:t xml:space="preserve"> мая.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Аттестационная комиссия состоит из экзаменующего учителя и ассистента. </w:t>
            </w:r>
          </w:p>
          <w:p w:rsidR="00A14193" w:rsidRPr="0027085D" w:rsidRDefault="00A14193" w:rsidP="00A14193">
            <w:pPr>
              <w:spacing w:after="0" w:line="240" w:lineRule="auto"/>
              <w:ind w:firstLine="284"/>
              <w:rPr>
                <w:rFonts w:ascii="Times New Roman" w:eastAsia="Times New Roman" w:hAnsi="Times New Roman" w:cs="Times New Roman"/>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Оценка результатов деятельности образовательного учреждения.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Оценка результатов деятельности образовательного учрежденияосуществляется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результатов мониторинговых исследований разного уровня (федерального, регионального, муниципального);</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lastRenderedPageBreak/>
              <w:t>• </w:t>
            </w:r>
            <w:r w:rsidRPr="0027085D">
              <w:rPr>
                <w:rFonts w:ascii="Times New Roman" w:eastAsia="Calibri" w:hAnsi="Times New Roman" w:cs="Times New Roman"/>
                <w:sz w:val="24"/>
                <w:szCs w:val="24"/>
              </w:rPr>
              <w:t>условий реализации основной образовательной программы основного общего образования;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особенностей контингента обучающихся.</w:t>
            </w:r>
          </w:p>
          <w:p w:rsidR="00A14193" w:rsidRPr="0027085D" w:rsidRDefault="00A14193" w:rsidP="00A14193">
            <w:pPr>
              <w:widowControl w:val="0"/>
              <w:autoSpaceDE w:val="0"/>
              <w:autoSpaceDN w:val="0"/>
              <w:adjustRightInd w:val="0"/>
              <w:spacing w:after="0" w:line="240" w:lineRule="auto"/>
              <w:ind w:firstLine="284"/>
              <w:jc w:val="both"/>
              <w:rPr>
                <w:rFonts w:ascii="Calibri" w:eastAsia="Calibri" w:hAnsi="Calibri" w:cs="Times New Roman"/>
                <w:sz w:val="24"/>
                <w:szCs w:val="24"/>
              </w:rPr>
            </w:pPr>
            <w:r w:rsidRPr="0027085D">
              <w:rPr>
                <w:rFonts w:ascii="Times New Roman" w:eastAsia="Calibri" w:hAnsi="Times New Roman" w:cs="Times New Roman"/>
                <w:sz w:val="24"/>
                <w:szCs w:val="24"/>
              </w:rPr>
              <w:t xml:space="preserve">Предметом оценки в ходе данных процедур является также </w:t>
            </w:r>
            <w:r w:rsidRPr="0027085D">
              <w:rPr>
                <w:rFonts w:ascii="Times New Roman" w:eastAsia="Calibri" w:hAnsi="Times New Roman" w:cs="Times New Roman"/>
                <w:i/>
                <w:sz w:val="24"/>
                <w:szCs w:val="24"/>
              </w:rPr>
              <w:t>текущая оценочная деятельность</w:t>
            </w:r>
            <w:r w:rsidRPr="0027085D">
              <w:rPr>
                <w:rFonts w:ascii="Times New Roman" w:eastAsia="Calibri" w:hAnsi="Times New Roman" w:cs="Times New Roman"/>
                <w:sz w:val="24"/>
                <w:szCs w:val="24"/>
              </w:rPr>
              <w:t xml:space="preserve"> школы и педагогов и, в частности, отслеживание динамики образовательных достижений выпускников основной</w:t>
            </w:r>
            <w:r w:rsidRPr="0027085D">
              <w:rPr>
                <w:rFonts w:ascii="Calibri" w:eastAsia="Calibri" w:hAnsi="Calibri" w:cs="Times New Roman"/>
                <w:sz w:val="24"/>
                <w:szCs w:val="24"/>
              </w:rPr>
              <w:t xml:space="preserve"> школы.</w:t>
            </w:r>
          </w:p>
          <w:p w:rsidR="00A14193" w:rsidRPr="0027085D" w:rsidRDefault="00A14193" w:rsidP="00A14193">
            <w:pPr>
              <w:widowControl w:val="0"/>
              <w:autoSpaceDE w:val="0"/>
              <w:autoSpaceDN w:val="0"/>
              <w:adjustRightInd w:val="0"/>
              <w:spacing w:after="0" w:line="240" w:lineRule="auto"/>
              <w:ind w:firstLine="284"/>
              <w:jc w:val="center"/>
              <w:outlineLvl w:val="0"/>
              <w:rPr>
                <w:rFonts w:ascii="Calibri" w:eastAsia="Calibri" w:hAnsi="Calibri" w:cs="Times New Roman"/>
                <w:b/>
                <w:color w:val="C00000"/>
                <w:sz w:val="24"/>
                <w:szCs w:val="24"/>
              </w:rPr>
            </w:pPr>
          </w:p>
          <w:p w:rsidR="00A14193" w:rsidRDefault="00A14193" w:rsidP="00A14193">
            <w:pPr>
              <w:widowControl w:val="0"/>
              <w:autoSpaceDE w:val="0"/>
              <w:autoSpaceDN w:val="0"/>
              <w:adjustRightInd w:val="0"/>
              <w:spacing w:after="0" w:line="240" w:lineRule="auto"/>
              <w:ind w:right="-710" w:firstLine="284"/>
              <w:outlineLvl w:val="0"/>
              <w:rPr>
                <w:rFonts w:ascii="Times New Roman" w:eastAsia="Calibri" w:hAnsi="Times New Roman" w:cs="Times New Roman"/>
                <w:b/>
                <w:sz w:val="24"/>
                <w:szCs w:val="24"/>
              </w:rPr>
            </w:pPr>
            <w:r w:rsidRPr="0027085D">
              <w:rPr>
                <w:rFonts w:ascii="Times New Roman" w:eastAsia="Calibri" w:hAnsi="Times New Roman" w:cs="Times New Roman"/>
                <w:b/>
                <w:sz w:val="24"/>
                <w:szCs w:val="24"/>
              </w:rPr>
              <w:t>1.3.</w:t>
            </w:r>
            <w:r>
              <w:rPr>
                <w:rFonts w:ascii="Times New Roman" w:eastAsia="Calibri" w:hAnsi="Times New Roman" w:cs="Times New Roman"/>
                <w:b/>
                <w:sz w:val="24"/>
                <w:szCs w:val="24"/>
              </w:rPr>
              <w:t>2</w:t>
            </w:r>
            <w:r w:rsidRPr="0027085D">
              <w:rPr>
                <w:rFonts w:ascii="Times New Roman" w:eastAsia="Calibri" w:hAnsi="Times New Roman" w:cs="Times New Roman"/>
                <w:b/>
                <w:sz w:val="24"/>
                <w:szCs w:val="24"/>
              </w:rPr>
              <w:t>. Система внутришкольного мониторинга образовательных достижений.</w:t>
            </w:r>
          </w:p>
          <w:p w:rsidR="00A14193" w:rsidRPr="0027085D" w:rsidRDefault="00A14193" w:rsidP="00A14193">
            <w:pPr>
              <w:widowControl w:val="0"/>
              <w:autoSpaceDE w:val="0"/>
              <w:autoSpaceDN w:val="0"/>
              <w:adjustRightInd w:val="0"/>
              <w:spacing w:after="0" w:line="240" w:lineRule="auto"/>
              <w:ind w:right="-710" w:firstLine="284"/>
              <w:outlineLvl w:val="0"/>
              <w:rPr>
                <w:rFonts w:ascii="Times New Roman" w:eastAsia="Calibri" w:hAnsi="Times New Roman" w:cs="Times New Roman"/>
                <w:b/>
                <w:sz w:val="24"/>
                <w:szCs w:val="24"/>
              </w:rPr>
            </w:pP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школы. Положительная динамика образовательных достижений — важнейшее основание для принятия решения об эффективности учебного процесса, работы учителя или школы в целом.</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Отдельные элементы из системы внутришкольного мониторинга могут быть включены в портфолио достижений ученика. Основными целями такого включения могут служить:</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u w:val="single"/>
              </w:rPr>
              <w:t>педагогические показания</w:t>
            </w:r>
            <w:r w:rsidRPr="0027085D">
              <w:rPr>
                <w:rFonts w:ascii="Times New Roman" w:eastAsia="Calibri" w:hAnsi="Times New Roman" w:cs="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 xml:space="preserve">соображения, связанные с </w:t>
            </w:r>
            <w:r w:rsidRPr="0027085D">
              <w:rPr>
                <w:rFonts w:ascii="Times New Roman" w:eastAsia="Calibri" w:hAnsi="Times New Roman" w:cs="Times New Roman"/>
                <w:sz w:val="24"/>
                <w:szCs w:val="24"/>
                <w:u w:val="single"/>
              </w:rPr>
              <w:t>возможным использованием</w:t>
            </w:r>
            <w:r w:rsidRPr="0027085D">
              <w:rPr>
                <w:rFonts w:ascii="Times New Roman" w:eastAsia="Calibri" w:hAnsi="Times New Roman" w:cs="Times New Roman"/>
                <w:sz w:val="24"/>
                <w:szCs w:val="24"/>
              </w:rPr>
              <w:t xml:space="preserve"> учащимися портфолио достижений при выборе направления профильного образования.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 состав портфолио достижений могут включаться результаты, достигнутые учащимся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Учитывая основные педагогические задачи основного общего образования и основную область использования портфолио достижений подростков, в его состав целесообразно включать работы, демонстрирующие динамику:</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Cs/>
                <w:sz w:val="24"/>
                <w:szCs w:val="24"/>
              </w:rPr>
              <w:t>• </w:t>
            </w:r>
            <w:r w:rsidRPr="0027085D">
              <w:rPr>
                <w:rFonts w:ascii="Times New Roman" w:eastAsia="Calibri" w:hAnsi="Times New Roman" w:cs="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Использование портфолио достижений в рамках системы внутренней оценки может быть принято на педагогическом совете.Отбор работ для портфолио достижений ведётся самим обучающимся совместно с классным руководителем и при участии семьи. Включение каких-либо материалов в портфолио достижений без согласия учащегося не допускается.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p>
          <w:p w:rsidR="00A14193" w:rsidRDefault="00A14193" w:rsidP="00A14193">
            <w:pPr>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2. Содержательный раздел</w:t>
            </w:r>
          </w:p>
          <w:p w:rsidR="00A14193" w:rsidRPr="0027085D" w:rsidRDefault="00A14193" w:rsidP="00A14193">
            <w:pPr>
              <w:spacing w:after="0" w:line="240" w:lineRule="auto"/>
              <w:ind w:firstLine="284"/>
              <w:jc w:val="center"/>
              <w:rPr>
                <w:rFonts w:ascii="Times New Roman" w:eastAsia="Calibri" w:hAnsi="Times New Roman" w:cs="Times New Roman"/>
                <w:sz w:val="24"/>
                <w:szCs w:val="24"/>
              </w:rPr>
            </w:pPr>
          </w:p>
          <w:p w:rsidR="00A14193" w:rsidRPr="0027085D" w:rsidRDefault="00A14193" w:rsidP="00A14193">
            <w:pPr>
              <w:pStyle w:val="afffff6"/>
              <w:spacing w:line="240" w:lineRule="auto"/>
              <w:ind w:firstLine="284"/>
              <w:jc w:val="left"/>
              <w:rPr>
                <w:rStyle w:val="Zag11"/>
                <w:b/>
                <w:sz w:val="24"/>
                <w:szCs w:val="24"/>
              </w:rPr>
            </w:pPr>
            <w:r w:rsidRPr="0027085D">
              <w:rPr>
                <w:rStyle w:val="Zag11"/>
                <w:b/>
                <w:sz w:val="24"/>
                <w:szCs w:val="24"/>
              </w:rPr>
              <w:lastRenderedPageBreak/>
              <w:t>2.1. Программа развития универсальных учебных действий на ступени основного общего образования.</w:t>
            </w:r>
          </w:p>
          <w:p w:rsidR="00A14193" w:rsidRPr="0027085D" w:rsidRDefault="00A14193" w:rsidP="00A14193">
            <w:pPr>
              <w:widowControl w:val="0"/>
              <w:tabs>
                <w:tab w:val="left" w:leader="dot" w:pos="624"/>
              </w:tabs>
              <w:autoSpaceDE w:val="0"/>
              <w:autoSpaceDN w:val="0"/>
              <w:adjustRightInd w:val="0"/>
              <w:spacing w:after="0" w:line="240" w:lineRule="auto"/>
              <w:ind w:firstLine="284"/>
              <w:jc w:val="both"/>
              <w:rPr>
                <w:rFonts w:ascii="Times New Roman" w:eastAsia="@Arial Unicode MS" w:hAnsi="Times New Roman" w:cs="Times New Roman"/>
                <w:sz w:val="24"/>
                <w:szCs w:val="24"/>
              </w:rPr>
            </w:pPr>
            <w:r w:rsidRPr="0027085D">
              <w:rPr>
                <w:rFonts w:ascii="Times New Roman" w:eastAsia="@Arial Unicode MS" w:hAnsi="Times New Roman" w:cs="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14193" w:rsidRPr="0027085D" w:rsidRDefault="00A14193" w:rsidP="00A14193">
            <w:pPr>
              <w:widowControl w:val="0"/>
              <w:tabs>
                <w:tab w:val="left" w:leader="dot" w:pos="624"/>
              </w:tabs>
              <w:autoSpaceDE w:val="0"/>
              <w:autoSpaceDN w:val="0"/>
              <w:adjustRightInd w:val="0"/>
              <w:spacing w:after="0" w:line="240" w:lineRule="auto"/>
              <w:ind w:firstLine="284"/>
              <w:jc w:val="both"/>
              <w:rPr>
                <w:rFonts w:ascii="Times New Roman" w:eastAsia="@Arial Unicode MS" w:hAnsi="Times New Roman" w:cs="Times New Roman"/>
                <w:sz w:val="24"/>
                <w:szCs w:val="24"/>
              </w:rPr>
            </w:pPr>
            <w:r w:rsidRPr="0027085D">
              <w:rPr>
                <w:rFonts w:ascii="Times New Roman" w:eastAsia="@Arial Unicode MS"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
                <w:bCs/>
                <w:sz w:val="24"/>
                <w:szCs w:val="24"/>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27085D">
              <w:rPr>
                <w:rFonts w:ascii="Times New Roman" w:eastAsia="Times New Roman" w:hAnsi="Times New Roman" w:cs="Times New Roman"/>
                <w:bCs/>
                <w:sz w:val="24"/>
                <w:szCs w:val="24"/>
              </w:rPr>
              <w:t>.</w:t>
            </w:r>
          </w:p>
          <w:p w:rsidR="00A14193" w:rsidRPr="0027085D" w:rsidRDefault="00A14193" w:rsidP="00A14193">
            <w:pPr>
              <w:widowControl w:val="0"/>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В средних классах у обучающихся на основе усвоения научных понятий закладываются основы </w:t>
            </w:r>
            <w:r w:rsidRPr="0027085D">
              <w:rPr>
                <w:rFonts w:ascii="Times New Roman" w:eastAsia="Times New Roman" w:hAnsi="Times New Roman" w:cs="Times New Roman"/>
                <w:i/>
                <w:sz w:val="24"/>
                <w:szCs w:val="24"/>
              </w:rPr>
              <w:t xml:space="preserve">теоретического, формального </w:t>
            </w:r>
            <w:r w:rsidRPr="0027085D">
              <w:rPr>
                <w:rFonts w:ascii="Times New Roman" w:eastAsia="Times New Roman" w:hAnsi="Times New Roman" w:cs="Times New Roman"/>
                <w:sz w:val="24"/>
                <w:szCs w:val="24"/>
              </w:rPr>
              <w:t>и</w:t>
            </w:r>
            <w:r w:rsidRPr="0027085D">
              <w:rPr>
                <w:rFonts w:ascii="Times New Roman" w:eastAsia="Times New Roman" w:hAnsi="Times New Roman" w:cs="Times New Roman"/>
                <w:i/>
                <w:sz w:val="24"/>
                <w:szCs w:val="24"/>
              </w:rPr>
              <w:t xml:space="preserve"> рефлексивного мышления,</w:t>
            </w:r>
            <w:r w:rsidRPr="0027085D">
              <w:rPr>
                <w:rFonts w:ascii="Times New Roman" w:eastAsia="Times New Roman" w:hAnsi="Times New Roman" w:cs="Times New Roman"/>
                <w:sz w:val="24"/>
                <w:szCs w:val="24"/>
              </w:rPr>
              <w:t xml:space="preserve"> появляются </w:t>
            </w:r>
            <w:r w:rsidRPr="0027085D">
              <w:rPr>
                <w:rFonts w:ascii="Times New Roman" w:eastAsia="Times New Roman" w:hAnsi="Times New Roman" w:cs="Times New Roman"/>
                <w:i/>
                <w:sz w:val="24"/>
                <w:szCs w:val="24"/>
              </w:rPr>
              <w:t>способностирассуждать</w:t>
            </w:r>
            <w:r w:rsidRPr="0027085D">
              <w:rPr>
                <w:rFonts w:ascii="Times New Roman" w:eastAsia="Times New Roman" w:hAnsi="Times New Roman" w:cs="Times New Roman"/>
                <w:sz w:val="24"/>
                <w:szCs w:val="24"/>
              </w:rPr>
              <w:t xml:space="preserve"> на основе общих посылок, у</w:t>
            </w:r>
            <w:r w:rsidRPr="0027085D">
              <w:rPr>
                <w:rFonts w:ascii="Times New Roman" w:eastAsia="Times New Roman" w:hAnsi="Times New Roman" w:cs="Times New Roman"/>
                <w:i/>
                <w:sz w:val="24"/>
                <w:szCs w:val="24"/>
              </w:rPr>
              <w:t xml:space="preserve">мение оперировать гипотезами как отличительный инструмент научного рассуждения. Контролируемой и управляемой </w:t>
            </w:r>
            <w:r w:rsidRPr="0027085D">
              <w:rPr>
                <w:rFonts w:ascii="Times New Roman" w:eastAsia="Times New Roman" w:hAnsi="Times New Roman" w:cs="Times New Roman"/>
                <w:sz w:val="24"/>
                <w:szCs w:val="24"/>
              </w:rPr>
              <w:t>становится</w:t>
            </w:r>
            <w:r w:rsidRPr="0027085D">
              <w:rPr>
                <w:rFonts w:ascii="Times New Roman" w:eastAsia="Times New Roman" w:hAnsi="Times New Roman" w:cs="Times New Roman"/>
                <w:i/>
                <w:sz w:val="24"/>
                <w:szCs w:val="24"/>
              </w:rPr>
              <w:t xml:space="preserve"> речь </w:t>
            </w:r>
            <w:r w:rsidRPr="0027085D">
              <w:rPr>
                <w:rFonts w:ascii="Times New Roman" w:eastAsia="Times New Roman" w:hAnsi="Times New Roman" w:cs="Times New Roman"/>
                <w:sz w:val="24"/>
                <w:szCs w:val="24"/>
              </w:rPr>
              <w:t>(обучающийся способен осознанно и произвольно строить свой рассказ)</w:t>
            </w:r>
            <w:r w:rsidRPr="0027085D">
              <w:rPr>
                <w:rFonts w:ascii="Times New Roman" w:eastAsia="Times New Roman" w:hAnsi="Times New Roman" w:cs="Times New Roman"/>
                <w:i/>
                <w:sz w:val="24"/>
                <w:szCs w:val="24"/>
              </w:rPr>
              <w:t xml:space="preserve">, </w:t>
            </w:r>
            <w:r w:rsidRPr="0027085D">
              <w:rPr>
                <w:rFonts w:ascii="Times New Roman" w:eastAsia="Times New Roman" w:hAnsi="Times New Roman" w:cs="Times New Roman"/>
                <w:sz w:val="24"/>
                <w:szCs w:val="24"/>
              </w:rPr>
              <w:t xml:space="preserve">а также другие высшие психические функции — внимание и память.У подростков впервые начинает наблюдаться </w:t>
            </w:r>
            <w:r w:rsidRPr="0027085D">
              <w:rPr>
                <w:rFonts w:ascii="Times New Roman" w:eastAsia="Times New Roman" w:hAnsi="Times New Roman" w:cs="Times New Roman"/>
                <w:i/>
                <w:sz w:val="24"/>
                <w:szCs w:val="24"/>
              </w:rPr>
              <w:t>умение длительное время удерживать внимание на отвлечённом, логически организованном материале.Интеллектуализируется</w:t>
            </w:r>
            <w:r w:rsidRPr="0027085D">
              <w:rPr>
                <w:rFonts w:ascii="Times New Roman" w:eastAsia="Times New Roman" w:hAnsi="Times New Roman" w:cs="Times New Roman"/>
                <w:sz w:val="24"/>
                <w:szCs w:val="24"/>
              </w:rPr>
              <w:t xml:space="preserve"> процесс </w:t>
            </w:r>
            <w:r w:rsidRPr="0027085D">
              <w:rPr>
                <w:rFonts w:ascii="Times New Roman" w:eastAsia="Times New Roman" w:hAnsi="Times New Roman" w:cs="Times New Roman"/>
                <w:i/>
                <w:sz w:val="24"/>
                <w:szCs w:val="24"/>
              </w:rPr>
              <w:t>восприятия</w:t>
            </w:r>
            <w:r w:rsidRPr="0027085D">
              <w:rPr>
                <w:rFonts w:ascii="Times New Roman" w:eastAsia="Times New Roman" w:hAnsi="Times New Roman" w:cs="Times New Roman"/>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27085D">
              <w:rPr>
                <w:rFonts w:ascii="Times New Roman" w:eastAsia="Times New Roman" w:hAnsi="Times New Roman" w:cs="Times New Roman"/>
                <w:i/>
                <w:sz w:val="24"/>
                <w:szCs w:val="24"/>
              </w:rPr>
              <w:t>осмысления</w:t>
            </w:r>
            <w:r w:rsidRPr="0027085D">
              <w:rPr>
                <w:rFonts w:ascii="Times New Roman" w:eastAsia="Times New Roman" w:hAnsi="Times New Roman" w:cs="Times New Roman"/>
                <w:sz w:val="24"/>
                <w:szCs w:val="24"/>
              </w:rPr>
              <w:t xml:space="preserve"> первичных зрительных ощущений.</w:t>
            </w:r>
          </w:p>
          <w:p w:rsidR="00A14193" w:rsidRPr="0027085D" w:rsidRDefault="00A14193" w:rsidP="00A14193">
            <w:pPr>
              <w:widowControl w:val="0"/>
              <w:tabs>
                <w:tab w:val="left" w:leader="dot" w:pos="624"/>
              </w:tabs>
              <w:autoSpaceDE w:val="0"/>
              <w:autoSpaceDN w:val="0"/>
              <w:adjustRightInd w:val="0"/>
              <w:spacing w:after="0" w:line="240" w:lineRule="auto"/>
              <w:ind w:firstLine="284"/>
              <w:jc w:val="both"/>
              <w:rPr>
                <w:rFonts w:ascii="Times New Roman" w:eastAsia="@Arial Unicode MS" w:hAnsi="Times New Roman" w:cs="Times New Roman"/>
                <w:sz w:val="24"/>
                <w:szCs w:val="24"/>
              </w:rPr>
            </w:pPr>
            <w:r w:rsidRPr="0027085D">
              <w:rPr>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14193" w:rsidRPr="0027085D" w:rsidRDefault="00A14193" w:rsidP="00A14193">
            <w:pPr>
              <w:widowControl w:val="0"/>
              <w:tabs>
                <w:tab w:val="left" w:leader="dot" w:pos="624"/>
              </w:tabs>
              <w:autoSpaceDE w:val="0"/>
              <w:autoSpaceDN w:val="0"/>
              <w:adjustRightInd w:val="0"/>
              <w:spacing w:after="0" w:line="240" w:lineRule="auto"/>
              <w:ind w:firstLine="284"/>
              <w:jc w:val="both"/>
              <w:rPr>
                <w:rFonts w:ascii="Times New Roman" w:eastAsia="@Arial Unicode MS" w:hAnsi="Times New Roman" w:cs="Times New Roman"/>
                <w:sz w:val="24"/>
                <w:szCs w:val="24"/>
              </w:rPr>
            </w:pPr>
            <w:r w:rsidRPr="0027085D">
              <w:rPr>
                <w:rFonts w:ascii="Times New Roman" w:eastAsia="@Arial Unicode MS"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14193" w:rsidRPr="0027085D" w:rsidRDefault="00A14193" w:rsidP="00A14193">
            <w:pPr>
              <w:widowControl w:val="0"/>
              <w:tabs>
                <w:tab w:val="left" w:leader="dot" w:pos="624"/>
              </w:tabs>
              <w:autoSpaceDE w:val="0"/>
              <w:autoSpaceDN w:val="0"/>
              <w:adjustRightInd w:val="0"/>
              <w:spacing w:after="0" w:line="240" w:lineRule="auto"/>
              <w:ind w:firstLine="284"/>
              <w:jc w:val="both"/>
              <w:rPr>
                <w:rFonts w:ascii="Times New Roman" w:eastAsia="@Arial Unicode MS" w:hAnsi="Times New Roman" w:cs="Times New Roman"/>
                <w:sz w:val="24"/>
                <w:szCs w:val="24"/>
              </w:rPr>
            </w:pPr>
            <w:r w:rsidRPr="0027085D">
              <w:rPr>
                <w:rFonts w:ascii="Times New Roman" w:eastAsia="@Arial Unicode MS"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14193" w:rsidRPr="0027085D" w:rsidRDefault="00A14193" w:rsidP="00A14193">
            <w:pPr>
              <w:widowControl w:val="0"/>
              <w:tabs>
                <w:tab w:val="num" w:pos="192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27085D">
              <w:rPr>
                <w:rFonts w:ascii="Times New Roman" w:eastAsia="Calibri" w:hAnsi="Times New Roman" w:cs="Times New Roman"/>
                <w:i/>
                <w:sz w:val="24"/>
                <w:szCs w:val="24"/>
              </w:rPr>
              <w:t xml:space="preserve">, </w:t>
            </w:r>
            <w:r w:rsidRPr="0027085D">
              <w:rPr>
                <w:rFonts w:ascii="Times New Roman" w:eastAsia="Calibri" w:hAnsi="Times New Roman" w:cs="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A14193" w:rsidRPr="0027085D" w:rsidRDefault="00A14193" w:rsidP="00A14193">
            <w:pPr>
              <w:widowControl w:val="0"/>
              <w:tabs>
                <w:tab w:val="left" w:leader="dot" w:pos="624"/>
              </w:tabs>
              <w:autoSpaceDE w:val="0"/>
              <w:autoSpaceDN w:val="0"/>
              <w:adjustRightInd w:val="0"/>
              <w:spacing w:after="0" w:line="240" w:lineRule="auto"/>
              <w:ind w:firstLine="284"/>
              <w:jc w:val="both"/>
              <w:rPr>
                <w:rFonts w:ascii="Times New Roman" w:eastAsia="@Arial Unicode MS" w:hAnsi="Times New Roman" w:cs="Times New Roman"/>
                <w:b/>
                <w:sz w:val="24"/>
                <w:szCs w:val="24"/>
              </w:rPr>
            </w:pPr>
            <w:r w:rsidRPr="0027085D">
              <w:rPr>
                <w:rFonts w:ascii="Times New Roman" w:eastAsia="@Arial Unicode MS" w:hAnsi="Times New Roman" w:cs="Times New Roman"/>
                <w:b/>
                <w:sz w:val="24"/>
                <w:szCs w:val="24"/>
              </w:rPr>
              <w:t>Примерные программы по учебным предметам включают:</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1) пояснительную записку, в которой конкретизируются общие цели основного общего </w:t>
            </w:r>
            <w:r w:rsidRPr="0027085D">
              <w:rPr>
                <w:rFonts w:ascii="Times New Roman" w:eastAsia="Times New Roman" w:hAnsi="Times New Roman" w:cs="Times New Roman"/>
                <w:sz w:val="24"/>
                <w:szCs w:val="24"/>
              </w:rPr>
              <w:lastRenderedPageBreak/>
              <w:t>образования с учётом специфики учебного предмета;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2) общую характеристику учебного предмета, курса;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3) описание места учебного предмета, курса в учебном плане;</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4) личностные, метапредметные и предметные результаты освоения конкретного учебного предмета, курса;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5) содержание учебного предмета, курса;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6) тематическое планирование с определением основных видов учебной деятельности;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7) описание учебно-методического и материально-технического обеспечения образовательного процесса; </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8) планируемые результаты изучения учебного предмета, курса.</w:t>
            </w:r>
          </w:p>
          <w:p w:rsidR="00A14193" w:rsidRPr="0027085D" w:rsidRDefault="00A14193" w:rsidP="00A14193">
            <w:pPr>
              <w:widowControl w:val="0"/>
              <w:tabs>
                <w:tab w:val="left" w:leader="dot" w:pos="624"/>
              </w:tabs>
              <w:autoSpaceDE w:val="0"/>
              <w:autoSpaceDN w:val="0"/>
              <w:adjustRightInd w:val="0"/>
              <w:spacing w:after="0" w:line="240" w:lineRule="auto"/>
              <w:ind w:firstLine="284"/>
              <w:jc w:val="both"/>
              <w:rPr>
                <w:rFonts w:ascii="Times New Roman" w:eastAsia="@Arial Unicode MS" w:hAnsi="Times New Roman" w:cs="Times New Roman"/>
                <w:sz w:val="24"/>
                <w:szCs w:val="24"/>
              </w:rPr>
            </w:pPr>
            <w:r w:rsidRPr="0027085D">
              <w:rPr>
                <w:rFonts w:ascii="Times New Roman" w:eastAsia="@Arial Unicode MS" w:hAnsi="Times New Roman" w:cs="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основным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A14193" w:rsidRDefault="00A14193" w:rsidP="00A14193">
            <w:pPr>
              <w:widowControl w:val="0"/>
              <w:tabs>
                <w:tab w:val="left" w:leader="dot" w:pos="0"/>
              </w:tabs>
              <w:autoSpaceDE w:val="0"/>
              <w:autoSpaceDN w:val="0"/>
              <w:adjustRightInd w:val="0"/>
              <w:spacing w:after="0" w:line="240" w:lineRule="auto"/>
              <w:ind w:firstLine="284"/>
              <w:jc w:val="center"/>
              <w:outlineLvl w:val="0"/>
              <w:rPr>
                <w:rFonts w:ascii="Calibri" w:eastAsia="@Arial Unicode MS" w:hAnsi="Calibri" w:cs="Times New Roman"/>
                <w:b/>
                <w:bCs/>
                <w:i/>
                <w:sz w:val="24"/>
                <w:szCs w:val="24"/>
              </w:rPr>
            </w:pPr>
          </w:p>
          <w:p w:rsidR="00A14193" w:rsidRPr="0027085D" w:rsidRDefault="00A14193" w:rsidP="00A14193">
            <w:pPr>
              <w:widowControl w:val="0"/>
              <w:tabs>
                <w:tab w:val="left" w:leader="dot" w:pos="0"/>
              </w:tabs>
              <w:autoSpaceDE w:val="0"/>
              <w:autoSpaceDN w:val="0"/>
              <w:adjustRightInd w:val="0"/>
              <w:spacing w:after="0" w:line="240" w:lineRule="auto"/>
              <w:ind w:firstLine="284"/>
              <w:jc w:val="center"/>
              <w:outlineLvl w:val="0"/>
              <w:rPr>
                <w:rFonts w:ascii="Calibri" w:eastAsia="@Arial Unicode MS" w:hAnsi="Calibri" w:cs="Times New Roman"/>
                <w:b/>
                <w:bCs/>
                <w:i/>
                <w:sz w:val="24"/>
                <w:szCs w:val="24"/>
              </w:rPr>
            </w:pPr>
          </w:p>
          <w:p w:rsidR="00A14193" w:rsidRPr="0027085D" w:rsidRDefault="00A14193" w:rsidP="00A14193">
            <w:pPr>
              <w:widowControl w:val="0"/>
              <w:tabs>
                <w:tab w:val="left" w:pos="357"/>
              </w:tabs>
              <w:autoSpaceDE w:val="0"/>
              <w:autoSpaceDN w:val="0"/>
              <w:adjustRightInd w:val="0"/>
              <w:spacing w:after="0" w:line="240" w:lineRule="auto"/>
              <w:ind w:firstLine="284"/>
              <w:rPr>
                <w:rFonts w:ascii="Times New Roman" w:eastAsia="@Arial Unicode MS" w:hAnsi="Times New Roman" w:cs="Times New Roman"/>
                <w:b/>
                <w:bCs/>
                <w:sz w:val="24"/>
                <w:szCs w:val="24"/>
              </w:rPr>
            </w:pPr>
            <w:r w:rsidRPr="0027085D">
              <w:rPr>
                <w:rFonts w:ascii="Times New Roman" w:eastAsia="Calibri" w:hAnsi="Times New Roman" w:cs="Times New Roman"/>
                <w:b/>
                <w:sz w:val="24"/>
                <w:szCs w:val="24"/>
              </w:rPr>
              <w:t>2.2. Программы отдельных учебных предметов, курсов</w:t>
            </w:r>
            <w:r w:rsidRPr="0027085D">
              <w:rPr>
                <w:rFonts w:ascii="Times New Roman" w:eastAsia="@Arial Unicode MS" w:hAnsi="Times New Roman" w:cs="Times New Roman"/>
                <w:b/>
                <w:bCs/>
                <w:sz w:val="24"/>
                <w:szCs w:val="24"/>
              </w:rPr>
              <w:t>на ступени основного общего образования</w:t>
            </w:r>
          </w:p>
          <w:p w:rsidR="00A14193" w:rsidRDefault="00A14193" w:rsidP="00A14193">
            <w:pPr>
              <w:widowControl w:val="0"/>
              <w:tabs>
                <w:tab w:val="num" w:pos="0"/>
                <w:tab w:val="left" w:leader="dot" w:pos="624"/>
              </w:tabs>
              <w:autoSpaceDE w:val="0"/>
              <w:autoSpaceDN w:val="0"/>
              <w:adjustRightInd w:val="0"/>
              <w:spacing w:after="0" w:line="240" w:lineRule="auto"/>
              <w:ind w:firstLine="284"/>
              <w:jc w:val="center"/>
              <w:outlineLvl w:val="0"/>
              <w:rPr>
                <w:rFonts w:ascii="Times New Roman" w:eastAsia="@Arial Unicode MS" w:hAnsi="Times New Roman" w:cs="Times New Roman"/>
                <w:b/>
                <w:iCs/>
                <w:sz w:val="24"/>
                <w:szCs w:val="24"/>
              </w:rPr>
            </w:pPr>
            <w:r w:rsidRPr="0027085D">
              <w:rPr>
                <w:rFonts w:ascii="Times New Roman" w:eastAsia="@Arial Unicode MS" w:hAnsi="Times New Roman" w:cs="Times New Roman"/>
                <w:b/>
                <w:iCs/>
                <w:sz w:val="24"/>
                <w:szCs w:val="24"/>
              </w:rPr>
              <w:t>Русский язык</w:t>
            </w:r>
          </w:p>
          <w:p w:rsidR="00A14193" w:rsidRPr="00690F14" w:rsidRDefault="00A14193" w:rsidP="00A14193">
            <w:pPr>
              <w:widowControl w:val="0"/>
              <w:tabs>
                <w:tab w:val="num" w:pos="0"/>
                <w:tab w:val="left" w:leader="dot" w:pos="624"/>
              </w:tabs>
              <w:autoSpaceDE w:val="0"/>
              <w:autoSpaceDN w:val="0"/>
              <w:adjustRightInd w:val="0"/>
              <w:spacing w:after="0" w:line="240" w:lineRule="auto"/>
              <w:ind w:firstLine="284"/>
              <w:outlineLvl w:val="0"/>
              <w:rPr>
                <w:rFonts w:ascii="Times New Roman" w:eastAsia="@Arial Unicode MS" w:hAnsi="Times New Roman" w:cs="Times New Roman"/>
                <w:b/>
                <w:iCs/>
                <w:szCs w:val="24"/>
              </w:rPr>
            </w:pPr>
            <w:r w:rsidRPr="00690F14">
              <w:rPr>
                <w:rFonts w:ascii="Times New Roman" w:eastAsia="Times New Roman" w:hAnsi="Times New Roman" w:cs="Times New Roman"/>
                <w:color w:val="000000"/>
                <w:sz w:val="24"/>
                <w:szCs w:val="28"/>
              </w:rPr>
              <w:t>Выделены отдельные самостоятельные предметные области по русскому языку и литературе, родному языку и литературе с целью реализации в полном объеме прав обучающихся на изучение русского языка, родного языка, включая русский язык, из числа языков народов Российской Федерации.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Речь и речевое общение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Речевая деятельность</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Виды речевой деятельности: чтение, аудирование (слушание), говорение, письмо.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Культура чтения, аудирования, говорения и письма.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Текст</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Функционально-смысловые типы речи: описание, повествование, рассуждение. Структура </w:t>
            </w:r>
            <w:r w:rsidRPr="0027085D">
              <w:rPr>
                <w:rFonts w:ascii="Times New Roman" w:eastAsia="Calibri" w:hAnsi="Times New Roman" w:cs="Times New Roman"/>
                <w:sz w:val="24"/>
                <w:szCs w:val="24"/>
              </w:rPr>
              <w:lastRenderedPageBreak/>
              <w:t>текста. План и тезисы как виды информационной переработки текста.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Функциональные разновидности языка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Общие сведения о языке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Лингвистика как наука о языке.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Основные разделы лингвистики.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Выдающиеся отечественные лингвисты.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Фонетика и орфоэпия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Фонетика как раздел лингвистики.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Орфоэпия как раздел лингвистики. Основные правила нормативного произношения и ударения.Орфоэпический словарь.</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Применение фонетико-орфоэпических знаний и умений в собственной речевой практике.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Использование орфоэпического словаря для овладения произносительной культурой.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Графика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1. Графика как раздел лингвистики. Соотношение звука и буквы. Обозначение на письме твёрдости и мягкости согласных. Способы обозначения [</w:t>
            </w:r>
            <w:r w:rsidRPr="0027085D">
              <w:rPr>
                <w:rFonts w:ascii="Times New Roman" w:eastAsia="Calibri" w:hAnsi="Times New Roman" w:cs="Times New Roman"/>
                <w:sz w:val="24"/>
                <w:szCs w:val="24"/>
                <w:lang w:val="en-US"/>
              </w:rPr>
              <w:t>j</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27085D">
              <w:rPr>
                <w:rFonts w:ascii="Times New Roman" w:eastAsia="Calibri" w:hAnsi="Times New Roman" w:cs="Times New Roman"/>
                <w:sz w:val="24"/>
                <w:szCs w:val="24"/>
                <w:lang w:val="en-US"/>
              </w:rPr>
              <w:t>SMS</w:t>
            </w:r>
            <w:r w:rsidRPr="0027085D">
              <w:rPr>
                <w:rFonts w:ascii="Times New Roman" w:eastAsia="Calibri" w:hAnsi="Times New Roman" w:cs="Times New Roman"/>
                <w:sz w:val="24"/>
                <w:szCs w:val="24"/>
              </w:rPr>
              <w:t>-сообщениях.</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Морфемика и словообразование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Морфемика как раздел лингвистики. Морфема как минимальная значимая единица языка.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Словообразующие и формообразующие морфемы. Окончание как формообразующая морфема.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Приставка, суффикс как словообразующие морфемы.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Корень. Однокоренные слова. Чередование гласных и согласных в корнях слов. Варианты морфем.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Возможность исторических изменений в структуре слова. Понятие об этимологии. Этимологический словарь.</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Словообразование как раздел лингвистики. Исходная (производящая) основа и словообразующая морфема.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Словообразовательный и морфемный словари.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Основные выразительные средства словообразования.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Осмысление морфемы как значимой единицы языка. Осознание роли морфем в процессах формо- и словообразования.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Определение основных способов словообразования, построение словообразовательных цепочек слов.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Применение знаний и умений по морфемике и словообразованию в практике правописания.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Лексикология и фразеология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Тематические группы слов. Толковые словари русского языка.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Синонимы. Антонимы. Омонимы. Словари синонимов и антонимов русского языка.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Лексика русского языка с точки зрения её активного и пассивного запаса. Архаизмы, историзмы, неологизмы. </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Стилистические пласты лексики.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Разные виды лексических словарей и их роль в овладении словарным богатством родного языка.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Проведение лексического разбора слов.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Морфология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Морфология как раздел грамматики.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Части речи как лексико-грамматические разряды слов. Система частей речи в русском языке.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Служебные части речи, их разряды по значению, структуре и синтаксическому употреблению.</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Междометия и звукоподражательные слова.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Омонимия слов разных частей речи.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Словари грамматических трудностей.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Использование словарей грамматических трудностей в речевой практике.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Синтаксис</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Синтаксис как раздел грамматики. Словосочетание и предложение как единицы синтаксиса.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Словосочетание как синтаксическая единица, типы словосочетаний. Виды связи в словосочетании.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Виды односоставных предложений.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связи.Способы передачи чужой речи.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Применение синтаксических знаний и умений в практике правописания.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Правописание: орфография и пунктуация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Орфография как система правил правописания. Понятие орфограммы.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xml:space="preserve">Правописание гласных и согласных в составе морфем. Правописание </w:t>
            </w:r>
            <w:r w:rsidRPr="0027085D">
              <w:rPr>
                <w:rFonts w:ascii="Times New Roman" w:eastAsia="Calibri" w:hAnsi="Times New Roman" w:cs="Times New Roman"/>
                <w:i/>
                <w:iCs/>
                <w:sz w:val="24"/>
                <w:szCs w:val="24"/>
              </w:rPr>
              <w:t>ъ </w:t>
            </w:r>
            <w:r w:rsidRPr="0027085D">
              <w:rPr>
                <w:rFonts w:ascii="Times New Roman" w:eastAsia="Calibri" w:hAnsi="Times New Roman" w:cs="Times New Roman"/>
                <w:sz w:val="24"/>
                <w:szCs w:val="24"/>
              </w:rPr>
              <w:t>и </w:t>
            </w:r>
            <w:r w:rsidRPr="0027085D">
              <w:rPr>
                <w:rFonts w:ascii="Times New Roman" w:eastAsia="Calibri" w:hAnsi="Times New Roman" w:cs="Times New Roman"/>
                <w:i/>
                <w:iCs/>
                <w:sz w:val="24"/>
                <w:szCs w:val="24"/>
              </w:rPr>
              <w:t>ь.</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Слитные, дефисные и раздельные написания.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Употребление прописной и строчной буквы.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Перенос слов.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Орфографические словари и справочники.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Пунктуация как система правил правописания.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Знаки препинания и их функции. Одиночные и парные знаки препинания.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Знаки препинания в конце предложения.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Знаки препинания в простом неосложнённом предложении.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Знаки препинания в простом осложнённом предложении.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Знаки препинания при прямой речи и цитировании, в диалоге.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Сочетание знаков препинания.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Язык и культура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Взаимосвязь языка и культуры, истории народа. Русский речевой этикет.</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A14193"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Литература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Русский фольклор</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Малые жанры фольклора.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Сказки</w:t>
            </w:r>
            <w:r w:rsidRPr="0027085D">
              <w:rPr>
                <w:rFonts w:ascii="Times New Roman" w:eastAsia="Calibri" w:hAnsi="Times New Roman" w:cs="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Былина </w:t>
            </w:r>
            <w:r w:rsidRPr="0027085D">
              <w:rPr>
                <w:rFonts w:ascii="Times New Roman" w:eastAsia="Calibri" w:hAnsi="Times New Roman" w:cs="Times New Roman"/>
                <w:bCs/>
                <w:sz w:val="24"/>
                <w:szCs w:val="24"/>
              </w:rPr>
              <w:t>«Илья Муромец и Соловей-разбойник».</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Древнерусская литература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«Слово о полку Игореве».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«Житие Сергия Радонежского»</w:t>
            </w:r>
            <w:r w:rsidRPr="0027085D">
              <w:rPr>
                <w:rFonts w:ascii="Times New Roman" w:eastAsia="Calibri" w:hAnsi="Times New Roman" w:cs="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Русская литература </w:t>
            </w:r>
            <w:r w:rsidRPr="0027085D">
              <w:rPr>
                <w:rFonts w:ascii="Times New Roman" w:eastAsia="Calibri" w:hAnsi="Times New Roman" w:cs="Times New Roman"/>
                <w:b/>
                <w:bCs/>
                <w:sz w:val="24"/>
                <w:szCs w:val="24"/>
                <w:lang w:val="en-US"/>
              </w:rPr>
              <w:t>XVIII</w:t>
            </w:r>
            <w:r w:rsidRPr="0027085D">
              <w:rPr>
                <w:rFonts w:ascii="Times New Roman" w:eastAsia="Calibri" w:hAnsi="Times New Roman" w:cs="Times New Roman"/>
                <w:b/>
                <w:bCs/>
                <w:sz w:val="24"/>
                <w:szCs w:val="24"/>
              </w:rPr>
              <w:t> 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Д. И. Фонвизин. </w:t>
            </w:r>
            <w:r w:rsidRPr="0027085D">
              <w:rPr>
                <w:rFonts w:ascii="Times New Roman" w:eastAsia="Calibri" w:hAnsi="Times New Roman" w:cs="Times New Roman"/>
                <w:sz w:val="24"/>
                <w:szCs w:val="24"/>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w:t>
            </w:r>
            <w:r w:rsidRPr="0027085D">
              <w:rPr>
                <w:rFonts w:ascii="Times New Roman" w:eastAsia="Calibri" w:hAnsi="Times New Roman" w:cs="Times New Roman"/>
                <w:sz w:val="24"/>
                <w:szCs w:val="24"/>
              </w:rPr>
              <w:lastRenderedPageBreak/>
              <w:t>гражданина. Говорящие фамилии и имена, речевые характеристики как средства создания образов персонажей. Смысл финала комедии.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Н. М. Карамзин. </w:t>
            </w:r>
            <w:r w:rsidRPr="0027085D">
              <w:rPr>
                <w:rFonts w:ascii="Times New Roman" w:eastAsia="Calibri" w:hAnsi="Times New Roman" w:cs="Times New Roman"/>
                <w:sz w:val="24"/>
                <w:szCs w:val="24"/>
              </w:rPr>
              <w:t xml:space="preserve">Повесть </w:t>
            </w:r>
            <w:r w:rsidRPr="0027085D">
              <w:rPr>
                <w:rFonts w:ascii="Times New Roman" w:eastAsia="Calibri" w:hAnsi="Times New Roman" w:cs="Times New Roman"/>
                <w:bCs/>
                <w:sz w:val="24"/>
                <w:szCs w:val="24"/>
              </w:rPr>
              <w:t xml:space="preserve">«Бедная Лиза». </w:t>
            </w:r>
            <w:r w:rsidRPr="0027085D">
              <w:rPr>
                <w:rFonts w:ascii="Times New Roman" w:eastAsia="Calibri" w:hAnsi="Times New Roman" w:cs="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Г. Р. Державин.</w:t>
            </w:r>
            <w:r w:rsidRPr="0027085D">
              <w:rPr>
                <w:rFonts w:ascii="Times New Roman" w:eastAsia="Calibri" w:hAnsi="Times New Roman" w:cs="Times New Roman"/>
                <w:sz w:val="24"/>
                <w:szCs w:val="24"/>
              </w:rPr>
              <w:t>Стихотворение «</w:t>
            </w:r>
            <w:r w:rsidRPr="0027085D">
              <w:rPr>
                <w:rFonts w:ascii="Times New Roman" w:eastAsia="Calibri" w:hAnsi="Times New Roman" w:cs="Times New Roman"/>
                <w:bCs/>
                <w:sz w:val="24"/>
                <w:szCs w:val="24"/>
              </w:rPr>
              <w:t>Памятник</w:t>
            </w:r>
            <w:r w:rsidRPr="0027085D">
              <w:rPr>
                <w:rFonts w:ascii="Times New Roman" w:eastAsia="Calibri" w:hAnsi="Times New Roman" w:cs="Times New Roman"/>
                <w:sz w:val="24"/>
                <w:szCs w:val="24"/>
              </w:rPr>
              <w:t>». Жизнеутверждающий характер поэзии Державина. Тема поэта и поэзии.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Русская литература </w:t>
            </w:r>
            <w:r w:rsidRPr="0027085D">
              <w:rPr>
                <w:rFonts w:ascii="Times New Roman" w:eastAsia="Calibri" w:hAnsi="Times New Roman" w:cs="Times New Roman"/>
                <w:b/>
                <w:bCs/>
                <w:sz w:val="24"/>
                <w:szCs w:val="24"/>
                <w:lang w:val="en-US"/>
              </w:rPr>
              <w:t>XIX</w:t>
            </w:r>
            <w:r w:rsidRPr="0027085D">
              <w:rPr>
                <w:rFonts w:ascii="Times New Roman" w:eastAsia="Calibri" w:hAnsi="Times New Roman" w:cs="Times New Roman"/>
                <w:b/>
                <w:bCs/>
                <w:sz w:val="24"/>
                <w:szCs w:val="24"/>
              </w:rPr>
              <w:t xml:space="preserve"> в. (первая половина)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И. А. Крылов.</w:t>
            </w:r>
            <w:r w:rsidRPr="0027085D">
              <w:rPr>
                <w:rFonts w:ascii="Times New Roman" w:eastAsia="Calibri" w:hAnsi="Times New Roman" w:cs="Times New Roman"/>
                <w:sz w:val="24"/>
                <w:szCs w:val="24"/>
              </w:rPr>
              <w:t>Басни</w:t>
            </w:r>
            <w:r w:rsidRPr="0027085D">
              <w:rPr>
                <w:rFonts w:ascii="Times New Roman" w:eastAsia="Calibri" w:hAnsi="Times New Roman" w:cs="Times New Roman"/>
                <w:bCs/>
                <w:sz w:val="24"/>
                <w:szCs w:val="24"/>
              </w:rPr>
              <w:t xml:space="preserve">«Волк и Ягнёнок», «Свинья под Дубом», «Волк на псарне». </w:t>
            </w:r>
            <w:r w:rsidRPr="0027085D">
              <w:rPr>
                <w:rFonts w:ascii="Times New Roman" w:eastAsia="Calibri"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В. А. </w:t>
            </w:r>
            <w:r w:rsidRPr="0027085D">
              <w:rPr>
                <w:rFonts w:ascii="Times New Roman" w:eastAsia="Calibri" w:hAnsi="Times New Roman" w:cs="Times New Roman"/>
                <w:b/>
                <w:bCs/>
                <w:sz w:val="24"/>
                <w:szCs w:val="24"/>
              </w:rPr>
              <w:t xml:space="preserve">Жуковский. </w:t>
            </w:r>
            <w:r w:rsidRPr="0027085D">
              <w:rPr>
                <w:rFonts w:ascii="Times New Roman" w:eastAsia="Calibri" w:hAnsi="Times New Roman" w:cs="Times New Roman"/>
                <w:sz w:val="24"/>
                <w:szCs w:val="24"/>
              </w:rPr>
              <w:t xml:space="preserve">Баллада </w:t>
            </w:r>
            <w:r w:rsidRPr="0027085D">
              <w:rPr>
                <w:rFonts w:ascii="Times New Roman" w:eastAsia="Calibri" w:hAnsi="Times New Roman" w:cs="Times New Roman"/>
                <w:bCs/>
                <w:sz w:val="24"/>
                <w:szCs w:val="24"/>
              </w:rPr>
              <w:t xml:space="preserve">«Светлана». </w:t>
            </w:r>
            <w:r w:rsidRPr="0027085D">
              <w:rPr>
                <w:rFonts w:ascii="Times New Roman" w:eastAsia="Calibri" w:hAnsi="Times New Roman" w:cs="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27085D">
              <w:rPr>
                <w:rFonts w:ascii="Times New Roman" w:eastAsia="Calibri" w:hAnsi="Times New Roman" w:cs="Times New Roman"/>
                <w:bCs/>
                <w:sz w:val="24"/>
                <w:szCs w:val="24"/>
              </w:rPr>
              <w:t xml:space="preserve">«Море», «Невыразимое». </w:t>
            </w:r>
            <w:r w:rsidRPr="0027085D">
              <w:rPr>
                <w:rFonts w:ascii="Times New Roman" w:eastAsia="Calibri" w:hAnsi="Times New Roman" w:cs="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А. С. Грибоедов.</w:t>
            </w:r>
            <w:r w:rsidRPr="0027085D">
              <w:rPr>
                <w:rFonts w:ascii="Times New Roman" w:eastAsia="Calibri" w:hAnsi="Times New Roman" w:cs="Times New Roman"/>
                <w:sz w:val="24"/>
                <w:szCs w:val="24"/>
              </w:rPr>
              <w:t>Комедия</w:t>
            </w:r>
            <w:r w:rsidRPr="0027085D">
              <w:rPr>
                <w:rFonts w:ascii="Times New Roman" w:eastAsia="Calibri" w:hAnsi="Times New Roman" w:cs="Times New Roman"/>
                <w:bCs/>
                <w:sz w:val="24"/>
                <w:szCs w:val="24"/>
              </w:rPr>
              <w:t xml:space="preserve">«Горе от </w:t>
            </w:r>
            <w:r w:rsidRPr="0027085D">
              <w:rPr>
                <w:rFonts w:ascii="Times New Roman" w:eastAsia="Calibri" w:hAnsi="Times New Roman" w:cs="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А. С. Пушкин.</w:t>
            </w:r>
            <w:r w:rsidRPr="0027085D">
              <w:rPr>
                <w:rFonts w:ascii="Times New Roman" w:eastAsia="Calibri" w:hAnsi="Times New Roman" w:cs="Times New Roman"/>
                <w:sz w:val="24"/>
                <w:szCs w:val="24"/>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 xml:space="preserve">Х—ХХ вв. </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Баллада </w:t>
            </w:r>
            <w:r w:rsidRPr="0027085D">
              <w:rPr>
                <w:rFonts w:ascii="Times New Roman" w:eastAsia="Calibri" w:hAnsi="Times New Roman" w:cs="Times New Roman"/>
                <w:bCs/>
                <w:sz w:val="24"/>
                <w:szCs w:val="24"/>
              </w:rPr>
              <w:t xml:space="preserve">«Песнь о вещем Олеге». </w:t>
            </w:r>
            <w:r w:rsidRPr="0027085D">
              <w:rPr>
                <w:rFonts w:ascii="Times New Roman" w:eastAsia="Calibri" w:hAnsi="Times New Roman" w:cs="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Роман «Дубровский». История создания произведения. Картины жизни русского </w:t>
            </w:r>
            <w:r w:rsidRPr="0027085D">
              <w:rPr>
                <w:rFonts w:ascii="Times New Roman" w:eastAsia="Calibri" w:hAnsi="Times New Roman" w:cs="Times New Roman"/>
                <w:sz w:val="24"/>
                <w:szCs w:val="24"/>
              </w:rPr>
              <w:lastRenderedPageBreak/>
              <w:t xml:space="preserve">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Роман </w:t>
            </w:r>
            <w:r w:rsidRPr="0027085D">
              <w:rPr>
                <w:rFonts w:ascii="Times New Roman" w:eastAsia="Calibri" w:hAnsi="Times New Roman" w:cs="Times New Roman"/>
                <w:bCs/>
                <w:sz w:val="24"/>
                <w:szCs w:val="24"/>
              </w:rPr>
              <w:t xml:space="preserve">«Капитанская дочка». </w:t>
            </w:r>
            <w:r w:rsidRPr="0027085D">
              <w:rPr>
                <w:rFonts w:ascii="Times New Roman" w:eastAsia="Calibri" w:hAnsi="Times New Roman" w:cs="Times New Roman"/>
                <w:sz w:val="24"/>
                <w:szCs w:val="24"/>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27085D">
              <w:rPr>
                <w:rFonts w:ascii="Times New Roman" w:eastAsia="Calibri" w:hAnsi="Times New Roman" w:cs="Times New Roman"/>
                <w:sz w:val="24"/>
                <w:szCs w:val="24"/>
                <w:lang w:val="en-US"/>
              </w:rPr>
              <w:t>II</w:t>
            </w:r>
            <w:r w:rsidRPr="0027085D">
              <w:rPr>
                <w:rFonts w:ascii="Times New Roman" w:eastAsia="Calibri" w:hAnsi="Times New Roman" w:cs="Times New Roman"/>
                <w:sz w:val="24"/>
                <w:szCs w:val="24"/>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Повесть </w:t>
            </w:r>
            <w:r w:rsidRPr="0027085D">
              <w:rPr>
                <w:rFonts w:ascii="Times New Roman" w:eastAsia="Calibri" w:hAnsi="Times New Roman" w:cs="Times New Roman"/>
                <w:bCs/>
                <w:sz w:val="24"/>
                <w:szCs w:val="24"/>
              </w:rPr>
              <w:t xml:space="preserve">«Станционный смотритель». </w:t>
            </w:r>
            <w:r w:rsidRPr="0027085D">
              <w:rPr>
                <w:rFonts w:ascii="Times New Roman" w:eastAsia="Calibri" w:hAnsi="Times New Roman" w:cs="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Роман в стихах </w:t>
            </w:r>
            <w:r w:rsidRPr="0027085D">
              <w:rPr>
                <w:rFonts w:ascii="Times New Roman" w:eastAsia="Calibri" w:hAnsi="Times New Roman" w:cs="Times New Roman"/>
                <w:bCs/>
                <w:sz w:val="24"/>
                <w:szCs w:val="24"/>
              </w:rPr>
              <w:t xml:space="preserve">«Евгений Онегин». </w:t>
            </w:r>
            <w:r w:rsidRPr="0027085D">
              <w:rPr>
                <w:rFonts w:ascii="Times New Roman" w:eastAsia="Calibri" w:hAnsi="Times New Roman" w:cs="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Трагедия </w:t>
            </w:r>
            <w:r w:rsidRPr="0027085D">
              <w:rPr>
                <w:rFonts w:ascii="Times New Roman" w:eastAsia="Calibri" w:hAnsi="Times New Roman" w:cs="Times New Roman"/>
                <w:bCs/>
                <w:sz w:val="24"/>
                <w:szCs w:val="24"/>
              </w:rPr>
              <w:t xml:space="preserve">«Моцарт и Сальери». </w:t>
            </w:r>
            <w:r w:rsidRPr="0027085D">
              <w:rPr>
                <w:rFonts w:ascii="Times New Roman" w:eastAsia="Calibri" w:hAnsi="Times New Roman" w:cs="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 Ю. Лермонтов. </w:t>
            </w:r>
            <w:r w:rsidRPr="0027085D">
              <w:rPr>
                <w:rFonts w:ascii="Times New Roman" w:eastAsia="Calibri" w:hAnsi="Times New Roman" w:cs="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Стихотворение </w:t>
            </w:r>
            <w:r w:rsidRPr="0027085D">
              <w:rPr>
                <w:rFonts w:ascii="Times New Roman" w:eastAsia="Calibri" w:hAnsi="Times New Roman" w:cs="Times New Roman"/>
                <w:bCs/>
                <w:sz w:val="24"/>
                <w:szCs w:val="24"/>
              </w:rPr>
              <w:t xml:space="preserve">«Бородино». </w:t>
            </w:r>
            <w:r w:rsidRPr="0027085D">
              <w:rPr>
                <w:rFonts w:ascii="Times New Roman" w:eastAsia="Calibri" w:hAnsi="Times New Roman" w:cs="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Поэма </w:t>
            </w:r>
            <w:r w:rsidRPr="0027085D">
              <w:rPr>
                <w:rFonts w:ascii="Times New Roman" w:eastAsia="Calibri" w:hAnsi="Times New Roman" w:cs="Times New Roman"/>
                <w:bCs/>
                <w:sz w:val="24"/>
                <w:szCs w:val="24"/>
              </w:rPr>
              <w:t xml:space="preserve">«Песня про царя Ивана Васильевича, молодого опричника и удалого купца </w:t>
            </w:r>
            <w:r w:rsidRPr="0027085D">
              <w:rPr>
                <w:rFonts w:ascii="Times New Roman" w:eastAsia="Calibri" w:hAnsi="Times New Roman" w:cs="Times New Roman"/>
                <w:bCs/>
                <w:sz w:val="24"/>
                <w:szCs w:val="24"/>
              </w:rPr>
              <w:lastRenderedPageBreak/>
              <w:t xml:space="preserve">Калашникова». </w:t>
            </w:r>
            <w:r w:rsidRPr="0027085D">
              <w:rPr>
                <w:rFonts w:ascii="Times New Roman" w:eastAsia="Calibri" w:hAnsi="Times New Roman" w:cs="Times New Roman"/>
                <w:sz w:val="24"/>
                <w:szCs w:val="24"/>
              </w:rPr>
              <w:t>Поэма об историческом прошлом Руси. Картины быта X</w:t>
            </w:r>
            <w:r w:rsidRPr="0027085D">
              <w:rPr>
                <w:rFonts w:ascii="Times New Roman" w:eastAsia="Calibri" w:hAnsi="Times New Roman" w:cs="Times New Roman"/>
                <w:sz w:val="24"/>
                <w:szCs w:val="24"/>
                <w:lang w:val="en-US"/>
              </w:rPr>
              <w:t>VI</w:t>
            </w:r>
            <w:r w:rsidRPr="0027085D">
              <w:rPr>
                <w:rFonts w:ascii="Times New Roman" w:eastAsia="Calibri" w:hAnsi="Times New Roman" w:cs="Times New Roman"/>
                <w:sz w:val="24"/>
                <w:szCs w:val="24"/>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Поэма </w:t>
            </w:r>
            <w:r w:rsidRPr="0027085D">
              <w:rPr>
                <w:rFonts w:ascii="Times New Roman" w:eastAsia="Calibri" w:hAnsi="Times New Roman" w:cs="Times New Roman"/>
                <w:bCs/>
                <w:sz w:val="24"/>
                <w:szCs w:val="24"/>
              </w:rPr>
              <w:t xml:space="preserve">«Мцыри». </w:t>
            </w:r>
            <w:r w:rsidRPr="0027085D">
              <w:rPr>
                <w:rFonts w:ascii="Times New Roman" w:eastAsia="Calibri" w:hAnsi="Times New Roman" w:cs="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Роман </w:t>
            </w:r>
            <w:r w:rsidRPr="0027085D">
              <w:rPr>
                <w:rFonts w:ascii="Times New Roman" w:eastAsia="Calibri" w:hAnsi="Times New Roman" w:cs="Times New Roman"/>
                <w:bCs/>
                <w:sz w:val="24"/>
                <w:szCs w:val="24"/>
              </w:rPr>
              <w:t xml:space="preserve">«Герой нашего времени». </w:t>
            </w:r>
            <w:r w:rsidRPr="0027085D">
              <w:rPr>
                <w:rFonts w:ascii="Times New Roman" w:eastAsia="Calibri" w:hAnsi="Times New Roman" w:cs="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A14193" w:rsidRPr="0027085D" w:rsidRDefault="00A14193" w:rsidP="00A14193">
            <w:pPr>
              <w:widowControl w:val="0"/>
              <w:shd w:val="clear" w:color="auto" w:fill="FFFFFF"/>
              <w:tabs>
                <w:tab w:val="left" w:pos="246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Н. В. Гоголь.</w:t>
            </w:r>
            <w:r w:rsidRPr="0027085D">
              <w:rPr>
                <w:rFonts w:ascii="Times New Roman" w:eastAsia="Calibri" w:hAnsi="Times New Roman" w:cs="Times New Roman"/>
                <w:sz w:val="24"/>
                <w:szCs w:val="24"/>
              </w:rPr>
              <w:t>Повесть</w:t>
            </w:r>
            <w:r w:rsidRPr="0027085D">
              <w:rPr>
                <w:rFonts w:ascii="Times New Roman" w:eastAsia="Calibri" w:hAnsi="Times New Roman" w:cs="Times New Roman"/>
                <w:bCs/>
                <w:sz w:val="24"/>
                <w:szCs w:val="24"/>
              </w:rPr>
              <w:t xml:space="preserve">«Ночь перед Рождеством». </w:t>
            </w:r>
            <w:r w:rsidRPr="0027085D">
              <w:rPr>
                <w:rFonts w:ascii="Times New Roman" w:eastAsia="Calibri" w:hAnsi="Times New Roman" w:cs="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Повесть </w:t>
            </w:r>
            <w:r w:rsidRPr="0027085D">
              <w:rPr>
                <w:rFonts w:ascii="Times New Roman" w:eastAsia="Calibri" w:hAnsi="Times New Roman" w:cs="Times New Roman"/>
                <w:bCs/>
                <w:sz w:val="24"/>
                <w:szCs w:val="24"/>
              </w:rPr>
              <w:t xml:space="preserve">«Тарас Бульба». </w:t>
            </w:r>
            <w:r w:rsidRPr="0027085D">
              <w:rPr>
                <w:rFonts w:ascii="Times New Roman" w:eastAsia="Calibri" w:hAnsi="Times New Roman" w:cs="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Повесть </w:t>
            </w:r>
            <w:r w:rsidRPr="0027085D">
              <w:rPr>
                <w:rFonts w:ascii="Times New Roman" w:eastAsia="Calibri" w:hAnsi="Times New Roman" w:cs="Times New Roman"/>
                <w:bCs/>
                <w:sz w:val="24"/>
                <w:szCs w:val="24"/>
              </w:rPr>
              <w:t xml:space="preserve">«Шинель». </w:t>
            </w:r>
            <w:r w:rsidRPr="0027085D">
              <w:rPr>
                <w:rFonts w:ascii="Times New Roman" w:eastAsia="Calibri" w:hAnsi="Times New Roman" w:cs="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Комедия </w:t>
            </w:r>
            <w:r w:rsidRPr="0027085D">
              <w:rPr>
                <w:rFonts w:ascii="Times New Roman" w:eastAsia="Calibri" w:hAnsi="Times New Roman" w:cs="Times New Roman"/>
                <w:bCs/>
                <w:sz w:val="24"/>
                <w:szCs w:val="24"/>
              </w:rPr>
              <w:t xml:space="preserve">«Ревизор». </w:t>
            </w:r>
            <w:r w:rsidRPr="0027085D">
              <w:rPr>
                <w:rFonts w:ascii="Times New Roman" w:eastAsia="Calibri" w:hAnsi="Times New Roman" w:cs="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Поэма </w:t>
            </w:r>
            <w:r w:rsidRPr="0027085D">
              <w:rPr>
                <w:rFonts w:ascii="Times New Roman" w:eastAsia="Calibri" w:hAnsi="Times New Roman" w:cs="Times New Roman"/>
                <w:bCs/>
                <w:sz w:val="24"/>
                <w:szCs w:val="24"/>
              </w:rPr>
              <w:t xml:space="preserve">«Мёртвые души». </w:t>
            </w:r>
            <w:r w:rsidRPr="0027085D">
              <w:rPr>
                <w:rFonts w:ascii="Times New Roman" w:eastAsia="Calibri" w:hAnsi="Times New Roman" w:cs="Times New Roman"/>
                <w:sz w:val="24"/>
                <w:szCs w:val="24"/>
              </w:rPr>
              <w:t xml:space="preserve">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w:t>
            </w:r>
            <w:r w:rsidRPr="0027085D">
              <w:rPr>
                <w:rFonts w:ascii="Times New Roman" w:eastAsia="Calibri" w:hAnsi="Times New Roman" w:cs="Times New Roman"/>
                <w:sz w:val="24"/>
                <w:szCs w:val="24"/>
              </w:rPr>
              <w:lastRenderedPageBreak/>
              <w:t>Эволюция образа автора от сатирика к проповеднику и пророку. Своеобразие гоголевского реализма. Поэма «Мертвые души» в русской критике.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Русская литература </w:t>
            </w:r>
            <w:r w:rsidRPr="0027085D">
              <w:rPr>
                <w:rFonts w:ascii="Times New Roman" w:eastAsia="Calibri" w:hAnsi="Times New Roman" w:cs="Times New Roman"/>
                <w:b/>
                <w:bCs/>
                <w:sz w:val="24"/>
                <w:szCs w:val="24"/>
                <w:lang w:val="en-US"/>
              </w:rPr>
              <w:t>XIX</w:t>
            </w:r>
            <w:r w:rsidRPr="0027085D">
              <w:rPr>
                <w:rFonts w:ascii="Times New Roman" w:eastAsia="Calibri" w:hAnsi="Times New Roman" w:cs="Times New Roman"/>
                <w:b/>
                <w:bCs/>
                <w:sz w:val="24"/>
                <w:szCs w:val="24"/>
              </w:rPr>
              <w:t> в. (вторая половина)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Ф. И. Тютчев. </w:t>
            </w:r>
            <w:r w:rsidRPr="0027085D">
              <w:rPr>
                <w:rFonts w:ascii="Times New Roman" w:eastAsia="Calibri" w:hAnsi="Times New Roman" w:cs="Times New Roman"/>
                <w:sz w:val="24"/>
                <w:szCs w:val="24"/>
              </w:rPr>
              <w:t xml:space="preserve">Стихотворения </w:t>
            </w:r>
            <w:r w:rsidRPr="0027085D">
              <w:rPr>
                <w:rFonts w:ascii="Times New Roman" w:eastAsia="Calibri" w:hAnsi="Times New Roman" w:cs="Times New Roman"/>
                <w:b/>
                <w:bCs/>
                <w:sz w:val="24"/>
                <w:szCs w:val="24"/>
              </w:rPr>
              <w:t>«</w:t>
            </w:r>
            <w:r w:rsidRPr="0027085D">
              <w:rPr>
                <w:rFonts w:ascii="Times New Roman" w:eastAsia="Calibri" w:hAnsi="Times New Roman" w:cs="Times New Roman"/>
                <w:bCs/>
                <w:sz w:val="24"/>
                <w:szCs w:val="24"/>
              </w:rPr>
              <w:t xml:space="preserve">Весенняя гроза», «Есть в осени первоначальной…», «С поляны коршун поднялся…», «Фонтан». </w:t>
            </w:r>
            <w:r w:rsidRPr="0027085D">
              <w:rPr>
                <w:rFonts w:ascii="Times New Roman" w:eastAsia="Calibri" w:hAnsi="Times New Roman" w:cs="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А. А.</w:t>
            </w:r>
            <w:r w:rsidRPr="0027085D">
              <w:rPr>
                <w:rFonts w:ascii="Times New Roman" w:eastAsia="Calibri" w:hAnsi="Times New Roman" w:cs="Times New Roman"/>
                <w:sz w:val="24"/>
                <w:szCs w:val="24"/>
              </w:rPr>
              <w:t> </w:t>
            </w:r>
            <w:r w:rsidRPr="0027085D">
              <w:rPr>
                <w:rFonts w:ascii="Times New Roman" w:eastAsia="Calibri" w:hAnsi="Times New Roman" w:cs="Times New Roman"/>
                <w:b/>
                <w:bCs/>
                <w:sz w:val="24"/>
                <w:szCs w:val="24"/>
              </w:rPr>
              <w:t xml:space="preserve">Фет. </w:t>
            </w:r>
            <w:r w:rsidRPr="0027085D">
              <w:rPr>
                <w:rFonts w:ascii="Times New Roman" w:eastAsia="Calibri" w:hAnsi="Times New Roman" w:cs="Times New Roman"/>
                <w:sz w:val="24"/>
                <w:szCs w:val="24"/>
              </w:rPr>
              <w:t xml:space="preserve">Стихотворения </w:t>
            </w:r>
            <w:r w:rsidRPr="0027085D">
              <w:rPr>
                <w:rFonts w:ascii="Times New Roman" w:eastAsia="Calibri" w:hAnsi="Times New Roman" w:cs="Times New Roman"/>
                <w:bCs/>
                <w:sz w:val="24"/>
                <w:szCs w:val="24"/>
              </w:rPr>
              <w:t xml:space="preserve">«Я пришел к тебе с приветом…», «Учись у них — у дуба, у берёзы…». </w:t>
            </w:r>
            <w:r w:rsidRPr="0027085D">
              <w:rPr>
                <w:rFonts w:ascii="Times New Roman" w:eastAsia="Calibri" w:hAnsi="Times New Roman" w:cs="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И. С. Тургенев. </w:t>
            </w:r>
            <w:r w:rsidRPr="0027085D">
              <w:rPr>
                <w:rFonts w:ascii="Times New Roman" w:eastAsia="Calibri" w:hAnsi="Times New Roman" w:cs="Times New Roman"/>
                <w:sz w:val="24"/>
                <w:szCs w:val="24"/>
              </w:rPr>
              <w:t xml:space="preserve">Повесть </w:t>
            </w:r>
            <w:r w:rsidRPr="0027085D">
              <w:rPr>
                <w:rFonts w:ascii="Times New Roman" w:eastAsia="Calibri" w:hAnsi="Times New Roman" w:cs="Times New Roman"/>
                <w:bCs/>
                <w:sz w:val="24"/>
                <w:szCs w:val="24"/>
              </w:rPr>
              <w:t xml:space="preserve">«Муму». </w:t>
            </w:r>
            <w:r w:rsidRPr="0027085D">
              <w:rPr>
                <w:rFonts w:ascii="Times New Roman" w:eastAsia="Calibri" w:hAnsi="Times New Roman" w:cs="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 xml:space="preserve">«Певцы». </w:t>
            </w:r>
            <w:r w:rsidRPr="0027085D">
              <w:rPr>
                <w:rFonts w:ascii="Times New Roman" w:eastAsia="Calibri" w:hAnsi="Times New Roman" w:cs="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Стихотворение в прозе </w:t>
            </w:r>
            <w:r w:rsidRPr="0027085D">
              <w:rPr>
                <w:rFonts w:ascii="Times New Roman" w:eastAsia="Calibri" w:hAnsi="Times New Roman" w:cs="Times New Roman"/>
                <w:bCs/>
                <w:sz w:val="24"/>
                <w:szCs w:val="24"/>
              </w:rPr>
              <w:t xml:space="preserve">«Русский язык», «Два богача». </w:t>
            </w:r>
            <w:r w:rsidRPr="0027085D">
              <w:rPr>
                <w:rFonts w:ascii="Times New Roman" w:eastAsia="Calibri" w:hAnsi="Times New Roman" w:cs="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Н. А. Некрасов. </w:t>
            </w:r>
            <w:r w:rsidRPr="0027085D">
              <w:rPr>
                <w:rFonts w:ascii="Times New Roman" w:eastAsia="Calibri" w:hAnsi="Times New Roman" w:cs="Times New Roman"/>
                <w:sz w:val="24"/>
                <w:szCs w:val="24"/>
              </w:rPr>
              <w:t xml:space="preserve">Стихотворение </w:t>
            </w:r>
            <w:r w:rsidRPr="0027085D">
              <w:rPr>
                <w:rFonts w:ascii="Times New Roman" w:eastAsia="Calibri" w:hAnsi="Times New Roman" w:cs="Times New Roman"/>
                <w:bCs/>
                <w:sz w:val="24"/>
                <w:szCs w:val="24"/>
              </w:rPr>
              <w:t xml:space="preserve">«Крестьянские дети». </w:t>
            </w:r>
            <w:r w:rsidRPr="0027085D">
              <w:rPr>
                <w:rFonts w:ascii="Times New Roman" w:eastAsia="Calibri" w:hAnsi="Times New Roman" w:cs="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Л. Н. Толстой. </w:t>
            </w: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 xml:space="preserve">«Кавказский пленник». </w:t>
            </w:r>
            <w:r w:rsidRPr="0027085D">
              <w:rPr>
                <w:rFonts w:ascii="Times New Roman" w:eastAsia="Calibri" w:hAnsi="Times New Roman" w:cs="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А. П. Чехов. </w:t>
            </w:r>
            <w:r w:rsidRPr="0027085D">
              <w:rPr>
                <w:rFonts w:ascii="Times New Roman" w:eastAsia="Calibri" w:hAnsi="Times New Roman" w:cs="Times New Roman"/>
                <w:sz w:val="24"/>
                <w:szCs w:val="24"/>
              </w:rPr>
              <w:t xml:space="preserve">Рассказы </w:t>
            </w:r>
            <w:r w:rsidRPr="0027085D">
              <w:rPr>
                <w:rFonts w:ascii="Times New Roman" w:eastAsia="Calibri" w:hAnsi="Times New Roman" w:cs="Times New Roman"/>
                <w:bCs/>
                <w:sz w:val="24"/>
                <w:szCs w:val="24"/>
              </w:rPr>
              <w:t xml:space="preserve">«Толстый и тонкий», «Хамелеон», «Смерть чиновника». </w:t>
            </w:r>
            <w:r w:rsidRPr="0027085D">
              <w:rPr>
                <w:rFonts w:ascii="Times New Roman" w:eastAsia="Calibri" w:hAnsi="Times New Roman" w:cs="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Русская литература </w:t>
            </w:r>
            <w:r w:rsidRPr="0027085D">
              <w:rPr>
                <w:rFonts w:ascii="Times New Roman" w:eastAsia="Calibri" w:hAnsi="Times New Roman" w:cs="Times New Roman"/>
                <w:b/>
                <w:bCs/>
                <w:sz w:val="24"/>
                <w:szCs w:val="24"/>
                <w:lang w:val="en-US"/>
              </w:rPr>
              <w:t>XX</w:t>
            </w:r>
            <w:r w:rsidRPr="0027085D">
              <w:rPr>
                <w:rFonts w:ascii="Times New Roman" w:eastAsia="Calibri" w:hAnsi="Times New Roman" w:cs="Times New Roman"/>
                <w:b/>
                <w:bCs/>
                <w:sz w:val="24"/>
                <w:szCs w:val="24"/>
              </w:rPr>
              <w:t> в. (первая половина)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И. А. Бунин. </w:t>
            </w:r>
            <w:r w:rsidRPr="0027085D">
              <w:rPr>
                <w:rFonts w:ascii="Times New Roman" w:eastAsia="Calibri" w:hAnsi="Times New Roman" w:cs="Times New Roman"/>
                <w:sz w:val="24"/>
                <w:szCs w:val="24"/>
              </w:rPr>
              <w:t xml:space="preserve">Стихотворение </w:t>
            </w:r>
            <w:r w:rsidRPr="0027085D">
              <w:rPr>
                <w:rFonts w:ascii="Times New Roman" w:eastAsia="Calibri" w:hAnsi="Times New Roman" w:cs="Times New Roman"/>
                <w:bCs/>
                <w:sz w:val="24"/>
                <w:szCs w:val="24"/>
              </w:rPr>
              <w:t xml:space="preserve">«Густой зелёный ельник у дороги…». </w:t>
            </w:r>
            <w:r w:rsidRPr="0027085D">
              <w:rPr>
                <w:rFonts w:ascii="Times New Roman" w:eastAsia="Calibri" w:hAnsi="Times New Roman" w:cs="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 xml:space="preserve">«Подснежник». </w:t>
            </w:r>
            <w:r w:rsidRPr="0027085D">
              <w:rPr>
                <w:rFonts w:ascii="Times New Roman" w:eastAsia="Calibri" w:hAnsi="Times New Roman" w:cs="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А. И. Куприн. </w:t>
            </w: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 xml:space="preserve">«Чудесный доктор». </w:t>
            </w:r>
            <w:r w:rsidRPr="0027085D">
              <w:rPr>
                <w:rFonts w:ascii="Times New Roman" w:eastAsia="Calibri" w:hAnsi="Times New Roman" w:cs="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 Горький. </w:t>
            </w: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 xml:space="preserve">«Челкаш». </w:t>
            </w:r>
            <w:r w:rsidRPr="0027085D">
              <w:rPr>
                <w:rFonts w:ascii="Times New Roman" w:eastAsia="Calibri" w:hAnsi="Times New Roman" w:cs="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И. С. Шмелёв. </w:t>
            </w:r>
            <w:r w:rsidRPr="0027085D">
              <w:rPr>
                <w:rFonts w:ascii="Times New Roman" w:eastAsia="Calibri" w:hAnsi="Times New Roman" w:cs="Times New Roman"/>
                <w:sz w:val="24"/>
                <w:szCs w:val="24"/>
              </w:rPr>
              <w:t xml:space="preserve">Роман </w:t>
            </w:r>
            <w:r w:rsidRPr="0027085D">
              <w:rPr>
                <w:rFonts w:ascii="Times New Roman" w:eastAsia="Calibri" w:hAnsi="Times New Roman" w:cs="Times New Roman"/>
                <w:bCs/>
                <w:sz w:val="24"/>
                <w:szCs w:val="24"/>
              </w:rPr>
              <w:t>«Лето Господне»</w:t>
            </w:r>
            <w:r w:rsidRPr="0027085D">
              <w:rPr>
                <w:rFonts w:ascii="Times New Roman" w:eastAsia="Calibri" w:hAnsi="Times New Roman" w:cs="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А. А.</w:t>
            </w:r>
            <w:r w:rsidRPr="0027085D">
              <w:rPr>
                <w:rFonts w:ascii="Times New Roman" w:eastAsia="Calibri" w:hAnsi="Times New Roman" w:cs="Times New Roman"/>
                <w:sz w:val="24"/>
                <w:szCs w:val="24"/>
              </w:rPr>
              <w:t> </w:t>
            </w:r>
            <w:r w:rsidRPr="0027085D">
              <w:rPr>
                <w:rFonts w:ascii="Times New Roman" w:eastAsia="Calibri" w:hAnsi="Times New Roman" w:cs="Times New Roman"/>
                <w:b/>
                <w:bCs/>
                <w:sz w:val="24"/>
                <w:szCs w:val="24"/>
              </w:rPr>
              <w:t xml:space="preserve">Блок. </w:t>
            </w:r>
            <w:r w:rsidRPr="0027085D">
              <w:rPr>
                <w:rFonts w:ascii="Times New Roman" w:eastAsia="Calibri" w:hAnsi="Times New Roman" w:cs="Times New Roman"/>
                <w:sz w:val="24"/>
                <w:szCs w:val="24"/>
              </w:rPr>
              <w:t xml:space="preserve">Стихотворения </w:t>
            </w:r>
            <w:r w:rsidRPr="0027085D">
              <w:rPr>
                <w:rFonts w:ascii="Times New Roman" w:eastAsia="Calibri" w:hAnsi="Times New Roman" w:cs="Times New Roman"/>
                <w:bCs/>
                <w:sz w:val="24"/>
                <w:szCs w:val="24"/>
              </w:rPr>
              <w:t xml:space="preserve">«Девушка пела в церковном хоре…», «Родина». </w:t>
            </w:r>
            <w:r w:rsidRPr="0027085D">
              <w:rPr>
                <w:rFonts w:ascii="Times New Roman" w:eastAsia="Calibri" w:hAnsi="Times New Roman" w:cs="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lang w:val="en-US"/>
              </w:rPr>
              <w:t>B</w:t>
            </w:r>
            <w:r w:rsidRPr="0027085D">
              <w:rPr>
                <w:rFonts w:ascii="Times New Roman" w:eastAsia="Calibri" w:hAnsi="Times New Roman" w:cs="Times New Roman"/>
                <w:b/>
                <w:sz w:val="24"/>
                <w:szCs w:val="24"/>
              </w:rPr>
              <w:t>. В. </w:t>
            </w:r>
            <w:r w:rsidRPr="0027085D">
              <w:rPr>
                <w:rFonts w:ascii="Times New Roman" w:eastAsia="Calibri" w:hAnsi="Times New Roman" w:cs="Times New Roman"/>
                <w:b/>
                <w:bCs/>
                <w:sz w:val="24"/>
                <w:szCs w:val="24"/>
              </w:rPr>
              <w:t xml:space="preserve">Маяковский. </w:t>
            </w:r>
            <w:r w:rsidRPr="0027085D">
              <w:rPr>
                <w:rFonts w:ascii="Times New Roman" w:eastAsia="Calibri" w:hAnsi="Times New Roman" w:cs="Times New Roman"/>
                <w:sz w:val="24"/>
                <w:szCs w:val="24"/>
              </w:rPr>
              <w:t xml:space="preserve">Стихотворения </w:t>
            </w:r>
            <w:r w:rsidRPr="0027085D">
              <w:rPr>
                <w:rFonts w:ascii="Times New Roman" w:eastAsia="Calibri" w:hAnsi="Times New Roman" w:cs="Times New Roman"/>
                <w:bCs/>
                <w:sz w:val="24"/>
                <w:szCs w:val="24"/>
              </w:rPr>
              <w:t>«Хорошее отношение к лошадям», «Необычайное приключение, бывшее с Владимиром Маяковским летом на даче».</w:t>
            </w:r>
            <w:r w:rsidRPr="0027085D">
              <w:rPr>
                <w:rFonts w:ascii="Times New Roman" w:eastAsia="Calibri" w:hAnsi="Times New Roman" w:cs="Times New Roman"/>
                <w:sz w:val="24"/>
                <w:szCs w:val="24"/>
              </w:rPr>
              <w:t xml:space="preserve">Словотворчество и яркая </w:t>
            </w:r>
            <w:r w:rsidRPr="0027085D">
              <w:rPr>
                <w:rFonts w:ascii="Times New Roman" w:eastAsia="Calibri" w:hAnsi="Times New Roman" w:cs="Times New Roman"/>
                <w:sz w:val="24"/>
                <w:szCs w:val="24"/>
              </w:rPr>
              <w:lastRenderedPageBreak/>
              <w:t>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lang w:val="en-US"/>
              </w:rPr>
              <w:t>C</w:t>
            </w:r>
            <w:r w:rsidRPr="0027085D">
              <w:rPr>
                <w:rFonts w:ascii="Times New Roman" w:eastAsia="Calibri" w:hAnsi="Times New Roman" w:cs="Times New Roman"/>
                <w:b/>
                <w:bCs/>
                <w:sz w:val="24"/>
                <w:szCs w:val="24"/>
              </w:rPr>
              <w:t>.</w:t>
            </w:r>
            <w:r w:rsidRPr="0027085D">
              <w:rPr>
                <w:rFonts w:ascii="Times New Roman" w:eastAsia="Calibri" w:hAnsi="Times New Roman" w:cs="Times New Roman"/>
                <w:sz w:val="24"/>
                <w:szCs w:val="24"/>
              </w:rPr>
              <w:t> </w:t>
            </w:r>
            <w:r w:rsidRPr="0027085D">
              <w:rPr>
                <w:rFonts w:ascii="Times New Roman" w:eastAsia="Calibri" w:hAnsi="Times New Roman" w:cs="Times New Roman"/>
                <w:b/>
                <w:bCs/>
                <w:sz w:val="24"/>
                <w:szCs w:val="24"/>
              </w:rPr>
              <w:t xml:space="preserve">А. Есенин. </w:t>
            </w:r>
            <w:r w:rsidRPr="0027085D">
              <w:rPr>
                <w:rFonts w:ascii="Times New Roman" w:eastAsia="Calibri" w:hAnsi="Times New Roman" w:cs="Times New Roman"/>
                <w:sz w:val="24"/>
                <w:szCs w:val="24"/>
              </w:rPr>
              <w:t xml:space="preserve">Стихотворения </w:t>
            </w:r>
            <w:r w:rsidRPr="0027085D">
              <w:rPr>
                <w:rFonts w:ascii="Times New Roman" w:eastAsia="Calibri" w:hAnsi="Times New Roman" w:cs="Times New Roman"/>
                <w:bCs/>
                <w:sz w:val="24"/>
                <w:szCs w:val="24"/>
              </w:rPr>
              <w:t xml:space="preserve">«Гой ты, Русь, моя родная…», «Нивы сжаты, рощи голы…». </w:t>
            </w:r>
            <w:r w:rsidRPr="0027085D">
              <w:rPr>
                <w:rFonts w:ascii="Times New Roman" w:eastAsia="Calibri" w:hAnsi="Times New Roman" w:cs="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А. А. Ахматова. </w:t>
            </w:r>
            <w:r w:rsidRPr="0027085D">
              <w:rPr>
                <w:rFonts w:ascii="Times New Roman" w:eastAsia="Calibri" w:hAnsi="Times New Roman" w:cs="Times New Roman"/>
                <w:sz w:val="24"/>
                <w:szCs w:val="24"/>
              </w:rPr>
              <w:t xml:space="preserve">Стихотворения </w:t>
            </w:r>
            <w:r w:rsidRPr="0027085D">
              <w:rPr>
                <w:rFonts w:ascii="Times New Roman" w:eastAsia="Calibri" w:hAnsi="Times New Roman" w:cs="Times New Roman"/>
                <w:bCs/>
                <w:sz w:val="24"/>
                <w:szCs w:val="24"/>
              </w:rPr>
              <w:t xml:space="preserve">«Перед весной бывают дни такие…», «Родная </w:t>
            </w:r>
            <w:r w:rsidRPr="0027085D">
              <w:rPr>
                <w:rFonts w:ascii="Times New Roman" w:eastAsia="Calibri" w:hAnsi="Times New Roman" w:cs="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А. П. Платонов. </w:t>
            </w: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 xml:space="preserve">«Цветок на </w:t>
            </w:r>
            <w:r w:rsidRPr="0027085D">
              <w:rPr>
                <w:rFonts w:ascii="Times New Roman" w:eastAsia="Calibri" w:hAnsi="Times New Roman" w:cs="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А. С. Грин. </w:t>
            </w:r>
            <w:r w:rsidRPr="0027085D">
              <w:rPr>
                <w:rFonts w:ascii="Times New Roman" w:eastAsia="Calibri" w:hAnsi="Times New Roman" w:cs="Times New Roman"/>
                <w:sz w:val="24"/>
                <w:szCs w:val="24"/>
              </w:rPr>
              <w:t xml:space="preserve">Повесть </w:t>
            </w:r>
            <w:r w:rsidRPr="0027085D">
              <w:rPr>
                <w:rFonts w:ascii="Times New Roman" w:eastAsia="Calibri" w:hAnsi="Times New Roman" w:cs="Times New Roman"/>
                <w:bCs/>
                <w:sz w:val="24"/>
                <w:szCs w:val="24"/>
              </w:rPr>
              <w:t>«Алые паруса»</w:t>
            </w:r>
            <w:r w:rsidRPr="0027085D">
              <w:rPr>
                <w:rFonts w:ascii="Times New Roman" w:eastAsia="Calibri" w:hAnsi="Times New Roman" w:cs="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 А. Булгаков. </w:t>
            </w:r>
            <w:r w:rsidRPr="0027085D">
              <w:rPr>
                <w:rFonts w:ascii="Times New Roman" w:eastAsia="Calibri" w:hAnsi="Times New Roman" w:cs="Times New Roman"/>
                <w:sz w:val="24"/>
                <w:szCs w:val="24"/>
              </w:rPr>
              <w:t xml:space="preserve">Повесть </w:t>
            </w:r>
            <w:r w:rsidRPr="0027085D">
              <w:rPr>
                <w:rFonts w:ascii="Times New Roman" w:eastAsia="Calibri" w:hAnsi="Times New Roman" w:cs="Times New Roman"/>
                <w:bCs/>
                <w:sz w:val="24"/>
                <w:szCs w:val="24"/>
              </w:rPr>
              <w:t xml:space="preserve">«Собачье сердце». </w:t>
            </w:r>
            <w:r w:rsidRPr="0027085D">
              <w:rPr>
                <w:rFonts w:ascii="Times New Roman" w:eastAsia="Calibri" w:hAnsi="Times New Roman" w:cs="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Русская литература </w:t>
            </w:r>
            <w:r w:rsidRPr="0027085D">
              <w:rPr>
                <w:rFonts w:ascii="Times New Roman" w:eastAsia="Calibri" w:hAnsi="Times New Roman" w:cs="Times New Roman"/>
                <w:b/>
                <w:bCs/>
                <w:sz w:val="24"/>
                <w:szCs w:val="24"/>
                <w:lang w:val="en-US"/>
              </w:rPr>
              <w:t>XX</w:t>
            </w:r>
            <w:r w:rsidRPr="0027085D">
              <w:rPr>
                <w:rFonts w:ascii="Times New Roman" w:eastAsia="Calibri" w:hAnsi="Times New Roman" w:cs="Times New Roman"/>
                <w:b/>
                <w:bCs/>
                <w:sz w:val="24"/>
                <w:szCs w:val="24"/>
              </w:rPr>
              <w:t xml:space="preserve"> в. (вторая половина)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lang w:val="en-US"/>
              </w:rPr>
              <w:t>A</w:t>
            </w:r>
            <w:r w:rsidRPr="0027085D">
              <w:rPr>
                <w:rFonts w:ascii="Times New Roman" w:eastAsia="Calibri" w:hAnsi="Times New Roman" w:cs="Times New Roman"/>
                <w:b/>
                <w:bCs/>
                <w:sz w:val="24"/>
                <w:szCs w:val="24"/>
              </w:rPr>
              <w:t xml:space="preserve">. Т. Твардовский. </w:t>
            </w:r>
            <w:r w:rsidRPr="0027085D">
              <w:rPr>
                <w:rFonts w:ascii="Times New Roman" w:eastAsia="Calibri" w:hAnsi="Times New Roman" w:cs="Times New Roman"/>
                <w:sz w:val="24"/>
                <w:szCs w:val="24"/>
              </w:rPr>
              <w:t xml:space="preserve">Поэма </w:t>
            </w:r>
            <w:r w:rsidRPr="0027085D">
              <w:rPr>
                <w:rFonts w:ascii="Times New Roman" w:eastAsia="Calibri" w:hAnsi="Times New Roman" w:cs="Times New Roman"/>
                <w:bCs/>
                <w:sz w:val="24"/>
                <w:szCs w:val="24"/>
              </w:rPr>
              <w:t xml:space="preserve">«Василий Тёркин» </w:t>
            </w:r>
            <w:r w:rsidRPr="0027085D">
              <w:rPr>
                <w:rFonts w:ascii="Times New Roman" w:eastAsia="Calibri" w:hAnsi="Times New Roman" w:cs="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 А. Шолохов. </w:t>
            </w: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 xml:space="preserve">«Судьба человека». </w:t>
            </w:r>
            <w:r w:rsidRPr="0027085D">
              <w:rPr>
                <w:rFonts w:ascii="Times New Roman" w:eastAsia="Calibri" w:hAnsi="Times New Roman" w:cs="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Н. М. Рубцов. </w:t>
            </w:r>
            <w:r w:rsidRPr="0027085D">
              <w:rPr>
                <w:rFonts w:ascii="Times New Roman" w:eastAsia="Calibri" w:hAnsi="Times New Roman" w:cs="Times New Roman"/>
                <w:sz w:val="24"/>
                <w:szCs w:val="24"/>
              </w:rPr>
              <w:t xml:space="preserve">Стихотворения </w:t>
            </w:r>
            <w:r w:rsidRPr="0027085D">
              <w:rPr>
                <w:rFonts w:ascii="Times New Roman" w:eastAsia="Calibri" w:hAnsi="Times New Roman" w:cs="Times New Roman"/>
                <w:bCs/>
                <w:sz w:val="24"/>
                <w:szCs w:val="24"/>
              </w:rPr>
              <w:t xml:space="preserve">«Звезда полей», «В горнице». </w:t>
            </w:r>
            <w:r w:rsidRPr="0027085D">
              <w:rPr>
                <w:rFonts w:ascii="Times New Roman" w:eastAsia="Calibri" w:hAnsi="Times New Roman" w:cs="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lang w:val="en-US"/>
              </w:rPr>
              <w:t>B</w:t>
            </w:r>
            <w:r w:rsidRPr="0027085D">
              <w:rPr>
                <w:rFonts w:ascii="Times New Roman" w:eastAsia="Calibri" w:hAnsi="Times New Roman" w:cs="Times New Roman"/>
                <w:b/>
                <w:bCs/>
                <w:sz w:val="24"/>
                <w:szCs w:val="24"/>
              </w:rPr>
              <w:t>.</w:t>
            </w:r>
            <w:r w:rsidRPr="0027085D">
              <w:rPr>
                <w:rFonts w:ascii="Times New Roman" w:eastAsia="Calibri" w:hAnsi="Times New Roman" w:cs="Times New Roman"/>
                <w:sz w:val="24"/>
                <w:szCs w:val="24"/>
              </w:rPr>
              <w:t> </w:t>
            </w:r>
            <w:r w:rsidRPr="0027085D">
              <w:rPr>
                <w:rFonts w:ascii="Times New Roman" w:eastAsia="Calibri" w:hAnsi="Times New Roman" w:cs="Times New Roman"/>
                <w:b/>
                <w:bCs/>
                <w:sz w:val="24"/>
                <w:szCs w:val="24"/>
              </w:rPr>
              <w:t xml:space="preserve">М. Шукшин. </w:t>
            </w: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«Чудик».</w:t>
            </w:r>
            <w:r w:rsidRPr="0027085D">
              <w:rPr>
                <w:rFonts w:ascii="Times New Roman" w:eastAsia="Calibri" w:hAnsi="Times New Roman" w:cs="Times New Roman"/>
                <w:sz w:val="24"/>
                <w:szCs w:val="24"/>
              </w:rPr>
              <w:t>Своеобразиешукшинских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В. Г. Распутин. </w:t>
            </w: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 xml:space="preserve">«Уроки французского». </w:t>
            </w:r>
            <w:r w:rsidRPr="0027085D">
              <w:rPr>
                <w:rFonts w:ascii="Times New Roman" w:eastAsia="Calibri" w:hAnsi="Times New Roman" w:cs="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В. П. Астафьев. </w:t>
            </w: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 xml:space="preserve">«Васюткино озеро». </w:t>
            </w:r>
            <w:r w:rsidRPr="0027085D">
              <w:rPr>
                <w:rFonts w:ascii="Times New Roman" w:eastAsia="Calibri" w:hAnsi="Times New Roman" w:cs="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А. И. Солженицын. </w:t>
            </w: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 xml:space="preserve">«Матрёнин двор». </w:t>
            </w:r>
            <w:r w:rsidRPr="0027085D">
              <w:rPr>
                <w:rFonts w:ascii="Times New Roman" w:eastAsia="Calibri" w:hAnsi="Times New Roman" w:cs="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Литература народов России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Г. Тукай. </w:t>
            </w:r>
            <w:r w:rsidRPr="0027085D">
              <w:rPr>
                <w:rFonts w:ascii="Times New Roman" w:eastAsia="Calibri" w:hAnsi="Times New Roman" w:cs="Times New Roman"/>
                <w:sz w:val="24"/>
                <w:szCs w:val="24"/>
              </w:rPr>
              <w:t xml:space="preserve">Стихотворения </w:t>
            </w:r>
            <w:r w:rsidRPr="0027085D">
              <w:rPr>
                <w:rFonts w:ascii="Times New Roman" w:eastAsia="Calibri" w:hAnsi="Times New Roman" w:cs="Times New Roman"/>
                <w:bCs/>
                <w:sz w:val="24"/>
                <w:szCs w:val="24"/>
              </w:rPr>
              <w:t xml:space="preserve">«Родная деревня», «Книга». </w:t>
            </w:r>
            <w:r w:rsidRPr="0027085D">
              <w:rPr>
                <w:rFonts w:ascii="Times New Roman" w:eastAsia="Calibri" w:hAnsi="Times New Roman" w:cs="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 Карим. </w:t>
            </w:r>
            <w:r w:rsidRPr="0027085D">
              <w:rPr>
                <w:rFonts w:ascii="Times New Roman" w:eastAsia="Calibri" w:hAnsi="Times New Roman" w:cs="Times New Roman"/>
                <w:sz w:val="24"/>
                <w:szCs w:val="24"/>
              </w:rPr>
              <w:t xml:space="preserve">Поэма </w:t>
            </w:r>
            <w:r w:rsidRPr="0027085D">
              <w:rPr>
                <w:rFonts w:ascii="Times New Roman" w:eastAsia="Calibri" w:hAnsi="Times New Roman" w:cs="Times New Roman"/>
                <w:bCs/>
                <w:sz w:val="24"/>
                <w:szCs w:val="24"/>
              </w:rPr>
              <w:t xml:space="preserve">«Бессмертие» </w:t>
            </w:r>
            <w:r w:rsidRPr="0027085D">
              <w:rPr>
                <w:rFonts w:ascii="Times New Roman" w:eastAsia="Calibri" w:hAnsi="Times New Roman" w:cs="Times New Roman"/>
                <w:sz w:val="24"/>
                <w:szCs w:val="24"/>
              </w:rPr>
              <w:t xml:space="preserve">(фрагменты). Героический пафос поэмы. Близость образа </w:t>
            </w:r>
            <w:r w:rsidRPr="0027085D">
              <w:rPr>
                <w:rFonts w:ascii="Times New Roman" w:eastAsia="Calibri" w:hAnsi="Times New Roman" w:cs="Times New Roman"/>
                <w:sz w:val="24"/>
                <w:szCs w:val="24"/>
              </w:rPr>
              <w:lastRenderedPageBreak/>
              <w:t>главного героя поэмы образу Василия Тёркина из одноименной поэмы А. Т. Твардовского.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К.</w:t>
            </w:r>
            <w:r w:rsidRPr="0027085D">
              <w:rPr>
                <w:rFonts w:ascii="Times New Roman" w:eastAsia="Calibri" w:hAnsi="Times New Roman" w:cs="Times New Roman"/>
                <w:sz w:val="24"/>
                <w:szCs w:val="24"/>
              </w:rPr>
              <w:t> </w:t>
            </w:r>
            <w:r w:rsidRPr="0027085D">
              <w:rPr>
                <w:rFonts w:ascii="Times New Roman" w:eastAsia="Calibri" w:hAnsi="Times New Roman" w:cs="Times New Roman"/>
                <w:b/>
                <w:bCs/>
                <w:sz w:val="24"/>
                <w:szCs w:val="24"/>
              </w:rPr>
              <w:t xml:space="preserve">Кулиев. </w:t>
            </w:r>
            <w:r w:rsidRPr="0027085D">
              <w:rPr>
                <w:rFonts w:ascii="Times New Roman" w:eastAsia="Calibri" w:hAnsi="Times New Roman" w:cs="Times New Roman"/>
                <w:sz w:val="24"/>
                <w:szCs w:val="24"/>
              </w:rPr>
              <w:t xml:space="preserve">Стихотворения </w:t>
            </w:r>
            <w:r w:rsidRPr="0027085D">
              <w:rPr>
                <w:rFonts w:ascii="Times New Roman" w:eastAsia="Calibri" w:hAnsi="Times New Roman" w:cs="Times New Roman"/>
                <w:bCs/>
                <w:sz w:val="24"/>
                <w:szCs w:val="24"/>
              </w:rPr>
              <w:t>«Когда на меня навалилась беда…», «Каким бы малым ни был мой народ…</w:t>
            </w:r>
            <w:r w:rsidRPr="0027085D">
              <w:rPr>
                <w:rFonts w:ascii="Times New Roman" w:eastAsia="Calibri" w:hAnsi="Times New Roman" w:cs="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 Гамзатов. </w:t>
            </w:r>
            <w:r w:rsidRPr="0027085D">
              <w:rPr>
                <w:rFonts w:ascii="Times New Roman" w:eastAsia="Calibri" w:hAnsi="Times New Roman" w:cs="Times New Roman"/>
                <w:sz w:val="24"/>
                <w:szCs w:val="24"/>
              </w:rPr>
              <w:t xml:space="preserve">Стихотворения </w:t>
            </w:r>
            <w:r w:rsidRPr="0027085D">
              <w:rPr>
                <w:rFonts w:ascii="Times New Roman" w:eastAsia="Calibri" w:hAnsi="Times New Roman" w:cs="Times New Roman"/>
                <w:bCs/>
                <w:sz w:val="24"/>
                <w:szCs w:val="24"/>
              </w:rPr>
              <w:t>«Мой Дагестан», «В горах джигиты ссорились, бывало…»</w:t>
            </w:r>
            <w:r w:rsidRPr="0027085D">
              <w:rPr>
                <w:rFonts w:ascii="Times New Roman" w:eastAsia="Calibri" w:hAnsi="Times New Roman" w:cs="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Зарубежная литература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Гомер. </w:t>
            </w:r>
            <w:r w:rsidRPr="0027085D">
              <w:rPr>
                <w:rFonts w:ascii="Times New Roman" w:eastAsia="Calibri" w:hAnsi="Times New Roman" w:cs="Times New Roman"/>
                <w:sz w:val="24"/>
                <w:szCs w:val="24"/>
              </w:rPr>
              <w:t xml:space="preserve">Поэма </w:t>
            </w:r>
            <w:r w:rsidRPr="0027085D">
              <w:rPr>
                <w:rFonts w:ascii="Times New Roman" w:eastAsia="Calibri" w:hAnsi="Times New Roman" w:cs="Times New Roman"/>
                <w:bCs/>
                <w:sz w:val="24"/>
                <w:szCs w:val="24"/>
              </w:rPr>
              <w:t xml:space="preserve">«Одиссея» </w:t>
            </w:r>
            <w:r w:rsidRPr="0027085D">
              <w:rPr>
                <w:rFonts w:ascii="Times New Roman" w:eastAsia="Calibri" w:hAnsi="Times New Roman" w:cs="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Данте Алигьери. </w:t>
            </w:r>
            <w:r w:rsidRPr="0027085D">
              <w:rPr>
                <w:rFonts w:ascii="Times New Roman" w:eastAsia="Calibri" w:hAnsi="Times New Roman" w:cs="Times New Roman"/>
                <w:sz w:val="24"/>
                <w:szCs w:val="24"/>
              </w:rPr>
              <w:t xml:space="preserve">Поэма </w:t>
            </w:r>
            <w:r w:rsidRPr="0027085D">
              <w:rPr>
                <w:rFonts w:ascii="Times New Roman" w:eastAsia="Calibri" w:hAnsi="Times New Roman" w:cs="Times New Roman"/>
                <w:bCs/>
                <w:sz w:val="24"/>
                <w:szCs w:val="24"/>
              </w:rPr>
              <w:t>«Божественная комедия»</w:t>
            </w:r>
            <w:r w:rsidRPr="0027085D">
              <w:rPr>
                <w:rFonts w:ascii="Times New Roman" w:eastAsia="Calibri" w:hAnsi="Times New Roman" w:cs="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У. Шекспир. </w:t>
            </w:r>
            <w:r w:rsidRPr="0027085D">
              <w:rPr>
                <w:rFonts w:ascii="Times New Roman" w:eastAsia="Calibri" w:hAnsi="Times New Roman" w:cs="Times New Roman"/>
                <w:sz w:val="24"/>
                <w:szCs w:val="24"/>
              </w:rPr>
              <w:t xml:space="preserve">Трагедия </w:t>
            </w:r>
            <w:r w:rsidRPr="0027085D">
              <w:rPr>
                <w:rFonts w:ascii="Times New Roman" w:eastAsia="Calibri" w:hAnsi="Times New Roman" w:cs="Times New Roman"/>
                <w:bCs/>
                <w:sz w:val="24"/>
                <w:szCs w:val="24"/>
              </w:rPr>
              <w:t>«Гамлет»</w:t>
            </w:r>
            <w:r w:rsidRPr="0027085D">
              <w:rPr>
                <w:rFonts w:ascii="Times New Roman" w:eastAsia="Calibri" w:hAnsi="Times New Roman" w:cs="Times New Roman"/>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Сонет № </w:t>
            </w:r>
            <w:r w:rsidRPr="0027085D">
              <w:rPr>
                <w:rFonts w:ascii="Times New Roman" w:eastAsia="Calibri" w:hAnsi="Times New Roman" w:cs="Times New Roman"/>
                <w:bCs/>
                <w:sz w:val="24"/>
                <w:szCs w:val="24"/>
              </w:rPr>
              <w:t xml:space="preserve">130 «Её глаза на звезды не похожи…». </w:t>
            </w:r>
            <w:r w:rsidRPr="0027085D">
              <w:rPr>
                <w:rFonts w:ascii="Times New Roman" w:eastAsia="Calibri" w:hAnsi="Times New Roman" w:cs="Times New Roman"/>
                <w:sz w:val="24"/>
                <w:szCs w:val="24"/>
              </w:rPr>
              <w:t>Любовь и творчество как основные темы сонетов. Образ возлюбленной в сонетах Шекспира.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 Сервантес. </w:t>
            </w:r>
            <w:r w:rsidRPr="0027085D">
              <w:rPr>
                <w:rFonts w:ascii="Times New Roman" w:eastAsia="Calibri" w:hAnsi="Times New Roman" w:cs="Times New Roman"/>
                <w:sz w:val="24"/>
                <w:szCs w:val="24"/>
              </w:rPr>
              <w:t xml:space="preserve">Роман </w:t>
            </w:r>
            <w:r w:rsidRPr="0027085D">
              <w:rPr>
                <w:rFonts w:ascii="Times New Roman" w:eastAsia="Calibri" w:hAnsi="Times New Roman" w:cs="Times New Roman"/>
                <w:bCs/>
                <w:sz w:val="24"/>
                <w:szCs w:val="24"/>
              </w:rPr>
              <w:t xml:space="preserve">«Дон Кихот» </w:t>
            </w:r>
            <w:r w:rsidRPr="0027085D">
              <w:rPr>
                <w:rFonts w:ascii="Times New Roman" w:eastAsia="Calibri" w:hAnsi="Times New Roman" w:cs="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Д.</w:t>
            </w:r>
            <w:r w:rsidRPr="0027085D">
              <w:rPr>
                <w:rFonts w:ascii="Times New Roman" w:eastAsia="Calibri" w:hAnsi="Times New Roman" w:cs="Times New Roman"/>
                <w:sz w:val="24"/>
                <w:szCs w:val="24"/>
              </w:rPr>
              <w:t> </w:t>
            </w:r>
            <w:r w:rsidRPr="0027085D">
              <w:rPr>
                <w:rFonts w:ascii="Times New Roman" w:eastAsia="Calibri" w:hAnsi="Times New Roman" w:cs="Times New Roman"/>
                <w:b/>
                <w:bCs/>
                <w:sz w:val="24"/>
                <w:szCs w:val="24"/>
              </w:rPr>
              <w:t xml:space="preserve">Дефо. </w:t>
            </w:r>
            <w:r w:rsidRPr="0027085D">
              <w:rPr>
                <w:rFonts w:ascii="Times New Roman" w:eastAsia="Calibri" w:hAnsi="Times New Roman" w:cs="Times New Roman"/>
                <w:sz w:val="24"/>
                <w:szCs w:val="24"/>
              </w:rPr>
              <w:t xml:space="preserve">Роман </w:t>
            </w:r>
            <w:r w:rsidRPr="0027085D">
              <w:rPr>
                <w:rFonts w:ascii="Times New Roman" w:eastAsia="Calibri" w:hAnsi="Times New Roman" w:cs="Times New Roman"/>
                <w:bCs/>
                <w:sz w:val="24"/>
                <w:szCs w:val="24"/>
              </w:rPr>
              <w:t>«Робинзон Крузо»</w:t>
            </w:r>
            <w:r w:rsidRPr="0027085D">
              <w:rPr>
                <w:rFonts w:ascii="Times New Roman" w:eastAsia="Calibri" w:hAnsi="Times New Roman" w:cs="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И. В. Гёте. </w:t>
            </w:r>
            <w:r w:rsidRPr="0027085D">
              <w:rPr>
                <w:rFonts w:ascii="Times New Roman" w:eastAsia="Calibri" w:hAnsi="Times New Roman" w:cs="Times New Roman"/>
                <w:sz w:val="24"/>
                <w:szCs w:val="24"/>
              </w:rPr>
              <w:t xml:space="preserve">Трагедия </w:t>
            </w:r>
            <w:r w:rsidRPr="0027085D">
              <w:rPr>
                <w:rFonts w:ascii="Times New Roman" w:eastAsia="Calibri" w:hAnsi="Times New Roman" w:cs="Times New Roman"/>
                <w:bCs/>
                <w:sz w:val="24"/>
                <w:szCs w:val="24"/>
              </w:rPr>
              <w:t xml:space="preserve">«Фауст» </w:t>
            </w:r>
            <w:r w:rsidRPr="0027085D">
              <w:rPr>
                <w:rFonts w:ascii="Times New Roman" w:eastAsia="Calibri" w:hAnsi="Times New Roman" w:cs="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Ж. Б. Мольер. </w:t>
            </w:r>
            <w:r w:rsidRPr="0027085D">
              <w:rPr>
                <w:rFonts w:ascii="Times New Roman" w:eastAsia="Calibri" w:hAnsi="Times New Roman" w:cs="Times New Roman"/>
                <w:sz w:val="24"/>
                <w:szCs w:val="24"/>
              </w:rPr>
              <w:t xml:space="preserve">Комедия </w:t>
            </w:r>
            <w:r w:rsidRPr="0027085D">
              <w:rPr>
                <w:rFonts w:ascii="Times New Roman" w:eastAsia="Calibri" w:hAnsi="Times New Roman" w:cs="Times New Roman"/>
                <w:bCs/>
                <w:sz w:val="24"/>
                <w:szCs w:val="24"/>
              </w:rPr>
              <w:t>«Мещанин во дворянстве»</w:t>
            </w:r>
            <w:r w:rsidRPr="0027085D">
              <w:rPr>
                <w:rFonts w:ascii="Times New Roman" w:eastAsia="Calibri" w:hAnsi="Times New Roman" w:cs="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Дж.</w:t>
            </w:r>
            <w:r w:rsidRPr="0027085D">
              <w:rPr>
                <w:rFonts w:ascii="Times New Roman" w:eastAsia="Calibri" w:hAnsi="Times New Roman" w:cs="Times New Roman"/>
                <w:sz w:val="24"/>
                <w:szCs w:val="24"/>
              </w:rPr>
              <w:t> </w:t>
            </w:r>
            <w:r w:rsidRPr="0027085D">
              <w:rPr>
                <w:rFonts w:ascii="Times New Roman" w:eastAsia="Calibri" w:hAnsi="Times New Roman" w:cs="Times New Roman"/>
                <w:b/>
                <w:bCs/>
                <w:sz w:val="24"/>
                <w:szCs w:val="24"/>
              </w:rPr>
              <w:t xml:space="preserve">Г. Байрон. </w:t>
            </w:r>
            <w:r w:rsidRPr="0027085D">
              <w:rPr>
                <w:rFonts w:ascii="Times New Roman" w:eastAsia="Calibri" w:hAnsi="Times New Roman" w:cs="Times New Roman"/>
                <w:sz w:val="24"/>
                <w:szCs w:val="24"/>
              </w:rPr>
              <w:t xml:space="preserve">Стихотворение </w:t>
            </w:r>
            <w:r w:rsidRPr="0027085D">
              <w:rPr>
                <w:rFonts w:ascii="Times New Roman" w:eastAsia="Calibri" w:hAnsi="Times New Roman" w:cs="Times New Roman"/>
                <w:bCs/>
                <w:sz w:val="24"/>
                <w:szCs w:val="24"/>
              </w:rPr>
              <w:t xml:space="preserve">«Душа моя мрачна…». </w:t>
            </w:r>
            <w:r w:rsidRPr="0027085D">
              <w:rPr>
                <w:rFonts w:ascii="Times New Roman" w:eastAsia="Calibri" w:hAnsi="Times New Roman" w:cs="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А. де Сент-Экзюпери. </w:t>
            </w:r>
            <w:r w:rsidRPr="0027085D">
              <w:rPr>
                <w:rFonts w:ascii="Times New Roman" w:eastAsia="Calibri" w:hAnsi="Times New Roman" w:cs="Times New Roman"/>
                <w:sz w:val="24"/>
                <w:szCs w:val="24"/>
              </w:rPr>
              <w:t xml:space="preserve">Повесть-сказка </w:t>
            </w:r>
            <w:r w:rsidRPr="0027085D">
              <w:rPr>
                <w:rFonts w:ascii="Times New Roman" w:eastAsia="Calibri" w:hAnsi="Times New Roman" w:cs="Times New Roman"/>
                <w:bCs/>
                <w:sz w:val="24"/>
                <w:szCs w:val="24"/>
              </w:rPr>
              <w:t xml:space="preserve">«Маленький принц» </w:t>
            </w:r>
            <w:r w:rsidRPr="0027085D">
              <w:rPr>
                <w:rFonts w:ascii="Times New Roman" w:eastAsia="Calibri" w:hAnsi="Times New Roman" w:cs="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 Брэдбери. </w:t>
            </w:r>
            <w:r w:rsidRPr="0027085D">
              <w:rPr>
                <w:rFonts w:ascii="Times New Roman" w:eastAsia="Calibri" w:hAnsi="Times New Roman" w:cs="Times New Roman"/>
                <w:sz w:val="24"/>
                <w:szCs w:val="24"/>
              </w:rPr>
              <w:t xml:space="preserve">Рассказ </w:t>
            </w:r>
            <w:r w:rsidRPr="0027085D">
              <w:rPr>
                <w:rFonts w:ascii="Times New Roman" w:eastAsia="Calibri" w:hAnsi="Times New Roman" w:cs="Times New Roman"/>
                <w:bCs/>
                <w:sz w:val="24"/>
                <w:szCs w:val="24"/>
              </w:rPr>
              <w:t xml:space="preserve">«Всё лето в один день». </w:t>
            </w:r>
            <w:r w:rsidRPr="0027085D">
              <w:rPr>
                <w:rFonts w:ascii="Times New Roman" w:eastAsia="Calibri" w:hAnsi="Times New Roman" w:cs="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Обзор</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Героический эпос. </w:t>
            </w:r>
            <w:r w:rsidRPr="0027085D">
              <w:rPr>
                <w:rFonts w:ascii="Times New Roman" w:eastAsia="Calibri" w:hAnsi="Times New Roman" w:cs="Times New Roman"/>
                <w:sz w:val="24"/>
                <w:szCs w:val="24"/>
              </w:rPr>
              <w:t xml:space="preserve">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w:t>
            </w:r>
            <w:r w:rsidRPr="0027085D">
              <w:rPr>
                <w:rFonts w:ascii="Times New Roman" w:eastAsia="Calibri" w:hAnsi="Times New Roman" w:cs="Times New Roman"/>
                <w:sz w:val="24"/>
                <w:szCs w:val="24"/>
              </w:rPr>
              <w:lastRenderedPageBreak/>
              <w:t>гиперболы в создании образа героя эпоса. Культурный герой.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Литературная сказка</w:t>
            </w:r>
            <w:r w:rsidRPr="0027085D">
              <w:rPr>
                <w:rFonts w:ascii="Times New Roman" w:eastAsia="Calibri" w:hAnsi="Times New Roman" w:cs="Times New Roman"/>
                <w:bCs/>
                <w:i/>
                <w:iCs/>
                <w:sz w:val="24"/>
                <w:szCs w:val="24"/>
              </w:rPr>
              <w:t xml:space="preserve">. </w:t>
            </w:r>
            <w:r w:rsidRPr="0027085D">
              <w:rPr>
                <w:rFonts w:ascii="Times New Roman" w:eastAsia="Calibri" w:hAnsi="Times New Roman" w:cs="Times New Roman"/>
                <w:sz w:val="24"/>
                <w:szCs w:val="24"/>
              </w:rPr>
              <w:t>Х. </w:t>
            </w:r>
            <w:r w:rsidRPr="0027085D">
              <w:rPr>
                <w:rFonts w:ascii="Times New Roman" w:eastAsia="Calibri" w:hAnsi="Times New Roman" w:cs="Times New Roman"/>
                <w:bCs/>
                <w:sz w:val="24"/>
                <w:szCs w:val="24"/>
              </w:rPr>
              <w:t xml:space="preserve">К. Андерсен. </w:t>
            </w:r>
            <w:r w:rsidRPr="0027085D">
              <w:rPr>
                <w:rFonts w:ascii="Times New Roman" w:eastAsia="Calibri" w:hAnsi="Times New Roman" w:cs="Times New Roman"/>
                <w:sz w:val="24"/>
                <w:szCs w:val="24"/>
              </w:rPr>
              <w:t xml:space="preserve">Сказка «Снежная королева». </w:t>
            </w:r>
            <w:r w:rsidRPr="0027085D">
              <w:rPr>
                <w:rFonts w:ascii="Times New Roman" w:eastAsia="Calibri" w:hAnsi="Times New Roman" w:cs="Times New Roman"/>
                <w:bCs/>
                <w:sz w:val="24"/>
                <w:szCs w:val="24"/>
              </w:rPr>
              <w:t xml:space="preserve">А. Погорельский. </w:t>
            </w:r>
            <w:r w:rsidRPr="0027085D">
              <w:rPr>
                <w:rFonts w:ascii="Times New Roman" w:eastAsia="Calibri" w:hAnsi="Times New Roman" w:cs="Times New Roman"/>
                <w:sz w:val="24"/>
                <w:szCs w:val="24"/>
              </w:rPr>
              <w:t xml:space="preserve">Сказка «Чёрная курица, или Подземные жители». </w:t>
            </w:r>
            <w:r w:rsidRPr="0027085D">
              <w:rPr>
                <w:rFonts w:ascii="Times New Roman" w:eastAsia="Calibri" w:hAnsi="Times New Roman" w:cs="Times New Roman"/>
                <w:bCs/>
                <w:sz w:val="24"/>
                <w:szCs w:val="24"/>
              </w:rPr>
              <w:t xml:space="preserve">А. Н. Островский. </w:t>
            </w:r>
            <w:r w:rsidRPr="0027085D">
              <w:rPr>
                <w:rFonts w:ascii="Times New Roman" w:eastAsia="Calibri" w:hAnsi="Times New Roman" w:cs="Times New Roman"/>
                <w:sz w:val="24"/>
                <w:szCs w:val="24"/>
              </w:rPr>
              <w:t xml:space="preserve">«Снегурочка» (сцены). </w:t>
            </w:r>
            <w:r w:rsidRPr="0027085D">
              <w:rPr>
                <w:rFonts w:ascii="Times New Roman" w:eastAsia="Calibri" w:hAnsi="Times New Roman" w:cs="Times New Roman"/>
                <w:bCs/>
                <w:sz w:val="24"/>
                <w:szCs w:val="24"/>
              </w:rPr>
              <w:t>М. </w:t>
            </w:r>
            <w:r w:rsidRPr="0027085D">
              <w:rPr>
                <w:rFonts w:ascii="Times New Roman" w:eastAsia="Calibri" w:hAnsi="Times New Roman" w:cs="Times New Roman"/>
                <w:sz w:val="24"/>
                <w:szCs w:val="24"/>
              </w:rPr>
              <w:t>Е. </w:t>
            </w:r>
            <w:r w:rsidRPr="0027085D">
              <w:rPr>
                <w:rFonts w:ascii="Times New Roman" w:eastAsia="Calibri" w:hAnsi="Times New Roman" w:cs="Times New Roman"/>
                <w:bCs/>
                <w:sz w:val="24"/>
                <w:szCs w:val="24"/>
              </w:rPr>
              <w:t>Салтыков-Щедрин.</w:t>
            </w:r>
            <w:r w:rsidRPr="0027085D">
              <w:rPr>
                <w:rFonts w:ascii="Times New Roman" w:eastAsia="Calibri"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Жанр басни. </w:t>
            </w:r>
            <w:r w:rsidRPr="0027085D">
              <w:rPr>
                <w:rFonts w:ascii="Times New Roman" w:eastAsia="Calibri" w:hAnsi="Times New Roman" w:cs="Times New Roman"/>
                <w:bCs/>
                <w:sz w:val="24"/>
                <w:szCs w:val="24"/>
              </w:rPr>
              <w:t xml:space="preserve">Эзоп. </w:t>
            </w:r>
            <w:r w:rsidRPr="0027085D">
              <w:rPr>
                <w:rFonts w:ascii="Times New Roman" w:eastAsia="Calibri" w:hAnsi="Times New Roman" w:cs="Times New Roman"/>
                <w:sz w:val="24"/>
                <w:szCs w:val="24"/>
              </w:rPr>
              <w:t xml:space="preserve">Басни «Ворон и Лисица», «Жук и Муравей». </w:t>
            </w:r>
            <w:r w:rsidRPr="0027085D">
              <w:rPr>
                <w:rFonts w:ascii="Times New Roman" w:eastAsia="Calibri" w:hAnsi="Times New Roman" w:cs="Times New Roman"/>
                <w:bCs/>
                <w:sz w:val="24"/>
                <w:szCs w:val="24"/>
              </w:rPr>
              <w:t xml:space="preserve">Ж. Лафонтен. </w:t>
            </w:r>
            <w:r w:rsidRPr="0027085D">
              <w:rPr>
                <w:rFonts w:ascii="Times New Roman" w:eastAsia="Calibri" w:hAnsi="Times New Roman" w:cs="Times New Roman"/>
                <w:sz w:val="24"/>
                <w:szCs w:val="24"/>
              </w:rPr>
              <w:t xml:space="preserve">Басня «Жёлудь и Тыква». </w:t>
            </w:r>
            <w:r w:rsidRPr="0027085D">
              <w:rPr>
                <w:rFonts w:ascii="Times New Roman" w:eastAsia="Calibri" w:hAnsi="Times New Roman" w:cs="Times New Roman"/>
                <w:bCs/>
                <w:sz w:val="24"/>
                <w:szCs w:val="24"/>
              </w:rPr>
              <w:t xml:space="preserve">Г. Э. Лессинг. </w:t>
            </w:r>
            <w:r w:rsidRPr="0027085D">
              <w:rPr>
                <w:rFonts w:ascii="Times New Roman" w:eastAsia="Calibri" w:hAnsi="Times New Roman" w:cs="Times New Roman"/>
                <w:sz w:val="24"/>
                <w:szCs w:val="24"/>
              </w:rPr>
              <w:t xml:space="preserve">Басня «Свинья и Дуб». История жанра басни. Сюжеты античных басен и их обработки в литературе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вв. Аллегория как форма иносказания и средство раскрытия определённых свойств человека. Нравственные проблемы и поучительный характер басен.</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Жанр баллады. </w:t>
            </w:r>
            <w:r w:rsidRPr="0027085D">
              <w:rPr>
                <w:rFonts w:ascii="Times New Roman" w:eastAsia="Calibri" w:hAnsi="Times New Roman" w:cs="Times New Roman"/>
                <w:bCs/>
                <w:sz w:val="24"/>
                <w:szCs w:val="24"/>
              </w:rPr>
              <w:t xml:space="preserve">И. В. Гёте. </w:t>
            </w:r>
            <w:r w:rsidRPr="0027085D">
              <w:rPr>
                <w:rFonts w:ascii="Times New Roman" w:eastAsia="Calibri" w:hAnsi="Times New Roman" w:cs="Times New Roman"/>
                <w:sz w:val="24"/>
                <w:szCs w:val="24"/>
              </w:rPr>
              <w:t xml:space="preserve">Баллада «Лесной царь». </w:t>
            </w:r>
            <w:r w:rsidRPr="0027085D">
              <w:rPr>
                <w:rFonts w:ascii="Times New Roman" w:eastAsia="Calibri" w:hAnsi="Times New Roman" w:cs="Times New Roman"/>
                <w:bCs/>
                <w:sz w:val="24"/>
                <w:szCs w:val="24"/>
              </w:rPr>
              <w:t xml:space="preserve">Ф. Шиллер. </w:t>
            </w:r>
            <w:r w:rsidRPr="0027085D">
              <w:rPr>
                <w:rFonts w:ascii="Times New Roman" w:eastAsia="Calibri" w:hAnsi="Times New Roman" w:cs="Times New Roman"/>
                <w:sz w:val="24"/>
                <w:szCs w:val="24"/>
              </w:rPr>
              <w:t xml:space="preserve">Баллада «Перчатка». </w:t>
            </w:r>
            <w:r w:rsidRPr="0027085D">
              <w:rPr>
                <w:rFonts w:ascii="Times New Roman" w:eastAsia="Calibri" w:hAnsi="Times New Roman" w:cs="Times New Roman"/>
                <w:bCs/>
                <w:sz w:val="24"/>
                <w:szCs w:val="24"/>
              </w:rPr>
              <w:t xml:space="preserve">В. Скотт. </w:t>
            </w:r>
            <w:r w:rsidRPr="0027085D">
              <w:rPr>
                <w:rFonts w:ascii="Times New Roman" w:eastAsia="Calibri" w:hAnsi="Times New Roman" w:cs="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Жанр новеллы. </w:t>
            </w:r>
            <w:r w:rsidRPr="0027085D">
              <w:rPr>
                <w:rFonts w:ascii="Times New Roman" w:eastAsia="Calibri" w:hAnsi="Times New Roman" w:cs="Times New Roman"/>
                <w:bCs/>
                <w:sz w:val="24"/>
                <w:szCs w:val="24"/>
              </w:rPr>
              <w:t xml:space="preserve">П. Мериме. </w:t>
            </w:r>
            <w:r w:rsidRPr="0027085D">
              <w:rPr>
                <w:rFonts w:ascii="Times New Roman" w:eastAsia="Calibri" w:hAnsi="Times New Roman" w:cs="Times New Roman"/>
                <w:sz w:val="24"/>
                <w:szCs w:val="24"/>
              </w:rPr>
              <w:t xml:space="preserve">Новелла «Видение Карла </w:t>
            </w:r>
            <w:r w:rsidRPr="0027085D">
              <w:rPr>
                <w:rFonts w:ascii="Times New Roman" w:eastAsia="Calibri" w:hAnsi="Times New Roman" w:cs="Times New Roman"/>
                <w:sz w:val="24"/>
                <w:szCs w:val="24"/>
                <w:lang w:val="en-US"/>
              </w:rPr>
              <w:t>XI</w:t>
            </w:r>
            <w:r w:rsidRPr="0027085D">
              <w:rPr>
                <w:rFonts w:ascii="Times New Roman" w:eastAsia="Calibri" w:hAnsi="Times New Roman" w:cs="Times New Roman"/>
                <w:sz w:val="24"/>
                <w:szCs w:val="24"/>
              </w:rPr>
              <w:t xml:space="preserve">». Э. А. По. Новелла «Низвержение в Мальстрем». </w:t>
            </w:r>
            <w:r w:rsidRPr="0027085D">
              <w:rPr>
                <w:rFonts w:ascii="Times New Roman" w:eastAsia="Calibri" w:hAnsi="Times New Roman" w:cs="Times New Roman"/>
                <w:bCs/>
                <w:sz w:val="24"/>
                <w:szCs w:val="24"/>
              </w:rPr>
              <w:t xml:space="preserve">О. Генри. </w:t>
            </w:r>
            <w:r w:rsidRPr="0027085D">
              <w:rPr>
                <w:rFonts w:ascii="Times New Roman" w:eastAsia="Calibri"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Жанр рассказа. </w:t>
            </w:r>
            <w:r w:rsidRPr="0027085D">
              <w:rPr>
                <w:rFonts w:ascii="Times New Roman" w:eastAsia="Calibri" w:hAnsi="Times New Roman" w:cs="Times New Roman"/>
                <w:bCs/>
                <w:sz w:val="24"/>
                <w:szCs w:val="24"/>
              </w:rPr>
              <w:t xml:space="preserve">Ф. М. Достоевский. </w:t>
            </w:r>
            <w:r w:rsidRPr="0027085D">
              <w:rPr>
                <w:rFonts w:ascii="Times New Roman" w:eastAsia="Calibri" w:hAnsi="Times New Roman" w:cs="Times New Roman"/>
                <w:sz w:val="24"/>
                <w:szCs w:val="24"/>
              </w:rPr>
              <w:t xml:space="preserve">Рассказ «Мальчик у Христа на ёлке». </w:t>
            </w:r>
            <w:r w:rsidRPr="0027085D">
              <w:rPr>
                <w:rFonts w:ascii="Times New Roman" w:eastAsia="Calibri" w:hAnsi="Times New Roman" w:cs="Times New Roman"/>
                <w:bCs/>
                <w:sz w:val="24"/>
                <w:szCs w:val="24"/>
              </w:rPr>
              <w:t xml:space="preserve">А. П. Чехов. </w:t>
            </w:r>
            <w:r w:rsidRPr="0027085D">
              <w:rPr>
                <w:rFonts w:ascii="Times New Roman" w:eastAsia="Calibri" w:hAnsi="Times New Roman" w:cs="Times New Roman"/>
                <w:sz w:val="24"/>
                <w:szCs w:val="24"/>
              </w:rPr>
              <w:t xml:space="preserve">Рассказ «Лошадиная фамилия». </w:t>
            </w:r>
            <w:r w:rsidRPr="0027085D">
              <w:rPr>
                <w:rFonts w:ascii="Times New Roman" w:eastAsia="Calibri" w:hAnsi="Times New Roman" w:cs="Times New Roman"/>
                <w:bCs/>
                <w:sz w:val="24"/>
                <w:szCs w:val="24"/>
              </w:rPr>
              <w:t xml:space="preserve">М. М. Зощенко. </w:t>
            </w:r>
            <w:r w:rsidRPr="0027085D">
              <w:rPr>
                <w:rFonts w:ascii="Times New Roman" w:eastAsia="Calibri" w:hAnsi="Times New Roman" w:cs="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Сказовое повествование. </w:t>
            </w:r>
            <w:r w:rsidRPr="0027085D">
              <w:rPr>
                <w:rFonts w:ascii="Times New Roman" w:eastAsia="Calibri" w:hAnsi="Times New Roman" w:cs="Times New Roman"/>
                <w:bCs/>
                <w:sz w:val="24"/>
                <w:szCs w:val="24"/>
              </w:rPr>
              <w:t xml:space="preserve">Н. С. Лесков. </w:t>
            </w:r>
            <w:r w:rsidRPr="0027085D">
              <w:rPr>
                <w:rFonts w:ascii="Times New Roman" w:eastAsia="Calibri" w:hAnsi="Times New Roman" w:cs="Times New Roman"/>
                <w:sz w:val="24"/>
                <w:szCs w:val="24"/>
              </w:rPr>
              <w:t xml:space="preserve">Сказ «Левша». </w:t>
            </w:r>
            <w:r w:rsidRPr="0027085D">
              <w:rPr>
                <w:rFonts w:ascii="Times New Roman" w:eastAsia="Calibri" w:hAnsi="Times New Roman" w:cs="Times New Roman"/>
                <w:bCs/>
                <w:sz w:val="24"/>
                <w:szCs w:val="24"/>
              </w:rPr>
              <w:t xml:space="preserve">П. П. Бажов. </w:t>
            </w:r>
            <w:r w:rsidRPr="0027085D">
              <w:rPr>
                <w:rFonts w:ascii="Times New Roman" w:eastAsia="Calibri" w:hAnsi="Times New Roman" w:cs="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Тема детства в русской и зарубежной литературе. </w:t>
            </w:r>
            <w:r w:rsidRPr="0027085D">
              <w:rPr>
                <w:rFonts w:ascii="Times New Roman" w:eastAsia="Calibri" w:hAnsi="Times New Roman" w:cs="Times New Roman"/>
                <w:bCs/>
                <w:sz w:val="24"/>
                <w:szCs w:val="24"/>
              </w:rPr>
              <w:t xml:space="preserve">А. П. Чехов. </w:t>
            </w:r>
            <w:r w:rsidRPr="0027085D">
              <w:rPr>
                <w:rFonts w:ascii="Times New Roman" w:eastAsia="Calibri" w:hAnsi="Times New Roman" w:cs="Times New Roman"/>
                <w:sz w:val="24"/>
                <w:szCs w:val="24"/>
              </w:rPr>
              <w:t xml:space="preserve">Рассказ «Мальчики». </w:t>
            </w:r>
            <w:r w:rsidRPr="0027085D">
              <w:rPr>
                <w:rFonts w:ascii="Times New Roman" w:eastAsia="Calibri" w:hAnsi="Times New Roman" w:cs="Times New Roman"/>
                <w:bCs/>
                <w:sz w:val="24"/>
                <w:szCs w:val="24"/>
              </w:rPr>
              <w:t xml:space="preserve">М. М. Пришвин. </w:t>
            </w:r>
            <w:r w:rsidRPr="0027085D">
              <w:rPr>
                <w:rFonts w:ascii="Times New Roman" w:eastAsia="Calibri" w:hAnsi="Times New Roman" w:cs="Times New Roman"/>
                <w:sz w:val="24"/>
                <w:szCs w:val="24"/>
              </w:rPr>
              <w:t xml:space="preserve">Повесть «Кладовая солнца». </w:t>
            </w:r>
            <w:r w:rsidRPr="0027085D">
              <w:rPr>
                <w:rFonts w:ascii="Times New Roman" w:eastAsia="Calibri" w:hAnsi="Times New Roman" w:cs="Times New Roman"/>
                <w:bCs/>
                <w:sz w:val="24"/>
                <w:szCs w:val="24"/>
              </w:rPr>
              <w:t xml:space="preserve">М. Твен. </w:t>
            </w:r>
            <w:r w:rsidRPr="0027085D">
              <w:rPr>
                <w:rFonts w:ascii="Times New Roman" w:eastAsia="Calibri" w:hAnsi="Times New Roman" w:cs="Times New Roman"/>
                <w:sz w:val="24"/>
                <w:szCs w:val="24"/>
              </w:rPr>
              <w:t xml:space="preserve">Повесть «Приключения Тома Сойера» (фрагменты). </w:t>
            </w:r>
            <w:r w:rsidRPr="0027085D">
              <w:rPr>
                <w:rFonts w:ascii="Times New Roman" w:eastAsia="Calibri" w:hAnsi="Times New Roman" w:cs="Times New Roman"/>
                <w:bCs/>
                <w:sz w:val="24"/>
                <w:szCs w:val="24"/>
              </w:rPr>
              <w:t xml:space="preserve">О. Генри. </w:t>
            </w:r>
            <w:r w:rsidRPr="0027085D">
              <w:rPr>
                <w:rFonts w:ascii="Times New Roman" w:eastAsia="Calibri" w:hAnsi="Times New Roman" w:cs="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Русские и зарубежные писатели о животных</w:t>
            </w:r>
            <w:r w:rsidRPr="0027085D">
              <w:rPr>
                <w:rFonts w:ascii="Times New Roman" w:eastAsia="Calibri" w:hAnsi="Times New Roman" w:cs="Times New Roman"/>
                <w:bCs/>
                <w:i/>
                <w:iCs/>
                <w:sz w:val="24"/>
                <w:szCs w:val="24"/>
              </w:rPr>
              <w:t xml:space="preserve">. </w:t>
            </w:r>
            <w:r w:rsidRPr="0027085D">
              <w:rPr>
                <w:rFonts w:ascii="Times New Roman" w:eastAsia="Calibri" w:hAnsi="Times New Roman" w:cs="Times New Roman"/>
                <w:bCs/>
                <w:sz w:val="24"/>
                <w:szCs w:val="24"/>
              </w:rPr>
              <w:t xml:space="preserve">Ю. П. Казаков. </w:t>
            </w:r>
            <w:r w:rsidRPr="0027085D">
              <w:rPr>
                <w:rFonts w:ascii="Times New Roman" w:eastAsia="Calibri" w:hAnsi="Times New Roman" w:cs="Times New Roman"/>
                <w:sz w:val="24"/>
                <w:szCs w:val="24"/>
              </w:rPr>
              <w:t xml:space="preserve">Рассказ «Арктур — гончий пёс». </w:t>
            </w:r>
            <w:r w:rsidRPr="0027085D">
              <w:rPr>
                <w:rFonts w:ascii="Times New Roman" w:eastAsia="Calibri" w:hAnsi="Times New Roman" w:cs="Times New Roman"/>
                <w:bCs/>
                <w:sz w:val="24"/>
                <w:szCs w:val="24"/>
              </w:rPr>
              <w:t xml:space="preserve">В. П. Астафьев. </w:t>
            </w:r>
            <w:r w:rsidRPr="0027085D">
              <w:rPr>
                <w:rFonts w:ascii="Times New Roman" w:eastAsia="Calibri" w:hAnsi="Times New Roman" w:cs="Times New Roman"/>
                <w:sz w:val="24"/>
                <w:szCs w:val="24"/>
              </w:rPr>
              <w:t>Рассказ «Жизнь Трезора». Дж. </w:t>
            </w:r>
            <w:r w:rsidRPr="0027085D">
              <w:rPr>
                <w:rFonts w:ascii="Times New Roman" w:eastAsia="Calibri" w:hAnsi="Times New Roman" w:cs="Times New Roman"/>
                <w:bCs/>
                <w:sz w:val="24"/>
                <w:szCs w:val="24"/>
              </w:rPr>
              <w:t xml:space="preserve">Лондон. </w:t>
            </w:r>
            <w:r w:rsidRPr="0027085D">
              <w:rPr>
                <w:rFonts w:ascii="Times New Roman" w:eastAsia="Calibri" w:hAnsi="Times New Roman" w:cs="Times New Roman"/>
                <w:sz w:val="24"/>
                <w:szCs w:val="24"/>
              </w:rPr>
              <w:t xml:space="preserve">Повесть «Белый Клык». </w:t>
            </w:r>
            <w:r w:rsidRPr="0027085D">
              <w:rPr>
                <w:rFonts w:ascii="Times New Roman" w:eastAsia="Calibri" w:hAnsi="Times New Roman" w:cs="Times New Roman"/>
                <w:bCs/>
                <w:sz w:val="24"/>
                <w:szCs w:val="24"/>
              </w:rPr>
              <w:t xml:space="preserve">Э. Сетон-Томпсон. </w:t>
            </w:r>
            <w:r w:rsidRPr="0027085D">
              <w:rPr>
                <w:rFonts w:ascii="Times New Roman" w:eastAsia="Calibri" w:hAnsi="Times New Roman" w:cs="Times New Roman"/>
                <w:sz w:val="24"/>
                <w:szCs w:val="24"/>
              </w:rPr>
              <w:t>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Тема природы в русской поэзии. </w:t>
            </w:r>
            <w:r w:rsidRPr="0027085D">
              <w:rPr>
                <w:rFonts w:ascii="Times New Roman" w:eastAsia="Calibri" w:hAnsi="Times New Roman" w:cs="Times New Roman"/>
                <w:bCs/>
                <w:sz w:val="24"/>
                <w:szCs w:val="24"/>
              </w:rPr>
              <w:t xml:space="preserve">А. К. Толстой. </w:t>
            </w:r>
            <w:r w:rsidRPr="0027085D">
              <w:rPr>
                <w:rFonts w:ascii="Times New Roman" w:eastAsia="Calibri" w:hAnsi="Times New Roman" w:cs="Times New Roman"/>
                <w:sz w:val="24"/>
                <w:szCs w:val="24"/>
              </w:rPr>
              <w:t>Стихотворение «Осень. Обсыпается весь наш бедный сад…». А. А. </w:t>
            </w:r>
            <w:r w:rsidRPr="0027085D">
              <w:rPr>
                <w:rFonts w:ascii="Times New Roman" w:eastAsia="Calibri" w:hAnsi="Times New Roman" w:cs="Times New Roman"/>
                <w:bCs/>
                <w:sz w:val="24"/>
                <w:szCs w:val="24"/>
              </w:rPr>
              <w:t xml:space="preserve">Фет. </w:t>
            </w:r>
            <w:r w:rsidRPr="0027085D">
              <w:rPr>
                <w:rFonts w:ascii="Times New Roman" w:eastAsia="Calibri" w:hAnsi="Times New Roman" w:cs="Times New Roman"/>
                <w:sz w:val="24"/>
                <w:szCs w:val="24"/>
              </w:rPr>
              <w:t xml:space="preserve">Стихотворение «Чудная картина…». </w:t>
            </w:r>
            <w:r w:rsidRPr="0027085D">
              <w:rPr>
                <w:rFonts w:ascii="Times New Roman" w:eastAsia="Calibri" w:hAnsi="Times New Roman" w:cs="Times New Roman"/>
                <w:bCs/>
                <w:sz w:val="24"/>
                <w:szCs w:val="24"/>
              </w:rPr>
              <w:t xml:space="preserve">И. А. Бунин. </w:t>
            </w:r>
            <w:r w:rsidRPr="0027085D">
              <w:rPr>
                <w:rFonts w:ascii="Times New Roman" w:eastAsia="Calibri" w:hAnsi="Times New Roman" w:cs="Times New Roman"/>
                <w:sz w:val="24"/>
                <w:szCs w:val="24"/>
              </w:rPr>
              <w:t xml:space="preserve">Стихотворение «Листопад» (фрагмент «Лес, точно терем расписной…»). </w:t>
            </w:r>
            <w:r w:rsidRPr="0027085D">
              <w:rPr>
                <w:rFonts w:ascii="Times New Roman" w:eastAsia="Calibri" w:hAnsi="Times New Roman" w:cs="Times New Roman"/>
                <w:bCs/>
                <w:sz w:val="24"/>
                <w:szCs w:val="24"/>
              </w:rPr>
              <w:t xml:space="preserve">Н. А. Заболоцкий. </w:t>
            </w:r>
            <w:r w:rsidRPr="0027085D">
              <w:rPr>
                <w:rFonts w:ascii="Times New Roman" w:eastAsia="Calibri" w:hAnsi="Times New Roman" w:cs="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Тема родины в русской поэзии. </w:t>
            </w:r>
            <w:r w:rsidRPr="0027085D">
              <w:rPr>
                <w:rFonts w:ascii="Times New Roman" w:eastAsia="Calibri" w:hAnsi="Times New Roman" w:cs="Times New Roman"/>
                <w:bCs/>
                <w:sz w:val="24"/>
                <w:szCs w:val="24"/>
              </w:rPr>
              <w:t xml:space="preserve">И. С.  Никитин. </w:t>
            </w:r>
            <w:r w:rsidRPr="0027085D">
              <w:rPr>
                <w:rFonts w:ascii="Times New Roman" w:eastAsia="Calibri" w:hAnsi="Times New Roman" w:cs="Times New Roman"/>
                <w:sz w:val="24"/>
                <w:szCs w:val="24"/>
              </w:rPr>
              <w:t xml:space="preserve">Стихотворение «Русь». </w:t>
            </w:r>
            <w:r w:rsidRPr="0027085D">
              <w:rPr>
                <w:rFonts w:ascii="Times New Roman" w:eastAsia="Calibri" w:hAnsi="Times New Roman" w:cs="Times New Roman"/>
                <w:bCs/>
                <w:sz w:val="24"/>
                <w:szCs w:val="24"/>
              </w:rPr>
              <w:t xml:space="preserve">А. К. Толстой. </w:t>
            </w:r>
            <w:r w:rsidRPr="0027085D">
              <w:rPr>
                <w:rFonts w:ascii="Times New Roman" w:eastAsia="Calibri" w:hAnsi="Times New Roman" w:cs="Times New Roman"/>
                <w:sz w:val="24"/>
                <w:szCs w:val="24"/>
              </w:rPr>
              <w:t xml:space="preserve">Стихотворение «Край ты мой, родимый край…». </w:t>
            </w:r>
            <w:r w:rsidRPr="0027085D">
              <w:rPr>
                <w:rFonts w:ascii="Times New Roman" w:eastAsia="Calibri" w:hAnsi="Times New Roman" w:cs="Times New Roman"/>
                <w:bCs/>
                <w:sz w:val="24"/>
                <w:szCs w:val="24"/>
              </w:rPr>
              <w:t xml:space="preserve">И. А. Бунин. </w:t>
            </w:r>
            <w:r w:rsidRPr="0027085D">
              <w:rPr>
                <w:rFonts w:ascii="Times New Roman" w:eastAsia="Calibri" w:hAnsi="Times New Roman" w:cs="Times New Roman"/>
                <w:sz w:val="24"/>
                <w:szCs w:val="24"/>
              </w:rPr>
              <w:t xml:space="preserve">Стихотворение «У птицы есть гнездо, у зверя есть нора…». </w:t>
            </w:r>
            <w:r w:rsidRPr="0027085D">
              <w:rPr>
                <w:rFonts w:ascii="Times New Roman" w:eastAsia="Calibri" w:hAnsi="Times New Roman" w:cs="Times New Roman"/>
                <w:bCs/>
                <w:sz w:val="24"/>
                <w:szCs w:val="24"/>
              </w:rPr>
              <w:t xml:space="preserve">И. Северянин. </w:t>
            </w:r>
            <w:r w:rsidRPr="0027085D">
              <w:rPr>
                <w:rFonts w:ascii="Times New Roman" w:eastAsia="Calibri" w:hAnsi="Times New Roman" w:cs="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Военная тема в русской литературе. </w:t>
            </w:r>
            <w:r w:rsidRPr="0027085D">
              <w:rPr>
                <w:rFonts w:ascii="Times New Roman" w:eastAsia="Calibri" w:hAnsi="Times New Roman" w:cs="Times New Roman"/>
                <w:bCs/>
                <w:sz w:val="24"/>
                <w:szCs w:val="24"/>
              </w:rPr>
              <w:t xml:space="preserve">В. П. Катаев. </w:t>
            </w:r>
            <w:r w:rsidRPr="0027085D">
              <w:rPr>
                <w:rFonts w:ascii="Times New Roman" w:eastAsia="Calibri" w:hAnsi="Times New Roman" w:cs="Times New Roman"/>
                <w:sz w:val="24"/>
                <w:szCs w:val="24"/>
              </w:rPr>
              <w:t xml:space="preserve">Повесть «Сын полка» (фрагменты). </w:t>
            </w:r>
            <w:r w:rsidRPr="0027085D">
              <w:rPr>
                <w:rFonts w:ascii="Times New Roman" w:eastAsia="Calibri" w:hAnsi="Times New Roman" w:cs="Times New Roman"/>
                <w:bCs/>
                <w:sz w:val="24"/>
                <w:szCs w:val="24"/>
                <w:lang w:val="en-US"/>
              </w:rPr>
              <w:t>A</w:t>
            </w:r>
            <w:r w:rsidRPr="0027085D">
              <w:rPr>
                <w:rFonts w:ascii="Times New Roman" w:eastAsia="Calibri" w:hAnsi="Times New Roman" w:cs="Times New Roman"/>
                <w:bCs/>
                <w:sz w:val="24"/>
                <w:szCs w:val="24"/>
              </w:rPr>
              <w:t>.</w:t>
            </w:r>
            <w:r w:rsidRPr="0027085D">
              <w:rPr>
                <w:rFonts w:ascii="Times New Roman" w:eastAsia="Calibri" w:hAnsi="Times New Roman" w:cs="Times New Roman"/>
                <w:sz w:val="24"/>
                <w:szCs w:val="24"/>
              </w:rPr>
              <w:t> </w:t>
            </w:r>
            <w:r w:rsidRPr="0027085D">
              <w:rPr>
                <w:rFonts w:ascii="Times New Roman" w:eastAsia="Calibri" w:hAnsi="Times New Roman" w:cs="Times New Roman"/>
                <w:bCs/>
                <w:sz w:val="24"/>
                <w:szCs w:val="24"/>
              </w:rPr>
              <w:t xml:space="preserve">Т. Твардовский. </w:t>
            </w:r>
            <w:r w:rsidRPr="0027085D">
              <w:rPr>
                <w:rFonts w:ascii="Times New Roman" w:eastAsia="Calibri" w:hAnsi="Times New Roman" w:cs="Times New Roman"/>
                <w:sz w:val="24"/>
                <w:szCs w:val="24"/>
              </w:rPr>
              <w:t>Стихотворение «Рассказ танкиста».</w:t>
            </w:r>
            <w:r w:rsidRPr="0027085D">
              <w:rPr>
                <w:rFonts w:ascii="Times New Roman" w:eastAsia="Calibri" w:hAnsi="Times New Roman" w:cs="Times New Roman"/>
                <w:bCs/>
                <w:sz w:val="24"/>
                <w:szCs w:val="24"/>
              </w:rPr>
              <w:t>Д. С. Самойлов</w:t>
            </w:r>
            <w:r w:rsidRPr="0027085D">
              <w:rPr>
                <w:rFonts w:ascii="Times New Roman" w:eastAsia="Calibri" w:hAnsi="Times New Roman" w:cs="Times New Roman"/>
                <w:sz w:val="24"/>
                <w:szCs w:val="24"/>
              </w:rPr>
              <w:t>. Стихотворение «Сороковые».</w:t>
            </w:r>
            <w:r w:rsidRPr="0027085D">
              <w:rPr>
                <w:rFonts w:ascii="Times New Roman" w:eastAsia="Calibri" w:hAnsi="Times New Roman" w:cs="Times New Roman"/>
                <w:bCs/>
                <w:sz w:val="24"/>
                <w:szCs w:val="24"/>
                <w:lang w:val="en-US"/>
              </w:rPr>
              <w:t>B</w:t>
            </w:r>
            <w:r w:rsidRPr="0027085D">
              <w:rPr>
                <w:rFonts w:ascii="Times New Roman" w:eastAsia="Calibri" w:hAnsi="Times New Roman" w:cs="Times New Roman"/>
                <w:bCs/>
                <w:sz w:val="24"/>
                <w:szCs w:val="24"/>
              </w:rPr>
              <w:t xml:space="preserve">. В. Быков. </w:t>
            </w:r>
            <w:r w:rsidRPr="0027085D">
              <w:rPr>
                <w:rFonts w:ascii="Times New Roman" w:eastAsia="Calibri" w:hAnsi="Times New Roman" w:cs="Times New Roman"/>
                <w:sz w:val="24"/>
                <w:szCs w:val="24"/>
              </w:rPr>
              <w:t xml:space="preserve">Повесть «Обелиск». Идейно-эмоциональное содержание произведений, посвящённых военной теме. Образы русских солдат. Образы детей в </w:t>
            </w:r>
            <w:r w:rsidRPr="0027085D">
              <w:rPr>
                <w:rFonts w:ascii="Times New Roman" w:eastAsia="Calibri" w:hAnsi="Times New Roman" w:cs="Times New Roman"/>
                <w:sz w:val="24"/>
                <w:szCs w:val="24"/>
              </w:rPr>
              <w:lastRenderedPageBreak/>
              <w:t>произведениях о Великой Отечественной войне.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Автобиографические произведения русских писателей. </w:t>
            </w:r>
            <w:r w:rsidRPr="0027085D">
              <w:rPr>
                <w:rFonts w:ascii="Times New Roman" w:eastAsia="Calibri" w:hAnsi="Times New Roman" w:cs="Times New Roman"/>
                <w:bCs/>
                <w:sz w:val="24"/>
                <w:szCs w:val="24"/>
              </w:rPr>
              <w:t xml:space="preserve">Л. Н. Толстой. </w:t>
            </w:r>
            <w:r w:rsidRPr="0027085D">
              <w:rPr>
                <w:rFonts w:ascii="Times New Roman" w:eastAsia="Calibri" w:hAnsi="Times New Roman" w:cs="Times New Roman"/>
                <w:sz w:val="24"/>
                <w:szCs w:val="24"/>
              </w:rPr>
              <w:t xml:space="preserve">Повесть «Детство» (фрагменты). </w:t>
            </w:r>
            <w:r w:rsidRPr="0027085D">
              <w:rPr>
                <w:rFonts w:ascii="Times New Roman" w:eastAsia="Calibri" w:hAnsi="Times New Roman" w:cs="Times New Roman"/>
                <w:bCs/>
                <w:sz w:val="24"/>
                <w:szCs w:val="24"/>
              </w:rPr>
              <w:t xml:space="preserve">М. Горький. </w:t>
            </w:r>
            <w:r w:rsidRPr="0027085D">
              <w:rPr>
                <w:rFonts w:ascii="Times New Roman" w:eastAsia="Calibri" w:hAnsi="Times New Roman" w:cs="Times New Roman"/>
                <w:sz w:val="24"/>
                <w:szCs w:val="24"/>
              </w:rPr>
              <w:t xml:space="preserve">Повесть «Детство» (фрагменты). </w:t>
            </w:r>
            <w:r w:rsidRPr="0027085D">
              <w:rPr>
                <w:rFonts w:ascii="Times New Roman" w:eastAsia="Calibri" w:hAnsi="Times New Roman" w:cs="Times New Roman"/>
                <w:bCs/>
                <w:sz w:val="24"/>
                <w:szCs w:val="24"/>
              </w:rPr>
              <w:t xml:space="preserve">А. Н. Толстой. </w:t>
            </w:r>
            <w:r w:rsidRPr="0027085D">
              <w:rPr>
                <w:rFonts w:ascii="Times New Roman" w:eastAsia="Calibri" w:hAnsi="Times New Roman" w:cs="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Сведения по теории и истории литературы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Литература как искусство словесного образа. Литература и мифология. Литература и фольклор.</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Художественный вымысел. Правдоподобие и фантастика.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Авторская позиция. Заглавие произведения. Эпиграф. «Говорящие» фамилии. Финал произведения.</w:t>
            </w:r>
          </w:p>
          <w:p w:rsidR="00A14193" w:rsidRPr="0027085D" w:rsidRDefault="00A14193" w:rsidP="00A14193">
            <w:pPr>
              <w:widowControl w:val="0"/>
              <w:shd w:val="clear" w:color="auto" w:fill="FFFFFF"/>
              <w:autoSpaceDE w:val="0"/>
              <w:autoSpaceDN w:val="0"/>
              <w:adjustRightInd w:val="0"/>
              <w:spacing w:after="0" w:line="240" w:lineRule="auto"/>
              <w:ind w:firstLine="45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A14193" w:rsidRPr="0027085D" w:rsidRDefault="00A14193" w:rsidP="00A14193">
            <w:pPr>
              <w:widowControl w:val="0"/>
              <w:shd w:val="clear" w:color="auto" w:fill="FFFFFF"/>
              <w:autoSpaceDE w:val="0"/>
              <w:autoSpaceDN w:val="0"/>
              <w:adjustRightInd w:val="0"/>
              <w:spacing w:after="0" w:line="240" w:lineRule="auto"/>
              <w:ind w:firstLine="45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A14193" w:rsidRPr="0027085D" w:rsidRDefault="00A14193" w:rsidP="00A14193">
            <w:pPr>
              <w:widowControl w:val="0"/>
              <w:shd w:val="clear" w:color="auto" w:fill="FFFFFF"/>
              <w:autoSpaceDE w:val="0"/>
              <w:autoSpaceDN w:val="0"/>
              <w:adjustRightInd w:val="0"/>
              <w:spacing w:after="0" w:line="240" w:lineRule="auto"/>
              <w:ind w:firstLine="45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A14193" w:rsidRPr="0027085D" w:rsidRDefault="00A14193" w:rsidP="00A14193">
            <w:pPr>
              <w:widowControl w:val="0"/>
              <w:shd w:val="clear" w:color="auto" w:fill="FFFFFF"/>
              <w:autoSpaceDE w:val="0"/>
              <w:autoSpaceDN w:val="0"/>
              <w:adjustRightInd w:val="0"/>
              <w:spacing w:after="0" w:line="240" w:lineRule="auto"/>
              <w:ind w:firstLine="45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xml:space="preserve"> и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вв.). Литературные направления (классицизм, сентиментализм, романтизм, реализм, модернизм).</w:t>
            </w:r>
          </w:p>
          <w:p w:rsidR="00A14193" w:rsidRPr="0027085D" w:rsidRDefault="00A14193" w:rsidP="00A14193">
            <w:pPr>
              <w:widowControl w:val="0"/>
              <w:shd w:val="clear" w:color="auto" w:fill="FFFFFF"/>
              <w:autoSpaceDE w:val="0"/>
              <w:autoSpaceDN w:val="0"/>
              <w:adjustRightInd w:val="0"/>
              <w:spacing w:after="0" w:line="240" w:lineRule="auto"/>
              <w:ind w:firstLine="45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A14193" w:rsidRPr="0027085D" w:rsidRDefault="00A14193" w:rsidP="00A14193">
            <w:pPr>
              <w:widowControl w:val="0"/>
              <w:shd w:val="clear" w:color="auto" w:fill="FFFFFF"/>
              <w:autoSpaceDE w:val="0"/>
              <w:autoSpaceDN w:val="0"/>
              <w:adjustRightInd w:val="0"/>
              <w:spacing w:after="0" w:line="240" w:lineRule="auto"/>
              <w:ind w:firstLine="45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Русская литература </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в. Классицизм и его связь с идеями русского Просвещения. Сентиментализм и его обращение к изображению внутреннего мира обычного человека.</w:t>
            </w:r>
          </w:p>
          <w:p w:rsidR="00A14193" w:rsidRPr="0027085D" w:rsidRDefault="00A14193" w:rsidP="00A14193">
            <w:pPr>
              <w:widowControl w:val="0"/>
              <w:shd w:val="clear" w:color="auto" w:fill="FFFFFF"/>
              <w:autoSpaceDE w:val="0"/>
              <w:autoSpaceDN w:val="0"/>
              <w:adjustRightInd w:val="0"/>
              <w:spacing w:after="0" w:line="240" w:lineRule="auto"/>
              <w:ind w:firstLine="45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Русская литература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xml:space="preserve"> в. Романтизм в русской литературе. Романтический герой. Становление реализма в русской литературе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xml:space="preserve"> в. (человек и природа, родина, любовь, назначение поэзии). Социальная и нравственная проблематика русской драматургии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Русская литература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в. (человек и природа, родина, любовь, война, назначение поэзии).</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 xml:space="preserve">Иностранный язык.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lastRenderedPageBreak/>
              <w:t>Предметное содержание речи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Досуг и увлечения (чтение, кино, театр, музей, музыка). Виды отдыха, путешествия. Молодёжная мода. Покупки.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Здоровый образ жизни: режим труда и отдыха, спорт, сбалансированное питание, отказ от вредных привычек.</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Мир профессий. Проблемы выбора профессии. Роль иностранного языка в планах на будущее.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Средства массовой информации и коммуникации (пресса, телевидение, радио, Интернет).</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Виды речевой деятельности/Коммуникативные умения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Говорение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iCs/>
                <w:sz w:val="24"/>
                <w:szCs w:val="24"/>
              </w:rPr>
              <w:t>Диалогическая речь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iCs/>
                <w:sz w:val="24"/>
                <w:szCs w:val="24"/>
              </w:rPr>
              <w:t>Монологическая речь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Аудирование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Жанры текстов: прагматические, публицистические.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Типы текстов: объявление, реклама, сообщение, рассказ, диалог-интервью, стихотворение и др.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Аудирование с выборочным пониманием нужной или интересующей информации </w:t>
            </w:r>
            <w:r w:rsidRPr="0027085D">
              <w:rPr>
                <w:rFonts w:ascii="Times New Roman" w:eastAsia="Calibri" w:hAnsi="Times New Roman" w:cs="Times New Roman"/>
                <w:sz w:val="24"/>
                <w:szCs w:val="24"/>
              </w:rPr>
              <w:lastRenderedPageBreak/>
              <w:t>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Чтение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Жанры текстов: научно-популярные, публицистические, художественные, прагматические.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Типы текстов: статья, интервью, рассказ, объявление, рецепт, меню, проспект, реклама, стихотворение и др.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Независимо от вида чтения возможно использование двуязычного словаря.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Cs/>
                <w:sz w:val="24"/>
                <w:szCs w:val="24"/>
              </w:rPr>
              <w:t>Письменная речь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Дальнейшее развитие и совершенствование письменной речи, а именно умений: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заполнять формуляры, бланки (указывать имя, фамилию, пол, гражданство, адрес);</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составлять план, тезисы устного или письменного сообщения, кратко излагать результаты проектной деятельности.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Языковые знания и навыки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bCs/>
                <w:i/>
                <w:iCs/>
                <w:sz w:val="24"/>
                <w:szCs w:val="24"/>
              </w:rPr>
              <w:t>Орфография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bCs/>
                <w:i/>
                <w:iCs/>
                <w:sz w:val="24"/>
                <w:szCs w:val="24"/>
              </w:rPr>
              <w:t>Фонетическая сторона речи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bCs/>
                <w:i/>
                <w:iCs/>
                <w:sz w:val="24"/>
                <w:szCs w:val="24"/>
              </w:rPr>
              <w:t>Лексическая сторона речи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bCs/>
                <w:i/>
                <w:iCs/>
                <w:sz w:val="24"/>
                <w:szCs w:val="24"/>
              </w:rPr>
              <w:lastRenderedPageBreak/>
              <w:t>Грамматическая сторона речи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Социокультурные знания и умения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Это предполагает овладение: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знаниями о значении родного и иностранного языков в современном мире;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Компенсаторные умения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Совершенствуются умения: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переспрашивать, просить повторить, уточняя значение незнакомых слов;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д.;</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прогнозировать содержание текста на основе заголовка, предварительно поставленных вопросов;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догадываться о значении незнакомых слов по контексту, по используемым собеседником жестам и мимике;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использовать синонимы, антонимы, описания понятия при дефиците языковых средств.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Общеучебные умения и универсальные способы деятельности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Формируются и совершенствуются умения: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планировать и осуществлять учебно-исследовательскую работу: выбор темы </w:t>
            </w:r>
            <w:r w:rsidRPr="0027085D">
              <w:rPr>
                <w:rFonts w:ascii="Times New Roman" w:eastAsia="Calibri" w:hAnsi="Times New Roman" w:cs="Times New Roman"/>
                <w:sz w:val="24"/>
                <w:szCs w:val="24"/>
              </w:rPr>
              <w:lastRenderedPageBreak/>
              <w:t>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самостоятельно работать, рационально организовывая свой труд в классе и дома.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Специальные учебные умения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Формируются и совершенствуются умения: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находить ключевые слова и социокультурные реалии при работе с текстом;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семантизировать слова на основе языковой догадки;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осуществлять словообразовательный анализ;</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выборочно использовать перевод;</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пользоваться двуязычным и толковым словарями;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участвовать в проектной деятельности межпредметного характера.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Содержание курса по конкретному иностранному языку даётся на примере английского языка.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Языковые средства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u w:val="single"/>
              </w:rPr>
            </w:pPr>
            <w:r w:rsidRPr="0027085D">
              <w:rPr>
                <w:rFonts w:ascii="Times New Roman" w:eastAsia="Calibri" w:hAnsi="Times New Roman" w:cs="Times New Roman"/>
                <w:b/>
                <w:bCs/>
                <w:i/>
                <w:iCs/>
                <w:sz w:val="24"/>
                <w:szCs w:val="24"/>
              </w:rPr>
              <w:t>Лексическая сторона речи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u w:val="single"/>
              </w:rPr>
            </w:pPr>
            <w:r w:rsidRPr="0027085D">
              <w:rPr>
                <w:rFonts w:ascii="Times New Roman" w:eastAsia="Calibri"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u w:val="single"/>
              </w:rPr>
            </w:pPr>
            <w:r w:rsidRPr="0027085D">
              <w:rPr>
                <w:rFonts w:ascii="Times New Roman" w:eastAsia="Calibri" w:hAnsi="Times New Roman" w:cs="Times New Roman"/>
                <w:sz w:val="24"/>
                <w:szCs w:val="24"/>
              </w:rPr>
              <w:t>Основные способы словообразования: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аффиксация: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глаголов: </w:t>
            </w:r>
            <w:r w:rsidRPr="0027085D">
              <w:rPr>
                <w:rFonts w:ascii="Times New Roman" w:eastAsia="Calibri" w:hAnsi="Times New Roman" w:cs="Times New Roman"/>
                <w:sz w:val="24"/>
                <w:szCs w:val="24"/>
                <w:lang w:val="en-US"/>
              </w:rPr>
              <w:t>dis</w:t>
            </w:r>
            <w:r w:rsidRPr="0027085D">
              <w:rPr>
                <w:rFonts w:ascii="Times New Roman" w:eastAsia="Calibri" w:hAnsi="Times New Roman" w:cs="Times New Roman"/>
                <w:sz w:val="24"/>
                <w:szCs w:val="24"/>
              </w:rPr>
              <w:t>- (</w:t>
            </w:r>
            <w:r w:rsidRPr="0027085D">
              <w:rPr>
                <w:rFonts w:ascii="Times New Roman" w:eastAsia="Calibri" w:hAnsi="Times New Roman" w:cs="Times New Roman"/>
                <w:sz w:val="24"/>
                <w:szCs w:val="24"/>
                <w:lang w:val="en-US"/>
              </w:rPr>
              <w:t>disagree</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mis</w:t>
            </w:r>
            <w:r w:rsidRPr="0027085D">
              <w:rPr>
                <w:rFonts w:ascii="Times New Roman" w:eastAsia="Calibri" w:hAnsi="Times New Roman" w:cs="Times New Roman"/>
                <w:sz w:val="24"/>
                <w:szCs w:val="24"/>
              </w:rPr>
              <w:t>- (</w:t>
            </w:r>
            <w:r w:rsidRPr="0027085D">
              <w:rPr>
                <w:rFonts w:ascii="Times New Roman" w:eastAsia="Calibri" w:hAnsi="Times New Roman" w:cs="Times New Roman"/>
                <w:sz w:val="24"/>
                <w:szCs w:val="24"/>
                <w:lang w:val="en-US"/>
              </w:rPr>
              <w:t>misunderstand</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re</w:t>
            </w:r>
            <w:r w:rsidRPr="0027085D">
              <w:rPr>
                <w:rFonts w:ascii="Times New Roman" w:eastAsia="Calibri" w:hAnsi="Times New Roman" w:cs="Times New Roman"/>
                <w:sz w:val="24"/>
                <w:szCs w:val="24"/>
              </w:rPr>
              <w:t>- (</w:t>
            </w:r>
            <w:r w:rsidRPr="0027085D">
              <w:rPr>
                <w:rFonts w:ascii="Times New Roman" w:eastAsia="Calibri" w:hAnsi="Times New Roman" w:cs="Times New Roman"/>
                <w:sz w:val="24"/>
                <w:szCs w:val="24"/>
                <w:lang w:val="en-US"/>
              </w:rPr>
              <w:t>rewrite</w:t>
            </w:r>
            <w:r w:rsidRPr="0027085D">
              <w:rPr>
                <w:rFonts w:ascii="Times New Roman" w:eastAsia="Calibri" w:hAnsi="Times New Roman" w:cs="Times New Roman"/>
                <w:sz w:val="24"/>
                <w:szCs w:val="24"/>
              </w:rPr>
              <w:t>); -</w:t>
            </w:r>
            <w:r w:rsidRPr="0027085D">
              <w:rPr>
                <w:rFonts w:ascii="Times New Roman" w:eastAsia="Calibri" w:hAnsi="Times New Roman" w:cs="Times New Roman"/>
                <w:sz w:val="24"/>
                <w:szCs w:val="24"/>
                <w:lang w:val="en-US"/>
              </w:rPr>
              <w:t>ize</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ise</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organize</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lang w:val="en-US"/>
              </w:rPr>
            </w:pPr>
            <w:r w:rsidRPr="0027085D">
              <w:rPr>
                <w:rFonts w:ascii="Times New Roman" w:eastAsia="Calibri" w:hAnsi="Times New Roman" w:cs="Times New Roman"/>
                <w:sz w:val="24"/>
                <w:szCs w:val="24"/>
                <w:lang w:val="en-US"/>
              </w:rPr>
              <w:t>• существительных: -sion/-tion (conclusion/celebration), -ance/-ence (performance/influence), -ment (environment), -ity (possibility), -ness (kindness),  -ship(friendship), -ist (optimist), -ing (meeting);</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lang w:val="en-US"/>
              </w:rPr>
            </w:pPr>
            <w:r w:rsidRPr="0027085D">
              <w:rPr>
                <w:rFonts w:ascii="Times New Roman" w:eastAsia="Calibri" w:hAnsi="Times New Roman" w:cs="Times New Roman"/>
                <w:sz w:val="24"/>
                <w:szCs w:val="24"/>
                <w:lang w:val="en-US"/>
              </w:rPr>
              <w:t>• прилагательных: un- (unpleasant), im-/in- (impolite/independent), inter- (international); -y (busy), -ly (lovely), -ful (careful), -al (historical), -ic (scientific), -ian/-an (Russian), -ing (loving); -ous (dangerous), -able/-ible (enjoyable/responsible), -less (harmless), -ive (native);</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lang w:val="en-US"/>
              </w:rPr>
            </w:pPr>
            <w:r w:rsidRPr="0027085D">
              <w:rPr>
                <w:rFonts w:ascii="Times New Roman" w:eastAsia="Calibri" w:hAnsi="Times New Roman" w:cs="Times New Roman"/>
                <w:sz w:val="24"/>
                <w:szCs w:val="24"/>
                <w:lang w:val="en-US"/>
              </w:rPr>
              <w:t>• наречий: -ly (usually);</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lang w:val="en-US"/>
              </w:rPr>
            </w:pPr>
            <w:r w:rsidRPr="0027085D">
              <w:rPr>
                <w:rFonts w:ascii="Times New Roman" w:eastAsia="Calibri" w:hAnsi="Times New Roman" w:cs="Times New Roman"/>
                <w:sz w:val="24"/>
                <w:szCs w:val="24"/>
                <w:lang w:val="en-US"/>
              </w:rPr>
              <w:t>• числительных: -teen (fifteen), -ty (seventy), -th (sixth);</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2) словосложение: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существительное + существительное (</w:t>
            </w:r>
            <w:r w:rsidRPr="0027085D">
              <w:rPr>
                <w:rFonts w:ascii="Times New Roman" w:eastAsia="Calibri" w:hAnsi="Times New Roman" w:cs="Times New Roman"/>
                <w:sz w:val="24"/>
                <w:szCs w:val="24"/>
                <w:lang w:val="en-US"/>
              </w:rPr>
              <w:t>policeman</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прилагательное + прилагательное (</w:t>
            </w:r>
            <w:r w:rsidRPr="0027085D">
              <w:rPr>
                <w:rFonts w:ascii="Times New Roman" w:eastAsia="Calibri" w:hAnsi="Times New Roman" w:cs="Times New Roman"/>
                <w:sz w:val="24"/>
                <w:szCs w:val="24"/>
                <w:lang w:val="en-US"/>
              </w:rPr>
              <w:t>well</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known</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прилагательное + существительное (</w:t>
            </w:r>
            <w:r w:rsidRPr="0027085D">
              <w:rPr>
                <w:rFonts w:ascii="Times New Roman" w:eastAsia="Calibri" w:hAnsi="Times New Roman" w:cs="Times New Roman"/>
                <w:sz w:val="24"/>
                <w:szCs w:val="24"/>
                <w:lang w:val="en-US"/>
              </w:rPr>
              <w:t>blackboard</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3) конверсия: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образование существительных от неопределённой формы глагола (</w:t>
            </w:r>
            <w:r w:rsidRPr="0027085D">
              <w:rPr>
                <w:rFonts w:ascii="Times New Roman" w:eastAsia="Calibri" w:hAnsi="Times New Roman" w:cs="Times New Roman"/>
                <w:sz w:val="24"/>
                <w:szCs w:val="24"/>
                <w:lang w:val="en-US"/>
              </w:rPr>
              <w:t>toplay</w:t>
            </w:r>
            <w:r w:rsidRPr="0027085D">
              <w:rPr>
                <w:rFonts w:ascii="Times New Roman" w:eastAsia="Calibri" w:hAnsi="Times New Roman" w:cs="Times New Roman"/>
                <w:sz w:val="24"/>
                <w:szCs w:val="24"/>
              </w:rPr>
              <w:t xml:space="preserve"> — </w:t>
            </w:r>
            <w:r w:rsidRPr="0027085D">
              <w:rPr>
                <w:rFonts w:ascii="Times New Roman" w:eastAsia="Calibri" w:hAnsi="Times New Roman" w:cs="Times New Roman"/>
                <w:sz w:val="24"/>
                <w:szCs w:val="24"/>
                <w:lang w:val="en-US"/>
              </w:rPr>
              <w:t>play</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образование существительных от прилагательных (</w:t>
            </w:r>
            <w:r w:rsidRPr="0027085D">
              <w:rPr>
                <w:rFonts w:ascii="Times New Roman" w:eastAsia="Calibri" w:hAnsi="Times New Roman" w:cs="Times New Roman"/>
                <w:sz w:val="24"/>
                <w:szCs w:val="24"/>
                <w:lang w:val="en-US"/>
              </w:rPr>
              <w:t>richpeople</w:t>
            </w:r>
            <w:r w:rsidRPr="0027085D">
              <w:rPr>
                <w:rFonts w:ascii="Times New Roman" w:eastAsia="Calibri" w:hAnsi="Times New Roman" w:cs="Times New Roman"/>
                <w:sz w:val="24"/>
                <w:szCs w:val="24"/>
              </w:rPr>
              <w:t xml:space="preserve"> — </w:t>
            </w:r>
            <w:r w:rsidRPr="0027085D">
              <w:rPr>
                <w:rFonts w:ascii="Times New Roman" w:eastAsia="Calibri" w:hAnsi="Times New Roman" w:cs="Times New Roman"/>
                <w:sz w:val="24"/>
                <w:szCs w:val="24"/>
                <w:lang w:val="en-US"/>
              </w:rPr>
              <w:t>therich</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Распознавание и использование интернациональных слов (</w:t>
            </w:r>
            <w:r w:rsidRPr="0027085D">
              <w:rPr>
                <w:rFonts w:ascii="Times New Roman" w:eastAsia="Calibri" w:hAnsi="Times New Roman" w:cs="Times New Roman"/>
                <w:sz w:val="24"/>
                <w:szCs w:val="24"/>
                <w:lang w:val="en-US"/>
              </w:rPr>
              <w:t>doctor</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Представления о синонимии, антонимии, лексической сочетаемости, многозначности.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b/>
                <w:bCs/>
                <w:i/>
                <w:iCs/>
                <w:sz w:val="24"/>
                <w:szCs w:val="24"/>
              </w:rPr>
              <w:t>Грамматическая сторона речи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lang w:val="en-US"/>
              </w:rPr>
            </w:pPr>
            <w:r w:rsidRPr="0027085D">
              <w:rPr>
                <w:rFonts w:ascii="Times New Roman" w:eastAsia="Calibri"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27085D">
              <w:rPr>
                <w:rFonts w:ascii="Times New Roman" w:eastAsia="Calibri" w:hAnsi="Times New Roman" w:cs="Times New Roman"/>
                <w:sz w:val="24"/>
                <w:szCs w:val="24"/>
                <w:lang w:val="en-US"/>
              </w:rPr>
              <w:t>Wemovedtoanewhouselastyear</w:t>
            </w:r>
            <w:r w:rsidRPr="0027085D">
              <w:rPr>
                <w:rFonts w:ascii="Times New Roman" w:eastAsia="Calibri" w:hAnsi="Times New Roman" w:cs="Times New Roman"/>
                <w:sz w:val="24"/>
                <w:szCs w:val="24"/>
              </w:rPr>
              <w:t>); предложения с начальным ‘</w:t>
            </w:r>
            <w:r w:rsidRPr="0027085D">
              <w:rPr>
                <w:rFonts w:ascii="Times New Roman" w:eastAsia="Calibri" w:hAnsi="Times New Roman" w:cs="Times New Roman"/>
                <w:sz w:val="24"/>
                <w:szCs w:val="24"/>
                <w:lang w:val="en-US"/>
              </w:rPr>
              <w:t>It</w:t>
            </w:r>
            <w:r w:rsidRPr="0027085D">
              <w:rPr>
                <w:rFonts w:ascii="Times New Roman" w:eastAsia="Calibri" w:hAnsi="Times New Roman" w:cs="Times New Roman"/>
                <w:sz w:val="24"/>
                <w:szCs w:val="24"/>
              </w:rPr>
              <w:t>’ и с начальным ‘</w:t>
            </w:r>
            <w:r w:rsidRPr="0027085D">
              <w:rPr>
                <w:rFonts w:ascii="Times New Roman" w:eastAsia="Calibri" w:hAnsi="Times New Roman" w:cs="Times New Roman"/>
                <w:sz w:val="24"/>
                <w:szCs w:val="24"/>
                <w:lang w:val="en-US"/>
              </w:rPr>
              <w:t>There</w:t>
            </w:r>
            <w:r w:rsidRPr="0027085D">
              <w:rPr>
                <w:rFonts w:ascii="Times New Roman" w:eastAsia="Calibri" w:hAnsi="Times New Roman" w:cs="Times New Roman"/>
                <w:sz w:val="24"/>
                <w:szCs w:val="24"/>
              </w:rPr>
              <w:t xml:space="preserve"> + </w:t>
            </w:r>
            <w:r w:rsidRPr="0027085D">
              <w:rPr>
                <w:rFonts w:ascii="Times New Roman" w:eastAsia="Calibri" w:hAnsi="Times New Roman" w:cs="Times New Roman"/>
                <w:sz w:val="24"/>
                <w:szCs w:val="24"/>
                <w:lang w:val="en-US"/>
              </w:rPr>
              <w:t>tobe</w:t>
            </w:r>
            <w:r w:rsidRPr="0027085D">
              <w:rPr>
                <w:rFonts w:ascii="Times New Roman" w:eastAsia="Calibri" w:hAnsi="Times New Roman" w:cs="Times New Roman"/>
                <w:sz w:val="24"/>
                <w:szCs w:val="24"/>
              </w:rPr>
              <w:t>’ (</w:t>
            </w:r>
            <w:r w:rsidRPr="0027085D">
              <w:rPr>
                <w:rFonts w:ascii="Times New Roman" w:eastAsia="Calibri" w:hAnsi="Times New Roman" w:cs="Times New Roman"/>
                <w:sz w:val="24"/>
                <w:szCs w:val="24"/>
                <w:lang w:val="en-US"/>
              </w:rPr>
              <w:t>It</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scold</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It</w:t>
            </w:r>
            <w:r w:rsidRPr="00E06959">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sfiveo</w:t>
            </w:r>
            <w:r w:rsidRPr="00E06959">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clock</w:t>
            </w:r>
            <w:r w:rsidRPr="00E06959">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It</w:t>
            </w:r>
            <w:r w:rsidRPr="00CE1AC7">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s</w:t>
            </w:r>
            <w:r w:rsidRPr="00CE1AC7">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interesting</w:t>
            </w:r>
            <w:r w:rsidRPr="00CE1AC7">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It was winter. There are a lot of trees in the park).</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lastRenderedPageBreak/>
              <w:t xml:space="preserve">Сложносочинённые предложения с сочинительными союзами </w:t>
            </w:r>
            <w:r w:rsidRPr="0027085D">
              <w:rPr>
                <w:rFonts w:ascii="Times New Roman" w:eastAsia="Calibri" w:hAnsi="Times New Roman" w:cs="Times New Roman"/>
                <w:sz w:val="24"/>
                <w:szCs w:val="24"/>
                <w:lang w:val="en-US"/>
              </w:rPr>
              <w:t>and</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but</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or</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lang w:val="en-US"/>
              </w:rPr>
            </w:pPr>
            <w:r w:rsidRPr="0027085D">
              <w:rPr>
                <w:rFonts w:ascii="Times New Roman" w:eastAsia="Calibri" w:hAnsi="Times New Roman" w:cs="Times New Roman"/>
                <w:sz w:val="24"/>
                <w:szCs w:val="24"/>
              </w:rPr>
              <w:t>Сложноподчинённыепредложенияссоюзамиисоюзнымисловами</w:t>
            </w:r>
            <w:r w:rsidRPr="0027085D">
              <w:rPr>
                <w:rFonts w:ascii="Times New Roman" w:eastAsia="Calibri" w:hAnsi="Times New Roman" w:cs="Times New Roman"/>
                <w:sz w:val="24"/>
                <w:szCs w:val="24"/>
                <w:lang w:val="en-US"/>
              </w:rPr>
              <w:t xml:space="preserve"> what, when, why, which, that, who, if, because, that’s why, than, so.</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 xml:space="preserve">Сложноподчинённые предложения с придаточными: времени с союзами </w:t>
            </w:r>
            <w:r w:rsidRPr="0027085D">
              <w:rPr>
                <w:rFonts w:ascii="Times New Roman" w:eastAsia="Calibri" w:hAnsi="Times New Roman" w:cs="Times New Roman"/>
                <w:sz w:val="24"/>
                <w:szCs w:val="24"/>
                <w:lang w:val="en-US"/>
              </w:rPr>
              <w:t>for</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since</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during</w:t>
            </w:r>
            <w:r w:rsidRPr="0027085D">
              <w:rPr>
                <w:rFonts w:ascii="Times New Roman" w:eastAsia="Calibri" w:hAnsi="Times New Roman" w:cs="Times New Roman"/>
                <w:sz w:val="24"/>
                <w:szCs w:val="24"/>
              </w:rPr>
              <w:t xml:space="preserve">; цели с союзами </w:t>
            </w:r>
            <w:r w:rsidRPr="0027085D">
              <w:rPr>
                <w:rFonts w:ascii="Times New Roman" w:eastAsia="Calibri" w:hAnsi="Times New Roman" w:cs="Times New Roman"/>
                <w:sz w:val="24"/>
                <w:szCs w:val="24"/>
                <w:lang w:val="en-US"/>
              </w:rPr>
              <w:t>so</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that</w:t>
            </w:r>
            <w:r w:rsidRPr="0027085D">
              <w:rPr>
                <w:rFonts w:ascii="Times New Roman" w:eastAsia="Calibri" w:hAnsi="Times New Roman" w:cs="Times New Roman"/>
                <w:sz w:val="24"/>
                <w:szCs w:val="24"/>
              </w:rPr>
              <w:t xml:space="preserve">; условия с союзом </w:t>
            </w:r>
            <w:r w:rsidRPr="0027085D">
              <w:rPr>
                <w:rFonts w:ascii="Times New Roman" w:eastAsia="Calibri" w:hAnsi="Times New Roman" w:cs="Times New Roman"/>
                <w:sz w:val="24"/>
                <w:szCs w:val="24"/>
                <w:lang w:val="en-US"/>
              </w:rPr>
              <w:t>unless</w:t>
            </w:r>
            <w:r w:rsidRPr="0027085D">
              <w:rPr>
                <w:rFonts w:ascii="Times New Roman" w:eastAsia="Calibri" w:hAnsi="Times New Roman" w:cs="Times New Roman"/>
                <w:sz w:val="24"/>
                <w:szCs w:val="24"/>
              </w:rPr>
              <w:t xml:space="preserve">; определительными с союзами </w:t>
            </w:r>
            <w:r w:rsidRPr="0027085D">
              <w:rPr>
                <w:rFonts w:ascii="Times New Roman" w:eastAsia="Calibri" w:hAnsi="Times New Roman" w:cs="Times New Roman"/>
                <w:sz w:val="24"/>
                <w:szCs w:val="24"/>
                <w:lang w:val="en-US"/>
              </w:rPr>
              <w:t>who</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which</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that</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 xml:space="preserve">Сложноподчинённые предложения с союзами </w:t>
            </w:r>
            <w:r w:rsidRPr="0027085D">
              <w:rPr>
                <w:rFonts w:ascii="Times New Roman" w:eastAsia="Calibri" w:hAnsi="Times New Roman" w:cs="Times New Roman"/>
                <w:sz w:val="24"/>
                <w:szCs w:val="24"/>
                <w:lang w:val="en-US"/>
              </w:rPr>
              <w:t>whoever</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whatever</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however</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whenever</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lang w:val="en-US"/>
              </w:rPr>
            </w:pPr>
            <w:r w:rsidRPr="0027085D">
              <w:rPr>
                <w:rFonts w:ascii="Times New Roman" w:eastAsia="Calibri" w:hAnsi="Times New Roman" w:cs="Times New Roman"/>
                <w:sz w:val="24"/>
                <w:szCs w:val="24"/>
                <w:lang w:val="en-US"/>
              </w:rPr>
              <w:t xml:space="preserve">Условныепредложенияреального (Conditional I — If it doesn’t rain, they’ll go for a picnic) и нереального (Conditional II — If I were rich, I would help the endangered animals; Conditional </w:t>
            </w:r>
            <w:r w:rsidRPr="0027085D">
              <w:rPr>
                <w:rFonts w:ascii="Times New Roman" w:eastAsia="Calibri" w:hAnsi="Times New Roman" w:cs="Times New Roman"/>
                <w:bCs/>
                <w:sz w:val="24"/>
                <w:szCs w:val="24"/>
                <w:lang w:val="en-US"/>
              </w:rPr>
              <w:t xml:space="preserve">III </w:t>
            </w:r>
            <w:r w:rsidRPr="0027085D">
              <w:rPr>
                <w:rFonts w:ascii="Times New Roman" w:eastAsia="Calibri" w:hAnsi="Times New Roman" w:cs="Times New Roman"/>
                <w:sz w:val="24"/>
                <w:szCs w:val="24"/>
                <w:lang w:val="en-US"/>
              </w:rPr>
              <w:t>— If she had asked me, I would have helped her) характера.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 xml:space="preserve">Все типы вопросительных предложений (общий, специальный, альтернативный, разделительный вопросы в </w:t>
            </w:r>
            <w:r w:rsidRPr="0027085D">
              <w:rPr>
                <w:rFonts w:ascii="Times New Roman" w:eastAsia="Calibri" w:hAnsi="Times New Roman" w:cs="Times New Roman"/>
                <w:sz w:val="24"/>
                <w:szCs w:val="24"/>
                <w:lang w:val="en-US"/>
              </w:rPr>
              <w:t>Present</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Future</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PastSimple</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PresentPerfect</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PresentContinuous</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Побудительные предложения в утвердительной (</w:t>
            </w:r>
            <w:r w:rsidRPr="0027085D">
              <w:rPr>
                <w:rFonts w:ascii="Times New Roman" w:eastAsia="Calibri" w:hAnsi="Times New Roman" w:cs="Times New Roman"/>
                <w:sz w:val="24"/>
                <w:szCs w:val="24"/>
                <w:lang w:val="en-US"/>
              </w:rPr>
              <w:t>Becareful</w:t>
            </w:r>
            <w:r w:rsidRPr="0027085D">
              <w:rPr>
                <w:rFonts w:ascii="Times New Roman" w:eastAsia="Calibri" w:hAnsi="Times New Roman" w:cs="Times New Roman"/>
                <w:sz w:val="24"/>
                <w:szCs w:val="24"/>
              </w:rPr>
              <w:t>) и отрицательной (</w:t>
            </w:r>
            <w:r w:rsidRPr="0027085D">
              <w:rPr>
                <w:rFonts w:ascii="Times New Roman" w:eastAsia="Calibri" w:hAnsi="Times New Roman" w:cs="Times New Roman"/>
                <w:sz w:val="24"/>
                <w:szCs w:val="24"/>
                <w:lang w:val="en-US"/>
              </w:rPr>
              <w:t>Don</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tworry</w:t>
            </w:r>
            <w:r w:rsidRPr="0027085D">
              <w:rPr>
                <w:rFonts w:ascii="Times New Roman" w:eastAsia="Calibri" w:hAnsi="Times New Roman" w:cs="Times New Roman"/>
                <w:sz w:val="24"/>
                <w:szCs w:val="24"/>
              </w:rPr>
              <w:t>) форме.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lang w:val="en-US"/>
              </w:rPr>
            </w:pPr>
            <w:r w:rsidRPr="0027085D">
              <w:rPr>
                <w:rFonts w:ascii="Times New Roman" w:eastAsia="Calibri" w:hAnsi="Times New Roman" w:cs="Times New Roman"/>
                <w:sz w:val="24"/>
                <w:szCs w:val="24"/>
                <w:lang w:val="en-US"/>
              </w:rPr>
              <w:t>Предложения с конструкциями as ... as, not so … as, either ... or, neither … nor.</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 xml:space="preserve">Конструкция </w:t>
            </w:r>
            <w:r w:rsidRPr="0027085D">
              <w:rPr>
                <w:rFonts w:ascii="Times New Roman" w:eastAsia="Calibri" w:hAnsi="Times New Roman" w:cs="Times New Roman"/>
                <w:sz w:val="24"/>
                <w:szCs w:val="24"/>
                <w:lang w:val="en-US"/>
              </w:rPr>
              <w:t>tobegoingto</w:t>
            </w:r>
            <w:r w:rsidRPr="0027085D">
              <w:rPr>
                <w:rFonts w:ascii="Times New Roman" w:eastAsia="Calibri" w:hAnsi="Times New Roman" w:cs="Times New Roman"/>
                <w:sz w:val="24"/>
                <w:szCs w:val="24"/>
              </w:rPr>
              <w:t xml:space="preserve"> (для выражения будущего действия).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lang w:val="en-US"/>
              </w:rPr>
            </w:pPr>
            <w:r w:rsidRPr="0027085D">
              <w:rPr>
                <w:rFonts w:ascii="Times New Roman" w:eastAsia="Calibri" w:hAnsi="Times New Roman" w:cs="Times New Roman"/>
                <w:sz w:val="24"/>
                <w:szCs w:val="24"/>
                <w:lang w:val="en-US"/>
              </w:rPr>
              <w:t>Конструкции It takes me ... to do something; to look/feel/be happy.</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lang w:val="en-US"/>
              </w:rPr>
            </w:pPr>
            <w:r w:rsidRPr="0027085D">
              <w:rPr>
                <w:rFonts w:ascii="Times New Roman" w:eastAsia="Calibri" w:hAnsi="Times New Roman" w:cs="Times New Roman"/>
                <w:sz w:val="24"/>
                <w:szCs w:val="24"/>
                <w:lang w:val="en-US"/>
              </w:rPr>
              <w:t>Конструкции be/get used to something; be/get used to doing something.</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lang w:val="en-US"/>
              </w:rPr>
            </w:pPr>
            <w:r w:rsidRPr="0027085D">
              <w:rPr>
                <w:rFonts w:ascii="Times New Roman" w:eastAsia="Calibri" w:hAnsi="Times New Roman" w:cs="Times New Roman"/>
                <w:sz w:val="24"/>
                <w:szCs w:val="24"/>
                <w:lang w:val="en-US"/>
              </w:rPr>
              <w:t>Конструкции с инфинитивомтипа I saw Jim ride his bike. I want you to meet me at the station tomorrow. She seems to be a good friend.</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lang w:val="en-US"/>
              </w:rPr>
            </w:pPr>
            <w:r w:rsidRPr="0027085D">
              <w:rPr>
                <w:rFonts w:ascii="Times New Roman" w:eastAsia="Calibri" w:hAnsi="Times New Roman" w:cs="Times New Roman"/>
                <w:sz w:val="24"/>
                <w:szCs w:val="24"/>
                <w:lang w:val="en-US"/>
              </w:rPr>
              <w:t>Правильные и неправильныеглаголы в формахдействительногозалога в изъявительномнаклонении (Present, Past, Future Simple; Present, Past Perfect; Present, Past, Future Continuous; Present Perfect Continuous; Future-in-the-Past).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lang w:val="en-US"/>
              </w:rPr>
            </w:pPr>
            <w:r w:rsidRPr="0027085D">
              <w:rPr>
                <w:rFonts w:ascii="Times New Roman" w:eastAsia="Calibri" w:hAnsi="Times New Roman" w:cs="Times New Roman"/>
                <w:sz w:val="24"/>
                <w:szCs w:val="24"/>
                <w:lang w:val="en-US"/>
              </w:rPr>
              <w:t>Глаголы в видо-временныхформахстрадательногозалога (Present, Past, Future Simple Passive; Past Perfect Passive).</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lang w:val="en-US"/>
              </w:rPr>
            </w:pPr>
            <w:r w:rsidRPr="0027085D">
              <w:rPr>
                <w:rFonts w:ascii="Times New Roman" w:eastAsia="Calibri" w:hAnsi="Times New Roman" w:cs="Times New Roman"/>
                <w:sz w:val="24"/>
                <w:szCs w:val="24"/>
                <w:lang w:val="en-US"/>
              </w:rPr>
              <w:t>Модальныеглаголы и ихэквиваленты (can/could/be able to, may/might, must/have to, shall, should, would, need).</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 xml:space="preserve">Причастия </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 xml:space="preserve"> и </w:t>
            </w:r>
            <w:r w:rsidRPr="0027085D">
              <w:rPr>
                <w:rFonts w:ascii="Times New Roman" w:eastAsia="Calibri" w:hAnsi="Times New Roman" w:cs="Times New Roman"/>
                <w:sz w:val="24"/>
                <w:szCs w:val="24"/>
                <w:lang w:val="en-US"/>
              </w:rPr>
              <w:t>II</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 xml:space="preserve">Неличные формы глагола (герундий, причастия </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 xml:space="preserve"> и </w:t>
            </w:r>
            <w:r w:rsidRPr="0027085D">
              <w:rPr>
                <w:rFonts w:ascii="Times New Roman" w:eastAsia="Calibri" w:hAnsi="Times New Roman" w:cs="Times New Roman"/>
                <w:sz w:val="24"/>
                <w:szCs w:val="24"/>
                <w:lang w:val="en-US"/>
              </w:rPr>
              <w:t>II</w:t>
            </w:r>
            <w:r w:rsidRPr="0027085D">
              <w:rPr>
                <w:rFonts w:ascii="Times New Roman" w:eastAsia="Calibri" w:hAnsi="Times New Roman" w:cs="Times New Roman"/>
                <w:sz w:val="24"/>
                <w:szCs w:val="24"/>
              </w:rPr>
              <w:t>) без различения их функций.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Фразовые глаголы, обслуживающие темы, отобранные для данного этапа обучения.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Определённый, неопределённый и нулевой артикли (в том числе с географическими названиями).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Неисчисляемые и исчисляемые существительные (</w:t>
            </w:r>
            <w:r w:rsidRPr="0027085D">
              <w:rPr>
                <w:rFonts w:ascii="Times New Roman" w:eastAsia="Calibri" w:hAnsi="Times New Roman" w:cs="Times New Roman"/>
                <w:sz w:val="24"/>
                <w:szCs w:val="24"/>
                <w:lang w:val="en-US"/>
              </w:rPr>
              <w:t>apencil</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water</w:t>
            </w:r>
            <w:r w:rsidRPr="0027085D">
              <w:rPr>
                <w:rFonts w:ascii="Times New Roman" w:eastAsia="Calibri" w:hAnsi="Times New Roman" w:cs="Times New Roman"/>
                <w:sz w:val="24"/>
                <w:szCs w:val="24"/>
              </w:rPr>
              <w:t>), существительные с причастиями настоящего и прошедшего времени (</w:t>
            </w:r>
            <w:r w:rsidRPr="0027085D">
              <w:rPr>
                <w:rFonts w:ascii="Times New Roman" w:eastAsia="Calibri" w:hAnsi="Times New Roman" w:cs="Times New Roman"/>
                <w:sz w:val="24"/>
                <w:szCs w:val="24"/>
                <w:lang w:val="en-US"/>
              </w:rPr>
              <w:t>aburninghouse</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awrittenletter</w:t>
            </w:r>
            <w:r w:rsidRPr="0027085D">
              <w:rPr>
                <w:rFonts w:ascii="Times New Roman" w:eastAsia="Calibri" w:hAnsi="Times New Roman" w:cs="Times New Roman"/>
                <w:sz w:val="24"/>
                <w:szCs w:val="24"/>
              </w:rPr>
              <w:t>). Существительные в функции прилагательного (</w:t>
            </w:r>
            <w:r w:rsidRPr="0027085D">
              <w:rPr>
                <w:rFonts w:ascii="Times New Roman" w:eastAsia="Calibri" w:hAnsi="Times New Roman" w:cs="Times New Roman"/>
                <w:sz w:val="24"/>
                <w:szCs w:val="24"/>
                <w:lang w:val="en-US"/>
              </w:rPr>
              <w:t>artgallery</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Степени сравнения прилагательных и наречий, в том числе образованных не по правилу (</w:t>
            </w:r>
            <w:r w:rsidRPr="0027085D">
              <w:rPr>
                <w:rFonts w:ascii="Times New Roman" w:eastAsia="Calibri" w:hAnsi="Times New Roman" w:cs="Times New Roman"/>
                <w:sz w:val="24"/>
                <w:szCs w:val="24"/>
                <w:lang w:val="en-US"/>
              </w:rPr>
              <w:t>little</w:t>
            </w:r>
            <w:r w:rsidRPr="0027085D">
              <w:rPr>
                <w:rFonts w:ascii="Times New Roman" w:eastAsia="Calibri" w:hAnsi="Times New Roman" w:cs="Times New Roman"/>
                <w:sz w:val="24"/>
                <w:szCs w:val="24"/>
              </w:rPr>
              <w:t xml:space="preserve"> — </w:t>
            </w:r>
            <w:r w:rsidRPr="0027085D">
              <w:rPr>
                <w:rFonts w:ascii="Times New Roman" w:eastAsia="Calibri" w:hAnsi="Times New Roman" w:cs="Times New Roman"/>
                <w:sz w:val="24"/>
                <w:szCs w:val="24"/>
                <w:lang w:val="en-US"/>
              </w:rPr>
              <w:t>less</w:t>
            </w:r>
            <w:r w:rsidRPr="0027085D">
              <w:rPr>
                <w:rFonts w:ascii="Times New Roman" w:eastAsia="Calibri" w:hAnsi="Times New Roman" w:cs="Times New Roman"/>
                <w:sz w:val="24"/>
                <w:szCs w:val="24"/>
              </w:rPr>
              <w:t xml:space="preserve"> — </w:t>
            </w:r>
            <w:r w:rsidRPr="0027085D">
              <w:rPr>
                <w:rFonts w:ascii="Times New Roman" w:eastAsia="Calibri" w:hAnsi="Times New Roman" w:cs="Times New Roman"/>
                <w:sz w:val="24"/>
                <w:szCs w:val="24"/>
                <w:lang w:val="en-US"/>
              </w:rPr>
              <w:t>least</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Личные местоимения в именительном (</w:t>
            </w:r>
            <w:r w:rsidRPr="0027085D">
              <w:rPr>
                <w:rFonts w:ascii="Times New Roman" w:eastAsia="Calibri" w:hAnsi="Times New Roman" w:cs="Times New Roman"/>
                <w:sz w:val="24"/>
                <w:szCs w:val="24"/>
                <w:lang w:val="en-US"/>
              </w:rPr>
              <w:t>my</w:t>
            </w:r>
            <w:r w:rsidRPr="0027085D">
              <w:rPr>
                <w:rFonts w:ascii="Times New Roman" w:eastAsia="Calibri" w:hAnsi="Times New Roman" w:cs="Times New Roman"/>
                <w:sz w:val="24"/>
                <w:szCs w:val="24"/>
              </w:rPr>
              <w:t>) и объектном (</w:t>
            </w:r>
            <w:r w:rsidRPr="0027085D">
              <w:rPr>
                <w:rFonts w:ascii="Times New Roman" w:eastAsia="Calibri" w:hAnsi="Times New Roman" w:cs="Times New Roman"/>
                <w:sz w:val="24"/>
                <w:szCs w:val="24"/>
                <w:lang w:val="en-US"/>
              </w:rPr>
              <w:t>me</w:t>
            </w:r>
            <w:r w:rsidRPr="0027085D">
              <w:rPr>
                <w:rFonts w:ascii="Times New Roman" w:eastAsia="Calibri" w:hAnsi="Times New Roman" w:cs="Times New Roman"/>
                <w:sz w:val="24"/>
                <w:szCs w:val="24"/>
              </w:rPr>
              <w:t>) падежах, а также в абсолютной форме (</w:t>
            </w:r>
            <w:r w:rsidRPr="0027085D">
              <w:rPr>
                <w:rFonts w:ascii="Times New Roman" w:eastAsia="Calibri" w:hAnsi="Times New Roman" w:cs="Times New Roman"/>
                <w:sz w:val="24"/>
                <w:szCs w:val="24"/>
                <w:lang w:val="en-US"/>
              </w:rPr>
              <w:t>mine</w:t>
            </w:r>
            <w:r w:rsidRPr="0027085D">
              <w:rPr>
                <w:rFonts w:ascii="Times New Roman" w:eastAsia="Calibri" w:hAnsi="Times New Roman" w:cs="Times New Roman"/>
                <w:sz w:val="24"/>
                <w:szCs w:val="24"/>
              </w:rPr>
              <w:t>). Неопределённые местоимения (</w:t>
            </w:r>
            <w:r w:rsidRPr="0027085D">
              <w:rPr>
                <w:rFonts w:ascii="Times New Roman" w:eastAsia="Calibri" w:hAnsi="Times New Roman" w:cs="Times New Roman"/>
                <w:sz w:val="24"/>
                <w:szCs w:val="24"/>
                <w:lang w:val="en-US"/>
              </w:rPr>
              <w:t>some</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any</w:t>
            </w:r>
            <w:r w:rsidRPr="0027085D">
              <w:rPr>
                <w:rFonts w:ascii="Times New Roman" w:eastAsia="Calibri" w:hAnsi="Times New Roman" w:cs="Times New Roman"/>
                <w:sz w:val="24"/>
                <w:szCs w:val="24"/>
              </w:rPr>
              <w:t>). Возвратные местоимения, неопределённые местоимения и их производные (</w:t>
            </w:r>
            <w:r w:rsidRPr="0027085D">
              <w:rPr>
                <w:rFonts w:ascii="Times New Roman" w:eastAsia="Calibri" w:hAnsi="Times New Roman" w:cs="Times New Roman"/>
                <w:sz w:val="24"/>
                <w:szCs w:val="24"/>
                <w:lang w:val="en-US"/>
              </w:rPr>
              <w:t>somebody</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anything</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nobody</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everything</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etc</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Наречия, оканчивающиеся на -</w:t>
            </w:r>
            <w:r w:rsidRPr="0027085D">
              <w:rPr>
                <w:rFonts w:ascii="Times New Roman" w:eastAsia="Calibri" w:hAnsi="Times New Roman" w:cs="Times New Roman"/>
                <w:sz w:val="24"/>
                <w:szCs w:val="24"/>
                <w:lang w:val="en-US"/>
              </w:rPr>
              <w:t>l</w:t>
            </w:r>
            <w:r w:rsidRPr="0027085D">
              <w:rPr>
                <w:rFonts w:ascii="Times New Roman" w:eastAsia="Calibri" w:hAnsi="Times New Roman" w:cs="Times New Roman"/>
                <w:sz w:val="24"/>
                <w:szCs w:val="24"/>
              </w:rPr>
              <w:t>у (</w:t>
            </w:r>
            <w:r w:rsidRPr="0027085D">
              <w:rPr>
                <w:rFonts w:ascii="Times New Roman" w:eastAsia="Calibri" w:hAnsi="Times New Roman" w:cs="Times New Roman"/>
                <w:sz w:val="24"/>
                <w:szCs w:val="24"/>
                <w:lang w:val="en-US"/>
              </w:rPr>
              <w:t>early</w:t>
            </w:r>
            <w:r w:rsidRPr="0027085D">
              <w:rPr>
                <w:rFonts w:ascii="Times New Roman" w:eastAsia="Calibri" w:hAnsi="Times New Roman" w:cs="Times New Roman"/>
                <w:sz w:val="24"/>
                <w:szCs w:val="24"/>
              </w:rPr>
              <w:t>), а также совпадающие по форме с прилагательными (</w:t>
            </w:r>
            <w:r w:rsidRPr="0027085D">
              <w:rPr>
                <w:rFonts w:ascii="Times New Roman" w:eastAsia="Calibri" w:hAnsi="Times New Roman" w:cs="Times New Roman"/>
                <w:sz w:val="24"/>
                <w:szCs w:val="24"/>
                <w:lang w:val="en-US"/>
              </w:rPr>
              <w:t>fast</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high</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i/>
                <w:iCs/>
                <w:sz w:val="24"/>
                <w:szCs w:val="24"/>
              </w:rPr>
            </w:pPr>
            <w:r w:rsidRPr="0027085D">
              <w:rPr>
                <w:rFonts w:ascii="Times New Roman" w:eastAsia="Calibri" w:hAnsi="Times New Roman" w:cs="Times New Roman"/>
                <w:sz w:val="24"/>
                <w:szCs w:val="24"/>
              </w:rPr>
              <w:t xml:space="preserve">Устойчивые словоформы в функции наречия типа </w:t>
            </w:r>
            <w:r w:rsidRPr="0027085D">
              <w:rPr>
                <w:rFonts w:ascii="Times New Roman" w:eastAsia="Calibri" w:hAnsi="Times New Roman" w:cs="Times New Roman"/>
                <w:sz w:val="24"/>
                <w:szCs w:val="24"/>
                <w:lang w:val="en-US"/>
              </w:rPr>
              <w:t>sometimes</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atlast</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atleast</w:t>
            </w:r>
            <w:r w:rsidRPr="0027085D">
              <w:rPr>
                <w:rFonts w:ascii="Times New Roman" w:eastAsia="Calibri" w:hAnsi="Times New Roman" w:cs="Times New Roman"/>
                <w:sz w:val="24"/>
                <w:szCs w:val="24"/>
              </w:rPr>
              <w:t xml:space="preserve"> и т. д.</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Числительные для обозначения дат и больших чисел.</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Предлоги места, времени, направления; предлоги, употребляемые со страдательным залогом (</w:t>
            </w:r>
            <w:r w:rsidRPr="0027085D">
              <w:rPr>
                <w:rFonts w:ascii="Times New Roman" w:eastAsia="Calibri" w:hAnsi="Times New Roman" w:cs="Times New Roman"/>
                <w:sz w:val="24"/>
                <w:szCs w:val="24"/>
                <w:lang w:val="en-US"/>
              </w:rPr>
              <w:t>by</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sz w:val="24"/>
                <w:szCs w:val="24"/>
                <w:lang w:val="en-US"/>
              </w:rPr>
              <w:t>with</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История России. Всеобщая история.</w:t>
            </w:r>
          </w:p>
          <w:p w:rsidR="00A14193" w:rsidRPr="0027085D" w:rsidRDefault="00A14193" w:rsidP="00A14193">
            <w:pPr>
              <w:widowControl w:val="0"/>
              <w:shd w:val="clear" w:color="auto" w:fill="FFFFFF"/>
              <w:autoSpaceDE w:val="0"/>
              <w:autoSpaceDN w:val="0"/>
              <w:adjustRightInd w:val="0"/>
              <w:spacing w:after="0" w:line="240" w:lineRule="auto"/>
              <w:ind w:firstLine="284"/>
              <w:rPr>
                <w:rFonts w:ascii="Times New Roman" w:eastAsia="Calibri" w:hAnsi="Times New Roman" w:cs="Times New Roman"/>
                <w:b/>
                <w:sz w:val="24"/>
                <w:szCs w:val="24"/>
              </w:rPr>
            </w:pPr>
            <w:r w:rsidRPr="0027085D">
              <w:rPr>
                <w:rFonts w:ascii="Times New Roman" w:eastAsia="Calibri" w:hAnsi="Times New Roman" w:cs="Times New Roman"/>
                <w:b/>
                <w:sz w:val="24"/>
                <w:szCs w:val="24"/>
              </w:rPr>
              <w:lastRenderedPageBreak/>
              <w:t xml:space="preserve">История России.  Древняя и средневековая Русь. </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Что изучает история Отечества. </w:t>
            </w:r>
            <w:r w:rsidRPr="0027085D">
              <w:rPr>
                <w:rFonts w:ascii="Times New Roman" w:eastAsia="Calibri" w:hAnsi="Times New Roman" w:cs="Times New Roman"/>
                <w:sz w:val="24"/>
                <w:szCs w:val="24"/>
              </w:rPr>
              <w:t>История России — часть всемирной истории. Факторы самобытности российской истории. История региона</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часть истории России. Источники по российской истории.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Древнейшие народы на территории России. </w:t>
            </w:r>
            <w:r w:rsidRPr="0027085D">
              <w:rPr>
                <w:rFonts w:ascii="Times New Roman" w:eastAsia="Calibri" w:hAnsi="Times New Roman" w:cs="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Древняя Русь в </w:t>
            </w:r>
            <w:r w:rsidRPr="0027085D">
              <w:rPr>
                <w:rFonts w:ascii="Times New Roman" w:eastAsia="Calibri" w:hAnsi="Times New Roman" w:cs="Times New Roman"/>
                <w:b/>
                <w:bCs/>
                <w:sz w:val="24"/>
                <w:szCs w:val="24"/>
                <w:lang w:val="en-US"/>
              </w:rPr>
              <w:t>VIII</w:t>
            </w:r>
            <w:r w:rsidRPr="0027085D">
              <w:rPr>
                <w:rFonts w:ascii="Times New Roman" w:eastAsia="Calibri" w:hAnsi="Times New Roman" w:cs="Times New Roman"/>
                <w:b/>
                <w:bCs/>
                <w:sz w:val="24"/>
                <w:szCs w:val="24"/>
              </w:rPr>
              <w:t xml:space="preserve"> — первой половине </w:t>
            </w:r>
            <w:r w:rsidRPr="0027085D">
              <w:rPr>
                <w:rFonts w:ascii="Times New Roman" w:eastAsia="Calibri" w:hAnsi="Times New Roman" w:cs="Times New Roman"/>
                <w:b/>
                <w:bCs/>
                <w:sz w:val="24"/>
                <w:szCs w:val="24"/>
                <w:lang w:val="en-US"/>
              </w:rPr>
              <w:t>XII </w:t>
            </w:r>
            <w:r w:rsidRPr="0027085D">
              <w:rPr>
                <w:rFonts w:ascii="Times New Roman" w:eastAsia="Calibri" w:hAnsi="Times New Roman" w:cs="Times New Roman"/>
                <w:b/>
                <w:bCs/>
                <w:sz w:val="24"/>
                <w:szCs w:val="24"/>
              </w:rPr>
              <w:t xml:space="preserve">в. </w:t>
            </w:r>
            <w:r w:rsidRPr="0027085D">
              <w:rPr>
                <w:rFonts w:ascii="Times New Roman" w:eastAsia="Calibri" w:hAnsi="Times New Roman" w:cs="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Социально-экономический и политический.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Русь Удельная в 30-е гг. </w:t>
            </w:r>
            <w:r w:rsidRPr="0027085D">
              <w:rPr>
                <w:rFonts w:ascii="Times New Roman" w:eastAsia="Calibri" w:hAnsi="Times New Roman" w:cs="Times New Roman"/>
                <w:b/>
                <w:bCs/>
                <w:sz w:val="24"/>
                <w:szCs w:val="24"/>
                <w:lang w:val="en-US"/>
              </w:rPr>
              <w:t>XII</w:t>
            </w:r>
            <w:r w:rsidRPr="0027085D">
              <w:rPr>
                <w:rFonts w:ascii="Times New Roman" w:eastAsia="Calibri" w:hAnsi="Times New Roman" w:cs="Times New Roman"/>
                <w:b/>
                <w:bCs/>
                <w:sz w:val="24"/>
                <w:szCs w:val="24"/>
              </w:rPr>
              <w:t>—</w:t>
            </w:r>
            <w:r w:rsidRPr="0027085D">
              <w:rPr>
                <w:rFonts w:ascii="Times New Roman" w:eastAsia="Calibri" w:hAnsi="Times New Roman" w:cs="Times New Roman"/>
                <w:b/>
                <w:bCs/>
                <w:sz w:val="24"/>
                <w:szCs w:val="24"/>
                <w:lang w:val="en-US"/>
              </w:rPr>
              <w:t>XIII</w:t>
            </w:r>
            <w:r w:rsidRPr="0027085D">
              <w:rPr>
                <w:rFonts w:ascii="Times New Roman" w:eastAsia="Calibri" w:hAnsi="Times New Roman" w:cs="Times New Roman"/>
                <w:b/>
                <w:bCs/>
                <w:sz w:val="24"/>
                <w:szCs w:val="24"/>
              </w:rPr>
              <w:t xml:space="preserve"> в. </w:t>
            </w:r>
            <w:r w:rsidRPr="0027085D">
              <w:rPr>
                <w:rFonts w:ascii="Times New Roman" w:eastAsia="Calibri" w:hAnsi="Times New Roman" w:cs="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Русь и Литва. Русские земли в составе Великого княжества Литовского.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Культура Руси в 30-е</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гг. </w:t>
            </w:r>
            <w:r w:rsidRPr="0027085D">
              <w:rPr>
                <w:rFonts w:ascii="Times New Roman" w:eastAsia="Calibri" w:hAnsi="Times New Roman" w:cs="Times New Roman"/>
                <w:bCs/>
                <w:sz w:val="24"/>
                <w:szCs w:val="24"/>
                <w:lang w:val="en-US"/>
              </w:rPr>
              <w:t>XII</w:t>
            </w:r>
            <w:r w:rsidRPr="0027085D">
              <w:rPr>
                <w:rFonts w:ascii="Times New Roman" w:eastAsia="Calibri" w:hAnsi="Times New Roman" w:cs="Times New Roman"/>
                <w:bCs/>
                <w:sz w:val="24"/>
                <w:szCs w:val="24"/>
              </w:rPr>
              <w:t>—</w:t>
            </w:r>
            <w:r w:rsidRPr="0027085D">
              <w:rPr>
                <w:rFonts w:ascii="Times New Roman" w:eastAsia="Calibri" w:hAnsi="Times New Roman" w:cs="Times New Roman"/>
                <w:bCs/>
                <w:sz w:val="24"/>
                <w:szCs w:val="24"/>
                <w:lang w:val="en-US"/>
              </w:rPr>
              <w:t>XIII </w:t>
            </w:r>
            <w:r w:rsidRPr="0027085D">
              <w:rPr>
                <w:rFonts w:ascii="Times New Roman" w:eastAsia="Calibri" w:hAnsi="Times New Roman" w:cs="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Московская Русь в </w:t>
            </w:r>
            <w:r w:rsidRPr="0027085D">
              <w:rPr>
                <w:rFonts w:ascii="Times New Roman" w:eastAsia="Calibri" w:hAnsi="Times New Roman" w:cs="Times New Roman"/>
                <w:b/>
                <w:bCs/>
                <w:sz w:val="24"/>
                <w:szCs w:val="24"/>
                <w:lang w:val="en-US"/>
              </w:rPr>
              <w:t>XIV</w:t>
            </w:r>
            <w:r w:rsidRPr="0027085D">
              <w:rPr>
                <w:rFonts w:ascii="Times New Roman" w:eastAsia="Calibri" w:hAnsi="Times New Roman" w:cs="Times New Roman"/>
                <w:sz w:val="24"/>
                <w:szCs w:val="24"/>
              </w:rPr>
              <w:t>—</w:t>
            </w:r>
            <w:r w:rsidRPr="0027085D">
              <w:rPr>
                <w:rFonts w:ascii="Times New Roman" w:eastAsia="Calibri" w:hAnsi="Times New Roman" w:cs="Times New Roman"/>
                <w:b/>
                <w:bCs/>
                <w:sz w:val="24"/>
                <w:szCs w:val="24"/>
                <w:lang w:val="en-US"/>
              </w:rPr>
              <w:t>XV </w:t>
            </w:r>
            <w:r w:rsidRPr="0027085D">
              <w:rPr>
                <w:rFonts w:ascii="Times New Roman" w:eastAsia="Calibri" w:hAnsi="Times New Roman" w:cs="Times New Roman"/>
                <w:b/>
                <w:bCs/>
                <w:sz w:val="24"/>
                <w:szCs w:val="24"/>
              </w:rPr>
              <w:t xml:space="preserve">вв. </w:t>
            </w:r>
            <w:r w:rsidRPr="0027085D">
              <w:rPr>
                <w:rFonts w:ascii="Times New Roman" w:eastAsia="Calibri" w:hAnsi="Times New Roman" w:cs="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Русь при преемниках Дмитрия Донского. Отношения между Москвой и Ордой, Москвой и Литвой. Феодальная война второй четверти </w:t>
            </w:r>
            <w:r w:rsidRPr="0027085D">
              <w:rPr>
                <w:rFonts w:ascii="Times New Roman" w:eastAsia="Calibri" w:hAnsi="Times New Roman" w:cs="Times New Roman"/>
                <w:sz w:val="24"/>
                <w:szCs w:val="24"/>
                <w:lang w:val="en-US"/>
              </w:rPr>
              <w:t>XV</w:t>
            </w:r>
            <w:r w:rsidRPr="0027085D">
              <w:rPr>
                <w:rFonts w:ascii="Times New Roman" w:eastAsia="Calibri" w:hAnsi="Times New Roman" w:cs="Times New Roman"/>
                <w:sz w:val="24"/>
                <w:szCs w:val="24"/>
              </w:rPr>
              <w:t> в., её итоги. Образование русской, украинской и белорусской народностей.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Завершение объединения русских земель. Прекращение зависимости Руси от Золотой Орды. Иван </w:t>
            </w:r>
            <w:r w:rsidRPr="0027085D">
              <w:rPr>
                <w:rFonts w:ascii="Times New Roman" w:eastAsia="Calibri" w:hAnsi="Times New Roman" w:cs="Times New Roman"/>
                <w:bCs/>
                <w:sz w:val="24"/>
                <w:szCs w:val="24"/>
                <w:lang w:val="en-US"/>
              </w:rPr>
              <w:t>III</w:t>
            </w:r>
            <w:r w:rsidRPr="0027085D">
              <w:rPr>
                <w:rFonts w:ascii="Times New Roman" w:eastAsia="Calibri" w:hAnsi="Times New Roman" w:cs="Times New Roman"/>
                <w:bCs/>
                <w:sz w:val="24"/>
                <w:szCs w:val="24"/>
              </w:rPr>
              <w:t>.</w:t>
            </w:r>
            <w:r w:rsidRPr="0027085D">
              <w:rPr>
                <w:rFonts w:ascii="Times New Roman" w:eastAsia="Calibri" w:hAnsi="Times New Roman" w:cs="Times New Roman"/>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27085D">
                <w:rPr>
                  <w:rFonts w:ascii="Times New Roman" w:eastAsia="Calibri" w:hAnsi="Times New Roman" w:cs="Times New Roman"/>
                  <w:sz w:val="24"/>
                  <w:szCs w:val="24"/>
                </w:rPr>
                <w:t>1497 г</w:t>
              </w:r>
            </w:smartTag>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Экономическое и социальное развитие Руси в </w:t>
            </w:r>
            <w:r w:rsidRPr="0027085D">
              <w:rPr>
                <w:rFonts w:ascii="Times New Roman" w:eastAsia="Calibri" w:hAnsi="Times New Roman" w:cs="Times New Roman"/>
                <w:sz w:val="24"/>
                <w:szCs w:val="24"/>
                <w:lang w:val="en-US"/>
              </w:rPr>
              <w:t>XIV</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XV</w:t>
            </w:r>
            <w:r w:rsidRPr="0027085D">
              <w:rPr>
                <w:rFonts w:ascii="Times New Roman" w:eastAsia="Calibri" w:hAnsi="Times New Roman" w:cs="Times New Roman"/>
                <w:sz w:val="24"/>
                <w:szCs w:val="24"/>
              </w:rPr>
              <w:t>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Культура и быт Руси в </w:t>
            </w:r>
            <w:r w:rsidRPr="0027085D">
              <w:rPr>
                <w:rFonts w:ascii="Times New Roman" w:eastAsia="Calibri" w:hAnsi="Times New Roman" w:cs="Times New Roman"/>
                <w:sz w:val="24"/>
                <w:szCs w:val="24"/>
                <w:lang w:val="en-US"/>
              </w:rPr>
              <w:t>XIV</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XV</w:t>
            </w:r>
            <w:r w:rsidRPr="0027085D">
              <w:rPr>
                <w:rFonts w:ascii="Times New Roman" w:eastAsia="Calibri" w:hAnsi="Times New Roman" w:cs="Times New Roman"/>
                <w:sz w:val="24"/>
                <w:szCs w:val="24"/>
              </w:rPr>
              <w:t xml:space="preserve"> вв. Начало формирования великорусской культуры. </w:t>
            </w:r>
            <w:r w:rsidRPr="0027085D">
              <w:rPr>
                <w:rFonts w:ascii="Times New Roman" w:eastAsia="Calibri" w:hAnsi="Times New Roman" w:cs="Times New Roman"/>
                <w:sz w:val="24"/>
                <w:szCs w:val="24"/>
              </w:rPr>
              <w:lastRenderedPageBreak/>
              <w:t>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Московское государство в </w:t>
            </w:r>
            <w:r w:rsidRPr="0027085D">
              <w:rPr>
                <w:rFonts w:ascii="Times New Roman" w:eastAsia="Calibri" w:hAnsi="Times New Roman" w:cs="Times New Roman"/>
                <w:b/>
                <w:bCs/>
                <w:sz w:val="24"/>
                <w:szCs w:val="24"/>
                <w:lang w:val="en-US"/>
              </w:rPr>
              <w:t>XVI</w:t>
            </w:r>
            <w:r w:rsidRPr="0027085D">
              <w:rPr>
                <w:rFonts w:ascii="Times New Roman" w:eastAsia="Calibri" w:hAnsi="Times New Roman" w:cs="Times New Roman"/>
                <w:b/>
                <w:bCs/>
                <w:sz w:val="24"/>
                <w:szCs w:val="24"/>
              </w:rPr>
              <w:t xml:space="preserve"> в. </w:t>
            </w:r>
            <w:r w:rsidRPr="0027085D">
              <w:rPr>
                <w:rFonts w:ascii="Times New Roman" w:eastAsia="Calibri" w:hAnsi="Times New Roman" w:cs="Times New Roman"/>
                <w:sz w:val="24"/>
                <w:szCs w:val="24"/>
              </w:rPr>
              <w:t>Социально-экономическое и политическое развитие. Иван </w:t>
            </w:r>
            <w:r w:rsidRPr="0027085D">
              <w:rPr>
                <w:rFonts w:ascii="Times New Roman" w:eastAsia="Calibri" w:hAnsi="Times New Roman" w:cs="Times New Roman"/>
                <w:sz w:val="24"/>
                <w:szCs w:val="24"/>
                <w:lang w:val="en-US"/>
              </w:rPr>
              <w:t>IV</w:t>
            </w:r>
            <w:r w:rsidRPr="0027085D">
              <w:rPr>
                <w:rFonts w:ascii="Times New Roman" w:eastAsia="Calibri" w:hAnsi="Times New Roman" w:cs="Times New Roman"/>
                <w:sz w:val="24"/>
                <w:szCs w:val="24"/>
              </w:rPr>
              <w:t>. Избранная рада. Реформы 1550-х гг. и их значение. Стоглавый собор. Опричнина: причины, сущность, последствия.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Внешняя политика и международные связи Московского царства в </w:t>
            </w:r>
            <w:r w:rsidRPr="0027085D">
              <w:rPr>
                <w:rFonts w:ascii="Times New Roman" w:eastAsia="Calibri" w:hAnsi="Times New Roman" w:cs="Times New Roman"/>
                <w:sz w:val="24"/>
                <w:szCs w:val="24"/>
                <w:lang w:val="en-US"/>
              </w:rPr>
              <w:t>XVI</w:t>
            </w:r>
            <w:r w:rsidRPr="0027085D">
              <w:rPr>
                <w:rFonts w:ascii="Times New Roman" w:eastAsia="Calibri" w:hAnsi="Times New Roman" w:cs="Times New Roman"/>
                <w:sz w:val="24"/>
                <w:szCs w:val="24"/>
              </w:rPr>
              <w:t>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Россия в конце </w:t>
            </w:r>
            <w:r w:rsidRPr="0027085D">
              <w:rPr>
                <w:rFonts w:ascii="Times New Roman" w:eastAsia="Calibri" w:hAnsi="Times New Roman" w:cs="Times New Roman"/>
                <w:sz w:val="24"/>
                <w:szCs w:val="24"/>
                <w:lang w:val="en-US"/>
              </w:rPr>
              <w:t>XVI</w:t>
            </w:r>
            <w:r w:rsidRPr="0027085D">
              <w:rPr>
                <w:rFonts w:ascii="Times New Roman" w:eastAsia="Calibri" w:hAnsi="Times New Roman" w:cs="Times New Roman"/>
                <w:sz w:val="24"/>
                <w:szCs w:val="24"/>
              </w:rPr>
              <w:t> в. Учреждение патриаршества. Дальнейшее закрепощение крестьян.</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Культура и быт Московской Руси в </w:t>
            </w:r>
            <w:r w:rsidRPr="0027085D">
              <w:rPr>
                <w:rFonts w:ascii="Times New Roman" w:eastAsia="Calibri" w:hAnsi="Times New Roman" w:cs="Times New Roman"/>
                <w:sz w:val="24"/>
                <w:szCs w:val="24"/>
                <w:lang w:val="en-US"/>
              </w:rPr>
              <w:t>XVI</w:t>
            </w:r>
            <w:r w:rsidRPr="0027085D">
              <w:rPr>
                <w:rFonts w:ascii="Times New Roman" w:eastAsia="Calibri" w:hAnsi="Times New Roman" w:cs="Times New Roman"/>
                <w:sz w:val="24"/>
                <w:szCs w:val="24"/>
              </w:rPr>
              <w:t>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Россия на рубеже </w:t>
            </w:r>
            <w:r w:rsidRPr="0027085D">
              <w:rPr>
                <w:rFonts w:ascii="Times New Roman" w:eastAsia="Calibri" w:hAnsi="Times New Roman" w:cs="Times New Roman"/>
                <w:b/>
                <w:bCs/>
                <w:sz w:val="24"/>
                <w:szCs w:val="24"/>
                <w:lang w:val="en-US"/>
              </w:rPr>
              <w:t>XVI</w:t>
            </w:r>
            <w:r w:rsidRPr="0027085D">
              <w:rPr>
                <w:rFonts w:ascii="Times New Roman" w:eastAsia="Calibri" w:hAnsi="Times New Roman" w:cs="Times New Roman"/>
                <w:b/>
                <w:bCs/>
                <w:sz w:val="24"/>
                <w:szCs w:val="24"/>
              </w:rPr>
              <w:t>—</w:t>
            </w:r>
            <w:r w:rsidRPr="0027085D">
              <w:rPr>
                <w:rFonts w:ascii="Times New Roman" w:eastAsia="Calibri" w:hAnsi="Times New Roman" w:cs="Times New Roman"/>
                <w:b/>
                <w:bCs/>
                <w:sz w:val="24"/>
                <w:szCs w:val="24"/>
                <w:lang w:val="en-US"/>
              </w:rPr>
              <w:t>XVII</w:t>
            </w:r>
            <w:r w:rsidRPr="0027085D">
              <w:rPr>
                <w:rFonts w:ascii="Times New Roman" w:eastAsia="Calibri" w:hAnsi="Times New Roman" w:cs="Times New Roman"/>
                <w:b/>
                <w:bCs/>
                <w:sz w:val="24"/>
                <w:szCs w:val="24"/>
              </w:rPr>
              <w:t xml:space="preserve"> вв. </w:t>
            </w:r>
            <w:r w:rsidRPr="0027085D">
              <w:rPr>
                <w:rFonts w:ascii="Times New Roman" w:eastAsia="Calibri" w:hAnsi="Times New Roman" w:cs="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Россия в Новое время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Хронология и сущность нового этапа российской истории.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Россия в </w:t>
            </w:r>
            <w:r w:rsidRPr="0027085D">
              <w:rPr>
                <w:rFonts w:ascii="Times New Roman" w:eastAsia="Calibri" w:hAnsi="Times New Roman" w:cs="Times New Roman"/>
                <w:b/>
                <w:bCs/>
                <w:sz w:val="24"/>
                <w:szCs w:val="24"/>
                <w:lang w:val="en-US"/>
              </w:rPr>
              <w:t>XVII</w:t>
            </w:r>
            <w:r w:rsidRPr="0027085D">
              <w:rPr>
                <w:rFonts w:ascii="Times New Roman" w:eastAsia="Calibri" w:hAnsi="Times New Roman" w:cs="Times New Roman"/>
                <w:b/>
                <w:bCs/>
                <w:sz w:val="24"/>
                <w:szCs w:val="24"/>
              </w:rPr>
              <w:t xml:space="preserve"> в. </w:t>
            </w:r>
            <w:r w:rsidRPr="0027085D">
              <w:rPr>
                <w:rFonts w:ascii="Times New Roman" w:eastAsia="Calibri" w:hAnsi="Times New Roman" w:cs="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27085D">
                <w:rPr>
                  <w:rFonts w:ascii="Times New Roman" w:eastAsia="Calibri" w:hAnsi="Times New Roman" w:cs="Times New Roman"/>
                  <w:sz w:val="24"/>
                  <w:szCs w:val="24"/>
                </w:rPr>
                <w:t>1649 г</w:t>
              </w:r>
            </w:smartTag>
            <w:r w:rsidRPr="0027085D">
              <w:rPr>
                <w:rFonts w:ascii="Times New Roman" w:eastAsia="Calibri" w:hAnsi="Times New Roman" w:cs="Times New Roman"/>
                <w:sz w:val="24"/>
                <w:szCs w:val="24"/>
              </w:rPr>
              <w:t>. Оформление сословного строя. Права и обязанности основных сословий. Окончательное закрепощение крестьян.</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Народы России в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 в. Освоение Сибири и Дальнего Востока. Русские первопроходцы.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Народные движения в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 в.: причины, формы, участники. Городские восстания. Восстание под предводительством С. Разина.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Власть и церковь. Реформы патриарха Никона. Церковный раскол. Протопоп Аввакум.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Внешняя политика России в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Культура и быт России в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Россия на рубеже </w:t>
            </w:r>
            <w:r w:rsidRPr="0027085D">
              <w:rPr>
                <w:rFonts w:ascii="Times New Roman" w:eastAsia="Calibri" w:hAnsi="Times New Roman" w:cs="Times New Roman"/>
                <w:b/>
                <w:bCs/>
                <w:sz w:val="24"/>
                <w:szCs w:val="24"/>
                <w:lang w:val="en-US"/>
              </w:rPr>
              <w:t>XVII</w:t>
            </w:r>
            <w:r w:rsidRPr="0027085D">
              <w:rPr>
                <w:rFonts w:ascii="Times New Roman" w:eastAsia="Calibri" w:hAnsi="Times New Roman" w:cs="Times New Roman"/>
                <w:b/>
                <w:bCs/>
                <w:sz w:val="24"/>
                <w:szCs w:val="24"/>
              </w:rPr>
              <w:t>—</w:t>
            </w:r>
            <w:r w:rsidRPr="0027085D">
              <w:rPr>
                <w:rFonts w:ascii="Times New Roman" w:eastAsia="Calibri" w:hAnsi="Times New Roman" w:cs="Times New Roman"/>
                <w:b/>
                <w:bCs/>
                <w:sz w:val="24"/>
                <w:szCs w:val="24"/>
                <w:lang w:val="en-US"/>
              </w:rPr>
              <w:t>XVIII</w:t>
            </w:r>
            <w:r w:rsidRPr="0027085D">
              <w:rPr>
                <w:rFonts w:ascii="Times New Roman" w:eastAsia="Calibri" w:hAnsi="Times New Roman" w:cs="Times New Roman"/>
                <w:b/>
                <w:bCs/>
                <w:sz w:val="24"/>
                <w:szCs w:val="24"/>
              </w:rPr>
              <w:t xml:space="preserve"> вв. </w:t>
            </w:r>
            <w:r w:rsidRPr="0027085D">
              <w:rPr>
                <w:rFonts w:ascii="Times New Roman" w:eastAsia="Calibri" w:hAnsi="Times New Roman" w:cs="Times New Roman"/>
                <w:sz w:val="24"/>
                <w:szCs w:val="24"/>
              </w:rPr>
              <w:t>Необходимость и предпосылки преобразований. Начало царствования Петра </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 Азовские походы. Великое посольство.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Россия в первой четверти </w:t>
            </w:r>
            <w:r w:rsidRPr="0027085D">
              <w:rPr>
                <w:rFonts w:ascii="Times New Roman" w:eastAsia="Calibri" w:hAnsi="Times New Roman" w:cs="Times New Roman"/>
                <w:b/>
                <w:bCs/>
                <w:sz w:val="24"/>
                <w:szCs w:val="24"/>
                <w:lang w:val="en-US"/>
              </w:rPr>
              <w:t>XVIII</w:t>
            </w:r>
            <w:r w:rsidRPr="0027085D">
              <w:rPr>
                <w:rFonts w:ascii="Times New Roman" w:eastAsia="Calibri" w:hAnsi="Times New Roman" w:cs="Times New Roman"/>
                <w:b/>
                <w:bCs/>
                <w:sz w:val="24"/>
                <w:szCs w:val="24"/>
              </w:rPr>
              <w:t xml:space="preserve"> в. </w:t>
            </w:r>
            <w:r w:rsidRPr="0027085D">
              <w:rPr>
                <w:rFonts w:ascii="Times New Roman" w:eastAsia="Calibri" w:hAnsi="Times New Roman" w:cs="Times New Roman"/>
                <w:sz w:val="24"/>
                <w:szCs w:val="24"/>
              </w:rPr>
              <w:t xml:space="preserve">Преобразования Петра </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 дело царевича Алексея.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Политика протекционизма и меркантилизма. Денежная и налоговая реформы. Подушная подать.</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Социальные движения в первой четверти </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в. Восстания в Астрахани, Башкирии, на Дону. Религиозные выступления.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Внешняя политика России в первой четверти </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в. Северная война: причины, основные события, итоги. Прутский и Каспийский походы. Провозглашение России империей.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Итоги и цена петровских преобразований.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Дворцовые перевороты: </w:t>
            </w:r>
            <w:r w:rsidRPr="0027085D">
              <w:rPr>
                <w:rFonts w:ascii="Times New Roman" w:eastAsia="Calibri" w:hAnsi="Times New Roman" w:cs="Times New Roman"/>
                <w:sz w:val="24"/>
                <w:szCs w:val="24"/>
              </w:rPr>
              <w:t>причины, сущность, последствия. Внутренняя и внешняя политика преемников Петра </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 Расширение привилегий дворянства. Участие России в Семилетней войне (П. А. Румянцев).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Российская империя в 1762—1801 гг. </w:t>
            </w:r>
            <w:r w:rsidRPr="0027085D">
              <w:rPr>
                <w:rFonts w:ascii="Times New Roman" w:eastAsia="Calibri" w:hAnsi="Times New Roman" w:cs="Times New Roman"/>
                <w:sz w:val="24"/>
                <w:szCs w:val="24"/>
              </w:rPr>
              <w:t xml:space="preserve">Правление Екатерины </w:t>
            </w:r>
            <w:r w:rsidRPr="0027085D">
              <w:rPr>
                <w:rFonts w:ascii="Times New Roman" w:eastAsia="Calibri" w:hAnsi="Times New Roman" w:cs="Times New Roman"/>
                <w:sz w:val="24"/>
                <w:szCs w:val="24"/>
                <w:lang w:val="en-US"/>
              </w:rPr>
              <w:t>II</w:t>
            </w:r>
            <w:r w:rsidRPr="0027085D">
              <w:rPr>
                <w:rFonts w:ascii="Times New Roman" w:eastAsia="Calibri" w:hAnsi="Times New Roman" w:cs="Times New Roman"/>
                <w:sz w:val="24"/>
                <w:szCs w:val="24"/>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Российская империя в конце </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в. Внутренняя и внешняя политика Павла </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Россия в европейской и мировой политике во второй половине </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xml:space="preserve">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Культура и быт России во второй половине </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в. Просвещение. Становление отечественной науки; М. В. Ломоносов.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Фонвизин). Развитие архитектуры, живописи, скульптуры, музыки (стили и течения, художники и их произведения). Театр (Ф.</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Волков). Культура и быт народов Российской империи.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Российская империя в первой четверти </w:t>
            </w:r>
            <w:r w:rsidRPr="0027085D">
              <w:rPr>
                <w:rFonts w:ascii="Times New Roman" w:eastAsia="Calibri" w:hAnsi="Times New Roman" w:cs="Times New Roman"/>
                <w:b/>
                <w:bCs/>
                <w:sz w:val="24"/>
                <w:szCs w:val="24"/>
                <w:lang w:val="en-US"/>
              </w:rPr>
              <w:t>XIX</w:t>
            </w:r>
            <w:r w:rsidRPr="0027085D">
              <w:rPr>
                <w:rFonts w:ascii="Times New Roman" w:eastAsia="Calibri" w:hAnsi="Times New Roman" w:cs="Times New Roman"/>
                <w:b/>
                <w:bCs/>
                <w:sz w:val="24"/>
                <w:szCs w:val="24"/>
              </w:rPr>
              <w:t xml:space="preserve"> в. </w:t>
            </w:r>
            <w:r w:rsidRPr="0027085D">
              <w:rPr>
                <w:rFonts w:ascii="Times New Roman" w:eastAsia="Calibri" w:hAnsi="Times New Roman" w:cs="Times New Roman"/>
                <w:sz w:val="24"/>
                <w:szCs w:val="24"/>
              </w:rPr>
              <w:t>Территория. Население. Социально-экономическое развитие. Император Александр </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Россия в международных отношениях начала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xml:space="preserve">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27085D">
                <w:rPr>
                  <w:rFonts w:ascii="Times New Roman" w:eastAsia="Calibri" w:hAnsi="Times New Roman" w:cs="Times New Roman"/>
                  <w:sz w:val="24"/>
                  <w:szCs w:val="24"/>
                </w:rPr>
                <w:t>1807 г</w:t>
              </w:r>
            </w:smartTag>
            <w:r w:rsidRPr="0027085D">
              <w:rPr>
                <w:rFonts w:ascii="Times New Roman" w:eastAsia="Calibri" w:hAnsi="Times New Roman" w:cs="Times New Roman"/>
                <w:sz w:val="24"/>
                <w:szCs w:val="24"/>
              </w:rPr>
              <w:t>. и его последствия. Присоединение к России Финляндии.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Отечественная война </w:t>
            </w:r>
            <w:smartTag w:uri="urn:schemas-microsoft-com:office:smarttags" w:element="metricconverter">
              <w:smartTagPr>
                <w:attr w:name="ProductID" w:val="1812 г"/>
              </w:smartTagPr>
              <w:r w:rsidRPr="0027085D">
                <w:rPr>
                  <w:rFonts w:ascii="Times New Roman" w:eastAsia="Calibri" w:hAnsi="Times New Roman" w:cs="Times New Roman"/>
                  <w:sz w:val="24"/>
                  <w:szCs w:val="24"/>
                </w:rPr>
                <w:t>1812 г</w:t>
              </w:r>
            </w:smartTag>
            <w:r w:rsidRPr="0027085D">
              <w:rPr>
                <w:rFonts w:ascii="Times New Roman" w:eastAsia="Calibri" w:hAnsi="Times New Roman" w:cs="Times New Roman"/>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27085D">
                <w:rPr>
                  <w:rFonts w:ascii="Times New Roman" w:eastAsia="Calibri" w:hAnsi="Times New Roman" w:cs="Times New Roman"/>
                  <w:sz w:val="24"/>
                  <w:szCs w:val="24"/>
                </w:rPr>
                <w:t>1812 г</w:t>
              </w:r>
            </w:smartTag>
            <w:r w:rsidRPr="0027085D">
              <w:rPr>
                <w:rFonts w:ascii="Times New Roman" w:eastAsia="Calibri" w:hAnsi="Times New Roman" w:cs="Times New Roman"/>
                <w:sz w:val="24"/>
                <w:szCs w:val="24"/>
              </w:rPr>
              <w:t xml:space="preserve">. Влияние Отечественной войны </w:t>
            </w:r>
            <w:smartTag w:uri="urn:schemas-microsoft-com:office:smarttags" w:element="metricconverter">
              <w:smartTagPr>
                <w:attr w:name="ProductID" w:val="1812 г"/>
              </w:smartTagPr>
              <w:r w:rsidRPr="0027085D">
                <w:rPr>
                  <w:rFonts w:ascii="Times New Roman" w:eastAsia="Calibri" w:hAnsi="Times New Roman" w:cs="Times New Roman"/>
                  <w:sz w:val="24"/>
                  <w:szCs w:val="24"/>
                </w:rPr>
                <w:t>1812 г</w:t>
              </w:r>
            </w:smartTag>
            <w:r w:rsidRPr="0027085D">
              <w:rPr>
                <w:rFonts w:ascii="Times New Roman" w:eastAsia="Calibri" w:hAnsi="Times New Roman" w:cs="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27085D">
                <w:rPr>
                  <w:rFonts w:ascii="Times New Roman" w:eastAsia="Calibri" w:hAnsi="Times New Roman" w:cs="Times New Roman"/>
                  <w:sz w:val="24"/>
                  <w:szCs w:val="24"/>
                </w:rPr>
                <w:t>1812 г</w:t>
              </w:r>
            </w:smartTag>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Изменение внутриполитического курса Александра </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 xml:space="preserve"> в 1816—1825 гг. Основные итоги внутренней политики Александра </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27085D">
                <w:rPr>
                  <w:rFonts w:ascii="Times New Roman" w:eastAsia="Calibri" w:hAnsi="Times New Roman" w:cs="Times New Roman"/>
                  <w:sz w:val="24"/>
                  <w:szCs w:val="24"/>
                </w:rPr>
                <w:t>1825 г</w:t>
              </w:r>
            </w:smartTag>
            <w:r w:rsidRPr="0027085D">
              <w:rPr>
                <w:rFonts w:ascii="Times New Roman" w:eastAsia="Calibri" w:hAnsi="Times New Roman" w:cs="Times New Roman"/>
                <w:sz w:val="24"/>
                <w:szCs w:val="24"/>
              </w:rPr>
              <w:t>.) и на юге, их итоги. Значение движения декабристов.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Российская империя в 1825—1855 гг. </w:t>
            </w:r>
            <w:r w:rsidRPr="0027085D">
              <w:rPr>
                <w:rFonts w:ascii="Times New Roman" w:eastAsia="Calibri" w:hAnsi="Times New Roman" w:cs="Times New Roman"/>
                <w:sz w:val="24"/>
                <w:szCs w:val="24"/>
              </w:rPr>
              <w:t>Правление Николая </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 Преобразование и укрепление роли государственного аппарата. Кодификация законов.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Социально-экономическое развитие России во второй четверти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xml:space="preserve"> в. Крестьянский вопрос. Реформа управления государственными крестьянами П. Д. Киселёва. Начало </w:t>
            </w:r>
            <w:r w:rsidRPr="0027085D">
              <w:rPr>
                <w:rFonts w:ascii="Times New Roman" w:eastAsia="Calibri" w:hAnsi="Times New Roman" w:cs="Times New Roman"/>
                <w:sz w:val="24"/>
                <w:szCs w:val="24"/>
              </w:rPr>
              <w:lastRenderedPageBreak/>
              <w:t>промышленного переворота, его экономические и социальные последствия. Финансовая реформа Е. Ф. Канкрина.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Внешняя политика России во второй четверти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Народы России и национальная политика самодержавия в первой половине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в. Кавказская война. Имамат; движение Шамиля.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Культура России в первой половине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в. в мировую культуру.</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Российская империя во второй половине </w:t>
            </w:r>
            <w:r w:rsidRPr="0027085D">
              <w:rPr>
                <w:rFonts w:ascii="Times New Roman" w:eastAsia="Calibri" w:hAnsi="Times New Roman" w:cs="Times New Roman"/>
                <w:b/>
                <w:bCs/>
                <w:sz w:val="24"/>
                <w:szCs w:val="24"/>
                <w:lang w:val="en-US"/>
              </w:rPr>
              <w:t>XIX</w:t>
            </w:r>
            <w:r w:rsidRPr="0027085D">
              <w:rPr>
                <w:rFonts w:ascii="Times New Roman" w:eastAsia="Calibri" w:hAnsi="Times New Roman" w:cs="Times New Roman"/>
                <w:b/>
                <w:bCs/>
                <w:sz w:val="24"/>
                <w:szCs w:val="24"/>
              </w:rPr>
              <w:t xml:space="preserve"> в. </w:t>
            </w:r>
            <w:r w:rsidRPr="0027085D">
              <w:rPr>
                <w:rFonts w:ascii="Times New Roman" w:eastAsia="Calibri" w:hAnsi="Times New Roman" w:cs="Times New Roman"/>
                <w:sz w:val="24"/>
                <w:szCs w:val="24"/>
              </w:rPr>
              <w:t>Великие реформы 1860—1870-х гг. Необходимость и предпосылки реформ. Император Александр </w:t>
            </w:r>
            <w:r w:rsidRPr="0027085D">
              <w:rPr>
                <w:rFonts w:ascii="Times New Roman" w:eastAsia="Calibri" w:hAnsi="Times New Roman" w:cs="Times New Roman"/>
                <w:sz w:val="24"/>
                <w:szCs w:val="24"/>
                <w:lang w:val="en-US"/>
              </w:rPr>
              <w:t>II</w:t>
            </w:r>
            <w:r w:rsidRPr="0027085D">
              <w:rPr>
                <w:rFonts w:ascii="Times New Roman" w:eastAsia="Calibri" w:hAnsi="Times New Roman" w:cs="Times New Roman"/>
                <w:sz w:val="24"/>
                <w:szCs w:val="24"/>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27085D">
                <w:rPr>
                  <w:rFonts w:ascii="Times New Roman" w:eastAsia="Calibri" w:hAnsi="Times New Roman" w:cs="Times New Roman"/>
                  <w:sz w:val="24"/>
                  <w:szCs w:val="24"/>
                </w:rPr>
                <w:t>1861 г</w:t>
              </w:r>
            </w:smartTag>
            <w:r w:rsidRPr="0027085D">
              <w:rPr>
                <w:rFonts w:ascii="Times New Roman" w:eastAsia="Calibri" w:hAnsi="Times New Roman" w:cs="Times New Roman"/>
                <w:sz w:val="24"/>
                <w:szCs w:val="24"/>
              </w:rPr>
              <w:t>. Значение отмены крепостного права. Земская, судебная, военная, городская реформы. Итоги и следствия реформ 1860—1870-х гг.</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Национальные движения и национальная политика в 1860—1870-е</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гг.</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Общественное движение в России в последней трети </w:t>
            </w:r>
            <w:r w:rsidRPr="0027085D">
              <w:rPr>
                <w:rFonts w:ascii="Times New Roman" w:eastAsia="Calibri" w:hAnsi="Times New Roman" w:cs="Times New Roman"/>
                <w:sz w:val="24"/>
                <w:szCs w:val="24"/>
                <w:lang w:val="en-US"/>
              </w:rPr>
              <w:t>XIX </w:t>
            </w:r>
            <w:r w:rsidRPr="0027085D">
              <w:rPr>
                <w:rFonts w:ascii="Times New Roman" w:eastAsia="Calibri" w:hAnsi="Times New Roman" w:cs="Times New Roman"/>
                <w:sz w:val="24"/>
                <w:szCs w:val="24"/>
              </w:rPr>
              <w:t>в. Консервативные, либеральные, радикальные течения общественной мысли. Народническое движение: идеология (М.</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А.</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Бакунин, П.</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Л.</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Лавров, П.</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Н.</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Ткачёв), организации, тактика. Кризис революционного народничества. Зарождение российской социал-демократии. Начало рабочего движения.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Внутренняя политика самодержавия в 1881—1890-е</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гг. Начало царствования Александра</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bCs/>
                <w:sz w:val="24"/>
                <w:szCs w:val="24"/>
                <w:lang w:val="en-US"/>
              </w:rPr>
              <w:t>III</w:t>
            </w:r>
            <w:r w:rsidRPr="0027085D">
              <w:rPr>
                <w:rFonts w:ascii="Times New Roman" w:eastAsia="Calibri" w:hAnsi="Times New Roman" w:cs="Times New Roman"/>
                <w:bCs/>
                <w:sz w:val="24"/>
                <w:szCs w:val="24"/>
              </w:rPr>
              <w:t>.</w:t>
            </w:r>
            <w:r w:rsidRPr="0027085D">
              <w:rPr>
                <w:rFonts w:ascii="Times New Roman" w:eastAsia="Calibri" w:hAnsi="Times New Roman" w:cs="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27085D">
              <w:rPr>
                <w:rFonts w:ascii="Times New Roman" w:eastAsia="Calibri" w:hAnsi="Times New Roman" w:cs="Times New Roman"/>
                <w:sz w:val="24"/>
                <w:szCs w:val="24"/>
                <w:lang w:val="en-US"/>
              </w:rPr>
              <w:t> X</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Бунге, С.</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Ю.</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Витте). Разработка рабочего законодательства. Национальная политика.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Внешняя политика России во второй половине </w:t>
            </w:r>
            <w:r w:rsidRPr="0027085D">
              <w:rPr>
                <w:rFonts w:ascii="Times New Roman" w:eastAsia="Calibri" w:hAnsi="Times New Roman" w:cs="Times New Roman"/>
                <w:sz w:val="24"/>
                <w:szCs w:val="24"/>
                <w:lang w:val="en-US"/>
              </w:rPr>
              <w:t>XIX </w:t>
            </w:r>
            <w:r w:rsidRPr="0027085D">
              <w:rPr>
                <w:rFonts w:ascii="Times New Roman" w:eastAsia="Calibri" w:hAnsi="Times New Roman" w:cs="Times New Roman"/>
                <w:sz w:val="24"/>
                <w:szCs w:val="24"/>
              </w:rPr>
              <w:t>в. Европейская политика. Русско-турецкая война 1877—1878</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27085D">
              <w:rPr>
                <w:rFonts w:ascii="Times New Roman" w:eastAsia="Calibri" w:hAnsi="Times New Roman" w:cs="Times New Roman"/>
                <w:sz w:val="24"/>
                <w:szCs w:val="24"/>
                <w:lang w:val="en-US"/>
              </w:rPr>
              <w:t>XIX </w:t>
            </w:r>
            <w:r w:rsidRPr="0027085D">
              <w:rPr>
                <w:rFonts w:ascii="Times New Roman" w:eastAsia="Calibri" w:hAnsi="Times New Roman" w:cs="Times New Roman"/>
                <w:sz w:val="24"/>
                <w:szCs w:val="24"/>
              </w:rPr>
              <w:t>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Культура России во второй половине </w:t>
            </w:r>
            <w:r w:rsidRPr="0027085D">
              <w:rPr>
                <w:rFonts w:ascii="Times New Roman" w:eastAsia="Calibri" w:hAnsi="Times New Roman" w:cs="Times New Roman"/>
                <w:sz w:val="24"/>
                <w:szCs w:val="24"/>
                <w:lang w:val="en-US"/>
              </w:rPr>
              <w:t>XIX </w:t>
            </w:r>
            <w:r w:rsidRPr="0027085D">
              <w:rPr>
                <w:rFonts w:ascii="Times New Roman" w:eastAsia="Calibri" w:hAnsi="Times New Roman" w:cs="Times New Roman"/>
                <w:sz w:val="24"/>
                <w:szCs w:val="24"/>
              </w:rPr>
              <w:t>в. Достижения российских учёных, их вклад в мировую науку и технику (А.</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Столетов, Д.</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Менделеев, И.</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М.</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Сеченов и др.). Развитие образования. Расширение издательского дела. Демократизация культуры. Литература и </w:t>
            </w:r>
            <w:r w:rsidRPr="0027085D">
              <w:rPr>
                <w:rFonts w:ascii="Times New Roman" w:eastAsia="Calibri" w:hAnsi="Times New Roman" w:cs="Times New Roman"/>
                <w:sz w:val="24"/>
                <w:szCs w:val="24"/>
              </w:rPr>
              <w:lastRenderedPageBreak/>
              <w:t>искусство: классицизм и реализм. Общественное звучание литературы (Н.</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А.</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Некрасов, И.</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Тургенев, Л.</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Н.</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Толстой, Ф.</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М.</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И.</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Чайковский, Могучая кучка). Место российской культуры в мировой культуре </w:t>
            </w:r>
            <w:r w:rsidRPr="0027085D">
              <w:rPr>
                <w:rFonts w:ascii="Times New Roman" w:eastAsia="Calibri" w:hAnsi="Times New Roman" w:cs="Times New Roman"/>
                <w:sz w:val="24"/>
                <w:szCs w:val="24"/>
                <w:lang w:val="en-US"/>
              </w:rPr>
              <w:t>XIX </w:t>
            </w:r>
            <w:r w:rsidRPr="0027085D">
              <w:rPr>
                <w:rFonts w:ascii="Times New Roman" w:eastAsia="Calibri" w:hAnsi="Times New Roman" w:cs="Times New Roman"/>
                <w:sz w:val="24"/>
                <w:szCs w:val="24"/>
              </w:rPr>
              <w:t>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Россия в Новейшее время (</w:t>
            </w:r>
            <w:r w:rsidRPr="0027085D">
              <w:rPr>
                <w:rFonts w:ascii="Times New Roman" w:eastAsia="Calibri" w:hAnsi="Times New Roman" w:cs="Times New Roman"/>
                <w:b/>
                <w:sz w:val="24"/>
                <w:szCs w:val="24"/>
                <w:lang w:val="en-US"/>
              </w:rPr>
              <w:t>XX</w:t>
            </w:r>
            <w:r w:rsidRPr="0027085D">
              <w:rPr>
                <w:rFonts w:ascii="Times New Roman" w:eastAsia="Calibri" w:hAnsi="Times New Roman" w:cs="Times New Roman"/>
                <w:b/>
                <w:sz w:val="24"/>
                <w:szCs w:val="24"/>
              </w:rPr>
              <w:t xml:space="preserve"> — начало </w:t>
            </w:r>
            <w:r w:rsidRPr="0027085D">
              <w:rPr>
                <w:rFonts w:ascii="Times New Roman" w:eastAsia="Calibri" w:hAnsi="Times New Roman" w:cs="Times New Roman"/>
                <w:b/>
                <w:sz w:val="24"/>
                <w:szCs w:val="24"/>
                <w:lang w:val="en-US"/>
              </w:rPr>
              <w:t>XXI </w:t>
            </w:r>
            <w:r w:rsidRPr="0027085D">
              <w:rPr>
                <w:rFonts w:ascii="Times New Roman" w:eastAsia="Calibri" w:hAnsi="Times New Roman" w:cs="Times New Roman"/>
                <w:b/>
                <w:sz w:val="24"/>
                <w:szCs w:val="24"/>
              </w:rPr>
              <w:t>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Периодизация и основные этапы отечественной истории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 начала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Российская империя в начале </w:t>
            </w:r>
            <w:r w:rsidRPr="0027085D">
              <w:rPr>
                <w:rFonts w:ascii="Times New Roman" w:eastAsia="Calibri" w:hAnsi="Times New Roman" w:cs="Times New Roman"/>
                <w:b/>
                <w:bCs/>
                <w:sz w:val="24"/>
                <w:szCs w:val="24"/>
                <w:lang w:val="en-US"/>
              </w:rPr>
              <w:t>XX</w:t>
            </w:r>
            <w:r w:rsidRPr="0027085D">
              <w:rPr>
                <w:rFonts w:ascii="Times New Roman" w:eastAsia="Calibri" w:hAnsi="Times New Roman" w:cs="Times New Roman"/>
                <w:b/>
                <w:bCs/>
                <w:sz w:val="24"/>
                <w:szCs w:val="24"/>
              </w:rPr>
              <w:t xml:space="preserve"> в. </w:t>
            </w:r>
            <w:r w:rsidRPr="0027085D">
              <w:rPr>
                <w:rFonts w:ascii="Times New Roman" w:eastAsia="Calibri" w:hAnsi="Times New Roman" w:cs="Times New Roman"/>
                <w:sz w:val="24"/>
                <w:szCs w:val="24"/>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в.: социальная структура, положение основных групп населения.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Политическое развитие России в начале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в. Император Николай </w:t>
            </w:r>
            <w:r w:rsidRPr="0027085D">
              <w:rPr>
                <w:rFonts w:ascii="Times New Roman" w:eastAsia="Calibri" w:hAnsi="Times New Roman" w:cs="Times New Roman"/>
                <w:sz w:val="24"/>
                <w:szCs w:val="24"/>
                <w:lang w:val="en-US"/>
              </w:rPr>
              <w:t>II</w:t>
            </w:r>
            <w:r w:rsidRPr="0027085D">
              <w:rPr>
                <w:rFonts w:ascii="Times New Roman" w:eastAsia="Calibri" w:hAnsi="Times New Roman" w:cs="Times New Roman"/>
                <w:sz w:val="24"/>
                <w:szCs w:val="24"/>
              </w:rPr>
              <w:t xml:space="preserve">, его политические воззрения. Консервативно-охранительная политика. Необходимость преобразований. Реформаторские проекты начала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в. и опыт их реализации (С. Ю. Витте, П. А. Столыпин). Самодержавие и общество.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Общественное движение в России в начале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Политическая и общественная жизнь в России в 1912—1914 гг.</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Культура России в начале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в. — составная часть мировой культуры.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Россия в Первой мировой войне. Международные противоречия на рубеже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Россия в 1917—1921 гг. </w:t>
            </w:r>
            <w:r w:rsidRPr="0027085D">
              <w:rPr>
                <w:rFonts w:ascii="Times New Roman" w:eastAsia="Calibri" w:hAnsi="Times New Roman" w:cs="Times New Roman"/>
                <w:sz w:val="24"/>
                <w:szCs w:val="24"/>
              </w:rPr>
              <w:t xml:space="preserve">Революционные события </w:t>
            </w:r>
            <w:smartTag w:uri="urn:schemas-microsoft-com:office:smarttags" w:element="metricconverter">
              <w:smartTagPr>
                <w:attr w:name="ProductID" w:val="1917 г"/>
              </w:smartTagPr>
              <w:r w:rsidRPr="0027085D">
                <w:rPr>
                  <w:rFonts w:ascii="Times New Roman" w:eastAsia="Calibri" w:hAnsi="Times New Roman" w:cs="Times New Roman"/>
                  <w:sz w:val="24"/>
                  <w:szCs w:val="24"/>
                </w:rPr>
                <w:t>1917 г</w:t>
              </w:r>
            </w:smartTag>
            <w:r w:rsidRPr="0027085D">
              <w:rPr>
                <w:rFonts w:ascii="Times New Roman" w:eastAsia="Calibri" w:hAnsi="Times New Roman" w:cs="Times New Roman"/>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27085D">
                <w:rPr>
                  <w:rFonts w:ascii="Times New Roman" w:eastAsia="Calibri" w:hAnsi="Times New Roman" w:cs="Times New Roman"/>
                  <w:sz w:val="24"/>
                  <w:szCs w:val="24"/>
                </w:rPr>
                <w:t>1917 г</w:t>
              </w:r>
            </w:smartTag>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27085D">
              <w:rPr>
                <w:rFonts w:ascii="Times New Roman" w:eastAsia="Calibri" w:hAnsi="Times New Roman" w:cs="Times New Roman"/>
                <w:bCs/>
                <w:sz w:val="24"/>
                <w:szCs w:val="24"/>
              </w:rPr>
              <w:t>1918</w:t>
            </w:r>
            <w:r w:rsidRPr="0027085D">
              <w:rPr>
                <w:rFonts w:ascii="Times New Roman" w:eastAsia="Calibri" w:hAnsi="Times New Roman" w:cs="Times New Roman"/>
                <w:sz w:val="24"/>
                <w:szCs w:val="24"/>
              </w:rPr>
              <w:t>—1</w:t>
            </w:r>
            <w:r w:rsidRPr="0027085D">
              <w:rPr>
                <w:rFonts w:ascii="Times New Roman" w:eastAsia="Calibri" w:hAnsi="Times New Roman" w:cs="Times New Roman"/>
                <w:bCs/>
                <w:sz w:val="24"/>
                <w:szCs w:val="24"/>
              </w:rPr>
              <w:t>920 </w:t>
            </w:r>
            <w:r w:rsidRPr="0027085D">
              <w:rPr>
                <w:rFonts w:ascii="Times New Roman" w:eastAsia="Calibri" w:hAnsi="Times New Roman" w:cs="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27085D">
                <w:rPr>
                  <w:rFonts w:ascii="Times New Roman" w:eastAsia="Calibri" w:hAnsi="Times New Roman" w:cs="Times New Roman"/>
                  <w:sz w:val="24"/>
                  <w:szCs w:val="24"/>
                </w:rPr>
                <w:t>1921 г</w:t>
              </w:r>
            </w:smartTag>
            <w:r w:rsidRPr="0027085D">
              <w:rPr>
                <w:rFonts w:ascii="Times New Roman" w:eastAsia="Calibri" w:hAnsi="Times New Roman" w:cs="Times New Roman"/>
                <w:sz w:val="24"/>
                <w:szCs w:val="24"/>
              </w:rPr>
              <w:t>. Массовые выступления против политики власти (крестьянские восстания, мятеж в Кронштадте). Переход к новой экономической политике.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СССР в 1922—1941 гг. </w:t>
            </w:r>
            <w:r w:rsidRPr="0027085D">
              <w:rPr>
                <w:rFonts w:ascii="Times New Roman" w:eastAsia="Calibri" w:hAnsi="Times New Roman" w:cs="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Достижения и противоречия нэпа, причины его свёртывания.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Конституция СССР </w:t>
            </w:r>
            <w:smartTag w:uri="urn:schemas-microsoft-com:office:smarttags" w:element="metricconverter">
              <w:smartTagPr>
                <w:attr w:name="ProductID" w:val="1936 г"/>
              </w:smartTagPr>
              <w:r w:rsidRPr="0027085D">
                <w:rPr>
                  <w:rFonts w:ascii="Times New Roman" w:eastAsia="Calibri" w:hAnsi="Times New Roman" w:cs="Times New Roman"/>
                  <w:sz w:val="24"/>
                  <w:szCs w:val="24"/>
                </w:rPr>
                <w:t>1936</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w:t>
              </w:r>
            </w:smartTag>
            <w:r w:rsidRPr="0027085D">
              <w:rPr>
                <w:rFonts w:ascii="Times New Roman" w:eastAsia="Calibri" w:hAnsi="Times New Roman" w:cs="Times New Roman"/>
                <w:sz w:val="24"/>
                <w:szCs w:val="24"/>
              </w:rPr>
              <w:t>. Страна в конце 1930-х — начале 1940-х</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гг.</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Основные направления внешней политики Советского государства в 1920—1930-е</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 xml:space="preserve">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27085D">
                <w:rPr>
                  <w:rFonts w:ascii="Times New Roman" w:eastAsia="Calibri" w:hAnsi="Times New Roman" w:cs="Times New Roman"/>
                  <w:sz w:val="24"/>
                  <w:szCs w:val="24"/>
                </w:rPr>
                <w:t>1939</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w:t>
              </w:r>
            </w:smartTag>
            <w:r w:rsidRPr="0027085D">
              <w:rPr>
                <w:rFonts w:ascii="Times New Roman" w:eastAsia="Calibri" w:hAnsi="Times New Roman" w:cs="Times New Roman"/>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27085D">
                <w:rPr>
                  <w:rFonts w:ascii="Times New Roman" w:eastAsia="Calibri" w:hAnsi="Times New Roman" w:cs="Times New Roman"/>
                  <w:sz w:val="24"/>
                  <w:szCs w:val="24"/>
                </w:rPr>
                <w:t>1941</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w:t>
              </w:r>
            </w:smartTag>
            <w:r w:rsidRPr="0027085D">
              <w:rPr>
                <w:rFonts w:ascii="Times New Roman" w:eastAsia="Calibri" w:hAnsi="Times New Roman" w:cs="Times New Roman"/>
                <w:sz w:val="24"/>
                <w:szCs w:val="24"/>
              </w:rPr>
              <w:t>. Война с Финляндией и её итоги.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Великая Отечественная война 1941—1945 гг. </w:t>
            </w:r>
            <w:r w:rsidRPr="0027085D">
              <w:rPr>
                <w:rFonts w:ascii="Times New Roman" w:eastAsia="Calibri" w:hAnsi="Times New Roman" w:cs="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СССР с середины 1940-х до середины 1950-х гг. </w:t>
            </w:r>
            <w:r w:rsidRPr="0027085D">
              <w:rPr>
                <w:rFonts w:ascii="Times New Roman" w:eastAsia="Calibri" w:hAnsi="Times New Roman" w:cs="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lastRenderedPageBreak/>
              <w:t xml:space="preserve">Советское общество в середине 1950-х — первой половине 1960-х гг. </w:t>
            </w:r>
            <w:r w:rsidRPr="0027085D">
              <w:rPr>
                <w:rFonts w:ascii="Times New Roman" w:eastAsia="Calibri" w:hAnsi="Times New Roman" w:cs="Times New Roman"/>
                <w:sz w:val="24"/>
                <w:szCs w:val="24"/>
              </w:rPr>
              <w:t xml:space="preserve">Смерть Сталина и борьба за власть.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Противоречия внутриполитического курса Н.</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Хрущёва. Причины отставки Н. С.</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Хрущёва.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СССР в середине 1960-х — середине 1980-х гг. </w:t>
            </w:r>
            <w:r w:rsidRPr="0027085D">
              <w:rPr>
                <w:rFonts w:ascii="Times New Roman" w:eastAsia="Calibri" w:hAnsi="Times New Roman" w:cs="Times New Roman"/>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27085D">
                <w:rPr>
                  <w:rFonts w:ascii="Times New Roman" w:eastAsia="Calibri" w:hAnsi="Times New Roman" w:cs="Times New Roman"/>
                  <w:sz w:val="24"/>
                  <w:szCs w:val="24"/>
                </w:rPr>
                <w:t>1965 г</w:t>
              </w:r>
            </w:smartTag>
            <w:r w:rsidRPr="0027085D">
              <w:rPr>
                <w:rFonts w:ascii="Times New Roman" w:eastAsia="Calibri" w:hAnsi="Times New Roman" w:cs="Times New Roman"/>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27085D">
                <w:rPr>
                  <w:rFonts w:ascii="Times New Roman" w:eastAsia="Calibri" w:hAnsi="Times New Roman" w:cs="Times New Roman"/>
                  <w:sz w:val="24"/>
                  <w:szCs w:val="24"/>
                </w:rPr>
                <w:t>1977 г</w:t>
              </w:r>
            </w:smartTag>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СССР в годы перестройки (1985—1991 гг.). </w:t>
            </w:r>
            <w:r w:rsidRPr="0027085D">
              <w:rPr>
                <w:rFonts w:ascii="Times New Roman" w:eastAsia="Calibri" w:hAnsi="Times New Roman" w:cs="Times New Roman"/>
                <w:sz w:val="24"/>
                <w:szCs w:val="24"/>
              </w:rPr>
              <w:t>Предпосылки изменения государственного курса в середине 1980-х гг. М.</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С.</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27085D">
                <w:rPr>
                  <w:rFonts w:ascii="Times New Roman" w:eastAsia="Calibri" w:hAnsi="Times New Roman" w:cs="Times New Roman"/>
                  <w:sz w:val="24"/>
                  <w:szCs w:val="24"/>
                </w:rPr>
                <w:t>1991 г</w:t>
              </w:r>
            </w:smartTag>
            <w:r w:rsidRPr="0027085D">
              <w:rPr>
                <w:rFonts w:ascii="Times New Roman" w:eastAsia="Calibri" w:hAnsi="Times New Roman" w:cs="Times New Roman"/>
                <w:sz w:val="24"/>
                <w:szCs w:val="24"/>
              </w:rPr>
              <w:t>. Роспуск КПСС. Распад СССР. Образование СНГ. Причины и последствия кризиса советской системы и распада СССР.</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Российская Федерация в 90-е гг. </w:t>
            </w:r>
            <w:r w:rsidRPr="0027085D">
              <w:rPr>
                <w:rFonts w:ascii="Times New Roman" w:eastAsia="Calibri" w:hAnsi="Times New Roman" w:cs="Times New Roman"/>
                <w:b/>
                <w:bCs/>
                <w:sz w:val="24"/>
                <w:szCs w:val="24"/>
                <w:lang w:val="en-US"/>
              </w:rPr>
              <w:t>XX</w:t>
            </w:r>
            <w:r w:rsidRPr="0027085D">
              <w:rPr>
                <w:rFonts w:ascii="Times New Roman" w:eastAsia="Calibri" w:hAnsi="Times New Roman" w:cs="Times New Roman"/>
                <w:b/>
                <w:bCs/>
                <w:sz w:val="24"/>
                <w:szCs w:val="24"/>
              </w:rPr>
              <w:t xml:space="preserve"> — начале </w:t>
            </w:r>
            <w:r w:rsidRPr="0027085D">
              <w:rPr>
                <w:rFonts w:ascii="Times New Roman" w:eastAsia="Calibri" w:hAnsi="Times New Roman" w:cs="Times New Roman"/>
                <w:b/>
                <w:bCs/>
                <w:sz w:val="24"/>
                <w:szCs w:val="24"/>
                <w:lang w:val="en-US"/>
              </w:rPr>
              <w:t>XXI</w:t>
            </w:r>
            <w:r w:rsidRPr="0027085D">
              <w:rPr>
                <w:rFonts w:ascii="Times New Roman" w:eastAsia="Calibri" w:hAnsi="Times New Roman" w:cs="Times New Roman"/>
                <w:b/>
                <w:bCs/>
                <w:sz w:val="24"/>
                <w:szCs w:val="24"/>
              </w:rPr>
              <w:t xml:space="preserve"> в. </w:t>
            </w:r>
            <w:r w:rsidRPr="0027085D">
              <w:rPr>
                <w:rFonts w:ascii="Times New Roman" w:eastAsia="Calibri" w:hAnsi="Times New Roman" w:cs="Times New Roman"/>
                <w:sz w:val="24"/>
                <w:szCs w:val="24"/>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27085D">
                <w:rPr>
                  <w:rFonts w:ascii="Times New Roman" w:eastAsia="Calibri" w:hAnsi="Times New Roman" w:cs="Times New Roman"/>
                  <w:sz w:val="24"/>
                  <w:szCs w:val="24"/>
                </w:rPr>
                <w:t>1993 г</w:t>
              </w:r>
            </w:smartTag>
            <w:r w:rsidRPr="0027085D">
              <w:rPr>
                <w:rFonts w:ascii="Times New Roman" w:eastAsia="Calibri" w:hAnsi="Times New Roman" w:cs="Times New Roman"/>
                <w:sz w:val="24"/>
                <w:szCs w:val="24"/>
              </w:rPr>
              <w:t>. Принятие Конституции России (</w:t>
            </w:r>
            <w:smartTag w:uri="urn:schemas-microsoft-com:office:smarttags" w:element="metricconverter">
              <w:smartTagPr>
                <w:attr w:name="ProductID" w:val="1993 г"/>
              </w:smartTagPr>
              <w:r w:rsidRPr="0027085D">
                <w:rPr>
                  <w:rFonts w:ascii="Times New Roman" w:eastAsia="Calibri" w:hAnsi="Times New Roman" w:cs="Times New Roman"/>
                  <w:sz w:val="24"/>
                  <w:szCs w:val="24"/>
                </w:rPr>
                <w:t>1993 г</w:t>
              </w:r>
            </w:smartTag>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27085D">
                <w:rPr>
                  <w:rFonts w:ascii="Times New Roman" w:eastAsia="Calibri" w:hAnsi="Times New Roman" w:cs="Times New Roman"/>
                  <w:sz w:val="24"/>
                  <w:szCs w:val="24"/>
                </w:rPr>
                <w:t>1999 г</w:t>
              </w:r>
            </w:smartTag>
            <w:r w:rsidRPr="0027085D">
              <w:rPr>
                <w:rFonts w:ascii="Times New Roman" w:eastAsia="Calibri" w:hAnsi="Times New Roman" w:cs="Times New Roman"/>
                <w:sz w:val="24"/>
                <w:szCs w:val="24"/>
              </w:rPr>
              <w:t>. Отношения со странами СНГ и Балтии. Восточное направление внешней политики. Русское зарубежье.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Российская Федерация в 2000—2008</w:t>
            </w:r>
            <w:r w:rsidRPr="0027085D">
              <w:rPr>
                <w:rFonts w:ascii="Times New Roman" w:eastAsia="Calibri" w:hAnsi="Times New Roman" w:cs="Times New Roman"/>
                <w:b/>
                <w:bCs/>
                <w:sz w:val="24"/>
                <w:szCs w:val="24"/>
                <w:lang w:val="en-US"/>
              </w:rPr>
              <w:t> </w:t>
            </w:r>
            <w:r w:rsidRPr="0027085D">
              <w:rPr>
                <w:rFonts w:ascii="Times New Roman" w:eastAsia="Calibri" w:hAnsi="Times New Roman" w:cs="Times New Roman"/>
                <w:b/>
                <w:bCs/>
                <w:sz w:val="24"/>
                <w:szCs w:val="24"/>
              </w:rPr>
              <w:t xml:space="preserve">гг. </w:t>
            </w:r>
            <w:r w:rsidRPr="0027085D">
              <w:rPr>
                <w:rFonts w:ascii="Times New Roman" w:eastAsia="Calibri" w:hAnsi="Times New Roman" w:cs="Times New Roman"/>
                <w:sz w:val="24"/>
                <w:szCs w:val="24"/>
              </w:rPr>
              <w:t xml:space="preserve">Отставка Б. Н. Ельцина; президентские выборы </w:t>
            </w:r>
            <w:smartTag w:uri="urn:schemas-microsoft-com:office:smarttags" w:element="metricconverter">
              <w:smartTagPr>
                <w:attr w:name="ProductID" w:val="2000 г"/>
              </w:smartTagPr>
              <w:r w:rsidRPr="0027085D">
                <w:rPr>
                  <w:rFonts w:ascii="Times New Roman" w:eastAsia="Calibri" w:hAnsi="Times New Roman" w:cs="Times New Roman"/>
                  <w:sz w:val="24"/>
                  <w:szCs w:val="24"/>
                </w:rPr>
                <w:t>2000</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w:t>
              </w:r>
            </w:smartTag>
            <w:r w:rsidRPr="0027085D">
              <w:rPr>
                <w:rFonts w:ascii="Times New Roman" w:eastAsia="Calibri" w:hAnsi="Times New Roman" w:cs="Times New Roman"/>
                <w:sz w:val="24"/>
                <w:szCs w:val="24"/>
              </w:rPr>
              <w:t>. Деятельность Президента России В.</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В.</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Культура и духовная жизнь общества в начале </w:t>
            </w:r>
            <w:r w:rsidRPr="0027085D">
              <w:rPr>
                <w:rFonts w:ascii="Times New Roman" w:eastAsia="Calibri" w:hAnsi="Times New Roman" w:cs="Times New Roman"/>
                <w:sz w:val="24"/>
                <w:szCs w:val="24"/>
                <w:lang w:val="en-US"/>
              </w:rPr>
              <w:t>XXI </w:t>
            </w:r>
            <w:r w:rsidRPr="0027085D">
              <w:rPr>
                <w:rFonts w:ascii="Times New Roman" w:eastAsia="Calibri" w:hAnsi="Times New Roman" w:cs="Times New Roman"/>
                <w:sz w:val="24"/>
                <w:szCs w:val="24"/>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Президентские выборы </w:t>
            </w:r>
            <w:smartTag w:uri="urn:schemas-microsoft-com:office:smarttags" w:element="metricconverter">
              <w:smartTagPr>
                <w:attr w:name="ProductID" w:val="2008 г"/>
              </w:smartTagPr>
              <w:r w:rsidRPr="0027085D">
                <w:rPr>
                  <w:rFonts w:ascii="Times New Roman" w:eastAsia="Calibri" w:hAnsi="Times New Roman" w:cs="Times New Roman"/>
                  <w:sz w:val="24"/>
                  <w:szCs w:val="24"/>
                </w:rPr>
                <w:t>2008</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w:t>
              </w:r>
            </w:smartTag>
            <w:r w:rsidRPr="0027085D">
              <w:rPr>
                <w:rFonts w:ascii="Times New Roman" w:eastAsia="Calibri" w:hAnsi="Times New Roman" w:cs="Times New Roman"/>
                <w:sz w:val="24"/>
                <w:szCs w:val="24"/>
              </w:rPr>
              <w:t>. Президент России Д.</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А.</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Медведев. Общественно-политическое развитие страны на современном этапе. Государственная политика в условиях экономического кризиса.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Разработка новой внешнеполитической стратегии в начале </w:t>
            </w:r>
            <w:r w:rsidRPr="0027085D">
              <w:rPr>
                <w:rFonts w:ascii="Times New Roman" w:eastAsia="Calibri" w:hAnsi="Times New Roman" w:cs="Times New Roman"/>
                <w:sz w:val="24"/>
                <w:szCs w:val="24"/>
                <w:lang w:val="en-US"/>
              </w:rPr>
              <w:t>XXI </w:t>
            </w:r>
            <w:r w:rsidRPr="0027085D">
              <w:rPr>
                <w:rFonts w:ascii="Times New Roman" w:eastAsia="Calibri" w:hAnsi="Times New Roman" w:cs="Times New Roman"/>
                <w:sz w:val="24"/>
                <w:szCs w:val="24"/>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A14193" w:rsidRPr="0027085D"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Всеобщая история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b/>
                <w:sz w:val="24"/>
                <w:szCs w:val="24"/>
              </w:rPr>
              <w:t>История Древнего мира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Что изучает история. Историческая хронология (счёт лет «до н.</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э.» и «н.</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э.»). Историческая карта. Источники исторических знаний. Вспомогательные исторические науки.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Первобытность. </w:t>
            </w:r>
            <w:r w:rsidRPr="0027085D">
              <w:rPr>
                <w:rFonts w:ascii="Times New Roman" w:eastAsia="Calibri"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Древний мир: </w:t>
            </w:r>
            <w:r w:rsidRPr="0027085D">
              <w:rPr>
                <w:rFonts w:ascii="Times New Roman" w:eastAsia="Calibri" w:hAnsi="Times New Roman" w:cs="Times New Roman"/>
                <w:sz w:val="24"/>
                <w:szCs w:val="24"/>
              </w:rPr>
              <w:t>понятие и хронология. Карта Древнего мира.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Древний Восток</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Античный мир: </w:t>
            </w:r>
            <w:r w:rsidRPr="0027085D">
              <w:rPr>
                <w:rFonts w:ascii="Times New Roman" w:eastAsia="Calibri" w:hAnsi="Times New Roman" w:cs="Times New Roman"/>
                <w:sz w:val="24"/>
                <w:szCs w:val="24"/>
              </w:rPr>
              <w:t>понятие. Карта античного мира.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lastRenderedPageBreak/>
              <w:t>Древняя Греция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Древний Рим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Историческое и культурное наследие древних цивилизаций.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История Средних веков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Средние века: понятие и хронологические рамки.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Раннее Средневековье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Начало Средневековья. Великое переселение народов. Образование варварских королевств.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Византийская империя в </w:t>
            </w:r>
            <w:r w:rsidRPr="0027085D">
              <w:rPr>
                <w:rFonts w:ascii="Times New Roman" w:eastAsia="Calibri" w:hAnsi="Times New Roman" w:cs="Times New Roman"/>
                <w:sz w:val="24"/>
                <w:szCs w:val="24"/>
                <w:lang w:val="en-US"/>
              </w:rPr>
              <w:t>IV</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XI</w:t>
            </w:r>
            <w:r w:rsidRPr="0027085D">
              <w:rPr>
                <w:rFonts w:ascii="Times New Roman" w:eastAsia="Calibri" w:hAnsi="Times New Roman" w:cs="Times New Roman"/>
                <w:sz w:val="24"/>
                <w:szCs w:val="24"/>
              </w:rPr>
              <w:t>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Арабы в </w:t>
            </w:r>
            <w:r w:rsidRPr="0027085D">
              <w:rPr>
                <w:rFonts w:ascii="Times New Roman" w:eastAsia="Calibri" w:hAnsi="Times New Roman" w:cs="Times New Roman"/>
                <w:sz w:val="24"/>
                <w:szCs w:val="24"/>
                <w:lang w:val="en-US"/>
              </w:rPr>
              <w:t>VI</w:t>
            </w:r>
            <w:r w:rsidRPr="0027085D">
              <w:rPr>
                <w:rFonts w:ascii="Times New Roman" w:eastAsia="Calibri" w:hAnsi="Times New Roman" w:cs="Times New Roman"/>
                <w:sz w:val="24"/>
                <w:szCs w:val="24"/>
              </w:rPr>
              <w:t>—Х</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 вв.: расселение, занятия. Возникновение и распространение ислама. Завоевания арабов. Арабский халифат, его расцвет и распад. Арабская культура.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Зрелое Средневековье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Крестьянство: феодальная зависимость, повинности, условия жизни. Крестьянская община.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Государства Европы в X</w:t>
            </w:r>
            <w:r w:rsidRPr="0027085D">
              <w:rPr>
                <w:rFonts w:ascii="Times New Roman" w:eastAsia="Calibri" w:hAnsi="Times New Roman" w:cs="Times New Roman"/>
                <w:sz w:val="24"/>
                <w:szCs w:val="24"/>
                <w:lang w:val="en-US"/>
              </w:rPr>
              <w:t>II</w:t>
            </w:r>
            <w:r w:rsidRPr="0027085D">
              <w:rPr>
                <w:rFonts w:ascii="Times New Roman" w:eastAsia="Calibri" w:hAnsi="Times New Roman" w:cs="Times New Roman"/>
                <w:sz w:val="24"/>
                <w:szCs w:val="24"/>
              </w:rPr>
              <w:t>—Х</w:t>
            </w:r>
            <w:r w:rsidRPr="0027085D">
              <w:rPr>
                <w:rFonts w:ascii="Times New Roman" w:eastAsia="Calibri" w:hAnsi="Times New Roman" w:cs="Times New Roman"/>
                <w:sz w:val="24"/>
                <w:szCs w:val="24"/>
                <w:lang w:val="en-US"/>
              </w:rPr>
              <w:t>V</w:t>
            </w:r>
            <w:r w:rsidRPr="0027085D">
              <w:rPr>
                <w:rFonts w:ascii="Times New Roman" w:eastAsia="Calibri" w:hAnsi="Times New Roman" w:cs="Times New Roman"/>
                <w:sz w:val="24"/>
                <w:szCs w:val="24"/>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27085D">
              <w:rPr>
                <w:rFonts w:ascii="Times New Roman" w:eastAsia="Calibri" w:hAnsi="Times New Roman" w:cs="Times New Roman"/>
                <w:sz w:val="24"/>
                <w:szCs w:val="24"/>
                <w:lang w:val="en-US"/>
              </w:rPr>
              <w:t>XII</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XV</w:t>
            </w:r>
            <w:r w:rsidRPr="0027085D">
              <w:rPr>
                <w:rFonts w:ascii="Times New Roman" w:eastAsia="Calibri" w:hAnsi="Times New Roman" w:cs="Times New Roman"/>
                <w:sz w:val="24"/>
                <w:szCs w:val="24"/>
              </w:rPr>
              <w:t xml:space="preserve"> вв. Реконкиста и образование централизованных государств на Пиренейском полуострове. Итальянские республики в </w:t>
            </w:r>
            <w:r w:rsidRPr="0027085D">
              <w:rPr>
                <w:rFonts w:ascii="Times New Roman" w:eastAsia="Calibri" w:hAnsi="Times New Roman" w:cs="Times New Roman"/>
                <w:sz w:val="24"/>
                <w:szCs w:val="24"/>
                <w:lang w:val="en-US"/>
              </w:rPr>
              <w:t>XII</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XV</w:t>
            </w:r>
            <w:r w:rsidRPr="0027085D">
              <w:rPr>
                <w:rFonts w:ascii="Times New Roman" w:eastAsia="Calibri" w:hAnsi="Times New Roman" w:cs="Times New Roman"/>
                <w:sz w:val="24"/>
                <w:szCs w:val="24"/>
              </w:rPr>
              <w:t> вв. Экономическое и социальное развитие европейских стран. Обострение социальных противоречий в X</w:t>
            </w:r>
            <w:r w:rsidRPr="0027085D">
              <w:rPr>
                <w:rFonts w:ascii="Times New Roman" w:eastAsia="Calibri" w:hAnsi="Times New Roman" w:cs="Times New Roman"/>
                <w:sz w:val="24"/>
                <w:szCs w:val="24"/>
                <w:lang w:val="en-US"/>
              </w:rPr>
              <w:t>IV</w:t>
            </w:r>
            <w:r w:rsidRPr="0027085D">
              <w:rPr>
                <w:rFonts w:ascii="Times New Roman" w:eastAsia="Calibri" w:hAnsi="Times New Roman" w:cs="Times New Roman"/>
                <w:sz w:val="24"/>
                <w:szCs w:val="24"/>
              </w:rPr>
              <w:t> в. (Жакерия, восстание УотаТайлера). Гуситское движение в Чехии.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Византийская империя и славянские государства в X</w:t>
            </w:r>
            <w:r w:rsidRPr="0027085D">
              <w:rPr>
                <w:rFonts w:ascii="Times New Roman" w:eastAsia="Calibri" w:hAnsi="Times New Roman" w:cs="Times New Roman"/>
                <w:sz w:val="24"/>
                <w:szCs w:val="24"/>
                <w:lang w:val="en-US"/>
              </w:rPr>
              <w:t>II</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XV</w:t>
            </w:r>
            <w:r w:rsidRPr="0027085D">
              <w:rPr>
                <w:rFonts w:ascii="Times New Roman" w:eastAsia="Calibri" w:hAnsi="Times New Roman" w:cs="Times New Roman"/>
                <w:sz w:val="24"/>
                <w:szCs w:val="24"/>
              </w:rPr>
              <w:t> вв. Экспансия турок-османов и падение Византии.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Страны Востока в Средние века. </w:t>
            </w:r>
            <w:r w:rsidRPr="0027085D">
              <w:rPr>
                <w:rFonts w:ascii="Times New Roman" w:eastAsia="Calibri" w:hAnsi="Times New Roman" w:cs="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Государства доколумбовой Америки. </w:t>
            </w:r>
            <w:r w:rsidRPr="0027085D">
              <w:rPr>
                <w:rFonts w:ascii="Times New Roman" w:eastAsia="Calibri" w:hAnsi="Times New Roman" w:cs="Times New Roman"/>
                <w:sz w:val="24"/>
                <w:szCs w:val="24"/>
              </w:rPr>
              <w:t>Общественный строй. Религиозные верования населения. Культура.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Историческое и культурное наследие Средневековья.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Новая история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Новое время: понятие и хронологические рамки. </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Европа в конце Х</w:t>
            </w:r>
            <w:r w:rsidRPr="0027085D">
              <w:rPr>
                <w:rFonts w:ascii="Times New Roman" w:eastAsia="Calibri" w:hAnsi="Times New Roman" w:cs="Times New Roman"/>
                <w:b/>
                <w:bCs/>
                <w:sz w:val="24"/>
                <w:szCs w:val="24"/>
                <w:lang w:val="en-US"/>
              </w:rPr>
              <w:t>V</w:t>
            </w:r>
            <w:r w:rsidRPr="0027085D">
              <w:rPr>
                <w:rFonts w:ascii="Times New Roman" w:eastAsia="Calibri" w:hAnsi="Times New Roman" w:cs="Times New Roman"/>
                <w:sz w:val="24"/>
                <w:szCs w:val="24"/>
              </w:rPr>
              <w:t xml:space="preserve">— </w:t>
            </w:r>
            <w:r w:rsidRPr="0027085D">
              <w:rPr>
                <w:rFonts w:ascii="Times New Roman" w:eastAsia="Calibri" w:hAnsi="Times New Roman" w:cs="Times New Roman"/>
                <w:b/>
                <w:bCs/>
                <w:sz w:val="24"/>
                <w:szCs w:val="24"/>
              </w:rPr>
              <w:t>начале X</w:t>
            </w:r>
            <w:r w:rsidRPr="0027085D">
              <w:rPr>
                <w:rFonts w:ascii="Times New Roman" w:eastAsia="Calibri" w:hAnsi="Times New Roman" w:cs="Times New Roman"/>
                <w:b/>
                <w:bCs/>
                <w:sz w:val="24"/>
                <w:szCs w:val="24"/>
                <w:lang w:val="en-US"/>
              </w:rPr>
              <w:t>VII</w:t>
            </w:r>
            <w:r w:rsidRPr="0027085D">
              <w:rPr>
                <w:rFonts w:ascii="Times New Roman" w:eastAsia="Calibri" w:hAnsi="Times New Roman" w:cs="Times New Roman"/>
                <w:b/>
                <w:bCs/>
                <w:sz w:val="24"/>
                <w:szCs w:val="24"/>
              </w:rPr>
              <w:t> 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27085D">
              <w:rPr>
                <w:rFonts w:ascii="Times New Roman" w:eastAsia="Calibri" w:hAnsi="Times New Roman" w:cs="Times New Roman"/>
                <w:sz w:val="24"/>
                <w:szCs w:val="24"/>
                <w:lang w:val="en-US"/>
              </w:rPr>
              <w:t>XVI</w:t>
            </w:r>
            <w:r w:rsidRPr="0027085D">
              <w:rPr>
                <w:rFonts w:ascii="Times New Roman" w:eastAsia="Calibri" w:hAnsi="Times New Roman" w:cs="Times New Roman"/>
                <w:sz w:val="24"/>
                <w:szCs w:val="24"/>
              </w:rPr>
              <w:t xml:space="preserve"> — начале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 в. Возникновение мануфактур. Развитие товарного производства. Расширение внутреннего и мирового рынка.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Абсолютные монархии. Англия, Франция, монархия Габсбургов в </w:t>
            </w:r>
            <w:r w:rsidRPr="0027085D">
              <w:rPr>
                <w:rFonts w:ascii="Times New Roman" w:eastAsia="Calibri" w:hAnsi="Times New Roman" w:cs="Times New Roman"/>
                <w:sz w:val="24"/>
                <w:szCs w:val="24"/>
                <w:lang w:val="en-US"/>
              </w:rPr>
              <w:t>XVI</w:t>
            </w:r>
            <w:r w:rsidRPr="0027085D">
              <w:rPr>
                <w:rFonts w:ascii="Times New Roman" w:eastAsia="Calibri" w:hAnsi="Times New Roman" w:cs="Times New Roman"/>
                <w:sz w:val="24"/>
                <w:szCs w:val="24"/>
              </w:rPr>
              <w:t xml:space="preserve"> — начале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 в.: внутреннее развитие и внешняя политика. Образование национальных государств в Европе.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Нидерландская революция: цели, участники, формы борьбы. Итоги и значение революции.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Страны Европы и Северной Америки в середине X</w:t>
            </w:r>
            <w:r w:rsidRPr="0027085D">
              <w:rPr>
                <w:rFonts w:ascii="Times New Roman" w:eastAsia="Calibri" w:hAnsi="Times New Roman" w:cs="Times New Roman"/>
                <w:b/>
                <w:bCs/>
                <w:sz w:val="24"/>
                <w:szCs w:val="24"/>
                <w:lang w:val="en-US"/>
              </w:rPr>
              <w:t>VII</w:t>
            </w:r>
            <w:r w:rsidRPr="0027085D">
              <w:rPr>
                <w:rFonts w:ascii="Times New Roman" w:eastAsia="Calibri" w:hAnsi="Times New Roman" w:cs="Times New Roman"/>
                <w:b/>
                <w:bCs/>
                <w:sz w:val="24"/>
                <w:szCs w:val="24"/>
              </w:rPr>
              <w:t>—Х</w:t>
            </w:r>
            <w:r w:rsidRPr="0027085D">
              <w:rPr>
                <w:rFonts w:ascii="Times New Roman" w:eastAsia="Calibri" w:hAnsi="Times New Roman" w:cs="Times New Roman"/>
                <w:b/>
                <w:bCs/>
                <w:sz w:val="24"/>
                <w:szCs w:val="24"/>
                <w:lang w:val="en-US"/>
              </w:rPr>
              <w:t>VIII</w:t>
            </w:r>
            <w:r w:rsidRPr="0027085D">
              <w:rPr>
                <w:rFonts w:ascii="Times New Roman" w:eastAsia="Calibri" w:hAnsi="Times New Roman" w:cs="Times New Roman"/>
                <w:b/>
                <w:bCs/>
                <w:sz w:val="24"/>
                <w:szCs w:val="24"/>
              </w:rPr>
              <w:t> 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Английская революция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 в.: причины, участники, этапы. О. Кромвель. Итоги и значение революции. Экономическое и социальное развитие Европы в X</w:t>
            </w:r>
            <w:r w:rsidRPr="0027085D">
              <w:rPr>
                <w:rFonts w:ascii="Times New Roman" w:eastAsia="Calibri" w:hAnsi="Times New Roman" w:cs="Times New Roman"/>
                <w:sz w:val="24"/>
                <w:szCs w:val="24"/>
                <w:lang w:val="en-US"/>
              </w:rPr>
              <w:t>VII</w:t>
            </w:r>
            <w:r w:rsidRPr="0027085D">
              <w:rPr>
                <w:rFonts w:ascii="Times New Roman" w:eastAsia="Calibri" w:hAnsi="Times New Roman" w:cs="Times New Roman"/>
                <w:sz w:val="24"/>
                <w:szCs w:val="24"/>
              </w:rPr>
              <w:t>—Х</w:t>
            </w:r>
            <w:r w:rsidRPr="0027085D">
              <w:rPr>
                <w:rFonts w:ascii="Times New Roman" w:eastAsia="Calibri" w:hAnsi="Times New Roman" w:cs="Times New Roman"/>
                <w:sz w:val="24"/>
                <w:szCs w:val="24"/>
                <w:lang w:val="en-US"/>
              </w:rPr>
              <w:t>VIII</w:t>
            </w:r>
            <w:r w:rsidRPr="0027085D">
              <w:rPr>
                <w:rFonts w:ascii="Times New Roman" w:eastAsia="Calibri" w:hAnsi="Times New Roman" w:cs="Times New Roman"/>
                <w:sz w:val="24"/>
                <w:szCs w:val="24"/>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в. Война североамериканских колоний за независимость. Образование Соединённых Штатов Америки; «отцы-основатели».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Французская революция X</w:t>
            </w:r>
            <w:r w:rsidRPr="0027085D">
              <w:rPr>
                <w:rFonts w:ascii="Times New Roman" w:eastAsia="Calibri" w:hAnsi="Times New Roman" w:cs="Times New Roman"/>
                <w:sz w:val="24"/>
                <w:szCs w:val="24"/>
                <w:lang w:val="en-US"/>
              </w:rPr>
              <w:t>VIII</w:t>
            </w:r>
            <w:r w:rsidRPr="0027085D">
              <w:rPr>
                <w:rFonts w:ascii="Times New Roman" w:eastAsia="Calibri" w:hAnsi="Times New Roman" w:cs="Times New Roman"/>
                <w:sz w:val="24"/>
                <w:szCs w:val="24"/>
              </w:rPr>
              <w:t xml:space="preserve"> в.: причины, участники. Начало и основные этапы </w:t>
            </w:r>
            <w:r w:rsidRPr="0027085D">
              <w:rPr>
                <w:rFonts w:ascii="Times New Roman" w:eastAsia="Calibri" w:hAnsi="Times New Roman" w:cs="Times New Roman"/>
                <w:sz w:val="24"/>
                <w:szCs w:val="24"/>
              </w:rPr>
              <w:lastRenderedPageBreak/>
              <w:t>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Европейская культура </w:t>
            </w:r>
            <w:r w:rsidRPr="0027085D">
              <w:rPr>
                <w:rFonts w:ascii="Times New Roman" w:eastAsia="Calibri" w:hAnsi="Times New Roman" w:cs="Times New Roman"/>
                <w:sz w:val="24"/>
                <w:szCs w:val="24"/>
                <w:lang w:val="en-US"/>
              </w:rPr>
              <w:t>XVI</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xml:space="preserve"> вв. (барокко, классицизм). Становление театра. Международные отношения середины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в. Европейские конфликты и дипломатия. Семилетняя война. Разделы Речи Посполитой. Колониальные захваты европейских держав.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Страны Востока в </w:t>
            </w:r>
            <w:r w:rsidRPr="0027085D">
              <w:rPr>
                <w:rFonts w:ascii="Times New Roman" w:eastAsia="Calibri" w:hAnsi="Times New Roman" w:cs="Times New Roman"/>
                <w:b/>
                <w:bCs/>
                <w:sz w:val="24"/>
                <w:szCs w:val="24"/>
                <w:lang w:val="en-US"/>
              </w:rPr>
              <w:t>XVI</w:t>
            </w:r>
            <w:r w:rsidRPr="0027085D">
              <w:rPr>
                <w:rFonts w:ascii="Times New Roman" w:eastAsia="Calibri" w:hAnsi="Times New Roman" w:cs="Times New Roman"/>
                <w:b/>
                <w:bCs/>
                <w:sz w:val="24"/>
                <w:szCs w:val="24"/>
              </w:rPr>
              <w:t>—</w:t>
            </w:r>
            <w:r w:rsidRPr="0027085D">
              <w:rPr>
                <w:rFonts w:ascii="Times New Roman" w:eastAsia="Calibri" w:hAnsi="Times New Roman" w:cs="Times New Roman"/>
                <w:b/>
                <w:bCs/>
                <w:sz w:val="24"/>
                <w:szCs w:val="24"/>
                <w:lang w:val="en-US"/>
              </w:rPr>
              <w:t>XVIII</w:t>
            </w:r>
            <w:r w:rsidRPr="0027085D">
              <w:rPr>
                <w:rFonts w:ascii="Times New Roman" w:eastAsia="Calibri" w:hAnsi="Times New Roman" w:cs="Times New Roman"/>
                <w:b/>
                <w:bCs/>
                <w:sz w:val="24"/>
                <w:szCs w:val="24"/>
              </w:rPr>
              <w:t> вв.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Страны Европы и Северной Америки в первой половине Х</w:t>
            </w:r>
            <w:r w:rsidRPr="0027085D">
              <w:rPr>
                <w:rFonts w:ascii="Times New Roman" w:eastAsia="Calibri" w:hAnsi="Times New Roman" w:cs="Times New Roman"/>
                <w:b/>
                <w:bCs/>
                <w:sz w:val="24"/>
                <w:szCs w:val="24"/>
                <w:lang w:val="en-US"/>
              </w:rPr>
              <w:t>I</w:t>
            </w:r>
            <w:r w:rsidRPr="0027085D">
              <w:rPr>
                <w:rFonts w:ascii="Times New Roman" w:eastAsia="Calibri" w:hAnsi="Times New Roman" w:cs="Times New Roman"/>
                <w:b/>
                <w:bCs/>
                <w:sz w:val="24"/>
                <w:szCs w:val="24"/>
              </w:rPr>
              <w:t>Х 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Талейран. Священный союз.</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Страны Европы и Северной Америки во второй половине Х</w:t>
            </w:r>
            <w:r w:rsidRPr="0027085D">
              <w:rPr>
                <w:rFonts w:ascii="Times New Roman" w:eastAsia="Calibri" w:hAnsi="Times New Roman" w:cs="Times New Roman"/>
                <w:b/>
                <w:bCs/>
                <w:sz w:val="24"/>
                <w:szCs w:val="24"/>
                <w:lang w:val="en-US"/>
              </w:rPr>
              <w:t>I</w:t>
            </w:r>
            <w:r w:rsidRPr="0027085D">
              <w:rPr>
                <w:rFonts w:ascii="Times New Roman" w:eastAsia="Calibri" w:hAnsi="Times New Roman" w:cs="Times New Roman"/>
                <w:b/>
                <w:bCs/>
                <w:sz w:val="24"/>
                <w:szCs w:val="24"/>
              </w:rPr>
              <w:t>Х</w:t>
            </w:r>
            <w:r w:rsidRPr="0027085D">
              <w:rPr>
                <w:rFonts w:ascii="Times New Roman" w:eastAsia="Calibri" w:hAnsi="Times New Roman" w:cs="Times New Roman"/>
                <w:b/>
                <w:bCs/>
                <w:sz w:val="24"/>
                <w:szCs w:val="24"/>
                <w:lang w:val="en-US"/>
              </w:rPr>
              <w:t> </w:t>
            </w:r>
            <w:r w:rsidRPr="0027085D">
              <w:rPr>
                <w:rFonts w:ascii="Times New Roman" w:eastAsia="Calibri" w:hAnsi="Times New Roman" w:cs="Times New Roman"/>
                <w:b/>
                <w:bCs/>
                <w:sz w:val="24"/>
                <w:szCs w:val="24"/>
              </w:rPr>
              <w:t>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Кавур, Дж.</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Гарибальди. Объединение германских государств, провозглашение Германской империи; О.</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Бисмарк. Габсбургская монархия: австро-венгерский дуализм.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Соединённые Штаты Америки во второй половине Х</w:t>
            </w:r>
            <w:r w:rsidRPr="0027085D">
              <w:rPr>
                <w:rFonts w:ascii="Times New Roman" w:eastAsia="Calibri" w:hAnsi="Times New Roman" w:cs="Times New Roman"/>
                <w:sz w:val="24"/>
                <w:szCs w:val="24"/>
                <w:lang w:val="en-US"/>
              </w:rPr>
              <w:t>I</w:t>
            </w:r>
            <w:r w:rsidRPr="0027085D">
              <w:rPr>
                <w:rFonts w:ascii="Times New Roman" w:eastAsia="Calibri" w:hAnsi="Times New Roman" w:cs="Times New Roman"/>
                <w:sz w:val="24"/>
                <w:szCs w:val="24"/>
              </w:rPr>
              <w:t>Х</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в.: экономика, социальные отношения, политическая жизнь. Север и Юг. Гражданская война (1861—1865). А.</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Линкольн.</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Экономическое и социально-политическое развитие стран Европы и США в конце Х</w:t>
            </w:r>
            <w:r w:rsidRPr="0027085D">
              <w:rPr>
                <w:rFonts w:ascii="Times New Roman" w:eastAsia="Calibri" w:hAnsi="Times New Roman" w:cs="Times New Roman"/>
                <w:b/>
                <w:bCs/>
                <w:sz w:val="24"/>
                <w:szCs w:val="24"/>
                <w:lang w:val="en-US"/>
              </w:rPr>
              <w:t>I</w:t>
            </w:r>
            <w:r w:rsidRPr="0027085D">
              <w:rPr>
                <w:rFonts w:ascii="Times New Roman" w:eastAsia="Calibri" w:hAnsi="Times New Roman" w:cs="Times New Roman"/>
                <w:b/>
                <w:bCs/>
                <w:sz w:val="24"/>
                <w:szCs w:val="24"/>
              </w:rPr>
              <w:t>Х</w:t>
            </w:r>
            <w:r w:rsidRPr="0027085D">
              <w:rPr>
                <w:rFonts w:ascii="Times New Roman" w:eastAsia="Calibri" w:hAnsi="Times New Roman" w:cs="Times New Roman"/>
                <w:b/>
                <w:bCs/>
                <w:sz w:val="24"/>
                <w:szCs w:val="24"/>
                <w:lang w:val="en-US"/>
              </w:rPr>
              <w:t> </w:t>
            </w:r>
            <w:r w:rsidRPr="0027085D">
              <w:rPr>
                <w:rFonts w:ascii="Times New Roman" w:eastAsia="Calibri" w:hAnsi="Times New Roman" w:cs="Times New Roman"/>
                <w:b/>
                <w:bCs/>
                <w:sz w:val="24"/>
                <w:szCs w:val="24"/>
              </w:rPr>
              <w:t>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Страны Азии в Х</w:t>
            </w:r>
            <w:r w:rsidRPr="0027085D">
              <w:rPr>
                <w:rFonts w:ascii="Times New Roman" w:eastAsia="Calibri" w:hAnsi="Times New Roman" w:cs="Times New Roman"/>
                <w:b/>
                <w:bCs/>
                <w:sz w:val="24"/>
                <w:szCs w:val="24"/>
                <w:lang w:val="en-US"/>
              </w:rPr>
              <w:t>I</w:t>
            </w:r>
            <w:r w:rsidRPr="0027085D">
              <w:rPr>
                <w:rFonts w:ascii="Times New Roman" w:eastAsia="Calibri" w:hAnsi="Times New Roman" w:cs="Times New Roman"/>
                <w:b/>
                <w:bCs/>
                <w:sz w:val="24"/>
                <w:szCs w:val="24"/>
              </w:rPr>
              <w:t>Х</w:t>
            </w:r>
            <w:r w:rsidRPr="0027085D">
              <w:rPr>
                <w:rFonts w:ascii="Times New Roman" w:eastAsia="Calibri" w:hAnsi="Times New Roman" w:cs="Times New Roman"/>
                <w:b/>
                <w:bCs/>
                <w:sz w:val="24"/>
                <w:szCs w:val="24"/>
                <w:lang w:val="en-US"/>
              </w:rPr>
              <w:t> </w:t>
            </w:r>
            <w:r w:rsidRPr="0027085D">
              <w:rPr>
                <w:rFonts w:ascii="Times New Roman" w:eastAsia="Calibri" w:hAnsi="Times New Roman" w:cs="Times New Roman"/>
                <w:b/>
                <w:bCs/>
                <w:sz w:val="24"/>
                <w:szCs w:val="24"/>
              </w:rPr>
              <w:t>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Война за независимость в Латинской Америке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Колониальное общество. Освободительная борьба: задачи, участники, формы выступлений. П.</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Д.</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Туссен-Лувертюр, С.</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Боливар. Провозглашение независимых государств.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Народы Африки в Новое время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Развитие культуры в </w:t>
            </w:r>
            <w:r w:rsidRPr="0027085D">
              <w:rPr>
                <w:rFonts w:ascii="Times New Roman" w:eastAsia="Calibri" w:hAnsi="Times New Roman" w:cs="Times New Roman"/>
                <w:b/>
                <w:bCs/>
                <w:sz w:val="24"/>
                <w:szCs w:val="24"/>
                <w:lang w:val="en-US"/>
              </w:rPr>
              <w:t>XIX </w:t>
            </w:r>
            <w:r w:rsidRPr="0027085D">
              <w:rPr>
                <w:rFonts w:ascii="Times New Roman" w:eastAsia="Calibri" w:hAnsi="Times New Roman" w:cs="Times New Roman"/>
                <w:b/>
                <w:bCs/>
                <w:sz w:val="24"/>
                <w:szCs w:val="24"/>
              </w:rPr>
              <w:t>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Международные отношения в </w:t>
            </w:r>
            <w:r w:rsidRPr="0027085D">
              <w:rPr>
                <w:rFonts w:ascii="Times New Roman" w:eastAsia="Calibri" w:hAnsi="Times New Roman" w:cs="Times New Roman"/>
                <w:b/>
                <w:bCs/>
                <w:sz w:val="24"/>
                <w:szCs w:val="24"/>
                <w:lang w:val="en-US"/>
              </w:rPr>
              <w:t>XIX</w:t>
            </w:r>
            <w:r w:rsidRPr="0027085D">
              <w:rPr>
                <w:rFonts w:ascii="Times New Roman" w:eastAsia="Calibri" w:hAnsi="Times New Roman" w:cs="Times New Roman"/>
                <w:b/>
                <w:bCs/>
                <w:sz w:val="24"/>
                <w:szCs w:val="24"/>
              </w:rPr>
              <w:t> 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Историческое и культурное наследие Нового времени.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 xml:space="preserve">Новейшая история. ХХ — начало </w:t>
            </w:r>
            <w:r w:rsidRPr="0027085D">
              <w:rPr>
                <w:rFonts w:ascii="Times New Roman" w:eastAsia="Calibri" w:hAnsi="Times New Roman" w:cs="Times New Roman"/>
                <w:b/>
                <w:sz w:val="24"/>
                <w:szCs w:val="24"/>
                <w:lang w:val="en-US"/>
              </w:rPr>
              <w:t>XXI</w:t>
            </w:r>
            <w:r w:rsidRPr="0027085D">
              <w:rPr>
                <w:rFonts w:ascii="Times New Roman" w:eastAsia="Calibri" w:hAnsi="Times New Roman" w:cs="Times New Roman"/>
                <w:b/>
                <w:sz w:val="24"/>
                <w:szCs w:val="24"/>
              </w:rPr>
              <w:t> 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Мир к началу </w:t>
            </w:r>
            <w:r w:rsidRPr="0027085D">
              <w:rPr>
                <w:rFonts w:ascii="Times New Roman" w:eastAsia="Calibri" w:hAnsi="Times New Roman" w:cs="Times New Roman"/>
                <w:sz w:val="24"/>
                <w:szCs w:val="24"/>
                <w:lang w:val="en-US"/>
              </w:rPr>
              <w:t>XX </w:t>
            </w:r>
            <w:r w:rsidRPr="0027085D">
              <w:rPr>
                <w:rFonts w:ascii="Times New Roman" w:eastAsia="Calibri" w:hAnsi="Times New Roman" w:cs="Times New Roman"/>
                <w:sz w:val="24"/>
                <w:szCs w:val="24"/>
              </w:rPr>
              <w:t>в. Новейшая история: понятие, периодизация.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Мир в 1900—1914</w:t>
            </w:r>
            <w:r w:rsidRPr="0027085D">
              <w:rPr>
                <w:rFonts w:ascii="Times New Roman" w:eastAsia="Calibri" w:hAnsi="Times New Roman" w:cs="Times New Roman"/>
                <w:b/>
                <w:bCs/>
                <w:sz w:val="24"/>
                <w:szCs w:val="24"/>
                <w:lang w:val="en-US"/>
              </w:rPr>
              <w:t> </w:t>
            </w:r>
            <w:r w:rsidRPr="0027085D">
              <w:rPr>
                <w:rFonts w:ascii="Times New Roman" w:eastAsia="Calibri" w:hAnsi="Times New Roman" w:cs="Times New Roman"/>
                <w:b/>
                <w:bCs/>
                <w:sz w:val="24"/>
                <w:szCs w:val="24"/>
              </w:rPr>
              <w:t>гг.</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Страны Европы и США в 1900—1914</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Ллойд Джордж.</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Страны Азии и Латинской Америки в 1900—1917</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в. в странах Азии (Турция, Иран, Китай). Мексиканская революция 1910—1917</w:t>
            </w:r>
            <w:r w:rsidRPr="0027085D">
              <w:rPr>
                <w:rFonts w:ascii="Times New Roman" w:eastAsia="Calibri" w:hAnsi="Times New Roman" w:cs="Times New Roman"/>
                <w:sz w:val="24"/>
                <w:szCs w:val="24"/>
                <w:lang w:val="en-US"/>
              </w:rPr>
              <w:t> </w:t>
            </w:r>
            <w:r w:rsidRPr="0027085D">
              <w:rPr>
                <w:rFonts w:ascii="Times New Roman" w:eastAsia="Calibri" w:hAnsi="Times New Roman" w:cs="Times New Roman"/>
                <w:sz w:val="24"/>
                <w:szCs w:val="24"/>
              </w:rPr>
              <w:t>гг. Руководители освободительной борьбы (Сунь Ятсен, Э. Сапата, Ф. Вилья).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Первая мировая война (1914—1918 гг.)</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Мир в 1918—1939 гг.</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Страны Азии в 1920—1930-е гг. Опыт модернизации в Турции; М. КемальАтатюрк. Революция 1920-х гг. в Китае. Движение народов Индии против колониального гнёта; М. К. Ганди.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Развитие культуры в первой трети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в. Социальные потрясения начала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w:t>
            </w:r>
            <w:r w:rsidRPr="0027085D">
              <w:rPr>
                <w:rFonts w:ascii="Times New Roman" w:eastAsia="Calibri" w:hAnsi="Times New Roman" w:cs="Times New Roman"/>
                <w:sz w:val="24"/>
                <w:szCs w:val="24"/>
              </w:rPr>
              <w:lastRenderedPageBreak/>
              <w:t xml:space="preserve">переговоры </w:t>
            </w:r>
            <w:smartTag w:uri="urn:schemas-microsoft-com:office:smarttags" w:element="metricconverter">
              <w:smartTagPr>
                <w:attr w:name="ProductID" w:val="1939 г"/>
              </w:smartTagPr>
              <w:r w:rsidRPr="0027085D">
                <w:rPr>
                  <w:rFonts w:ascii="Times New Roman" w:eastAsia="Calibri" w:hAnsi="Times New Roman" w:cs="Times New Roman"/>
                  <w:sz w:val="24"/>
                  <w:szCs w:val="24"/>
                </w:rPr>
                <w:t>1939 г</w:t>
              </w:r>
            </w:smartTag>
            <w:r w:rsidRPr="0027085D">
              <w:rPr>
                <w:rFonts w:ascii="Times New Roman" w:eastAsia="Calibri" w:hAnsi="Times New Roman" w:cs="Times New Roman"/>
                <w:sz w:val="24"/>
                <w:szCs w:val="24"/>
              </w:rPr>
              <w:t>., их результаты.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Вторая мировая война (1939—1945 гг.)</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Мир во второй половине </w:t>
            </w:r>
            <w:r w:rsidRPr="0027085D">
              <w:rPr>
                <w:rFonts w:ascii="Times New Roman" w:eastAsia="Calibri" w:hAnsi="Times New Roman" w:cs="Times New Roman"/>
                <w:b/>
                <w:bCs/>
                <w:sz w:val="24"/>
                <w:szCs w:val="24"/>
                <w:lang w:val="en-US"/>
              </w:rPr>
              <w:t>XX</w:t>
            </w:r>
            <w:r w:rsidRPr="0027085D">
              <w:rPr>
                <w:rFonts w:ascii="Times New Roman" w:eastAsia="Calibri" w:hAnsi="Times New Roman" w:cs="Times New Roman"/>
                <w:b/>
                <w:bCs/>
                <w:sz w:val="24"/>
                <w:szCs w:val="24"/>
              </w:rPr>
              <w:t xml:space="preserve"> — начале </w:t>
            </w:r>
            <w:r w:rsidRPr="0027085D">
              <w:rPr>
                <w:rFonts w:ascii="Times New Roman" w:eastAsia="Calibri" w:hAnsi="Times New Roman" w:cs="Times New Roman"/>
                <w:b/>
                <w:bCs/>
                <w:sz w:val="24"/>
                <w:szCs w:val="24"/>
                <w:lang w:val="en-US"/>
              </w:rPr>
              <w:t>XXI</w:t>
            </w:r>
            <w:r w:rsidRPr="0027085D">
              <w:rPr>
                <w:rFonts w:ascii="Times New Roman" w:eastAsia="Calibri" w:hAnsi="Times New Roman" w:cs="Times New Roman"/>
                <w:b/>
                <w:bCs/>
                <w:sz w:val="24"/>
                <w:szCs w:val="24"/>
              </w:rPr>
              <w:t> 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Новые явления в экономике и социальной жизни послевоенного мира. Научно-техническая революция второй половины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в. Переход от индустриального общества к постиндустриальному, информационному обществу. Эволюция социальной структуры общества.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Соединённые Штаты Америки во второй половине ХХ —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Страны Западной Европы во второй половине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Страны Восточной Европы во второй половине ХХ —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Страны Азии и Африки во второй половине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Страны Латинской Америки во второй половине ХХ —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Культура зарубежных стран во второй половине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 начала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 Массовая культура. Расширение контактов и взаимовлияний в мировой культуре.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Международные отношения во второй половине ХХ —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Основное содержание и противоречия современной эпохи. Глобальные проблемы человечества. Мировое сообщество в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Обществознание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b/>
                <w:bCs/>
                <w:sz w:val="24"/>
                <w:szCs w:val="24"/>
              </w:rPr>
              <w:t>Человек в социальном измерении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Природа человека. Интересы и потребности. Самооценка. Здоровый образ жизни. Безопасность жизни.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Как человек познаёт мир и самого себя. Образование и самообразование.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Социальное становление человека: как усваиваются социальные нормы. Социальные «параметры личности».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Положение личности в обществе: от чего оно зависит. Статус. Типичные социальные роли.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Гендер как «социальный пол». Различия в поведении мальчиков и девочек.</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Национальная принадлежность: влияет ли она на социальное положение личности?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Гражданско-правовое положение личности в обществе. Юные граждане России: какие права человек получает от рождения.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Ближайшее социальное окружение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Семья и семейные отношения. Роли в семье. Семейные ценности и традиции. Забота и воспитание в семье.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Защита прав и интересов детей, оставшихся без попечения родителей.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Человек в малой группе. Ученический коллектив, группа сверстников.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Межличностные отношения. Общение. Межличностные конфликты и пути их разрешения.</w:t>
            </w:r>
          </w:p>
          <w:p w:rsidR="00A14193" w:rsidRPr="0027085D" w:rsidRDefault="00A14193" w:rsidP="00A14193">
            <w:pPr>
              <w:widowControl w:val="0"/>
              <w:autoSpaceDE w:val="0"/>
              <w:autoSpaceDN w:val="0"/>
              <w:adjustRightInd w:val="0"/>
              <w:spacing w:after="0" w:line="240" w:lineRule="auto"/>
              <w:ind w:firstLine="284"/>
              <w:rPr>
                <w:rFonts w:ascii="Times New Roman" w:eastAsia="Calibri" w:hAnsi="Times New Roman" w:cs="Times New Roman"/>
                <w:i/>
                <w:sz w:val="24"/>
                <w:szCs w:val="24"/>
              </w:rPr>
            </w:pPr>
            <w:r w:rsidRPr="0027085D">
              <w:rPr>
                <w:rFonts w:ascii="Times New Roman" w:eastAsia="Calibri" w:hAnsi="Times New Roman" w:cs="Times New Roman"/>
                <w:b/>
                <w:bCs/>
                <w:i/>
                <w:sz w:val="24"/>
                <w:szCs w:val="24"/>
              </w:rPr>
              <w:t>Современное общество</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Общество, в котором мы живём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Мир как единое целое. Ускорение мирового общественного развития.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Современные средства связи и коммуникации, их влияние на нашу жизнь.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Глобальные проблемы современности. Экологическая ситуация в современном глобальном мире: как спасти природу.</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Российское общество в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xml:space="preserve"> в.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Ресурсы и возможности развития нашей страны: какие задачи стоят перед отечественной экономикой.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Духовные ценности российского народа. Культурные достижения народов России: как их сохранить и приумножить.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Место России среди других государств мира.</w:t>
            </w:r>
          </w:p>
          <w:p w:rsidR="00A14193" w:rsidRPr="0027085D" w:rsidRDefault="00A14193" w:rsidP="00A14193">
            <w:pPr>
              <w:widowControl w:val="0"/>
              <w:autoSpaceDE w:val="0"/>
              <w:autoSpaceDN w:val="0"/>
              <w:adjustRightInd w:val="0"/>
              <w:spacing w:after="0" w:line="240" w:lineRule="auto"/>
              <w:ind w:firstLine="284"/>
              <w:rPr>
                <w:rFonts w:ascii="Times New Roman" w:eastAsia="Calibri" w:hAnsi="Times New Roman" w:cs="Times New Roman"/>
                <w:i/>
                <w:sz w:val="24"/>
                <w:szCs w:val="24"/>
              </w:rPr>
            </w:pPr>
            <w:r w:rsidRPr="0027085D">
              <w:rPr>
                <w:rFonts w:ascii="Times New Roman" w:eastAsia="Calibri" w:hAnsi="Times New Roman" w:cs="Times New Roman"/>
                <w:b/>
                <w:bCs/>
                <w:i/>
                <w:sz w:val="24"/>
                <w:szCs w:val="24"/>
              </w:rPr>
              <w:t>Социальные нормы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Регулирование поведения людей в обществе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Социальные нормы и правила общественной жизни. Общественные традиции и обычаи.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Общественное сознание и ценности. Гражданственность и патриотизм.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Дееспособность и правоспособность человека. Правоотношения, субъекты права.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Как защищаются права человека в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Основы российского законодательства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Гражданские правоотношения. Гражданско-правовые споры. Судебное разбирательство.</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Административные правоотношения. Административное правонарушение.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Преступление и наказание. Правовая ответственность несовершеннолетних.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Правоохранительные органы. Судебная система.</w:t>
            </w:r>
          </w:p>
          <w:p w:rsidR="00A14193" w:rsidRPr="0027085D" w:rsidRDefault="00A14193" w:rsidP="00A14193">
            <w:pPr>
              <w:widowControl w:val="0"/>
              <w:autoSpaceDE w:val="0"/>
              <w:autoSpaceDN w:val="0"/>
              <w:adjustRightInd w:val="0"/>
              <w:spacing w:after="0" w:line="240" w:lineRule="auto"/>
              <w:ind w:firstLine="284"/>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Экономика и социальные отношения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Типы экономических систем. Собственность и её формы.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Рыночное регулирование экономики: возможности и границы. Виды рынков. Законы рыночной экономики.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Деньги и их функции. Инфляция. Роль банков в экономике.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Роль государства в рыночной экономике. Государственный бюджет. Налоги.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Занятость и безработица: какие профессии востребованы на рынке труда в начале </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 Причины безработицы. Роль государства в обеспечении занятости.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Особенности экономического развития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Человек в экономических отношениях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Экономика семьи. Прожиточный минимум. Семейное потребление.Права потребителя.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Мир социальных отношений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A14193" w:rsidRPr="0027085D" w:rsidRDefault="00A14193" w:rsidP="00A14193">
            <w:pPr>
              <w:widowControl w:val="0"/>
              <w:autoSpaceDE w:val="0"/>
              <w:autoSpaceDN w:val="0"/>
              <w:adjustRightInd w:val="0"/>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b/>
                <w:bCs/>
                <w:i/>
                <w:sz w:val="24"/>
                <w:szCs w:val="24"/>
              </w:rPr>
              <w:t xml:space="preserve">Политика. Культура. </w:t>
            </w:r>
            <w:r w:rsidRPr="0027085D">
              <w:rPr>
                <w:rFonts w:ascii="Times New Roman" w:eastAsia="Calibri" w:hAnsi="Times New Roman" w:cs="Times New Roman"/>
                <w:b/>
                <w:bCs/>
                <w:sz w:val="24"/>
                <w:szCs w:val="24"/>
              </w:rPr>
              <w:t>Политическая жизнь общества.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Власть. Властные отношения. Политика. Внутренняя и внешняя политика.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Сущность государства. Суверенитет. Государственное управление. Формы государства. Функции государства.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Наше государство — Российская Федерация. Государственное устройство России. Гражданство Российской Федерации.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Политический режим. Демократия. Парламентаризм.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Республика. Выборы и избирательные системы. Политические партии.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Правовое государство. Верховенство права. Разделение властей. Гражданское общество и </w:t>
            </w:r>
            <w:r w:rsidRPr="0027085D">
              <w:rPr>
                <w:rFonts w:ascii="Times New Roman" w:eastAsia="Calibri" w:hAnsi="Times New Roman" w:cs="Times New Roman"/>
                <w:sz w:val="24"/>
                <w:szCs w:val="24"/>
              </w:rPr>
              <w:lastRenderedPageBreak/>
              <w:t>правовое государство. Местное самоуправление.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Межгосударственные отношения. Международные политические организации.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Глобализация и её противоречия.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Человек и политика. Политические события и судьбы людей. Гражданская активность. Патриотизм.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Культурно-информационная среда общественной жизни.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Информация и способы её распространения. Средства массовой информации. Интернет.</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Культура, её многообразие и формы. Культурные различия. Диалог культур как черта современного мира.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Роль религии в культурном развитии. Религиозные нормы. Мировые религии. Веротерпимость.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Человек в меняющемся обществе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География. География Земли.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Источники географической информации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Развитие географических знаний о Земле</w:t>
            </w:r>
            <w:r w:rsidRPr="0027085D">
              <w:rPr>
                <w:rFonts w:ascii="Times New Roman" w:eastAsia="Calibri" w:hAnsi="Times New Roman" w:cs="Times New Roman"/>
                <w:b/>
                <w:sz w:val="24"/>
                <w:szCs w:val="24"/>
              </w:rPr>
              <w:t>.</w:t>
            </w:r>
            <w:r w:rsidRPr="0027085D">
              <w:rPr>
                <w:rFonts w:ascii="Times New Roman" w:eastAsia="Calibri" w:hAnsi="Times New Roman" w:cs="Times New Roman"/>
                <w:sz w:val="24"/>
                <w:szCs w:val="24"/>
              </w:rPr>
              <w:t xml:space="preserve"> Развитие п</w:t>
            </w:r>
            <w:r w:rsidRPr="0027085D">
              <w:rPr>
                <w:rFonts w:ascii="Times New Roman" w:eastAsia="Calibri" w:hAnsi="Times New Roman" w:cs="Times New Roman"/>
                <w:iCs/>
                <w:sz w:val="24"/>
                <w:szCs w:val="24"/>
              </w:rPr>
              <w:t xml:space="preserve">редставлений человека о мире. </w:t>
            </w:r>
            <w:r w:rsidRPr="0027085D">
              <w:rPr>
                <w:rFonts w:ascii="Times New Roman" w:eastAsia="Calibri" w:hAnsi="Times New Roman" w:cs="Times New Roman"/>
                <w:sz w:val="24"/>
                <w:szCs w:val="24"/>
              </w:rPr>
              <w:t>Выдающиеся географические открытия. Современный этап научных географических исследований.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Глобус.</w:t>
            </w:r>
            <w:r w:rsidRPr="0027085D">
              <w:rPr>
                <w:rFonts w:ascii="Times New Roman" w:eastAsia="Calibri" w:hAnsi="Times New Roman" w:cs="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План местности.</w:t>
            </w:r>
            <w:r w:rsidRPr="0027085D">
              <w:rPr>
                <w:rFonts w:ascii="Times New Roman" w:eastAsia="Calibri" w:hAnsi="Times New Roman" w:cs="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Географическая карта — особый источник информации.</w:t>
            </w:r>
            <w:r w:rsidRPr="0027085D">
              <w:rPr>
                <w:rFonts w:ascii="Times New Roman" w:eastAsia="Calibri" w:hAnsi="Times New Roman" w:cs="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Географические методы изучения окружающей среды</w:t>
            </w:r>
            <w:r w:rsidRPr="0027085D">
              <w:rPr>
                <w:rFonts w:ascii="Times New Roman" w:eastAsia="Calibri" w:hAnsi="Times New Roman" w:cs="Times New Roman"/>
                <w:b/>
                <w:sz w:val="24"/>
                <w:szCs w:val="24"/>
              </w:rPr>
              <w:t>.</w:t>
            </w:r>
            <w:r w:rsidRPr="0027085D">
              <w:rPr>
                <w:rFonts w:ascii="Times New Roman" w:eastAsia="Calibri" w:hAnsi="Times New Roman" w:cs="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A14193" w:rsidRPr="0027085D" w:rsidRDefault="00A14193" w:rsidP="00A14193">
            <w:pPr>
              <w:widowControl w:val="0"/>
              <w:autoSpaceDE w:val="0"/>
              <w:autoSpaceDN w:val="0"/>
              <w:adjustRightInd w:val="0"/>
              <w:spacing w:after="0" w:line="240" w:lineRule="auto"/>
              <w:ind w:firstLine="284"/>
              <w:rPr>
                <w:rFonts w:ascii="Times New Roman" w:eastAsia="Calibri" w:hAnsi="Times New Roman" w:cs="Times New Roman"/>
                <w:b/>
                <w:sz w:val="24"/>
                <w:szCs w:val="24"/>
              </w:rPr>
            </w:pPr>
            <w:r w:rsidRPr="0027085D">
              <w:rPr>
                <w:rFonts w:ascii="Times New Roman" w:eastAsia="Calibri" w:hAnsi="Times New Roman" w:cs="Times New Roman"/>
                <w:b/>
                <w:sz w:val="24"/>
                <w:szCs w:val="24"/>
              </w:rPr>
              <w:t>Природа Земли и человек.</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Земля — планета Солнечной системы.</w:t>
            </w:r>
            <w:r w:rsidRPr="0027085D">
              <w:rPr>
                <w:rFonts w:ascii="Times New Roman" w:eastAsia="Calibri" w:hAnsi="Times New Roman" w:cs="Times New Roman"/>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Земная кора и литосфера.Рельеф Земли.</w:t>
            </w:r>
            <w:r w:rsidRPr="0027085D">
              <w:rPr>
                <w:rFonts w:ascii="Times New Roman" w:eastAsia="Calibri" w:hAnsi="Times New Roman" w:cs="Times New Roman"/>
                <w:sz w:val="24"/>
                <w:szCs w:val="24"/>
              </w:rPr>
              <w:t xml:space="preserve"> Внутреннее строение Земли, методы его изучения.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Земная кора и литосфера.</w:t>
            </w:r>
            <w:r w:rsidRPr="0027085D">
              <w:rPr>
                <w:rFonts w:ascii="Times New Roman" w:eastAsia="Calibri" w:hAnsi="Times New Roman" w:cs="Times New Roman"/>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w:t>
            </w:r>
            <w:r w:rsidRPr="0027085D">
              <w:rPr>
                <w:rFonts w:ascii="Times New Roman" w:eastAsia="Calibri" w:hAnsi="Times New Roman" w:cs="Times New Roman"/>
                <w:sz w:val="24"/>
                <w:szCs w:val="24"/>
              </w:rPr>
              <w:lastRenderedPageBreak/>
              <w:t>Внешние процессы, изменяющие земную поверхность.</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Рельеф Земли.</w:t>
            </w:r>
            <w:r w:rsidRPr="0027085D">
              <w:rPr>
                <w:rFonts w:ascii="Times New Roman" w:eastAsia="Calibri" w:hAnsi="Times New Roman" w:cs="Times New Roman"/>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Человек и литосфера.</w:t>
            </w:r>
            <w:r w:rsidRPr="0027085D">
              <w:rPr>
                <w:rFonts w:ascii="Times New Roman" w:eastAsia="Calibri" w:hAnsi="Times New Roman" w:cs="Times New Roman"/>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Атмосфера — воздушная оболочка Земли.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 xml:space="preserve">Атмосфера. </w:t>
            </w:r>
            <w:r w:rsidRPr="0027085D">
              <w:rPr>
                <w:rFonts w:ascii="Times New Roman" w:eastAsia="Calibri" w:hAnsi="Times New Roman" w:cs="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Погода и климат.</w:t>
            </w:r>
            <w:r w:rsidRPr="0027085D">
              <w:rPr>
                <w:rFonts w:ascii="Times New Roman" w:eastAsia="Calibri" w:hAnsi="Times New Roman" w:cs="Times New Roman"/>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Человек и атмосфера</w:t>
            </w:r>
            <w:r w:rsidRPr="0027085D">
              <w:rPr>
                <w:rFonts w:ascii="Times New Roman" w:eastAsia="Calibri" w:hAnsi="Times New Roman" w:cs="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Гидросфера — водная оболочка Земли.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Вода на Земле</w:t>
            </w:r>
            <w:r w:rsidRPr="0027085D">
              <w:rPr>
                <w:rFonts w:ascii="Times New Roman" w:eastAsia="Calibri" w:hAnsi="Times New Roman" w:cs="Times New Roman"/>
                <w:sz w:val="24"/>
                <w:szCs w:val="24"/>
              </w:rPr>
              <w:t>. Части гидросферы. Мировой круговорот воды.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i/>
                <w:sz w:val="24"/>
                <w:szCs w:val="24"/>
              </w:rPr>
              <w:t>Океаны.</w:t>
            </w:r>
            <w:r w:rsidRPr="0027085D">
              <w:rPr>
                <w:rFonts w:ascii="Times New Roman" w:eastAsia="Calibri" w:hAnsi="Times New Roman" w:cs="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Воды суши</w:t>
            </w:r>
            <w:r w:rsidRPr="0027085D">
              <w:rPr>
                <w:rFonts w:ascii="Times New Roman" w:eastAsia="Calibri" w:hAnsi="Times New Roman" w:cs="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 xml:space="preserve">Человек и гидросфера. </w:t>
            </w:r>
            <w:r w:rsidRPr="0027085D">
              <w:rPr>
                <w:rFonts w:ascii="Times New Roman" w:eastAsia="Calibri" w:hAnsi="Times New Roman" w:cs="Times New Roman"/>
                <w:sz w:val="24"/>
                <w:szCs w:val="24"/>
              </w:rPr>
              <w:t xml:space="preserve">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w:t>
            </w:r>
            <w:r w:rsidRPr="0027085D">
              <w:rPr>
                <w:rFonts w:ascii="Times New Roman" w:eastAsia="Calibri" w:hAnsi="Times New Roman" w:cs="Times New Roman"/>
                <w:sz w:val="24"/>
                <w:szCs w:val="24"/>
              </w:rPr>
              <w:lastRenderedPageBreak/>
              <w:t>правила обеспечения личной безопасности.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Биосфера Земли.</w:t>
            </w:r>
            <w:r w:rsidRPr="0027085D">
              <w:rPr>
                <w:rFonts w:ascii="Times New Roman" w:eastAsia="Calibri" w:hAnsi="Times New Roman" w:cs="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Почва как особое природное образование.</w:t>
            </w:r>
            <w:r w:rsidRPr="0027085D">
              <w:rPr>
                <w:rFonts w:ascii="Times New Roman" w:eastAsia="Calibri" w:hAnsi="Times New Roman" w:cs="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Географическая оболочка Земли.</w:t>
            </w:r>
            <w:r w:rsidRPr="0027085D">
              <w:rPr>
                <w:rFonts w:ascii="Times New Roman" w:eastAsia="Calibri" w:hAnsi="Times New Roman" w:cs="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Население Земли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Заселение человеком Земли. Расы.</w:t>
            </w:r>
            <w:r w:rsidRPr="0027085D">
              <w:rPr>
                <w:rFonts w:ascii="Times New Roman" w:eastAsia="Calibri" w:hAnsi="Times New Roman" w:cs="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A14193" w:rsidRPr="0027085D" w:rsidRDefault="00A14193" w:rsidP="00A14193">
            <w:pPr>
              <w:widowControl w:val="0"/>
              <w:tabs>
                <w:tab w:val="left" w:pos="2314"/>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Численность населения Земли, её изменение во времени.</w:t>
            </w:r>
            <w:r w:rsidRPr="0027085D">
              <w:rPr>
                <w:rFonts w:ascii="Times New Roman" w:eastAsia="Calibri" w:hAnsi="Times New Roman" w:cs="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Cs/>
                <w:sz w:val="24"/>
                <w:szCs w:val="24"/>
              </w:rPr>
            </w:pPr>
            <w:r w:rsidRPr="0027085D">
              <w:rPr>
                <w:rFonts w:ascii="Times New Roman" w:eastAsia="Calibri" w:hAnsi="Times New Roman" w:cs="Times New Roman"/>
                <w:sz w:val="24"/>
                <w:szCs w:val="24"/>
              </w:rPr>
              <w:t xml:space="preserve">Факторы, влияющие на рост численности населения. </w:t>
            </w:r>
            <w:r w:rsidRPr="0027085D">
              <w:rPr>
                <w:rFonts w:ascii="Times New Roman" w:eastAsia="Calibri" w:hAnsi="Times New Roman" w:cs="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A14193" w:rsidRPr="0027085D" w:rsidRDefault="00A14193" w:rsidP="00A14193">
            <w:pPr>
              <w:widowControl w:val="0"/>
              <w:tabs>
                <w:tab w:val="left" w:pos="2314"/>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 xml:space="preserve">Размещение людей на Земле. </w:t>
            </w:r>
            <w:r w:rsidRPr="0027085D">
              <w:rPr>
                <w:rFonts w:ascii="Times New Roman" w:eastAsia="Calibri" w:hAnsi="Times New Roman" w:cs="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A14193" w:rsidRPr="0027085D" w:rsidRDefault="00A14193" w:rsidP="00A14193">
            <w:pPr>
              <w:widowControl w:val="0"/>
              <w:tabs>
                <w:tab w:val="left" w:pos="2314"/>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A14193" w:rsidRPr="0027085D" w:rsidRDefault="00A14193" w:rsidP="00A14193">
            <w:pPr>
              <w:widowControl w:val="0"/>
              <w:tabs>
                <w:tab w:val="left" w:pos="2314"/>
              </w:tabs>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 xml:space="preserve">Народы и религии мира. </w:t>
            </w:r>
            <w:r w:rsidRPr="0027085D">
              <w:rPr>
                <w:rFonts w:ascii="Times New Roman" w:eastAsia="Calibri" w:hAnsi="Times New Roman" w:cs="Times New Roman"/>
                <w:sz w:val="24"/>
                <w:szCs w:val="24"/>
              </w:rPr>
              <w:t>Народ. Языковые семьи. География народов и языков. Карта народов мира. Мировые и национальные религии, их география.</w:t>
            </w:r>
          </w:p>
          <w:p w:rsidR="00A14193" w:rsidRPr="0027085D" w:rsidRDefault="00A14193" w:rsidP="00A14193">
            <w:pPr>
              <w:widowControl w:val="0"/>
              <w:tabs>
                <w:tab w:val="left" w:pos="2314"/>
              </w:tabs>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i/>
                <w:sz w:val="24"/>
                <w:szCs w:val="24"/>
              </w:rPr>
              <w:t>Хозяйственная деятельность людей.</w:t>
            </w:r>
            <w:r w:rsidRPr="0027085D">
              <w:rPr>
                <w:rFonts w:ascii="Times New Roman" w:eastAsia="Calibri" w:hAnsi="Times New Roman" w:cs="Times New Roman"/>
                <w:sz w:val="24"/>
                <w:szCs w:val="24"/>
              </w:rPr>
              <w:t xml:space="preserve"> Понятие о современном хозяйстве, его составе. Основные виды хозяйственной деятельности людей, их география.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 xml:space="preserve">Городское и сельское население. </w:t>
            </w:r>
            <w:r w:rsidRPr="0027085D">
              <w:rPr>
                <w:rFonts w:ascii="Times New Roman" w:eastAsia="Calibri" w:hAnsi="Times New Roman" w:cs="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Материки, океаны и страны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Современный облик Земли: планетарные географические закономерности.</w:t>
            </w:r>
            <w:r w:rsidRPr="0027085D">
              <w:rPr>
                <w:rFonts w:ascii="Times New Roman" w:eastAsia="Calibri" w:hAnsi="Times New Roman" w:cs="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Материки, океаны и страны</w:t>
            </w:r>
            <w:r w:rsidRPr="0027085D">
              <w:rPr>
                <w:rFonts w:ascii="Times New Roman" w:eastAsia="Calibri" w:hAnsi="Times New Roman" w:cs="Times New Roman"/>
                <w:i/>
                <w:iCs/>
                <w:sz w:val="24"/>
                <w:szCs w:val="24"/>
              </w:rPr>
              <w:t>.</w:t>
            </w:r>
            <w:r w:rsidRPr="0027085D">
              <w:rPr>
                <w:rFonts w:ascii="Times New Roman" w:eastAsia="Calibri" w:hAnsi="Times New Roman" w:cs="Times New Roman"/>
                <w:sz w:val="24"/>
                <w:szCs w:val="24"/>
              </w:rPr>
              <w:t xml:space="preserve"> Основные черты рельефа, климата и внутренних вод </w:t>
            </w:r>
            <w:r w:rsidRPr="0027085D">
              <w:rPr>
                <w:rFonts w:ascii="Times New Roman" w:eastAsia="Calibri" w:hAnsi="Times New Roman" w:cs="Times New Roman"/>
                <w:sz w:val="24"/>
                <w:szCs w:val="24"/>
              </w:rPr>
              <w:lastRenderedPageBreak/>
              <w:t>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Историко-культурные районы мира. Памятники природного и культурного наследия человечества.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iCs/>
                <w:sz w:val="24"/>
                <w:szCs w:val="24"/>
              </w:rPr>
            </w:pPr>
            <w:r w:rsidRPr="0027085D">
              <w:rPr>
                <w:rFonts w:ascii="Times New Roman" w:eastAsia="Calibri" w:hAnsi="Times New Roman" w:cs="Times New Roman"/>
                <w:b/>
                <w:sz w:val="24"/>
                <w:szCs w:val="24"/>
              </w:rPr>
              <w:t>География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Особенности географического положения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Географическое положение </w:t>
            </w:r>
            <w:r w:rsidRPr="0027085D">
              <w:rPr>
                <w:rFonts w:ascii="Times New Roman" w:eastAsia="Calibri" w:hAnsi="Times New Roman" w:cs="Times New Roman"/>
                <w:b/>
                <w:i/>
                <w:iCs/>
                <w:sz w:val="24"/>
                <w:szCs w:val="24"/>
              </w:rPr>
              <w:t>России.</w:t>
            </w:r>
            <w:r w:rsidRPr="0027085D">
              <w:rPr>
                <w:rFonts w:ascii="Times New Roman" w:eastAsia="Calibri" w:hAnsi="Times New Roman" w:cs="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Границы </w:t>
            </w:r>
            <w:r w:rsidRPr="0027085D">
              <w:rPr>
                <w:rFonts w:ascii="Times New Roman" w:eastAsia="Calibri" w:hAnsi="Times New Roman" w:cs="Times New Roman"/>
                <w:b/>
                <w:i/>
                <w:iCs/>
                <w:sz w:val="24"/>
                <w:szCs w:val="24"/>
              </w:rPr>
              <w:t>России.</w:t>
            </w:r>
            <w:r w:rsidRPr="0027085D">
              <w:rPr>
                <w:rFonts w:ascii="Times New Roman" w:eastAsia="Calibri" w:hAnsi="Times New Roman" w:cs="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 xml:space="preserve">История освоения и изучения </w:t>
            </w:r>
            <w:r w:rsidRPr="0027085D">
              <w:rPr>
                <w:rFonts w:ascii="Times New Roman" w:eastAsia="Calibri" w:hAnsi="Times New Roman" w:cs="Times New Roman"/>
                <w:b/>
                <w:bCs/>
                <w:i/>
                <w:iCs/>
                <w:sz w:val="24"/>
                <w:szCs w:val="24"/>
              </w:rPr>
              <w:t xml:space="preserve">территории </w:t>
            </w:r>
            <w:r w:rsidRPr="0027085D">
              <w:rPr>
                <w:rFonts w:ascii="Times New Roman" w:eastAsia="Calibri" w:hAnsi="Times New Roman" w:cs="Times New Roman"/>
                <w:b/>
                <w:i/>
                <w:iCs/>
                <w:sz w:val="24"/>
                <w:szCs w:val="24"/>
              </w:rPr>
              <w:t>России.</w:t>
            </w:r>
            <w:r w:rsidRPr="0027085D">
              <w:rPr>
                <w:rFonts w:ascii="Times New Roman" w:eastAsia="Calibri" w:hAnsi="Times New Roman" w:cs="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Современное административно-территориальное устройство страны.</w:t>
            </w:r>
            <w:r w:rsidRPr="0027085D">
              <w:rPr>
                <w:rFonts w:ascii="Times New Roman" w:eastAsia="Calibri" w:hAnsi="Times New Roman" w:cs="Times New Roman"/>
                <w:sz w:val="24"/>
                <w:szCs w:val="24"/>
              </w:rPr>
              <w:t>Федеративное устройство страны. Субъекты Российской Федерации, их равноправие и разнообразие. Федеральные округа.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Природа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Природныеусловия</w:t>
            </w:r>
            <w:r w:rsidRPr="0027085D">
              <w:rPr>
                <w:rFonts w:ascii="Times New Roman" w:eastAsia="Calibri" w:hAnsi="Times New Roman" w:cs="Times New Roman"/>
                <w:b/>
                <w:i/>
                <w:iCs/>
                <w:sz w:val="24"/>
                <w:szCs w:val="24"/>
              </w:rPr>
              <w:t>и ресурсы России</w:t>
            </w:r>
            <w:r w:rsidRPr="0027085D">
              <w:rPr>
                <w:rFonts w:ascii="Times New Roman" w:eastAsia="Calibri" w:hAnsi="Times New Roman" w:cs="Times New Roman"/>
                <w:i/>
                <w:iCs/>
                <w:sz w:val="24"/>
                <w:szCs w:val="24"/>
              </w:rPr>
              <w:t xml:space="preserve">. </w:t>
            </w:r>
            <w:r w:rsidRPr="0027085D">
              <w:rPr>
                <w:rFonts w:ascii="Times New Roman" w:eastAsia="Calibri" w:hAnsi="Times New Roman" w:cs="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Геологическое строение, рельеф и полезные ископаемые.</w:t>
            </w:r>
            <w:r w:rsidRPr="0027085D">
              <w:rPr>
                <w:rFonts w:ascii="Times New Roman" w:eastAsia="Calibri" w:hAnsi="Times New Roman" w:cs="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Климат и климатические ресурсы</w:t>
            </w:r>
            <w:r w:rsidRPr="0027085D">
              <w:rPr>
                <w:rFonts w:ascii="Times New Roman" w:eastAsia="Calibri" w:hAnsi="Times New Roman" w:cs="Times New Roman"/>
                <w:b/>
                <w:i/>
                <w:iCs/>
                <w:sz w:val="24"/>
                <w:szCs w:val="24"/>
              </w:rPr>
              <w:t>.</w:t>
            </w:r>
            <w:r w:rsidRPr="0027085D">
              <w:rPr>
                <w:rFonts w:ascii="Times New Roman" w:eastAsia="Calibri" w:hAnsi="Times New Roman" w:cs="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Внутренние воды и водные ресурсы.</w:t>
            </w:r>
            <w:r w:rsidRPr="0027085D">
              <w:rPr>
                <w:rFonts w:ascii="Times New Roman" w:eastAsia="Calibri" w:hAnsi="Times New Roman" w:cs="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Почва и почвенные ресурсы</w:t>
            </w:r>
            <w:r w:rsidRPr="0027085D">
              <w:rPr>
                <w:rFonts w:ascii="Times New Roman" w:eastAsia="Calibri" w:hAnsi="Times New Roman" w:cs="Times New Roman"/>
                <w:b/>
                <w:i/>
                <w:iCs/>
                <w:sz w:val="24"/>
                <w:szCs w:val="24"/>
              </w:rPr>
              <w:t>.</w:t>
            </w:r>
            <w:r w:rsidRPr="0027085D">
              <w:rPr>
                <w:rFonts w:ascii="Times New Roman" w:eastAsia="Calibri" w:hAnsi="Times New Roman" w:cs="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Растительный и животный мир. Биологические ресурсы.</w:t>
            </w:r>
            <w:r w:rsidRPr="0027085D">
              <w:rPr>
                <w:rFonts w:ascii="Times New Roman" w:eastAsia="Calibri" w:hAnsi="Times New Roman" w:cs="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Природно-хозяйственные зоны.</w:t>
            </w:r>
            <w:r w:rsidRPr="0027085D">
              <w:rPr>
                <w:rFonts w:ascii="Times New Roman" w:eastAsia="Calibri" w:hAnsi="Times New Roman" w:cs="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Население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 xml:space="preserve">Численность населения России. </w:t>
            </w:r>
            <w:r w:rsidRPr="0027085D">
              <w:rPr>
                <w:rFonts w:ascii="Times New Roman" w:eastAsia="Calibri" w:hAnsi="Times New Roman" w:cs="Times New Roman"/>
                <w:sz w:val="24"/>
                <w:szCs w:val="24"/>
              </w:rPr>
              <w:t xml:space="preserve">Численность населения России в сравнении с другими государствами. Особенности воспроизводства российского населения на рубеже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XXI</w:t>
            </w:r>
            <w:r w:rsidRPr="0027085D">
              <w:rPr>
                <w:rFonts w:ascii="Times New Roman" w:eastAsia="Calibri" w:hAnsi="Times New Roman" w:cs="Times New Roman"/>
                <w:sz w:val="24"/>
                <w:szCs w:val="24"/>
              </w:rPr>
              <w:t>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Половой и возрастной состав населения страны.</w:t>
            </w:r>
            <w:r w:rsidRPr="0027085D">
              <w:rPr>
                <w:rFonts w:ascii="Times New Roman" w:eastAsia="Calibri" w:hAnsi="Times New Roman" w:cs="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 xml:space="preserve">Народы и религии России. </w:t>
            </w:r>
            <w:r w:rsidRPr="0027085D">
              <w:rPr>
                <w:rFonts w:ascii="Times New Roman" w:eastAsia="Calibri" w:hAnsi="Times New Roman" w:cs="Times New Roman"/>
                <w:sz w:val="24"/>
                <w:szCs w:val="24"/>
              </w:rPr>
              <w:t xml:space="preserve">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w:t>
            </w:r>
            <w:r w:rsidRPr="0027085D">
              <w:rPr>
                <w:rFonts w:ascii="Times New Roman" w:eastAsia="Calibri" w:hAnsi="Times New Roman" w:cs="Times New Roman"/>
                <w:sz w:val="24"/>
                <w:szCs w:val="24"/>
              </w:rPr>
              <w:lastRenderedPageBreak/>
              <w:t>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 xml:space="preserve">Особенности размещения населения России. </w:t>
            </w:r>
            <w:r w:rsidRPr="0027085D">
              <w:rPr>
                <w:rFonts w:ascii="Times New Roman" w:eastAsia="Calibri"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 xml:space="preserve">Миграции населения России. </w:t>
            </w:r>
            <w:r w:rsidRPr="0027085D">
              <w:rPr>
                <w:rFonts w:ascii="Times New Roman" w:eastAsia="Calibri" w:hAnsi="Times New Roman" w:cs="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Человеческий капитал страны.</w:t>
            </w:r>
            <w:r w:rsidRPr="0027085D">
              <w:rPr>
                <w:rFonts w:ascii="Times New Roman" w:eastAsia="Calibri" w:hAnsi="Times New Roman" w:cs="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Хозяйство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Особенности хозяйства России.</w:t>
            </w:r>
            <w:r w:rsidRPr="0027085D">
              <w:rPr>
                <w:rFonts w:ascii="Times New Roman" w:eastAsia="Calibri" w:hAnsi="Times New Roman" w:cs="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Производственный капитал.</w:t>
            </w:r>
            <w:r w:rsidRPr="0027085D">
              <w:rPr>
                <w:rFonts w:ascii="Times New Roman" w:eastAsia="Calibri" w:hAnsi="Times New Roman" w:cs="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Топливно-энергетический комплекс (ТЭК).</w:t>
            </w:r>
            <w:r w:rsidRPr="0027085D">
              <w:rPr>
                <w:rFonts w:ascii="Times New Roman" w:eastAsia="Calibri" w:hAnsi="Times New Roman" w:cs="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Машиностроение. </w:t>
            </w:r>
            <w:r w:rsidRPr="0027085D">
              <w:rPr>
                <w:rFonts w:ascii="Times New Roman" w:eastAsia="Calibri" w:hAnsi="Times New Roman" w:cs="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Металлургия.</w:t>
            </w:r>
            <w:r w:rsidRPr="0027085D">
              <w:rPr>
                <w:rFonts w:ascii="Times New Roman" w:eastAsia="Calibri" w:hAnsi="Times New Roman" w:cs="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Химическая промышленность.</w:t>
            </w:r>
            <w:r w:rsidRPr="0027085D">
              <w:rPr>
                <w:rFonts w:ascii="Times New Roman" w:eastAsia="Calibri"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 xml:space="preserve">Лёгкая </w:t>
            </w:r>
            <w:r w:rsidRPr="0027085D">
              <w:rPr>
                <w:rFonts w:ascii="Times New Roman" w:eastAsia="Calibri" w:hAnsi="Times New Roman" w:cs="Times New Roman"/>
                <w:b/>
                <w:bCs/>
                <w:i/>
                <w:iCs/>
                <w:sz w:val="24"/>
                <w:szCs w:val="24"/>
              </w:rPr>
              <w:t>промышленность.</w:t>
            </w:r>
            <w:r w:rsidRPr="0027085D">
              <w:rPr>
                <w:rFonts w:ascii="Times New Roman" w:eastAsia="Calibri"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Агропромышленный комплекс.</w:t>
            </w:r>
            <w:r w:rsidRPr="0027085D">
              <w:rPr>
                <w:rFonts w:ascii="Times New Roman" w:eastAsia="Calibri" w:hAnsi="Times New Roman" w:cs="Times New Roman"/>
                <w:sz w:val="24"/>
                <w:szCs w:val="24"/>
              </w:rPr>
              <w:t xml:space="preserve">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w:t>
            </w:r>
            <w:r w:rsidRPr="0027085D">
              <w:rPr>
                <w:rFonts w:ascii="Times New Roman" w:eastAsia="Calibri" w:hAnsi="Times New Roman" w:cs="Times New Roman"/>
                <w:sz w:val="24"/>
                <w:szCs w:val="24"/>
              </w:rPr>
              <w:lastRenderedPageBreak/>
              <w:t>основных районов выращивания зерновых и технических культур, главных районов животноводства.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Сфера услуг (инфраструктурныйкомплекс). </w:t>
            </w:r>
            <w:r w:rsidRPr="0027085D">
              <w:rPr>
                <w:rFonts w:ascii="Times New Roman" w:eastAsia="Calibri" w:hAnsi="Times New Roman" w:cs="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Районы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Природно-хозяйственное </w:t>
            </w:r>
            <w:r w:rsidRPr="0027085D">
              <w:rPr>
                <w:rFonts w:ascii="Times New Roman" w:eastAsia="Calibri" w:hAnsi="Times New Roman" w:cs="Times New Roman"/>
                <w:b/>
                <w:i/>
                <w:iCs/>
                <w:sz w:val="24"/>
                <w:szCs w:val="24"/>
              </w:rPr>
              <w:t>районирование России</w:t>
            </w:r>
            <w:r w:rsidRPr="0027085D">
              <w:rPr>
                <w:rFonts w:ascii="Times New Roman" w:eastAsia="Calibri" w:hAnsi="Times New Roman" w:cs="Times New Roman"/>
                <w:i/>
                <w:iCs/>
                <w:sz w:val="24"/>
                <w:szCs w:val="24"/>
              </w:rPr>
              <w:t xml:space="preserve">. </w:t>
            </w:r>
            <w:r w:rsidRPr="0027085D">
              <w:rPr>
                <w:rFonts w:ascii="Times New Roman" w:eastAsia="Calibri" w:hAnsi="Times New Roman" w:cs="Times New Roman"/>
                <w:sz w:val="24"/>
                <w:szCs w:val="24"/>
              </w:rPr>
              <w:t>Принципы и виды природно-хозяйственного районирования страны. Анализ разных видов районирования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i/>
                <w:iCs/>
                <w:sz w:val="24"/>
                <w:szCs w:val="24"/>
              </w:rPr>
              <w:t>Крупные регионы и районы России.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iCs/>
                <w:sz w:val="24"/>
                <w:szCs w:val="24"/>
              </w:rPr>
              <w:t xml:space="preserve">Регионы России: </w:t>
            </w:r>
            <w:r w:rsidRPr="0027085D">
              <w:rPr>
                <w:rFonts w:ascii="Times New Roman" w:eastAsia="Calibri" w:hAnsi="Times New Roman" w:cs="Times New Roman"/>
                <w:sz w:val="24"/>
                <w:szCs w:val="24"/>
              </w:rPr>
              <w:t>Западный и Восточный.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iCs/>
                <w:sz w:val="24"/>
                <w:szCs w:val="24"/>
              </w:rPr>
              <w:t xml:space="preserve">Районы России: </w:t>
            </w:r>
            <w:r w:rsidRPr="0027085D">
              <w:rPr>
                <w:rFonts w:ascii="Times New Roman" w:eastAsia="Calibri" w:hAnsi="Times New Roman" w:cs="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Характеристика регионов и районов.</w:t>
            </w:r>
            <w:r w:rsidRPr="0027085D">
              <w:rPr>
                <w:rFonts w:ascii="Times New Roman" w:eastAsia="Calibri" w:hAnsi="Times New Roman" w:cs="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Россия в современном мире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Математика. Алгебра. Геометрия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Натуральные числа. </w:t>
            </w:r>
            <w:r w:rsidRPr="0027085D">
              <w:rPr>
                <w:rFonts w:ascii="Times New Roman" w:eastAsia="Calibri" w:hAnsi="Times New Roman" w:cs="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Степень с натуральным показателем.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Делители </w:t>
            </w:r>
            <w:r w:rsidRPr="0027085D">
              <w:rPr>
                <w:rFonts w:ascii="Times New Roman" w:eastAsia="Calibri" w:hAnsi="Times New Roman" w:cs="Times New Roman"/>
                <w:bCs/>
                <w:sz w:val="24"/>
                <w:szCs w:val="24"/>
              </w:rPr>
              <w:t>и</w:t>
            </w:r>
            <w:r w:rsidRPr="0027085D">
              <w:rPr>
                <w:rFonts w:ascii="Times New Roman" w:eastAsia="Calibri" w:hAnsi="Times New Roman" w:cs="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Дроби. </w:t>
            </w:r>
            <w:r w:rsidRPr="0027085D">
              <w:rPr>
                <w:rFonts w:ascii="Times New Roman" w:eastAsia="Calibri" w:hAnsi="Times New Roman" w:cs="Times New Roman"/>
                <w:sz w:val="24"/>
                <w:szCs w:val="24"/>
              </w:rPr>
              <w:t>Обыкновенные дроби. Основное свойство д</w:t>
            </w:r>
            <w:r w:rsidRPr="0027085D">
              <w:rPr>
                <w:rFonts w:ascii="Times New Roman" w:eastAsia="Calibri" w:hAnsi="Times New Roman" w:cs="Times New Roman"/>
                <w:bCs/>
                <w:sz w:val="24"/>
                <w:szCs w:val="24"/>
              </w:rPr>
              <w:t>роби.</w:t>
            </w:r>
            <w:r w:rsidRPr="0027085D">
              <w:rPr>
                <w:rFonts w:ascii="Times New Roman" w:eastAsia="Calibri" w:hAnsi="Times New Roman" w:cs="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Решение текстовых задач арифметическими способами.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Рациональные числа. </w:t>
            </w:r>
            <w:r w:rsidRPr="0027085D">
              <w:rPr>
                <w:rFonts w:ascii="Times New Roman" w:eastAsia="Calibri" w:hAnsi="Times New Roman" w:cs="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27085D">
              <w:rPr>
                <w:rFonts w:ascii="Times New Roman" w:eastAsia="Calibri" w:hAnsi="Times New Roman" w:cs="Times New Roman"/>
                <w:i/>
                <w:sz w:val="24"/>
                <w:szCs w:val="24"/>
                <w:lang w:val="en-US"/>
              </w:rPr>
              <w:t>m</w:t>
            </w:r>
            <w:r w:rsidRPr="0027085D">
              <w:rPr>
                <w:rFonts w:ascii="Times New Roman" w:eastAsia="Calibri" w:hAnsi="Times New Roman" w:cs="Times New Roman"/>
                <w:i/>
                <w:sz w:val="24"/>
                <w:szCs w:val="24"/>
              </w:rPr>
              <w:t>/</w:t>
            </w:r>
            <w:r w:rsidRPr="0027085D">
              <w:rPr>
                <w:rFonts w:ascii="Times New Roman" w:eastAsia="Calibri" w:hAnsi="Times New Roman" w:cs="Times New Roman"/>
                <w:i/>
                <w:sz w:val="24"/>
                <w:szCs w:val="24"/>
                <w:lang w:val="en-US"/>
              </w:rPr>
              <w:t>n</w:t>
            </w:r>
            <w:r w:rsidRPr="0027085D">
              <w:rPr>
                <w:rFonts w:ascii="Times New Roman" w:eastAsia="Calibri" w:hAnsi="Times New Roman" w:cs="Times New Roman"/>
                <w:sz w:val="24"/>
                <w:szCs w:val="24"/>
              </w:rPr>
              <w:t xml:space="preserve">,где </w:t>
            </w:r>
            <w:r w:rsidRPr="0027085D">
              <w:rPr>
                <w:rFonts w:ascii="Times New Roman" w:eastAsia="Calibri" w:hAnsi="Times New Roman" w:cs="Times New Roman"/>
                <w:i/>
                <w:iCs/>
                <w:sz w:val="24"/>
                <w:szCs w:val="24"/>
              </w:rPr>
              <w:t>т</w:t>
            </w:r>
            <w:r w:rsidRPr="0027085D">
              <w:rPr>
                <w:rFonts w:ascii="Times New Roman" w:eastAsia="Calibri" w:hAnsi="Times New Roman" w:cs="Times New Roman"/>
                <w:iCs/>
                <w:sz w:val="24"/>
                <w:szCs w:val="24"/>
              </w:rPr>
              <w:t xml:space="preserve"> — </w:t>
            </w:r>
            <w:r w:rsidRPr="0027085D">
              <w:rPr>
                <w:rFonts w:ascii="Times New Roman" w:eastAsia="Calibri" w:hAnsi="Times New Roman" w:cs="Times New Roman"/>
                <w:sz w:val="24"/>
                <w:szCs w:val="24"/>
              </w:rPr>
              <w:t xml:space="preserve">целое число, а </w:t>
            </w:r>
            <w:r w:rsidRPr="0027085D">
              <w:rPr>
                <w:rFonts w:ascii="Times New Roman" w:eastAsia="Calibri" w:hAnsi="Times New Roman" w:cs="Times New Roman"/>
                <w:i/>
                <w:sz w:val="24"/>
                <w:szCs w:val="24"/>
                <w:lang w:val="en-US"/>
              </w:rPr>
              <w:t>n</w:t>
            </w:r>
            <w:r w:rsidRPr="0027085D">
              <w:rPr>
                <w:rFonts w:ascii="Times New Roman" w:eastAsia="Calibri" w:hAnsi="Times New Roman" w:cs="Times New Roman"/>
                <w:i/>
                <w:sz w:val="24"/>
                <w:szCs w:val="24"/>
              </w:rPr>
              <w:t xml:space="preserve"> — </w:t>
            </w:r>
            <w:r w:rsidRPr="0027085D">
              <w:rPr>
                <w:rFonts w:ascii="Times New Roman" w:eastAsia="Calibri" w:hAnsi="Times New Roman" w:cs="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Действительные числа. </w:t>
            </w:r>
            <w:r w:rsidRPr="0027085D">
              <w:rPr>
                <w:rFonts w:ascii="Times New Roman" w:eastAsia="Calibri" w:hAnsi="Times New Roman" w:cs="Times New Roman"/>
                <w:sz w:val="24"/>
                <w:szCs w:val="24"/>
              </w:rPr>
              <w:t>Квадратный корень из числа. Корень третьей степени.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Понятие об иррациональном числе. Иррациональность числа </w:t>
            </w:r>
            <w:r w:rsidRPr="0027085D">
              <w:rPr>
                <w:rFonts w:ascii="Times New Roman" w:eastAsia="Calibri" w:hAnsi="Times New Roman" w:cs="Times New Roman"/>
                <w:sz w:val="2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13" o:title=""/>
                </v:shape>
                <o:OLEObject Type="Embed" ProgID="Equation.DSMT4" ShapeID="_x0000_i1025" DrawAspect="Content" ObjectID="_1648900382" r:id="rId14"/>
              </w:object>
            </w:r>
            <w:r w:rsidRPr="0027085D">
              <w:rPr>
                <w:rFonts w:ascii="Times New Roman" w:eastAsia="Calibri" w:hAnsi="Times New Roman" w:cs="Times New Roman"/>
                <w:sz w:val="24"/>
                <w:szCs w:val="24"/>
              </w:rPr>
              <w:t>и несоизмеримость стороны и диагонали квадрата. Десятичные приближения иррациональных чисел.</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Координатная прямая. Изображение чисел точками координатной прямой. Числовые промежутки.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Измерения, приближения, оценки. </w:t>
            </w:r>
            <w:r w:rsidRPr="0027085D">
              <w:rPr>
                <w:rFonts w:ascii="Times New Roman" w:eastAsia="Calibri" w:hAnsi="Times New Roman" w:cs="Times New Roman"/>
                <w:sz w:val="24"/>
                <w:szCs w:val="24"/>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Алгебраические выражения.</w:t>
            </w:r>
            <w:r w:rsidRPr="0027085D">
              <w:rPr>
                <w:rFonts w:ascii="Times New Roman" w:eastAsia="Calibri" w:hAnsi="Times New Roman" w:cs="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Рациональные выражения и их преобразования. Доказательство тождеств.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Уравнения.</w:t>
            </w:r>
            <w:r w:rsidRPr="0027085D">
              <w:rPr>
                <w:rFonts w:ascii="Times New Roman" w:eastAsia="Calibri" w:hAnsi="Times New Roman" w:cs="Times New Roman"/>
                <w:sz w:val="24"/>
                <w:szCs w:val="24"/>
              </w:rPr>
              <w:t xml:space="preserve"> Уравнение с одной переменной. Корень уравнения. Свойства числовых равенств. Равносильность уравнений.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Уравнение с двумя переменными. Линейное уравнение с двумя переменными, примеры решения уравнений в целых числах.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Решение текстовых задач алгебраическим способом.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Неравенства.</w:t>
            </w:r>
            <w:r w:rsidRPr="0027085D">
              <w:rPr>
                <w:rFonts w:ascii="Times New Roman" w:eastAsia="Calibri" w:hAnsi="Times New Roman" w:cs="Times New Roman"/>
                <w:sz w:val="24"/>
                <w:szCs w:val="24"/>
              </w:rPr>
              <w:t xml:space="preserve"> Числовые неравенства и их свойства.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Неравенство с одной переменной. Равносильность неравенств. Линейные неравенства с </w:t>
            </w:r>
            <w:r w:rsidRPr="0027085D">
              <w:rPr>
                <w:rFonts w:ascii="Times New Roman" w:eastAsia="Calibri" w:hAnsi="Times New Roman" w:cs="Times New Roman"/>
                <w:sz w:val="24"/>
                <w:szCs w:val="24"/>
              </w:rPr>
              <w:lastRenderedPageBreak/>
              <w:t>одной переменной. Квадратные неравенства. Системы неравенств с одной переменной.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Функции.</w:t>
            </w:r>
            <w:r w:rsidRPr="0027085D">
              <w:rPr>
                <w:rFonts w:ascii="Times New Roman" w:eastAsia="Calibri" w:hAnsi="Times New Roman" w:cs="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Числовые функции.</w:t>
            </w:r>
            <w:r w:rsidRPr="0027085D">
              <w:rPr>
                <w:rFonts w:ascii="Times New Roman" w:eastAsia="Calibri" w:hAnsi="Times New Roman" w:cs="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27085D">
              <w:rPr>
                <w:rFonts w:ascii="Times New Roman" w:eastAsia="Calibri" w:hAnsi="Times New Roman" w:cs="Times New Roman"/>
                <w:sz w:val="24"/>
                <w:szCs w:val="24"/>
              </w:rPr>
              <w:object w:dxaOrig="3220" w:dyaOrig="480">
                <v:shape id="_x0000_i1026" type="#_x0000_t75" style="width:161.25pt;height:25.5pt" o:ole="">
                  <v:imagedata r:id="rId15" o:title=""/>
                </v:shape>
                <o:OLEObject Type="Embed" ProgID="Equation.DSMT4" ShapeID="_x0000_i1026" DrawAspect="Content" ObjectID="_1648900383" r:id="rId16"/>
              </w:objec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Числовые последовательности.</w:t>
            </w:r>
            <w:r w:rsidRPr="0027085D">
              <w:rPr>
                <w:rFonts w:ascii="Times New Roman" w:eastAsia="Calibri" w:hAnsi="Times New Roman" w:cs="Times New Roman"/>
                <w:sz w:val="24"/>
                <w:szCs w:val="24"/>
              </w:rPr>
              <w:t xml:space="preserve"> Понятие числовой последовательности. Задание последовательности рекуррентной формулой и формулой </w:t>
            </w:r>
            <w:r w:rsidRPr="0027085D">
              <w:rPr>
                <w:rFonts w:ascii="Times New Roman" w:eastAsia="Calibri" w:hAnsi="Times New Roman" w:cs="Times New Roman"/>
                <w:i/>
                <w:sz w:val="24"/>
                <w:szCs w:val="24"/>
                <w:lang w:val="en-US"/>
              </w:rPr>
              <w:t>n</w:t>
            </w:r>
            <w:r w:rsidRPr="0027085D">
              <w:rPr>
                <w:rFonts w:ascii="Times New Roman" w:eastAsia="Calibri" w:hAnsi="Times New Roman" w:cs="Times New Roman"/>
                <w:sz w:val="24"/>
                <w:szCs w:val="24"/>
              </w:rPr>
              <w:t>-го члена.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Арифметическая и геометрическая прогрессии. Формулы </w:t>
            </w:r>
            <w:r w:rsidRPr="0027085D">
              <w:rPr>
                <w:rFonts w:ascii="Times New Roman" w:eastAsia="Calibri" w:hAnsi="Times New Roman" w:cs="Times New Roman"/>
                <w:i/>
                <w:sz w:val="24"/>
                <w:szCs w:val="24"/>
                <w:lang w:val="en-US"/>
              </w:rPr>
              <w:t>n</w:t>
            </w:r>
            <w:r w:rsidRPr="0027085D">
              <w:rPr>
                <w:rFonts w:ascii="Times New Roman" w:eastAsia="Calibri" w:hAnsi="Times New Roman" w:cs="Times New Roman"/>
                <w:sz w:val="24"/>
                <w:szCs w:val="24"/>
              </w:rPr>
              <w:t xml:space="preserve">-го члена арифметической и геометрической прогрессий, суммы первых </w:t>
            </w:r>
            <w:r w:rsidRPr="0027085D">
              <w:rPr>
                <w:rFonts w:ascii="Times New Roman" w:eastAsia="Calibri" w:hAnsi="Times New Roman" w:cs="Times New Roman"/>
                <w:sz w:val="24"/>
                <w:szCs w:val="24"/>
                <w:lang w:val="en-US"/>
              </w:rPr>
              <w:t>n</w:t>
            </w:r>
            <w:r w:rsidRPr="0027085D">
              <w:rPr>
                <w:rFonts w:ascii="Times New Roman" w:eastAsia="Calibri" w:hAnsi="Times New Roman" w:cs="Times New Roman"/>
                <w:iCs/>
                <w:sz w:val="24"/>
                <w:szCs w:val="24"/>
              </w:rPr>
              <w:t>-х</w:t>
            </w:r>
            <w:r w:rsidRPr="0027085D">
              <w:rPr>
                <w:rFonts w:ascii="Times New Roman" w:eastAsia="Calibri" w:hAnsi="Times New Roman" w:cs="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Описательная статистика.</w:t>
            </w:r>
            <w:r w:rsidRPr="0027085D">
              <w:rPr>
                <w:rFonts w:ascii="Times New Roman" w:eastAsia="Calibri" w:hAnsi="Times New Roman" w:cs="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Случайные события и вероятность.</w:t>
            </w:r>
            <w:r w:rsidRPr="0027085D">
              <w:rPr>
                <w:rFonts w:ascii="Times New Roman" w:eastAsia="Calibri" w:hAnsi="Times New Roman" w:cs="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Комбинаторика. </w:t>
            </w:r>
            <w:r w:rsidRPr="0027085D">
              <w:rPr>
                <w:rFonts w:ascii="Times New Roman" w:eastAsia="Calibri" w:hAnsi="Times New Roman" w:cs="Times New Roman"/>
                <w:sz w:val="24"/>
                <w:szCs w:val="24"/>
              </w:rPr>
              <w:t>Решение комбинаторных задач перебором вариантов. Комбинаторное правило умножения. Перестановки и факториал.</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Наглядная геометрия. </w:t>
            </w:r>
            <w:r w:rsidRPr="0027085D">
              <w:rPr>
                <w:rFonts w:ascii="Times New Roman" w:eastAsia="Calibri" w:hAnsi="Times New Roman" w:cs="Times New Roman"/>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Виды углов. Градусная мера угла. Измерение и построение углов с помощью транспортира. Биссектриса угла.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Понятие объёма; единицы объёма. Объём прямоугольного параллелепипеда, куба.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Понятие о равенстве фигур. Центральная, осевая и зеркальная симметрии. Изображение симметричных фигур.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Геометрические фигуры. </w:t>
            </w:r>
            <w:r w:rsidRPr="0027085D">
              <w:rPr>
                <w:rFonts w:ascii="Times New Roman" w:eastAsia="Calibri" w:hAnsi="Times New Roman" w:cs="Times New Roman"/>
                <w:sz w:val="24"/>
                <w:szCs w:val="24"/>
              </w:rPr>
              <w:t>Прямые и углы. Точка, прямая, плоскость. Отрезок, луч. Угол. Виды углов. Вертикальные и смежные углы. Биссектриса угла.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Геометрическое место точек. Свойства биссектрисы угла и серединного перпендикуляра к отрезку.</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27085D">
              <w:rPr>
                <w:rFonts w:ascii="Times New Roman" w:eastAsia="Calibri" w:hAnsi="Times New Roman" w:cs="Times New Roman"/>
                <w:sz w:val="24"/>
                <w:szCs w:val="24"/>
                <w:lang w:val="en-US"/>
              </w:rPr>
              <w:sym w:font="Symbol" w:char="00B0"/>
            </w:r>
            <w:r w:rsidRPr="0027085D">
              <w:rPr>
                <w:rFonts w:ascii="Times New Roman" w:eastAsia="Calibri" w:hAnsi="Times New Roman" w:cs="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Многоугольник. Выпуклые многоугольники. Сумма углов выпуклого многоугольника. Правильные многоугольники.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Решение задач на вычисление, доказательство и построение с использованием свойств изученных фигур.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Измерение геометрических величин. </w:t>
            </w:r>
            <w:r w:rsidRPr="0027085D">
              <w:rPr>
                <w:rFonts w:ascii="Times New Roman" w:eastAsia="Calibri" w:hAnsi="Times New Roman" w:cs="Times New Roman"/>
                <w:sz w:val="24"/>
                <w:szCs w:val="24"/>
              </w:rPr>
              <w:t>Длина отрезка. Расстояние от точки до прямой. Расстояние между параллельными прямыми.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Периметр многоугольника.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Длина окружности, число π, длина дуги окружности.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Градусная мера угла, соответствие между величиной центрального угла и длиной дуги окружности.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Решение задач на вычисление и доказательство с использованием изученных формул.</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Координаты. </w:t>
            </w:r>
            <w:r w:rsidRPr="0027085D">
              <w:rPr>
                <w:rFonts w:ascii="Times New Roman" w:eastAsia="Calibri" w:hAnsi="Times New Roman" w:cs="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Векторы. </w:t>
            </w:r>
            <w:r w:rsidRPr="0027085D">
              <w:rPr>
                <w:rFonts w:ascii="Times New Roman" w:eastAsia="Calibri" w:hAnsi="Times New Roman" w:cs="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Теоретико-множественные понятия. </w:t>
            </w:r>
            <w:r w:rsidRPr="0027085D">
              <w:rPr>
                <w:rFonts w:ascii="Times New Roman" w:eastAsia="Calibri" w:hAnsi="Times New Roman" w:cs="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Иллюстрация отношений между множествами с помощью диаграмм Эйлера—Венна.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Элементы логики. </w:t>
            </w:r>
            <w:r w:rsidRPr="0027085D">
              <w:rPr>
                <w:rFonts w:ascii="Times New Roman" w:eastAsia="Calibri" w:hAnsi="Times New Roman" w:cs="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Понятие о равносильности, следовании, употребление логических связок </w:t>
            </w:r>
            <w:r w:rsidRPr="0027085D">
              <w:rPr>
                <w:rFonts w:ascii="Times New Roman" w:eastAsia="Calibri" w:hAnsi="Times New Roman" w:cs="Times New Roman"/>
                <w:i/>
                <w:iCs/>
                <w:sz w:val="24"/>
                <w:szCs w:val="24"/>
              </w:rPr>
              <w:t xml:space="preserve">если..., то, в том и только в том случае, </w:t>
            </w:r>
            <w:r w:rsidRPr="0027085D">
              <w:rPr>
                <w:rFonts w:ascii="Times New Roman" w:eastAsia="Calibri" w:hAnsi="Times New Roman" w:cs="Times New Roman"/>
                <w:sz w:val="24"/>
                <w:szCs w:val="24"/>
              </w:rPr>
              <w:t xml:space="preserve">логические связки </w:t>
            </w:r>
            <w:r w:rsidRPr="0027085D">
              <w:rPr>
                <w:rFonts w:ascii="Times New Roman" w:eastAsia="Calibri" w:hAnsi="Times New Roman" w:cs="Times New Roman"/>
                <w:i/>
                <w:iCs/>
                <w:sz w:val="24"/>
                <w:szCs w:val="24"/>
              </w:rPr>
              <w:t>и, или.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 xml:space="preserve">Математика в историческом развитии. </w:t>
            </w:r>
            <w:r w:rsidRPr="0027085D">
              <w:rPr>
                <w:rFonts w:ascii="Times New Roman" w:eastAsia="Calibri" w:hAnsi="Times New Roman" w:cs="Times New Roman"/>
                <w:sz w:val="24"/>
                <w:szCs w:val="24"/>
              </w:rPr>
              <w:t xml:space="preserve">История формирования понятия числа: </w:t>
            </w:r>
            <w:r w:rsidRPr="0027085D">
              <w:rPr>
                <w:rFonts w:ascii="Times New Roman" w:eastAsia="Calibri" w:hAnsi="Times New Roman" w:cs="Times New Roman"/>
                <w:sz w:val="24"/>
                <w:szCs w:val="24"/>
              </w:rPr>
              <w:lastRenderedPageBreak/>
              <w:t>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27085D">
              <w:rPr>
                <w:rFonts w:ascii="Times New Roman" w:eastAsia="Calibri" w:hAnsi="Times New Roman" w:cs="Times New Roman"/>
                <w:sz w:val="24"/>
                <w:szCs w:val="24"/>
                <w:lang w:val="en-US"/>
              </w:rPr>
              <w:t>X</w:t>
            </w:r>
            <w:r w:rsidRPr="0027085D">
              <w:rPr>
                <w:rFonts w:ascii="Times New Roman" w:eastAsia="Calibri" w:hAnsi="Times New Roman" w:cs="Times New Roman"/>
                <w:sz w:val="24"/>
                <w:szCs w:val="24"/>
              </w:rPr>
              <w:t>. Абель. Э. Галуа.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Задача Леонардо Пизанского (Фибоначчи) о кроликах, числа Фибоначчи. Задача о шахматной доске.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Истоки теории вероятностей: страховое дело, азартные игры. П. Ферма и Б. Паскаль. Я. Бернулли. А. Н. Колмогоров.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27085D">
              <w:rPr>
                <w:rFonts w:ascii="Times New Roman" w:eastAsia="Calibri" w:hAnsi="Times New Roman" w:cs="Times New Roman"/>
                <w:iCs/>
                <w:sz w:val="24"/>
                <w:szCs w:val="24"/>
              </w:rPr>
              <w:t xml:space="preserve">π. </w:t>
            </w:r>
            <w:r w:rsidRPr="0027085D">
              <w:rPr>
                <w:rFonts w:ascii="Times New Roman" w:eastAsia="Calibri" w:hAnsi="Times New Roman" w:cs="Times New Roman"/>
                <w:sz w:val="24"/>
                <w:szCs w:val="24"/>
              </w:rPr>
              <w:t>Золотое сечение. «Начала» Евклида. Л. Эйлер. Н. И. Лобачевский. История пятого постулата. Софизм, парадоксы.</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rPr>
            </w:pPr>
            <w:r w:rsidRPr="0027085D">
              <w:rPr>
                <w:rFonts w:ascii="Times New Roman" w:eastAsia="Times New Roman" w:hAnsi="Times New Roman" w:cs="Times New Roman"/>
                <w:b/>
                <w:bCs/>
                <w:sz w:val="24"/>
                <w:szCs w:val="24"/>
              </w:rPr>
              <w:t>Информатика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 xml:space="preserve">Информация и способы её представления. </w:t>
            </w:r>
            <w:r w:rsidRPr="0027085D">
              <w:rPr>
                <w:rFonts w:ascii="Times New Roman" w:eastAsia="Calibri" w:hAnsi="Times New Roman" w:cs="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Описание информации при помощи текстов. </w:t>
            </w:r>
            <w:r w:rsidRPr="0027085D">
              <w:rPr>
                <w:rFonts w:ascii="Times New Roman" w:eastAsia="Calibri" w:hAnsi="Times New Roman" w:cs="Times New Roman"/>
                <w:i/>
                <w:sz w:val="24"/>
                <w:szCs w:val="24"/>
              </w:rPr>
              <w:t>Язык. Письмо. Знак</w:t>
            </w:r>
            <w:r w:rsidRPr="0027085D">
              <w:rPr>
                <w:rFonts w:ascii="Times New Roman" w:eastAsia="Calibri" w:hAnsi="Times New Roman" w:cs="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xml:space="preserve">Примеры кодов. Код КОИ-8. Представление о стандарте Юникод. Значение стандартов для ИКТ.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Знакомство с двоичной записью целых чисел. Запись натуральных чисел в пределах 256.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Понятие о необходимости количественного описания информации.</w:t>
            </w:r>
            <w:r w:rsidRPr="0027085D">
              <w:rPr>
                <w:rFonts w:ascii="Times New Roman" w:eastAsia="Calibri" w:hAnsi="Times New Roman" w:cs="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Бит и байт — единицы размера двоичных текстов, производные единицы.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Понятие о носителях информации, используемых  в ИКТ, их истории и перспективах развития.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w:t>
            </w:r>
            <w:r w:rsidRPr="0027085D">
              <w:rPr>
                <w:rFonts w:ascii="Times New Roman" w:eastAsia="Calibri" w:hAnsi="Times New Roman" w:cs="Times New Roman"/>
                <w:sz w:val="24"/>
                <w:szCs w:val="24"/>
              </w:rPr>
              <w:lastRenderedPageBreak/>
              <w:t>наблюдений, файлы данных при математическом моделировании и др.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 xml:space="preserve">Основы алгоритмической культуры. </w:t>
            </w:r>
            <w:r w:rsidRPr="0027085D">
              <w:rPr>
                <w:rFonts w:ascii="Times New Roman" w:eastAsia="Calibri" w:hAnsi="Times New Roman" w:cs="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Знакомство с графами, деревьями, списками, символьными строками.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Понятие о методах разработки программ (пошаговое выполнение, отладка, тестирование).</w:t>
            </w:r>
          </w:p>
          <w:p w:rsidR="00A14193" w:rsidRPr="0027085D" w:rsidRDefault="00A14193" w:rsidP="00A14193">
            <w:pPr>
              <w:widowControl w:val="0"/>
              <w:autoSpaceDE w:val="0"/>
              <w:autoSpaceDN w:val="0"/>
              <w:adjustRightInd w:val="0"/>
              <w:spacing w:after="0" w:line="240" w:lineRule="auto"/>
              <w:ind w:firstLine="284"/>
              <w:jc w:val="both"/>
              <w:outlineLvl w:val="0"/>
              <w:rPr>
                <w:rFonts w:ascii="Times New Roman" w:eastAsia="Calibri" w:hAnsi="Times New Roman" w:cs="Times New Roman"/>
                <w:sz w:val="24"/>
                <w:szCs w:val="24"/>
              </w:rPr>
            </w:pPr>
            <w:r w:rsidRPr="0027085D">
              <w:rPr>
                <w:rFonts w:ascii="Times New Roman" w:eastAsia="Calibri" w:hAnsi="Times New Roman" w:cs="Times New Roman"/>
                <w:b/>
                <w:sz w:val="24"/>
                <w:szCs w:val="24"/>
              </w:rPr>
              <w:t xml:space="preserve">Использование программных систем и сервисов. </w:t>
            </w:r>
            <w:r w:rsidRPr="0027085D">
              <w:rPr>
                <w:rFonts w:ascii="Times New Roman" w:eastAsia="Calibri" w:hAnsi="Times New Roman" w:cs="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Компьютерные вирусы. Антивирусная профилактика.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Файл.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Архивирование и разархивирование.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Гипертекст. Браузеры. Компьютерные энциклопедии и компьютерные словари. Средства поиска информации.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 xml:space="preserve">Работа в информационном пространстве. </w:t>
            </w:r>
            <w:r w:rsidRPr="0027085D">
              <w:rPr>
                <w:rFonts w:ascii="Times New Roman" w:eastAsia="Calibri" w:hAnsi="Times New Roman" w:cs="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Организация взаимодействия в информационной среде: электронная переписка, чат, форум, телеконференция, сайт.</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Тенденции развития ИКТ (суперкомпьютеры, мобильные вычислительные устройства).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Физика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Физика и физические методы изучения природы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Механические явления. Кинематика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Динамика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Сила упругости. Сила трения. Сила тяжести. Закон всемирного тяготения. Центр тяжести.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Давление. Атмосферное давление. Закон Паскаля. Закон Архимеда. Условие плавания тел.</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Условия равновесия твёрдого тела.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Законы сохранения импульса и механической энергии. Механические колебания и волны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Импульс. Закон сохранения импульса. Реактивное движение.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Механические колебания. Резонанс. Механические волны. Звук. Использование колебаний в технике.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Строение и свойства вещества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Тепловые явления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Преобразования энергии в тепловых машинах. КПД тепловой машины. Экологические </w:t>
            </w:r>
            <w:r w:rsidRPr="0027085D">
              <w:rPr>
                <w:rFonts w:ascii="Times New Roman" w:eastAsia="Calibri" w:hAnsi="Times New Roman" w:cs="Times New Roman"/>
                <w:sz w:val="24"/>
                <w:szCs w:val="24"/>
              </w:rPr>
              <w:lastRenderedPageBreak/>
              <w:t>проблемы теплоэнергетики.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Электрические явления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Магнитные явления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Электродвигатель постоянного тока.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Электромагнитная индукция. Электрогенератор. Трансформатор.</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Электромагнитные колебания и волны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Электромагнитные колебания. Электромагнитные волны. Влияние электромагнитных излучений на живые организмы.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Принципы радиосвязи и телевидения.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Свет — электромагнитная волна. Прямолинейное распространение света. Отражение и преломление света. Плоское </w:t>
            </w:r>
            <w:r w:rsidRPr="0027085D">
              <w:rPr>
                <w:rFonts w:ascii="Times New Roman" w:eastAsia="Calibri" w:hAnsi="Times New Roman" w:cs="Times New Roman"/>
                <w:bCs/>
                <w:sz w:val="24"/>
                <w:szCs w:val="24"/>
              </w:rPr>
              <w:t xml:space="preserve">зеркало. </w:t>
            </w:r>
            <w:r w:rsidRPr="0027085D">
              <w:rPr>
                <w:rFonts w:ascii="Times New Roman" w:eastAsia="Calibri" w:hAnsi="Times New Roman" w:cs="Times New Roman"/>
                <w:sz w:val="24"/>
                <w:szCs w:val="24"/>
              </w:rPr>
              <w:t>Линзы. Фокусное расстояние и оптическая сила линзы. Оптические приборы. Дисперсия света.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Квантовые явления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Строение и эволюция Вселенной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Биология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Живые организмы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Правила работы в кабинете биологии, с биологическими приборами и инструментами.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Лишайники. Роль лишайников в природе и жизни человека.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Вирусы — неклеточные формы. Заболевания, вызываемые вирусами. Меры профилактики заболеваний.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w:t>
            </w:r>
            <w:r w:rsidRPr="0027085D">
              <w:rPr>
                <w:rFonts w:ascii="Times New Roman" w:eastAsia="Calibri" w:hAnsi="Times New Roman" w:cs="Times New Roman"/>
                <w:sz w:val="24"/>
                <w:szCs w:val="24"/>
              </w:rPr>
              <w:lastRenderedPageBreak/>
              <w:t>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Человек и его здоровье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Человек и окружающая среда. Природная и социальная среда обитания человека. Защита среды обитания человека.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Питание. Пищеварение. Пищеварительная система. Нарушения работы пищеварительной системы и их профилактика.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Общие биологические закономерности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Наследственность и изменчивость — свойства организмов. Наследственная и ненаследственная изменчивость.</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Химия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Основные понятия химии (уровень атомно-молекулярных представлений)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Первоначальные представления о естественных семействах (группах) химических элементов: щелочные металлы, галогены.</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lastRenderedPageBreak/>
              <w:t>Периодический закон и периодическая система химических элементов Д.</w:t>
            </w:r>
            <w:r w:rsidRPr="0027085D">
              <w:rPr>
                <w:rFonts w:ascii="Times New Roman" w:eastAsia="Calibri" w:hAnsi="Times New Roman" w:cs="Times New Roman"/>
                <w:b/>
                <w:sz w:val="24"/>
                <w:szCs w:val="24"/>
                <w:lang w:val="en-US"/>
              </w:rPr>
              <w:t> </w:t>
            </w:r>
            <w:r w:rsidRPr="0027085D">
              <w:rPr>
                <w:rFonts w:ascii="Times New Roman" w:eastAsia="Calibri" w:hAnsi="Times New Roman" w:cs="Times New Roman"/>
                <w:b/>
                <w:sz w:val="24"/>
                <w:szCs w:val="24"/>
              </w:rPr>
              <w:t>И.</w:t>
            </w:r>
            <w:r w:rsidRPr="0027085D">
              <w:rPr>
                <w:rFonts w:ascii="Times New Roman" w:eastAsia="Calibri" w:hAnsi="Times New Roman" w:cs="Times New Roman"/>
                <w:b/>
                <w:sz w:val="24"/>
                <w:szCs w:val="24"/>
                <w:lang w:val="en-US"/>
              </w:rPr>
              <w:t> </w:t>
            </w:r>
            <w:r w:rsidRPr="0027085D">
              <w:rPr>
                <w:rFonts w:ascii="Times New Roman" w:eastAsia="Calibri" w:hAnsi="Times New Roman" w:cs="Times New Roman"/>
                <w:b/>
                <w:sz w:val="24"/>
                <w:szCs w:val="24"/>
              </w:rPr>
              <w:t>Менделеева. Строение вещества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Многообразие химических реакций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Скорость химических реакций. Факторы, влияющие на скорость химических реакций.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Многообразие веществ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Экспериментальная химия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A14193" w:rsidRPr="0027085D"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Изобразительное искусство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Роль искусства и художественной деятельности человека в развитии культуры. </w:t>
            </w:r>
            <w:r w:rsidRPr="0027085D">
              <w:rPr>
                <w:rFonts w:ascii="Times New Roman" w:eastAsia="Calibri" w:hAnsi="Times New Roman" w:cs="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Роль художественной деятельности человека в освоении мира. </w:t>
            </w:r>
            <w:r w:rsidRPr="0027085D">
              <w:rPr>
                <w:rFonts w:ascii="Times New Roman" w:eastAsia="Calibri" w:hAnsi="Times New Roman" w:cs="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Художественный диалог культур. </w:t>
            </w:r>
            <w:r w:rsidRPr="0027085D">
              <w:rPr>
                <w:rFonts w:ascii="Times New Roman" w:eastAsia="Calibri" w:hAnsi="Times New Roman" w:cs="Times New Roman"/>
                <w:sz w:val="24"/>
                <w:szCs w:val="24"/>
              </w:rPr>
              <w:t xml:space="preserve">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w:t>
            </w:r>
            <w:r w:rsidRPr="0027085D">
              <w:rPr>
                <w:rFonts w:ascii="Times New Roman" w:eastAsia="Calibri" w:hAnsi="Times New Roman" w:cs="Times New Roman"/>
                <w:sz w:val="24"/>
                <w:szCs w:val="24"/>
              </w:rPr>
              <w:lastRenderedPageBreak/>
              <w:t>музеи мира.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Роль искусства в создании материальной среды жизни человека. </w:t>
            </w:r>
            <w:r w:rsidRPr="0027085D">
              <w:rPr>
                <w:rFonts w:ascii="Times New Roman" w:eastAsia="Calibri" w:hAnsi="Times New Roman" w:cs="Times New Roman"/>
                <w:sz w:val="24"/>
                <w:szCs w:val="24"/>
              </w:rPr>
              <w:t>Роль искусства в организации предметно-пространственной среды жизни человека.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Искусство в современном мире. </w:t>
            </w:r>
            <w:r w:rsidRPr="0027085D">
              <w:rPr>
                <w:rFonts w:ascii="Times New Roman" w:eastAsia="Calibri" w:hAnsi="Times New Roman" w:cs="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Духовно-нравственные проблемы жизни и искусства. </w:t>
            </w:r>
            <w:r w:rsidRPr="0027085D">
              <w:rPr>
                <w:rFonts w:ascii="Times New Roman" w:eastAsia="Calibri" w:hAnsi="Times New Roman" w:cs="Times New Roman"/>
                <w:sz w:val="24"/>
                <w:szCs w:val="24"/>
              </w:rPr>
              <w:t>Выражение в образах искусства нравственного поиска человечества, нравственного выбора отдельного человека.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Народные праздники, обряды в искусстве и в современной жизни.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Взаимоотношения между народами, между людьми разных поколений в жизни и в искусстве.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Специфика художественного изображения. </w:t>
            </w:r>
            <w:r w:rsidRPr="0027085D">
              <w:rPr>
                <w:rFonts w:ascii="Times New Roman" w:eastAsia="Calibri" w:hAnsi="Times New Roman" w:cs="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Средства художественной выразительности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Художественные материалы и художественные техники. </w:t>
            </w:r>
            <w:r w:rsidRPr="0027085D">
              <w:rPr>
                <w:rFonts w:ascii="Times New Roman" w:eastAsia="Calibri" w:hAnsi="Times New Roman" w:cs="Times New Roman"/>
                <w:sz w:val="24"/>
                <w:szCs w:val="24"/>
              </w:rPr>
              <w:t>Материалы живописи, графики, скульптуры. Художественные техники.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Композиция. </w:t>
            </w:r>
            <w:r w:rsidRPr="0027085D">
              <w:rPr>
                <w:rFonts w:ascii="Times New Roman" w:eastAsia="Calibri" w:hAnsi="Times New Roman" w:cs="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Пропорции. </w:t>
            </w:r>
            <w:r w:rsidRPr="0027085D">
              <w:rPr>
                <w:rFonts w:ascii="Times New Roman" w:eastAsia="Calibri" w:hAnsi="Times New Roman" w:cs="Times New Roman"/>
                <w:sz w:val="24"/>
                <w:szCs w:val="24"/>
              </w:rPr>
              <w:t>Линейная и воздушная перспектива. Контраст в композиции.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Цвет. </w:t>
            </w:r>
            <w:r w:rsidRPr="0027085D">
              <w:rPr>
                <w:rFonts w:ascii="Times New Roman" w:eastAsia="Calibri" w:hAnsi="Times New Roman" w:cs="Times New Roman"/>
                <w:sz w:val="24"/>
                <w:szCs w:val="24"/>
              </w:rPr>
              <w:t>Цветовые отношения. Колорит картины. Напряжённость и насыщенность цвета. Свет и цвет. Характер мазка.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Линия, штрих, пятно. </w:t>
            </w:r>
            <w:r w:rsidRPr="0027085D">
              <w:rPr>
                <w:rFonts w:ascii="Times New Roman" w:eastAsia="Calibri" w:hAnsi="Times New Roman" w:cs="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Объём и форма. </w:t>
            </w:r>
            <w:r w:rsidRPr="0027085D">
              <w:rPr>
                <w:rFonts w:ascii="Times New Roman" w:eastAsia="Calibri" w:hAnsi="Times New Roman" w:cs="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Ритм. </w:t>
            </w:r>
            <w:r w:rsidRPr="0027085D">
              <w:rPr>
                <w:rFonts w:ascii="Times New Roman" w:eastAsia="Calibri" w:hAnsi="Times New Roman" w:cs="Times New Roman"/>
                <w:sz w:val="24"/>
                <w:szCs w:val="24"/>
              </w:rPr>
              <w:t>Роль ритма в построении композиции в живописи и рисунке, архитектуре, декоративно-прикладном искусстве.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Изобразительные виды искусства. </w:t>
            </w:r>
            <w:r w:rsidRPr="0027085D">
              <w:rPr>
                <w:rFonts w:ascii="Times New Roman" w:eastAsia="Calibri" w:hAnsi="Times New Roman" w:cs="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Конструктивные виды искусства. </w:t>
            </w:r>
            <w:r w:rsidRPr="0027085D">
              <w:rPr>
                <w:rFonts w:ascii="Times New Roman" w:eastAsia="Calibri" w:hAnsi="Times New Roman" w:cs="Times New Roman"/>
                <w:sz w:val="24"/>
                <w:szCs w:val="24"/>
              </w:rPr>
              <w:t xml:space="preserve">Архитектура </w:t>
            </w:r>
            <w:r w:rsidRPr="0027085D">
              <w:rPr>
                <w:rFonts w:ascii="Times New Roman" w:eastAsia="Calibri" w:hAnsi="Times New Roman" w:cs="Times New Roman"/>
                <w:bCs/>
                <w:sz w:val="24"/>
                <w:szCs w:val="24"/>
              </w:rPr>
              <w:t>и</w:t>
            </w:r>
            <w:r w:rsidRPr="0027085D">
              <w:rPr>
                <w:rFonts w:ascii="Times New Roman" w:eastAsia="Calibri" w:hAnsi="Times New Roman" w:cs="Times New Roman"/>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Архитектурный образ. Архитектура — летопись времён.</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Декоративно-прикладные виды искусства. </w:t>
            </w:r>
            <w:r w:rsidRPr="0027085D">
              <w:rPr>
                <w:rFonts w:ascii="Times New Roman" w:eastAsia="Calibri" w:hAnsi="Times New Roman" w:cs="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27085D">
              <w:rPr>
                <w:rFonts w:ascii="Times New Roman" w:eastAsia="Calibri" w:hAnsi="Times New Roman" w:cs="Times New Roman"/>
                <w:bCs/>
                <w:sz w:val="24"/>
                <w:szCs w:val="24"/>
              </w:rPr>
              <w:t>и его</w:t>
            </w:r>
            <w:r w:rsidRPr="0027085D">
              <w:rPr>
                <w:rFonts w:ascii="Times New Roman" w:eastAsia="Calibri" w:hAnsi="Times New Roman" w:cs="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Изображение в синтетических и экранных видах искусства и художественная фотография. </w:t>
            </w:r>
            <w:r w:rsidRPr="0027085D">
              <w:rPr>
                <w:rFonts w:ascii="Times New Roman" w:eastAsia="Calibri" w:hAnsi="Times New Roman" w:cs="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w:t>
            </w:r>
            <w:r w:rsidRPr="0027085D">
              <w:rPr>
                <w:rFonts w:ascii="Times New Roman" w:eastAsia="Calibri" w:hAnsi="Times New Roman" w:cs="Times New Roman"/>
                <w:sz w:val="24"/>
                <w:szCs w:val="24"/>
              </w:rPr>
              <w:lastRenderedPageBreak/>
              <w:t xml:space="preserve">особенности </w:t>
            </w:r>
            <w:r w:rsidRPr="0027085D">
              <w:rPr>
                <w:rFonts w:ascii="Times New Roman" w:eastAsia="Calibri" w:hAnsi="Times New Roman" w:cs="Times New Roman"/>
                <w:bCs/>
                <w:sz w:val="24"/>
                <w:szCs w:val="24"/>
              </w:rPr>
              <w:t xml:space="preserve">и </w:t>
            </w:r>
            <w:r w:rsidRPr="0027085D">
              <w:rPr>
                <w:rFonts w:ascii="Times New Roman" w:eastAsia="Calibri" w:hAnsi="Times New Roman" w:cs="Times New Roman"/>
                <w:sz w:val="24"/>
                <w:szCs w:val="24"/>
              </w:rPr>
              <w:t>возможности. Создание художественного образа в искусстве фотографии.</w:t>
            </w:r>
          </w:p>
          <w:p w:rsidR="00A14193" w:rsidRPr="0027085D"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Музыка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Музыка как вид искусства. </w:t>
            </w:r>
            <w:r w:rsidRPr="0027085D">
              <w:rPr>
                <w:rFonts w:ascii="Times New Roman" w:eastAsia="Calibri" w:hAnsi="Times New Roman" w:cs="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Музыкальный образ и музыкальная драматургия. </w:t>
            </w:r>
            <w:r w:rsidRPr="0027085D">
              <w:rPr>
                <w:rFonts w:ascii="Times New Roman" w:eastAsia="Calibri" w:hAnsi="Times New Roman" w:cs="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xml:space="preserve"> вв.: духовная музыка (знаменный распев и григорианский хорал), западноевропейская и русская музыка </w:t>
            </w:r>
            <w:r w:rsidRPr="0027085D">
              <w:rPr>
                <w:rFonts w:ascii="Times New Roman" w:eastAsia="Calibri" w:hAnsi="Times New Roman" w:cs="Times New Roman"/>
                <w:sz w:val="24"/>
                <w:szCs w:val="24"/>
                <w:lang w:val="en-US"/>
              </w:rPr>
              <w:t>XVII</w:t>
            </w:r>
            <w:r w:rsidRPr="0027085D">
              <w:rPr>
                <w:rFonts w:ascii="Times New Roman" w:eastAsia="Calibri" w:hAnsi="Times New Roman" w:cs="Times New Roman"/>
                <w:sz w:val="24"/>
                <w:szCs w:val="24"/>
              </w:rPr>
              <w:t>—</w:t>
            </w:r>
            <w:r w:rsidRPr="0027085D">
              <w:rPr>
                <w:rFonts w:ascii="Times New Roman" w:eastAsia="Calibri" w:hAnsi="Times New Roman" w:cs="Times New Roman"/>
                <w:sz w:val="24"/>
                <w:szCs w:val="24"/>
                <w:lang w:val="en-US"/>
              </w:rPr>
              <w:t>XVIII</w:t>
            </w:r>
            <w:r w:rsidRPr="0027085D">
              <w:rPr>
                <w:rFonts w:ascii="Times New Roman" w:eastAsia="Calibri" w:hAnsi="Times New Roman" w:cs="Times New Roman"/>
                <w:sz w:val="24"/>
                <w:szCs w:val="24"/>
              </w:rPr>
              <w:t xml:space="preserve"> вв., зарубежная и русская музыкальная культура </w:t>
            </w:r>
            <w:r w:rsidRPr="0027085D">
              <w:rPr>
                <w:rFonts w:ascii="Times New Roman" w:eastAsia="Calibri" w:hAnsi="Times New Roman" w:cs="Times New Roman"/>
                <w:sz w:val="24"/>
                <w:szCs w:val="24"/>
                <w:lang w:val="en-US"/>
              </w:rPr>
              <w:t>XIX</w:t>
            </w:r>
            <w:r w:rsidRPr="0027085D">
              <w:rPr>
                <w:rFonts w:ascii="Times New Roman" w:eastAsia="Calibri" w:hAnsi="Times New Roman" w:cs="Times New Roman"/>
                <w:sz w:val="24"/>
                <w:szCs w:val="24"/>
              </w:rPr>
              <w:t> в. (основные стили, жанры и характерные черты, специфика национальных школ).</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Музыка в современном мире: традиции и инновации. </w:t>
            </w:r>
            <w:r w:rsidRPr="0027085D">
              <w:rPr>
                <w:rFonts w:ascii="Times New Roman" w:eastAsia="Calibri" w:hAnsi="Times New Roman" w:cs="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Отечественная и зарубежная музыка композиторов </w:t>
            </w:r>
            <w:r w:rsidRPr="0027085D">
              <w:rPr>
                <w:rFonts w:ascii="Times New Roman" w:eastAsia="Calibri" w:hAnsi="Times New Roman" w:cs="Times New Roman"/>
                <w:sz w:val="24"/>
                <w:szCs w:val="24"/>
                <w:lang w:val="en-US"/>
              </w:rPr>
              <w:t>XX</w:t>
            </w:r>
            <w:r w:rsidRPr="0027085D">
              <w:rPr>
                <w:rFonts w:ascii="Times New Roman" w:eastAsia="Calibri" w:hAnsi="Times New Roman" w:cs="Times New Roman"/>
                <w:sz w:val="24"/>
                <w:szCs w:val="24"/>
              </w:rPr>
              <w:t>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27085D">
              <w:rPr>
                <w:rFonts w:ascii="Times New Roman" w:eastAsia="Calibri" w:hAnsi="Times New Roman" w:cs="Times New Roman"/>
                <w:sz w:val="24"/>
                <w:szCs w:val="24"/>
                <w:lang w:val="en-US"/>
              </w:rPr>
              <w:t>acapella</w:t>
            </w:r>
            <w:r w:rsidRPr="0027085D">
              <w:rPr>
                <w:rFonts w:ascii="Times New Roman" w:eastAsia="Calibri" w:hAnsi="Times New Roman" w:cs="Times New Roman"/>
                <w:sz w:val="24"/>
                <w:szCs w:val="24"/>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A14193" w:rsidRPr="0027085D"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Технология</w:t>
            </w:r>
          </w:p>
          <w:p w:rsidR="00A14193" w:rsidRPr="0027085D" w:rsidRDefault="00A14193" w:rsidP="00A14193">
            <w:pPr>
              <w:widowControl w:val="0"/>
              <w:shd w:val="clear" w:color="auto" w:fill="FFFFFF"/>
              <w:autoSpaceDE w:val="0"/>
              <w:autoSpaceDN w:val="0"/>
              <w:adjustRightInd w:val="0"/>
              <w:spacing w:after="0" w:line="240" w:lineRule="auto"/>
              <w:ind w:firstLine="284"/>
              <w:jc w:val="center"/>
              <w:rPr>
                <w:rFonts w:ascii="Times New Roman" w:eastAsia="Calibri" w:hAnsi="Times New Roman" w:cs="Times New Roman"/>
                <w:sz w:val="24"/>
                <w:szCs w:val="24"/>
              </w:rPr>
            </w:pPr>
            <w:r w:rsidRPr="0027085D">
              <w:rPr>
                <w:rFonts w:ascii="Times New Roman" w:eastAsia="Calibri" w:hAnsi="Times New Roman" w:cs="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lastRenderedPageBreak/>
              <w:t>Индустриальные технологии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i/>
                <w:iCs/>
                <w:sz w:val="24"/>
                <w:szCs w:val="24"/>
              </w:rPr>
              <w:t xml:space="preserve">Технологии обработки конструкционных и поделочных </w:t>
            </w:r>
            <w:r w:rsidRPr="0027085D">
              <w:rPr>
                <w:rFonts w:ascii="Times New Roman" w:eastAsia="Calibri" w:hAnsi="Times New Roman" w:cs="Times New Roman"/>
                <w:b/>
                <w:bCs/>
                <w:i/>
                <w:iCs/>
                <w:sz w:val="24"/>
                <w:szCs w:val="24"/>
              </w:rPr>
              <w:t>материалов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Технологии ручной обработки древесины </w:t>
            </w:r>
            <w:r w:rsidRPr="0027085D">
              <w:rPr>
                <w:rFonts w:ascii="Times New Roman" w:eastAsia="Calibri" w:hAnsi="Times New Roman" w:cs="Times New Roman"/>
                <w:bCs/>
                <w:sz w:val="24"/>
                <w:szCs w:val="24"/>
              </w:rPr>
              <w:t xml:space="preserve">и </w:t>
            </w:r>
            <w:r w:rsidRPr="0027085D">
              <w:rPr>
                <w:rFonts w:ascii="Times New Roman" w:eastAsia="Calibri" w:hAnsi="Times New Roman" w:cs="Times New Roman"/>
                <w:sz w:val="24"/>
                <w:szCs w:val="24"/>
              </w:rPr>
              <w:t>древесных материалов.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Технологии машинной обработки древесины </w:t>
            </w:r>
            <w:r w:rsidRPr="0027085D">
              <w:rPr>
                <w:rFonts w:ascii="Times New Roman" w:eastAsia="Calibri" w:hAnsi="Times New Roman" w:cs="Times New Roman"/>
                <w:bCs/>
                <w:sz w:val="24"/>
                <w:szCs w:val="24"/>
              </w:rPr>
              <w:t xml:space="preserve">и </w:t>
            </w:r>
            <w:r w:rsidRPr="0027085D">
              <w:rPr>
                <w:rFonts w:ascii="Times New Roman" w:eastAsia="Calibri" w:hAnsi="Times New Roman" w:cs="Times New Roman"/>
                <w:sz w:val="24"/>
                <w:szCs w:val="24"/>
              </w:rPr>
              <w:t xml:space="preserve">древесных </w:t>
            </w:r>
            <w:r w:rsidRPr="0027085D">
              <w:rPr>
                <w:rFonts w:ascii="Times New Roman" w:eastAsia="Calibri" w:hAnsi="Times New Roman" w:cs="Times New Roman"/>
                <w:bCs/>
                <w:sz w:val="24"/>
                <w:szCs w:val="24"/>
              </w:rPr>
              <w:t>материалов.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 xml:space="preserve">Технологии </w:t>
            </w:r>
            <w:r w:rsidRPr="0027085D">
              <w:rPr>
                <w:rFonts w:ascii="Times New Roman" w:eastAsia="Calibri" w:hAnsi="Times New Roman" w:cs="Times New Roman"/>
                <w:sz w:val="24"/>
                <w:szCs w:val="24"/>
              </w:rPr>
              <w:t xml:space="preserve">ручной обработки </w:t>
            </w:r>
            <w:r w:rsidRPr="0027085D">
              <w:rPr>
                <w:rFonts w:ascii="Times New Roman" w:eastAsia="Calibri" w:hAnsi="Times New Roman" w:cs="Times New Roman"/>
                <w:bCs/>
                <w:sz w:val="24"/>
                <w:szCs w:val="24"/>
              </w:rPr>
              <w:t xml:space="preserve">металлов и </w:t>
            </w:r>
            <w:r w:rsidRPr="0027085D">
              <w:rPr>
                <w:rFonts w:ascii="Times New Roman" w:eastAsia="Calibri" w:hAnsi="Times New Roman" w:cs="Times New Roman"/>
                <w:sz w:val="24"/>
                <w:szCs w:val="24"/>
              </w:rPr>
              <w:t xml:space="preserve">искусственных </w:t>
            </w:r>
            <w:r w:rsidRPr="0027085D">
              <w:rPr>
                <w:rFonts w:ascii="Times New Roman" w:eastAsia="Calibri" w:hAnsi="Times New Roman" w:cs="Times New Roman"/>
                <w:bCs/>
                <w:sz w:val="24"/>
                <w:szCs w:val="24"/>
              </w:rPr>
              <w:t>материалов.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Технологии машинной обработки металлов </w:t>
            </w:r>
            <w:r w:rsidRPr="0027085D">
              <w:rPr>
                <w:rFonts w:ascii="Times New Roman" w:eastAsia="Calibri" w:hAnsi="Times New Roman" w:cs="Times New Roman"/>
                <w:bCs/>
                <w:sz w:val="24"/>
                <w:szCs w:val="24"/>
              </w:rPr>
              <w:t xml:space="preserve">и </w:t>
            </w:r>
            <w:r w:rsidRPr="0027085D">
              <w:rPr>
                <w:rFonts w:ascii="Times New Roman" w:eastAsia="Calibri" w:hAnsi="Times New Roman" w:cs="Times New Roman"/>
                <w:sz w:val="24"/>
                <w:szCs w:val="24"/>
              </w:rPr>
              <w:t>искусственных материалов.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Технологии художественно-прикладной обработки материалов.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i/>
                <w:iCs/>
                <w:sz w:val="24"/>
                <w:szCs w:val="24"/>
              </w:rPr>
              <w:t>Электротехника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Электромонтажные и сборочные технологии.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 xml:space="preserve">Электротехнические </w:t>
            </w:r>
            <w:r w:rsidRPr="0027085D">
              <w:rPr>
                <w:rFonts w:ascii="Times New Roman" w:eastAsia="Calibri" w:hAnsi="Times New Roman" w:cs="Times New Roman"/>
                <w:sz w:val="24"/>
                <w:szCs w:val="24"/>
              </w:rPr>
              <w:t>устройства с элементами автоматики.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Бытовые электроприборы.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 xml:space="preserve">Технологии ведения дома </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i/>
                <w:iCs/>
                <w:sz w:val="24"/>
                <w:szCs w:val="24"/>
              </w:rPr>
              <w:t>Кулинария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Санитария и гигиена.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Физиология питания.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Блюда из яиц, бутерброды, горячие напитки.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Блюда из овощей.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Блюда из молока и кисломолочных продуктов.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Блюда из рыбы и морепродуктов.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Блюда из птицы.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Блюда из мяса.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 xml:space="preserve">Блюда из круп, </w:t>
            </w:r>
            <w:r w:rsidRPr="0027085D">
              <w:rPr>
                <w:rFonts w:ascii="Times New Roman" w:eastAsia="Calibri" w:hAnsi="Times New Roman" w:cs="Times New Roman"/>
                <w:sz w:val="24"/>
                <w:szCs w:val="24"/>
              </w:rPr>
              <w:t xml:space="preserve">бобовых и </w:t>
            </w:r>
            <w:r w:rsidRPr="0027085D">
              <w:rPr>
                <w:rFonts w:ascii="Times New Roman" w:eastAsia="Calibri" w:hAnsi="Times New Roman" w:cs="Times New Roman"/>
                <w:bCs/>
                <w:sz w:val="24"/>
                <w:szCs w:val="24"/>
              </w:rPr>
              <w:t xml:space="preserve">макаронных </w:t>
            </w:r>
            <w:r w:rsidRPr="0027085D">
              <w:rPr>
                <w:rFonts w:ascii="Times New Roman" w:eastAsia="Calibri" w:hAnsi="Times New Roman" w:cs="Times New Roman"/>
                <w:sz w:val="24"/>
                <w:szCs w:val="24"/>
              </w:rPr>
              <w:t>изделий.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Заправочные супы.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Изделия из теста.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Сервировка стола. Этикет.</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Приготовление обеда в походных условиях.</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bCs/>
                <w:i/>
                <w:iCs/>
                <w:sz w:val="24"/>
                <w:szCs w:val="24"/>
              </w:rPr>
              <w:t xml:space="preserve">Создание </w:t>
            </w:r>
            <w:r w:rsidRPr="0027085D">
              <w:rPr>
                <w:rFonts w:ascii="Times New Roman" w:eastAsia="Calibri" w:hAnsi="Times New Roman" w:cs="Times New Roman"/>
                <w:b/>
                <w:i/>
                <w:iCs/>
                <w:sz w:val="24"/>
                <w:szCs w:val="24"/>
              </w:rPr>
              <w:t xml:space="preserve">изделий </w:t>
            </w:r>
            <w:r w:rsidRPr="0027085D">
              <w:rPr>
                <w:rFonts w:ascii="Times New Roman" w:eastAsia="Calibri" w:hAnsi="Times New Roman" w:cs="Times New Roman"/>
                <w:b/>
                <w:bCs/>
                <w:i/>
                <w:iCs/>
                <w:sz w:val="24"/>
                <w:szCs w:val="24"/>
              </w:rPr>
              <w:t xml:space="preserve">из </w:t>
            </w:r>
            <w:r w:rsidRPr="0027085D">
              <w:rPr>
                <w:rFonts w:ascii="Times New Roman" w:eastAsia="Calibri" w:hAnsi="Times New Roman" w:cs="Times New Roman"/>
                <w:b/>
                <w:i/>
                <w:iCs/>
                <w:sz w:val="24"/>
                <w:szCs w:val="24"/>
              </w:rPr>
              <w:t>текстильных и поделочных материалов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Свойства текстильных материалов.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Элементы машиноведения.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Конструирование швейных изделий.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Моделирование швейных изделий.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Технология изготовления швейных изделий.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Выполнение образцов ручных стежков, строчек и швов.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bCs/>
                <w:i/>
                <w:iCs/>
                <w:sz w:val="24"/>
                <w:szCs w:val="24"/>
              </w:rPr>
              <w:t>Художественные ремёсла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Декоративно-прикладное искусство.</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Основы композиции и законы восприятия цвета при создании предметов декоративно-прикладного искусства.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Лоскутное шитьё.</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Роспись ткани.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Вязание крючком.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Вязание на спицах.</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bCs/>
                <w:i/>
                <w:iCs/>
                <w:sz w:val="24"/>
                <w:szCs w:val="24"/>
              </w:rPr>
              <w:t xml:space="preserve">Технологии </w:t>
            </w:r>
            <w:r w:rsidRPr="0027085D">
              <w:rPr>
                <w:rFonts w:ascii="Times New Roman" w:eastAsia="Calibri" w:hAnsi="Times New Roman" w:cs="Times New Roman"/>
                <w:b/>
                <w:i/>
                <w:iCs/>
                <w:sz w:val="24"/>
                <w:szCs w:val="24"/>
              </w:rPr>
              <w:t xml:space="preserve">исследовательской, опытнической и проектной </w:t>
            </w:r>
            <w:r w:rsidRPr="0027085D">
              <w:rPr>
                <w:rFonts w:ascii="Times New Roman" w:eastAsia="Calibri" w:hAnsi="Times New Roman" w:cs="Times New Roman"/>
                <w:b/>
                <w:bCs/>
                <w:i/>
                <w:iCs/>
                <w:sz w:val="24"/>
                <w:szCs w:val="24"/>
              </w:rPr>
              <w:t>деятельности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 xml:space="preserve">Исследовательская и </w:t>
            </w:r>
            <w:r w:rsidRPr="0027085D">
              <w:rPr>
                <w:rFonts w:ascii="Times New Roman" w:eastAsia="Calibri" w:hAnsi="Times New Roman" w:cs="Times New Roman"/>
                <w:sz w:val="24"/>
                <w:szCs w:val="24"/>
              </w:rPr>
              <w:t>созидательная деятельность.</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bCs/>
                <w:i/>
                <w:iCs/>
                <w:sz w:val="24"/>
                <w:szCs w:val="24"/>
              </w:rPr>
              <w:t>Современное производство и профессиональное самоопределение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sz w:val="24"/>
                <w:szCs w:val="24"/>
              </w:rPr>
              <w:t>Сферы производства, профессиональное образование и профессиональная карьера.</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Физическая культура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Знания о физической культуре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История физической культуры.</w:t>
            </w:r>
            <w:r w:rsidRPr="0027085D">
              <w:rPr>
                <w:rFonts w:ascii="Times New Roman" w:eastAsia="Calibri" w:hAnsi="Times New Roman" w:cs="Times New Roman"/>
                <w:sz w:val="24"/>
                <w:szCs w:val="24"/>
              </w:rPr>
              <w:t>Олимпийские игры древности.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Возрождение Олимпийских игр и олимпийского движения.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Краткая характеристика видов спорта, входящих в программу Олимпийских игр.</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Физическая культура в современном обществе.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Физическая культура (основные понятия). </w:t>
            </w:r>
            <w:r w:rsidRPr="0027085D">
              <w:rPr>
                <w:rFonts w:ascii="Times New Roman" w:eastAsia="Calibri" w:hAnsi="Times New Roman" w:cs="Times New Roman"/>
                <w:sz w:val="24"/>
                <w:szCs w:val="24"/>
              </w:rPr>
              <w:t>Физическое развитие человека.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Физическая подготовка и её связь с укреплением здоровья, развитием физических качеств.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Организация и планирование самостоятельных занятий по развитию физических качеств.</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Техническая подготовка. Техника движений и её основные показатели.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Всестороннее и гармоничное физическое развитие.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Адаптивная физическая культура.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Спортивная подготовка.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Здоровье и здоровый образ жизни.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Профессионально-прикладная физическая подготовка.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Физическая культура человека. </w:t>
            </w:r>
            <w:r w:rsidRPr="0027085D">
              <w:rPr>
                <w:rFonts w:ascii="Times New Roman" w:eastAsia="Calibri" w:hAnsi="Times New Roman" w:cs="Times New Roman"/>
                <w:sz w:val="24"/>
                <w:szCs w:val="24"/>
              </w:rPr>
              <w:t>Режим дня, его основное содержание и правила планирования.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Закаливание организма. Правила безопасности и гигиенические требования.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Влияние занятий физической культурой на формирование положительных качеств личности.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Проведение самостоятельных занятий по коррекции осанки и телосложения.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Восстановительный массаж.</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Проведение банных процедур.</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Доврачебная помощь во время занятий физической культурой и спортом.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Способы двигательной (физкультурной) деятельности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Организация и проведение самостоятельных занятий физической культурой. </w:t>
            </w:r>
            <w:r w:rsidRPr="0027085D">
              <w:rPr>
                <w:rFonts w:ascii="Times New Roman" w:eastAsia="Calibri" w:hAnsi="Times New Roman" w:cs="Times New Roman"/>
                <w:sz w:val="24"/>
                <w:szCs w:val="24"/>
              </w:rPr>
              <w:t>Подготовка к занятиям физической культурой.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Выбор упражнений и составление индивидуальных комплексов для утренней зарядки, физкультминуток, подвижных перемен.</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Планирование занятий физической культурой.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Проведение самостоятельных занятий прикладной физической подготовкой.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Организация досуга средствами физической культуры.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 xml:space="preserve">Оценка эффективности занятий физической культурой. </w:t>
            </w:r>
            <w:r w:rsidRPr="0027085D">
              <w:rPr>
                <w:rFonts w:ascii="Times New Roman" w:eastAsia="Calibri" w:hAnsi="Times New Roman" w:cs="Times New Roman"/>
                <w:sz w:val="24"/>
                <w:szCs w:val="24"/>
              </w:rPr>
              <w:t>Самонаблюдение и самоконтроль.</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Измерение резервов организма и состояния здоровья с помощью функциональных проб.</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Физическое совершенствование</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Физкультурно-оздоровительная деятельность.</w:t>
            </w:r>
            <w:r w:rsidRPr="0027085D">
              <w:rPr>
                <w:rFonts w:ascii="Times New Roman" w:eastAsia="Calibri" w:hAnsi="Times New Roman" w:cs="Times New Roman"/>
                <w:sz w:val="24"/>
                <w:szCs w:val="24"/>
              </w:rPr>
              <w:t>Оздоровительные формы занятий в режиме учебного дня и учебной недели.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Индивидуальные комплексы адаптивной (лечебной) и корригирующей физической культуры.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Спортивно-оздоровительная деятельность с общеразвивающей направленностью</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 xml:space="preserve">Гимнастика с основами акробатики. </w:t>
            </w:r>
            <w:r w:rsidRPr="0027085D">
              <w:rPr>
                <w:rFonts w:ascii="Times New Roman" w:eastAsia="Calibri" w:hAnsi="Times New Roman" w:cs="Times New Roman"/>
                <w:sz w:val="24"/>
                <w:szCs w:val="24"/>
              </w:rPr>
              <w:t>Организующие команды и приёмы.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Акробатические упражнения и комбинации.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Ритмическая гимнастика (девочки).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Опорные прыжки.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Упражнения и комбинации на гимнастическом бревне (девочки).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Упражнения и комбинации на гимнастической перекладине (мальчики).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Лёгкая атлетика.</w:t>
            </w:r>
            <w:r w:rsidRPr="0027085D">
              <w:rPr>
                <w:rFonts w:ascii="Times New Roman" w:eastAsia="Calibri" w:hAnsi="Times New Roman" w:cs="Times New Roman"/>
                <w:sz w:val="24"/>
                <w:szCs w:val="24"/>
              </w:rPr>
              <w:t>Беговые упражнения.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Прыжковые упражнения.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Метание малого мяча.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lastRenderedPageBreak/>
              <w:t>Лыжные гонки.</w:t>
            </w:r>
            <w:r w:rsidRPr="0027085D">
              <w:rPr>
                <w:rFonts w:ascii="Times New Roman" w:eastAsia="Calibri" w:hAnsi="Times New Roman" w:cs="Times New Roman"/>
                <w:sz w:val="24"/>
                <w:szCs w:val="24"/>
              </w:rPr>
              <w:t>Передвижения на лыжах.</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Подъёмы, спуски, повороты, торможения.</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b/>
                <w:bCs/>
                <w:i/>
                <w:iCs/>
                <w:sz w:val="24"/>
                <w:szCs w:val="24"/>
              </w:rPr>
              <w:t>Спортивные игры.</w:t>
            </w:r>
            <w:r w:rsidRPr="0027085D">
              <w:rPr>
                <w:rFonts w:ascii="Times New Roman" w:eastAsia="Calibri" w:hAnsi="Times New Roman" w:cs="Times New Roman"/>
                <w:sz w:val="24"/>
                <w:szCs w:val="24"/>
              </w:rPr>
              <w:t xml:space="preserve">Баскетбол. </w:t>
            </w:r>
            <w:r w:rsidRPr="0027085D">
              <w:rPr>
                <w:rFonts w:ascii="Times New Roman" w:eastAsia="Calibri" w:hAnsi="Times New Roman" w:cs="Times New Roman"/>
                <w:i/>
                <w:iCs/>
                <w:sz w:val="24"/>
                <w:szCs w:val="24"/>
              </w:rPr>
              <w:t>Игра по правилам.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xml:space="preserve">Волейбол. </w:t>
            </w:r>
            <w:r w:rsidRPr="0027085D">
              <w:rPr>
                <w:rFonts w:ascii="Times New Roman" w:eastAsia="Calibri" w:hAnsi="Times New Roman" w:cs="Times New Roman"/>
                <w:i/>
                <w:iCs/>
                <w:sz w:val="24"/>
                <w:szCs w:val="24"/>
              </w:rPr>
              <w:t>Игра по правилам.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i/>
                <w:iCs/>
                <w:sz w:val="24"/>
                <w:szCs w:val="24"/>
              </w:rPr>
            </w:pPr>
            <w:r w:rsidRPr="0027085D">
              <w:rPr>
                <w:rFonts w:ascii="Times New Roman" w:eastAsia="Calibri" w:hAnsi="Times New Roman" w:cs="Times New Roman"/>
                <w:sz w:val="24"/>
                <w:szCs w:val="24"/>
              </w:rPr>
              <w:t xml:space="preserve">Футбол. </w:t>
            </w:r>
            <w:r w:rsidRPr="0027085D">
              <w:rPr>
                <w:rFonts w:ascii="Times New Roman" w:eastAsia="Calibri" w:hAnsi="Times New Roman" w:cs="Times New Roman"/>
                <w:i/>
                <w:iCs/>
                <w:sz w:val="24"/>
                <w:szCs w:val="24"/>
              </w:rPr>
              <w:t>Игра по правилам.</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pacing w:val="-4"/>
                <w:sz w:val="24"/>
                <w:szCs w:val="24"/>
              </w:rPr>
              <w:t>Прикладн</w:t>
            </w:r>
            <w:r>
              <w:rPr>
                <w:rFonts w:ascii="Times New Roman" w:eastAsia="Calibri" w:hAnsi="Times New Roman" w:cs="Times New Roman"/>
                <w:b/>
                <w:bCs/>
                <w:spacing w:val="-4"/>
                <w:sz w:val="24"/>
                <w:szCs w:val="24"/>
              </w:rPr>
              <w:t xml:space="preserve">ая </w:t>
            </w:r>
            <w:r w:rsidRPr="0027085D">
              <w:rPr>
                <w:rFonts w:ascii="Times New Roman" w:eastAsia="Calibri" w:hAnsi="Times New Roman" w:cs="Times New Roman"/>
                <w:b/>
                <w:bCs/>
                <w:spacing w:val="-4"/>
                <w:sz w:val="24"/>
                <w:szCs w:val="24"/>
              </w:rPr>
              <w:t>ориентированная подготовка.</w:t>
            </w:r>
            <w:r w:rsidRPr="0027085D">
              <w:rPr>
                <w:rFonts w:ascii="Times New Roman" w:eastAsia="Calibri" w:hAnsi="Times New Roman" w:cs="Times New Roman"/>
                <w:spacing w:val="-6"/>
                <w:sz w:val="24"/>
                <w:szCs w:val="24"/>
              </w:rPr>
              <w:t>Прикладно-ориентированные упражнения</w:t>
            </w:r>
            <w:r w:rsidRPr="0027085D">
              <w:rPr>
                <w:rFonts w:ascii="Times New Roman" w:eastAsia="Calibri" w:hAnsi="Times New Roman" w:cs="Times New Roman"/>
                <w:sz w:val="24"/>
                <w:szCs w:val="24"/>
              </w:rPr>
              <w:t>.</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sz w:val="24"/>
                <w:szCs w:val="24"/>
              </w:rPr>
              <w:t>Упражнения общеразвивающей направленности.</w:t>
            </w:r>
            <w:r w:rsidRPr="0027085D">
              <w:rPr>
                <w:rFonts w:ascii="Times New Roman" w:eastAsia="Calibri" w:hAnsi="Times New Roman" w:cs="Times New Roman"/>
                <w:sz w:val="24"/>
                <w:szCs w:val="24"/>
              </w:rPr>
              <w:t>Общефизическая подготовка.</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Гимнастика с основами акробатики.</w:t>
            </w:r>
            <w:r w:rsidRPr="0027085D">
              <w:rPr>
                <w:rFonts w:ascii="Times New Roman" w:eastAsia="Calibri" w:hAnsi="Times New Roman" w:cs="Times New Roman"/>
                <w:sz w:val="24"/>
                <w:szCs w:val="24"/>
              </w:rPr>
              <w:t>Развитие гибкости, координации движений, силы, выносливости.</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Лёгкая атлетика.</w:t>
            </w:r>
            <w:r w:rsidRPr="0027085D">
              <w:rPr>
                <w:rFonts w:ascii="Times New Roman" w:eastAsia="Calibri" w:hAnsi="Times New Roman" w:cs="Times New Roman"/>
                <w:sz w:val="24"/>
                <w:szCs w:val="24"/>
              </w:rPr>
              <w:t>Развитие выносливости, силы, быстроты, координации движений.</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Лыжные гонки.</w:t>
            </w:r>
            <w:r w:rsidRPr="0027085D">
              <w:rPr>
                <w:rFonts w:ascii="Times New Roman" w:eastAsia="Calibri" w:hAnsi="Times New Roman" w:cs="Times New Roman"/>
                <w:sz w:val="24"/>
                <w:szCs w:val="24"/>
              </w:rPr>
              <w:t>Развитие выносливости, силы, координации движений, быстроты.</w:t>
            </w:r>
          </w:p>
          <w:p w:rsidR="00A14193" w:rsidRPr="0027085D" w:rsidRDefault="00A14193" w:rsidP="00A14193">
            <w:pPr>
              <w:widowControl w:val="0"/>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Баскетбол.</w:t>
            </w:r>
            <w:r w:rsidRPr="0027085D">
              <w:rPr>
                <w:rFonts w:ascii="Times New Roman" w:eastAsia="Calibri" w:hAnsi="Times New Roman" w:cs="Times New Roman"/>
                <w:sz w:val="24"/>
                <w:szCs w:val="24"/>
              </w:rPr>
              <w:t>Развитие быстроты, силы, выносливости, координации движений.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bCs/>
                <w:i/>
                <w:iCs/>
                <w:sz w:val="24"/>
                <w:szCs w:val="24"/>
              </w:rPr>
              <w:t>Футбол.</w:t>
            </w:r>
            <w:r w:rsidRPr="0027085D">
              <w:rPr>
                <w:rFonts w:ascii="Times New Roman" w:eastAsia="Calibri" w:hAnsi="Times New Roman" w:cs="Times New Roman"/>
                <w:sz w:val="24"/>
                <w:szCs w:val="24"/>
              </w:rPr>
              <w:t>Развитие быстроты, силы, выносливости.</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Основы безопасности жизнедеятельности</w:t>
            </w:r>
          </w:p>
          <w:p w:rsidR="00A14193" w:rsidRPr="0027085D" w:rsidRDefault="00A14193" w:rsidP="00A14193">
            <w:pPr>
              <w:widowControl w:val="0"/>
              <w:autoSpaceDE w:val="0"/>
              <w:autoSpaceDN w:val="0"/>
              <w:adjustRightInd w:val="0"/>
              <w:spacing w:after="0" w:line="240" w:lineRule="auto"/>
              <w:ind w:firstLine="284"/>
              <w:rPr>
                <w:rFonts w:ascii="Times New Roman" w:eastAsia="Calibri" w:hAnsi="Times New Roman" w:cs="Times New Roman"/>
                <w:b/>
                <w:bCs/>
                <w:i/>
                <w:sz w:val="24"/>
                <w:szCs w:val="24"/>
              </w:rPr>
            </w:pPr>
            <w:r w:rsidRPr="0027085D">
              <w:rPr>
                <w:rFonts w:ascii="Times New Roman" w:eastAsia="Calibri" w:hAnsi="Times New Roman" w:cs="Times New Roman"/>
                <w:b/>
                <w:bCs/>
                <w:i/>
                <w:sz w:val="24"/>
                <w:szCs w:val="24"/>
              </w:rPr>
              <w:t>Основы безопасности личности, общества и государства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iCs/>
                <w:sz w:val="24"/>
                <w:szCs w:val="24"/>
              </w:rPr>
            </w:pPr>
            <w:r w:rsidRPr="0027085D">
              <w:rPr>
                <w:rFonts w:ascii="Times New Roman" w:eastAsia="Calibri" w:hAnsi="Times New Roman" w:cs="Times New Roman"/>
                <w:b/>
                <w:iCs/>
                <w:sz w:val="24"/>
                <w:szCs w:val="24"/>
              </w:rPr>
              <w:t>Основы комплексной безопасности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i/>
                <w:sz w:val="24"/>
                <w:szCs w:val="24"/>
              </w:rPr>
              <w:t>Обеспечение личной безопасности в повседневной жизни.</w:t>
            </w:r>
            <w:r w:rsidRPr="0027085D">
              <w:rPr>
                <w:rFonts w:ascii="Times New Roman" w:eastAsia="Calibri" w:hAnsi="Times New Roman" w:cs="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i/>
                <w:sz w:val="24"/>
                <w:szCs w:val="24"/>
              </w:rPr>
              <w:t>Обеспечение безопасности при активном отдыхе в природных условиях.</w:t>
            </w:r>
            <w:r w:rsidRPr="0027085D">
              <w:rPr>
                <w:rFonts w:ascii="Times New Roman" w:eastAsia="Calibri" w:hAnsi="Times New Roman" w:cs="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i/>
                <w:sz w:val="24"/>
                <w:szCs w:val="24"/>
              </w:rPr>
              <w:t>Обеспечение личной безопасности при угрозе террористического акта.</w:t>
            </w:r>
            <w:r w:rsidRPr="0027085D">
              <w:rPr>
                <w:rFonts w:ascii="Times New Roman" w:eastAsia="Calibri" w:hAnsi="Times New Roman" w:cs="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i/>
                <w:sz w:val="24"/>
                <w:szCs w:val="24"/>
              </w:rPr>
              <w:t>Обеспечение безопасности в чрезвычайных ситуациях природного, техногенного и социального характера.</w:t>
            </w:r>
            <w:r w:rsidRPr="0027085D">
              <w:rPr>
                <w:rFonts w:ascii="Times New Roman" w:eastAsia="Calibri" w:hAnsi="Times New Roman" w:cs="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iCs/>
                <w:sz w:val="24"/>
                <w:szCs w:val="24"/>
              </w:rPr>
            </w:pPr>
            <w:r w:rsidRPr="0027085D">
              <w:rPr>
                <w:rFonts w:ascii="Times New Roman" w:eastAsia="Calibri" w:hAnsi="Times New Roman" w:cs="Times New Roman"/>
                <w:b/>
                <w:iCs/>
                <w:sz w:val="24"/>
                <w:szCs w:val="24"/>
              </w:rPr>
              <w:t>Защита населения Российской Федерации от чрезвычайных ситуаций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i/>
                <w:sz w:val="24"/>
                <w:szCs w:val="24"/>
              </w:rPr>
              <w:t>Организация защиты населения от чрезвычайных ситуаций.</w:t>
            </w:r>
            <w:r w:rsidRPr="0027085D">
              <w:rPr>
                <w:rFonts w:ascii="Times New Roman" w:eastAsia="Calibri" w:hAnsi="Times New Roman" w:cs="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Основы противодействия терроризму и экстремизму в Российской Федерации</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lang w:bidi="en-US"/>
              </w:rPr>
            </w:pPr>
            <w:r w:rsidRPr="0027085D">
              <w:rPr>
                <w:rFonts w:ascii="Times New Roman" w:eastAsia="Times New Roman" w:hAnsi="Times New Roman" w:cs="Times New Roman"/>
                <w:i/>
                <w:sz w:val="24"/>
                <w:szCs w:val="24"/>
                <w:lang w:bidi="en-US"/>
              </w:rPr>
              <w:t>Экстремизм и терроризм</w:t>
            </w:r>
            <w:r w:rsidRPr="0027085D">
              <w:rPr>
                <w:rFonts w:ascii="Times New Roman" w:eastAsia="Times New Roman" w:hAnsi="Times New Roman" w:cs="Times New Roman"/>
                <w:sz w:val="24"/>
                <w:szCs w:val="24"/>
                <w:lang w:bidi="en-US"/>
              </w:rPr>
              <w:t xml:space="preserve"> — </w:t>
            </w:r>
            <w:r w:rsidRPr="0027085D">
              <w:rPr>
                <w:rFonts w:ascii="Times New Roman" w:eastAsia="Times New Roman" w:hAnsi="Times New Roman" w:cs="Times New Roman"/>
                <w:i/>
                <w:sz w:val="24"/>
                <w:szCs w:val="24"/>
                <w:lang w:bidi="en-US"/>
              </w:rPr>
              <w:t xml:space="preserve">чрезвычайные опасности для общества и государства. </w:t>
            </w:r>
            <w:r w:rsidRPr="0027085D">
              <w:rPr>
                <w:rFonts w:ascii="Times New Roman" w:eastAsia="Times New Roman" w:hAnsi="Times New Roman" w:cs="Times New Roman"/>
                <w:sz w:val="24"/>
                <w:szCs w:val="24"/>
                <w:lang w:bidi="en-US"/>
              </w:rPr>
              <w:t>Основные причины возникновения терроризма и экстремизма. Противодействие терроризму в мировом сообществе.</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lang w:bidi="en-US"/>
              </w:rPr>
            </w:pPr>
            <w:r w:rsidRPr="0027085D">
              <w:rPr>
                <w:rFonts w:ascii="Times New Roman" w:eastAsia="Times New Roman" w:hAnsi="Times New Roman" w:cs="Times New Roman"/>
                <w:i/>
                <w:sz w:val="24"/>
                <w:szCs w:val="24"/>
                <w:lang w:bidi="en-US"/>
              </w:rPr>
              <w:t xml:space="preserve">Нормативно-правовая база противодействия терроризму, экстремизму и наркотизму в Российской Федерации. </w:t>
            </w:r>
            <w:r w:rsidRPr="0027085D">
              <w:rPr>
                <w:rFonts w:ascii="Times New Roman" w:eastAsia="Times New Roman" w:hAnsi="Times New Roman" w:cs="Times New Roman"/>
                <w:sz w:val="24"/>
                <w:szCs w:val="24"/>
                <w:lang w:bidi="en-US"/>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lang w:bidi="en-US"/>
              </w:rPr>
            </w:pPr>
            <w:r w:rsidRPr="0027085D">
              <w:rPr>
                <w:rFonts w:ascii="Times New Roman" w:eastAsia="Times New Roman" w:hAnsi="Times New Roman" w:cs="Times New Roman"/>
                <w:i/>
                <w:sz w:val="24"/>
                <w:szCs w:val="24"/>
                <w:lang w:bidi="en-US"/>
              </w:rPr>
              <w:t xml:space="preserve">Организационные основы системы противодействия терроризму и экстремизму в Российской Федерации. </w:t>
            </w:r>
            <w:r w:rsidRPr="0027085D">
              <w:rPr>
                <w:rFonts w:ascii="Times New Roman" w:eastAsia="Times New Roman" w:hAnsi="Times New Roman" w:cs="Times New Roman"/>
                <w:sz w:val="24"/>
                <w:szCs w:val="24"/>
                <w:lang w:bidi="en-US"/>
              </w:rPr>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w:t>
            </w:r>
            <w:r w:rsidRPr="0027085D">
              <w:rPr>
                <w:rFonts w:ascii="Times New Roman" w:eastAsia="Times New Roman" w:hAnsi="Times New Roman" w:cs="Times New Roman"/>
                <w:sz w:val="24"/>
                <w:szCs w:val="24"/>
                <w:lang w:bidi="en-US"/>
              </w:rPr>
              <w:lastRenderedPageBreak/>
              <w:t>Вооружённых сил Российской Федерации в борьбе с терроризмом.</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lang w:bidi="en-US"/>
              </w:rPr>
            </w:pPr>
            <w:r w:rsidRPr="0027085D">
              <w:rPr>
                <w:rFonts w:ascii="Times New Roman" w:eastAsia="Times New Roman" w:hAnsi="Times New Roman" w:cs="Times New Roman"/>
                <w:i/>
                <w:sz w:val="24"/>
                <w:szCs w:val="24"/>
                <w:lang w:bidi="en-US"/>
              </w:rPr>
              <w:t xml:space="preserve">Духовно-нравственные основы противодействия терроризму и экстремизму. </w:t>
            </w:r>
            <w:r w:rsidRPr="0027085D">
              <w:rPr>
                <w:rFonts w:ascii="Times New Roman" w:eastAsia="Times New Roman" w:hAnsi="Times New Roman" w:cs="Times New Roman"/>
                <w:sz w:val="24"/>
                <w:szCs w:val="24"/>
                <w:lang w:bidi="en-US"/>
              </w:rPr>
              <w:t>Роль нравственной позиции и выработка личных качеств в формировании антитеррористического поведения.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Влияние уровня культуры в области безопасности жизнедеятельности на формирование антитеррористического поведения.</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Профилактика террористической деятельности.</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lang w:bidi="en-US"/>
              </w:rPr>
            </w:pPr>
            <w:r w:rsidRPr="0027085D">
              <w:rPr>
                <w:rFonts w:ascii="Times New Roman" w:eastAsia="Times New Roman" w:hAnsi="Times New Roman" w:cs="Times New Roman"/>
                <w:i/>
                <w:sz w:val="24"/>
                <w:szCs w:val="24"/>
                <w:lang w:bidi="en-U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27085D">
              <w:rPr>
                <w:rFonts w:ascii="Times New Roman" w:eastAsia="Times New Roman" w:hAnsi="Times New Roman" w:cs="Times New Roman"/>
                <w:sz w:val="24"/>
                <w:szCs w:val="24"/>
                <w:lang w:bidi="en-US"/>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Наказание за участие в террористической и экстремистской деятельности.</w:t>
            </w: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lang w:bidi="en-US"/>
              </w:rPr>
            </w:pPr>
            <w:r w:rsidRPr="0027085D">
              <w:rPr>
                <w:rFonts w:ascii="Times New Roman" w:eastAsia="Times New Roman" w:hAnsi="Times New Roman" w:cs="Times New Roman"/>
                <w:i/>
                <w:sz w:val="24"/>
                <w:szCs w:val="24"/>
                <w:lang w:bidi="en-US"/>
              </w:rPr>
              <w:t xml:space="preserve">Обеспечение личной безопасности при угрозе террористического акта. </w:t>
            </w:r>
            <w:r w:rsidRPr="0027085D">
              <w:rPr>
                <w:rFonts w:ascii="Times New Roman" w:eastAsia="Times New Roman" w:hAnsi="Times New Roman" w:cs="Times New Roman"/>
                <w:sz w:val="24"/>
                <w:szCs w:val="24"/>
                <w:lang w:bidi="en-US"/>
              </w:rPr>
              <w:t>Взрывы в местах массового скопления людей.</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Захват воздушных и морских судов, автомашин и других транспортных средств и удерживание в них заложников.</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Правила поведения при возможной опасности взрыва.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Правила безопасного поведения, если взрыв произошёл.</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Меры безопасности в случае похищения или захвата в заложники.</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Обеспечение безопасности при захвате самолёта.</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lang w:bidi="en-US"/>
              </w:rPr>
            </w:pPr>
            <w:r w:rsidRPr="0027085D">
              <w:rPr>
                <w:rFonts w:ascii="Times New Roman" w:eastAsia="Times New Roman" w:hAnsi="Times New Roman" w:cs="Times New Roman"/>
                <w:sz w:val="24"/>
                <w:szCs w:val="24"/>
                <w:lang w:bidi="en-US"/>
              </w:rPr>
              <w:t>Правила поведения при перестрелке.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iCs/>
                <w:sz w:val="24"/>
                <w:szCs w:val="24"/>
              </w:rPr>
            </w:pPr>
            <w:r w:rsidRPr="0027085D">
              <w:rPr>
                <w:rFonts w:ascii="Times New Roman" w:eastAsia="Calibri" w:hAnsi="Times New Roman" w:cs="Times New Roman"/>
                <w:b/>
                <w:iCs/>
                <w:sz w:val="24"/>
                <w:szCs w:val="24"/>
              </w:rPr>
              <w:t>Основы здорового образа жизни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i/>
                <w:sz w:val="24"/>
                <w:szCs w:val="24"/>
              </w:rPr>
              <w:t>Здоровый образ жизни и его составляющие.</w:t>
            </w:r>
            <w:r w:rsidRPr="0027085D">
              <w:rPr>
                <w:rFonts w:ascii="Times New Roman" w:eastAsia="Calibri" w:hAnsi="Times New Roman" w:cs="Times New Roman"/>
                <w:sz w:val="24"/>
                <w:szCs w:val="24"/>
              </w:rPr>
              <w:t>Основные понятия о здоровье и здоровом образе жизни. Составляющие здорового образа жизни.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i/>
                <w:sz w:val="24"/>
                <w:szCs w:val="24"/>
              </w:rPr>
              <w:t>Факторы, разрушающие здоровье.</w:t>
            </w:r>
            <w:r w:rsidRPr="0027085D">
              <w:rPr>
                <w:rFonts w:ascii="Times New Roman" w:eastAsia="Calibri" w:hAnsi="Times New Roman" w:cs="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i/>
                <w:sz w:val="24"/>
                <w:szCs w:val="24"/>
              </w:rPr>
              <w:t>Правовые аспекты взаимоотношения полов.</w:t>
            </w:r>
            <w:r w:rsidRPr="0027085D">
              <w:rPr>
                <w:rFonts w:ascii="Times New Roman" w:eastAsia="Calibri" w:hAnsi="Times New Roman" w:cs="Times New Roman"/>
                <w:sz w:val="24"/>
                <w:szCs w:val="24"/>
              </w:rPr>
              <w:t>Семья в современном обществе.</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b/>
                <w:iCs/>
                <w:sz w:val="24"/>
                <w:szCs w:val="24"/>
              </w:rPr>
            </w:pPr>
            <w:r w:rsidRPr="0027085D">
              <w:rPr>
                <w:rFonts w:ascii="Times New Roman" w:eastAsia="Calibri" w:hAnsi="Times New Roman" w:cs="Times New Roman"/>
                <w:b/>
                <w:iCs/>
                <w:sz w:val="24"/>
                <w:szCs w:val="24"/>
              </w:rPr>
              <w:t>Основы медицинских знаний и оказание первой медицинской помощи</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i/>
                <w:sz w:val="24"/>
                <w:szCs w:val="24"/>
              </w:rPr>
              <w:t>Оказание первой медицинской помощи.</w:t>
            </w:r>
            <w:r w:rsidRPr="0027085D">
              <w:rPr>
                <w:rFonts w:ascii="Times New Roman" w:eastAsia="Calibri" w:hAnsi="Times New Roman" w:cs="Times New Roman"/>
                <w:sz w:val="24"/>
                <w:szCs w:val="24"/>
              </w:rPr>
              <w:t>Первая медицинская помощь и правила её оказания.</w:t>
            </w:r>
          </w:p>
          <w:p w:rsidR="00A14193" w:rsidRPr="0027085D"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i/>
                <w:sz w:val="24"/>
                <w:szCs w:val="24"/>
              </w:rPr>
              <w:t>Первая медицинская помощь при неотложных состояниях.</w:t>
            </w:r>
            <w:r w:rsidRPr="0027085D">
              <w:rPr>
                <w:rFonts w:ascii="Times New Roman" w:eastAsia="Calibri" w:hAnsi="Times New Roman" w:cs="Times New Roman"/>
                <w:sz w:val="24"/>
                <w:szCs w:val="24"/>
              </w:rPr>
              <w:t>Правила оказания первой медицинской помощи при неотложных состояниях.</w:t>
            </w:r>
          </w:p>
          <w:p w:rsidR="00A14193" w:rsidRDefault="00A14193" w:rsidP="00A14193">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Cs/>
                <w:i/>
                <w:sz w:val="24"/>
                <w:szCs w:val="24"/>
              </w:rPr>
              <w:t>Первая медицинская помощь при массовых поражениях.</w:t>
            </w:r>
            <w:r w:rsidRPr="0027085D">
              <w:rPr>
                <w:rFonts w:ascii="Times New Roman" w:eastAsia="Calibri" w:hAnsi="Times New Roman" w:cs="Times New Roman"/>
                <w:sz w:val="24"/>
                <w:szCs w:val="24"/>
              </w:rPr>
              <w:t>Комплекс простейших мероприятий по оказанию первой медицинской помощи при массовых поражениях.</w:t>
            </w:r>
          </w:p>
          <w:p w:rsidR="00A14193" w:rsidRPr="000440E5" w:rsidRDefault="00A14193" w:rsidP="00A14193">
            <w:pPr>
              <w:widowControl w:val="0"/>
              <w:autoSpaceDE w:val="0"/>
              <w:autoSpaceDN w:val="0"/>
              <w:adjustRightInd w:val="0"/>
              <w:spacing w:after="0" w:line="240" w:lineRule="auto"/>
              <w:ind w:firstLine="284"/>
              <w:jc w:val="center"/>
              <w:rPr>
                <w:rFonts w:ascii="Times New Roman" w:eastAsia="Calibri" w:hAnsi="Times New Roman" w:cs="Times New Roman"/>
                <w:b/>
                <w:color w:val="000000"/>
                <w:sz w:val="24"/>
                <w:szCs w:val="24"/>
              </w:rPr>
            </w:pPr>
            <w:r w:rsidRPr="000440E5">
              <w:rPr>
                <w:rFonts w:ascii="Times New Roman" w:eastAsia="Calibri" w:hAnsi="Times New Roman" w:cs="Times New Roman"/>
                <w:b/>
                <w:color w:val="000000"/>
                <w:sz w:val="24"/>
                <w:szCs w:val="24"/>
              </w:rPr>
              <w:t>ОДНКНР</w:t>
            </w:r>
          </w:p>
          <w:p w:rsidR="00A14193" w:rsidRPr="000440E5" w:rsidRDefault="00A14193" w:rsidP="00A14193">
            <w:pPr>
              <w:shd w:val="clear" w:color="auto" w:fill="FFFFFF"/>
              <w:spacing w:after="0" w:line="240" w:lineRule="auto"/>
              <w:rPr>
                <w:rFonts w:ascii="Times New Roman" w:eastAsia="Times New Roman" w:hAnsi="Times New Roman" w:cs="Times New Roman"/>
                <w:b/>
                <w:color w:val="000000"/>
                <w:sz w:val="24"/>
                <w:szCs w:val="28"/>
              </w:rPr>
            </w:pPr>
            <w:r w:rsidRPr="000440E5">
              <w:rPr>
                <w:rFonts w:ascii="Times New Roman" w:eastAsia="Times New Roman" w:hAnsi="Times New Roman" w:cs="Times New Roman"/>
                <w:b/>
                <w:color w:val="000000"/>
                <w:sz w:val="24"/>
                <w:szCs w:val="28"/>
              </w:rPr>
              <w:t>Раздел1. В мире культуры.( 4 часа)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Величие российской культуры.</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 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Человек – творец и носитель культуры.</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 Вне культуры жизнь человека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невозможна. Вклад личности в культуру зависит от ее таланта, способностей, упорства.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Законы нравственности – часть культуры общества. Источники, создающие нравственные</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установки.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b/>
                <w:color w:val="000000"/>
                <w:sz w:val="24"/>
                <w:szCs w:val="28"/>
              </w:rPr>
            </w:pPr>
            <w:r w:rsidRPr="000440E5">
              <w:rPr>
                <w:rFonts w:ascii="Times New Roman" w:eastAsia="Times New Roman" w:hAnsi="Times New Roman" w:cs="Times New Roman"/>
                <w:b/>
                <w:color w:val="000000"/>
                <w:sz w:val="24"/>
                <w:szCs w:val="28"/>
              </w:rPr>
              <w:t>Раздел 2. Нравственные ценности российского народа ( 14 часов)</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«Береги землю родимую, как мать любимую».</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 Представления о патриотизме в  фольклоре разных народов. Герои национального эпоса разных народов (Улып, Сияжар, Боотур, Урал-батыр и др.).</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Жизнь ратными подвигами полна.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 xml:space="preserve">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w:t>
            </w:r>
            <w:r w:rsidRPr="000440E5">
              <w:rPr>
                <w:rFonts w:ascii="Times New Roman" w:eastAsia="Times New Roman" w:hAnsi="Times New Roman" w:cs="Times New Roman"/>
                <w:color w:val="000000"/>
                <w:sz w:val="24"/>
                <w:szCs w:val="28"/>
              </w:rPr>
              <w:lastRenderedPageBreak/>
              <w:t>фашизмом.</w:t>
            </w:r>
          </w:p>
          <w:p w:rsidR="00A14193" w:rsidRPr="000440E5" w:rsidRDefault="00A14193" w:rsidP="00A14193">
            <w:pPr>
              <w:shd w:val="clear" w:color="auto" w:fill="FFFFFF"/>
              <w:spacing w:after="0" w:line="240" w:lineRule="auto"/>
              <w:jc w:val="both"/>
              <w:rPr>
                <w:rFonts w:ascii="Times New Roman" w:eastAsia="Times New Roman" w:hAnsi="Times New Roman" w:cs="Times New Roman"/>
                <w:i/>
                <w:color w:val="000000"/>
                <w:sz w:val="24"/>
                <w:szCs w:val="28"/>
              </w:rPr>
            </w:pPr>
            <w:r w:rsidRPr="000440E5">
              <w:rPr>
                <w:rFonts w:ascii="Times New Roman" w:eastAsia="Times New Roman" w:hAnsi="Times New Roman" w:cs="Times New Roman"/>
                <w:i/>
                <w:color w:val="000000"/>
                <w:sz w:val="24"/>
                <w:szCs w:val="28"/>
              </w:rPr>
              <w:t>В труде – красота человека.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Тема труда в фольклоре разных народов (сказках,легендах, пословицах).</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«Плод добрых трудов славен…».</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 Буддизм, ислам, христианство о труде 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трудолюбии.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Люди труда. </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Примеры самоотверженного труда людей разной национальности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на благо родины (землепроходцы, ученые, путешественники, колхозники и пр.).</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Бережное отношение к природе. </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Одушевление природы нашими предками. Роль</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заповедников в сохранении природных объектов. Заповедники на карте России.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Семья – хранитель духовных ценностей.</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Роль семьи в жизни человека. Любовь,</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искренность, симпатия, взаимопомощь и поддержка – главные семейные ценности. О</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любви и милосердии в разных религиях. Семейные ценности в православии, буддизме,</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исламе, иудаизме. Взаимоотношения членов семьи. Отражение ценностей семьи в</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фольклоре разных народов. Семья – первый трудовой коллектив.</w:t>
            </w:r>
          </w:p>
          <w:p w:rsidR="00A14193" w:rsidRPr="000440E5" w:rsidRDefault="00A14193" w:rsidP="00A14193">
            <w:pPr>
              <w:shd w:val="clear" w:color="auto" w:fill="FFFFFF"/>
              <w:spacing w:after="0" w:line="240" w:lineRule="auto"/>
              <w:jc w:val="both"/>
              <w:rPr>
                <w:rFonts w:ascii="Times New Roman" w:eastAsia="Times New Roman" w:hAnsi="Times New Roman" w:cs="Times New Roman"/>
                <w:b/>
                <w:color w:val="000000"/>
                <w:sz w:val="24"/>
                <w:szCs w:val="28"/>
              </w:rPr>
            </w:pPr>
            <w:r w:rsidRPr="000440E5">
              <w:rPr>
                <w:rFonts w:ascii="Times New Roman" w:eastAsia="Times New Roman" w:hAnsi="Times New Roman" w:cs="Times New Roman"/>
                <w:b/>
                <w:color w:val="000000"/>
                <w:sz w:val="24"/>
                <w:szCs w:val="28"/>
              </w:rPr>
              <w:t>Раздел 3. Религия и культура ( 10 часов)</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Роль религии в развитии культуры.</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Вклад религии в развитие материальной 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духовной культуры общества.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Культурное наследие христианской Руси.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 Принятие христианства на Руси,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влияние Византии. Христианская вера и образование в Древней Руси. Великие князья</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Древней Руси и их влияние на развитие образования. Православный храм (внешние</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особенности, внутреннее убранство). Духовная музыка. Богослужебное песнопение.</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Колокольный звон. Особенности православного календаря.</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Культура ислама.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Возникновение ислама. Первые столетия ислама (VII-XII века)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 золотое время исламской культуры. Успехи образования и науки. Вклад мусульманской</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литературы в сокровищницу мировой культуры. Декоративно-прикладное искусство</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народов, исповедующих ислам. Мечеть – часть исламской культуры. Исламский</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календарь.</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Иудаизм и культура.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Возникновение иудаизма. Тора – Пятикнижие Моисея.</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Синагога – молельный дом иудеев. Особенности внутреннего убранства синагоги.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Священная история иудеев в сюжетах мировой живописи. Еврейский календарь.</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Культурные традиции буддизма.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 Распространение буддизма в России.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Культовые сооружения буддистов. Буддийские монастыри. Искусство танка. Буддийский</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календарь.</w:t>
            </w:r>
          </w:p>
          <w:p w:rsidR="00A14193" w:rsidRPr="000440E5" w:rsidRDefault="00A14193" w:rsidP="00A14193">
            <w:pPr>
              <w:shd w:val="clear" w:color="auto" w:fill="FFFFFF"/>
              <w:spacing w:after="0" w:line="240" w:lineRule="auto"/>
              <w:jc w:val="both"/>
              <w:rPr>
                <w:rFonts w:ascii="Times New Roman" w:eastAsia="Times New Roman" w:hAnsi="Times New Roman" w:cs="Times New Roman"/>
                <w:b/>
                <w:color w:val="000000"/>
                <w:sz w:val="24"/>
                <w:szCs w:val="28"/>
              </w:rPr>
            </w:pPr>
            <w:r w:rsidRPr="000440E5">
              <w:rPr>
                <w:rFonts w:ascii="Times New Roman" w:eastAsia="Times New Roman" w:hAnsi="Times New Roman" w:cs="Times New Roman"/>
                <w:b/>
                <w:color w:val="000000"/>
                <w:sz w:val="24"/>
                <w:szCs w:val="28"/>
              </w:rPr>
              <w:t>Раздел 4. Как сохранить духовные ценности ( 4 часа)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Забота государства о сохранении духовных ценностей.</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Конституционные        </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гарантии права гражданина исповедовать любую религию. Восстановление памятников</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духовной культуры, охрана исторических памятников, связанных с разными религиями.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Хранить память предков.</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Уважение к труду, обычаям, вере предков. Примеры</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благотворительности из российской истории. Известные меценаты России.</w:t>
            </w:r>
          </w:p>
          <w:p w:rsidR="00A14193" w:rsidRPr="000440E5" w:rsidRDefault="00A14193" w:rsidP="00A14193">
            <w:pPr>
              <w:shd w:val="clear" w:color="auto" w:fill="FFFFFF"/>
              <w:spacing w:after="0" w:line="240" w:lineRule="auto"/>
              <w:jc w:val="both"/>
              <w:rPr>
                <w:rFonts w:ascii="Times New Roman" w:eastAsia="Times New Roman" w:hAnsi="Times New Roman" w:cs="Times New Roman"/>
                <w:b/>
                <w:color w:val="000000"/>
                <w:sz w:val="24"/>
                <w:szCs w:val="28"/>
              </w:rPr>
            </w:pPr>
            <w:r w:rsidRPr="000440E5">
              <w:rPr>
                <w:rFonts w:ascii="Times New Roman" w:eastAsia="Times New Roman" w:hAnsi="Times New Roman" w:cs="Times New Roman"/>
                <w:b/>
                <w:color w:val="000000"/>
                <w:sz w:val="24"/>
                <w:szCs w:val="28"/>
              </w:rPr>
              <w:t>Раздел 5. Твой духовный мир. ( 2 часа)</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Что составляет твой духовный мир.</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lastRenderedPageBreak/>
              <w:t>Образованность человека, его интересы,</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увлечения, симпатии, радости, нравственные качества личности – составляющие</w:t>
            </w:r>
          </w:p>
          <w:p w:rsidR="00A14193" w:rsidRPr="000440E5" w:rsidRDefault="00A14193" w:rsidP="00A14193">
            <w:pPr>
              <w:shd w:val="clear" w:color="auto" w:fill="FFFFFF"/>
              <w:spacing w:after="0" w:line="240" w:lineRule="auto"/>
              <w:jc w:val="both"/>
              <w:rPr>
                <w:rFonts w:ascii="Times New Roman" w:eastAsia="Times New Roman" w:hAnsi="Times New Roman" w:cs="Times New Roman"/>
                <w:color w:val="000000"/>
                <w:sz w:val="24"/>
                <w:szCs w:val="28"/>
              </w:rPr>
            </w:pPr>
            <w:r w:rsidRPr="000440E5">
              <w:rPr>
                <w:rFonts w:ascii="Times New Roman" w:eastAsia="Times New Roman" w:hAnsi="Times New Roman" w:cs="Times New Roman"/>
                <w:color w:val="000000"/>
                <w:sz w:val="24"/>
                <w:szCs w:val="28"/>
              </w:rPr>
              <w:t>духовного мира. Культура поведения человека. Этикет в разных жизненных ситуациях.</w:t>
            </w:r>
          </w:p>
          <w:p w:rsidR="00A14193" w:rsidRPr="0027085D" w:rsidRDefault="00A14193" w:rsidP="00A14193">
            <w:pPr>
              <w:widowControl w:val="0"/>
              <w:autoSpaceDE w:val="0"/>
              <w:autoSpaceDN w:val="0"/>
              <w:spacing w:after="0" w:line="240" w:lineRule="auto"/>
              <w:ind w:firstLine="284"/>
              <w:jc w:val="center"/>
              <w:outlineLvl w:val="0"/>
              <w:rPr>
                <w:rFonts w:ascii="Times New Roman" w:eastAsia="Times New Roman" w:hAnsi="Times New Roman" w:cs="Times New Roman"/>
                <w:b/>
                <w:sz w:val="24"/>
                <w:szCs w:val="24"/>
              </w:rPr>
            </w:pPr>
          </w:p>
          <w:p w:rsidR="00A14193" w:rsidRPr="0027085D" w:rsidRDefault="00A14193" w:rsidP="00A14193">
            <w:pPr>
              <w:widowControl w:val="0"/>
              <w:autoSpaceDE w:val="0"/>
              <w:autoSpaceDN w:val="0"/>
              <w:spacing w:after="0" w:line="240" w:lineRule="auto"/>
              <w:ind w:firstLine="284"/>
              <w:jc w:val="center"/>
              <w:outlineLvl w:val="0"/>
              <w:rPr>
                <w:rFonts w:ascii="Times New Roman" w:eastAsia="Times New Roman" w:hAnsi="Times New Roman" w:cs="Times New Roman"/>
                <w:b/>
                <w:sz w:val="24"/>
                <w:szCs w:val="24"/>
              </w:rPr>
            </w:pPr>
            <w:r w:rsidRPr="0027085D">
              <w:rPr>
                <w:rFonts w:ascii="Times New Roman" w:eastAsia="Times New Roman" w:hAnsi="Times New Roman" w:cs="Times New Roman"/>
                <w:b/>
                <w:sz w:val="24"/>
                <w:szCs w:val="24"/>
              </w:rPr>
              <w:t>Программа учебно-исследовательской и проектной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napToGrid w:val="0"/>
                <w:sz w:val="24"/>
                <w:szCs w:val="24"/>
              </w:rPr>
            </w:pPr>
            <w:r w:rsidRPr="0027085D">
              <w:rPr>
                <w:rFonts w:ascii="Times New Roman" w:eastAsia="Calibri" w:hAnsi="Times New Roman" w:cs="Times New Roman"/>
                <w:snapToGrid w:val="0"/>
                <w:sz w:val="24"/>
                <w:szCs w:val="24"/>
              </w:rPr>
              <w:t xml:space="preserve">Учебно-исследовательская деятельность </w:t>
            </w:r>
            <w:r w:rsidRPr="0027085D">
              <w:rPr>
                <w:rFonts w:ascii="Times New Roman" w:eastAsia="Calibri" w:hAnsi="Times New Roman" w:cs="Times New Roman"/>
                <w:b/>
                <w:i/>
                <w:snapToGrid w:val="0"/>
                <w:sz w:val="24"/>
                <w:szCs w:val="24"/>
              </w:rPr>
              <w:t>–</w:t>
            </w:r>
            <w:r w:rsidRPr="0027085D">
              <w:rPr>
                <w:rFonts w:ascii="Times New Roman" w:eastAsia="Calibri" w:hAnsi="Times New Roman" w:cs="Times New Roman"/>
                <w:snapToGrid w:val="0"/>
                <w:sz w:val="24"/>
                <w:szCs w:val="24"/>
              </w:rPr>
              <w:t xml:space="preserve">  деятельность учащихся, связанная с решением  творческой, исследовательской задачи на основе следующих этапов: постановка проблемы, изучение теории по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A14193" w:rsidRPr="0027085D" w:rsidRDefault="00A14193" w:rsidP="00A14193">
            <w:pPr>
              <w:spacing w:after="0" w:line="240" w:lineRule="auto"/>
              <w:ind w:firstLine="284"/>
              <w:jc w:val="both"/>
              <w:rPr>
                <w:rFonts w:ascii="Times New Roman" w:eastAsia="Calibri" w:hAnsi="Times New Roman" w:cs="Times New Roman"/>
                <w:snapToGrid w:val="0"/>
                <w:sz w:val="24"/>
                <w:szCs w:val="24"/>
              </w:rPr>
            </w:pPr>
            <w:r w:rsidRPr="0027085D">
              <w:rPr>
                <w:rFonts w:ascii="Times New Roman" w:eastAsia="Calibri" w:hAnsi="Times New Roman" w:cs="Times New Roman"/>
                <w:snapToGrid w:val="0"/>
                <w:sz w:val="24"/>
                <w:szCs w:val="24"/>
              </w:rPr>
              <w:t xml:space="preserve"> Проектная деятельность учащихся </w:t>
            </w:r>
            <w:r w:rsidRPr="0027085D">
              <w:rPr>
                <w:rFonts w:ascii="Times New Roman" w:eastAsia="Calibri" w:hAnsi="Times New Roman" w:cs="Times New Roman"/>
                <w:b/>
                <w:i/>
                <w:snapToGrid w:val="0"/>
                <w:sz w:val="24"/>
                <w:szCs w:val="24"/>
              </w:rPr>
              <w:t xml:space="preserve">– </w:t>
            </w:r>
            <w:r w:rsidRPr="0027085D">
              <w:rPr>
                <w:rFonts w:ascii="Times New Roman" w:eastAsia="Calibri" w:hAnsi="Times New Roman" w:cs="Times New Roman"/>
                <w:snapToGrid w:val="0"/>
                <w:sz w:val="24"/>
                <w:szCs w:val="24"/>
              </w:rPr>
              <w:t>это совместная учебно-познавательная, творческая или игровая деятельность,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достижения результата.</w:t>
            </w:r>
          </w:p>
          <w:p w:rsidR="00A14193" w:rsidRPr="0027085D" w:rsidRDefault="00A14193" w:rsidP="00A14193">
            <w:pPr>
              <w:widowControl w:val="0"/>
              <w:autoSpaceDE w:val="0"/>
              <w:autoSpaceDN w:val="0"/>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При построении учебно-исследовательского процесса учителю важно учесть следующие моменты:</w:t>
            </w:r>
          </w:p>
          <w:p w:rsidR="00A14193" w:rsidRPr="0027085D" w:rsidRDefault="00A14193" w:rsidP="00A14193">
            <w:pPr>
              <w:widowControl w:val="0"/>
              <w:autoSpaceDE w:val="0"/>
              <w:autoSpaceDN w:val="0"/>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тема исследования должна представлять интерес для ученика и педагога;</w:t>
            </w:r>
          </w:p>
          <w:p w:rsidR="00A14193" w:rsidRPr="0027085D" w:rsidRDefault="00A14193" w:rsidP="00A14193">
            <w:pPr>
              <w:widowControl w:val="0"/>
              <w:autoSpaceDE w:val="0"/>
              <w:autoSpaceDN w:val="0"/>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суть проблемы должна глубоко осознаваться и актуализироваться в предметном или интеграционном содержании;</w:t>
            </w:r>
          </w:p>
          <w:p w:rsidR="00A14193" w:rsidRPr="0027085D" w:rsidRDefault="00A14193" w:rsidP="00A14193">
            <w:pPr>
              <w:widowControl w:val="0"/>
              <w:autoSpaceDE w:val="0"/>
              <w:autoSpaceDN w:val="0"/>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работа строится на тесном взаимодействии ученика и учителя;</w:t>
            </w:r>
          </w:p>
          <w:p w:rsidR="00A14193" w:rsidRPr="0027085D" w:rsidRDefault="00A14193" w:rsidP="00A14193">
            <w:pPr>
              <w:widowControl w:val="0"/>
              <w:autoSpaceDE w:val="0"/>
              <w:autoSpaceDN w:val="0"/>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раскрытие проблемы, процесс и результат должны стать новой ступенькой в развитии ученика.</w:t>
            </w:r>
          </w:p>
          <w:p w:rsidR="00A14193" w:rsidRPr="0027085D" w:rsidRDefault="00A14193" w:rsidP="00A14193">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В оценке результата проекта (исследования) учитывается:</w:t>
            </w:r>
          </w:p>
          <w:p w:rsidR="00A14193" w:rsidRPr="0027085D" w:rsidRDefault="00A14193" w:rsidP="00A14193">
            <w:pPr>
              <w:numPr>
                <w:ilvl w:val="0"/>
                <w:numId w:val="3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участие  в проектировании (исследовании)</w:t>
            </w:r>
            <w:r w:rsidRPr="0027085D">
              <w:rPr>
                <w:rFonts w:ascii="Times New Roman" w:eastAsia="Calibri" w:hAnsi="Times New Roman" w:cs="Times New Roman"/>
                <w:sz w:val="24"/>
                <w:szCs w:val="24"/>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A14193" w:rsidRPr="0027085D" w:rsidRDefault="00A14193" w:rsidP="00A14193">
            <w:pPr>
              <w:numPr>
                <w:ilvl w:val="0"/>
                <w:numId w:val="3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выполнение  проекта (исследования)</w:t>
            </w:r>
            <w:r w:rsidRPr="0027085D">
              <w:rPr>
                <w:rFonts w:ascii="Times New Roman" w:eastAsia="Calibri" w:hAnsi="Times New Roman" w:cs="Times New Roman"/>
                <w:sz w:val="24"/>
                <w:szCs w:val="24"/>
              </w:rPr>
              <w:t>: объем освоенной  информации; ее применение для достижения поставленной цели;</w:t>
            </w:r>
          </w:p>
          <w:p w:rsidR="00A14193" w:rsidRPr="0027085D" w:rsidRDefault="00A14193" w:rsidP="00A14193">
            <w:pPr>
              <w:numPr>
                <w:ilvl w:val="0"/>
                <w:numId w:val="3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также могут оцениваться</w:t>
            </w:r>
            <w:r w:rsidRPr="0027085D">
              <w:rPr>
                <w:rFonts w:ascii="Times New Roman" w:eastAsia="Calibri" w:hAnsi="Times New Roman" w:cs="Times New Roman"/>
                <w:sz w:val="24"/>
                <w:szCs w:val="24"/>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A14193" w:rsidRPr="0027085D" w:rsidRDefault="00A14193" w:rsidP="00A14193">
            <w:pPr>
              <w:widowControl w:val="0"/>
              <w:autoSpaceDE w:val="0"/>
              <w:autoSpaceDN w:val="0"/>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Проектная форма сотрудничества предполагает разные формы сотрудничества: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умение оказывать поддержку и содействие тем, от кого зависит достижение цели;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способность обеспечивать бесконфликтную совместную работу в группе;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стремление достигать взаимопонимания;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участие в групповых обсуждениях, дискуссиях;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желание обменяться знаниями для принятия эффективных совместных решений;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способность четко формулировать цели, проявлять инициативу для достижения целей;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адекватно реагировать на нужды других.</w:t>
            </w:r>
          </w:p>
          <w:p w:rsidR="00A14193" w:rsidRPr="0027085D" w:rsidRDefault="00A14193" w:rsidP="00A14193">
            <w:pPr>
              <w:widowControl w:val="0"/>
              <w:autoSpaceDE w:val="0"/>
              <w:autoSpaceDN w:val="0"/>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постановка проблемы и аргументирование её актуальности;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формулировка гипотезы исследования и раскрытие замысла — сущности будущей деятельности; планирование исследовательских работ и выбор необходимого инструментария;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собственно проведение исследования с обязательным поэтапным контролем и коррекцией результатов работ;</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оформление результатов учебно-исследовательской деятельности как конечного продукта;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14193" w:rsidRPr="0027085D" w:rsidRDefault="00A14193" w:rsidP="00A14193">
            <w:pPr>
              <w:widowControl w:val="0"/>
              <w:autoSpaceDE w:val="0"/>
              <w:autoSpaceDN w:val="0"/>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Специфика учебно-исследовательской деятельности определяет многообразие форм её </w:t>
            </w:r>
            <w:r w:rsidRPr="0027085D">
              <w:rPr>
                <w:rFonts w:ascii="Times New Roman" w:eastAsia="Times New Roman" w:hAnsi="Times New Roman" w:cs="Times New Roman"/>
                <w:sz w:val="24"/>
                <w:szCs w:val="24"/>
              </w:rPr>
              <w:lastRenderedPageBreak/>
              <w:t>организации. В зависимости от урочных и внеурочных занятий учебно-исследовательская деятельность может приобретать разные формы.</w:t>
            </w:r>
          </w:p>
          <w:p w:rsidR="00A14193" w:rsidRPr="0027085D" w:rsidRDefault="00A14193" w:rsidP="00A14193">
            <w:pPr>
              <w:widowControl w:val="0"/>
              <w:autoSpaceDE w:val="0"/>
              <w:autoSpaceDN w:val="0"/>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Формы организации учебно-исследовательской деятельности на урочных занятиях: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урок-исследование, урок-лаборатория, урок-презентация, урок-проблематизация, урок-поиск, урок-открытие, урок творческих замыслов, урок-защита исследовательских проектов, урок-экспертиза, урок открытых мыслей;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домашнее задание исследовательского характера может сочетать в себе разнообразные виды, и быть разной по длительности.</w:t>
            </w:r>
          </w:p>
          <w:p w:rsidR="00A14193" w:rsidRPr="0027085D" w:rsidRDefault="00A14193" w:rsidP="00A14193">
            <w:pPr>
              <w:widowControl w:val="0"/>
              <w:autoSpaceDE w:val="0"/>
              <w:autoSpaceDN w:val="0"/>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Формы организации учебно-исследовательской деятельности на внеурочных занятиях:</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поисково-исследовательская работа краеведческого характера (историко-музейная работа);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представления результатов;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экологические проекты, эксперименты, наблюдения в рамках научного общества гимназистов;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дискуссии, дебаты, интеллектуальные игры, публичная защита проектов, конференции, дневники наблюдений, творческие семинары и научные выставки  в рамках  внеурочной деятельности, кружковой работы, студийной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олимпиады, конкурсы, Интернет-проекты, предметные недели, интеллектуальные марафоны.</w:t>
            </w:r>
          </w:p>
          <w:p w:rsidR="00A14193" w:rsidRPr="0027085D" w:rsidRDefault="00A14193" w:rsidP="00A14193">
            <w:pPr>
              <w:widowControl w:val="0"/>
              <w:autoSpaceDE w:val="0"/>
              <w:autoSpaceDN w:val="0"/>
              <w:spacing w:after="0" w:line="240" w:lineRule="auto"/>
              <w:ind w:firstLine="284"/>
              <w:jc w:val="both"/>
              <w:outlineLvl w:val="0"/>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Многообразие форм учебно-исследовательской деятельности  обеспечивает интеграцию урочной и внеурочной деятельности.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Проекты могут выполняться в рамках одного предмета, в рамках межпредметного курса, в условиях внеурочной деятельности. Отсюда их типология: монопроекты, межпредметные проекты, социальные, педагогические, индивидуальные итоговые. </w:t>
            </w:r>
          </w:p>
          <w:p w:rsidR="00A14193" w:rsidRPr="0027085D" w:rsidRDefault="00A14193" w:rsidP="00A14193">
            <w:pPr>
              <w:tabs>
                <w:tab w:val="left" w:pos="4500"/>
                <w:tab w:val="left" w:pos="9180"/>
                <w:tab w:val="left" w:pos="9360"/>
              </w:tabs>
              <w:spacing w:after="0" w:line="240" w:lineRule="auto"/>
              <w:ind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b/>
                <w:i/>
                <w:sz w:val="24"/>
                <w:szCs w:val="24"/>
              </w:rPr>
              <w:t>Межпредметные проекты</w:t>
            </w:r>
            <w:r w:rsidRPr="0027085D">
              <w:rPr>
                <w:rFonts w:ascii="Times New Roman" w:eastAsia="Calibri" w:hAnsi="Times New Roman" w:cs="Times New Roman"/>
                <w:sz w:val="24"/>
                <w:szCs w:val="24"/>
              </w:rPr>
              <w:t xml:space="preserve"> выполняются в рамках курсов интегрированного содержания, которые представлены в вариативной части учебного плана или в плане внеурочной деятельности. </w:t>
            </w:r>
          </w:p>
          <w:p w:rsidR="00A14193" w:rsidRPr="0027085D" w:rsidRDefault="00A14193" w:rsidP="00A14193">
            <w:pPr>
              <w:tabs>
                <w:tab w:val="left" w:pos="4500"/>
                <w:tab w:val="left" w:pos="9180"/>
                <w:tab w:val="left" w:pos="9360"/>
              </w:tabs>
              <w:spacing w:after="0" w:line="240" w:lineRule="auto"/>
              <w:ind w:firstLine="284"/>
              <w:contextualSpacing/>
              <w:jc w:val="both"/>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 xml:space="preserve">Педагогический  проект </w:t>
            </w:r>
            <w:r w:rsidRPr="0027085D">
              <w:rPr>
                <w:rFonts w:ascii="Times New Roman" w:eastAsia="Calibri" w:hAnsi="Times New Roman" w:cs="Times New Roman"/>
                <w:sz w:val="24"/>
                <w:szCs w:val="24"/>
              </w:rPr>
              <w:t>преследует интересы педагога и при этом включает организованную деятельность учащихся. Совместная деятельность под руководством учителя дает хороший опыт конструктивной работы. Это сценарий классного мероприятия, проведение социальной акции, организация ключевого события. Это подготовка наглядных пособий, дидактического материала к урокам, цифровых ресурсов, демонстрационных моделей, схем.</w:t>
            </w:r>
          </w:p>
          <w:p w:rsidR="00A14193" w:rsidRPr="0027085D" w:rsidRDefault="00A14193" w:rsidP="00A14193">
            <w:pPr>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Программа формирования и развития ИКТ-компетентности обучающихся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i/>
                <w:iCs/>
                <w:sz w:val="24"/>
                <w:szCs w:val="24"/>
              </w:rPr>
              <w:t>ИКТ-грамотность</w:t>
            </w:r>
            <w:r w:rsidRPr="0027085D">
              <w:rPr>
                <w:rFonts w:ascii="Times New Roman" w:eastAsia="Calibri" w:hAnsi="Times New Roman" w:cs="Times New Roman"/>
                <w:sz w:val="24"/>
                <w:szCs w:val="24"/>
              </w:rPr>
              <w:t xml:space="preserve"> — это использование цифровых технологий, инструментов коммуникации и сетей для получения доступа к информации, управления ею, ее интеграции, оценки и создания для функционирования в современном обществе.</w:t>
            </w:r>
          </w:p>
          <w:p w:rsidR="00A14193" w:rsidRPr="0027085D" w:rsidRDefault="00A14193" w:rsidP="00A14193">
            <w:pPr>
              <w:spacing w:after="0" w:line="240" w:lineRule="auto"/>
              <w:ind w:firstLine="284"/>
              <w:jc w:val="both"/>
              <w:rPr>
                <w:rFonts w:ascii="Times New Roman" w:eastAsia="Calibri" w:hAnsi="Times New Roman" w:cs="Times New Roman"/>
                <w:color w:val="808080"/>
                <w:sz w:val="24"/>
                <w:szCs w:val="24"/>
              </w:rPr>
            </w:pPr>
            <w:r w:rsidRPr="0027085D">
              <w:rPr>
                <w:rFonts w:ascii="Times New Roman" w:eastAsia="Calibri" w:hAnsi="Times New Roman" w:cs="Times New Roman"/>
                <w:color w:val="000000"/>
                <w:sz w:val="24"/>
                <w:szCs w:val="24"/>
              </w:rPr>
              <w:t>Структуру ИКТ - компетентности составляют следующие познавательные навыки (когнитивные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3"/>
              <w:gridCol w:w="7316"/>
            </w:tblGrid>
            <w:tr w:rsidR="00A14193" w:rsidRPr="0027085D" w:rsidTr="006917C1">
              <w:tc>
                <w:tcPr>
                  <w:tcW w:w="2518" w:type="dxa"/>
                </w:tcPr>
                <w:p w:rsidR="00A14193" w:rsidRPr="0027085D" w:rsidRDefault="00A14193" w:rsidP="006917C1">
                  <w:pPr>
                    <w:spacing w:after="0" w:line="240" w:lineRule="auto"/>
                    <w:ind w:firstLine="284"/>
                    <w:jc w:val="center"/>
                    <w:rPr>
                      <w:rFonts w:ascii="Times New Roman" w:eastAsia="Calibri" w:hAnsi="Times New Roman" w:cs="Times New Roman"/>
                      <w:b/>
                      <w:color w:val="000000"/>
                      <w:sz w:val="24"/>
                      <w:szCs w:val="24"/>
                    </w:rPr>
                  </w:pPr>
                  <w:r w:rsidRPr="0027085D">
                    <w:rPr>
                      <w:rFonts w:ascii="Times New Roman" w:eastAsia="Calibri" w:hAnsi="Times New Roman" w:cs="Times New Roman"/>
                      <w:b/>
                      <w:color w:val="000000"/>
                      <w:sz w:val="24"/>
                      <w:szCs w:val="24"/>
                    </w:rPr>
                    <w:t>Определение</w:t>
                  </w:r>
                </w:p>
                <w:p w:rsidR="00A14193" w:rsidRPr="0027085D" w:rsidRDefault="00A14193" w:rsidP="006917C1">
                  <w:pPr>
                    <w:spacing w:after="0" w:line="240" w:lineRule="auto"/>
                    <w:ind w:firstLine="284"/>
                    <w:jc w:val="center"/>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(идентификация)</w:t>
                  </w:r>
                </w:p>
                <w:p w:rsidR="00A14193" w:rsidRPr="0027085D" w:rsidRDefault="00A14193" w:rsidP="006917C1">
                  <w:pPr>
                    <w:spacing w:after="0" w:line="240" w:lineRule="auto"/>
                    <w:ind w:firstLine="284"/>
                    <w:jc w:val="center"/>
                    <w:rPr>
                      <w:rFonts w:ascii="Times New Roman" w:eastAsia="Calibri" w:hAnsi="Times New Roman" w:cs="Times New Roman"/>
                      <w:color w:val="000000"/>
                      <w:sz w:val="24"/>
                      <w:szCs w:val="24"/>
                    </w:rPr>
                  </w:pPr>
                </w:p>
              </w:tc>
              <w:tc>
                <w:tcPr>
                  <w:tcW w:w="7655" w:type="dxa"/>
                </w:tcPr>
                <w:p w:rsidR="00A14193" w:rsidRPr="0027085D" w:rsidRDefault="00A14193" w:rsidP="00A14193">
                  <w:pPr>
                    <w:numPr>
                      <w:ilvl w:val="0"/>
                      <w:numId w:val="36"/>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умение точно интерпретировать вопрос;</w:t>
                  </w:r>
                </w:p>
                <w:p w:rsidR="00A14193" w:rsidRPr="0027085D" w:rsidRDefault="00A14193" w:rsidP="00A14193">
                  <w:pPr>
                    <w:numPr>
                      <w:ilvl w:val="0"/>
                      <w:numId w:val="36"/>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умение детализировать вопрос;</w:t>
                  </w:r>
                </w:p>
                <w:p w:rsidR="00A14193" w:rsidRPr="0027085D" w:rsidRDefault="00A14193" w:rsidP="00A14193">
                  <w:pPr>
                    <w:numPr>
                      <w:ilvl w:val="0"/>
                      <w:numId w:val="36"/>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нахождение в тексте информации, заданной в явном или</w:t>
                  </w:r>
                </w:p>
                <w:p w:rsidR="00A14193" w:rsidRPr="0027085D" w:rsidRDefault="00A14193" w:rsidP="006917C1">
                  <w:pPr>
                    <w:spacing w:after="0" w:line="240" w:lineRule="auto"/>
                    <w:ind w:firstLine="284"/>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в неявном виде;</w:t>
                  </w:r>
                </w:p>
                <w:p w:rsidR="00A14193" w:rsidRPr="0027085D" w:rsidRDefault="00A14193" w:rsidP="00A14193">
                  <w:pPr>
                    <w:numPr>
                      <w:ilvl w:val="0"/>
                      <w:numId w:val="36"/>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идентификация терминов, понятий;</w:t>
                  </w:r>
                </w:p>
                <w:p w:rsidR="00A14193" w:rsidRPr="0027085D" w:rsidRDefault="00A14193" w:rsidP="00A14193">
                  <w:pPr>
                    <w:numPr>
                      <w:ilvl w:val="0"/>
                      <w:numId w:val="36"/>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обоснование сделанного запроса;</w:t>
                  </w:r>
                </w:p>
              </w:tc>
            </w:tr>
            <w:tr w:rsidR="00A14193" w:rsidRPr="0027085D" w:rsidTr="006917C1">
              <w:tc>
                <w:tcPr>
                  <w:tcW w:w="2518" w:type="dxa"/>
                </w:tcPr>
                <w:p w:rsidR="00A14193" w:rsidRPr="0027085D" w:rsidRDefault="00A14193" w:rsidP="006917C1">
                  <w:pPr>
                    <w:spacing w:after="0" w:line="240" w:lineRule="auto"/>
                    <w:ind w:firstLine="284"/>
                    <w:jc w:val="center"/>
                    <w:rPr>
                      <w:rFonts w:ascii="Times New Roman" w:eastAsia="Calibri" w:hAnsi="Times New Roman" w:cs="Times New Roman"/>
                      <w:b/>
                      <w:color w:val="000000"/>
                      <w:sz w:val="24"/>
                      <w:szCs w:val="24"/>
                    </w:rPr>
                  </w:pPr>
                  <w:r w:rsidRPr="0027085D">
                    <w:rPr>
                      <w:rFonts w:ascii="Times New Roman" w:eastAsia="Calibri" w:hAnsi="Times New Roman" w:cs="Times New Roman"/>
                      <w:b/>
                      <w:color w:val="000000"/>
                      <w:sz w:val="24"/>
                      <w:szCs w:val="24"/>
                    </w:rPr>
                    <w:lastRenderedPageBreak/>
                    <w:t>Доступ</w:t>
                  </w:r>
                </w:p>
                <w:p w:rsidR="00A14193" w:rsidRPr="0027085D" w:rsidRDefault="00A14193" w:rsidP="006917C1">
                  <w:pPr>
                    <w:spacing w:after="0" w:line="240" w:lineRule="auto"/>
                    <w:ind w:firstLine="284"/>
                    <w:jc w:val="center"/>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(поиск)</w:t>
                  </w:r>
                </w:p>
                <w:p w:rsidR="00A14193" w:rsidRPr="0027085D" w:rsidRDefault="00A14193" w:rsidP="006917C1">
                  <w:pPr>
                    <w:spacing w:after="0" w:line="240" w:lineRule="auto"/>
                    <w:ind w:firstLine="284"/>
                    <w:jc w:val="center"/>
                    <w:rPr>
                      <w:rFonts w:ascii="Times New Roman" w:eastAsia="Calibri" w:hAnsi="Times New Roman" w:cs="Times New Roman"/>
                      <w:color w:val="000000"/>
                      <w:sz w:val="24"/>
                      <w:szCs w:val="24"/>
                    </w:rPr>
                  </w:pPr>
                </w:p>
              </w:tc>
              <w:tc>
                <w:tcPr>
                  <w:tcW w:w="7655" w:type="dxa"/>
                </w:tcPr>
                <w:p w:rsidR="00A14193" w:rsidRPr="0027085D" w:rsidRDefault="00A14193" w:rsidP="00A14193">
                  <w:pPr>
                    <w:numPr>
                      <w:ilvl w:val="0"/>
                      <w:numId w:val="37"/>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выбор терминов поиска с учетом уровня детализации;</w:t>
                  </w:r>
                </w:p>
                <w:p w:rsidR="00A14193" w:rsidRPr="0027085D" w:rsidRDefault="00A14193" w:rsidP="00A14193">
                  <w:pPr>
                    <w:numPr>
                      <w:ilvl w:val="0"/>
                      <w:numId w:val="37"/>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соответствие результата поиска запрашиваемым терминам (способ оценки);</w:t>
                  </w:r>
                </w:p>
                <w:p w:rsidR="00A14193" w:rsidRPr="0027085D" w:rsidRDefault="00A14193" w:rsidP="00A14193">
                  <w:pPr>
                    <w:numPr>
                      <w:ilvl w:val="0"/>
                      <w:numId w:val="37"/>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формирование стратегии поиска;</w:t>
                  </w:r>
                </w:p>
                <w:p w:rsidR="00A14193" w:rsidRPr="0027085D" w:rsidRDefault="00A14193" w:rsidP="00A14193">
                  <w:pPr>
                    <w:numPr>
                      <w:ilvl w:val="0"/>
                      <w:numId w:val="37"/>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качество синтаксиса.</w:t>
                  </w:r>
                </w:p>
              </w:tc>
            </w:tr>
            <w:tr w:rsidR="00A14193" w:rsidRPr="0027085D" w:rsidTr="006917C1">
              <w:tc>
                <w:tcPr>
                  <w:tcW w:w="2518" w:type="dxa"/>
                </w:tcPr>
                <w:p w:rsidR="00A14193" w:rsidRPr="0027085D" w:rsidRDefault="00A14193" w:rsidP="006917C1">
                  <w:pPr>
                    <w:spacing w:after="0" w:line="240" w:lineRule="auto"/>
                    <w:ind w:firstLine="284"/>
                    <w:jc w:val="center"/>
                    <w:rPr>
                      <w:rFonts w:ascii="Times New Roman" w:eastAsia="Calibri" w:hAnsi="Times New Roman" w:cs="Times New Roman"/>
                      <w:b/>
                      <w:color w:val="000000"/>
                      <w:sz w:val="24"/>
                      <w:szCs w:val="24"/>
                    </w:rPr>
                  </w:pPr>
                  <w:r w:rsidRPr="0027085D">
                    <w:rPr>
                      <w:rFonts w:ascii="Times New Roman" w:eastAsia="Calibri" w:hAnsi="Times New Roman" w:cs="Times New Roman"/>
                      <w:b/>
                      <w:color w:val="000000"/>
                      <w:sz w:val="24"/>
                      <w:szCs w:val="24"/>
                    </w:rPr>
                    <w:t>Управление</w:t>
                  </w:r>
                </w:p>
                <w:p w:rsidR="00A14193" w:rsidRPr="0027085D" w:rsidRDefault="00A14193" w:rsidP="006917C1">
                  <w:pPr>
                    <w:spacing w:after="0" w:line="240" w:lineRule="auto"/>
                    <w:ind w:firstLine="284"/>
                    <w:jc w:val="center"/>
                    <w:rPr>
                      <w:rFonts w:ascii="Times New Roman" w:eastAsia="Calibri" w:hAnsi="Times New Roman" w:cs="Times New Roman"/>
                      <w:b/>
                      <w:color w:val="000000"/>
                      <w:sz w:val="24"/>
                      <w:szCs w:val="24"/>
                    </w:rPr>
                  </w:pPr>
                </w:p>
              </w:tc>
              <w:tc>
                <w:tcPr>
                  <w:tcW w:w="7655" w:type="dxa"/>
                </w:tcPr>
                <w:p w:rsidR="00A14193" w:rsidRPr="0027085D" w:rsidRDefault="00A14193" w:rsidP="00A14193">
                  <w:pPr>
                    <w:numPr>
                      <w:ilvl w:val="0"/>
                      <w:numId w:val="37"/>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 xml:space="preserve">создание схемы классификации для структурирования </w:t>
                  </w:r>
                </w:p>
                <w:p w:rsidR="00A14193" w:rsidRPr="0027085D" w:rsidRDefault="00A14193" w:rsidP="006917C1">
                  <w:pPr>
                    <w:spacing w:after="0" w:line="240" w:lineRule="auto"/>
                    <w:ind w:left="360" w:firstLine="284"/>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информации;</w:t>
                  </w:r>
                </w:p>
                <w:p w:rsidR="00A14193" w:rsidRPr="0027085D" w:rsidRDefault="00A14193" w:rsidP="00A14193">
                  <w:pPr>
                    <w:numPr>
                      <w:ilvl w:val="0"/>
                      <w:numId w:val="37"/>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использование предложенных схем классификации для;</w:t>
                  </w:r>
                </w:p>
                <w:p w:rsidR="00A14193" w:rsidRPr="0027085D" w:rsidRDefault="00A14193" w:rsidP="00A14193">
                  <w:pPr>
                    <w:numPr>
                      <w:ilvl w:val="0"/>
                      <w:numId w:val="37"/>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структурирования информации</w:t>
                  </w:r>
                </w:p>
              </w:tc>
            </w:tr>
            <w:tr w:rsidR="00A14193" w:rsidRPr="0027085D" w:rsidTr="006917C1">
              <w:tc>
                <w:tcPr>
                  <w:tcW w:w="2518" w:type="dxa"/>
                </w:tcPr>
                <w:p w:rsidR="00A14193" w:rsidRPr="0027085D" w:rsidRDefault="00A14193" w:rsidP="006917C1">
                  <w:pPr>
                    <w:spacing w:after="0" w:line="240" w:lineRule="auto"/>
                    <w:ind w:firstLine="284"/>
                    <w:jc w:val="center"/>
                    <w:rPr>
                      <w:rFonts w:ascii="Times New Roman" w:eastAsia="Calibri" w:hAnsi="Times New Roman" w:cs="Times New Roman"/>
                      <w:b/>
                      <w:color w:val="000000"/>
                      <w:sz w:val="24"/>
                      <w:szCs w:val="24"/>
                    </w:rPr>
                  </w:pPr>
                  <w:r w:rsidRPr="0027085D">
                    <w:rPr>
                      <w:rFonts w:ascii="Times New Roman" w:eastAsia="Calibri" w:hAnsi="Times New Roman" w:cs="Times New Roman"/>
                      <w:b/>
                      <w:color w:val="000000"/>
                      <w:sz w:val="24"/>
                      <w:szCs w:val="24"/>
                    </w:rPr>
                    <w:t>Интеграция</w:t>
                  </w:r>
                </w:p>
              </w:tc>
              <w:tc>
                <w:tcPr>
                  <w:tcW w:w="7655" w:type="dxa"/>
                </w:tcPr>
                <w:p w:rsidR="00A14193" w:rsidRPr="0027085D" w:rsidRDefault="00A14193" w:rsidP="00A14193">
                  <w:pPr>
                    <w:numPr>
                      <w:ilvl w:val="0"/>
                      <w:numId w:val="38"/>
                    </w:numPr>
                    <w:autoSpaceDE w:val="0"/>
                    <w:autoSpaceDN w:val="0"/>
                    <w:adjustRightInd w:val="0"/>
                    <w:spacing w:after="0" w:line="240" w:lineRule="auto"/>
                    <w:ind w:firstLine="284"/>
                    <w:contextualSpacing/>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сравнивать и сопоставлять информацию из нескольких источников;</w:t>
                  </w:r>
                </w:p>
                <w:p w:rsidR="00A14193" w:rsidRPr="0027085D" w:rsidRDefault="00A14193" w:rsidP="00A14193">
                  <w:pPr>
                    <w:numPr>
                      <w:ilvl w:val="0"/>
                      <w:numId w:val="38"/>
                    </w:numPr>
                    <w:autoSpaceDE w:val="0"/>
                    <w:autoSpaceDN w:val="0"/>
                    <w:adjustRightInd w:val="0"/>
                    <w:spacing w:after="0" w:line="240" w:lineRule="auto"/>
                    <w:ind w:firstLine="284"/>
                    <w:contextualSpacing/>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исключать несоответствующую и несущественную</w:t>
                  </w:r>
                </w:p>
                <w:p w:rsidR="00A14193" w:rsidRPr="0027085D" w:rsidRDefault="00A14193" w:rsidP="00A14193">
                  <w:pPr>
                    <w:numPr>
                      <w:ilvl w:val="0"/>
                      <w:numId w:val="38"/>
                    </w:numPr>
                    <w:autoSpaceDE w:val="0"/>
                    <w:autoSpaceDN w:val="0"/>
                    <w:adjustRightInd w:val="0"/>
                    <w:spacing w:after="0" w:line="240" w:lineRule="auto"/>
                    <w:ind w:firstLine="284"/>
                    <w:contextualSpacing/>
                    <w:rPr>
                      <w:rFonts w:ascii="Times New Roman" w:eastAsia="Calibri" w:hAnsi="Times New Roman" w:cs="Times New Roman"/>
                      <w:sz w:val="24"/>
                      <w:szCs w:val="24"/>
                    </w:rPr>
                  </w:pPr>
                  <w:r w:rsidRPr="0027085D">
                    <w:rPr>
                      <w:rFonts w:ascii="Times New Roman" w:eastAsia="Calibri" w:hAnsi="Times New Roman" w:cs="Times New Roman"/>
                      <w:sz w:val="24"/>
                      <w:szCs w:val="24"/>
                    </w:rPr>
                    <w:t>информацию;</w:t>
                  </w:r>
                </w:p>
                <w:p w:rsidR="00A14193" w:rsidRPr="0027085D" w:rsidRDefault="00A14193" w:rsidP="00A14193">
                  <w:pPr>
                    <w:numPr>
                      <w:ilvl w:val="0"/>
                      <w:numId w:val="38"/>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sz w:val="24"/>
                      <w:szCs w:val="24"/>
                    </w:rPr>
                    <w:t>умение сжато и логически грамотно изложить обобщенную информацию</w:t>
                  </w:r>
                </w:p>
              </w:tc>
            </w:tr>
            <w:tr w:rsidR="00A14193" w:rsidRPr="0027085D" w:rsidTr="006917C1">
              <w:tc>
                <w:tcPr>
                  <w:tcW w:w="2518" w:type="dxa"/>
                </w:tcPr>
                <w:p w:rsidR="00A14193" w:rsidRPr="0027085D" w:rsidRDefault="00A14193" w:rsidP="006917C1">
                  <w:pPr>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Оценка</w:t>
                  </w:r>
                </w:p>
                <w:p w:rsidR="00A14193" w:rsidRPr="0027085D" w:rsidRDefault="00A14193" w:rsidP="006917C1">
                  <w:pPr>
                    <w:spacing w:after="0" w:line="240" w:lineRule="auto"/>
                    <w:ind w:firstLine="284"/>
                    <w:jc w:val="center"/>
                    <w:rPr>
                      <w:rFonts w:ascii="Times New Roman" w:eastAsia="Calibri" w:hAnsi="Times New Roman" w:cs="Times New Roman"/>
                      <w:b/>
                      <w:color w:val="000000"/>
                      <w:sz w:val="24"/>
                      <w:szCs w:val="24"/>
                    </w:rPr>
                  </w:pPr>
                </w:p>
              </w:tc>
              <w:tc>
                <w:tcPr>
                  <w:tcW w:w="7655" w:type="dxa"/>
                </w:tcPr>
                <w:p w:rsidR="00A14193" w:rsidRPr="0027085D" w:rsidRDefault="00A14193" w:rsidP="00A14193">
                  <w:pPr>
                    <w:numPr>
                      <w:ilvl w:val="0"/>
                      <w:numId w:val="39"/>
                    </w:numPr>
                    <w:autoSpaceDE w:val="0"/>
                    <w:autoSpaceDN w:val="0"/>
                    <w:adjustRightInd w:val="0"/>
                    <w:spacing w:after="0" w:line="240" w:lineRule="auto"/>
                    <w:ind w:firstLine="284"/>
                    <w:contextualSpacing/>
                    <w:rPr>
                      <w:rFonts w:ascii="Times New Roman" w:eastAsia="Calibri" w:hAnsi="Times New Roman" w:cs="Times New Roman"/>
                      <w:sz w:val="24"/>
                      <w:szCs w:val="24"/>
                    </w:rPr>
                  </w:pPr>
                  <w:r w:rsidRPr="0027085D">
                    <w:rPr>
                      <w:rFonts w:ascii="Times New Roman" w:eastAsia="Calibri" w:hAnsi="Times New Roman" w:cs="Times New Roman"/>
                      <w:sz w:val="24"/>
                      <w:szCs w:val="24"/>
                    </w:rPr>
                    <w:t>выработка критериев для отбора информации в соответствии с потребностью;</w:t>
                  </w:r>
                </w:p>
                <w:p w:rsidR="00A14193" w:rsidRPr="0027085D" w:rsidRDefault="00A14193" w:rsidP="00A14193">
                  <w:pPr>
                    <w:numPr>
                      <w:ilvl w:val="0"/>
                      <w:numId w:val="39"/>
                    </w:numPr>
                    <w:autoSpaceDE w:val="0"/>
                    <w:autoSpaceDN w:val="0"/>
                    <w:adjustRightInd w:val="0"/>
                    <w:spacing w:after="0" w:line="240" w:lineRule="auto"/>
                    <w:ind w:firstLine="284"/>
                    <w:contextualSpacing/>
                    <w:rPr>
                      <w:rFonts w:ascii="Times New Roman" w:eastAsia="Calibri" w:hAnsi="Times New Roman" w:cs="Times New Roman"/>
                      <w:sz w:val="24"/>
                      <w:szCs w:val="24"/>
                    </w:rPr>
                  </w:pPr>
                  <w:r w:rsidRPr="0027085D">
                    <w:rPr>
                      <w:rFonts w:ascii="Times New Roman" w:eastAsia="Calibri" w:hAnsi="Times New Roman" w:cs="Times New Roman"/>
                      <w:sz w:val="24"/>
                      <w:szCs w:val="24"/>
                    </w:rPr>
                    <w:t>выбор ресурсов согласно выработанным или указанным критериям;</w:t>
                  </w:r>
                </w:p>
                <w:p w:rsidR="00A14193" w:rsidRPr="0027085D" w:rsidRDefault="00A14193" w:rsidP="00A14193">
                  <w:pPr>
                    <w:numPr>
                      <w:ilvl w:val="0"/>
                      <w:numId w:val="39"/>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sz w:val="24"/>
                      <w:szCs w:val="24"/>
                    </w:rPr>
                    <w:t>умение остановить поиск</w:t>
                  </w:r>
                </w:p>
              </w:tc>
            </w:tr>
            <w:tr w:rsidR="00A14193" w:rsidRPr="0027085D" w:rsidTr="006917C1">
              <w:tc>
                <w:tcPr>
                  <w:tcW w:w="2518" w:type="dxa"/>
                </w:tcPr>
                <w:p w:rsidR="00A14193" w:rsidRPr="0027085D" w:rsidRDefault="00A14193" w:rsidP="006917C1">
                  <w:pPr>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Создание</w:t>
                  </w:r>
                </w:p>
                <w:p w:rsidR="00A14193" w:rsidRPr="0027085D" w:rsidRDefault="00A14193" w:rsidP="006917C1">
                  <w:pPr>
                    <w:spacing w:after="0" w:line="240" w:lineRule="auto"/>
                    <w:ind w:firstLine="284"/>
                    <w:jc w:val="center"/>
                    <w:rPr>
                      <w:rFonts w:ascii="Times New Roman" w:eastAsia="Calibri" w:hAnsi="Times New Roman" w:cs="Times New Roman"/>
                      <w:b/>
                      <w:color w:val="000000"/>
                      <w:sz w:val="24"/>
                      <w:szCs w:val="24"/>
                    </w:rPr>
                  </w:pPr>
                </w:p>
              </w:tc>
              <w:tc>
                <w:tcPr>
                  <w:tcW w:w="7655" w:type="dxa"/>
                </w:tcPr>
                <w:p w:rsidR="00A14193" w:rsidRPr="0027085D" w:rsidRDefault="00A14193" w:rsidP="00A14193">
                  <w:pPr>
                    <w:numPr>
                      <w:ilvl w:val="0"/>
                      <w:numId w:val="39"/>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вырабатывать рекомендации по решению конкретной проблемы на основании полученной информации, в том числе противоречивой;</w:t>
                  </w:r>
                </w:p>
                <w:p w:rsidR="00A14193" w:rsidRPr="0027085D" w:rsidRDefault="00A14193" w:rsidP="00A14193">
                  <w:pPr>
                    <w:numPr>
                      <w:ilvl w:val="0"/>
                      <w:numId w:val="39"/>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сделать вывод о нацеленности имеющейся информации на решение конкретной проблемы;</w:t>
                  </w:r>
                </w:p>
                <w:p w:rsidR="00A14193" w:rsidRPr="0027085D" w:rsidRDefault="00A14193" w:rsidP="00A14193">
                  <w:pPr>
                    <w:numPr>
                      <w:ilvl w:val="0"/>
                      <w:numId w:val="39"/>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обосновать свои выводы;</w:t>
                  </w:r>
                </w:p>
                <w:p w:rsidR="00A14193" w:rsidRPr="0027085D" w:rsidRDefault="00A14193" w:rsidP="00A14193">
                  <w:pPr>
                    <w:numPr>
                      <w:ilvl w:val="0"/>
                      <w:numId w:val="39"/>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сбалансировано осветить вопрос при наличии противоречивой информации;</w:t>
                  </w:r>
                </w:p>
                <w:p w:rsidR="00A14193" w:rsidRPr="0027085D" w:rsidRDefault="00A14193" w:rsidP="00A14193">
                  <w:pPr>
                    <w:numPr>
                      <w:ilvl w:val="0"/>
                      <w:numId w:val="39"/>
                    </w:numPr>
                    <w:autoSpaceDE w:val="0"/>
                    <w:autoSpaceDN w:val="0"/>
                    <w:adjustRightInd w:val="0"/>
                    <w:spacing w:after="0" w:line="240" w:lineRule="auto"/>
                    <w:ind w:firstLine="284"/>
                    <w:contextualSpacing/>
                    <w:jc w:val="both"/>
                    <w:rPr>
                      <w:rFonts w:ascii="Times New Roman" w:eastAsia="Calibri" w:hAnsi="Times New Roman" w:cs="Times New Roman"/>
                      <w:color w:val="000000"/>
                      <w:sz w:val="24"/>
                      <w:szCs w:val="24"/>
                    </w:rPr>
                  </w:pPr>
                  <w:r w:rsidRPr="0027085D">
                    <w:rPr>
                      <w:rFonts w:ascii="Times New Roman" w:eastAsia="Calibri" w:hAnsi="Times New Roman" w:cs="Times New Roman"/>
                      <w:sz w:val="24"/>
                      <w:szCs w:val="24"/>
                    </w:rPr>
                    <w:t>структурирование созданной информации с целью повышения убедительности выводов</w:t>
                  </w:r>
                </w:p>
              </w:tc>
            </w:tr>
            <w:tr w:rsidR="00A14193" w:rsidRPr="0027085D" w:rsidTr="006917C1">
              <w:tc>
                <w:tcPr>
                  <w:tcW w:w="2518" w:type="dxa"/>
                </w:tcPr>
                <w:p w:rsidR="00A14193" w:rsidRPr="0027085D" w:rsidRDefault="00A14193" w:rsidP="006917C1">
                  <w:pPr>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Сообщение</w:t>
                  </w:r>
                </w:p>
                <w:p w:rsidR="00A14193" w:rsidRPr="0027085D" w:rsidRDefault="00A14193" w:rsidP="006917C1">
                  <w:pPr>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(передача)</w:t>
                  </w:r>
                </w:p>
                <w:p w:rsidR="00A14193" w:rsidRPr="0027085D" w:rsidRDefault="00A14193" w:rsidP="006917C1">
                  <w:pPr>
                    <w:spacing w:after="0" w:line="240" w:lineRule="auto"/>
                    <w:ind w:firstLine="284"/>
                    <w:jc w:val="center"/>
                    <w:rPr>
                      <w:rFonts w:ascii="Times New Roman" w:eastAsia="Calibri" w:hAnsi="Times New Roman" w:cs="Times New Roman"/>
                      <w:b/>
                      <w:color w:val="000000"/>
                      <w:sz w:val="24"/>
                      <w:szCs w:val="24"/>
                    </w:rPr>
                  </w:pPr>
                </w:p>
              </w:tc>
              <w:tc>
                <w:tcPr>
                  <w:tcW w:w="7655" w:type="dxa"/>
                </w:tcPr>
                <w:p w:rsidR="00A14193" w:rsidRPr="0027085D" w:rsidRDefault="00A14193" w:rsidP="00A14193">
                  <w:pPr>
                    <w:numPr>
                      <w:ilvl w:val="0"/>
                      <w:numId w:val="40"/>
                    </w:numPr>
                    <w:autoSpaceDE w:val="0"/>
                    <w:autoSpaceDN w:val="0"/>
                    <w:adjustRightInd w:val="0"/>
                    <w:spacing w:after="0" w:line="240" w:lineRule="auto"/>
                    <w:ind w:firstLine="284"/>
                    <w:contextualSpacing/>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адаптировать информацию для конкретной аудитории (путем выбора соответствующих средств, языка и зрительного ряда);</w:t>
                  </w:r>
                </w:p>
                <w:p w:rsidR="00A14193" w:rsidRPr="0027085D" w:rsidRDefault="00A14193" w:rsidP="00A14193">
                  <w:pPr>
                    <w:numPr>
                      <w:ilvl w:val="0"/>
                      <w:numId w:val="40"/>
                    </w:numPr>
                    <w:autoSpaceDE w:val="0"/>
                    <w:autoSpaceDN w:val="0"/>
                    <w:adjustRightInd w:val="0"/>
                    <w:spacing w:after="0" w:line="240" w:lineRule="auto"/>
                    <w:ind w:firstLine="284"/>
                    <w:contextualSpacing/>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грамотно цитировать источники (по делу и с соблюдением авторских прав);</w:t>
                  </w:r>
                </w:p>
                <w:p w:rsidR="00A14193" w:rsidRPr="0027085D" w:rsidRDefault="00A14193" w:rsidP="00A14193">
                  <w:pPr>
                    <w:numPr>
                      <w:ilvl w:val="0"/>
                      <w:numId w:val="40"/>
                    </w:numPr>
                    <w:autoSpaceDE w:val="0"/>
                    <w:autoSpaceDN w:val="0"/>
                    <w:adjustRightInd w:val="0"/>
                    <w:spacing w:after="0" w:line="240" w:lineRule="auto"/>
                    <w:ind w:firstLine="284"/>
                    <w:contextualSpacing/>
                    <w:rPr>
                      <w:rFonts w:ascii="Times New Roman" w:eastAsia="Calibri" w:hAnsi="Times New Roman" w:cs="Times New Roman"/>
                      <w:sz w:val="24"/>
                      <w:szCs w:val="24"/>
                    </w:rPr>
                  </w:pPr>
                  <w:r w:rsidRPr="0027085D">
                    <w:rPr>
                      <w:rFonts w:ascii="Times New Roman" w:eastAsia="Calibri" w:hAnsi="Times New Roman" w:cs="Times New Roman"/>
                      <w:sz w:val="24"/>
                      <w:szCs w:val="24"/>
                    </w:rPr>
                    <w:t>обеспечение в случае необходимости конфиденциальности информации;</w:t>
                  </w:r>
                </w:p>
                <w:p w:rsidR="00A14193" w:rsidRPr="0027085D" w:rsidRDefault="00A14193" w:rsidP="00A14193">
                  <w:pPr>
                    <w:numPr>
                      <w:ilvl w:val="0"/>
                      <w:numId w:val="40"/>
                    </w:numPr>
                    <w:autoSpaceDE w:val="0"/>
                    <w:autoSpaceDN w:val="0"/>
                    <w:adjustRightInd w:val="0"/>
                    <w:spacing w:after="0" w:line="240" w:lineRule="auto"/>
                    <w:ind w:firstLine="284"/>
                    <w:contextualSpacing/>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воздерживаться от использования провокационных высказываний по отношению к культуре, расе, этнической принадлежности или полу;</w:t>
                  </w:r>
                </w:p>
                <w:p w:rsidR="00A14193" w:rsidRPr="0027085D" w:rsidRDefault="00A14193" w:rsidP="00A14193">
                  <w:pPr>
                    <w:numPr>
                      <w:ilvl w:val="0"/>
                      <w:numId w:val="40"/>
                    </w:numPr>
                    <w:autoSpaceDE w:val="0"/>
                    <w:autoSpaceDN w:val="0"/>
                    <w:adjustRightInd w:val="0"/>
                    <w:spacing w:after="0" w:line="240" w:lineRule="auto"/>
                    <w:ind w:firstLine="284"/>
                    <w:contextualSpacing/>
                    <w:rPr>
                      <w:rFonts w:ascii="Times New Roman" w:eastAsia="Calibri" w:hAnsi="Times New Roman" w:cs="Times New Roman"/>
                      <w:color w:val="000000"/>
                      <w:sz w:val="24"/>
                      <w:szCs w:val="24"/>
                    </w:rPr>
                  </w:pPr>
                  <w:r w:rsidRPr="0027085D">
                    <w:rPr>
                      <w:rFonts w:ascii="Times New Roman" w:eastAsia="Calibri" w:hAnsi="Times New Roman" w:cs="Times New Roman"/>
                      <w:sz w:val="24"/>
                      <w:szCs w:val="24"/>
                    </w:rPr>
                    <w:t>знание всех требований (правил общения), относящихся к стилю конкретного общения</w:t>
                  </w:r>
                </w:p>
              </w:tc>
            </w:tr>
          </w:tbl>
          <w:p w:rsidR="00A14193" w:rsidRPr="0027085D" w:rsidRDefault="00A14193" w:rsidP="00A14193">
            <w:pPr>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 ИКТ - компетентности  выделяются элементы, которые формируются и используются в учебных предметах,</w:t>
            </w:r>
            <w:r w:rsidRPr="0027085D">
              <w:rPr>
                <w:rFonts w:ascii="Times New Roman" w:eastAsia="Calibri" w:hAnsi="Times New Roman" w:cs="Times New Roman"/>
                <w:bCs/>
                <w:iCs/>
                <w:sz w:val="24"/>
                <w:szCs w:val="24"/>
              </w:rPr>
              <w:t xml:space="preserve"> в интегративных межпредметных проектах, во внеурочной деятельности</w:t>
            </w:r>
            <w:r w:rsidRPr="0027085D">
              <w:rPr>
                <w:rFonts w:ascii="Times New Roman" w:eastAsia="Calibri" w:hAnsi="Times New Roman" w:cs="Times New Roman"/>
                <w:sz w:val="24"/>
                <w:szCs w:val="24"/>
              </w:rPr>
              <w:t>. Освоение ИКТ-компентентности в рамках отдельного предмета содействует формированию метапредметной ИКТ-компетентности,</w:t>
            </w:r>
            <w:r w:rsidRPr="0027085D">
              <w:rPr>
                <w:rFonts w:ascii="Times New Roman" w:eastAsia="Calibri" w:hAnsi="Times New Roman" w:cs="Times New Roman"/>
                <w:bCs/>
                <w:iCs/>
                <w:sz w:val="24"/>
                <w:szCs w:val="24"/>
              </w:rPr>
              <w:t xml:space="preserve"> играет ключевую роль в формировании универсальных учебных действий</w:t>
            </w:r>
            <w:r w:rsidRPr="0027085D">
              <w:rPr>
                <w:rFonts w:ascii="Times New Roman" w:eastAsia="Calibri" w:hAnsi="Times New Roman" w:cs="Times New Roman"/>
                <w:sz w:val="24"/>
                <w:szCs w:val="24"/>
              </w:rPr>
              <w:t>.</w:t>
            </w:r>
          </w:p>
          <w:p w:rsidR="00A14193" w:rsidRPr="0027085D" w:rsidRDefault="00A14193" w:rsidP="00A14193">
            <w:pPr>
              <w:spacing w:after="0" w:line="240" w:lineRule="auto"/>
              <w:ind w:firstLine="284"/>
              <w:rPr>
                <w:rFonts w:ascii="Times New Roman" w:eastAsia="Calibri" w:hAnsi="Times New Roman" w:cs="Times New Roman"/>
                <w:sz w:val="24"/>
                <w:szCs w:val="24"/>
              </w:rPr>
            </w:pPr>
          </w:p>
          <w:p w:rsidR="00A14193" w:rsidRPr="0027085D" w:rsidRDefault="00A14193" w:rsidP="00A14193">
            <w:pPr>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2.3. Программа воспитания и социализации обучающихся</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p>
          <w:p w:rsidR="00A14193" w:rsidRPr="0027085D" w:rsidRDefault="00A14193" w:rsidP="00A14193">
            <w:pPr>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2.3.1. Программа духовно-нравственного воспитания и развития школьников</w:t>
            </w:r>
          </w:p>
          <w:p w:rsidR="00A14193" w:rsidRPr="0027085D" w:rsidRDefault="00A14193" w:rsidP="00A14193">
            <w:pPr>
              <w:spacing w:after="0" w:line="240" w:lineRule="auto"/>
              <w:ind w:firstLine="284"/>
              <w:jc w:val="both"/>
              <w:rPr>
                <w:rFonts w:ascii="Times New Roman" w:eastAsia="Calibri" w:hAnsi="Times New Roman" w:cs="Times New Roman"/>
                <w:b/>
                <w:i/>
                <w:sz w:val="24"/>
                <w:szCs w:val="24"/>
              </w:rPr>
            </w:pPr>
          </w:p>
          <w:p w:rsidR="00A14193" w:rsidRPr="0027085D" w:rsidRDefault="00A14193" w:rsidP="00A14193">
            <w:pPr>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Целевые установки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Данная программа в основной школе преемственно продолжает и развивает  программу духовно-нравственного развития и воспитания обучающихся на ступени начального общего образования. Но, вместе с тем, содержание и виды деятельности в сфере нравственного становления личности подростка имеют свои особенности.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Меняется характер социально-психологических связей и отношений подростка с внешней средой.  Именно в этом возрасте подростки начинают создавать свои «субкультурные сообщества», нередко асоциального характера.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Духовно-нравственное развитие обучающихся на ступени основного общего образования пронизывает все сферы деятельности подростка. Важный показатель взросления и становления личности - способность к рефлексии поведения в окружающей среде, сложившихся отношений с окружающими. Этим определяется зрелость духовно-нравственной сферы подростка.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Целью духовно-нравственного развития и воспитания обучающихся на ступени основного  общего образования является 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и достояния народов России и всего человечества.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Задачи духовно-нравственного развития и воспитания обучающихся на ступени основного  общего образования:</w:t>
            </w:r>
          </w:p>
          <w:p w:rsidR="00A14193" w:rsidRPr="0027085D" w:rsidRDefault="00A14193" w:rsidP="00A14193">
            <w:pPr>
              <w:numPr>
                <w:ilvl w:val="0"/>
                <w:numId w:val="41"/>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осознанное принятие школьниками  духовно-нравственного начала человеческой  индивидуальности в качестве важнейшей жизненной ценности; субъектная установка на  самовоспитание и развитие  своего творческого потенциала во всех областях  социо-культурной деятельности; </w:t>
            </w:r>
          </w:p>
          <w:p w:rsidR="00A14193" w:rsidRPr="0027085D" w:rsidRDefault="00A14193" w:rsidP="00A14193">
            <w:pPr>
              <w:numPr>
                <w:ilvl w:val="0"/>
                <w:numId w:val="41"/>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овладение  набором программ деятельности и поведения, характерных для актуальной культурной традиции, усвоение знаний, ценностей и норм и руководство ими в повседневной жизни.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Данная программа должна обеспечить самоценность  проживаемого подростками возраста, сгладить социально-психологические стрессы периода взросления, создать условия для обогащения внутреннего мира подростка и его самоопределения в социальном пространстве на основе конструктивного взаимодействия  с другими людьми.</w:t>
            </w:r>
          </w:p>
          <w:p w:rsidR="00A14193" w:rsidRPr="0027085D" w:rsidRDefault="00A14193" w:rsidP="00A14193">
            <w:pPr>
              <w:spacing w:after="0" w:line="240" w:lineRule="auto"/>
              <w:ind w:firstLine="284"/>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Основные направления деятельности</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 xml:space="preserve">   1 направление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0"/>
              <w:gridCol w:w="4739"/>
            </w:tblGrid>
            <w:tr w:rsidR="00A14193" w:rsidRPr="0027085D" w:rsidTr="006917C1">
              <w:tc>
                <w:tcPr>
                  <w:tcW w:w="5353" w:type="dxa"/>
                </w:tcPr>
                <w:p w:rsidR="00A14193" w:rsidRPr="0027085D" w:rsidRDefault="00A14193" w:rsidP="006917C1">
                  <w:pPr>
                    <w:spacing w:after="0" w:line="240" w:lineRule="auto"/>
                    <w:ind w:firstLine="284"/>
                    <w:rPr>
                      <w:rFonts w:ascii="Times New Roman" w:eastAsia="Calibri" w:hAnsi="Times New Roman" w:cs="Times New Roman"/>
                      <w:b/>
                      <w:sz w:val="24"/>
                      <w:szCs w:val="24"/>
                    </w:rPr>
                  </w:pPr>
                  <w:r w:rsidRPr="0027085D">
                    <w:rPr>
                      <w:rFonts w:ascii="Times New Roman" w:eastAsia="Calibri" w:hAnsi="Times New Roman" w:cs="Times New Roman"/>
                      <w:b/>
                      <w:sz w:val="24"/>
                      <w:szCs w:val="24"/>
                    </w:rPr>
                    <w:t>воспитание гражданственности, патриотизма, уважения к правам, свободам и обязанностям человека</w:t>
                  </w:r>
                </w:p>
              </w:tc>
              <w:tc>
                <w:tcPr>
                  <w:tcW w:w="4961" w:type="dxa"/>
                </w:tcPr>
                <w:p w:rsidR="00A14193" w:rsidRPr="0027085D" w:rsidRDefault="00A14193" w:rsidP="006917C1">
                  <w:pPr>
                    <w:spacing w:after="0" w:line="240" w:lineRule="auto"/>
                    <w:ind w:firstLine="284"/>
                    <w:rPr>
                      <w:rFonts w:ascii="Times New Roman" w:eastAsia="Calibri" w:hAnsi="Times New Roman" w:cs="Times New Roman"/>
                      <w:b/>
                      <w:sz w:val="24"/>
                      <w:szCs w:val="24"/>
                    </w:rPr>
                  </w:pPr>
                  <w:r w:rsidRPr="0027085D">
                    <w:rPr>
                      <w:rFonts w:ascii="Times New Roman" w:eastAsia="Calibri" w:hAnsi="Times New Roman" w:cs="Times New Roman"/>
                      <w:b/>
                      <w:sz w:val="24"/>
                      <w:szCs w:val="24"/>
                    </w:rPr>
                    <w:t>виды деятельности и формы занятий по данному  направлению</w:t>
                  </w:r>
                </w:p>
              </w:tc>
            </w:tr>
            <w:tr w:rsidR="00A14193" w:rsidRPr="0027085D" w:rsidTr="006917C1">
              <w:tc>
                <w:tcPr>
                  <w:tcW w:w="5353" w:type="dxa"/>
                </w:tcPr>
                <w:p w:rsidR="00A14193" w:rsidRPr="0027085D" w:rsidRDefault="00A14193" w:rsidP="00A14193">
                  <w:pPr>
                    <w:numPr>
                      <w:ilvl w:val="0"/>
                      <w:numId w:val="42"/>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развитие представлений  о политическом устройстве Российского государства, его институтах, их роли в жизни общества, о его важнейших законах; глубокое понимание символики государства — Флага, Герба и Гимна  России,  флага,   герба  и гимна Ростовской области;</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осознание русского языка как сокровищницы средств современной </w:t>
                  </w:r>
                  <w:r w:rsidRPr="0027085D">
                    <w:rPr>
                      <w:rFonts w:ascii="Times New Roman" w:eastAsia="Calibri" w:hAnsi="Times New Roman" w:cs="Times New Roman"/>
                      <w:sz w:val="24"/>
                      <w:szCs w:val="24"/>
                    </w:rPr>
                    <w:lastRenderedPageBreak/>
                    <w:t xml:space="preserve">коммуникации; осознание в этом контексте значения владения иностранными языками; </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развитие ценностного  отношения к родной культуре;  понимание ее связей и взаимовлияний с другими культурами на протяжении прошлых эпох и в настоящее время; </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углубление представлений о народах России, их  общей исторической судьбе и  единстве; одновременно -  расширение представлений о народах ближнего и дальнего зарубежья; </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расширение и углубление  представлений о национальных героях и важнейших событиях  истории России и её народов;</w:t>
                  </w:r>
                </w:p>
                <w:p w:rsidR="00A14193" w:rsidRPr="0027085D" w:rsidRDefault="00A14193" w:rsidP="00A14193">
                  <w:pPr>
                    <w:numPr>
                      <w:ilvl w:val="0"/>
                      <w:numId w:val="42"/>
                    </w:numPr>
                    <w:autoSpaceDE w:val="0"/>
                    <w:autoSpaceDN w:val="0"/>
                    <w:adjustRightInd w:val="0"/>
                    <w:spacing w:after="0" w:line="240" w:lineRule="auto"/>
                    <w:ind w:left="0"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xml:space="preserve">развитие личной и коллективной социальной активности через участие в делах класса, семьи, города.  </w:t>
                  </w:r>
                </w:p>
              </w:tc>
              <w:tc>
                <w:tcPr>
                  <w:tcW w:w="4961" w:type="dxa"/>
                </w:tcPr>
                <w:p w:rsidR="00A14193" w:rsidRPr="0027085D" w:rsidRDefault="00A14193" w:rsidP="00A14193">
                  <w:pPr>
                    <w:numPr>
                      <w:ilvl w:val="0"/>
                      <w:numId w:val="41"/>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 xml:space="preserve">разработка и оформление стендов с символикой РФ и Ростовской области, города Ростова-на-Дону; знакомство с символикой других государств.  </w:t>
                  </w:r>
                </w:p>
                <w:p w:rsidR="00A14193" w:rsidRPr="0027085D" w:rsidRDefault="00A14193" w:rsidP="00A14193">
                  <w:pPr>
                    <w:numPr>
                      <w:ilvl w:val="0"/>
                      <w:numId w:val="41"/>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Краеведческая работа. </w:t>
                  </w:r>
                </w:p>
                <w:p w:rsidR="00A14193" w:rsidRPr="0027085D" w:rsidRDefault="00A14193" w:rsidP="00A14193">
                  <w:pPr>
                    <w:numPr>
                      <w:ilvl w:val="0"/>
                      <w:numId w:val="41"/>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знакомство с народными традициями и ремеслами, выявление их культурно-исторической основы,  </w:t>
                  </w:r>
                  <w:r w:rsidRPr="0027085D">
                    <w:rPr>
                      <w:rFonts w:ascii="Times New Roman" w:eastAsia="Calibri" w:hAnsi="Times New Roman" w:cs="Times New Roman"/>
                      <w:sz w:val="24"/>
                      <w:szCs w:val="24"/>
                    </w:rPr>
                    <w:lastRenderedPageBreak/>
                    <w:t>обсуждение их роли и ценности в современной жизни.</w:t>
                  </w:r>
                </w:p>
                <w:p w:rsidR="00A14193" w:rsidRPr="0027085D" w:rsidRDefault="00A14193" w:rsidP="006917C1">
                  <w:pPr>
                    <w:autoSpaceDE w:val="0"/>
                    <w:autoSpaceDN w:val="0"/>
                    <w:adjustRightInd w:val="0"/>
                    <w:spacing w:after="0" w:line="240" w:lineRule="auto"/>
                    <w:ind w:left="644"/>
                    <w:jc w:val="both"/>
                    <w:rPr>
                      <w:rFonts w:ascii="Times New Roman" w:eastAsia="Calibri" w:hAnsi="Times New Roman" w:cs="Times New Roman"/>
                      <w:b/>
                      <w:sz w:val="24"/>
                      <w:szCs w:val="24"/>
                    </w:rPr>
                  </w:pPr>
                </w:p>
              </w:tc>
            </w:tr>
          </w:tbl>
          <w:p w:rsidR="00A14193" w:rsidRDefault="00A14193" w:rsidP="00A14193">
            <w:pPr>
              <w:spacing w:after="0" w:line="240" w:lineRule="auto"/>
              <w:ind w:firstLine="284"/>
              <w:jc w:val="both"/>
              <w:rPr>
                <w:rFonts w:ascii="Times New Roman" w:eastAsia="Calibri" w:hAnsi="Times New Roman" w:cs="Times New Roman"/>
                <w:b/>
                <w:sz w:val="24"/>
                <w:szCs w:val="24"/>
              </w:rPr>
            </w:pP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2 направление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1"/>
              <w:gridCol w:w="4728"/>
            </w:tblGrid>
            <w:tr w:rsidR="00A14193" w:rsidRPr="0027085D" w:rsidTr="006917C1">
              <w:tc>
                <w:tcPr>
                  <w:tcW w:w="5353" w:type="dxa"/>
                </w:tcPr>
                <w:p w:rsidR="00A14193" w:rsidRPr="0027085D" w:rsidRDefault="00A14193" w:rsidP="006917C1">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воспитание нравственных чувств и этического сознания</w:t>
                  </w:r>
                </w:p>
              </w:tc>
              <w:tc>
                <w:tcPr>
                  <w:tcW w:w="4961" w:type="dxa"/>
                </w:tcPr>
                <w:p w:rsidR="00A14193" w:rsidRPr="0027085D" w:rsidRDefault="00A14193" w:rsidP="006917C1">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виды деятельности и формы занятий по данному  направлению</w:t>
                  </w:r>
                </w:p>
              </w:tc>
            </w:tr>
            <w:tr w:rsidR="00A14193" w:rsidRPr="0027085D" w:rsidTr="006917C1">
              <w:tc>
                <w:tcPr>
                  <w:tcW w:w="5353" w:type="dxa"/>
                </w:tcPr>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умение ставить себя на место другого, сопереживать и искать и находить способы человеческой поддержки даже при осознании его неправоты; </w:t>
                  </w:r>
                </w:p>
                <w:p w:rsidR="00A14193" w:rsidRPr="0027085D" w:rsidRDefault="00A14193" w:rsidP="00A14193">
                  <w:pPr>
                    <w:numPr>
                      <w:ilvl w:val="0"/>
                      <w:numId w:val="43"/>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развитие способности различать позитивные и негативные явления в окружающем социуме, анализировать их причины, </w:t>
                  </w:r>
                </w:p>
                <w:p w:rsidR="00A14193" w:rsidRPr="0027085D" w:rsidRDefault="00A14193" w:rsidP="00A14193">
                  <w:pPr>
                    <w:numPr>
                      <w:ilvl w:val="0"/>
                      <w:numId w:val="43"/>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утверждение в качестве личной нормы уважительного отношения ко всем людям;</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бережное, гуманное отношение ко всему живому; посильное участие в природоохранной и экологической деятельности.  </w:t>
                  </w:r>
                </w:p>
                <w:p w:rsidR="00A14193" w:rsidRPr="0027085D" w:rsidRDefault="00A14193" w:rsidP="006917C1">
                  <w:pPr>
                    <w:spacing w:after="0" w:line="240" w:lineRule="auto"/>
                    <w:ind w:firstLine="284"/>
                    <w:jc w:val="both"/>
                    <w:rPr>
                      <w:rFonts w:ascii="Times New Roman" w:eastAsia="Calibri" w:hAnsi="Times New Roman" w:cs="Times New Roman"/>
                      <w:b/>
                      <w:sz w:val="24"/>
                      <w:szCs w:val="24"/>
                    </w:rPr>
                  </w:pPr>
                </w:p>
              </w:tc>
              <w:tc>
                <w:tcPr>
                  <w:tcW w:w="4961" w:type="dxa"/>
                </w:tcPr>
                <w:p w:rsidR="00A14193" w:rsidRPr="0027085D" w:rsidRDefault="00A14193" w:rsidP="00A14193">
                  <w:pPr>
                    <w:numPr>
                      <w:ilvl w:val="0"/>
                      <w:numId w:val="41"/>
                    </w:numPr>
                    <w:autoSpaceDE w:val="0"/>
                    <w:autoSpaceDN w:val="0"/>
                    <w:adjustRightInd w:val="0"/>
                    <w:spacing w:after="0" w:line="240" w:lineRule="auto"/>
                    <w:ind w:left="3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исследование этических норм в рамках исторических проектов: сопоставление норм купечества, дворянства и т.д. с ныне принятыми, обсуждение причин эволюции и оценка. </w:t>
                  </w:r>
                </w:p>
                <w:p w:rsidR="00A14193" w:rsidRPr="0027085D" w:rsidRDefault="00A14193" w:rsidP="00A14193">
                  <w:pPr>
                    <w:numPr>
                      <w:ilvl w:val="0"/>
                      <w:numId w:val="41"/>
                    </w:numPr>
                    <w:autoSpaceDE w:val="0"/>
                    <w:autoSpaceDN w:val="0"/>
                    <w:adjustRightInd w:val="0"/>
                    <w:spacing w:after="0" w:line="240" w:lineRule="auto"/>
                    <w:ind w:left="3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ознакомление по желанию обучающихся и с согласия родителей (законных представителей) с деятельностью традиционных религиозных организаций;</w:t>
                  </w:r>
                </w:p>
                <w:p w:rsidR="00A14193" w:rsidRPr="0027085D" w:rsidRDefault="00A14193" w:rsidP="00A14193">
                  <w:pPr>
                    <w:numPr>
                      <w:ilvl w:val="0"/>
                      <w:numId w:val="44"/>
                    </w:numPr>
                    <w:autoSpaceDE w:val="0"/>
                    <w:autoSpaceDN w:val="0"/>
                    <w:adjustRightInd w:val="0"/>
                    <w:spacing w:after="0" w:line="240" w:lineRule="auto"/>
                    <w:ind w:left="34" w:firstLine="0"/>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деловые игры, имитационные ситуации;</w:t>
                  </w:r>
                </w:p>
                <w:p w:rsidR="00A14193" w:rsidRPr="0027085D" w:rsidRDefault="00A14193" w:rsidP="00A14193">
                  <w:pPr>
                    <w:numPr>
                      <w:ilvl w:val="0"/>
                      <w:numId w:val="41"/>
                    </w:numPr>
                    <w:autoSpaceDE w:val="0"/>
                    <w:autoSpaceDN w:val="0"/>
                    <w:adjustRightInd w:val="0"/>
                    <w:spacing w:after="0" w:line="240" w:lineRule="auto"/>
                    <w:ind w:left="3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акции благотворительности, милосердия;</w:t>
                  </w:r>
                </w:p>
                <w:p w:rsidR="00A14193" w:rsidRPr="0027085D" w:rsidRDefault="00A14193" w:rsidP="00A14193">
                  <w:pPr>
                    <w:numPr>
                      <w:ilvl w:val="0"/>
                      <w:numId w:val="41"/>
                    </w:numPr>
                    <w:autoSpaceDE w:val="0"/>
                    <w:autoSpaceDN w:val="0"/>
                    <w:adjustRightInd w:val="0"/>
                    <w:spacing w:after="0" w:line="240" w:lineRule="auto"/>
                    <w:ind w:left="3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семейные праздники, презентации творческих проектов.</w:t>
                  </w:r>
                </w:p>
              </w:tc>
            </w:tr>
          </w:tbl>
          <w:p w:rsidR="00A14193" w:rsidRDefault="00A14193" w:rsidP="00A14193">
            <w:pPr>
              <w:spacing w:after="0" w:line="240" w:lineRule="auto"/>
              <w:ind w:firstLine="284"/>
              <w:jc w:val="both"/>
              <w:rPr>
                <w:rFonts w:ascii="Times New Roman" w:eastAsia="Calibri" w:hAnsi="Times New Roman" w:cs="Times New Roman"/>
                <w:b/>
                <w:sz w:val="24"/>
                <w:szCs w:val="24"/>
              </w:rPr>
            </w:pP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 xml:space="preserve">3 направление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0"/>
              <w:gridCol w:w="4729"/>
            </w:tblGrid>
            <w:tr w:rsidR="00A14193" w:rsidRPr="0027085D" w:rsidTr="006917C1">
              <w:tc>
                <w:tcPr>
                  <w:tcW w:w="5353" w:type="dxa"/>
                </w:tcPr>
                <w:p w:rsidR="00A14193" w:rsidRPr="0027085D" w:rsidRDefault="00A14193" w:rsidP="006917C1">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воспитание трудолюбия, творческого отношения к учению, труду, жизни</w:t>
                  </w:r>
                </w:p>
              </w:tc>
              <w:tc>
                <w:tcPr>
                  <w:tcW w:w="4961" w:type="dxa"/>
                </w:tcPr>
                <w:p w:rsidR="00A14193" w:rsidRPr="0027085D" w:rsidRDefault="00A14193" w:rsidP="006917C1">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виды деятельности и формы занятий по данному  направлению</w:t>
                  </w:r>
                </w:p>
              </w:tc>
            </w:tr>
            <w:tr w:rsidR="00A14193" w:rsidRPr="0027085D" w:rsidTr="006917C1">
              <w:tc>
                <w:tcPr>
                  <w:tcW w:w="5353" w:type="dxa"/>
                </w:tcPr>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постепенное знакомство с действующими перечнями  профессий  и специальностей начального  и среднего </w:t>
                  </w:r>
                  <w:r w:rsidRPr="0027085D">
                    <w:rPr>
                      <w:rFonts w:ascii="Times New Roman" w:eastAsia="Calibri" w:hAnsi="Times New Roman" w:cs="Times New Roman"/>
                      <w:sz w:val="24"/>
                      <w:szCs w:val="24"/>
                    </w:rPr>
                    <w:lastRenderedPageBreak/>
                    <w:t xml:space="preserve">профессионального образования с целью соотнесения с ними собственных интересов, склонностей, возможностей и жизненных перспектив;  </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приобретение опыта собственного участия в различных коллективных работах, в том числе в разработке и реализации учебных и социальных проектов; </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личностное усвоение установки на нетерпимость к лени,  небрежности,  незавершенности дела; </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xml:space="preserve">безусловное уважение к любому честно трудящемуся человеку; </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b/>
                      <w:sz w:val="24"/>
                      <w:szCs w:val="24"/>
                    </w:rPr>
                  </w:pPr>
                  <w:r w:rsidRPr="0027085D">
                    <w:rPr>
                      <w:rFonts w:ascii="Times New Roman" w:eastAsia="Calibri" w:hAnsi="Times New Roman" w:cs="Times New Roman"/>
                      <w:sz w:val="24"/>
                      <w:szCs w:val="24"/>
                    </w:rPr>
                    <w:t xml:space="preserve">поощрение и поддержка самообразования посредством Интернета, занятий в библиотеках, музеях, лекториях. </w:t>
                  </w:r>
                </w:p>
              </w:tc>
              <w:tc>
                <w:tcPr>
                  <w:tcW w:w="4961" w:type="dxa"/>
                </w:tcPr>
                <w:p w:rsidR="00A14193" w:rsidRPr="0027085D" w:rsidRDefault="00A14193" w:rsidP="00A14193">
                  <w:pPr>
                    <w:numPr>
                      <w:ilvl w:val="0"/>
                      <w:numId w:val="41"/>
                    </w:numPr>
                    <w:autoSpaceDE w:val="0"/>
                    <w:autoSpaceDN w:val="0"/>
                    <w:adjustRightInd w:val="0"/>
                    <w:spacing w:after="0" w:line="240" w:lineRule="auto"/>
                    <w:ind w:left="34" w:hanging="34"/>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 xml:space="preserve">посещение производственных сфер, социальных услуг, муниципальных организаций, учреждений </w:t>
                  </w:r>
                  <w:r w:rsidRPr="0027085D">
                    <w:rPr>
                      <w:rFonts w:ascii="Times New Roman" w:eastAsia="Calibri" w:hAnsi="Times New Roman" w:cs="Times New Roman"/>
                      <w:sz w:val="24"/>
                      <w:szCs w:val="24"/>
                    </w:rPr>
                    <w:lastRenderedPageBreak/>
                    <w:t>профессионального образования;</w:t>
                  </w:r>
                </w:p>
                <w:p w:rsidR="00A14193" w:rsidRPr="0027085D" w:rsidRDefault="00A14193" w:rsidP="00A14193">
                  <w:pPr>
                    <w:numPr>
                      <w:ilvl w:val="0"/>
                      <w:numId w:val="41"/>
                    </w:numPr>
                    <w:autoSpaceDE w:val="0"/>
                    <w:autoSpaceDN w:val="0"/>
                    <w:adjustRightInd w:val="0"/>
                    <w:spacing w:after="0" w:line="240" w:lineRule="auto"/>
                    <w:ind w:left="34" w:hanging="34"/>
                    <w:rPr>
                      <w:rFonts w:ascii="Times New Roman" w:eastAsia="Calibri" w:hAnsi="Times New Roman" w:cs="Times New Roman"/>
                      <w:sz w:val="24"/>
                      <w:szCs w:val="24"/>
                    </w:rPr>
                  </w:pPr>
                  <w:r w:rsidRPr="0027085D">
                    <w:rPr>
                      <w:rFonts w:ascii="Times New Roman" w:eastAsia="Calibri" w:hAnsi="Times New Roman" w:cs="Times New Roman"/>
                      <w:sz w:val="24"/>
                      <w:szCs w:val="24"/>
                    </w:rPr>
                    <w:t>организация общения с профессионально успешными людьми, с уважаемыми людьми города, с выпускниками гимназии;</w:t>
                  </w:r>
                </w:p>
                <w:p w:rsidR="00A14193" w:rsidRPr="0027085D" w:rsidRDefault="00A14193" w:rsidP="00A14193">
                  <w:pPr>
                    <w:numPr>
                      <w:ilvl w:val="0"/>
                      <w:numId w:val="45"/>
                    </w:numPr>
                    <w:autoSpaceDE w:val="0"/>
                    <w:autoSpaceDN w:val="0"/>
                    <w:adjustRightInd w:val="0"/>
                    <w:spacing w:after="0" w:line="240" w:lineRule="auto"/>
                    <w:ind w:left="34" w:hanging="34"/>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презентации, выставки с достойными примерами высокого профессионализма, творческого отношения к труду и жизни;  </w:t>
                  </w:r>
                </w:p>
                <w:p w:rsidR="00A14193" w:rsidRPr="0027085D" w:rsidRDefault="00A14193" w:rsidP="00A14193">
                  <w:pPr>
                    <w:numPr>
                      <w:ilvl w:val="0"/>
                      <w:numId w:val="41"/>
                    </w:numPr>
                    <w:autoSpaceDE w:val="0"/>
                    <w:autoSpaceDN w:val="0"/>
                    <w:adjustRightInd w:val="0"/>
                    <w:spacing w:after="0" w:line="240" w:lineRule="auto"/>
                    <w:ind w:left="34" w:hanging="34"/>
                    <w:rPr>
                      <w:rFonts w:ascii="Times New Roman" w:eastAsia="Calibri" w:hAnsi="Times New Roman" w:cs="Times New Roman"/>
                      <w:sz w:val="24"/>
                      <w:szCs w:val="24"/>
                    </w:rPr>
                  </w:pPr>
                  <w:r w:rsidRPr="0027085D">
                    <w:rPr>
                      <w:rFonts w:ascii="Times New Roman" w:eastAsia="Calibri" w:hAnsi="Times New Roman" w:cs="Times New Roman"/>
                      <w:sz w:val="24"/>
                      <w:szCs w:val="24"/>
                    </w:rPr>
                    <w:t>сюжетно-ролевые экономические игры, имитационные ситуации правовой деятельности;</w:t>
                  </w:r>
                </w:p>
                <w:p w:rsidR="00A14193" w:rsidRPr="0027085D" w:rsidRDefault="00A14193" w:rsidP="00A14193">
                  <w:pPr>
                    <w:numPr>
                      <w:ilvl w:val="0"/>
                      <w:numId w:val="45"/>
                    </w:numPr>
                    <w:autoSpaceDE w:val="0"/>
                    <w:autoSpaceDN w:val="0"/>
                    <w:adjustRightInd w:val="0"/>
                    <w:spacing w:after="0" w:line="240" w:lineRule="auto"/>
                    <w:ind w:left="34" w:hanging="34"/>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праздники труда, ярмарки, конкурсы; </w:t>
                  </w:r>
                </w:p>
                <w:p w:rsidR="00A14193" w:rsidRPr="0027085D" w:rsidRDefault="00A14193" w:rsidP="00A14193">
                  <w:pPr>
                    <w:numPr>
                      <w:ilvl w:val="0"/>
                      <w:numId w:val="41"/>
                    </w:numPr>
                    <w:autoSpaceDE w:val="0"/>
                    <w:autoSpaceDN w:val="0"/>
                    <w:adjustRightInd w:val="0"/>
                    <w:spacing w:after="0" w:line="240" w:lineRule="auto"/>
                    <w:ind w:left="34" w:hanging="34"/>
                    <w:rPr>
                      <w:rFonts w:ascii="Times New Roman" w:eastAsia="Calibri" w:hAnsi="Times New Roman" w:cs="Times New Roman"/>
                      <w:sz w:val="24"/>
                      <w:szCs w:val="24"/>
                    </w:rPr>
                  </w:pPr>
                  <w:r w:rsidRPr="0027085D">
                    <w:rPr>
                      <w:rFonts w:ascii="Times New Roman" w:eastAsia="Calibri" w:hAnsi="Times New Roman" w:cs="Times New Roman"/>
                      <w:sz w:val="24"/>
                      <w:szCs w:val="24"/>
                    </w:rPr>
                    <w:t>проектная деятельность социально значимого характера;</w:t>
                  </w:r>
                </w:p>
                <w:p w:rsidR="00A14193" w:rsidRPr="0027085D" w:rsidRDefault="00A14193" w:rsidP="00A14193">
                  <w:pPr>
                    <w:numPr>
                      <w:ilvl w:val="0"/>
                      <w:numId w:val="41"/>
                    </w:numPr>
                    <w:autoSpaceDE w:val="0"/>
                    <w:autoSpaceDN w:val="0"/>
                    <w:adjustRightInd w:val="0"/>
                    <w:spacing w:after="0" w:line="240" w:lineRule="auto"/>
                    <w:ind w:left="34" w:hanging="34"/>
                    <w:rPr>
                      <w:rFonts w:ascii="Times New Roman" w:eastAsia="Calibri" w:hAnsi="Times New Roman" w:cs="Times New Roman"/>
                      <w:b/>
                      <w:sz w:val="24"/>
                      <w:szCs w:val="24"/>
                    </w:rPr>
                  </w:pPr>
                  <w:r w:rsidRPr="0027085D">
                    <w:rPr>
                      <w:rFonts w:ascii="Times New Roman" w:eastAsia="Calibri" w:hAnsi="Times New Roman" w:cs="Times New Roman"/>
                      <w:sz w:val="24"/>
                      <w:szCs w:val="24"/>
                    </w:rPr>
                    <w:t xml:space="preserve">опыт участия в различных видах общественно полезной, собственно творческой  и исследовательской деятельности (занятие народными промыслами, музейная,  природоохранительная деятельность, работа творческих мастерских, трудовые акции). </w:t>
                  </w:r>
                </w:p>
              </w:tc>
            </w:tr>
          </w:tbl>
          <w:p w:rsidR="00A14193" w:rsidRDefault="00A14193" w:rsidP="00A14193">
            <w:pPr>
              <w:spacing w:after="0" w:line="240" w:lineRule="auto"/>
              <w:ind w:firstLine="284"/>
              <w:jc w:val="both"/>
              <w:rPr>
                <w:rFonts w:ascii="Times New Roman" w:eastAsia="Calibri" w:hAnsi="Times New Roman" w:cs="Times New Roman"/>
                <w:b/>
                <w:sz w:val="24"/>
                <w:szCs w:val="24"/>
              </w:rPr>
            </w:pP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 xml:space="preserve">4 направление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6"/>
              <w:gridCol w:w="5533"/>
            </w:tblGrid>
            <w:tr w:rsidR="00A14193" w:rsidRPr="0027085D" w:rsidTr="006917C1">
              <w:tc>
                <w:tcPr>
                  <w:tcW w:w="4503" w:type="dxa"/>
                </w:tcPr>
                <w:p w:rsidR="00A14193" w:rsidRPr="0027085D" w:rsidRDefault="00A14193" w:rsidP="006917C1">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b/>
                      <w:sz w:val="24"/>
                      <w:szCs w:val="24"/>
                    </w:rPr>
                    <w:t>воспитание ценностного отношения к природе, окружающей среде   (экологическое воспитание)</w:t>
                  </w:r>
                </w:p>
              </w:tc>
              <w:tc>
                <w:tcPr>
                  <w:tcW w:w="5811" w:type="dxa"/>
                </w:tcPr>
                <w:p w:rsidR="00A14193" w:rsidRPr="0027085D" w:rsidRDefault="00A14193" w:rsidP="006917C1">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b/>
                      <w:sz w:val="24"/>
                      <w:szCs w:val="24"/>
                    </w:rPr>
                    <w:t>виды деятельности и формы занятий по данному  направлению</w:t>
                  </w:r>
                </w:p>
              </w:tc>
            </w:tr>
            <w:tr w:rsidR="00A14193" w:rsidRPr="0027085D" w:rsidTr="006917C1">
              <w:tc>
                <w:tcPr>
                  <w:tcW w:w="4503" w:type="dxa"/>
                </w:tcPr>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осознание противоречивой роли человеческой деятельности в отношении природы; </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усвоение ценностного отношения к природе и всем формам жизни, развитие художественно-эстетического восприятия явлений природы.</w:t>
                  </w:r>
                </w:p>
              </w:tc>
              <w:tc>
                <w:tcPr>
                  <w:tcW w:w="5811" w:type="dxa"/>
                </w:tcPr>
                <w:p w:rsidR="00A14193" w:rsidRPr="0027085D" w:rsidRDefault="00A14193" w:rsidP="00A14193">
                  <w:pPr>
                    <w:numPr>
                      <w:ilvl w:val="0"/>
                      <w:numId w:val="41"/>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участие в природоохранительной деятельности;</w:t>
                  </w:r>
                </w:p>
                <w:p w:rsidR="00A14193" w:rsidRPr="0027085D" w:rsidRDefault="00A14193" w:rsidP="00A14193">
                  <w:pPr>
                    <w:numPr>
                      <w:ilvl w:val="0"/>
                      <w:numId w:val="41"/>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экскурсии,  походы и путешествия по родному краю;</w:t>
                  </w:r>
                </w:p>
                <w:p w:rsidR="00A14193" w:rsidRPr="0027085D" w:rsidRDefault="00A14193" w:rsidP="006917C1">
                  <w:pPr>
                    <w:autoSpaceDE w:val="0"/>
                    <w:autoSpaceDN w:val="0"/>
                    <w:adjustRightInd w:val="0"/>
                    <w:spacing w:after="0" w:line="240" w:lineRule="auto"/>
                    <w:ind w:left="644"/>
                    <w:jc w:val="both"/>
                    <w:rPr>
                      <w:rFonts w:ascii="Times New Roman" w:eastAsia="Calibri" w:hAnsi="Times New Roman" w:cs="Times New Roman"/>
                      <w:sz w:val="24"/>
                      <w:szCs w:val="24"/>
                    </w:rPr>
                  </w:pPr>
                </w:p>
              </w:tc>
            </w:tr>
          </w:tbl>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 xml:space="preserve">5 направление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2"/>
              <w:gridCol w:w="5517"/>
            </w:tblGrid>
            <w:tr w:rsidR="00A14193" w:rsidRPr="0027085D" w:rsidTr="006917C1">
              <w:tc>
                <w:tcPr>
                  <w:tcW w:w="4503" w:type="dxa"/>
                </w:tcPr>
                <w:p w:rsidR="00A14193" w:rsidRPr="0027085D" w:rsidRDefault="00A14193" w:rsidP="006917C1">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5811" w:type="dxa"/>
                </w:tcPr>
                <w:p w:rsidR="00A14193" w:rsidRPr="0027085D" w:rsidRDefault="00A14193" w:rsidP="006917C1">
                  <w:pPr>
                    <w:spacing w:after="0" w:line="240" w:lineRule="auto"/>
                    <w:ind w:firstLine="284"/>
                    <w:rPr>
                      <w:rFonts w:ascii="Times New Roman" w:eastAsia="Calibri" w:hAnsi="Times New Roman" w:cs="Times New Roman"/>
                      <w:sz w:val="24"/>
                      <w:szCs w:val="24"/>
                    </w:rPr>
                  </w:pPr>
                  <w:r w:rsidRPr="0027085D">
                    <w:rPr>
                      <w:rFonts w:ascii="Times New Roman" w:eastAsia="Calibri" w:hAnsi="Times New Roman" w:cs="Times New Roman"/>
                      <w:b/>
                      <w:sz w:val="24"/>
                      <w:szCs w:val="24"/>
                    </w:rPr>
                    <w:t>виды деятельности и формы занятий по данному  направлению</w:t>
                  </w:r>
                </w:p>
              </w:tc>
            </w:tr>
            <w:tr w:rsidR="00A14193" w:rsidRPr="0027085D" w:rsidTr="006917C1">
              <w:tc>
                <w:tcPr>
                  <w:tcW w:w="4503" w:type="dxa"/>
                </w:tcPr>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развитие представлений о душевной и физической красоте человека, а равно – о его разрушительных возможностях; </w:t>
                  </w:r>
                </w:p>
                <w:p w:rsidR="00A14193" w:rsidRPr="0027085D" w:rsidRDefault="00A14193" w:rsidP="00A14193">
                  <w:pPr>
                    <w:numPr>
                      <w:ilvl w:val="0"/>
                      <w:numId w:val="4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поощрение и поддержка собственных занятий подростков художественным творчеством в </w:t>
                  </w:r>
                  <w:r w:rsidRPr="0027085D">
                    <w:rPr>
                      <w:rFonts w:ascii="Times New Roman" w:eastAsia="Calibri" w:hAnsi="Times New Roman" w:cs="Times New Roman"/>
                      <w:sz w:val="24"/>
                      <w:szCs w:val="24"/>
                    </w:rPr>
                    <w:lastRenderedPageBreak/>
                    <w:t>различных областях.</w:t>
                  </w:r>
                </w:p>
                <w:p w:rsidR="00A14193" w:rsidRPr="0027085D" w:rsidRDefault="00A14193" w:rsidP="006917C1">
                  <w:pPr>
                    <w:spacing w:after="0" w:line="240" w:lineRule="auto"/>
                    <w:ind w:firstLine="284"/>
                    <w:rPr>
                      <w:rFonts w:ascii="Times New Roman" w:eastAsia="Calibri" w:hAnsi="Times New Roman" w:cs="Times New Roman"/>
                      <w:sz w:val="24"/>
                      <w:szCs w:val="24"/>
                    </w:rPr>
                  </w:pPr>
                </w:p>
              </w:tc>
              <w:tc>
                <w:tcPr>
                  <w:tcW w:w="5811" w:type="dxa"/>
                </w:tcPr>
                <w:p w:rsidR="00A14193" w:rsidRPr="0027085D" w:rsidRDefault="00A14193" w:rsidP="00A14193">
                  <w:pPr>
                    <w:numPr>
                      <w:ilvl w:val="0"/>
                      <w:numId w:val="41"/>
                    </w:numPr>
                    <w:autoSpaceDE w:val="0"/>
                    <w:autoSpaceDN w:val="0"/>
                    <w:adjustRightInd w:val="0"/>
                    <w:spacing w:after="0" w:line="240" w:lineRule="auto"/>
                    <w:ind w:left="54"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участие в    экскурсиях на художественные производства и выставки;</w:t>
                  </w:r>
                </w:p>
                <w:p w:rsidR="00A14193" w:rsidRPr="0027085D" w:rsidRDefault="00A14193" w:rsidP="00A14193">
                  <w:pPr>
                    <w:numPr>
                      <w:ilvl w:val="0"/>
                      <w:numId w:val="41"/>
                    </w:numPr>
                    <w:autoSpaceDE w:val="0"/>
                    <w:autoSpaceDN w:val="0"/>
                    <w:adjustRightInd w:val="0"/>
                    <w:spacing w:after="0" w:line="240" w:lineRule="auto"/>
                    <w:ind w:left="54"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виртуальные экскурсии художественно-эстетического направления; </w:t>
                  </w:r>
                </w:p>
                <w:p w:rsidR="00A14193" w:rsidRPr="0027085D" w:rsidRDefault="00A14193" w:rsidP="00A14193">
                  <w:pPr>
                    <w:numPr>
                      <w:ilvl w:val="0"/>
                      <w:numId w:val="46"/>
                    </w:numPr>
                    <w:autoSpaceDE w:val="0"/>
                    <w:autoSpaceDN w:val="0"/>
                    <w:adjustRightInd w:val="0"/>
                    <w:spacing w:after="0" w:line="240" w:lineRule="auto"/>
                    <w:ind w:left="54"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кружки и мастерскиеприкладного искусства</w:t>
                  </w:r>
                </w:p>
              </w:tc>
            </w:tr>
          </w:tbl>
          <w:p w:rsidR="00A14193" w:rsidRPr="0027085D" w:rsidRDefault="00A14193" w:rsidP="00A14193">
            <w:pPr>
              <w:tabs>
                <w:tab w:val="left" w:pos="3255"/>
              </w:tabs>
              <w:spacing w:after="0" w:line="240" w:lineRule="auto"/>
              <w:ind w:firstLine="284"/>
              <w:jc w:val="center"/>
              <w:rPr>
                <w:rFonts w:ascii="Times New Roman" w:eastAsia="Calibri" w:hAnsi="Times New Roman" w:cs="Times New Roman"/>
                <w:b/>
                <w:sz w:val="24"/>
                <w:szCs w:val="24"/>
              </w:rPr>
            </w:pPr>
          </w:p>
          <w:p w:rsidR="00A14193" w:rsidRDefault="00A14193" w:rsidP="00A14193">
            <w:pPr>
              <w:tabs>
                <w:tab w:val="left" w:pos="3255"/>
              </w:tabs>
              <w:spacing w:after="0" w:line="240" w:lineRule="auto"/>
              <w:ind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2.3.2. Система дополнительного образованияв основной школе</w:t>
            </w:r>
          </w:p>
          <w:p w:rsidR="00A14193" w:rsidRPr="0027085D" w:rsidRDefault="00A14193" w:rsidP="00A14193">
            <w:pPr>
              <w:tabs>
                <w:tab w:val="left" w:pos="3255"/>
              </w:tabs>
              <w:spacing w:after="0" w:line="240" w:lineRule="auto"/>
              <w:ind w:firstLine="284"/>
              <w:jc w:val="center"/>
              <w:rPr>
                <w:rFonts w:ascii="Times New Roman" w:eastAsia="Calibri" w:hAnsi="Times New Roman" w:cs="Times New Roman"/>
                <w:b/>
                <w:sz w:val="24"/>
                <w:szCs w:val="24"/>
              </w:rPr>
            </w:pP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27085D">
              <w:rPr>
                <w:rFonts w:ascii="Times New Roman" w:eastAsia="Calibri" w:hAnsi="Times New Roman" w:cs="Times New Roman"/>
                <w:b/>
                <w:color w:val="000000"/>
                <w:sz w:val="24"/>
                <w:szCs w:val="24"/>
              </w:rPr>
              <w:t>Основные принципы организации внеурочной деятельности МБОУ</w:t>
            </w:r>
            <w:r>
              <w:rPr>
                <w:rFonts w:ascii="Times New Roman" w:eastAsia="Calibri" w:hAnsi="Times New Roman" w:cs="Times New Roman"/>
                <w:b/>
                <w:color w:val="000000"/>
                <w:sz w:val="24"/>
                <w:szCs w:val="24"/>
              </w:rPr>
              <w:t xml:space="preserve"> Павловской </w:t>
            </w:r>
            <w:r w:rsidRPr="0027085D">
              <w:rPr>
                <w:rFonts w:ascii="Times New Roman" w:eastAsia="Calibri" w:hAnsi="Times New Roman" w:cs="Times New Roman"/>
                <w:b/>
                <w:color w:val="000000"/>
                <w:sz w:val="24"/>
                <w:szCs w:val="24"/>
              </w:rPr>
              <w:t xml:space="preserve"> СОШ </w:t>
            </w:r>
          </w:p>
          <w:p w:rsidR="00A14193" w:rsidRPr="0027085D" w:rsidRDefault="00A14193" w:rsidP="00A14193">
            <w:pPr>
              <w:numPr>
                <w:ilvl w:val="0"/>
                <w:numId w:val="80"/>
              </w:numPr>
              <w:autoSpaceDE w:val="0"/>
              <w:autoSpaceDN w:val="0"/>
              <w:adjustRightInd w:val="0"/>
              <w:spacing w:after="0" w:line="240" w:lineRule="auto"/>
              <w:ind w:left="0" w:firstLine="284"/>
              <w:jc w:val="both"/>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соответствие возрастным особенностям обучающихся;</w:t>
            </w:r>
          </w:p>
          <w:p w:rsidR="00A14193" w:rsidRPr="0027085D" w:rsidRDefault="00A14193" w:rsidP="00A14193">
            <w:pPr>
              <w:numPr>
                <w:ilvl w:val="0"/>
                <w:numId w:val="80"/>
              </w:numPr>
              <w:autoSpaceDE w:val="0"/>
              <w:autoSpaceDN w:val="0"/>
              <w:adjustRightInd w:val="0"/>
              <w:spacing w:after="0" w:line="240" w:lineRule="auto"/>
              <w:ind w:left="0" w:firstLine="284"/>
              <w:jc w:val="both"/>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 xml:space="preserve">преемственность технологий учебной и внеучебной деятельности; </w:t>
            </w:r>
          </w:p>
          <w:p w:rsidR="00A14193" w:rsidRPr="0027085D" w:rsidRDefault="00A14193" w:rsidP="00A14193">
            <w:pPr>
              <w:numPr>
                <w:ilvl w:val="0"/>
                <w:numId w:val="80"/>
              </w:numPr>
              <w:autoSpaceDE w:val="0"/>
              <w:autoSpaceDN w:val="0"/>
              <w:adjustRightInd w:val="0"/>
              <w:spacing w:after="0" w:line="240" w:lineRule="auto"/>
              <w:ind w:left="0" w:firstLine="284"/>
              <w:jc w:val="both"/>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 xml:space="preserve">опора на ценности воспитательной системы школы; </w:t>
            </w:r>
          </w:p>
          <w:p w:rsidR="00A14193" w:rsidRPr="0027085D" w:rsidRDefault="00A14193" w:rsidP="00A14193">
            <w:pPr>
              <w:numPr>
                <w:ilvl w:val="0"/>
                <w:numId w:val="80"/>
              </w:numPr>
              <w:autoSpaceDE w:val="0"/>
              <w:autoSpaceDN w:val="0"/>
              <w:adjustRightInd w:val="0"/>
              <w:spacing w:after="0" w:line="240" w:lineRule="auto"/>
              <w:ind w:left="0" w:firstLine="284"/>
              <w:jc w:val="both"/>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 xml:space="preserve">вариативность выбора. </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27085D">
              <w:rPr>
                <w:rFonts w:ascii="Times New Roman" w:eastAsia="Calibri" w:hAnsi="Times New Roman" w:cs="Times New Roman"/>
                <w:color w:val="000000"/>
                <w:sz w:val="24"/>
                <w:szCs w:val="24"/>
              </w:rPr>
              <w:t xml:space="preserve">Для организации внеурочной деятельности в МБОУ </w:t>
            </w:r>
            <w:r>
              <w:rPr>
                <w:rFonts w:ascii="Times New Roman" w:eastAsia="Calibri" w:hAnsi="Times New Roman" w:cs="Times New Roman"/>
                <w:color w:val="000000"/>
                <w:sz w:val="24"/>
                <w:szCs w:val="24"/>
              </w:rPr>
              <w:t xml:space="preserve">Павловской </w:t>
            </w:r>
            <w:r w:rsidRPr="0027085D">
              <w:rPr>
                <w:rFonts w:ascii="Times New Roman" w:eastAsia="Calibri" w:hAnsi="Times New Roman" w:cs="Times New Roman"/>
                <w:color w:val="000000"/>
                <w:sz w:val="24"/>
                <w:szCs w:val="24"/>
              </w:rPr>
              <w:t>СОШ используется</w:t>
            </w:r>
            <w:r w:rsidRPr="0027085D">
              <w:rPr>
                <w:rFonts w:ascii="Times New Roman" w:eastAsia="Calibri" w:hAnsi="Times New Roman" w:cs="Times New Roman"/>
                <w:b/>
                <w:color w:val="000000"/>
                <w:sz w:val="24"/>
                <w:szCs w:val="24"/>
              </w:rPr>
              <w:t xml:space="preserve"> оптимизационная модель </w:t>
            </w:r>
            <w:r w:rsidRPr="0027085D">
              <w:rPr>
                <w:rFonts w:ascii="Times New Roman" w:eastAsia="Calibri" w:hAnsi="Times New Roman" w:cs="Times New Roman"/>
                <w:color w:val="000000"/>
                <w:sz w:val="24"/>
                <w:szCs w:val="24"/>
              </w:rPr>
              <w:t xml:space="preserve">(на основе оптимизации всех внутренних ресурсов школы). </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Преимущества оптимизационной модели состоят в создании единого образовательного и методического пространства, в содержательном и организационном единстве всех его структурных подразделений. </w:t>
            </w:r>
          </w:p>
          <w:p w:rsidR="00A14193" w:rsidRPr="0027085D" w:rsidRDefault="00A14193" w:rsidP="00A14193">
            <w:pPr>
              <w:autoSpaceDE w:val="0"/>
              <w:autoSpaceDN w:val="0"/>
              <w:adjustRightInd w:val="0"/>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 реализации внеурочной деятельности принимают участие все педагогические работники  школы. </w:t>
            </w:r>
          </w:p>
          <w:p w:rsidR="00A14193" w:rsidRPr="0027085D" w:rsidRDefault="00A14193" w:rsidP="00A14193">
            <w:pPr>
              <w:autoSpaceDE w:val="0"/>
              <w:autoSpaceDN w:val="0"/>
              <w:adjustRightInd w:val="0"/>
              <w:spacing w:after="0" w:line="240" w:lineRule="auto"/>
              <w:ind w:firstLine="284"/>
              <w:jc w:val="center"/>
              <w:rPr>
                <w:rFonts w:ascii="Times New Roman" w:eastAsia="Times New Roman" w:hAnsi="Times New Roman" w:cs="Times New Roman"/>
                <w:color w:val="000000"/>
                <w:sz w:val="24"/>
                <w:szCs w:val="24"/>
              </w:rPr>
            </w:pPr>
            <w:r w:rsidRPr="0027085D">
              <w:rPr>
                <w:rFonts w:ascii="Times New Roman" w:eastAsia="Times New Roman" w:hAnsi="Times New Roman" w:cs="Times New Roman"/>
                <w:b/>
                <w:bCs/>
                <w:color w:val="000000"/>
                <w:sz w:val="24"/>
                <w:szCs w:val="24"/>
              </w:rPr>
              <w:t>Оптимизационная</w:t>
            </w:r>
            <w:r w:rsidRPr="0027085D">
              <w:rPr>
                <w:rFonts w:ascii="Times New Roman" w:eastAsia="Times New Roman" w:hAnsi="Times New Roman" w:cs="Times New Roman"/>
                <w:b/>
                <w:color w:val="000000"/>
                <w:sz w:val="24"/>
                <w:szCs w:val="24"/>
              </w:rPr>
              <w:t>организационная модель</w:t>
            </w:r>
          </w:p>
          <w:p w:rsidR="00A14193" w:rsidRPr="0027085D" w:rsidRDefault="00A14193" w:rsidP="00A14193">
            <w:pPr>
              <w:autoSpaceDE w:val="0"/>
              <w:autoSpaceDN w:val="0"/>
              <w:adjustRightInd w:val="0"/>
              <w:spacing w:after="0" w:line="240" w:lineRule="auto"/>
              <w:ind w:firstLine="284"/>
              <w:jc w:val="center"/>
              <w:rPr>
                <w:rFonts w:ascii="Times New Roman" w:eastAsia="Calibri" w:hAnsi="Times New Roman" w:cs="Times New Roman"/>
                <w:sz w:val="24"/>
                <w:szCs w:val="24"/>
              </w:rPr>
            </w:pPr>
            <w:r w:rsidRPr="0027085D">
              <w:rPr>
                <w:rFonts w:ascii="Times New Roman" w:eastAsia="Times New Roman" w:hAnsi="Times New Roman" w:cs="Times New Roman"/>
                <w:color w:val="000000"/>
                <w:sz w:val="24"/>
                <w:szCs w:val="24"/>
              </w:rPr>
              <w:t xml:space="preserve"> (на основе оптимизации всех внутренних ресурсов)</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490"/>
              <w:gridCol w:w="5293"/>
            </w:tblGrid>
            <w:tr w:rsidR="00A14193" w:rsidRPr="0027085D" w:rsidTr="006917C1">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A14193" w:rsidRPr="0027085D" w:rsidRDefault="00A14193" w:rsidP="006917C1">
                  <w:pPr>
                    <w:spacing w:before="100" w:beforeAutospacing="1" w:after="100" w:afterAutospacing="1" w:line="240" w:lineRule="auto"/>
                    <w:ind w:firstLine="284"/>
                    <w:jc w:val="center"/>
                    <w:rPr>
                      <w:rFonts w:ascii="Times New Roman" w:eastAsia="Times New Roman" w:hAnsi="Times New Roman" w:cs="Times New Roman"/>
                      <w:sz w:val="24"/>
                      <w:szCs w:val="24"/>
                    </w:rPr>
                  </w:pPr>
                  <w:r w:rsidRPr="0027085D">
                    <w:rPr>
                      <w:rFonts w:ascii="Times New Roman" w:eastAsia="Times New Roman" w:hAnsi="Times New Roman" w:cs="Times New Roman"/>
                      <w:b/>
                      <w:bCs/>
                      <w:sz w:val="24"/>
                      <w:szCs w:val="24"/>
                    </w:rPr>
                    <w:t>Внеурочная деятельность</w:t>
                  </w:r>
                </w:p>
              </w:tc>
            </w:tr>
            <w:tr w:rsidR="00A14193" w:rsidRPr="0027085D" w:rsidTr="006917C1">
              <w:trPr>
                <w:tblCellSpacing w:w="0" w:type="dxa"/>
              </w:trPr>
              <w:tc>
                <w:tcPr>
                  <w:tcW w:w="2295" w:type="pct"/>
                  <w:tcBorders>
                    <w:top w:val="outset" w:sz="6" w:space="0" w:color="000000"/>
                    <w:left w:val="outset" w:sz="6" w:space="0" w:color="000000"/>
                    <w:bottom w:val="outset" w:sz="6" w:space="0" w:color="000000"/>
                    <w:right w:val="outset" w:sz="6" w:space="0" w:color="000000"/>
                  </w:tcBorders>
                  <w:hideMark/>
                </w:tcPr>
                <w:p w:rsidR="00A14193" w:rsidRPr="0027085D" w:rsidRDefault="00A14193" w:rsidP="006917C1">
                  <w:pPr>
                    <w:spacing w:before="100" w:beforeAutospacing="1" w:after="0" w:line="240" w:lineRule="auto"/>
                    <w:ind w:firstLine="284"/>
                    <w:jc w:val="center"/>
                    <w:rPr>
                      <w:rFonts w:ascii="Times New Roman" w:eastAsia="Times New Roman" w:hAnsi="Times New Roman" w:cs="Times New Roman"/>
                      <w:sz w:val="24"/>
                      <w:szCs w:val="24"/>
                    </w:rPr>
                  </w:pPr>
                  <w:r w:rsidRPr="0027085D">
                    <w:rPr>
                      <w:rFonts w:ascii="Times New Roman" w:eastAsia="Times New Roman" w:hAnsi="Times New Roman" w:cs="Times New Roman"/>
                      <w:b/>
                      <w:bCs/>
                      <w:sz w:val="24"/>
                      <w:szCs w:val="24"/>
                    </w:rPr>
                    <w:t>Дополнительное образование школы</w:t>
                  </w:r>
                </w:p>
                <w:p w:rsidR="00A14193" w:rsidRPr="0027085D" w:rsidRDefault="00A14193" w:rsidP="006917C1">
                  <w:pPr>
                    <w:spacing w:before="100" w:beforeAutospacing="1" w:after="100" w:afterAutospacing="1" w:line="240" w:lineRule="auto"/>
                    <w:ind w:firstLine="284"/>
                    <w:jc w:val="center"/>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Организация кружков, спортивно-оздоровительных секций</w:t>
                  </w:r>
                </w:p>
              </w:tc>
              <w:tc>
                <w:tcPr>
                  <w:tcW w:w="2705" w:type="pct"/>
                  <w:tcBorders>
                    <w:top w:val="outset" w:sz="6" w:space="0" w:color="000000"/>
                    <w:left w:val="outset" w:sz="6" w:space="0" w:color="000000"/>
                    <w:bottom w:val="outset" w:sz="6" w:space="0" w:color="000000"/>
                    <w:right w:val="outset" w:sz="6" w:space="0" w:color="000000"/>
                  </w:tcBorders>
                  <w:hideMark/>
                </w:tcPr>
                <w:p w:rsidR="00A14193" w:rsidRPr="0027085D" w:rsidRDefault="00A14193" w:rsidP="006917C1">
                  <w:pPr>
                    <w:spacing w:before="100" w:beforeAutospacing="1" w:after="0" w:line="240" w:lineRule="auto"/>
                    <w:ind w:firstLine="284"/>
                    <w:jc w:val="center"/>
                    <w:rPr>
                      <w:rFonts w:ascii="Times New Roman" w:eastAsia="Times New Roman" w:hAnsi="Times New Roman" w:cs="Times New Roman"/>
                      <w:sz w:val="24"/>
                      <w:szCs w:val="24"/>
                    </w:rPr>
                  </w:pPr>
                  <w:r w:rsidRPr="0027085D">
                    <w:rPr>
                      <w:rFonts w:ascii="Times New Roman" w:eastAsia="Times New Roman" w:hAnsi="Times New Roman" w:cs="Times New Roman"/>
                      <w:b/>
                      <w:bCs/>
                      <w:sz w:val="24"/>
                      <w:szCs w:val="24"/>
                    </w:rPr>
                    <w:t>Классное руководство</w:t>
                  </w:r>
                </w:p>
                <w:p w:rsidR="00A14193" w:rsidRPr="0027085D" w:rsidRDefault="00A14193" w:rsidP="006917C1">
                  <w:pPr>
                    <w:spacing w:before="100" w:beforeAutospacing="1" w:after="0" w:line="240" w:lineRule="auto"/>
                    <w:ind w:firstLine="284"/>
                    <w:jc w:val="center"/>
                    <w:rPr>
                      <w:rFonts w:ascii="Times New Roman" w:eastAsia="Times New Roman" w:hAnsi="Times New Roman" w:cs="Times New Roman"/>
                      <w:b/>
                      <w:sz w:val="24"/>
                      <w:szCs w:val="24"/>
                    </w:rPr>
                  </w:pPr>
                  <w:r w:rsidRPr="0027085D">
                    <w:rPr>
                      <w:rFonts w:ascii="Times New Roman" w:eastAsia="Times New Roman" w:hAnsi="Times New Roman" w:cs="Times New Roman"/>
                      <w:b/>
                      <w:sz w:val="24"/>
                      <w:szCs w:val="24"/>
                    </w:rPr>
                    <w:t>Деятельность классных руководителей, через реализацию индивидуальной программы внеурочной деятельности класса</w:t>
                  </w:r>
                </w:p>
                <w:p w:rsidR="00A14193" w:rsidRPr="0027085D" w:rsidRDefault="00A14193" w:rsidP="006917C1">
                  <w:pPr>
                    <w:spacing w:before="100" w:beforeAutospacing="1" w:after="100" w:afterAutospacing="1" w:line="240" w:lineRule="auto"/>
                    <w:ind w:firstLine="284"/>
                    <w:rPr>
                      <w:rFonts w:ascii="Times New Roman" w:eastAsia="Times New Roman" w:hAnsi="Times New Roman" w:cs="Times New Roman"/>
                      <w:b/>
                      <w:bCs/>
                      <w:sz w:val="24"/>
                      <w:szCs w:val="24"/>
                    </w:rPr>
                  </w:pPr>
                  <w:r w:rsidRPr="0027085D">
                    <w:rPr>
                      <w:rFonts w:ascii="Times New Roman" w:eastAsia="Times New Roman" w:hAnsi="Times New Roman" w:cs="Times New Roman"/>
                      <w:sz w:val="24"/>
                      <w:szCs w:val="24"/>
                    </w:rPr>
                    <w:t>(экскурсии, соревнования, праздники, классные часы и т.д.)</w:t>
                  </w:r>
                </w:p>
              </w:tc>
            </w:tr>
          </w:tbl>
          <w:p w:rsidR="00A14193" w:rsidRPr="0027085D" w:rsidRDefault="00A14193" w:rsidP="00A14193">
            <w:pPr>
              <w:spacing w:after="0" w:line="240" w:lineRule="auto"/>
              <w:ind w:left="540" w:firstLine="284"/>
              <w:jc w:val="center"/>
              <w:rPr>
                <w:rFonts w:ascii="Times New Roman" w:eastAsia="Calibri" w:hAnsi="Times New Roman" w:cs="Times New Roman"/>
                <w:b/>
                <w:sz w:val="24"/>
                <w:szCs w:val="24"/>
              </w:rPr>
            </w:pPr>
            <w:r w:rsidRPr="0027085D">
              <w:rPr>
                <w:rFonts w:ascii="Times New Roman" w:eastAsia="Calibri" w:hAnsi="Times New Roman" w:cs="Times New Roman"/>
                <w:b/>
                <w:sz w:val="24"/>
                <w:szCs w:val="24"/>
              </w:rPr>
              <w:t>2.3.3. Программа  социализации учащихся</w:t>
            </w:r>
          </w:p>
          <w:p w:rsidR="00A14193" w:rsidRPr="0027085D" w:rsidRDefault="00A14193" w:rsidP="00A14193">
            <w:pPr>
              <w:spacing w:after="0" w:line="240" w:lineRule="auto"/>
              <w:ind w:left="540" w:firstLine="284"/>
              <w:jc w:val="center"/>
              <w:rPr>
                <w:rFonts w:ascii="Times New Roman" w:eastAsia="Calibri" w:hAnsi="Times New Roman" w:cs="Times New Roman"/>
                <w:b/>
                <w:sz w:val="24"/>
                <w:szCs w:val="24"/>
              </w:rPr>
            </w:pP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Программа социализации направлена на создание нравственного уклада жизнедеятельности гимназии на основе развития гуманных взаимоотношений детей и взрослых в условиях культурно-образовательного пространства.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Целями социализации</w:t>
            </w:r>
            <w:r w:rsidRPr="0027085D">
              <w:rPr>
                <w:rFonts w:ascii="Times New Roman" w:eastAsia="Calibri" w:hAnsi="Times New Roman" w:cs="Times New Roman"/>
                <w:sz w:val="24"/>
                <w:szCs w:val="24"/>
              </w:rPr>
              <w:t xml:space="preserve"> учащихся на ступени основного  общего образования являются:  </w:t>
            </w:r>
          </w:p>
          <w:p w:rsidR="00A14193" w:rsidRPr="0027085D" w:rsidRDefault="00A14193" w:rsidP="00A14193">
            <w:pPr>
              <w:numPr>
                <w:ilvl w:val="1"/>
                <w:numId w:val="48"/>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обогаще</w:t>
            </w:r>
            <w:r w:rsidRPr="0027085D">
              <w:rPr>
                <w:rFonts w:ascii="Times New Roman" w:eastAsia="Calibri" w:hAnsi="Times New Roman" w:cs="Times New Roman"/>
                <w:sz w:val="24"/>
                <w:szCs w:val="24"/>
              </w:rPr>
              <w:softHyphen/>
              <w:t xml:space="preserve">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A14193" w:rsidRPr="0027085D" w:rsidRDefault="00A14193" w:rsidP="00A14193">
            <w:pPr>
              <w:numPr>
                <w:ilvl w:val="1"/>
                <w:numId w:val="48"/>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обретение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ими тех знаний, ценностей и норм, которые эти традиции выражают.   </w:t>
            </w:r>
          </w:p>
          <w:p w:rsidR="00A14193" w:rsidRPr="0027085D" w:rsidRDefault="00A14193" w:rsidP="00A14193">
            <w:pPr>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sz w:val="24"/>
                <w:szCs w:val="24"/>
              </w:rPr>
              <w:t xml:space="preserve">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можно трактовать как </w:t>
            </w:r>
            <w:r w:rsidRPr="0027085D">
              <w:rPr>
                <w:rFonts w:ascii="Times New Roman" w:eastAsia="Calibri" w:hAnsi="Times New Roman" w:cs="Times New Roman"/>
                <w:b/>
                <w:i/>
                <w:sz w:val="24"/>
                <w:szCs w:val="24"/>
              </w:rPr>
              <w:t>персональную включенность подростков в реальную позитивную социальную и культурно-образовательную практику. Это важнейший  результат социализации учащихся подросткового возраста.</w:t>
            </w:r>
          </w:p>
          <w:p w:rsidR="00A14193" w:rsidRPr="0027085D" w:rsidRDefault="00A14193" w:rsidP="00A14193">
            <w:pPr>
              <w:spacing w:after="0" w:line="240" w:lineRule="auto"/>
              <w:ind w:firstLine="284"/>
              <w:jc w:val="both"/>
              <w:rPr>
                <w:rFonts w:ascii="Times New Roman" w:eastAsia="Calibri" w:hAnsi="Times New Roman" w:cs="Times New Roman"/>
                <w:b/>
                <w:bCs/>
                <w:sz w:val="24"/>
                <w:szCs w:val="24"/>
              </w:rPr>
            </w:pPr>
          </w:p>
          <w:p w:rsidR="00A14193" w:rsidRPr="0027085D" w:rsidRDefault="00A14193" w:rsidP="00A14193">
            <w:pPr>
              <w:spacing w:after="0" w:line="240" w:lineRule="auto"/>
              <w:ind w:firstLine="284"/>
              <w:jc w:val="center"/>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Виды социальной деятельности на разных уровнях социальной практики:</w:t>
            </w:r>
          </w:p>
          <w:p w:rsidR="00A14193" w:rsidRPr="0027085D" w:rsidRDefault="00A14193" w:rsidP="00A14193">
            <w:pPr>
              <w:spacing w:after="0" w:line="240" w:lineRule="auto"/>
              <w:ind w:firstLine="284"/>
              <w:jc w:val="center"/>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Школьный уровень.</w:t>
            </w:r>
          </w:p>
          <w:p w:rsidR="00A14193" w:rsidRPr="0027085D" w:rsidRDefault="00A14193" w:rsidP="00A14193">
            <w:pPr>
              <w:spacing w:after="0" w:line="240" w:lineRule="auto"/>
              <w:ind w:firstLine="284"/>
              <w:jc w:val="center"/>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lastRenderedPageBreak/>
              <w:t>Личное участие в видах деятельности:</w:t>
            </w:r>
          </w:p>
          <w:p w:rsidR="00A14193" w:rsidRPr="0027085D" w:rsidRDefault="00A14193" w:rsidP="00A14193">
            <w:pPr>
              <w:numPr>
                <w:ilvl w:val="0"/>
                <w:numId w:val="50"/>
              </w:numPr>
              <w:spacing w:after="0" w:line="240" w:lineRule="auto"/>
              <w:ind w:left="0"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развитие и поддержка гуманистического уклада школьной жизни и системы ученического самоуправления; </w:t>
            </w:r>
          </w:p>
          <w:p w:rsidR="00A14193" w:rsidRPr="0027085D" w:rsidRDefault="00A14193" w:rsidP="00A14193">
            <w:pPr>
              <w:numPr>
                <w:ilvl w:val="0"/>
                <w:numId w:val="50"/>
              </w:numPr>
              <w:spacing w:after="0" w:line="240" w:lineRule="auto"/>
              <w:ind w:left="0"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поддержание благоустройства территории школы;</w:t>
            </w:r>
          </w:p>
          <w:p w:rsidR="00A14193" w:rsidRPr="0027085D" w:rsidRDefault="00A14193" w:rsidP="00A14193">
            <w:pPr>
              <w:numPr>
                <w:ilvl w:val="0"/>
                <w:numId w:val="50"/>
              </w:numPr>
              <w:spacing w:after="0" w:line="240" w:lineRule="auto"/>
              <w:ind w:left="0"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участие в подготовке и поддержании сайта;</w:t>
            </w:r>
          </w:p>
          <w:p w:rsidR="00A14193" w:rsidRPr="0027085D" w:rsidRDefault="00A14193" w:rsidP="00A14193">
            <w:pPr>
              <w:numPr>
                <w:ilvl w:val="0"/>
                <w:numId w:val="50"/>
              </w:numPr>
              <w:spacing w:after="0" w:line="240" w:lineRule="auto"/>
              <w:ind w:left="0"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участие в подготовке и выпуске печатной или электронной версии  школьной газеты;</w:t>
            </w:r>
          </w:p>
          <w:p w:rsidR="00A14193" w:rsidRPr="0027085D" w:rsidRDefault="00A14193" w:rsidP="00A14193">
            <w:pPr>
              <w:numPr>
                <w:ilvl w:val="0"/>
                <w:numId w:val="50"/>
              </w:numPr>
              <w:spacing w:after="0" w:line="240" w:lineRule="auto"/>
              <w:ind w:left="0"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участие в поисковой, природозащитной, волонтерской деятельности;</w:t>
            </w:r>
          </w:p>
          <w:p w:rsidR="00A14193" w:rsidRPr="0027085D" w:rsidRDefault="00A14193" w:rsidP="00A14193">
            <w:pPr>
              <w:numPr>
                <w:ilvl w:val="0"/>
                <w:numId w:val="50"/>
              </w:numPr>
              <w:spacing w:after="0" w:line="240" w:lineRule="auto"/>
              <w:ind w:left="0"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участие в массовых мероприятиях, связанных с престижем школы (спорт, олимпиады, конкурсы).</w:t>
            </w:r>
          </w:p>
          <w:p w:rsidR="00A14193" w:rsidRDefault="00A14193" w:rsidP="00A14193">
            <w:pPr>
              <w:spacing w:after="0" w:line="240" w:lineRule="auto"/>
              <w:ind w:firstLine="284"/>
              <w:jc w:val="center"/>
              <w:rPr>
                <w:rFonts w:ascii="Times New Roman" w:eastAsia="Calibri" w:hAnsi="Times New Roman" w:cs="Times New Roman"/>
                <w:b/>
                <w:bCs/>
                <w:sz w:val="24"/>
                <w:szCs w:val="24"/>
              </w:rPr>
            </w:pPr>
          </w:p>
          <w:p w:rsidR="00A14193" w:rsidRPr="0027085D" w:rsidRDefault="00A14193" w:rsidP="00A14193">
            <w:pPr>
              <w:spacing w:after="0" w:line="240" w:lineRule="auto"/>
              <w:ind w:firstLine="284"/>
              <w:jc w:val="center"/>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Муниципальный уровень.</w:t>
            </w:r>
          </w:p>
          <w:p w:rsidR="00A14193" w:rsidRPr="0027085D" w:rsidRDefault="00A14193" w:rsidP="00A14193">
            <w:pPr>
              <w:spacing w:after="0" w:line="240" w:lineRule="auto"/>
              <w:ind w:firstLine="284"/>
              <w:jc w:val="center"/>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Личное участие в видах деятельности:</w:t>
            </w:r>
          </w:p>
          <w:p w:rsidR="00A14193" w:rsidRPr="0027085D" w:rsidRDefault="00A14193" w:rsidP="00A14193">
            <w:pPr>
              <w:numPr>
                <w:ilvl w:val="0"/>
                <w:numId w:val="51"/>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участие в изучении и сохранении культурно-исторического наследия и подготовка публичных презентаций по этой работе; </w:t>
            </w:r>
          </w:p>
          <w:p w:rsidR="00A14193" w:rsidRPr="0027085D" w:rsidRDefault="00A14193" w:rsidP="00A14193">
            <w:pPr>
              <w:numPr>
                <w:ilvl w:val="0"/>
                <w:numId w:val="51"/>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участие в выставках изобразительного и фотоискусства, в конкурсах юных журналистов, посвященных актуальным социальным проблемам родного края; </w:t>
            </w:r>
          </w:p>
          <w:p w:rsidR="00A14193" w:rsidRPr="0027085D" w:rsidRDefault="00A14193" w:rsidP="00A14193">
            <w:pPr>
              <w:numPr>
                <w:ilvl w:val="0"/>
                <w:numId w:val="51"/>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участие в исследовательских проектах,  посвященных изучению на местном материале таких феноменов, как</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«органы власти и управления», (структура, функционирование, связь с социумом),  «общественные организации и творческие союзы», «учреждения культуры, здравоохранения, внутренних дел и их роль в организации жизни общества»;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проблематика востребованных и невостребованных  профессий, трудоустройства, заработной платы;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проблематика социального здоровья (преступности, употребления наркотиков, алкоголизма и их социальных последствий);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проблематика уровня и качества жизни местного населения;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этнокультурные сообщества (народы), проживающие в  Ростовской области (в том числе мигранты), их традиции и праздники; личное участие в  развитии межкультурного диалога;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экологическая проблематика;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проблематика местных молодёжных субкультур.   </w:t>
            </w:r>
          </w:p>
          <w:p w:rsidR="00A14193" w:rsidRDefault="00A14193" w:rsidP="00A14193">
            <w:pPr>
              <w:spacing w:after="0" w:line="240" w:lineRule="auto"/>
              <w:ind w:firstLine="284"/>
              <w:jc w:val="center"/>
              <w:rPr>
                <w:rFonts w:ascii="Times New Roman" w:eastAsia="Calibri" w:hAnsi="Times New Roman" w:cs="Times New Roman"/>
                <w:b/>
                <w:bCs/>
                <w:sz w:val="24"/>
                <w:szCs w:val="24"/>
              </w:rPr>
            </w:pPr>
          </w:p>
          <w:p w:rsidR="00A14193" w:rsidRDefault="00A14193" w:rsidP="00A14193">
            <w:pPr>
              <w:spacing w:after="0" w:line="240" w:lineRule="auto"/>
              <w:ind w:firstLine="284"/>
              <w:jc w:val="center"/>
              <w:rPr>
                <w:rFonts w:ascii="Times New Roman" w:eastAsia="Calibri" w:hAnsi="Times New Roman" w:cs="Times New Roman"/>
                <w:b/>
                <w:bCs/>
                <w:sz w:val="24"/>
                <w:szCs w:val="24"/>
              </w:rPr>
            </w:pPr>
          </w:p>
          <w:p w:rsidR="00A14193" w:rsidRDefault="00A14193" w:rsidP="00A14193">
            <w:pPr>
              <w:spacing w:after="0" w:line="240" w:lineRule="auto"/>
              <w:ind w:firstLine="284"/>
              <w:jc w:val="center"/>
              <w:rPr>
                <w:rFonts w:ascii="Times New Roman" w:eastAsia="Calibri" w:hAnsi="Times New Roman" w:cs="Times New Roman"/>
                <w:b/>
                <w:bCs/>
                <w:sz w:val="24"/>
                <w:szCs w:val="24"/>
              </w:rPr>
            </w:pPr>
          </w:p>
          <w:p w:rsidR="00A14193" w:rsidRPr="0027085D" w:rsidRDefault="00A14193" w:rsidP="00A14193">
            <w:pPr>
              <w:spacing w:after="0" w:line="240" w:lineRule="auto"/>
              <w:ind w:firstLine="284"/>
              <w:jc w:val="center"/>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Региональный, общероссийский уровни.</w:t>
            </w:r>
          </w:p>
          <w:p w:rsidR="00A14193" w:rsidRPr="0027085D" w:rsidRDefault="00A14193" w:rsidP="00A14193">
            <w:pPr>
              <w:spacing w:after="0" w:line="240" w:lineRule="auto"/>
              <w:ind w:firstLine="284"/>
              <w:jc w:val="center"/>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Личное участие в видах деятельности:</w:t>
            </w:r>
          </w:p>
          <w:p w:rsidR="00A14193" w:rsidRPr="0027085D" w:rsidRDefault="00A14193" w:rsidP="00A14193">
            <w:pPr>
              <w:numPr>
                <w:ilvl w:val="0"/>
                <w:numId w:val="49"/>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разновозрастные диспуты (в том числе в Интернет-сети),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p>
          <w:p w:rsidR="00A14193" w:rsidRPr="0027085D" w:rsidRDefault="00A14193" w:rsidP="00A14193">
            <w:pPr>
              <w:numPr>
                <w:ilvl w:val="0"/>
                <w:numId w:val="49"/>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участие в исследовательских проектах, связанных с проблематикой поликультурных сообществ,  взаимовлияния культурных традиций, ценности памятников исторического и культурного наследия разных народов, культур и цивилизаций;  материального, культурного и духовного наследия народов России и их ближайших соседей.</w:t>
            </w:r>
          </w:p>
          <w:p w:rsidR="00A14193" w:rsidRDefault="00A14193" w:rsidP="00A14193">
            <w:pPr>
              <w:spacing w:after="0" w:line="240" w:lineRule="auto"/>
              <w:ind w:firstLine="284"/>
              <w:jc w:val="center"/>
              <w:rPr>
                <w:rFonts w:ascii="Times New Roman" w:eastAsia="Calibri" w:hAnsi="Times New Roman" w:cs="Times New Roman"/>
                <w:b/>
                <w:bCs/>
                <w:sz w:val="24"/>
                <w:szCs w:val="24"/>
              </w:rPr>
            </w:pPr>
          </w:p>
          <w:p w:rsidR="00A14193" w:rsidRPr="0027085D" w:rsidRDefault="00A14193" w:rsidP="00A14193">
            <w:pPr>
              <w:spacing w:after="0" w:line="240" w:lineRule="auto"/>
              <w:ind w:firstLine="284"/>
              <w:jc w:val="center"/>
              <w:rPr>
                <w:rFonts w:ascii="Times New Roman" w:eastAsia="Calibri" w:hAnsi="Times New Roman" w:cs="Times New Roman"/>
                <w:b/>
                <w:bCs/>
                <w:sz w:val="24"/>
                <w:szCs w:val="24"/>
              </w:rPr>
            </w:pPr>
            <w:r w:rsidRPr="0027085D">
              <w:rPr>
                <w:rFonts w:ascii="Times New Roman" w:eastAsia="Calibri" w:hAnsi="Times New Roman" w:cs="Times New Roman"/>
                <w:b/>
                <w:bCs/>
                <w:sz w:val="24"/>
                <w:szCs w:val="24"/>
              </w:rPr>
              <w:t>Персональный уровень</w:t>
            </w:r>
          </w:p>
          <w:p w:rsidR="00A14193" w:rsidRPr="0027085D" w:rsidRDefault="00A14193" w:rsidP="00A14193">
            <w:pPr>
              <w:numPr>
                <w:ilvl w:val="0"/>
                <w:numId w:val="52"/>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A14193" w:rsidRPr="0027085D" w:rsidRDefault="00A14193" w:rsidP="00A14193">
            <w:pPr>
              <w:numPr>
                <w:ilvl w:val="0"/>
                <w:numId w:val="52"/>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поддерживать и развивать товарищеские деловые отношения со всеми старшими и младшими, входящими в круг актуального общения;</w:t>
            </w:r>
          </w:p>
          <w:p w:rsidR="00A14193" w:rsidRPr="0027085D" w:rsidRDefault="00A14193" w:rsidP="00A14193">
            <w:pPr>
              <w:numPr>
                <w:ilvl w:val="0"/>
                <w:numId w:val="52"/>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w:t>
            </w:r>
            <w:r w:rsidRPr="0027085D">
              <w:rPr>
                <w:rFonts w:ascii="Times New Roman" w:eastAsia="Calibri" w:hAnsi="Times New Roman" w:cs="Times New Roman"/>
                <w:sz w:val="24"/>
                <w:szCs w:val="24"/>
              </w:rPr>
              <w:lastRenderedPageBreak/>
              <w:t xml:space="preserve">проблематики;  </w:t>
            </w:r>
          </w:p>
          <w:p w:rsidR="00A14193" w:rsidRPr="0027085D" w:rsidRDefault="00A14193" w:rsidP="00A14193">
            <w:pPr>
              <w:numPr>
                <w:ilvl w:val="0"/>
                <w:numId w:val="52"/>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A14193" w:rsidRPr="0027085D" w:rsidRDefault="00A14193" w:rsidP="00A14193">
            <w:pPr>
              <w:numPr>
                <w:ilvl w:val="0"/>
                <w:numId w:val="52"/>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быть толерантным и эмпатически настроенным к носителям иных культурных традиций;</w:t>
            </w:r>
          </w:p>
          <w:p w:rsidR="00A14193" w:rsidRPr="0027085D" w:rsidRDefault="00A14193" w:rsidP="00A14193">
            <w:pPr>
              <w:numPr>
                <w:ilvl w:val="0"/>
                <w:numId w:val="52"/>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относиться к образованию как универсальной человеческой ценности нашего века;</w:t>
            </w:r>
          </w:p>
          <w:p w:rsidR="00A14193" w:rsidRPr="0027085D" w:rsidRDefault="00A14193" w:rsidP="00A14193">
            <w:pPr>
              <w:numPr>
                <w:ilvl w:val="0"/>
                <w:numId w:val="52"/>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публично выражать свое мнение, умело используя богатый арсенал вербальных и невербальных средств коммуникации.  </w:t>
            </w:r>
          </w:p>
          <w:p w:rsidR="00A14193" w:rsidRDefault="00A14193" w:rsidP="00A14193">
            <w:pPr>
              <w:spacing w:after="0" w:line="240" w:lineRule="auto"/>
              <w:ind w:firstLine="284"/>
              <w:jc w:val="center"/>
              <w:rPr>
                <w:rFonts w:ascii="Times New Roman" w:eastAsia="Times New Roman" w:hAnsi="Times New Roman" w:cs="Times New Roman"/>
                <w:b/>
                <w:bCs/>
                <w:sz w:val="24"/>
                <w:szCs w:val="24"/>
              </w:rPr>
            </w:pPr>
          </w:p>
          <w:p w:rsidR="00A14193" w:rsidRPr="0027085D" w:rsidRDefault="00A14193" w:rsidP="00A14193">
            <w:pPr>
              <w:spacing w:after="0" w:line="240" w:lineRule="auto"/>
              <w:ind w:firstLine="284"/>
              <w:jc w:val="center"/>
              <w:rPr>
                <w:rFonts w:ascii="Times New Roman" w:eastAsia="Calibri" w:hAnsi="Times New Roman" w:cs="Times New Roman"/>
                <w:sz w:val="24"/>
                <w:szCs w:val="24"/>
              </w:rPr>
            </w:pPr>
            <w:r w:rsidRPr="0027085D">
              <w:rPr>
                <w:rFonts w:ascii="Times New Roman" w:eastAsia="Times New Roman" w:hAnsi="Times New Roman" w:cs="Times New Roman"/>
                <w:b/>
                <w:bCs/>
                <w:sz w:val="24"/>
                <w:szCs w:val="24"/>
              </w:rPr>
              <w:t>Ожидаемые  результаты социального  проектирования:</w:t>
            </w:r>
          </w:p>
          <w:p w:rsidR="00A14193" w:rsidRPr="0027085D" w:rsidRDefault="00A14193" w:rsidP="00A14193">
            <w:pPr>
              <w:numPr>
                <w:ilvl w:val="0"/>
                <w:numId w:val="47"/>
              </w:numPr>
              <w:spacing w:after="0" w:line="240" w:lineRule="auto"/>
              <w:ind w:left="0"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A14193" w:rsidRPr="0027085D" w:rsidRDefault="00A14193" w:rsidP="00A14193">
            <w:pPr>
              <w:numPr>
                <w:ilvl w:val="0"/>
                <w:numId w:val="47"/>
              </w:numPr>
              <w:spacing w:after="0" w:line="240" w:lineRule="auto"/>
              <w:ind w:left="0"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A14193" w:rsidRPr="0027085D" w:rsidRDefault="00A14193" w:rsidP="00A14193">
            <w:pPr>
              <w:numPr>
                <w:ilvl w:val="0"/>
                <w:numId w:val="47"/>
              </w:numPr>
              <w:spacing w:after="0" w:line="240" w:lineRule="auto"/>
              <w:ind w:left="0"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 xml:space="preserve"> реальный вклад учащихся в изменение социальной ситуации в местном сообществе;</w:t>
            </w:r>
          </w:p>
          <w:p w:rsidR="00A14193" w:rsidRPr="0027085D" w:rsidRDefault="00A14193" w:rsidP="00A14193">
            <w:pPr>
              <w:numPr>
                <w:ilvl w:val="0"/>
                <w:numId w:val="47"/>
              </w:numPr>
              <w:spacing w:after="0" w:line="240" w:lineRule="auto"/>
              <w:ind w:left="0"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A14193" w:rsidRPr="0027085D" w:rsidRDefault="00A14193" w:rsidP="00A14193">
            <w:pPr>
              <w:numPr>
                <w:ilvl w:val="0"/>
                <w:numId w:val="47"/>
              </w:numPr>
              <w:spacing w:after="0" w:line="240" w:lineRule="auto"/>
              <w:ind w:left="0"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Инструментарий мониторинга</w:t>
            </w:r>
            <w:r w:rsidRPr="0027085D">
              <w:rPr>
                <w:rFonts w:ascii="Times New Roman" w:eastAsia="Calibri" w:hAnsi="Times New Roman" w:cs="Times New Roman"/>
                <w:sz w:val="24"/>
                <w:szCs w:val="24"/>
              </w:rPr>
              <w:t xml:space="preserve"> социализации состоит в отслеживании индивидуального и коллективного прогресса учащихся по всем направлениям и формам деятельности.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К непосредственным (прямым) результатам социализации обучающихся можно отнести: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знание (понимание) норм, правил и традиций социального поведения;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определенный набор ценностей;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присвоение определенного набора способов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функционально грамотное поведение с позиции одной из заданных социальных ролей;</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готовность к освоению новых социальных ролей и к участию в формировании (согласовании) новых норм.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Уровень социализации учащихся в контексте оценки качества образования представлен:</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-уровнем сформированности ключевых компетентностей  (компетентность разрешения проблем, информационная и коммуникативная компетентности);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уровнем знания (понимания) учащимися норм, правил и традиций социального поведения.</w:t>
            </w:r>
          </w:p>
          <w:p w:rsidR="00A14193" w:rsidRPr="0027085D" w:rsidRDefault="00A14193" w:rsidP="00A14193">
            <w:pPr>
              <w:spacing w:after="0" w:line="240" w:lineRule="auto"/>
              <w:ind w:firstLine="284"/>
              <w:jc w:val="both"/>
              <w:rPr>
                <w:rFonts w:ascii="Times New Roman" w:eastAsia="Calibri" w:hAnsi="Times New Roman" w:cs="Times New Roman"/>
                <w:b/>
                <w:i/>
                <w:sz w:val="24"/>
                <w:szCs w:val="24"/>
              </w:rPr>
            </w:pPr>
          </w:p>
          <w:p w:rsidR="00A14193" w:rsidRDefault="00A14193" w:rsidP="00A14193">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cs="Times New Roman"/>
                <w:b/>
                <w:sz w:val="24"/>
                <w:szCs w:val="24"/>
                <w:lang w:eastAsia="de-DE"/>
              </w:rPr>
            </w:pPr>
          </w:p>
          <w:p w:rsidR="00A14193" w:rsidRDefault="00A14193" w:rsidP="00A14193">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cs="Times New Roman"/>
                <w:b/>
                <w:sz w:val="24"/>
                <w:szCs w:val="24"/>
                <w:lang w:eastAsia="de-DE"/>
              </w:rPr>
            </w:pPr>
          </w:p>
          <w:p w:rsidR="00A14193" w:rsidRPr="0027085D" w:rsidRDefault="00A14193" w:rsidP="00A14193">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cs="Times New Roman"/>
                <w:b/>
                <w:sz w:val="24"/>
                <w:szCs w:val="24"/>
                <w:lang w:eastAsia="de-DE"/>
              </w:rPr>
            </w:pPr>
            <w:r w:rsidRPr="0027085D">
              <w:rPr>
                <w:rFonts w:ascii="Times New Roman" w:eastAsia="Times New Roman" w:hAnsi="Times New Roman" w:cs="Times New Roman"/>
                <w:b/>
                <w:sz w:val="24"/>
                <w:szCs w:val="24"/>
                <w:lang w:eastAsia="de-DE"/>
              </w:rPr>
              <w:t>2.3.4. Программа профессиональной ориентации</w:t>
            </w:r>
          </w:p>
          <w:p w:rsidR="00A14193" w:rsidRPr="0027085D" w:rsidRDefault="00A14193" w:rsidP="00A14193">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cs="Times New Roman"/>
                <w:b/>
                <w:sz w:val="24"/>
                <w:szCs w:val="24"/>
                <w:lang w:eastAsia="de-DE"/>
              </w:rPr>
            </w:pPr>
          </w:p>
          <w:p w:rsidR="00A14193" w:rsidRPr="0027085D" w:rsidRDefault="00A14193" w:rsidP="00A14193">
            <w:pPr>
              <w:widowControl w:val="0"/>
              <w:overflowPunct w:val="0"/>
              <w:autoSpaceDE w:val="0"/>
              <w:autoSpaceDN w:val="0"/>
              <w:adjustRightInd w:val="0"/>
              <w:spacing w:after="0" w:line="240" w:lineRule="auto"/>
              <w:ind w:firstLine="284"/>
              <w:textAlignment w:val="baseline"/>
              <w:rPr>
                <w:rFonts w:ascii="Times New Roman" w:eastAsia="Times New Roman" w:hAnsi="Times New Roman" w:cs="Times New Roman"/>
                <w:sz w:val="24"/>
                <w:szCs w:val="24"/>
                <w:lang w:eastAsia="de-DE"/>
              </w:rPr>
            </w:pPr>
            <w:r w:rsidRPr="0027085D">
              <w:rPr>
                <w:rFonts w:ascii="Times New Roman" w:eastAsia="Times New Roman" w:hAnsi="Times New Roman" w:cs="Times New Roman"/>
                <w:sz w:val="24"/>
                <w:szCs w:val="24"/>
                <w:lang w:eastAsia="de-DE"/>
              </w:rPr>
              <w:t>Профессиональная ориентация школьников на ступени основного общего образования является одной из основных образовательных задач гимназии. Результат этой работы обеспечит сформированность у школьника:</w:t>
            </w:r>
          </w:p>
          <w:p w:rsidR="00A14193" w:rsidRPr="0027085D" w:rsidRDefault="00A14193" w:rsidP="00A14193">
            <w:pPr>
              <w:numPr>
                <w:ilvl w:val="0"/>
                <w:numId w:val="53"/>
              </w:numPr>
              <w:tabs>
                <w:tab w:val="left" w:pos="993"/>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A14193" w:rsidRPr="0027085D" w:rsidRDefault="00A14193" w:rsidP="00A14193">
            <w:pPr>
              <w:numPr>
                <w:ilvl w:val="0"/>
                <w:numId w:val="53"/>
              </w:numPr>
              <w:tabs>
                <w:tab w:val="left" w:pos="993"/>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универсальных компетентностей, позволяющих школьнику проектировать  и реализовывать индивидуальные образовательные программы в соответствии с актуальными познавательными потребностями;</w:t>
            </w:r>
          </w:p>
          <w:p w:rsidR="00A14193" w:rsidRPr="0027085D" w:rsidRDefault="00A14193" w:rsidP="00A14193">
            <w:pPr>
              <w:numPr>
                <w:ilvl w:val="0"/>
                <w:numId w:val="53"/>
              </w:numPr>
              <w:tabs>
                <w:tab w:val="left" w:pos="993"/>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общих способов работы с информацией о профессиях, профессиональной деятельности, рынке труда, развитии экономики и социальной сферы региона;</w:t>
            </w:r>
          </w:p>
          <w:p w:rsidR="00A14193" w:rsidRPr="0027085D" w:rsidRDefault="00A14193" w:rsidP="00A14193">
            <w:pPr>
              <w:numPr>
                <w:ilvl w:val="0"/>
                <w:numId w:val="53"/>
              </w:numPr>
              <w:tabs>
                <w:tab w:val="left" w:pos="993"/>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способности осуществить осознанный выбор профиля обучения на старшей ступени гимназии и будущего профессионального образования.</w:t>
            </w:r>
          </w:p>
          <w:p w:rsidR="00A14193" w:rsidRPr="0027085D" w:rsidRDefault="00A14193" w:rsidP="00A14193">
            <w:pPr>
              <w:spacing w:after="0" w:line="240" w:lineRule="auto"/>
              <w:ind w:firstLine="284"/>
              <w:jc w:val="both"/>
              <w:rPr>
                <w:rFonts w:ascii="Times New Roman" w:eastAsia="Times New Roman" w:hAnsi="Times New Roman" w:cs="Times New Roman"/>
                <w:color w:val="000000"/>
                <w:sz w:val="24"/>
                <w:szCs w:val="24"/>
              </w:rPr>
            </w:pPr>
            <w:r w:rsidRPr="0027085D">
              <w:rPr>
                <w:rFonts w:ascii="Times New Roman" w:eastAsia="Calibri" w:hAnsi="Times New Roman" w:cs="Times New Roman"/>
                <w:b/>
                <w:sz w:val="24"/>
                <w:szCs w:val="24"/>
              </w:rPr>
              <w:lastRenderedPageBreak/>
              <w:t>Цель</w:t>
            </w:r>
            <w:r w:rsidRPr="0027085D">
              <w:rPr>
                <w:rFonts w:ascii="Times New Roman" w:eastAsia="Calibri" w:hAnsi="Times New Roman" w:cs="Times New Roman"/>
                <w:sz w:val="24"/>
                <w:szCs w:val="24"/>
              </w:rPr>
              <w:t>профориентационной работы – создать условия для самоопределенияучащихся в</w:t>
            </w:r>
            <w:r w:rsidRPr="0027085D">
              <w:rPr>
                <w:rFonts w:ascii="Times New Roman" w:eastAsia="Times New Roman" w:hAnsi="Times New Roman" w:cs="Times New Roman"/>
                <w:color w:val="000000"/>
                <w:sz w:val="24"/>
                <w:szCs w:val="24"/>
              </w:rPr>
              <w:t xml:space="preserve"> выборе профессиональной деятельности, сформировать психологическую готовность к успешной адаптации на рынке труда.</w:t>
            </w:r>
          </w:p>
          <w:p w:rsidR="00A14193" w:rsidRPr="0027085D" w:rsidRDefault="00A14193" w:rsidP="00A14193">
            <w:pPr>
              <w:spacing w:after="0" w:line="240" w:lineRule="auto"/>
              <w:ind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b/>
                <w:color w:val="000000"/>
                <w:sz w:val="24"/>
                <w:szCs w:val="24"/>
              </w:rPr>
              <w:t>Задачи</w:t>
            </w:r>
            <w:r w:rsidRPr="0027085D">
              <w:rPr>
                <w:rFonts w:ascii="Times New Roman" w:eastAsia="Times New Roman" w:hAnsi="Times New Roman" w:cs="Times New Roman"/>
                <w:color w:val="000000"/>
                <w:sz w:val="24"/>
                <w:szCs w:val="24"/>
              </w:rPr>
              <w:t>профориентационной программы:</w:t>
            </w:r>
          </w:p>
          <w:p w:rsidR="00A14193" w:rsidRPr="0027085D" w:rsidRDefault="00A14193" w:rsidP="00A14193">
            <w:pPr>
              <w:numPr>
                <w:ilvl w:val="0"/>
                <w:numId w:val="54"/>
              </w:numPr>
              <w:spacing w:after="0" w:line="240" w:lineRule="auto"/>
              <w:ind w:left="0"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color w:val="000000"/>
                <w:sz w:val="24"/>
                <w:szCs w:val="24"/>
              </w:rPr>
              <w:t xml:space="preserve">предоставление информации о мире профессий и профессиональной ориентации; </w:t>
            </w:r>
          </w:p>
          <w:p w:rsidR="00A14193" w:rsidRPr="0027085D" w:rsidRDefault="00A14193" w:rsidP="00A14193">
            <w:pPr>
              <w:numPr>
                <w:ilvl w:val="0"/>
                <w:numId w:val="54"/>
              </w:numPr>
              <w:spacing w:after="0" w:line="240" w:lineRule="auto"/>
              <w:ind w:left="0"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color w:val="000000"/>
                <w:sz w:val="24"/>
                <w:szCs w:val="24"/>
              </w:rPr>
              <w:t>ознакомление учащихся с природными задатками человека и условиями для формирования способностей в профессиональной сфере;</w:t>
            </w:r>
          </w:p>
          <w:p w:rsidR="00A14193" w:rsidRPr="0027085D" w:rsidRDefault="00A14193" w:rsidP="00A14193">
            <w:pPr>
              <w:numPr>
                <w:ilvl w:val="0"/>
                <w:numId w:val="54"/>
              </w:numPr>
              <w:spacing w:after="0" w:line="240" w:lineRule="auto"/>
              <w:ind w:left="0"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color w:val="000000"/>
                <w:sz w:val="24"/>
                <w:szCs w:val="24"/>
              </w:rPr>
              <w:t xml:space="preserve">формирование волевых качеств развития личности; </w:t>
            </w:r>
          </w:p>
          <w:p w:rsidR="00A14193" w:rsidRPr="0027085D" w:rsidRDefault="00A14193" w:rsidP="00A14193">
            <w:pPr>
              <w:numPr>
                <w:ilvl w:val="0"/>
                <w:numId w:val="54"/>
              </w:numPr>
              <w:spacing w:after="0" w:line="240" w:lineRule="auto"/>
              <w:ind w:left="0"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color w:val="000000"/>
                <w:sz w:val="24"/>
                <w:szCs w:val="24"/>
              </w:rPr>
              <w:t xml:space="preserve">выявление природных задатков и трансформации их в способности; </w:t>
            </w:r>
          </w:p>
          <w:p w:rsidR="00A14193" w:rsidRPr="0027085D" w:rsidRDefault="00A14193" w:rsidP="00A14193">
            <w:pPr>
              <w:numPr>
                <w:ilvl w:val="0"/>
                <w:numId w:val="54"/>
              </w:numPr>
              <w:spacing w:after="0" w:line="240" w:lineRule="auto"/>
              <w:ind w:left="0"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color w:val="000000"/>
                <w:sz w:val="24"/>
                <w:szCs w:val="24"/>
              </w:rPr>
              <w:t xml:space="preserve">ознакомление с актуальными запросами рынка труда и перспективами экономического и социального развития региона; </w:t>
            </w:r>
          </w:p>
          <w:p w:rsidR="00A14193" w:rsidRPr="0027085D" w:rsidRDefault="00A14193" w:rsidP="00A14193">
            <w:pPr>
              <w:numPr>
                <w:ilvl w:val="0"/>
                <w:numId w:val="54"/>
              </w:numPr>
              <w:spacing w:after="0" w:line="240" w:lineRule="auto"/>
              <w:ind w:left="0"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color w:val="000000"/>
                <w:sz w:val="24"/>
                <w:szCs w:val="24"/>
              </w:rPr>
              <w:t xml:space="preserve">ознакомление с рисками в выборе профессии; </w:t>
            </w:r>
          </w:p>
          <w:p w:rsidR="00A14193" w:rsidRPr="0027085D" w:rsidRDefault="00A14193" w:rsidP="00A14193">
            <w:pPr>
              <w:numPr>
                <w:ilvl w:val="0"/>
                <w:numId w:val="54"/>
              </w:numPr>
              <w:spacing w:after="0" w:line="240" w:lineRule="auto"/>
              <w:ind w:left="0"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color w:val="000000"/>
                <w:sz w:val="24"/>
                <w:szCs w:val="24"/>
              </w:rPr>
              <w:t xml:space="preserve">формирование навыков самопрезентации в условиях конкурентной среды. </w:t>
            </w:r>
          </w:p>
          <w:p w:rsidR="00A14193" w:rsidRPr="0027085D" w:rsidRDefault="00A14193" w:rsidP="00A14193">
            <w:pPr>
              <w:spacing w:after="0" w:line="240" w:lineRule="auto"/>
              <w:ind w:firstLine="284"/>
              <w:rPr>
                <w:rFonts w:ascii="Times New Roman" w:eastAsia="Calibri" w:hAnsi="Times New Roman" w:cs="Times New Roman"/>
                <w:sz w:val="24"/>
                <w:szCs w:val="24"/>
              </w:rPr>
            </w:pP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Основные компоненты профориентационной работы:</w:t>
            </w:r>
          </w:p>
          <w:p w:rsidR="00A14193" w:rsidRPr="0027085D" w:rsidRDefault="00A14193" w:rsidP="00A14193">
            <w:pPr>
              <w:numPr>
                <w:ilvl w:val="0"/>
                <w:numId w:val="5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работа в рамках учебных занятий (учебные модули инвариантной и вариативной части учебного плана);</w:t>
            </w:r>
          </w:p>
          <w:p w:rsidR="00A14193" w:rsidRPr="0027085D" w:rsidRDefault="00A14193" w:rsidP="00A14193">
            <w:pPr>
              <w:numPr>
                <w:ilvl w:val="0"/>
                <w:numId w:val="5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работа в рамках внеурочной деятельности – исследовательские и социальные проекты, мастерские, лабо</w:t>
            </w:r>
            <w:r>
              <w:rPr>
                <w:rFonts w:ascii="Times New Roman" w:eastAsia="Calibri" w:hAnsi="Times New Roman" w:cs="Times New Roman"/>
                <w:sz w:val="24"/>
                <w:szCs w:val="24"/>
              </w:rPr>
              <w:t>ратории, практики и практикумы</w:t>
            </w:r>
            <w:r w:rsidRPr="0027085D">
              <w:rPr>
                <w:rFonts w:ascii="Times New Roman" w:eastAsia="Calibri" w:hAnsi="Times New Roman" w:cs="Times New Roman"/>
                <w:sz w:val="24"/>
                <w:szCs w:val="24"/>
              </w:rPr>
              <w:t>, экскурсии и др.;</w:t>
            </w:r>
          </w:p>
          <w:p w:rsidR="00A14193" w:rsidRPr="0027085D" w:rsidRDefault="00A14193" w:rsidP="00A14193">
            <w:pPr>
              <w:numPr>
                <w:ilvl w:val="0"/>
                <w:numId w:val="5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работа в системе дополнительного образования – исследовательские и социальные проекты, кружки, занятия в студиях, занятия в клубных пространствах, правовые практики;</w:t>
            </w:r>
          </w:p>
          <w:p w:rsidR="00A14193" w:rsidRPr="0027085D" w:rsidRDefault="00A14193" w:rsidP="00A14193">
            <w:pPr>
              <w:numPr>
                <w:ilvl w:val="0"/>
                <w:numId w:val="5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работа в разновозрастных группах в рамках детских объединений гимназии, муниципалитета, региона;</w:t>
            </w:r>
          </w:p>
          <w:p w:rsidR="00A14193" w:rsidRPr="0027085D" w:rsidRDefault="00A14193" w:rsidP="00A14193">
            <w:pPr>
              <w:numPr>
                <w:ilvl w:val="0"/>
                <w:numId w:val="5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A14193" w:rsidRPr="0027085D" w:rsidRDefault="00A14193" w:rsidP="00A14193">
            <w:pPr>
              <w:numPr>
                <w:ilvl w:val="0"/>
                <w:numId w:val="5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индивидуальная работа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A14193" w:rsidRPr="0027085D" w:rsidRDefault="00A14193" w:rsidP="00A14193">
            <w:pPr>
              <w:numPr>
                <w:ilvl w:val="0"/>
                <w:numId w:val="56"/>
              </w:numPr>
              <w:tabs>
                <w:tab w:val="left" w:pos="284"/>
              </w:tabs>
              <w:spacing w:after="0" w:line="240" w:lineRule="auto"/>
              <w:ind w:left="284"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color w:val="000000"/>
                <w:sz w:val="24"/>
                <w:szCs w:val="24"/>
              </w:rPr>
              <w:t>профориентационная работа на уровне классного руководителя;</w:t>
            </w:r>
          </w:p>
          <w:p w:rsidR="00A14193" w:rsidRPr="0027085D" w:rsidRDefault="00A14193" w:rsidP="00A14193">
            <w:pPr>
              <w:numPr>
                <w:ilvl w:val="0"/>
                <w:numId w:val="56"/>
              </w:numPr>
              <w:spacing w:after="0" w:line="240" w:lineRule="auto"/>
              <w:ind w:left="284"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color w:val="000000"/>
                <w:sz w:val="24"/>
                <w:szCs w:val="24"/>
              </w:rPr>
              <w:t>психолого-педагогическая диагностика в рамках профориентационной работы;</w:t>
            </w:r>
          </w:p>
          <w:p w:rsidR="00A14193" w:rsidRPr="0027085D" w:rsidRDefault="00A14193" w:rsidP="00A14193">
            <w:pPr>
              <w:numPr>
                <w:ilvl w:val="0"/>
                <w:numId w:val="56"/>
              </w:numPr>
              <w:spacing w:after="0" w:line="240" w:lineRule="auto"/>
              <w:ind w:left="284"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color w:val="000000"/>
                <w:sz w:val="24"/>
                <w:szCs w:val="24"/>
              </w:rPr>
              <w:t>фестивали профессий, выставки, дни открытых дверей, диспуты, встречи с людьми интересных профессий;</w:t>
            </w:r>
          </w:p>
          <w:p w:rsidR="00A14193" w:rsidRPr="0027085D" w:rsidRDefault="00A14193" w:rsidP="00A14193">
            <w:pPr>
              <w:numPr>
                <w:ilvl w:val="0"/>
                <w:numId w:val="56"/>
              </w:numPr>
              <w:spacing w:after="0" w:line="240" w:lineRule="auto"/>
              <w:ind w:left="284" w:firstLine="284"/>
              <w:jc w:val="both"/>
              <w:rPr>
                <w:rFonts w:ascii="Times New Roman" w:eastAsia="Times New Roman" w:hAnsi="Times New Roman" w:cs="Times New Roman"/>
                <w:color w:val="000000"/>
                <w:sz w:val="24"/>
                <w:szCs w:val="24"/>
              </w:rPr>
            </w:pPr>
            <w:r w:rsidRPr="0027085D">
              <w:rPr>
                <w:rFonts w:ascii="Times New Roman" w:eastAsia="Times New Roman" w:hAnsi="Times New Roman" w:cs="Times New Roman"/>
                <w:color w:val="000000"/>
                <w:sz w:val="24"/>
                <w:szCs w:val="24"/>
              </w:rPr>
              <w:t>экскурсии как форма профориентационной работы дает возможность подросткам непосредственно ознакомиться с профессией в реальных условиях, получить информацию из первоисточников, пообщаться с профессионалами.</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p>
          <w:p w:rsidR="00A14193" w:rsidRDefault="00A14193" w:rsidP="00A14193">
            <w:pPr>
              <w:spacing w:after="0" w:line="240" w:lineRule="auto"/>
              <w:ind w:firstLine="284"/>
              <w:jc w:val="both"/>
              <w:rPr>
                <w:rFonts w:ascii="Times New Roman" w:eastAsia="Calibri" w:hAnsi="Times New Roman" w:cs="Times New Roman"/>
                <w:b/>
                <w:sz w:val="24"/>
                <w:szCs w:val="24"/>
              </w:rPr>
            </w:pPr>
          </w:p>
          <w:p w:rsidR="00A14193" w:rsidRDefault="00A14193" w:rsidP="00A14193">
            <w:pPr>
              <w:spacing w:after="0" w:line="240" w:lineRule="auto"/>
              <w:ind w:firstLine="284"/>
              <w:jc w:val="both"/>
              <w:rPr>
                <w:rFonts w:ascii="Times New Roman" w:eastAsia="Calibri" w:hAnsi="Times New Roman" w:cs="Times New Roman"/>
                <w:b/>
                <w:sz w:val="24"/>
                <w:szCs w:val="24"/>
              </w:rPr>
            </w:pP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Планируемые результаты освоения  программы профориентации</w:t>
            </w:r>
          </w:p>
          <w:p w:rsidR="00A14193" w:rsidRPr="0027085D" w:rsidRDefault="00A14193" w:rsidP="00A14193">
            <w:pPr>
              <w:numPr>
                <w:ilvl w:val="0"/>
                <w:numId w:val="5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способность сделать обоснованный выбор профиля обучения на основе целеполагания и планирования своего будущего профессионального образования;</w:t>
            </w:r>
          </w:p>
          <w:p w:rsidR="00A14193" w:rsidRPr="0027085D" w:rsidRDefault="00A14193" w:rsidP="00A14193">
            <w:pPr>
              <w:numPr>
                <w:ilvl w:val="0"/>
                <w:numId w:val="5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способность к рефлексивным действиям: анализ ситуации и выбор ответственного решения, самоконтроль в достижении результата, самооценка поведения и собственных стратегий развития;</w:t>
            </w:r>
          </w:p>
          <w:p w:rsidR="00A14193" w:rsidRPr="0027085D" w:rsidRDefault="00A14193" w:rsidP="00A14193">
            <w:pPr>
              <w:numPr>
                <w:ilvl w:val="0"/>
                <w:numId w:val="5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умение проектировать с помощью тьютора или педагога собственную индивидуальную образовательную траекторию (маршрут);</w:t>
            </w:r>
          </w:p>
          <w:p w:rsidR="00A14193" w:rsidRPr="0027085D" w:rsidRDefault="00A14193" w:rsidP="00A14193">
            <w:pPr>
              <w:numPr>
                <w:ilvl w:val="0"/>
                <w:numId w:val="5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способность устанавливать коммуникации  со сверстниками и взрослыми для осуществления социально-образовательной деятельности;</w:t>
            </w:r>
          </w:p>
          <w:p w:rsidR="00A14193" w:rsidRPr="0027085D" w:rsidRDefault="00A14193" w:rsidP="00A14193">
            <w:pPr>
              <w:numPr>
                <w:ilvl w:val="0"/>
                <w:numId w:val="5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умение работать с открытыми источниками информации (находить информационные </w:t>
            </w:r>
            <w:r w:rsidRPr="0027085D">
              <w:rPr>
                <w:rFonts w:ascii="Times New Roman" w:eastAsia="Calibri" w:hAnsi="Times New Roman" w:cs="Times New Roman"/>
                <w:sz w:val="24"/>
                <w:szCs w:val="24"/>
              </w:rPr>
              <w:lastRenderedPageBreak/>
              <w:t>ресурсы, выбирать и анализировать необходимую информацию) о рынке труда, трендах его развития и перспективных потребностях экономики региона для принятия решения о выборе индивидуального и профессионального маршрута;</w:t>
            </w:r>
          </w:p>
          <w:p w:rsidR="00A14193" w:rsidRPr="0027085D" w:rsidRDefault="00A14193" w:rsidP="00A14193">
            <w:pPr>
              <w:numPr>
                <w:ilvl w:val="0"/>
                <w:numId w:val="5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способность к публичной самопрезентации, открытому диалогу, дискуссии по проблемам будущей профессиональной деятельности и самоопределения на рынке профессионального образования и труда.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p>
          <w:p w:rsidR="00A14193" w:rsidRPr="0027085D" w:rsidRDefault="00A14193" w:rsidP="00A14193">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cs="Times New Roman"/>
                <w:b/>
                <w:sz w:val="24"/>
                <w:szCs w:val="24"/>
                <w:lang w:eastAsia="de-DE"/>
              </w:rPr>
            </w:pPr>
            <w:r w:rsidRPr="0027085D">
              <w:rPr>
                <w:rFonts w:ascii="Times New Roman" w:eastAsia="Times New Roman" w:hAnsi="Times New Roman" w:cs="Times New Roman"/>
                <w:b/>
                <w:sz w:val="24"/>
                <w:szCs w:val="24"/>
                <w:lang w:eastAsia="de-DE"/>
              </w:rPr>
              <w:t>2.3.5. Программа формирования экологической культуры</w:t>
            </w:r>
          </w:p>
          <w:p w:rsidR="00A14193" w:rsidRPr="0027085D" w:rsidRDefault="00A14193" w:rsidP="00A14193">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cs="Times New Roman"/>
                <w:b/>
                <w:sz w:val="24"/>
                <w:szCs w:val="24"/>
                <w:lang w:eastAsia="de-DE"/>
              </w:rPr>
            </w:pPr>
          </w:p>
          <w:p w:rsidR="00A14193" w:rsidRPr="0027085D" w:rsidRDefault="00A14193" w:rsidP="00A14193">
            <w:pPr>
              <w:widowControl w:val="0"/>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z w:val="24"/>
                <w:szCs w:val="24"/>
                <w:lang w:eastAsia="de-DE"/>
              </w:rPr>
            </w:pPr>
            <w:r w:rsidRPr="0027085D">
              <w:rPr>
                <w:rFonts w:ascii="Times New Roman" w:eastAsia="Times New Roman" w:hAnsi="Times New Roman" w:cs="Times New Roman"/>
                <w:b/>
                <w:sz w:val="24"/>
                <w:szCs w:val="24"/>
                <w:lang w:eastAsia="de-DE"/>
              </w:rPr>
              <w:t>Экологическая компетентность</w:t>
            </w:r>
            <w:r w:rsidRPr="0027085D">
              <w:rPr>
                <w:rFonts w:ascii="Times New Roman" w:eastAsia="Times New Roman" w:hAnsi="Times New Roman" w:cs="Times New Roman"/>
                <w:sz w:val="24"/>
                <w:szCs w:val="24"/>
                <w:lang w:eastAsia="de-DE"/>
              </w:rPr>
              <w:t xml:space="preserve"> — необходимое достояние человека, действенная предпосылка для предотвращения экологически безнравственных поступков. Путь к экологической компетентности — придание экологическим правилам </w:t>
            </w:r>
            <w:r w:rsidRPr="0027085D">
              <w:rPr>
                <w:rFonts w:ascii="Times New Roman" w:eastAsia="Times New Roman" w:hAnsi="Times New Roman" w:cs="Times New Roman"/>
                <w:i/>
                <w:sz w:val="24"/>
                <w:szCs w:val="24"/>
                <w:lang w:eastAsia="de-DE"/>
              </w:rPr>
              <w:t>нормы поведения</w:t>
            </w:r>
            <w:r w:rsidRPr="0027085D">
              <w:rPr>
                <w:rFonts w:ascii="Times New Roman" w:eastAsia="Times New Roman" w:hAnsi="Times New Roman" w:cs="Times New Roman"/>
                <w:sz w:val="24"/>
                <w:szCs w:val="24"/>
                <w:lang w:eastAsia="de-DE"/>
              </w:rPr>
              <w:t xml:space="preserve">.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Целью обучения</w:t>
            </w:r>
            <w:r w:rsidRPr="0027085D">
              <w:rPr>
                <w:rFonts w:ascii="Times New Roman" w:eastAsia="Calibri" w:hAnsi="Times New Roman" w:cs="Times New Roman"/>
                <w:sz w:val="24"/>
                <w:szCs w:val="24"/>
              </w:rPr>
              <w:t xml:space="preserve"> является  усвоение систематизированных экологических знаний и умений, формирование научных основ общей экологической культуры. </w:t>
            </w:r>
            <w:r w:rsidRPr="0027085D">
              <w:rPr>
                <w:rFonts w:ascii="Times New Roman" w:eastAsia="Calibri" w:hAnsi="Times New Roman" w:cs="Times New Roman"/>
                <w:i/>
                <w:sz w:val="24"/>
                <w:szCs w:val="24"/>
              </w:rPr>
              <w:t>Воспитательная цель</w:t>
            </w:r>
            <w:r w:rsidRPr="0027085D">
              <w:rPr>
                <w:rFonts w:ascii="Times New Roman" w:eastAsia="Calibri" w:hAnsi="Times New Roman" w:cs="Times New Roman"/>
                <w:sz w:val="24"/>
                <w:szCs w:val="24"/>
              </w:rPr>
              <w:t xml:space="preserve"> представляет собой выражение потребностей общества в  личности,  органично сочетающей в себе  экологически развитые сознание,  эмоционально-психическую сферу и владение навыками научно обоснованной практической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Программа предусматривает принципы преемственности и интеграции организационно-содержательной деятельности.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Основная школа</w:t>
            </w:r>
            <w:r w:rsidRPr="0027085D">
              <w:rPr>
                <w:rFonts w:ascii="Times New Roman" w:eastAsia="Calibri" w:hAnsi="Times New Roman" w:cs="Times New Roman"/>
                <w:sz w:val="24"/>
                <w:szCs w:val="24"/>
              </w:rPr>
              <w:t xml:space="preserve"> (5—9 классы) —  это этап становления экологической культуры как культуры разумного потребления, здорового образа жизни и деятельности,  основанной на соблюдении экологического императива, на понимании опасности потери природной средой жизнеобеспечивающих качеств.</w:t>
            </w:r>
          </w:p>
          <w:p w:rsidR="00A14193" w:rsidRPr="0027085D" w:rsidRDefault="00A14193" w:rsidP="00A14193">
            <w:pPr>
              <w:tabs>
                <w:tab w:val="num" w:pos="0"/>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Междисциплинарная интеграция раскрывается на предметах: </w:t>
            </w:r>
          </w:p>
          <w:p w:rsidR="00A14193" w:rsidRPr="0027085D" w:rsidRDefault="00A14193" w:rsidP="00A14193">
            <w:pPr>
              <w:numPr>
                <w:ilvl w:val="0"/>
                <w:numId w:val="76"/>
              </w:numPr>
              <w:tabs>
                <w:tab w:val="clear" w:pos="360"/>
                <w:tab w:val="num" w:pos="0"/>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биология</w:t>
            </w:r>
            <w:r w:rsidRPr="0027085D">
              <w:rPr>
                <w:rFonts w:ascii="Times New Roman" w:eastAsia="Calibri" w:hAnsi="Times New Roman" w:cs="Times New Roman"/>
                <w:sz w:val="24"/>
                <w:szCs w:val="24"/>
              </w:rPr>
              <w:t xml:space="preserve">: организм и окружающая среда, обмен веществом и энергией; приспособленность организмов к среде обитания; </w:t>
            </w:r>
          </w:p>
          <w:p w:rsidR="00A14193" w:rsidRPr="0027085D" w:rsidRDefault="00A14193" w:rsidP="00A14193">
            <w:pPr>
              <w:numPr>
                <w:ilvl w:val="0"/>
                <w:numId w:val="76"/>
              </w:numPr>
              <w:tabs>
                <w:tab w:val="clear" w:pos="360"/>
                <w:tab w:val="num" w:pos="0"/>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география</w:t>
            </w:r>
            <w:r w:rsidRPr="0027085D">
              <w:rPr>
                <w:rFonts w:ascii="Times New Roman" w:eastAsia="Calibri" w:hAnsi="Times New Roman" w:cs="Times New Roman"/>
                <w:sz w:val="24"/>
                <w:szCs w:val="24"/>
              </w:rPr>
              <w:t xml:space="preserve">: сферы Земли, природные зоны, климат; </w:t>
            </w:r>
          </w:p>
          <w:p w:rsidR="00A14193" w:rsidRPr="0027085D" w:rsidRDefault="00A14193" w:rsidP="00A14193">
            <w:pPr>
              <w:numPr>
                <w:ilvl w:val="0"/>
                <w:numId w:val="76"/>
              </w:numPr>
              <w:tabs>
                <w:tab w:val="clear" w:pos="360"/>
                <w:tab w:val="num" w:pos="0"/>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история</w:t>
            </w:r>
            <w:r w:rsidRPr="0027085D">
              <w:rPr>
                <w:rFonts w:ascii="Times New Roman" w:eastAsia="Calibri" w:hAnsi="Times New Roman" w:cs="Times New Roman"/>
                <w:sz w:val="24"/>
                <w:szCs w:val="24"/>
              </w:rPr>
              <w:t>: возникновение и развитие человеческого общества, особенности культуры взаимоотношений человека и природы в различные исторические эпохи, в различных государствах; влияние войн на окружающую среду;</w:t>
            </w:r>
          </w:p>
          <w:p w:rsidR="00A14193" w:rsidRPr="0027085D" w:rsidRDefault="00A14193" w:rsidP="00A14193">
            <w:pPr>
              <w:numPr>
                <w:ilvl w:val="0"/>
                <w:numId w:val="76"/>
              </w:numPr>
              <w:tabs>
                <w:tab w:val="clear" w:pos="360"/>
                <w:tab w:val="num" w:pos="0"/>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русский язык:</w:t>
            </w:r>
            <w:r w:rsidRPr="0027085D">
              <w:rPr>
                <w:rFonts w:ascii="Times New Roman" w:eastAsia="Calibri" w:hAnsi="Times New Roman" w:cs="Times New Roman"/>
                <w:sz w:val="24"/>
                <w:szCs w:val="24"/>
              </w:rPr>
              <w:t xml:space="preserve"> функции языка как носителя культуры, язык как средство коммуникации; стили речи – научный, публицистический, официально-деловой, художественный;  устная речь – доклад, выступление; навыки работы с текстами – сокращение, план, тезисы, выписки, реферат, оценка текста; </w:t>
            </w:r>
          </w:p>
          <w:p w:rsidR="00A14193" w:rsidRPr="0027085D" w:rsidRDefault="00A14193" w:rsidP="00A14193">
            <w:pPr>
              <w:numPr>
                <w:ilvl w:val="0"/>
                <w:numId w:val="76"/>
              </w:numPr>
              <w:tabs>
                <w:tab w:val="clear" w:pos="360"/>
                <w:tab w:val="num" w:pos="0"/>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литература:</w:t>
            </w:r>
            <w:r w:rsidRPr="0027085D">
              <w:rPr>
                <w:rFonts w:ascii="Times New Roman" w:eastAsia="Calibri" w:hAnsi="Times New Roman" w:cs="Times New Roman"/>
                <w:sz w:val="24"/>
                <w:szCs w:val="24"/>
              </w:rPr>
              <w:t xml:space="preserve"> знакомство с авторами и литературными произведениями, в которых отражены различные аспекты отношения человека к природе, умение выражать свое отношение к природе, эмоциональные переживания средствами литературного языка (выполнение творческих заданий, предложенных в пособии, в стихотворном стиле, в виде рассказа, сказки, эссе и т.п.); </w:t>
            </w:r>
          </w:p>
          <w:p w:rsidR="00A14193" w:rsidRPr="0027085D" w:rsidRDefault="00A14193" w:rsidP="00A14193">
            <w:pPr>
              <w:numPr>
                <w:ilvl w:val="0"/>
                <w:numId w:val="76"/>
              </w:numPr>
              <w:tabs>
                <w:tab w:val="clear" w:pos="360"/>
                <w:tab w:val="num" w:pos="0"/>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изобразительное искусство и музыка:</w:t>
            </w:r>
            <w:r w:rsidRPr="0027085D">
              <w:rPr>
                <w:rFonts w:ascii="Times New Roman" w:eastAsia="Calibri" w:hAnsi="Times New Roman" w:cs="Times New Roman"/>
                <w:sz w:val="24"/>
                <w:szCs w:val="24"/>
              </w:rPr>
              <w:t xml:space="preserve"> исторические корни возникновения изобразительного искусства и музыки; когнитивная и эстетическая функции искусства; природа как источник вдохновения художников и композиторов; различные музыкальные жанры и жанры изобразительного искусства; знакомство с художниками и композиторами прошлого и современности, на творчество которых оказала влияние природа.</w:t>
            </w:r>
          </w:p>
          <w:p w:rsidR="00A14193" w:rsidRPr="0027085D" w:rsidRDefault="00A14193" w:rsidP="00A14193">
            <w:pPr>
              <w:tabs>
                <w:tab w:val="num" w:pos="0"/>
              </w:tabs>
              <w:spacing w:after="0" w:line="240" w:lineRule="auto"/>
              <w:ind w:firstLine="284"/>
              <w:jc w:val="both"/>
              <w:rPr>
                <w:rFonts w:ascii="Times New Roman" w:eastAsia="Calibri" w:hAnsi="Times New Roman" w:cs="Times New Roman"/>
                <w:color w:val="000000"/>
                <w:spacing w:val="-3"/>
                <w:sz w:val="24"/>
                <w:szCs w:val="24"/>
              </w:rPr>
            </w:pPr>
            <w:r w:rsidRPr="0027085D">
              <w:rPr>
                <w:rFonts w:ascii="Times New Roman" w:eastAsia="Calibri" w:hAnsi="Times New Roman" w:cs="Times New Roman"/>
                <w:color w:val="000000"/>
                <w:spacing w:val="11"/>
                <w:sz w:val="24"/>
                <w:szCs w:val="24"/>
              </w:rPr>
              <w:t>В основе жизнедеятель</w:t>
            </w:r>
            <w:r w:rsidRPr="0027085D">
              <w:rPr>
                <w:rFonts w:ascii="Times New Roman" w:eastAsia="Calibri" w:hAnsi="Times New Roman" w:cs="Times New Roman"/>
                <w:color w:val="000000"/>
                <w:spacing w:val="-5"/>
                <w:sz w:val="24"/>
                <w:szCs w:val="24"/>
              </w:rPr>
              <w:t xml:space="preserve">ности человека лежат два фундаментальных </w:t>
            </w:r>
            <w:r w:rsidRPr="0027085D">
              <w:rPr>
                <w:rFonts w:ascii="Times New Roman" w:eastAsia="Calibri" w:hAnsi="Times New Roman" w:cs="Times New Roman"/>
                <w:color w:val="000000"/>
                <w:spacing w:val="-3"/>
                <w:sz w:val="24"/>
                <w:szCs w:val="24"/>
              </w:rPr>
              <w:t xml:space="preserve">отношения: </w:t>
            </w:r>
            <w:r w:rsidRPr="0027085D">
              <w:rPr>
                <w:rFonts w:ascii="Times New Roman" w:eastAsia="Calibri" w:hAnsi="Times New Roman" w:cs="Times New Roman"/>
                <w:color w:val="000000"/>
                <w:sz w:val="24"/>
                <w:szCs w:val="24"/>
              </w:rPr>
              <w:t>отношение человека к человеку</w:t>
            </w:r>
            <w:r w:rsidRPr="0027085D">
              <w:rPr>
                <w:rFonts w:ascii="Times New Roman" w:eastAsia="Calibri" w:hAnsi="Times New Roman" w:cs="Times New Roman"/>
                <w:color w:val="000000"/>
                <w:spacing w:val="-3"/>
                <w:sz w:val="24"/>
                <w:szCs w:val="24"/>
              </w:rPr>
              <w:t xml:space="preserve"> и отношение человека к природе. Они определяют задачи экологического образования:</w:t>
            </w:r>
          </w:p>
          <w:p w:rsidR="00A14193" w:rsidRPr="0027085D" w:rsidRDefault="00A14193" w:rsidP="00A14193">
            <w:pPr>
              <w:numPr>
                <w:ilvl w:val="0"/>
                <w:numId w:val="7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помочь учащимся понять сущность современной экологической проблемы и осознать ее,  с одной стороны, как актуальную для человечества,  с другой стороны —  как лично значимую;</w:t>
            </w:r>
          </w:p>
          <w:p w:rsidR="00A14193" w:rsidRPr="0027085D" w:rsidRDefault="00A14193" w:rsidP="00A14193">
            <w:pPr>
              <w:numPr>
                <w:ilvl w:val="0"/>
                <w:numId w:val="7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способствовать становлению системы экологически ориентированных личных </w:t>
            </w:r>
            <w:r w:rsidRPr="0027085D">
              <w:rPr>
                <w:rFonts w:ascii="Times New Roman" w:eastAsia="Calibri" w:hAnsi="Times New Roman" w:cs="Times New Roman"/>
                <w:sz w:val="24"/>
                <w:szCs w:val="24"/>
              </w:rPr>
              <w:lastRenderedPageBreak/>
              <w:t>ценностей (установок, убеждений, интересов, стремлений и т.д.) и отношений;</w:t>
            </w:r>
          </w:p>
          <w:p w:rsidR="00A14193" w:rsidRPr="0027085D" w:rsidRDefault="00A14193" w:rsidP="00A14193">
            <w:pPr>
              <w:numPr>
                <w:ilvl w:val="0"/>
                <w:numId w:val="7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формировать знания и умения, составляющие основу творческой и деловой активности при решении экологических проблем и связанных с ними жизненных ситуаций;</w:t>
            </w:r>
          </w:p>
          <w:p w:rsidR="00A14193" w:rsidRPr="0027085D" w:rsidRDefault="00A14193" w:rsidP="00A14193">
            <w:pPr>
              <w:numPr>
                <w:ilvl w:val="0"/>
                <w:numId w:val="7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развивать личную ответственность за состояние окружающей среды, которая проявляется в умении принимать компетентные решения в ситуациях выбора и действовать в соответствии с ними;</w:t>
            </w:r>
          </w:p>
          <w:p w:rsidR="00A14193" w:rsidRPr="0027085D" w:rsidRDefault="00A14193" w:rsidP="00A14193">
            <w:pPr>
              <w:numPr>
                <w:ilvl w:val="0"/>
                <w:numId w:val="7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вовлекать учащихся в реальную педагогически организованную деятельность, строящуюся на основе принципа расширения индивидуального экологического пространства.</w:t>
            </w:r>
          </w:p>
          <w:p w:rsidR="00A14193" w:rsidRPr="0027085D" w:rsidRDefault="00A14193" w:rsidP="00A14193">
            <w:pPr>
              <w:tabs>
                <w:tab w:val="num" w:pos="0"/>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Программа реализуется в рамках внеурочной деятельности, отражающие различные направления современной экологии («Экология питания», «Экология города», «Глобальная экология» и др.); </w:t>
            </w:r>
          </w:p>
          <w:p w:rsidR="00A14193" w:rsidRPr="0027085D" w:rsidRDefault="00A14193" w:rsidP="00A14193">
            <w:pPr>
              <w:tabs>
                <w:tab w:val="num" w:pos="0"/>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образовательно-воспитательные программы полевых  и лабораторных экологических практикумов, комплексных учебно-исследовательских проектов, экологических экспедиций, акций озеленения и благоустройства. </w:t>
            </w:r>
          </w:p>
          <w:p w:rsidR="00A14193" w:rsidRPr="0027085D" w:rsidRDefault="00A14193" w:rsidP="00A14193">
            <w:pPr>
              <w:tabs>
                <w:tab w:val="num" w:pos="0"/>
              </w:tabs>
              <w:spacing w:after="0" w:line="240" w:lineRule="auto"/>
              <w:ind w:firstLine="284"/>
              <w:jc w:val="both"/>
              <w:rPr>
                <w:rFonts w:ascii="Times New Roman" w:eastAsia="Calibri" w:hAnsi="Times New Roman" w:cs="Times New Roman"/>
                <w:b/>
                <w:sz w:val="24"/>
                <w:szCs w:val="24"/>
              </w:rPr>
            </w:pPr>
          </w:p>
          <w:p w:rsidR="00A14193" w:rsidRPr="0027085D" w:rsidRDefault="00A14193" w:rsidP="00A14193">
            <w:pPr>
              <w:tabs>
                <w:tab w:val="num" w:pos="0"/>
              </w:tabs>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Ожидаемым результатом</w:t>
            </w:r>
            <w:r w:rsidRPr="0027085D">
              <w:rPr>
                <w:rFonts w:ascii="Times New Roman" w:eastAsia="Calibri" w:hAnsi="Times New Roman" w:cs="Times New Roman"/>
                <w:sz w:val="24"/>
                <w:szCs w:val="24"/>
              </w:rPr>
              <w:t xml:space="preserve"> экологического образования является развитие у учащихся следующих личностных качеств:</w:t>
            </w:r>
          </w:p>
          <w:p w:rsidR="00A14193" w:rsidRPr="0027085D" w:rsidRDefault="00A14193" w:rsidP="00A14193">
            <w:pPr>
              <w:numPr>
                <w:ilvl w:val="0"/>
                <w:numId w:val="74"/>
              </w:numPr>
              <w:tabs>
                <w:tab w:val="num" w:pos="0"/>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ответственность за состояние своего природного, социального и культурного окружения, определяющего условия жизни людей в нашем регионе;</w:t>
            </w:r>
          </w:p>
          <w:p w:rsidR="00A14193" w:rsidRPr="0027085D" w:rsidRDefault="00A14193" w:rsidP="00A14193">
            <w:pPr>
              <w:numPr>
                <w:ilvl w:val="0"/>
                <w:numId w:val="74"/>
              </w:numPr>
              <w:tabs>
                <w:tab w:val="num" w:pos="0"/>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ответственность за свое здоровье и здоровье других людей;</w:t>
            </w:r>
          </w:p>
          <w:p w:rsidR="00A14193" w:rsidRPr="0027085D" w:rsidRDefault="00A14193" w:rsidP="00A14193">
            <w:pPr>
              <w:numPr>
                <w:ilvl w:val="0"/>
                <w:numId w:val="74"/>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потребность участия в деятельности по охране и улучшению состояния окружающей среды, пропаганде идей устойчивого развития, предупреждению неблагоприятных последствий деятельности человека на окружающую среду и здоровье людей, а также формирование комплекса необходимых для реализации этой деятельности теоретических, практических и оценочных умений;</w:t>
            </w:r>
          </w:p>
          <w:p w:rsidR="00A14193" w:rsidRPr="0027085D" w:rsidRDefault="00A14193" w:rsidP="00A14193">
            <w:pPr>
              <w:numPr>
                <w:ilvl w:val="0"/>
                <w:numId w:val="74"/>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разумное ограничение потребностей;</w:t>
            </w:r>
          </w:p>
          <w:p w:rsidR="00A14193" w:rsidRPr="0027085D" w:rsidRDefault="00A14193" w:rsidP="00A14193">
            <w:pPr>
              <w:keepNext/>
              <w:keepLines/>
              <w:widowControl w:val="0"/>
              <w:autoSpaceDE w:val="0"/>
              <w:autoSpaceDN w:val="0"/>
              <w:adjustRightInd w:val="0"/>
              <w:spacing w:after="0" w:line="240" w:lineRule="auto"/>
              <w:ind w:firstLine="284"/>
              <w:jc w:val="center"/>
              <w:outlineLvl w:val="7"/>
              <w:rPr>
                <w:rFonts w:ascii="Times New Roman" w:eastAsia="Times New Roman" w:hAnsi="Times New Roman" w:cs="Times New Roman"/>
                <w:b/>
                <w:i/>
                <w:sz w:val="24"/>
                <w:szCs w:val="24"/>
              </w:rPr>
            </w:pPr>
          </w:p>
          <w:p w:rsidR="00A14193" w:rsidRPr="0027085D" w:rsidRDefault="00A14193" w:rsidP="00A14193">
            <w:pPr>
              <w:keepNext/>
              <w:keepLines/>
              <w:widowControl w:val="0"/>
              <w:autoSpaceDE w:val="0"/>
              <w:autoSpaceDN w:val="0"/>
              <w:adjustRightInd w:val="0"/>
              <w:spacing w:after="0" w:line="240" w:lineRule="auto"/>
              <w:ind w:firstLine="284"/>
              <w:jc w:val="center"/>
              <w:outlineLvl w:val="7"/>
              <w:rPr>
                <w:rFonts w:ascii="Times New Roman" w:eastAsia="Times New Roman" w:hAnsi="Times New Roman" w:cs="Times New Roman"/>
                <w:b/>
                <w:sz w:val="24"/>
                <w:szCs w:val="24"/>
              </w:rPr>
            </w:pPr>
            <w:r w:rsidRPr="0027085D">
              <w:rPr>
                <w:rFonts w:ascii="Times New Roman" w:eastAsia="Times New Roman" w:hAnsi="Times New Roman" w:cs="Times New Roman"/>
                <w:b/>
                <w:sz w:val="24"/>
                <w:szCs w:val="24"/>
              </w:rPr>
              <w:t xml:space="preserve">Планируемые результаты освоения программы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Описывать:</w:t>
            </w:r>
          </w:p>
          <w:p w:rsidR="00A14193" w:rsidRPr="0027085D" w:rsidRDefault="00A14193" w:rsidP="00A14193">
            <w:pPr>
              <w:numPr>
                <w:ilvl w:val="0"/>
                <w:numId w:val="7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грамотно использовать основные научные категории, необходимые для выполнения учебной исследовательской работы: проблема, объект и предмет исследования; цель, задачи, гипотеза; методы исследования;</w:t>
            </w:r>
          </w:p>
          <w:p w:rsidR="00A14193" w:rsidRPr="0027085D" w:rsidRDefault="00A14193" w:rsidP="00A14193">
            <w:pPr>
              <w:numPr>
                <w:ilvl w:val="0"/>
                <w:numId w:val="7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владеть понятийным и терминологическим аппаратом, используемым в экологии: </w:t>
            </w:r>
            <w:r w:rsidRPr="0027085D">
              <w:rPr>
                <w:rFonts w:ascii="Times New Roman" w:eastAsia="Calibri" w:hAnsi="Times New Roman" w:cs="Times New Roman"/>
                <w:sz w:val="24"/>
                <w:szCs w:val="24"/>
              </w:rPr>
              <w:tab/>
              <w:t xml:space="preserve">экосистема, элементы экосистемы,   экологическое взаимодействие, экологическое равновесие, развитие экосистем, экологический мониторинг;  </w:t>
            </w:r>
          </w:p>
          <w:p w:rsidR="00A14193" w:rsidRPr="0027085D" w:rsidRDefault="00A14193" w:rsidP="00A14193">
            <w:pPr>
              <w:numPr>
                <w:ilvl w:val="0"/>
                <w:numId w:val="7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определять типы наземных и водных экосистем своей местности;</w:t>
            </w:r>
          </w:p>
          <w:p w:rsidR="00A14193" w:rsidRPr="0027085D" w:rsidRDefault="00A14193" w:rsidP="00A14193">
            <w:pPr>
              <w:numPr>
                <w:ilvl w:val="0"/>
                <w:numId w:val="7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уметь использовать приборы, необходимые для изучения экологических факторов и  компонентов экосистем: термометр, барометр, гигрометр, анемометр, люксметр; дозиметр, рН-метр и другие индикационные приборы (исходя из возможностей материальной базы); бинокулярная лупа, микроскоп.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Объяснять:</w:t>
            </w:r>
          </w:p>
          <w:p w:rsidR="00A14193" w:rsidRPr="0027085D" w:rsidRDefault="00A14193" w:rsidP="00A14193">
            <w:pPr>
              <w:numPr>
                <w:ilvl w:val="0"/>
                <w:numId w:val="78"/>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экологические взаимодействия в  экосистемах своей местности;</w:t>
            </w:r>
          </w:p>
          <w:p w:rsidR="00A14193" w:rsidRPr="0027085D" w:rsidRDefault="00A14193" w:rsidP="00A14193">
            <w:pPr>
              <w:numPr>
                <w:ilvl w:val="0"/>
                <w:numId w:val="78"/>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изменения, происходящие в экосистемах в результате саморазвития или под воздействием антропогенного фактора;</w:t>
            </w:r>
          </w:p>
          <w:p w:rsidR="00A14193" w:rsidRPr="0027085D" w:rsidRDefault="00A14193" w:rsidP="00A14193">
            <w:pPr>
              <w:numPr>
                <w:ilvl w:val="0"/>
                <w:numId w:val="78"/>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необходимость сохранения естественных экосистем своей местности;</w:t>
            </w:r>
          </w:p>
          <w:p w:rsidR="00A14193" w:rsidRPr="0027085D" w:rsidRDefault="00A14193" w:rsidP="00A14193">
            <w:pPr>
              <w:numPr>
                <w:ilvl w:val="0"/>
                <w:numId w:val="78"/>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зависимость здоровья человека от качества окружающей среды. </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b/>
                <w:sz w:val="24"/>
                <w:szCs w:val="24"/>
              </w:rPr>
              <w:t>Прогнозировать и проектировать:</w:t>
            </w:r>
          </w:p>
          <w:p w:rsidR="00A14193" w:rsidRPr="0027085D" w:rsidRDefault="00A14193" w:rsidP="00A14193">
            <w:pPr>
              <w:numPr>
                <w:ilvl w:val="0"/>
                <w:numId w:val="79"/>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анализировать данные, полученные при изучении состояния экосистем своей местности;</w:t>
            </w:r>
          </w:p>
          <w:p w:rsidR="00A14193" w:rsidRPr="0027085D" w:rsidRDefault="00A14193" w:rsidP="00A14193">
            <w:pPr>
              <w:numPr>
                <w:ilvl w:val="0"/>
                <w:numId w:val="79"/>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сравнивать результаты своих исследований с литературными данными;</w:t>
            </w:r>
          </w:p>
          <w:p w:rsidR="00A14193" w:rsidRPr="0027085D" w:rsidRDefault="00A14193" w:rsidP="00A14193">
            <w:pPr>
              <w:numPr>
                <w:ilvl w:val="0"/>
                <w:numId w:val="79"/>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прогнозировать дальнейшие изменения экосистем своей местности;</w:t>
            </w:r>
          </w:p>
          <w:p w:rsidR="00A14193" w:rsidRPr="0027085D" w:rsidRDefault="00A14193" w:rsidP="00A14193">
            <w:pPr>
              <w:numPr>
                <w:ilvl w:val="0"/>
                <w:numId w:val="79"/>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 xml:space="preserve">планировать мероприятия, направленные на улучшение состояния экосистем местного уровня; </w:t>
            </w:r>
          </w:p>
          <w:p w:rsidR="00A14193" w:rsidRPr="0027085D" w:rsidRDefault="00A14193" w:rsidP="00A14193">
            <w:pPr>
              <w:numPr>
                <w:ilvl w:val="0"/>
                <w:numId w:val="79"/>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оформлять результаты исследований в виде творческих отчетов, научных сообщений, рефератов, проектов.</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i/>
                <w:sz w:val="24"/>
                <w:szCs w:val="24"/>
              </w:rPr>
              <w:t xml:space="preserve">Измерители результатов </w:t>
            </w:r>
            <w:r w:rsidRPr="0027085D">
              <w:rPr>
                <w:rFonts w:ascii="Times New Roman" w:eastAsia="Calibri" w:hAnsi="Times New Roman" w:cs="Times New Roman"/>
                <w:sz w:val="24"/>
                <w:szCs w:val="24"/>
              </w:rPr>
              <w:t>— система разнообразных диагностических методик, включающих проверочные тестовые задания, задачи, проблемные ситуации, тесты для самооценки и самоконтроля,  которые дают возможность судить об уровне экологической подготовки учащихся  и эффективности использованных педагогических методов  и технологий.</w:t>
            </w:r>
          </w:p>
          <w:p w:rsidR="00A14193" w:rsidRDefault="00A14193" w:rsidP="00A14193">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cs="Times New Roman"/>
                <w:b/>
                <w:sz w:val="24"/>
                <w:szCs w:val="24"/>
                <w:lang w:eastAsia="de-DE"/>
              </w:rPr>
            </w:pPr>
          </w:p>
          <w:p w:rsidR="00A14193" w:rsidRPr="0027085D" w:rsidRDefault="00A14193" w:rsidP="00A14193">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cs="Times New Roman"/>
                <w:b/>
                <w:sz w:val="24"/>
                <w:szCs w:val="24"/>
                <w:lang w:eastAsia="de-DE"/>
              </w:rPr>
            </w:pPr>
            <w:r w:rsidRPr="0027085D">
              <w:rPr>
                <w:rFonts w:ascii="Times New Roman" w:eastAsia="Times New Roman" w:hAnsi="Times New Roman" w:cs="Times New Roman"/>
                <w:b/>
                <w:sz w:val="24"/>
                <w:szCs w:val="24"/>
                <w:lang w:eastAsia="de-DE"/>
              </w:rPr>
              <w:t>2.3.6. Программа здорового и безопасного образа жизни</w:t>
            </w:r>
          </w:p>
          <w:p w:rsidR="00A14193" w:rsidRPr="0027085D" w:rsidRDefault="00A14193" w:rsidP="00A14193">
            <w:pPr>
              <w:widowControl w:val="0"/>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z w:val="24"/>
                <w:szCs w:val="24"/>
                <w:lang w:eastAsia="de-DE"/>
              </w:rPr>
            </w:pPr>
            <w:r w:rsidRPr="0027085D">
              <w:rPr>
                <w:rFonts w:ascii="Times New Roman" w:eastAsia="Times New Roman" w:hAnsi="Times New Roman" w:cs="Times New Roman"/>
                <w:sz w:val="24"/>
                <w:szCs w:val="24"/>
                <w:lang w:eastAsia="de-DE"/>
              </w:rPr>
              <w:t>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color w:val="000000"/>
                <w:sz w:val="24"/>
                <w:szCs w:val="24"/>
              </w:rPr>
              <w:t xml:space="preserve">Основополагающей </w:t>
            </w:r>
            <w:r w:rsidRPr="0027085D">
              <w:rPr>
                <w:rFonts w:ascii="Times New Roman" w:eastAsia="Calibri" w:hAnsi="Times New Roman" w:cs="Times New Roman"/>
                <w:b/>
                <w:i/>
                <w:color w:val="000000"/>
                <w:sz w:val="24"/>
                <w:szCs w:val="24"/>
              </w:rPr>
              <w:t>целью</w:t>
            </w:r>
            <w:r w:rsidRPr="0027085D">
              <w:rPr>
                <w:rFonts w:ascii="Times New Roman" w:eastAsia="Calibri" w:hAnsi="Times New Roman" w:cs="Times New Roman"/>
                <w:color w:val="000000"/>
                <w:sz w:val="24"/>
                <w:szCs w:val="24"/>
              </w:rPr>
              <w:t xml:space="preserve">программы является: </w:t>
            </w:r>
            <w:r w:rsidRPr="0027085D">
              <w:rPr>
                <w:rFonts w:ascii="Times New Roman" w:eastAsia="Calibri" w:hAnsi="Times New Roman" w:cs="Times New Roman"/>
                <w:sz w:val="24"/>
                <w:szCs w:val="24"/>
              </w:rPr>
              <w:t xml:space="preserve">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A14193" w:rsidRPr="0027085D" w:rsidRDefault="00A14193" w:rsidP="00A14193">
            <w:pPr>
              <w:suppressAutoHyphens/>
              <w:spacing w:after="0" w:line="240" w:lineRule="auto"/>
              <w:ind w:firstLine="284"/>
              <w:jc w:val="both"/>
              <w:rPr>
                <w:rFonts w:ascii="Times New Roman" w:eastAsia="Calibri" w:hAnsi="Times New Roman" w:cs="Times New Roman"/>
                <w:i/>
                <w:sz w:val="24"/>
                <w:szCs w:val="24"/>
                <w:u w:val="single"/>
              </w:rPr>
            </w:pPr>
            <w:r w:rsidRPr="0027085D">
              <w:rPr>
                <w:rFonts w:ascii="Times New Roman" w:eastAsia="Calibri" w:hAnsi="Times New Roman" w:cs="Times New Roman"/>
                <w:sz w:val="24"/>
                <w:szCs w:val="24"/>
              </w:rPr>
              <w:t xml:space="preserve">Для достижения указанной цели должны быть решены следующие </w:t>
            </w:r>
            <w:r w:rsidRPr="0027085D">
              <w:rPr>
                <w:rFonts w:ascii="Times New Roman" w:eastAsia="Calibri" w:hAnsi="Times New Roman" w:cs="Times New Roman"/>
                <w:b/>
                <w:i/>
                <w:sz w:val="24"/>
                <w:szCs w:val="24"/>
              </w:rPr>
              <w:t>задачи:</w:t>
            </w:r>
          </w:p>
          <w:p w:rsidR="00A14193" w:rsidRPr="0027085D" w:rsidRDefault="00A14193" w:rsidP="00A14193">
            <w:pPr>
              <w:suppressAutoHyphens/>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в области  образовательно-воспитательной деятельности:</w:t>
            </w:r>
          </w:p>
          <w:p w:rsidR="00A14193" w:rsidRPr="0027085D" w:rsidRDefault="00A14193" w:rsidP="00A14193">
            <w:pPr>
              <w:widowControl w:val="0"/>
              <w:numPr>
                <w:ilvl w:val="0"/>
                <w:numId w:val="58"/>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формирование у обучающихся здоровьеполагающего мышления на основе знаний о человеческом организме, о позитивных и негативных факторах, влияющих на здоровье;</w:t>
            </w:r>
          </w:p>
          <w:p w:rsidR="00A14193" w:rsidRPr="0027085D" w:rsidRDefault="00A14193" w:rsidP="00A14193">
            <w:pPr>
              <w:numPr>
                <w:ilvl w:val="0"/>
                <w:numId w:val="58"/>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формирование представления об основных компонентах экологической культуры, культуры здорового и безопасного образа жизни;</w:t>
            </w:r>
          </w:p>
          <w:p w:rsidR="00A14193" w:rsidRPr="0027085D" w:rsidRDefault="00A14193" w:rsidP="00A14193">
            <w:pPr>
              <w:numPr>
                <w:ilvl w:val="0"/>
                <w:numId w:val="58"/>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A14193" w:rsidRPr="0027085D" w:rsidRDefault="00A14193" w:rsidP="00A14193">
            <w:pPr>
              <w:numPr>
                <w:ilvl w:val="0"/>
                <w:numId w:val="58"/>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 формирование способности делать осознанный выбор поступков, поведения, позволяющих сохранять и укреплять здоровье; </w:t>
            </w:r>
          </w:p>
          <w:p w:rsidR="00A14193" w:rsidRPr="0027085D" w:rsidRDefault="00A14193" w:rsidP="00A14193">
            <w:pPr>
              <w:widowControl w:val="0"/>
              <w:numPr>
                <w:ilvl w:val="0"/>
                <w:numId w:val="58"/>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u w:val="single"/>
              </w:rPr>
            </w:pPr>
            <w:r w:rsidRPr="0027085D">
              <w:rPr>
                <w:rFonts w:ascii="Times New Roman" w:eastAsia="Calibri" w:hAnsi="Times New Roman" w:cs="Times New Roman"/>
                <w:sz w:val="24"/>
                <w:szCs w:val="24"/>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A14193" w:rsidRPr="0027085D" w:rsidRDefault="00A14193" w:rsidP="00A14193">
            <w:pPr>
              <w:widowControl w:val="0"/>
              <w:suppressAutoHyphens/>
              <w:autoSpaceDE w:val="0"/>
              <w:autoSpaceDN w:val="0"/>
              <w:adjustRightInd w:val="0"/>
              <w:spacing w:after="0" w:line="240" w:lineRule="auto"/>
              <w:ind w:firstLine="284"/>
              <w:contextualSpacing/>
              <w:jc w:val="both"/>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в области организации образовательного процесса и педагогической деятельности:</w:t>
            </w:r>
          </w:p>
          <w:p w:rsidR="00A14193" w:rsidRPr="0027085D" w:rsidRDefault="00A14193" w:rsidP="00A14193">
            <w:pPr>
              <w:numPr>
                <w:ilvl w:val="0"/>
                <w:numId w:val="59"/>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A14193" w:rsidRPr="0027085D" w:rsidRDefault="00A14193" w:rsidP="00A14193">
            <w:pPr>
              <w:numPr>
                <w:ilvl w:val="0"/>
                <w:numId w:val="59"/>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создание в школе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A14193" w:rsidRPr="0027085D" w:rsidRDefault="00A14193" w:rsidP="00A14193">
            <w:pPr>
              <w:numPr>
                <w:ilvl w:val="0"/>
                <w:numId w:val="59"/>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организация образовательного процесса для самореализации всех участников в управлении своим здоровьем, в развитии творческой, поисковой активности по определению личностных ценностей;</w:t>
            </w:r>
          </w:p>
          <w:p w:rsidR="00A14193" w:rsidRPr="0027085D" w:rsidRDefault="00A14193" w:rsidP="00A14193">
            <w:pPr>
              <w:widowControl w:val="0"/>
              <w:numPr>
                <w:ilvl w:val="0"/>
                <w:numId w:val="59"/>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создание системы преемственности знаний и опыта обучающихся на каждом уровне образования по программе формирования культуры здорового и безопасного образа жизни; </w:t>
            </w:r>
          </w:p>
          <w:p w:rsidR="00A14193" w:rsidRPr="0027085D" w:rsidRDefault="00A14193" w:rsidP="00A14193">
            <w:pPr>
              <w:widowControl w:val="0"/>
              <w:suppressAutoHyphens/>
              <w:autoSpaceDE w:val="0"/>
              <w:autoSpaceDN w:val="0"/>
              <w:adjustRightInd w:val="0"/>
              <w:spacing w:after="0" w:line="240" w:lineRule="auto"/>
              <w:ind w:firstLine="284"/>
              <w:contextualSpacing/>
              <w:jc w:val="both"/>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в области административно-управленческой деятельности:</w:t>
            </w:r>
          </w:p>
          <w:p w:rsidR="00A14193" w:rsidRPr="0027085D" w:rsidRDefault="00A14193" w:rsidP="00A14193">
            <w:pPr>
              <w:widowControl w:val="0"/>
              <w:numPr>
                <w:ilvl w:val="0"/>
                <w:numId w:val="60"/>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A14193" w:rsidRPr="0027085D" w:rsidRDefault="00A14193" w:rsidP="00A14193">
            <w:pPr>
              <w:widowControl w:val="0"/>
              <w:numPr>
                <w:ilvl w:val="0"/>
                <w:numId w:val="60"/>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внедрение в образовательный процесс здоровьесберегающих технологий, </w:t>
            </w:r>
          </w:p>
          <w:p w:rsidR="00A14193" w:rsidRPr="0027085D" w:rsidRDefault="00A14193" w:rsidP="00A14193">
            <w:pPr>
              <w:widowControl w:val="0"/>
              <w:numPr>
                <w:ilvl w:val="0"/>
                <w:numId w:val="60"/>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организация административного контроля над соблюдением требований СанПиН;</w:t>
            </w:r>
          </w:p>
          <w:p w:rsidR="00A14193" w:rsidRPr="0027085D" w:rsidRDefault="00A14193" w:rsidP="00A14193">
            <w:pPr>
              <w:numPr>
                <w:ilvl w:val="0"/>
                <w:numId w:val="60"/>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осуществление профилактических мер по предотвращению ухудшений санитарно-гигиенических условий в школе;</w:t>
            </w:r>
          </w:p>
          <w:p w:rsidR="00A14193" w:rsidRPr="0027085D" w:rsidRDefault="00A14193" w:rsidP="00A14193">
            <w:pPr>
              <w:numPr>
                <w:ilvl w:val="0"/>
                <w:numId w:val="60"/>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 xml:space="preserve">активное использование административных и общественных ресурсов для развития материальной базы школы с целью повышения уровня состояния и содержания внутренних помещений, прилежащих территорий; </w:t>
            </w:r>
          </w:p>
          <w:p w:rsidR="00A14193" w:rsidRPr="0027085D" w:rsidRDefault="00A14193" w:rsidP="00A14193">
            <w:pPr>
              <w:numPr>
                <w:ilvl w:val="0"/>
                <w:numId w:val="60"/>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A14193" w:rsidRPr="0027085D" w:rsidRDefault="00A14193" w:rsidP="00A14193">
            <w:pPr>
              <w:widowControl w:val="0"/>
              <w:suppressAutoHyphens/>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три блока.</w:t>
            </w:r>
          </w:p>
          <w:p w:rsidR="00A14193" w:rsidRPr="0027085D" w:rsidRDefault="00A14193" w:rsidP="00A14193">
            <w:pPr>
              <w:widowControl w:val="0"/>
              <w:suppressAutoHyphens/>
              <w:autoSpaceDE w:val="0"/>
              <w:autoSpaceDN w:val="0"/>
              <w:adjustRightInd w:val="0"/>
              <w:spacing w:after="0" w:line="240" w:lineRule="auto"/>
              <w:ind w:firstLine="284"/>
              <w:contextualSpacing/>
              <w:jc w:val="both"/>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Первый блок просветительско-воспитательной деятельности предусматривает:</w:t>
            </w:r>
          </w:p>
          <w:p w:rsidR="00A14193" w:rsidRPr="0027085D" w:rsidRDefault="00A14193" w:rsidP="00A14193">
            <w:pPr>
              <w:widowControl w:val="0"/>
              <w:numPr>
                <w:ilvl w:val="0"/>
                <w:numId w:val="61"/>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Приобретение обучающимися:</w:t>
            </w:r>
          </w:p>
          <w:p w:rsidR="00A14193" w:rsidRPr="0027085D" w:rsidRDefault="00A14193" w:rsidP="00A14193">
            <w:pPr>
              <w:widowControl w:val="0"/>
              <w:numPr>
                <w:ilvl w:val="0"/>
                <w:numId w:val="62"/>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всего живого в биосфере,</w:t>
            </w:r>
          </w:p>
          <w:p w:rsidR="00A14193" w:rsidRPr="0027085D" w:rsidRDefault="00A14193" w:rsidP="00A14193">
            <w:pPr>
              <w:widowControl w:val="0"/>
              <w:numPr>
                <w:ilvl w:val="0"/>
                <w:numId w:val="62"/>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знаний о человеческом организме и его сосуществовании в окружающем мире;</w:t>
            </w:r>
          </w:p>
          <w:p w:rsidR="00A14193" w:rsidRPr="0027085D" w:rsidRDefault="00A14193" w:rsidP="00A14193">
            <w:pPr>
              <w:widowControl w:val="0"/>
              <w:numPr>
                <w:ilvl w:val="0"/>
                <w:numId w:val="62"/>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общих представлений о факторах риска здоровью человека, включая влияние неблагоприятных природно-экологических и социально-психологических условий;</w:t>
            </w:r>
          </w:p>
          <w:p w:rsidR="00A14193" w:rsidRPr="0027085D" w:rsidRDefault="00A14193" w:rsidP="00A14193">
            <w:pPr>
              <w:widowControl w:val="0"/>
              <w:numPr>
                <w:ilvl w:val="0"/>
                <w:numId w:val="62"/>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знаний о современных угрозах для жизни и здоровья людей, в том числе экологических, эпидемиологических, транспортных, социально-конфликтных;</w:t>
            </w:r>
          </w:p>
          <w:p w:rsidR="00A14193" w:rsidRPr="0027085D" w:rsidRDefault="00A14193" w:rsidP="00A14193">
            <w:pPr>
              <w:widowControl w:val="0"/>
              <w:numPr>
                <w:ilvl w:val="0"/>
                <w:numId w:val="62"/>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w:t>
            </w:r>
          </w:p>
          <w:p w:rsidR="00A14193" w:rsidRPr="0027085D" w:rsidRDefault="00A14193" w:rsidP="00A14193">
            <w:pPr>
              <w:widowControl w:val="0"/>
              <w:numPr>
                <w:ilvl w:val="0"/>
                <w:numId w:val="62"/>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знаний и умений применять меры безопасности в экстремальных ситуациях;</w:t>
            </w:r>
          </w:p>
          <w:p w:rsidR="00A14193" w:rsidRPr="0027085D" w:rsidRDefault="00A14193" w:rsidP="00A14193">
            <w:pPr>
              <w:widowControl w:val="0"/>
              <w:numPr>
                <w:ilvl w:val="0"/>
                <w:numId w:val="62"/>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понятий о здоровом образе жизни, способах сохранения и укрепления своего здоровья;</w:t>
            </w:r>
          </w:p>
          <w:p w:rsidR="00A14193" w:rsidRPr="0027085D" w:rsidRDefault="00A14193" w:rsidP="00A14193">
            <w:pPr>
              <w:widowControl w:val="0"/>
              <w:numPr>
                <w:ilvl w:val="0"/>
                <w:numId w:val="62"/>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представлений о душевной и физической красоте человека;</w:t>
            </w:r>
          </w:p>
          <w:p w:rsidR="00A14193" w:rsidRPr="0027085D" w:rsidRDefault="00A14193" w:rsidP="00A14193">
            <w:pPr>
              <w:widowControl w:val="0"/>
              <w:numPr>
                <w:ilvl w:val="0"/>
                <w:numId w:val="62"/>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понятий о воздействии на организм человека наркологических и психоактивных веществ, знаний об отдаленных последствиях их употребления;</w:t>
            </w:r>
          </w:p>
          <w:p w:rsidR="00A14193" w:rsidRPr="0027085D" w:rsidRDefault="00A14193" w:rsidP="00A14193">
            <w:pPr>
              <w:widowControl w:val="0"/>
              <w:numPr>
                <w:ilvl w:val="0"/>
                <w:numId w:val="62"/>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навыков самооценки физического и психологического состояния и способов самокоррекции; </w:t>
            </w:r>
          </w:p>
          <w:p w:rsidR="00A14193" w:rsidRPr="0027085D" w:rsidRDefault="00A14193" w:rsidP="00A14193">
            <w:pPr>
              <w:widowControl w:val="0"/>
              <w:numPr>
                <w:ilvl w:val="0"/>
                <w:numId w:val="61"/>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i/>
                <w:sz w:val="24"/>
                <w:szCs w:val="24"/>
              </w:rPr>
            </w:pPr>
            <w:r w:rsidRPr="0027085D">
              <w:rPr>
                <w:rFonts w:ascii="Times New Roman" w:eastAsia="Calibri" w:hAnsi="Times New Roman" w:cs="Times New Roman"/>
                <w:i/>
                <w:sz w:val="24"/>
                <w:szCs w:val="24"/>
              </w:rPr>
              <w:t>Формирование личностных установок на здоровый образ жизни через воспитание:</w:t>
            </w:r>
          </w:p>
          <w:p w:rsidR="00A14193" w:rsidRPr="0027085D" w:rsidRDefault="00A14193" w:rsidP="00A14193">
            <w:pPr>
              <w:widowControl w:val="0"/>
              <w:numPr>
                <w:ilvl w:val="0"/>
                <w:numId w:val="63"/>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ценностного отношения к природе, окружающей среде;</w:t>
            </w:r>
          </w:p>
          <w:p w:rsidR="00A14193" w:rsidRPr="0027085D" w:rsidRDefault="00A14193" w:rsidP="00A14193">
            <w:pPr>
              <w:widowControl w:val="0"/>
              <w:numPr>
                <w:ilvl w:val="0"/>
                <w:numId w:val="63"/>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ценностного отношения к здоровью как жизненному ресурсу человека;</w:t>
            </w:r>
          </w:p>
          <w:p w:rsidR="00A14193" w:rsidRPr="0027085D" w:rsidRDefault="00A14193" w:rsidP="00A14193">
            <w:pPr>
              <w:widowControl w:val="0"/>
              <w:numPr>
                <w:ilvl w:val="0"/>
                <w:numId w:val="63"/>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не совершение террористических действий и опасных поведенческих действий в отношении окружающих людей); </w:t>
            </w:r>
          </w:p>
          <w:p w:rsidR="00A14193" w:rsidRPr="0027085D" w:rsidRDefault="00A14193" w:rsidP="00A14193">
            <w:pPr>
              <w:widowControl w:val="0"/>
              <w:numPr>
                <w:ilvl w:val="0"/>
                <w:numId w:val="63"/>
              </w:numPr>
              <w:suppressAutoHyphens/>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активного поведения в осуществлении здоровьеукрепляющих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информационно-развлекательных технических средств). </w:t>
            </w:r>
          </w:p>
          <w:p w:rsidR="00A14193" w:rsidRPr="0027085D" w:rsidRDefault="00A14193" w:rsidP="00A14193">
            <w:pPr>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Программа реализуется в рамках компонентов:</w:t>
            </w:r>
          </w:p>
          <w:p w:rsidR="00A14193" w:rsidRPr="0027085D" w:rsidRDefault="00A14193" w:rsidP="00A14193">
            <w:pPr>
              <w:widowControl w:val="0"/>
              <w:numPr>
                <w:ilvl w:val="0"/>
                <w:numId w:val="7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урочная деятельность – учебные предметы естественнонаучного цикла, физическая культура, ОБЖ;</w:t>
            </w:r>
          </w:p>
          <w:p w:rsidR="00A14193" w:rsidRPr="0027085D" w:rsidRDefault="00A14193" w:rsidP="00A14193">
            <w:pPr>
              <w:widowControl w:val="0"/>
              <w:numPr>
                <w:ilvl w:val="0"/>
                <w:numId w:val="7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внеурочная деятельность духовно-нравственного и спортивно-оздоровительного направлений;</w:t>
            </w:r>
          </w:p>
          <w:p w:rsidR="00A14193" w:rsidRPr="0027085D" w:rsidRDefault="00A14193" w:rsidP="00A14193">
            <w:pPr>
              <w:widowControl w:val="0"/>
              <w:numPr>
                <w:ilvl w:val="0"/>
                <w:numId w:val="7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система дополнительного образования;</w:t>
            </w:r>
          </w:p>
          <w:p w:rsidR="00A14193" w:rsidRPr="0027085D" w:rsidRDefault="00A14193" w:rsidP="00A14193">
            <w:pPr>
              <w:widowControl w:val="0"/>
              <w:numPr>
                <w:ilvl w:val="0"/>
                <w:numId w:val="71"/>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традиционные общешкольные мероприятия оздоровительного, социально значимого, исследовательского характера .</w:t>
            </w:r>
          </w:p>
          <w:p w:rsidR="00A14193" w:rsidRPr="0027085D" w:rsidRDefault="00A14193" w:rsidP="00A14193">
            <w:pPr>
              <w:spacing w:after="0" w:line="240" w:lineRule="auto"/>
              <w:ind w:firstLine="284"/>
              <w:jc w:val="both"/>
              <w:rPr>
                <w:rFonts w:ascii="Times New Roman" w:eastAsia="Calibri" w:hAnsi="Times New Roman" w:cs="Times New Roman"/>
                <w:b/>
                <w:i/>
                <w:sz w:val="24"/>
                <w:szCs w:val="24"/>
              </w:rPr>
            </w:pPr>
            <w:r w:rsidRPr="0027085D">
              <w:rPr>
                <w:rFonts w:ascii="Times New Roman" w:eastAsia="Calibri" w:hAnsi="Times New Roman" w:cs="Times New Roman"/>
                <w:b/>
                <w:i/>
                <w:sz w:val="24"/>
                <w:szCs w:val="24"/>
              </w:rPr>
              <w:t>Формы организации деятельности:</w:t>
            </w:r>
          </w:p>
          <w:p w:rsidR="00A14193" w:rsidRPr="0027085D" w:rsidRDefault="00A14193" w:rsidP="00A14193">
            <w:pPr>
              <w:numPr>
                <w:ilvl w:val="0"/>
                <w:numId w:val="64"/>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Предметные недели, конференции, защиты рефератов по тематике здорового образа жизни.</w:t>
            </w:r>
          </w:p>
          <w:p w:rsidR="00A14193" w:rsidRPr="0027085D" w:rsidRDefault="00A14193" w:rsidP="00A14193">
            <w:pPr>
              <w:numPr>
                <w:ilvl w:val="0"/>
                <w:numId w:val="64"/>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Спортивные праздники, Дни здоровья.</w:t>
            </w:r>
          </w:p>
          <w:p w:rsidR="00A14193" w:rsidRPr="0027085D" w:rsidRDefault="00A14193" w:rsidP="00A14193">
            <w:pPr>
              <w:numPr>
                <w:ilvl w:val="0"/>
                <w:numId w:val="64"/>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 xml:space="preserve">Творчество в вокальных, танцевальных, фольклорных, театральных группах. </w:t>
            </w:r>
          </w:p>
          <w:p w:rsidR="00A14193" w:rsidRPr="0027085D" w:rsidRDefault="00A14193" w:rsidP="00A14193">
            <w:pPr>
              <w:numPr>
                <w:ilvl w:val="0"/>
                <w:numId w:val="64"/>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Здоровьесберегающие  технологии в предмете физическая культура.</w:t>
            </w:r>
          </w:p>
          <w:p w:rsidR="00A14193" w:rsidRPr="0027085D" w:rsidRDefault="00A14193" w:rsidP="00A14193">
            <w:pPr>
              <w:numPr>
                <w:ilvl w:val="0"/>
                <w:numId w:val="64"/>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"Химия и здоровье" в предмете химия.</w:t>
            </w:r>
          </w:p>
          <w:p w:rsidR="00A14193" w:rsidRPr="0027085D" w:rsidRDefault="00A14193" w:rsidP="00A14193">
            <w:pPr>
              <w:numPr>
                <w:ilvl w:val="0"/>
                <w:numId w:val="64"/>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"Здоровый образ жизни" в предмете биология.</w:t>
            </w:r>
          </w:p>
          <w:p w:rsidR="00A14193" w:rsidRPr="0027085D" w:rsidRDefault="00A14193" w:rsidP="00A14193">
            <w:pPr>
              <w:widowControl w:val="0"/>
              <w:shd w:val="clear" w:color="auto" w:fill="FFFFFF"/>
              <w:autoSpaceDE w:val="0"/>
              <w:spacing w:after="0" w:line="283" w:lineRule="exact"/>
              <w:ind w:firstLine="284"/>
              <w:rPr>
                <w:rFonts w:ascii="Times New Roman" w:eastAsia="Calibri" w:hAnsi="Times New Roman" w:cs="Times New Roman"/>
                <w:sz w:val="24"/>
                <w:szCs w:val="24"/>
              </w:rPr>
            </w:pPr>
            <w:r w:rsidRPr="0027085D">
              <w:rPr>
                <w:rFonts w:ascii="Times New Roman" w:eastAsia="Calibri" w:hAnsi="Times New Roman" w:cs="Times New Roman"/>
                <w:sz w:val="24"/>
                <w:szCs w:val="24"/>
              </w:rPr>
              <w:t>Спецкурс "ЗОЖ</w:t>
            </w:r>
            <w:r>
              <w:rPr>
                <w:rFonts w:ascii="Times New Roman" w:eastAsia="Calibri" w:hAnsi="Times New Roman" w:cs="Times New Roman"/>
                <w:sz w:val="24"/>
                <w:szCs w:val="24"/>
              </w:rPr>
              <w:t>. Культура здорового питания»</w:t>
            </w:r>
          </w:p>
          <w:p w:rsidR="00A14193" w:rsidRPr="0027085D" w:rsidRDefault="00A14193" w:rsidP="00A14193">
            <w:pPr>
              <w:numPr>
                <w:ilvl w:val="0"/>
                <w:numId w:val="64"/>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Проектная и исследовательская деятельность в области экологических, биологических и медицинских знаний.</w:t>
            </w:r>
          </w:p>
          <w:p w:rsidR="00A14193" w:rsidRPr="0027085D" w:rsidRDefault="00A14193" w:rsidP="00A14193">
            <w:pPr>
              <w:numPr>
                <w:ilvl w:val="0"/>
                <w:numId w:val="64"/>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Школьн</w:t>
            </w:r>
            <w:r>
              <w:rPr>
                <w:rFonts w:ascii="Times New Roman" w:eastAsia="Calibri" w:hAnsi="Times New Roman" w:cs="Times New Roman"/>
                <w:sz w:val="24"/>
                <w:szCs w:val="24"/>
              </w:rPr>
              <w:t>ый буфет</w:t>
            </w:r>
            <w:r w:rsidRPr="0027085D">
              <w:rPr>
                <w:rFonts w:ascii="Times New Roman" w:eastAsia="Calibri" w:hAnsi="Times New Roman" w:cs="Times New Roman"/>
                <w:sz w:val="24"/>
                <w:szCs w:val="24"/>
              </w:rPr>
              <w:t>.</w:t>
            </w:r>
          </w:p>
          <w:p w:rsidR="00A14193" w:rsidRPr="0027085D" w:rsidRDefault="00A14193" w:rsidP="00A14193">
            <w:pPr>
              <w:numPr>
                <w:ilvl w:val="0"/>
                <w:numId w:val="64"/>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Тематические праздничные мероприятия.</w:t>
            </w:r>
          </w:p>
          <w:p w:rsidR="00A14193" w:rsidRPr="0027085D" w:rsidRDefault="00A14193" w:rsidP="00A14193">
            <w:pPr>
              <w:numPr>
                <w:ilvl w:val="0"/>
                <w:numId w:val="64"/>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Здоровый досуг.</w:t>
            </w:r>
          </w:p>
          <w:p w:rsidR="00A14193" w:rsidRPr="0027085D" w:rsidRDefault="00A14193" w:rsidP="00A14193">
            <w:pPr>
              <w:numPr>
                <w:ilvl w:val="0"/>
                <w:numId w:val="64"/>
              </w:numPr>
              <w:spacing w:after="0" w:line="240" w:lineRule="auto"/>
              <w:ind w:left="0" w:firstLine="284"/>
              <w:contextualSpacing/>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Спартакиады.</w:t>
            </w:r>
          </w:p>
          <w:p w:rsidR="00A14193" w:rsidRPr="0027085D" w:rsidRDefault="00A14193" w:rsidP="00A14193">
            <w:pPr>
              <w:widowControl w:val="0"/>
              <w:suppressAutoHyphens/>
              <w:autoSpaceDE w:val="0"/>
              <w:autoSpaceDN w:val="0"/>
              <w:adjustRightInd w:val="0"/>
              <w:spacing w:after="0" w:line="240" w:lineRule="auto"/>
              <w:ind w:firstLine="284"/>
              <w:contextualSpacing/>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Второй блок  организации образовательного процесса предусматривает:</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b/>
                <w:i/>
                <w:iCs/>
                <w:sz w:val="24"/>
                <w:szCs w:val="24"/>
              </w:rPr>
              <w:t>Здоровьесберегающие технологии</w:t>
            </w:r>
            <w:r w:rsidRPr="0027085D">
              <w:rPr>
                <w:rFonts w:ascii="Times New Roman" w:eastAsia="Times New Roman" w:hAnsi="Times New Roman" w:cs="Times New Roman"/>
                <w:i/>
                <w:iCs/>
                <w:sz w:val="24"/>
                <w:szCs w:val="24"/>
              </w:rPr>
              <w:t xml:space="preserve">: </w:t>
            </w:r>
          </w:p>
          <w:p w:rsidR="00A14193" w:rsidRPr="0027085D" w:rsidRDefault="00A14193" w:rsidP="00A14193">
            <w:pPr>
              <w:numPr>
                <w:ilvl w:val="0"/>
                <w:numId w:val="6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медицинские программы закаливания физическими факторами внешней среды; </w:t>
            </w:r>
          </w:p>
          <w:p w:rsidR="00A14193" w:rsidRPr="0027085D" w:rsidRDefault="00A14193" w:rsidP="00A14193">
            <w:pPr>
              <w:numPr>
                <w:ilvl w:val="0"/>
                <w:numId w:val="6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активного включения  школьников в общественную, культурную и трудовую сферы общества; </w:t>
            </w:r>
          </w:p>
          <w:p w:rsidR="00A14193" w:rsidRPr="0027085D" w:rsidRDefault="00A14193" w:rsidP="00A14193">
            <w:pPr>
              <w:numPr>
                <w:ilvl w:val="0"/>
                <w:numId w:val="6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рациональную организацию питания с использованием всех доступных способов витаминизации пищи; </w:t>
            </w:r>
          </w:p>
          <w:p w:rsidR="00A14193" w:rsidRPr="0027085D" w:rsidRDefault="00A14193" w:rsidP="00A14193">
            <w:pPr>
              <w:numPr>
                <w:ilvl w:val="0"/>
                <w:numId w:val="6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физическое воспитание ребенка на протяжении всего периода обучения, активное включение в разнообразные виды спорта; </w:t>
            </w:r>
          </w:p>
          <w:p w:rsidR="00A14193" w:rsidRPr="0027085D" w:rsidRDefault="00A14193" w:rsidP="00A14193">
            <w:pPr>
              <w:numPr>
                <w:ilvl w:val="0"/>
                <w:numId w:val="6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педагогическую деятельность, направленную на усвоение и выполнение правил здорового образа жизни каждым школьником; </w:t>
            </w:r>
          </w:p>
          <w:p w:rsidR="00A14193" w:rsidRPr="0027085D" w:rsidRDefault="00A14193" w:rsidP="00A14193">
            <w:pPr>
              <w:numPr>
                <w:ilvl w:val="0"/>
                <w:numId w:val="65"/>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педагогическую деятельность, обеспечивающую самореализацию, ситуацию успеха, положительную самооценку, личностный комфорт для каждого школьника, включенного в образовательный процесс. </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i/>
                <w:sz w:val="24"/>
                <w:szCs w:val="24"/>
              </w:rPr>
              <w:t>Педагогические условия:</w:t>
            </w:r>
          </w:p>
          <w:p w:rsidR="00A14193" w:rsidRPr="0027085D" w:rsidRDefault="00A14193" w:rsidP="00A14193">
            <w:pPr>
              <w:numPr>
                <w:ilvl w:val="0"/>
                <w:numId w:val="66"/>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развивающего обучения; индивидуальное дозирование объема, сложности, темпа, распределения учебной нагрузки); </w:t>
            </w:r>
          </w:p>
          <w:p w:rsidR="00A14193" w:rsidRPr="0027085D" w:rsidRDefault="00A14193" w:rsidP="00A14193">
            <w:pPr>
              <w:numPr>
                <w:ilvl w:val="0"/>
                <w:numId w:val="67"/>
              </w:numPr>
              <w:spacing w:after="0" w:line="240" w:lineRule="auto"/>
              <w:ind w:left="0" w:firstLine="284"/>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t>использование в педагогической практике имитационно-моделирующих обучающих игр, способствующих снятию утомительных компонентов урока;</w:t>
            </w:r>
          </w:p>
          <w:p w:rsidR="00A14193" w:rsidRPr="0027085D" w:rsidRDefault="00A14193" w:rsidP="00A14193">
            <w:pPr>
              <w:numPr>
                <w:ilvl w:val="0"/>
                <w:numId w:val="6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применение инновационных педагогических технологий сотрудничества и взаимодействия всех участников образовательного процесса; а</w:t>
            </w:r>
            <w:r w:rsidRPr="0027085D">
              <w:rPr>
                <w:rFonts w:ascii="Times New Roman" w:eastAsia="Calibri" w:hAnsi="Times New Roman" w:cs="Times New Roman"/>
                <w:bCs/>
                <w:iCs/>
                <w:sz w:val="24"/>
                <w:szCs w:val="24"/>
              </w:rPr>
              <w:t>ктивное внедрение в учебный процесс проектной деятельности учащихся с целью разнообразия учебных форм и нагрузок, развития познавательных и творческих способностей учащихся;</w:t>
            </w:r>
          </w:p>
          <w:p w:rsidR="00A14193" w:rsidRPr="0027085D" w:rsidRDefault="00A14193" w:rsidP="00A14193">
            <w:pPr>
              <w:numPr>
                <w:ilvl w:val="0"/>
                <w:numId w:val="6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p>
          <w:p w:rsidR="00A14193" w:rsidRPr="0027085D" w:rsidRDefault="00A14193" w:rsidP="00A14193">
            <w:pPr>
              <w:numPr>
                <w:ilvl w:val="0"/>
                <w:numId w:val="6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w:t>
            </w:r>
          </w:p>
          <w:p w:rsidR="00A14193" w:rsidRPr="0027085D" w:rsidRDefault="00A14193" w:rsidP="00A14193">
            <w:pPr>
              <w:numPr>
                <w:ilvl w:val="0"/>
                <w:numId w:val="6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bCs/>
                <w:iCs/>
                <w:sz w:val="24"/>
                <w:szCs w:val="24"/>
              </w:rPr>
              <w:t>создание условий для положительной учебной мотивации учащихся и сохранения их психического здоровья;</w:t>
            </w:r>
          </w:p>
          <w:p w:rsidR="00A14193" w:rsidRPr="0027085D" w:rsidRDefault="00A14193" w:rsidP="00A14193">
            <w:pPr>
              <w:numPr>
                <w:ilvl w:val="0"/>
                <w:numId w:val="67"/>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соблюдение гигиенических требований к составлению расписания уроков, объему общей учебной нагрузки, объему домашних заданий (ч</w:t>
            </w:r>
            <w:r w:rsidRPr="0027085D">
              <w:rPr>
                <w:rFonts w:ascii="Times New Roman" w:eastAsia="Calibri" w:hAnsi="Times New Roman" w:cs="Times New Roman"/>
                <w:bCs/>
                <w:iCs/>
                <w:sz w:val="24"/>
                <w:szCs w:val="24"/>
              </w:rPr>
              <w:t>ередование учебных занятий с различной степенью физиологических и интеллектуальных нагрузок в дневном и недельном расписании, р</w:t>
            </w:r>
            <w:r w:rsidRPr="0027085D">
              <w:rPr>
                <w:rFonts w:ascii="Times New Roman" w:eastAsia="Calibri" w:hAnsi="Times New Roman" w:cs="Times New Roman"/>
                <w:sz w:val="24"/>
                <w:szCs w:val="24"/>
              </w:rPr>
              <w:t>ациональное чередование учебной и внеурочной деятельности школьников)</w:t>
            </w:r>
          </w:p>
          <w:p w:rsidR="00A14193" w:rsidRPr="0027085D" w:rsidRDefault="00A14193" w:rsidP="00A14193">
            <w:pPr>
              <w:numPr>
                <w:ilvl w:val="0"/>
                <w:numId w:val="67"/>
              </w:numPr>
              <w:spacing w:after="0" w:line="240" w:lineRule="auto"/>
              <w:ind w:left="0" w:firstLine="284"/>
              <w:jc w:val="both"/>
              <w:rPr>
                <w:rFonts w:ascii="Times New Roman" w:eastAsia="Calibri" w:hAnsi="Times New Roman" w:cs="Times New Roman"/>
                <w:bCs/>
                <w:iCs/>
                <w:sz w:val="24"/>
                <w:szCs w:val="24"/>
              </w:rPr>
            </w:pPr>
            <w:r w:rsidRPr="0027085D">
              <w:rPr>
                <w:rFonts w:ascii="Times New Roman" w:eastAsia="Calibri" w:hAnsi="Times New Roman" w:cs="Times New Roman"/>
                <w:sz w:val="24"/>
                <w:szCs w:val="24"/>
              </w:rPr>
              <w:t>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д</w:t>
            </w:r>
            <w:r w:rsidRPr="0027085D">
              <w:rPr>
                <w:rFonts w:ascii="Times New Roman" w:eastAsia="Calibri" w:hAnsi="Times New Roman" w:cs="Times New Roman"/>
                <w:bCs/>
                <w:iCs/>
                <w:sz w:val="24"/>
                <w:szCs w:val="24"/>
              </w:rPr>
              <w:t>инамических пауз и физкультминуток, выбора  свободной позы и перемещения в пространстве классной комнаты при работе в малой группе.</w:t>
            </w:r>
          </w:p>
          <w:p w:rsidR="00A14193" w:rsidRPr="0027085D" w:rsidRDefault="00A14193" w:rsidP="00A14193">
            <w:pPr>
              <w:spacing w:after="0" w:line="240" w:lineRule="auto"/>
              <w:ind w:firstLine="284"/>
              <w:rPr>
                <w:rFonts w:ascii="Times New Roman" w:eastAsia="Calibri" w:hAnsi="Times New Roman" w:cs="Times New Roman"/>
                <w:b/>
                <w:bCs/>
                <w:iCs/>
                <w:sz w:val="24"/>
                <w:szCs w:val="24"/>
              </w:rPr>
            </w:pPr>
          </w:p>
          <w:p w:rsidR="00A14193" w:rsidRPr="0027085D" w:rsidRDefault="00A14193" w:rsidP="00A14193">
            <w:pPr>
              <w:spacing w:after="0" w:line="240" w:lineRule="auto"/>
              <w:ind w:firstLine="284"/>
              <w:rPr>
                <w:rFonts w:ascii="Times New Roman" w:eastAsia="Calibri" w:hAnsi="Times New Roman" w:cs="Times New Roman"/>
                <w:b/>
                <w:bCs/>
                <w:iCs/>
                <w:sz w:val="24"/>
                <w:szCs w:val="24"/>
              </w:rPr>
            </w:pPr>
            <w:r w:rsidRPr="0027085D">
              <w:rPr>
                <w:rFonts w:ascii="Times New Roman" w:eastAsia="Calibri" w:hAnsi="Times New Roman" w:cs="Times New Roman"/>
                <w:b/>
                <w:bCs/>
                <w:iCs/>
                <w:sz w:val="24"/>
                <w:szCs w:val="24"/>
              </w:rPr>
              <w:t>Третий блок оздоровительной  деятельности предусматривает:</w:t>
            </w:r>
          </w:p>
          <w:p w:rsidR="00A14193" w:rsidRPr="0027085D" w:rsidRDefault="00A14193" w:rsidP="00A14193">
            <w:pPr>
              <w:numPr>
                <w:ilvl w:val="0"/>
                <w:numId w:val="72"/>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bCs/>
                <w:iCs/>
                <w:sz w:val="24"/>
                <w:szCs w:val="24"/>
              </w:rPr>
              <w:t xml:space="preserve">Создание динамического образовательного пространства </w:t>
            </w:r>
            <w:r w:rsidRPr="0027085D">
              <w:rPr>
                <w:rFonts w:ascii="Times New Roman" w:eastAsia="Calibri" w:hAnsi="Times New Roman" w:cs="Times New Roman"/>
                <w:sz w:val="24"/>
                <w:szCs w:val="24"/>
              </w:rPr>
              <w:t xml:space="preserve">в соответствии с предметной направленностью и профилактической целесообразностью, которое включает в себя: </w:t>
            </w:r>
          </w:p>
          <w:p w:rsidR="00A14193" w:rsidRPr="0027085D" w:rsidRDefault="00A14193" w:rsidP="00A14193">
            <w:pPr>
              <w:numPr>
                <w:ilvl w:val="0"/>
                <w:numId w:val="73"/>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расстановку парт, замену рядности на иные конфигурации, либо возможен беспарточный вариант проведения урока;</w:t>
            </w:r>
          </w:p>
          <w:p w:rsidR="00A14193" w:rsidRPr="0027085D" w:rsidRDefault="00A14193" w:rsidP="00A14193">
            <w:pPr>
              <w:numPr>
                <w:ilvl w:val="0"/>
                <w:numId w:val="73"/>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A14193" w:rsidRPr="0027085D" w:rsidRDefault="00A14193" w:rsidP="00A14193">
            <w:pPr>
              <w:numPr>
                <w:ilvl w:val="0"/>
                <w:numId w:val="73"/>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оснащение учебных кабинетов аудио- и видеотехникой, необходимой для сопровождения оздоровительных техник;</w:t>
            </w:r>
          </w:p>
          <w:p w:rsidR="00A14193" w:rsidRPr="0027085D" w:rsidRDefault="00A14193" w:rsidP="00A14193">
            <w:pPr>
              <w:numPr>
                <w:ilvl w:val="0"/>
                <w:numId w:val="73"/>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обязательную посадку учащихся в соответствии с их адаптационными возможностями (зрение, слух, осанка).</w:t>
            </w:r>
          </w:p>
          <w:p w:rsidR="00A14193" w:rsidRPr="0027085D" w:rsidRDefault="00A14193" w:rsidP="00A14193">
            <w:pPr>
              <w:numPr>
                <w:ilvl w:val="0"/>
                <w:numId w:val="72"/>
              </w:numPr>
              <w:spacing w:after="0" w:line="240" w:lineRule="auto"/>
              <w:ind w:left="0" w:firstLine="284"/>
              <w:contextualSpacing/>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t>Проведение мероприятий по профилактике и коррекции нарушений осанки и другой патологии опорно-двигательного аппарата:</w:t>
            </w:r>
          </w:p>
          <w:p w:rsidR="00A14193" w:rsidRPr="0027085D" w:rsidRDefault="00A14193" w:rsidP="00A14193">
            <w:pPr>
              <w:numPr>
                <w:ilvl w:val="0"/>
                <w:numId w:val="72"/>
              </w:numPr>
              <w:spacing w:after="0" w:line="240" w:lineRule="auto"/>
              <w:ind w:left="0" w:firstLine="284"/>
              <w:contextualSpacing/>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t>Проведение мероприятий по профилактике и коррекции нарушений зрения:</w:t>
            </w:r>
          </w:p>
          <w:p w:rsidR="00A14193" w:rsidRPr="0027085D" w:rsidRDefault="00A14193" w:rsidP="00A14193">
            <w:pPr>
              <w:numPr>
                <w:ilvl w:val="0"/>
                <w:numId w:val="72"/>
              </w:numPr>
              <w:spacing w:after="0" w:line="240" w:lineRule="auto"/>
              <w:ind w:left="0" w:firstLine="284"/>
              <w:contextualSpacing/>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t xml:space="preserve">Проведение мероприятий по профилактике и коррекции психоневрологических нарушений: </w:t>
            </w:r>
          </w:p>
          <w:p w:rsidR="00A14193" w:rsidRPr="0027085D" w:rsidRDefault="00A14193" w:rsidP="00A14193">
            <w:pPr>
              <w:numPr>
                <w:ilvl w:val="0"/>
                <w:numId w:val="72"/>
              </w:numPr>
              <w:spacing w:after="0" w:line="240" w:lineRule="auto"/>
              <w:ind w:left="0" w:firstLine="284"/>
              <w:contextualSpacing/>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t>Создание условий для полноценного и рационального питания обучающихся.</w:t>
            </w:r>
          </w:p>
          <w:p w:rsidR="00A14193" w:rsidRPr="0027085D" w:rsidRDefault="00A14193" w:rsidP="00A14193">
            <w:pPr>
              <w:numPr>
                <w:ilvl w:val="0"/>
                <w:numId w:val="72"/>
              </w:numPr>
              <w:spacing w:after="0" w:line="240" w:lineRule="auto"/>
              <w:ind w:left="0" w:firstLine="284"/>
              <w:contextualSpacing/>
              <w:jc w:val="both"/>
              <w:rPr>
                <w:rFonts w:ascii="Times New Roman" w:eastAsia="Calibri" w:hAnsi="Times New Roman" w:cs="Times New Roman"/>
                <w:bCs/>
                <w:iCs/>
                <w:sz w:val="24"/>
                <w:szCs w:val="24"/>
              </w:rPr>
            </w:pPr>
            <w:r w:rsidRPr="0027085D">
              <w:rPr>
                <w:rFonts w:ascii="Times New Roman" w:eastAsia="Calibri" w:hAnsi="Times New Roman" w:cs="Times New Roman"/>
                <w:bCs/>
                <w:iCs/>
                <w:sz w:val="24"/>
                <w:szCs w:val="24"/>
              </w:rPr>
              <w:t>Организация эффективной работы медицинского, психологического и педагогического персонала по охране здоровья обучающихся.</w:t>
            </w:r>
          </w:p>
          <w:p w:rsidR="00A14193" w:rsidRPr="0027085D" w:rsidRDefault="00A14193" w:rsidP="00A14193">
            <w:pPr>
              <w:spacing w:after="0" w:line="240" w:lineRule="auto"/>
              <w:ind w:firstLine="284"/>
              <w:jc w:val="both"/>
              <w:rPr>
                <w:rFonts w:ascii="Times New Roman" w:eastAsia="Times New Roman" w:hAnsi="Times New Roman" w:cs="Times New Roman"/>
                <w:b/>
                <w:bCs/>
                <w:color w:val="000000"/>
                <w:sz w:val="24"/>
                <w:szCs w:val="24"/>
              </w:rPr>
            </w:pPr>
          </w:p>
          <w:p w:rsidR="00A14193" w:rsidRPr="0027085D" w:rsidRDefault="00A14193" w:rsidP="00A14193">
            <w:pPr>
              <w:spacing w:after="0" w:line="240" w:lineRule="auto"/>
              <w:ind w:firstLine="284"/>
              <w:jc w:val="both"/>
              <w:rPr>
                <w:rFonts w:ascii="Times New Roman" w:eastAsia="Times New Roman" w:hAnsi="Times New Roman" w:cs="Times New Roman"/>
                <w:i/>
                <w:sz w:val="24"/>
                <w:szCs w:val="24"/>
              </w:rPr>
            </w:pPr>
            <w:r w:rsidRPr="0027085D">
              <w:rPr>
                <w:rFonts w:ascii="Times New Roman" w:eastAsia="Times New Roman" w:hAnsi="Times New Roman" w:cs="Times New Roman"/>
                <w:b/>
                <w:bCs/>
                <w:color w:val="000000"/>
                <w:sz w:val="24"/>
                <w:szCs w:val="24"/>
              </w:rPr>
              <w:t>Ожидаемые результаты</w:t>
            </w:r>
            <w:r w:rsidRPr="0027085D">
              <w:rPr>
                <w:rFonts w:ascii="Times New Roman" w:eastAsia="Times New Roman" w:hAnsi="Times New Roman" w:cs="Times New Roman"/>
                <w:bCs/>
                <w:color w:val="000000"/>
                <w:sz w:val="24"/>
                <w:szCs w:val="24"/>
              </w:rPr>
              <w:t xml:space="preserve"> управленческой деятельности по созданию здоровьесберегающего пространства включают</w:t>
            </w:r>
            <w:r w:rsidRPr="0027085D">
              <w:rPr>
                <w:rFonts w:ascii="Times New Roman" w:eastAsia="Times New Roman" w:hAnsi="Times New Roman" w:cs="Times New Roman"/>
                <w:bCs/>
                <w:color w:val="FF0000"/>
                <w:sz w:val="24"/>
                <w:szCs w:val="24"/>
              </w:rPr>
              <w:t>:</w:t>
            </w:r>
          </w:p>
          <w:p w:rsidR="00A14193" w:rsidRPr="0027085D" w:rsidRDefault="00A14193" w:rsidP="00A14193">
            <w:pPr>
              <w:numPr>
                <w:ilvl w:val="0"/>
                <w:numId w:val="70"/>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обеспечение условий для практической реализации индивидуального подхода к обучению и воспитанию;</w:t>
            </w:r>
          </w:p>
          <w:p w:rsidR="00A14193" w:rsidRPr="0027085D" w:rsidRDefault="00A14193" w:rsidP="00A14193">
            <w:pPr>
              <w:numPr>
                <w:ilvl w:val="0"/>
                <w:numId w:val="70"/>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повышение эффективности психологической и медицинской помощи учащимся;</w:t>
            </w:r>
          </w:p>
          <w:p w:rsidR="00A14193" w:rsidRPr="0027085D" w:rsidRDefault="00A14193" w:rsidP="00A14193">
            <w:pPr>
              <w:numPr>
                <w:ilvl w:val="0"/>
                <w:numId w:val="70"/>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повышение заинтересованности педагогического коллектива в укреплении здоровья учащихся;</w:t>
            </w:r>
          </w:p>
          <w:p w:rsidR="00A14193" w:rsidRPr="0027085D" w:rsidRDefault="00A14193" w:rsidP="00A14193">
            <w:pPr>
              <w:numPr>
                <w:ilvl w:val="0"/>
                <w:numId w:val="70"/>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повышение квалификации работников просвещения и здравоохранения;</w:t>
            </w:r>
          </w:p>
          <w:p w:rsidR="00A14193" w:rsidRPr="0027085D" w:rsidRDefault="00A14193" w:rsidP="00A14193">
            <w:pPr>
              <w:numPr>
                <w:ilvl w:val="0"/>
                <w:numId w:val="70"/>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совершенствование системы физического воспитания на основе реализации индивидуального подхода;</w:t>
            </w:r>
          </w:p>
          <w:p w:rsidR="00A14193" w:rsidRPr="0027085D" w:rsidRDefault="00A14193" w:rsidP="00A14193">
            <w:pPr>
              <w:numPr>
                <w:ilvl w:val="0"/>
                <w:numId w:val="70"/>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создание системы комплексного мониторинга состояния здоровья учащихся;</w:t>
            </w:r>
          </w:p>
          <w:p w:rsidR="00A14193" w:rsidRPr="0027085D" w:rsidRDefault="00A14193" w:rsidP="00A14193">
            <w:pPr>
              <w:numPr>
                <w:ilvl w:val="0"/>
                <w:numId w:val="70"/>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снижение количества наиболее часто встречающихся в школьном возрасте заболеваний.</w:t>
            </w:r>
          </w:p>
          <w:p w:rsidR="00A14193" w:rsidRPr="0027085D" w:rsidRDefault="00A14193" w:rsidP="00A14193">
            <w:pPr>
              <w:spacing w:after="0" w:line="240" w:lineRule="auto"/>
              <w:ind w:firstLine="284"/>
              <w:jc w:val="both"/>
              <w:rPr>
                <w:rFonts w:ascii="Times New Roman" w:eastAsia="Times New Roman" w:hAnsi="Times New Roman" w:cs="Times New Roman"/>
                <w:b/>
                <w:sz w:val="24"/>
                <w:szCs w:val="24"/>
              </w:rPr>
            </w:pPr>
          </w:p>
          <w:p w:rsidR="00A14193" w:rsidRPr="0027085D" w:rsidRDefault="00A14193" w:rsidP="00A14193">
            <w:pPr>
              <w:spacing w:after="0" w:line="240" w:lineRule="auto"/>
              <w:ind w:firstLine="284"/>
              <w:jc w:val="both"/>
              <w:rPr>
                <w:rFonts w:ascii="Times New Roman" w:eastAsia="Times New Roman" w:hAnsi="Times New Roman" w:cs="Times New Roman"/>
                <w:b/>
                <w:sz w:val="24"/>
                <w:szCs w:val="24"/>
              </w:rPr>
            </w:pPr>
            <w:r w:rsidRPr="0027085D">
              <w:rPr>
                <w:rFonts w:ascii="Times New Roman" w:eastAsia="Times New Roman" w:hAnsi="Times New Roman" w:cs="Times New Roman"/>
                <w:b/>
                <w:sz w:val="24"/>
                <w:szCs w:val="24"/>
              </w:rPr>
              <w:t>Планируемые результаты освоения программы:</w:t>
            </w:r>
          </w:p>
          <w:p w:rsidR="00A14193" w:rsidRPr="0027085D" w:rsidRDefault="00A14193" w:rsidP="00A14193">
            <w:pPr>
              <w:numPr>
                <w:ilvl w:val="0"/>
                <w:numId w:val="69"/>
              </w:numPr>
              <w:spacing w:after="0" w:line="240" w:lineRule="auto"/>
              <w:ind w:left="0"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готовность к систематическим занятиям физической культурой и спортом, готовность к выбору индивидуальных режимов двигательной активности на основе осознания собственных возможностей;</w:t>
            </w:r>
          </w:p>
          <w:p w:rsidR="00A14193" w:rsidRPr="0027085D" w:rsidRDefault="00A14193" w:rsidP="00A14193">
            <w:pPr>
              <w:numPr>
                <w:ilvl w:val="0"/>
                <w:numId w:val="69"/>
              </w:numPr>
              <w:spacing w:after="0" w:line="240" w:lineRule="auto"/>
              <w:ind w:left="0"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осознанное отношение к выбору индивидуального рациона здорового питания;</w:t>
            </w:r>
          </w:p>
          <w:p w:rsidR="00A14193" w:rsidRPr="0027085D" w:rsidRDefault="00A14193" w:rsidP="00A14193">
            <w:pPr>
              <w:numPr>
                <w:ilvl w:val="0"/>
                <w:numId w:val="69"/>
              </w:numPr>
              <w:spacing w:after="0" w:line="240" w:lineRule="auto"/>
              <w:ind w:left="0"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знания о современных угрозах для жизни и здоровья людей, готовность активно им противостоять;</w:t>
            </w:r>
          </w:p>
          <w:p w:rsidR="00A14193" w:rsidRPr="0027085D" w:rsidRDefault="00A14193" w:rsidP="00A14193">
            <w:pPr>
              <w:numPr>
                <w:ilvl w:val="0"/>
                <w:numId w:val="69"/>
              </w:numPr>
              <w:spacing w:after="0" w:line="240" w:lineRule="auto"/>
              <w:ind w:left="0"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овладение современными оздоровительными технологиями, в том числе на основе навыков личной гигиены;</w:t>
            </w:r>
          </w:p>
          <w:p w:rsidR="00A14193" w:rsidRPr="0027085D" w:rsidRDefault="00A14193" w:rsidP="00A14193">
            <w:pPr>
              <w:numPr>
                <w:ilvl w:val="0"/>
                <w:numId w:val="69"/>
              </w:numPr>
              <w:spacing w:after="0" w:line="240" w:lineRule="auto"/>
              <w:ind w:left="0"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готовность к социальному взаимодействию по вопросам улучшения экологического качества окружающей среды, профилактики употребления наркотиков и других психоактивных веществ, профилактики инфекционных заболеваний; убеждённость в правоте выбора здорового образа жизни и вреде употребления алкоголя и табакокурения;</w:t>
            </w:r>
          </w:p>
          <w:p w:rsidR="00A14193" w:rsidRPr="0027085D" w:rsidRDefault="00A14193" w:rsidP="00A14193">
            <w:pPr>
              <w:numPr>
                <w:ilvl w:val="0"/>
                <w:numId w:val="69"/>
              </w:numPr>
              <w:spacing w:after="0" w:line="240" w:lineRule="auto"/>
              <w:ind w:left="0"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активная учебно-познавательная деятельность в вопросах здоровья, способность самообразования и самостоятельного овладения способами сохранения и укрепления здоровья, а также способность применения  полученных знаний и навыков на практике;</w:t>
            </w:r>
          </w:p>
          <w:p w:rsidR="00A14193" w:rsidRPr="0027085D" w:rsidRDefault="00A14193" w:rsidP="00A14193">
            <w:pPr>
              <w:numPr>
                <w:ilvl w:val="0"/>
                <w:numId w:val="69"/>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lastRenderedPageBreak/>
              <w:t>снижение у всех участников образовательного процесса поведенческих рисков, представляющих опасность для здоровья;</w:t>
            </w:r>
          </w:p>
          <w:p w:rsidR="00A14193" w:rsidRPr="0027085D" w:rsidRDefault="00A14193" w:rsidP="00A14193">
            <w:pPr>
              <w:numPr>
                <w:ilvl w:val="0"/>
                <w:numId w:val="69"/>
              </w:numPr>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рост заинтересованности в вопросах здоровья, питания, здорового образа жизни, рациональной двигательной активности.</w:t>
            </w: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p>
          <w:p w:rsidR="00A14193" w:rsidRDefault="00A14193" w:rsidP="00A14193">
            <w:pPr>
              <w:spacing w:after="0" w:line="240" w:lineRule="auto"/>
              <w:ind w:firstLine="284"/>
              <w:jc w:val="both"/>
              <w:rPr>
                <w:rFonts w:ascii="Times New Roman" w:eastAsia="Calibri" w:hAnsi="Times New Roman" w:cs="Times New Roman"/>
                <w:b/>
                <w:sz w:val="24"/>
                <w:szCs w:val="24"/>
              </w:rPr>
            </w:pPr>
          </w:p>
          <w:p w:rsidR="00A14193" w:rsidRDefault="00A14193" w:rsidP="00A14193">
            <w:pPr>
              <w:spacing w:after="0" w:line="240" w:lineRule="auto"/>
              <w:ind w:firstLine="284"/>
              <w:jc w:val="both"/>
              <w:rPr>
                <w:rFonts w:ascii="Times New Roman" w:eastAsia="Calibri" w:hAnsi="Times New Roman" w:cs="Times New Roman"/>
                <w:b/>
                <w:sz w:val="24"/>
                <w:szCs w:val="24"/>
              </w:rPr>
            </w:pPr>
          </w:p>
          <w:p w:rsidR="00A14193" w:rsidRPr="0027085D" w:rsidRDefault="00A14193" w:rsidP="00A14193">
            <w:pPr>
              <w:spacing w:after="0" w:line="240" w:lineRule="auto"/>
              <w:ind w:firstLine="284"/>
              <w:jc w:val="both"/>
              <w:rPr>
                <w:rFonts w:ascii="Times New Roman" w:eastAsia="Calibri" w:hAnsi="Times New Roman" w:cs="Times New Roman"/>
                <w:b/>
                <w:sz w:val="24"/>
                <w:szCs w:val="24"/>
              </w:rPr>
            </w:pPr>
            <w:r w:rsidRPr="0027085D">
              <w:rPr>
                <w:rFonts w:ascii="Times New Roman" w:eastAsia="Calibri" w:hAnsi="Times New Roman" w:cs="Times New Roman"/>
                <w:b/>
                <w:sz w:val="24"/>
                <w:szCs w:val="24"/>
              </w:rPr>
              <w:t>Основные направления мониторинга:</w:t>
            </w:r>
          </w:p>
          <w:p w:rsidR="00A14193" w:rsidRPr="0027085D" w:rsidRDefault="00A14193" w:rsidP="00A14193">
            <w:pPr>
              <w:numPr>
                <w:ilvl w:val="0"/>
                <w:numId w:val="68"/>
              </w:numPr>
              <w:tabs>
                <w:tab w:val="left" w:pos="1134"/>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психолого-медико-педагогический мониторинг (начальные и конечные результаты в течение полугодия и года)</w:t>
            </w:r>
          </w:p>
          <w:p w:rsidR="00A14193" w:rsidRPr="0027085D" w:rsidRDefault="00A14193" w:rsidP="00A14193">
            <w:pPr>
              <w:numPr>
                <w:ilvl w:val="0"/>
                <w:numId w:val="68"/>
              </w:numPr>
              <w:tabs>
                <w:tab w:val="left" w:pos="1134"/>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повышение отдельных составляющих психического благополучия: снижение тревожности, рост самооценки и т.д.;</w:t>
            </w:r>
          </w:p>
          <w:p w:rsidR="00A14193" w:rsidRPr="0027085D" w:rsidRDefault="00A14193" w:rsidP="00A14193">
            <w:pPr>
              <w:numPr>
                <w:ilvl w:val="0"/>
                <w:numId w:val="68"/>
              </w:numPr>
              <w:tabs>
                <w:tab w:val="left" w:pos="1134"/>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улучшение состояния здоровья и успешность реабилитационных мероприятий; </w:t>
            </w:r>
          </w:p>
          <w:p w:rsidR="00A14193" w:rsidRPr="0027085D" w:rsidRDefault="00A14193" w:rsidP="00A14193">
            <w:pPr>
              <w:numPr>
                <w:ilvl w:val="0"/>
                <w:numId w:val="68"/>
              </w:numPr>
              <w:tabs>
                <w:tab w:val="left" w:pos="1134"/>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учебная успешность (повышение учебной мотивации, познавательный интерес);</w:t>
            </w:r>
          </w:p>
          <w:p w:rsidR="00A14193" w:rsidRPr="0027085D" w:rsidRDefault="00A14193" w:rsidP="00A14193">
            <w:pPr>
              <w:numPr>
                <w:ilvl w:val="0"/>
                <w:numId w:val="68"/>
              </w:numPr>
              <w:tabs>
                <w:tab w:val="left" w:pos="1134"/>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рост показателей социализации личности, повышение социальной компетентности, адаптивность личности в коллективе;</w:t>
            </w:r>
          </w:p>
          <w:p w:rsidR="00A14193" w:rsidRPr="0027085D" w:rsidRDefault="00A14193" w:rsidP="00A14193">
            <w:pPr>
              <w:numPr>
                <w:ilvl w:val="0"/>
                <w:numId w:val="68"/>
              </w:numPr>
              <w:tabs>
                <w:tab w:val="left" w:pos="1134"/>
              </w:tabs>
              <w:spacing w:after="0" w:line="240" w:lineRule="auto"/>
              <w:ind w:left="0"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xml:space="preserve">улучшение стиля воспитания и обстановки в семье. </w:t>
            </w:r>
          </w:p>
          <w:p w:rsidR="00A14193" w:rsidRPr="0027085D" w:rsidRDefault="00A14193" w:rsidP="00A14193">
            <w:pPr>
              <w:spacing w:after="0" w:line="240" w:lineRule="auto"/>
              <w:ind w:firstLine="284"/>
              <w:rPr>
                <w:rFonts w:ascii="Times New Roman" w:eastAsia="Calibri" w:hAnsi="Times New Roman" w:cs="Times New Roman"/>
                <w:b/>
                <w:sz w:val="24"/>
                <w:szCs w:val="24"/>
              </w:rPr>
            </w:pPr>
          </w:p>
          <w:p w:rsidR="00A14193" w:rsidRPr="0027085D" w:rsidRDefault="00A14193" w:rsidP="00A14193">
            <w:pPr>
              <w:spacing w:after="0" w:line="240" w:lineRule="auto"/>
              <w:ind w:firstLine="284"/>
              <w:rPr>
                <w:rFonts w:ascii="Times New Roman" w:eastAsia="Calibri" w:hAnsi="Times New Roman" w:cs="Times New Roman"/>
                <w:b/>
                <w:sz w:val="24"/>
                <w:szCs w:val="24"/>
              </w:rPr>
            </w:pPr>
            <w:r w:rsidRPr="0027085D">
              <w:rPr>
                <w:rFonts w:ascii="Times New Roman" w:eastAsia="Calibri" w:hAnsi="Times New Roman" w:cs="Times New Roman"/>
                <w:b/>
                <w:sz w:val="24"/>
                <w:szCs w:val="24"/>
              </w:rPr>
              <w:t>Эффективность реализации программы:</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1. Стабилизация, положительная динамика показателей состояния здоровья учащихся (физического, психологического, социального):</w:t>
            </w:r>
          </w:p>
          <w:p w:rsidR="00A14193" w:rsidRPr="0027085D" w:rsidRDefault="00A14193" w:rsidP="00A14193">
            <w:pPr>
              <w:spacing w:after="0" w:line="240" w:lineRule="auto"/>
              <w:ind w:firstLine="284"/>
              <w:jc w:val="both"/>
              <w:rPr>
                <w:rFonts w:ascii="Times New Roman" w:eastAsia="Times New Roman" w:hAnsi="Times New Roman" w:cs="Times New Roman"/>
                <w:sz w:val="24"/>
                <w:szCs w:val="24"/>
              </w:rPr>
            </w:pPr>
            <w:r w:rsidRPr="0027085D">
              <w:rPr>
                <w:rFonts w:ascii="Times New Roman" w:eastAsia="Times New Roman" w:hAnsi="Times New Roman" w:cs="Times New Roman"/>
                <w:sz w:val="24"/>
                <w:szCs w:val="24"/>
              </w:rPr>
              <w:t>2. Сформированность культуры здоровья, успешность освоения и применения  правил ведения здорового образа жизни:</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3. Безопасная внутренняя среда школы и здоровьесберегающий характер оздоровительной практики:</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rPr>
            </w:pP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Times New Roman" w:hAnsi="Times New Roman"/>
                <w:b/>
                <w:bCs/>
                <w:sz w:val="24"/>
                <w:szCs w:val="24"/>
              </w:rPr>
            </w:pPr>
            <w:r w:rsidRPr="0027085D">
              <w:rPr>
                <w:rFonts w:ascii="Times New Roman" w:eastAsia="Times New Roman" w:hAnsi="Times New Roman"/>
                <w:b/>
                <w:bCs/>
                <w:sz w:val="24"/>
                <w:szCs w:val="24"/>
              </w:rPr>
              <w:t>2.4. Программа коррекционной работы</w:t>
            </w:r>
          </w:p>
          <w:p w:rsidR="00A14193" w:rsidRPr="0027085D" w:rsidRDefault="00A14193" w:rsidP="00A14193">
            <w:pPr>
              <w:widowControl w:val="0"/>
              <w:autoSpaceDE w:val="0"/>
              <w:autoSpaceDN w:val="0"/>
              <w:adjustRightInd w:val="0"/>
              <w:spacing w:after="0" w:line="240" w:lineRule="auto"/>
              <w:ind w:firstLine="284"/>
              <w:jc w:val="center"/>
              <w:rPr>
                <w:rFonts w:ascii="Times New Roman" w:eastAsia="@Arial Unicode MS" w:hAnsi="Times New Roman" w:cs="Times New Roman"/>
                <w:b/>
                <w:bCs/>
                <w:sz w:val="24"/>
                <w:szCs w:val="24"/>
              </w:rPr>
            </w:pP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14193" w:rsidRPr="0027085D" w:rsidRDefault="00A14193" w:rsidP="00A14193">
            <w:pPr>
              <w:spacing w:after="0" w:line="240" w:lineRule="auto"/>
              <w:ind w:firstLine="284"/>
              <w:jc w:val="both"/>
              <w:rPr>
                <w:rFonts w:ascii="Times New Roman" w:eastAsia="Calibri" w:hAnsi="Times New Roman" w:cs="Times New Roman"/>
                <w:sz w:val="24"/>
                <w:szCs w:val="24"/>
              </w:rPr>
            </w:pPr>
            <w:r w:rsidRPr="0027085D">
              <w:rPr>
                <w:rFonts w:ascii="Times New Roman" w:eastAsia="Calibri" w:hAnsi="Times New Roman" w:cs="Times New Roman"/>
                <w:sz w:val="24"/>
                <w:szCs w:val="24"/>
              </w:rPr>
              <w:t>— дальнейшую социальную адаптацию и интеграцию детей с особыми образовательными потребностями в школе.</w:t>
            </w:r>
          </w:p>
          <w:p w:rsidR="00A14193" w:rsidRPr="0027085D" w:rsidRDefault="00A14193" w:rsidP="00A14193">
            <w:pPr>
              <w:spacing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Разработка и реализация программы коррекционной работы осуществляется общеобразовательным учреждением  самостоятельно. Также для решения отдельных задача и выполнения специфических функций программы школа организует  совместную деятельность с иными специальными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r w:rsidRPr="0027085D">
              <w:rPr>
                <w:rStyle w:val="afa"/>
                <w:rFonts w:ascii="Times New Roman" w:hAnsi="Times New Roman" w:cs="Times New Roman"/>
                <w:sz w:val="24"/>
                <w:szCs w:val="24"/>
              </w:rPr>
              <w:footnoteReference w:id="6"/>
            </w:r>
            <w:r w:rsidRPr="0027085D">
              <w:rPr>
                <w:rFonts w:ascii="Times New Roman" w:hAnsi="Times New Roman" w:cs="Times New Roman"/>
                <w:sz w:val="24"/>
                <w:szCs w:val="24"/>
              </w:rPr>
              <w:t>.</w:t>
            </w:r>
          </w:p>
          <w:p w:rsidR="00A14193" w:rsidRPr="0027085D" w:rsidRDefault="00A14193" w:rsidP="00A14193">
            <w:pPr>
              <w:spacing w:after="0" w:line="240" w:lineRule="auto"/>
              <w:ind w:firstLine="284"/>
              <w:jc w:val="center"/>
              <w:rPr>
                <w:rFonts w:ascii="Times New Roman" w:hAnsi="Times New Roman" w:cs="Times New Roman"/>
                <w:b/>
                <w:sz w:val="24"/>
                <w:szCs w:val="24"/>
              </w:rPr>
            </w:pPr>
            <w:r w:rsidRPr="0027085D">
              <w:rPr>
                <w:rFonts w:ascii="Times New Roman" w:hAnsi="Times New Roman" w:cs="Times New Roman"/>
                <w:b/>
                <w:sz w:val="24"/>
                <w:szCs w:val="24"/>
              </w:rPr>
              <w:t>Цели программы:</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xml:space="preserve">— оказание комплексной психолого-социально-педагогической помощи и поддержки </w:t>
            </w:r>
            <w:r w:rsidRPr="0027085D">
              <w:rPr>
                <w:rFonts w:ascii="Times New Roman" w:hAnsi="Times New Roman" w:cs="Times New Roman"/>
                <w:sz w:val="24"/>
                <w:szCs w:val="24"/>
              </w:rPr>
              <w:lastRenderedPageBreak/>
              <w:t>учащимся с ограниченными возможностями здоровья и их родителям (законным представителям);</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xml:space="preserve">— осуществление коррекции </w:t>
            </w:r>
            <w:r>
              <w:rPr>
                <w:rFonts w:ascii="Times New Roman" w:hAnsi="Times New Roman" w:cs="Times New Roman"/>
                <w:sz w:val="24"/>
                <w:szCs w:val="24"/>
              </w:rPr>
              <w:t>особенностей</w:t>
            </w:r>
            <w:r w:rsidRPr="0027085D">
              <w:rPr>
                <w:rFonts w:ascii="Times New Roman" w:hAnsi="Times New Roman" w:cs="Times New Roman"/>
                <w:sz w:val="24"/>
                <w:szCs w:val="24"/>
              </w:rPr>
              <w:t xml:space="preserve"> в физическом и (или) психическом развитии учащихся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учащихся с ограниченными возможностями здоровья, развитие адаптивных способностей личности для самореализации в обществе.</w:t>
            </w:r>
          </w:p>
          <w:p w:rsidR="00A14193" w:rsidRDefault="00A14193" w:rsidP="00A14193">
            <w:pPr>
              <w:spacing w:after="0" w:line="240" w:lineRule="auto"/>
              <w:ind w:firstLine="284"/>
              <w:jc w:val="center"/>
              <w:rPr>
                <w:rFonts w:ascii="Times New Roman" w:hAnsi="Times New Roman" w:cs="Times New Roman"/>
                <w:b/>
                <w:sz w:val="24"/>
                <w:szCs w:val="24"/>
              </w:rPr>
            </w:pPr>
          </w:p>
          <w:p w:rsidR="00A14193" w:rsidRPr="0027085D" w:rsidRDefault="00A14193" w:rsidP="00A14193">
            <w:pPr>
              <w:spacing w:after="0" w:line="240" w:lineRule="auto"/>
              <w:ind w:firstLine="284"/>
              <w:jc w:val="center"/>
              <w:rPr>
                <w:rFonts w:ascii="Times New Roman" w:hAnsi="Times New Roman" w:cs="Times New Roman"/>
                <w:sz w:val="24"/>
                <w:szCs w:val="24"/>
              </w:rPr>
            </w:pPr>
            <w:r w:rsidRPr="0027085D">
              <w:rPr>
                <w:rFonts w:ascii="Times New Roman" w:hAnsi="Times New Roman" w:cs="Times New Roman"/>
                <w:b/>
                <w:sz w:val="24"/>
                <w:szCs w:val="24"/>
              </w:rPr>
              <w:t>Задачи программы</w:t>
            </w:r>
            <w:r w:rsidRPr="0027085D">
              <w:rPr>
                <w:rFonts w:ascii="Times New Roman" w:hAnsi="Times New Roman" w:cs="Times New Roman"/>
                <w:sz w:val="24"/>
                <w:szCs w:val="24"/>
              </w:rPr>
              <w:t>:</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основного общего образования;</w:t>
            </w:r>
          </w:p>
          <w:p w:rsidR="00A14193" w:rsidRPr="0027085D" w:rsidRDefault="00A14193" w:rsidP="00A14193">
            <w:pPr>
              <w:spacing w:after="0" w:line="240" w:lineRule="auto"/>
              <w:ind w:firstLine="284"/>
              <w:rPr>
                <w:rFonts w:ascii="Times New Roman" w:hAnsi="Times New Roman" w:cs="Times New Roman"/>
                <w:sz w:val="24"/>
                <w:szCs w:val="24"/>
              </w:rPr>
            </w:pPr>
            <w:r w:rsidRPr="0027085D">
              <w:rPr>
                <w:rFonts w:ascii="Times New Roman" w:hAnsi="Times New Roman" w:cs="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r>
              <w:rPr>
                <w:rFonts w:ascii="Times New Roman" w:hAnsi="Times New Roman" w:cs="Times New Roman"/>
                <w:sz w:val="24"/>
                <w:szCs w:val="24"/>
              </w:rPr>
              <w:t>;</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27085D">
              <w:rPr>
                <w:rFonts w:ascii="Times New Roman" w:hAnsi="Times New Roman" w:cs="Times New Roman"/>
                <w:bCs/>
                <w:sz w:val="24"/>
                <w:szCs w:val="24"/>
              </w:rPr>
              <w:t>дополнительных образовательных коррекционных услуг</w:t>
            </w:r>
            <w:r w:rsidRPr="0027085D">
              <w:rPr>
                <w:rFonts w:ascii="Times New Roman" w:hAnsi="Times New Roman" w:cs="Times New Roman"/>
                <w:sz w:val="24"/>
                <w:szCs w:val="24"/>
              </w:rPr>
              <w:t>;</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формирование зрелых личностных установок, способствующих оптимальной адаптации в условиях реальной жизненной ситуации;</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развитие коммуникативной компетенции, форм и навыков конструктивного личностного общения в группе сверстников;</w:t>
            </w:r>
          </w:p>
          <w:p w:rsidR="00A14193" w:rsidRPr="0027085D" w:rsidRDefault="00A14193" w:rsidP="00A14193">
            <w:pPr>
              <w:spacing w:after="0" w:line="240" w:lineRule="auto"/>
              <w:ind w:firstLine="284"/>
              <w:jc w:val="both"/>
              <w:rPr>
                <w:rFonts w:ascii="Times New Roman" w:hAnsi="Times New Roman" w:cs="Times New Roman"/>
                <w:b/>
                <w:sz w:val="24"/>
                <w:szCs w:val="24"/>
              </w:rPr>
            </w:pPr>
            <w:r w:rsidRPr="0027085D">
              <w:rPr>
                <w:rFonts w:ascii="Times New Roman" w:hAnsi="Times New Roman" w:cs="Times New Roman"/>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14193" w:rsidRPr="0027085D" w:rsidRDefault="00A14193" w:rsidP="00A14193">
            <w:pPr>
              <w:tabs>
                <w:tab w:val="left" w:pos="900"/>
              </w:tabs>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Содержание программы коррекционной работы определяют следующие принципы:</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w:t>
            </w:r>
            <w:r w:rsidRPr="0027085D">
              <w:rPr>
                <w:rFonts w:ascii="Times New Roman" w:hAnsi="Times New Roman" w:cs="Times New Roman"/>
                <w:i/>
                <w:sz w:val="24"/>
                <w:szCs w:val="24"/>
              </w:rPr>
              <w:t>Преемственность.</w:t>
            </w:r>
            <w:r w:rsidRPr="0027085D">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w:t>
            </w:r>
          </w:p>
          <w:p w:rsidR="00A14193" w:rsidRPr="0027085D" w:rsidRDefault="00A14193" w:rsidP="00A14193">
            <w:pPr>
              <w:tabs>
                <w:tab w:val="left" w:pos="900"/>
              </w:tabs>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w:t>
            </w:r>
            <w:r w:rsidRPr="0027085D">
              <w:rPr>
                <w:rFonts w:ascii="Times New Roman" w:hAnsi="Times New Roman" w:cs="Times New Roman"/>
                <w:i/>
                <w:sz w:val="24"/>
                <w:szCs w:val="24"/>
              </w:rPr>
              <w:t>Соблюдение интересов ребёнка.</w:t>
            </w:r>
            <w:r w:rsidRPr="0027085D">
              <w:rPr>
                <w:rFonts w:ascii="Times New Roman"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A14193" w:rsidRPr="0027085D" w:rsidRDefault="00A14193" w:rsidP="00A14193">
            <w:pPr>
              <w:tabs>
                <w:tab w:val="left" w:pos="900"/>
              </w:tabs>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w:t>
            </w:r>
            <w:r w:rsidRPr="0027085D">
              <w:rPr>
                <w:rFonts w:ascii="Times New Roman" w:hAnsi="Times New Roman" w:cs="Times New Roman"/>
                <w:i/>
                <w:sz w:val="24"/>
                <w:szCs w:val="24"/>
              </w:rPr>
              <w:t>Системность.</w:t>
            </w:r>
            <w:r w:rsidRPr="0027085D">
              <w:rPr>
                <w:rFonts w:ascii="Times New Roman"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w:t>
            </w:r>
            <w:r w:rsidRPr="0027085D">
              <w:rPr>
                <w:rFonts w:ascii="Times New Roman" w:hAnsi="Times New Roman" w:cs="Times New Roman"/>
                <w:sz w:val="24"/>
                <w:szCs w:val="24"/>
              </w:rPr>
              <w:lastRenderedPageBreak/>
              <w:t>специалистов различного профиля, взаимодействие и согласованность их действий в решении проблем ребёнка.</w:t>
            </w:r>
          </w:p>
          <w:p w:rsidR="00A14193" w:rsidRPr="0027085D" w:rsidRDefault="00A14193" w:rsidP="00A14193">
            <w:pPr>
              <w:tabs>
                <w:tab w:val="left" w:pos="900"/>
              </w:tabs>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w:t>
            </w:r>
            <w:r w:rsidRPr="0027085D">
              <w:rPr>
                <w:rFonts w:ascii="Times New Roman" w:hAnsi="Times New Roman" w:cs="Times New Roman"/>
                <w:i/>
                <w:sz w:val="24"/>
                <w:szCs w:val="24"/>
              </w:rPr>
              <w:t>Непрерывность.</w:t>
            </w:r>
            <w:r w:rsidRPr="0027085D">
              <w:rPr>
                <w:rFonts w:ascii="Times New Roman"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14193" w:rsidRPr="00F13AC7" w:rsidRDefault="00A14193" w:rsidP="00A14193">
            <w:pPr>
              <w:pStyle w:val="af6"/>
              <w:tabs>
                <w:tab w:val="num" w:pos="900"/>
              </w:tabs>
              <w:ind w:firstLine="284"/>
              <w:rPr>
                <w:sz w:val="24"/>
              </w:rPr>
            </w:pPr>
            <w:r w:rsidRPr="00F13AC7">
              <w:rPr>
                <w:sz w:val="24"/>
              </w:rPr>
              <w:t>— </w:t>
            </w:r>
            <w:r w:rsidRPr="00F13AC7">
              <w:rPr>
                <w:i/>
                <w:sz w:val="24"/>
              </w:rPr>
              <w:t>Вариативность.</w:t>
            </w:r>
            <w:r w:rsidRPr="00F13AC7">
              <w:rPr>
                <w:sz w:val="24"/>
              </w:rPr>
              <w:t xml:space="preserve"> Принцип предполагает создание вариативных условий для получения образования детьми, имеющими различные особенности в физическом и (или) психическом развитии.</w:t>
            </w:r>
          </w:p>
          <w:p w:rsidR="00A14193" w:rsidRPr="00F13AC7" w:rsidRDefault="00A14193" w:rsidP="00A14193">
            <w:pPr>
              <w:pStyle w:val="af6"/>
              <w:ind w:firstLine="284"/>
              <w:rPr>
                <w:sz w:val="24"/>
              </w:rPr>
            </w:pPr>
            <w:r w:rsidRPr="00F13AC7">
              <w:rPr>
                <w:sz w:val="24"/>
              </w:rPr>
              <w:t>— </w:t>
            </w:r>
            <w:r w:rsidRPr="00F13AC7">
              <w:rPr>
                <w:i/>
                <w:sz w:val="24"/>
              </w:rPr>
              <w:t>Рекомендательный характер оказания помощи</w:t>
            </w:r>
            <w:r w:rsidRPr="00F13AC7">
              <w:rPr>
                <w:sz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w:t>
            </w:r>
          </w:p>
          <w:p w:rsidR="00A14193" w:rsidRPr="00F13AC7" w:rsidRDefault="00A14193" w:rsidP="00A14193">
            <w:pPr>
              <w:spacing w:after="0" w:line="240" w:lineRule="auto"/>
              <w:ind w:firstLine="284"/>
              <w:jc w:val="center"/>
              <w:rPr>
                <w:rFonts w:ascii="Times New Roman" w:hAnsi="Times New Roman" w:cs="Times New Roman"/>
                <w:b/>
                <w:szCs w:val="24"/>
              </w:rPr>
            </w:pPr>
          </w:p>
          <w:p w:rsidR="00A14193" w:rsidRDefault="00A14193" w:rsidP="00A14193">
            <w:pPr>
              <w:spacing w:after="0" w:line="240" w:lineRule="auto"/>
              <w:ind w:firstLine="284"/>
              <w:jc w:val="center"/>
              <w:rPr>
                <w:rFonts w:ascii="Times New Roman" w:hAnsi="Times New Roman" w:cs="Times New Roman"/>
                <w:b/>
                <w:sz w:val="24"/>
                <w:szCs w:val="24"/>
              </w:rPr>
            </w:pPr>
          </w:p>
          <w:p w:rsidR="00A14193" w:rsidRPr="0027085D" w:rsidRDefault="00A14193" w:rsidP="00A14193">
            <w:pPr>
              <w:spacing w:after="0" w:line="240" w:lineRule="auto"/>
              <w:ind w:firstLine="284"/>
              <w:jc w:val="center"/>
              <w:rPr>
                <w:rFonts w:ascii="Times New Roman" w:hAnsi="Times New Roman" w:cs="Times New Roman"/>
                <w:b/>
                <w:sz w:val="24"/>
                <w:szCs w:val="24"/>
              </w:rPr>
            </w:pPr>
            <w:r w:rsidRPr="0027085D">
              <w:rPr>
                <w:rFonts w:ascii="Times New Roman" w:hAnsi="Times New Roman" w:cs="Times New Roman"/>
                <w:b/>
                <w:sz w:val="24"/>
                <w:szCs w:val="24"/>
              </w:rPr>
              <w:t>Направления работы</w:t>
            </w:r>
          </w:p>
          <w:p w:rsidR="00A14193" w:rsidRPr="0027085D" w:rsidRDefault="00A14193" w:rsidP="00A14193">
            <w:pPr>
              <w:spacing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A14193" w:rsidRPr="0027085D" w:rsidRDefault="00A14193" w:rsidP="00A14193">
            <w:pPr>
              <w:spacing w:after="0" w:line="240" w:lineRule="auto"/>
              <w:ind w:firstLine="284"/>
              <w:jc w:val="center"/>
              <w:rPr>
                <w:rFonts w:ascii="Times New Roman" w:hAnsi="Times New Roman" w:cs="Times New Roman"/>
                <w:b/>
                <w:sz w:val="24"/>
                <w:szCs w:val="24"/>
              </w:rPr>
            </w:pPr>
            <w:r w:rsidRPr="0027085D">
              <w:rPr>
                <w:rFonts w:ascii="Times New Roman" w:hAnsi="Times New Roman" w:cs="Times New Roman"/>
                <w:b/>
                <w:sz w:val="24"/>
                <w:szCs w:val="24"/>
              </w:rPr>
              <w:t>Характеристика содержания</w:t>
            </w:r>
          </w:p>
          <w:p w:rsidR="00A14193" w:rsidRPr="0027085D" w:rsidRDefault="00A14193" w:rsidP="00A14193">
            <w:pPr>
              <w:pStyle w:val="a3"/>
              <w:spacing w:after="0" w:line="240" w:lineRule="auto"/>
              <w:ind w:left="0" w:firstLine="284"/>
              <w:contextualSpacing w:val="0"/>
              <w:jc w:val="both"/>
              <w:rPr>
                <w:rFonts w:ascii="Times New Roman" w:hAnsi="Times New Roman"/>
                <w:i/>
                <w:sz w:val="24"/>
                <w:szCs w:val="24"/>
              </w:rPr>
            </w:pPr>
            <w:r w:rsidRPr="0027085D">
              <w:rPr>
                <w:rFonts w:ascii="Times New Roman" w:hAnsi="Times New Roman"/>
                <w:i/>
                <w:sz w:val="24"/>
                <w:szCs w:val="24"/>
              </w:rPr>
              <w:t>Диагностическая работа включает:</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выявление особых образовательных потребностей учащихся с ограниченными возможностями здоровья при освоении основной образовательной программы основного общего образования;</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проведение комплексной социально-психолого-педагогической диагностики нарушений в психическом и (или) физическом развитии учащихся с ограниченными возможностями здоровья;</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определение уровня актуального и зоны ближайшего развития учащегося с ограниченными возможностями здоровья, выявление его резервных возможностей;</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изучение развития эмоционально-волевой, познавательной, речевой сфер и личностных особенностей учащихся;</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изучение социальной ситуации развития и условий семейного воспитания ребёнка;</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изучение адаптивных возможностей и уровня социализации ребёнка с ограниченными возможностями здоровья;</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системный разносторонний контроль  уровня и динамики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A14193" w:rsidRPr="0027085D" w:rsidRDefault="00A14193" w:rsidP="00A14193">
            <w:pPr>
              <w:pStyle w:val="a3"/>
              <w:spacing w:after="0" w:line="240" w:lineRule="auto"/>
              <w:ind w:left="0" w:firstLine="284"/>
              <w:contextualSpacing w:val="0"/>
              <w:jc w:val="both"/>
              <w:rPr>
                <w:rFonts w:ascii="Times New Roman" w:hAnsi="Times New Roman"/>
                <w:i/>
                <w:sz w:val="24"/>
                <w:szCs w:val="24"/>
              </w:rPr>
            </w:pPr>
            <w:r w:rsidRPr="0027085D">
              <w:rPr>
                <w:rFonts w:ascii="Times New Roman" w:hAnsi="Times New Roman"/>
                <w:i/>
                <w:sz w:val="24"/>
                <w:szCs w:val="24"/>
              </w:rPr>
              <w:t>Коррекционно-развивающая работа включает:</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ограниченными возможностями здоровья с учётом особенностей психофизического развития;</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коррекцию и развитие высших психических функций, эмоционально-волевой, познавательной и речевой сфер;</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развитие универсальных учебных действий в соответствии с требованиями основного общего образования;</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xml:space="preserve">— развитие и укрепление зрелых личностных установок, формирование адекватных форм </w:t>
            </w:r>
            <w:r w:rsidRPr="0027085D">
              <w:rPr>
                <w:rFonts w:ascii="Times New Roman" w:hAnsi="Times New Roman"/>
                <w:sz w:val="24"/>
                <w:szCs w:val="24"/>
              </w:rPr>
              <w:lastRenderedPageBreak/>
              <w:t>утверждения самостоятельности, личностной автономии;</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формирование способов регуляции поведения и эмоциональных состояний;</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развитие форм и навыков личностного общения в группе сверстников, коммуникативной компетенции;</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развитие компетенций, необходимых для продолжения образования и профессионального самоопределения;</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социальную защиту ребёнка в случаях неблагоприятных условий жизни при психотравмирующих обстоятельствах.</w:t>
            </w:r>
          </w:p>
          <w:p w:rsidR="00A14193" w:rsidRPr="0027085D" w:rsidRDefault="00A14193" w:rsidP="00A14193">
            <w:pPr>
              <w:pStyle w:val="a3"/>
              <w:spacing w:after="0" w:line="240" w:lineRule="auto"/>
              <w:ind w:left="0" w:firstLine="284"/>
              <w:contextualSpacing w:val="0"/>
              <w:jc w:val="both"/>
              <w:rPr>
                <w:rFonts w:ascii="Times New Roman" w:hAnsi="Times New Roman"/>
                <w:i/>
                <w:sz w:val="24"/>
                <w:szCs w:val="24"/>
              </w:rPr>
            </w:pPr>
            <w:r w:rsidRPr="0027085D">
              <w:rPr>
                <w:rFonts w:ascii="Times New Roman" w:hAnsi="Times New Roman"/>
                <w:i/>
                <w:sz w:val="24"/>
                <w:szCs w:val="24"/>
              </w:rPr>
              <w:t>Консультативная работа включает:</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выработку совместных обоснованных рекомендаций по основным направлениям работы с учащимися с ограниченными возможностями здоровья, единых для всех участников образовательного процесса;</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A14193" w:rsidRPr="0027085D" w:rsidRDefault="00A14193" w:rsidP="00A14193">
            <w:pPr>
              <w:pStyle w:val="a3"/>
              <w:spacing w:after="0" w:line="240" w:lineRule="auto"/>
              <w:ind w:left="0" w:firstLine="284"/>
              <w:contextualSpacing w:val="0"/>
              <w:jc w:val="both"/>
              <w:rPr>
                <w:rFonts w:ascii="Times New Roman" w:hAnsi="Times New Roman"/>
                <w:i/>
                <w:sz w:val="24"/>
                <w:szCs w:val="24"/>
              </w:rPr>
            </w:pPr>
            <w:r w:rsidRPr="0027085D">
              <w:rPr>
                <w:rFonts w:ascii="Times New Roman" w:hAnsi="Times New Roman"/>
                <w:sz w:val="24"/>
                <w:szCs w:val="24"/>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14193" w:rsidRPr="0027085D" w:rsidRDefault="00A14193" w:rsidP="00A14193">
            <w:pPr>
              <w:pStyle w:val="a3"/>
              <w:spacing w:after="0" w:line="240" w:lineRule="auto"/>
              <w:ind w:left="0" w:firstLine="284"/>
              <w:contextualSpacing w:val="0"/>
              <w:jc w:val="both"/>
              <w:rPr>
                <w:rFonts w:ascii="Times New Roman" w:hAnsi="Times New Roman"/>
                <w:i/>
                <w:sz w:val="24"/>
                <w:szCs w:val="24"/>
              </w:rPr>
            </w:pPr>
            <w:r w:rsidRPr="0027085D">
              <w:rPr>
                <w:rFonts w:ascii="Times New Roman" w:hAnsi="Times New Roman"/>
                <w:i/>
                <w:sz w:val="24"/>
                <w:szCs w:val="24"/>
              </w:rPr>
              <w:t>Информационно-просветительская работа предусматривает:</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информационную поддержку образовательной деятельности учащихся с особыми образовательными потребностями, их родителей (законных представителей), педагогических работников;</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ограниченными возможностями здоровья.</w:t>
            </w:r>
          </w:p>
          <w:p w:rsidR="00A14193" w:rsidRPr="0027085D" w:rsidRDefault="00A14193" w:rsidP="00A14193">
            <w:pPr>
              <w:spacing w:after="0" w:line="240" w:lineRule="auto"/>
              <w:ind w:firstLine="284"/>
              <w:jc w:val="center"/>
              <w:rPr>
                <w:rFonts w:ascii="Times New Roman" w:hAnsi="Times New Roman" w:cs="Times New Roman"/>
                <w:b/>
                <w:sz w:val="24"/>
                <w:szCs w:val="24"/>
              </w:rPr>
            </w:pPr>
          </w:p>
          <w:p w:rsidR="00A14193" w:rsidRPr="0027085D" w:rsidRDefault="00A14193" w:rsidP="00A14193">
            <w:pPr>
              <w:spacing w:after="0" w:line="240" w:lineRule="auto"/>
              <w:ind w:firstLine="284"/>
              <w:jc w:val="center"/>
              <w:rPr>
                <w:rFonts w:ascii="Times New Roman" w:hAnsi="Times New Roman" w:cs="Times New Roman"/>
                <w:b/>
                <w:sz w:val="24"/>
                <w:szCs w:val="24"/>
              </w:rPr>
            </w:pPr>
            <w:r w:rsidRPr="0027085D">
              <w:rPr>
                <w:rFonts w:ascii="Times New Roman" w:hAnsi="Times New Roman" w:cs="Times New Roman"/>
                <w:b/>
                <w:sz w:val="24"/>
                <w:szCs w:val="24"/>
              </w:rPr>
              <w:t>Механизмы реализации программы</w:t>
            </w:r>
          </w:p>
          <w:p w:rsidR="00A14193" w:rsidRPr="0027085D" w:rsidRDefault="00A14193" w:rsidP="00A14193">
            <w:pPr>
              <w:spacing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Программа коррекционной работы на этапе основного общего образования  реализуется МБОУ</w:t>
            </w:r>
            <w:r>
              <w:rPr>
                <w:rFonts w:ascii="Times New Roman" w:hAnsi="Times New Roman" w:cs="Times New Roman"/>
                <w:sz w:val="24"/>
                <w:szCs w:val="24"/>
              </w:rPr>
              <w:t xml:space="preserve"> Павловской </w:t>
            </w:r>
            <w:r w:rsidRPr="0027085D">
              <w:rPr>
                <w:rFonts w:ascii="Times New Roman" w:hAnsi="Times New Roman" w:cs="Times New Roman"/>
                <w:sz w:val="24"/>
                <w:szCs w:val="24"/>
              </w:rPr>
              <w:t xml:space="preserve"> СОШ как совместно с другими образовательными и иными организациями, так и самостоятельно социально-психологической службой школы.</w:t>
            </w:r>
          </w:p>
          <w:p w:rsidR="00A14193" w:rsidRPr="0027085D" w:rsidRDefault="00A14193" w:rsidP="00A14193">
            <w:pPr>
              <w:tabs>
                <w:tab w:val="left" w:pos="1300"/>
              </w:tabs>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учащихся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i/>
                <w:sz w:val="24"/>
                <w:szCs w:val="24"/>
              </w:rPr>
              <w:t xml:space="preserve">Взаимодействие специалистов общеобразовательного учреждения </w:t>
            </w:r>
            <w:r w:rsidRPr="0027085D">
              <w:rPr>
                <w:rFonts w:ascii="Times New Roman" w:hAnsi="Times New Roman"/>
                <w:sz w:val="24"/>
                <w:szCs w:val="24"/>
              </w:rPr>
              <w:t>обеспечиваетсистемное сопровождение учащихся с ограниченными возможностями здоровья специалистами различного профиля в образовательном процессе. Такое взаимодействие включает:</w:t>
            </w:r>
          </w:p>
          <w:p w:rsidR="00A14193" w:rsidRPr="0027085D" w:rsidRDefault="00A14193" w:rsidP="00A14193">
            <w:pPr>
              <w:tabs>
                <w:tab w:val="left" w:pos="851"/>
              </w:tabs>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A14193" w:rsidRPr="0027085D" w:rsidRDefault="00A14193" w:rsidP="00A14193">
            <w:pPr>
              <w:tabs>
                <w:tab w:val="left" w:pos="851"/>
              </w:tabs>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многоаспектный анализ личностного и познавательного развития обучающегося;</w:t>
            </w:r>
          </w:p>
          <w:p w:rsidR="00A14193" w:rsidRPr="0027085D" w:rsidRDefault="00A14193" w:rsidP="00A14193">
            <w:pPr>
              <w:tabs>
                <w:tab w:val="left" w:pos="851"/>
              </w:tabs>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xml:space="preserve">— составление комплексных индивидуальных программ общего развития и коррекции </w:t>
            </w:r>
            <w:r w:rsidRPr="0027085D">
              <w:rPr>
                <w:rFonts w:ascii="Times New Roman" w:hAnsi="Times New Roman" w:cs="Times New Roman"/>
                <w:sz w:val="24"/>
                <w:szCs w:val="24"/>
              </w:rPr>
              <w:lastRenderedPageBreak/>
              <w:t>отдельных сторон учебно-познавательной, речевой, эмоциональной-волевой и личностной сфер ребёнка.</w:t>
            </w:r>
          </w:p>
          <w:p w:rsidR="00A14193" w:rsidRDefault="00A14193" w:rsidP="00A14193">
            <w:pPr>
              <w:pStyle w:val="a3"/>
              <w:spacing w:after="0" w:line="240" w:lineRule="auto"/>
              <w:ind w:left="0" w:firstLine="709"/>
              <w:jc w:val="both"/>
              <w:rPr>
                <w:rFonts w:ascii="Times New Roman" w:hAnsi="Times New Roman"/>
                <w:sz w:val="24"/>
                <w:szCs w:val="24"/>
              </w:rPr>
            </w:pPr>
            <w:r w:rsidRPr="0027085D">
              <w:rPr>
                <w:rFonts w:ascii="Times New Roman" w:hAnsi="Times New Roman"/>
                <w:sz w:val="24"/>
                <w:szCs w:val="24"/>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A14193" w:rsidRPr="00F13AC7" w:rsidRDefault="00A14193" w:rsidP="00A14193">
            <w:pPr>
              <w:pStyle w:val="a3"/>
              <w:spacing w:after="0" w:line="240" w:lineRule="auto"/>
              <w:ind w:left="0" w:firstLine="709"/>
              <w:jc w:val="both"/>
              <w:rPr>
                <w:rFonts w:ascii="Times New Roman" w:hAnsi="Times New Roman"/>
                <w:bCs/>
                <w:sz w:val="24"/>
                <w:szCs w:val="28"/>
              </w:rPr>
            </w:pPr>
            <w:r w:rsidRPr="00F13AC7">
              <w:rPr>
                <w:rFonts w:ascii="Times New Roman" w:hAnsi="Times New Roman"/>
                <w:bCs/>
                <w:sz w:val="24"/>
                <w:szCs w:val="28"/>
              </w:rPr>
              <w:t>Для повышения эффективности коррекционной работы школа осуществляет сетевое взаимодействие и социальное партнерство с следующими  организациями и учреждениями:</w:t>
            </w:r>
          </w:p>
          <w:p w:rsidR="00A14193" w:rsidRPr="00F13AC7" w:rsidRDefault="00A14193" w:rsidP="00A14193">
            <w:pPr>
              <w:spacing w:after="0" w:line="240" w:lineRule="auto"/>
              <w:ind w:firstLine="709"/>
              <w:contextualSpacing/>
              <w:jc w:val="both"/>
              <w:rPr>
                <w:rFonts w:ascii="Times New Roman" w:eastAsia="Times New Roman" w:hAnsi="Times New Roman" w:cs="Times New Roman"/>
                <w:bCs/>
                <w:sz w:val="24"/>
                <w:szCs w:val="28"/>
              </w:rPr>
            </w:pPr>
            <w:r w:rsidRPr="00F13AC7">
              <w:rPr>
                <w:rFonts w:ascii="Times New Roman" w:eastAsia="Times New Roman" w:hAnsi="Times New Roman" w:cs="Times New Roman"/>
                <w:bCs/>
                <w:sz w:val="24"/>
                <w:szCs w:val="28"/>
              </w:rPr>
              <w:t>центр «Доверие» села Кагальник</w:t>
            </w:r>
          </w:p>
          <w:p w:rsidR="00A14193" w:rsidRPr="00F13AC7" w:rsidRDefault="00A14193" w:rsidP="00A14193">
            <w:pPr>
              <w:spacing w:after="0" w:line="240" w:lineRule="auto"/>
              <w:ind w:firstLine="709"/>
              <w:contextualSpacing/>
              <w:jc w:val="both"/>
              <w:rPr>
                <w:rFonts w:ascii="Times New Roman" w:eastAsia="Times New Roman" w:hAnsi="Times New Roman" w:cs="Times New Roman"/>
                <w:bCs/>
                <w:sz w:val="24"/>
                <w:szCs w:val="28"/>
              </w:rPr>
            </w:pPr>
            <w:r w:rsidRPr="00F13AC7">
              <w:rPr>
                <w:rFonts w:ascii="Times New Roman" w:eastAsia="Times New Roman" w:hAnsi="Times New Roman" w:cs="Times New Roman"/>
                <w:bCs/>
                <w:sz w:val="24"/>
                <w:szCs w:val="28"/>
              </w:rPr>
              <w:t>школьная библиотека</w:t>
            </w:r>
          </w:p>
          <w:p w:rsidR="00A14193" w:rsidRPr="00F13AC7" w:rsidRDefault="00A14193" w:rsidP="00A14193">
            <w:pPr>
              <w:spacing w:after="0" w:line="240" w:lineRule="auto"/>
              <w:ind w:firstLine="709"/>
              <w:contextualSpacing/>
              <w:jc w:val="both"/>
              <w:rPr>
                <w:rFonts w:ascii="Times New Roman" w:eastAsia="Times New Roman" w:hAnsi="Times New Roman" w:cs="Times New Roman"/>
                <w:bCs/>
                <w:sz w:val="24"/>
                <w:szCs w:val="28"/>
              </w:rPr>
            </w:pPr>
            <w:r w:rsidRPr="00F13AC7">
              <w:rPr>
                <w:rFonts w:ascii="Times New Roman" w:eastAsia="Times New Roman" w:hAnsi="Times New Roman" w:cs="Times New Roman"/>
                <w:bCs/>
                <w:sz w:val="24"/>
                <w:szCs w:val="28"/>
              </w:rPr>
              <w:t>ДК хутора Павловка</w:t>
            </w:r>
          </w:p>
          <w:p w:rsidR="00A14193" w:rsidRPr="00F13AC7" w:rsidRDefault="00A14193" w:rsidP="00A14193">
            <w:pPr>
              <w:spacing w:after="0" w:line="240" w:lineRule="auto"/>
              <w:ind w:firstLine="709"/>
              <w:contextualSpacing/>
              <w:jc w:val="both"/>
              <w:rPr>
                <w:rFonts w:ascii="Times New Roman" w:eastAsia="Times New Roman" w:hAnsi="Times New Roman" w:cs="Times New Roman"/>
                <w:bCs/>
                <w:sz w:val="24"/>
                <w:szCs w:val="28"/>
              </w:rPr>
            </w:pPr>
            <w:r w:rsidRPr="00F13AC7">
              <w:rPr>
                <w:rFonts w:ascii="Times New Roman" w:eastAsia="Times New Roman" w:hAnsi="Times New Roman" w:cs="Times New Roman"/>
                <w:bCs/>
                <w:sz w:val="24"/>
                <w:szCs w:val="28"/>
              </w:rPr>
              <w:t>ФАП хутора Павловка</w:t>
            </w:r>
          </w:p>
          <w:p w:rsidR="00A14193" w:rsidRPr="00F13AC7" w:rsidRDefault="00A14193" w:rsidP="00A14193">
            <w:pPr>
              <w:spacing w:after="0" w:line="240" w:lineRule="auto"/>
              <w:ind w:firstLine="709"/>
              <w:contextualSpacing/>
              <w:jc w:val="both"/>
              <w:rPr>
                <w:rFonts w:ascii="Times New Roman" w:eastAsia="Times New Roman" w:hAnsi="Times New Roman" w:cs="Times New Roman"/>
                <w:bCs/>
                <w:sz w:val="24"/>
                <w:szCs w:val="28"/>
              </w:rPr>
            </w:pPr>
            <w:r w:rsidRPr="00F13AC7">
              <w:rPr>
                <w:rFonts w:ascii="Times New Roman" w:eastAsia="Times New Roman" w:hAnsi="Times New Roman" w:cs="Times New Roman"/>
                <w:bCs/>
                <w:sz w:val="24"/>
                <w:szCs w:val="28"/>
              </w:rPr>
              <w:t>д/с хутора Павловка</w:t>
            </w:r>
          </w:p>
          <w:p w:rsidR="00A14193" w:rsidRPr="00F13AC7" w:rsidRDefault="00A14193" w:rsidP="00A14193">
            <w:pPr>
              <w:autoSpaceDE w:val="0"/>
              <w:autoSpaceDN w:val="0"/>
              <w:adjustRightInd w:val="0"/>
              <w:spacing w:after="0" w:line="240" w:lineRule="auto"/>
              <w:ind w:firstLine="709"/>
              <w:jc w:val="both"/>
              <w:rPr>
                <w:rFonts w:ascii="Times New Roman" w:eastAsia="Times New Roman" w:hAnsi="Times New Roman" w:cs="Times New Roman"/>
                <w:i/>
                <w:sz w:val="24"/>
                <w:szCs w:val="28"/>
              </w:rPr>
            </w:pPr>
            <w:r w:rsidRPr="00F13AC7">
              <w:rPr>
                <w:rFonts w:ascii="Times New Roman" w:eastAsia="Times New Roman" w:hAnsi="Times New Roman" w:cs="Times New Roman"/>
                <w:i/>
                <w:sz w:val="24"/>
                <w:szCs w:val="28"/>
              </w:rPr>
              <w:t>Организация сетевого взаимодействия осуществляется по следующей схеме:</w:t>
            </w:r>
          </w:p>
          <w:p w:rsidR="00A14193" w:rsidRPr="00F13AC7"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13AC7">
              <w:rPr>
                <w:rFonts w:ascii="Times New Roman" w:eastAsia="Times New Roman" w:hAnsi="Times New Roman" w:cs="Times New Roman"/>
                <w:sz w:val="24"/>
                <w:szCs w:val="28"/>
              </w:rPr>
              <w:t xml:space="preserve">1. Сбор и анализ информации о пожеланиях обучающихся, их родителей и возможностях образовательных организаций в осуществлении образования обучающихся с ОВЗ </w:t>
            </w:r>
            <w:r w:rsidRPr="00F13AC7">
              <w:rPr>
                <w:rFonts w:ascii="Times New Roman" w:eastAsia="Times New Roman" w:hAnsi="Times New Roman" w:cs="Times New Roman"/>
                <w:spacing w:val="2"/>
                <w:sz w:val="24"/>
                <w:szCs w:val="28"/>
              </w:rPr>
              <w:t>и инвалидов.</w:t>
            </w:r>
          </w:p>
          <w:p w:rsidR="00A14193" w:rsidRPr="00F13AC7"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13AC7">
              <w:rPr>
                <w:rFonts w:ascii="Times New Roman" w:eastAsia="Times New Roman" w:hAnsi="Times New Roman" w:cs="Times New Roman"/>
                <w:sz w:val="24"/>
                <w:szCs w:val="28"/>
              </w:rPr>
              <w:t>2. Составление сетевого учебного плана, индивидуальных учебных планов.</w:t>
            </w:r>
          </w:p>
          <w:p w:rsidR="00A14193" w:rsidRPr="00F13AC7"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13AC7">
              <w:rPr>
                <w:rFonts w:ascii="Times New Roman" w:eastAsia="Times New Roman" w:hAnsi="Times New Roman" w:cs="Times New Roman"/>
                <w:sz w:val="24"/>
                <w:szCs w:val="28"/>
              </w:rPr>
              <w:t>3. Заключение договоров между участниками сетевого взаимодействия; создание органа, управляющего взаимодействием между участниками сети (например, координационного совета).</w:t>
            </w:r>
          </w:p>
          <w:p w:rsidR="00A14193" w:rsidRPr="00F13AC7"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13AC7">
              <w:rPr>
                <w:rFonts w:ascii="Times New Roman" w:eastAsia="Times New Roman" w:hAnsi="Times New Roman" w:cs="Times New Roman"/>
                <w:sz w:val="24"/>
                <w:szCs w:val="28"/>
              </w:rPr>
              <w:t>4. Разработка и согласование финансовых механизмов, определяющих соответствующую деятельность участников сетевого взаимодействия, согласование их с учредителем.</w:t>
            </w:r>
          </w:p>
          <w:p w:rsidR="00A14193" w:rsidRPr="00F13AC7"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13AC7">
              <w:rPr>
                <w:rFonts w:ascii="Times New Roman" w:eastAsia="Times New Roman" w:hAnsi="Times New Roman" w:cs="Times New Roman"/>
                <w:sz w:val="24"/>
                <w:szCs w:val="28"/>
              </w:rPr>
              <w:t>5. Осуществление образовательной деятельности с использованием привлечённых сетевых ресурсов.</w:t>
            </w:r>
          </w:p>
          <w:p w:rsidR="00A14193" w:rsidRPr="00F13AC7"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13AC7">
              <w:rPr>
                <w:rFonts w:ascii="Times New Roman" w:eastAsia="Times New Roman" w:hAnsi="Times New Roman" w:cs="Times New Roman"/>
                <w:sz w:val="24"/>
                <w:szCs w:val="28"/>
              </w:rPr>
              <w:t>Основные формы взаимодействия:</w:t>
            </w:r>
          </w:p>
          <w:p w:rsidR="00A14193" w:rsidRPr="00F13AC7"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13AC7">
              <w:rPr>
                <w:rFonts w:ascii="Times New Roman" w:eastAsia="Times New Roman" w:hAnsi="Times New Roman" w:cs="Times New Roman"/>
                <w:sz w:val="24"/>
                <w:szCs w:val="28"/>
              </w:rPr>
              <w:t>- взаимодействие в осуществлении процесса обучения;</w:t>
            </w:r>
          </w:p>
          <w:p w:rsidR="00A14193" w:rsidRPr="00F13AC7"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13AC7">
              <w:rPr>
                <w:rFonts w:ascii="Times New Roman" w:eastAsia="Times New Roman" w:hAnsi="Times New Roman" w:cs="Times New Roman"/>
                <w:sz w:val="24"/>
                <w:szCs w:val="28"/>
              </w:rPr>
              <w:t>- взаимодействие в использовании материально-технических и информационных ресурсов;</w:t>
            </w:r>
          </w:p>
          <w:p w:rsidR="00A14193" w:rsidRPr="00F13AC7"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13AC7">
              <w:rPr>
                <w:rFonts w:ascii="Times New Roman" w:eastAsia="Times New Roman" w:hAnsi="Times New Roman" w:cs="Times New Roman"/>
                <w:sz w:val="24"/>
                <w:szCs w:val="28"/>
              </w:rPr>
              <w:t>- взаимодействие в использовании кадровых и методических ресурсов.</w:t>
            </w:r>
          </w:p>
          <w:p w:rsidR="00A14193" w:rsidRPr="004B6A53"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14193" w:rsidRPr="00F13AC7" w:rsidRDefault="00A14193" w:rsidP="00A14193">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8"/>
              </w:rPr>
            </w:pPr>
            <w:r w:rsidRPr="00F13AC7">
              <w:rPr>
                <w:rFonts w:ascii="Times New Roman" w:eastAsia="Times New Roman" w:hAnsi="Times New Roman" w:cs="Times New Roman"/>
                <w:i/>
                <w:sz w:val="24"/>
                <w:szCs w:val="28"/>
              </w:rPr>
              <w:t>Социальное партнёрство предусматривает:</w:t>
            </w:r>
          </w:p>
          <w:p w:rsidR="00A14193" w:rsidRPr="00F13AC7" w:rsidRDefault="00A14193" w:rsidP="00A14193">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8"/>
              </w:rPr>
            </w:pPr>
            <w:r w:rsidRPr="00F13AC7">
              <w:rPr>
                <w:rFonts w:ascii="Times New Roman" w:eastAsia="Times New Roman" w:hAnsi="Times New Roman" w:cs="Times New Roman"/>
                <w:sz w:val="24"/>
                <w:szCs w:val="28"/>
              </w:rPr>
              <w:t>- сотрудничество с организациями образования и другими ведомствами по вопросам преемственности обучения, разви</w:t>
            </w:r>
            <w:r w:rsidRPr="00F13AC7">
              <w:rPr>
                <w:rFonts w:ascii="Times New Roman" w:eastAsia="Times New Roman" w:hAnsi="Times New Roman" w:cs="Times New Roman"/>
                <w:spacing w:val="2"/>
                <w:sz w:val="24"/>
                <w:szCs w:val="28"/>
              </w:rPr>
              <w:t xml:space="preserve">тия и адаптации, социализации, здоровьесбережения обучающихся </w:t>
            </w:r>
            <w:r w:rsidRPr="00F13AC7">
              <w:rPr>
                <w:rFonts w:ascii="Times New Roman" w:eastAsia="Times New Roman" w:hAnsi="Times New Roman" w:cs="Times New Roman"/>
                <w:sz w:val="24"/>
                <w:szCs w:val="28"/>
              </w:rPr>
              <w:t>с ОВЗ центр « Доверие» села Кагальник.</w:t>
            </w:r>
          </w:p>
          <w:p w:rsidR="00A14193" w:rsidRPr="00F13AC7" w:rsidRDefault="00A14193" w:rsidP="00A14193">
            <w:pPr>
              <w:autoSpaceDE w:val="0"/>
              <w:autoSpaceDN w:val="0"/>
              <w:adjustRightInd w:val="0"/>
              <w:spacing w:after="0" w:line="240" w:lineRule="auto"/>
              <w:ind w:firstLine="709"/>
              <w:jc w:val="both"/>
              <w:textAlignment w:val="center"/>
              <w:rPr>
                <w:rFonts w:ascii="Times New Roman" w:eastAsia="Times New Roman" w:hAnsi="Times New Roman" w:cs="Times New Roman"/>
                <w:i/>
                <w:color w:val="FF0000"/>
                <w:szCs w:val="24"/>
              </w:rPr>
            </w:pPr>
            <w:r w:rsidRPr="00F13AC7">
              <w:rPr>
                <w:rFonts w:ascii="Times New Roman" w:eastAsia="Times New Roman" w:hAnsi="Times New Roman" w:cs="Times New Roman"/>
                <w:sz w:val="24"/>
                <w:szCs w:val="28"/>
              </w:rPr>
              <w:t>- сотрудничество с родительской общественностью</w:t>
            </w:r>
          </w:p>
          <w:p w:rsidR="00A14193" w:rsidRPr="00F13AC7"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13AC7">
              <w:rPr>
                <w:rFonts w:ascii="Times New Roman" w:eastAsia="Times New Roman" w:hAnsi="Times New Roman" w:cs="Times New Roman"/>
                <w:sz w:val="24"/>
                <w:szCs w:val="28"/>
              </w:rPr>
              <w:t xml:space="preserve">Формами социального партнерства являются: осуществление долгосрочных и краткосрочных проектов, акций, инициатив с привлечением двух или нескольких участников; реализация программ муниципального, районного уровня. </w:t>
            </w:r>
          </w:p>
          <w:p w:rsidR="00A14193" w:rsidRPr="00F13AC7" w:rsidRDefault="00A14193" w:rsidP="00A14193">
            <w:pPr>
              <w:spacing w:after="0" w:line="240" w:lineRule="auto"/>
              <w:ind w:firstLine="709"/>
              <w:contextualSpacing/>
              <w:jc w:val="both"/>
              <w:rPr>
                <w:rFonts w:ascii="Times New Roman" w:eastAsia="Times New Roman" w:hAnsi="Times New Roman" w:cs="Times New Roman"/>
                <w:bCs/>
                <w:sz w:val="24"/>
                <w:szCs w:val="28"/>
              </w:rPr>
            </w:pPr>
          </w:p>
          <w:p w:rsidR="00A14193" w:rsidRPr="00A322A8" w:rsidRDefault="00A14193" w:rsidP="00A1419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14193" w:rsidRPr="0027085D" w:rsidRDefault="00A14193" w:rsidP="00A14193">
            <w:pPr>
              <w:spacing w:after="0" w:line="240" w:lineRule="auto"/>
              <w:ind w:firstLine="284"/>
              <w:jc w:val="both"/>
              <w:rPr>
                <w:rFonts w:ascii="Times New Roman" w:hAnsi="Times New Roman" w:cs="Times New Roman"/>
                <w:sz w:val="24"/>
                <w:szCs w:val="24"/>
              </w:rPr>
            </w:pPr>
          </w:p>
          <w:p w:rsidR="00A14193" w:rsidRPr="0027085D" w:rsidRDefault="00A14193" w:rsidP="00A14193">
            <w:pPr>
              <w:spacing w:after="0" w:line="240" w:lineRule="auto"/>
              <w:ind w:firstLine="284"/>
              <w:jc w:val="center"/>
              <w:rPr>
                <w:rFonts w:ascii="Times New Roman" w:hAnsi="Times New Roman" w:cs="Times New Roman"/>
                <w:b/>
                <w:sz w:val="24"/>
                <w:szCs w:val="24"/>
              </w:rPr>
            </w:pPr>
            <w:r w:rsidRPr="0027085D">
              <w:rPr>
                <w:rFonts w:ascii="Times New Roman" w:hAnsi="Times New Roman" w:cs="Times New Roman"/>
                <w:b/>
                <w:sz w:val="24"/>
                <w:szCs w:val="24"/>
              </w:rPr>
              <w:t>Требования к условиям реализации программы</w:t>
            </w:r>
          </w:p>
          <w:p w:rsidR="00A14193" w:rsidRPr="0027085D" w:rsidRDefault="00A14193" w:rsidP="00A14193">
            <w:pPr>
              <w:spacing w:after="0" w:line="240" w:lineRule="auto"/>
              <w:ind w:firstLine="284"/>
              <w:jc w:val="both"/>
              <w:rPr>
                <w:rFonts w:ascii="Times New Roman" w:hAnsi="Times New Roman" w:cs="Times New Roman"/>
                <w:b/>
                <w:i/>
                <w:sz w:val="24"/>
                <w:szCs w:val="24"/>
              </w:rPr>
            </w:pPr>
            <w:r w:rsidRPr="0027085D">
              <w:rPr>
                <w:rFonts w:ascii="Times New Roman" w:hAnsi="Times New Roman" w:cs="Times New Roman"/>
                <w:b/>
                <w:i/>
                <w:sz w:val="24"/>
                <w:szCs w:val="24"/>
              </w:rPr>
              <w:t>Организационные условия</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учащихся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w:t>
            </w:r>
            <w:r>
              <w:rPr>
                <w:rFonts w:ascii="Times New Roman" w:hAnsi="Times New Roman" w:cs="Times New Roman"/>
                <w:sz w:val="24"/>
                <w:szCs w:val="24"/>
              </w:rPr>
              <w:t>ы</w:t>
            </w:r>
            <w:r w:rsidRPr="0027085D">
              <w:rPr>
                <w:rFonts w:ascii="Times New Roman" w:hAnsi="Times New Roman" w:cs="Times New Roman"/>
                <w:sz w:val="24"/>
                <w:szCs w:val="24"/>
              </w:rPr>
              <w:t xml:space="preserve"> </w:t>
            </w:r>
            <w:r w:rsidRPr="0027085D">
              <w:rPr>
                <w:rFonts w:ascii="Times New Roman" w:hAnsi="Times New Roman" w:cs="Times New Roman"/>
                <w:sz w:val="24"/>
                <w:szCs w:val="24"/>
              </w:rPr>
              <w:lastRenderedPageBreak/>
              <w:t>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A14193" w:rsidRPr="0027085D" w:rsidRDefault="00A14193" w:rsidP="00A14193">
            <w:pPr>
              <w:pStyle w:val="a3"/>
              <w:spacing w:after="0" w:line="240" w:lineRule="auto"/>
              <w:ind w:left="0" w:firstLine="284"/>
              <w:contextualSpacing w:val="0"/>
              <w:jc w:val="both"/>
              <w:rPr>
                <w:rFonts w:ascii="Times New Roman" w:hAnsi="Times New Roman"/>
                <w:b/>
                <w:i/>
                <w:sz w:val="24"/>
                <w:szCs w:val="24"/>
              </w:rPr>
            </w:pPr>
            <w:r w:rsidRPr="0027085D">
              <w:rPr>
                <w:rFonts w:ascii="Times New Roman" w:hAnsi="Times New Roman"/>
                <w:b/>
                <w:i/>
                <w:sz w:val="24"/>
                <w:szCs w:val="24"/>
              </w:rPr>
              <w:t>Психолого-педагогическое обеспечение включает:</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дифференцированные условия (оптимальный режим учебных нагрузок);</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специализированные условия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учащегося, осуществляемое на индивидуальных и групповых коррекционных занятиях);</w:t>
            </w:r>
          </w:p>
          <w:p w:rsidR="00A14193" w:rsidRPr="0027085D" w:rsidRDefault="00A14193" w:rsidP="00A14193">
            <w:pPr>
              <w:pStyle w:val="a3"/>
              <w:spacing w:after="0" w:line="240" w:lineRule="auto"/>
              <w:ind w:left="0" w:firstLine="284"/>
              <w:contextualSpacing w:val="0"/>
              <w:jc w:val="both"/>
              <w:rPr>
                <w:rFonts w:ascii="Times New Roman" w:hAnsi="Times New Roman"/>
                <w:sz w:val="24"/>
                <w:szCs w:val="24"/>
              </w:rPr>
            </w:pPr>
            <w:r w:rsidRPr="0027085D">
              <w:rPr>
                <w:rFonts w:ascii="Times New Roman" w:hAnsi="Times New Roman"/>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A14193" w:rsidRPr="00F13AC7" w:rsidRDefault="00A14193" w:rsidP="00A14193">
            <w:pPr>
              <w:pStyle w:val="af6"/>
              <w:widowControl w:val="0"/>
              <w:suppressAutoHyphens/>
              <w:ind w:firstLine="284"/>
              <w:rPr>
                <w:sz w:val="24"/>
              </w:rPr>
            </w:pPr>
            <w:r w:rsidRPr="00F13AC7">
              <w:rPr>
                <w:sz w:val="24"/>
              </w:rPr>
              <w:t>— участие всех детей с ограниченными возможностями здоровья, независимо от степени выраженности нарушений их развития, в общешкольных воспитательных, культурно-развлекательных, спортивно-оздоровительных и иных досуговых мероприятиях;</w:t>
            </w:r>
          </w:p>
          <w:p w:rsidR="00A14193" w:rsidRPr="00F13AC7" w:rsidRDefault="00A14193" w:rsidP="00A14193">
            <w:pPr>
              <w:pStyle w:val="af6"/>
              <w:widowControl w:val="0"/>
              <w:suppressAutoHyphens/>
              <w:ind w:firstLine="284"/>
              <w:rPr>
                <w:sz w:val="24"/>
              </w:rPr>
            </w:pPr>
            <w:r w:rsidRPr="00F13AC7">
              <w:rPr>
                <w:sz w:val="24"/>
              </w:rPr>
              <w:t>— развитие системы обучения и воспитания детей, имеющих сложные нарушения психического и (или) физического развития.</w:t>
            </w:r>
          </w:p>
          <w:p w:rsidR="00A14193" w:rsidRPr="0027085D" w:rsidRDefault="00A14193" w:rsidP="00A14193">
            <w:pPr>
              <w:pStyle w:val="af6"/>
              <w:ind w:firstLine="284"/>
              <w:rPr>
                <w:b/>
                <w:i/>
              </w:rPr>
            </w:pPr>
            <w:r w:rsidRPr="0027085D">
              <w:rPr>
                <w:b/>
                <w:i/>
              </w:rPr>
              <w:t>Программно-методическое обеспечение</w:t>
            </w:r>
          </w:p>
          <w:p w:rsidR="00A14193" w:rsidRPr="0027085D" w:rsidRDefault="00A14193" w:rsidP="00A14193">
            <w:pPr>
              <w:pStyle w:val="BodyText21"/>
              <w:ind w:firstLine="284"/>
            </w:pPr>
            <w:r w:rsidRPr="0027085D">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A14193" w:rsidRPr="0027085D" w:rsidRDefault="00A14193" w:rsidP="00A14193">
            <w:pPr>
              <w:pStyle w:val="af6"/>
              <w:ind w:firstLine="284"/>
              <w:rPr>
                <w:b/>
                <w:i/>
              </w:rPr>
            </w:pPr>
            <w:r w:rsidRPr="0027085D">
              <w:rPr>
                <w:b/>
                <w:i/>
              </w:rPr>
              <w:t>Кадровое обеспечение</w:t>
            </w:r>
          </w:p>
          <w:p w:rsidR="00A14193" w:rsidRPr="0027085D" w:rsidRDefault="00A14193" w:rsidP="00A14193">
            <w:pPr>
              <w:spacing w:after="0" w:line="240" w:lineRule="auto"/>
              <w:ind w:firstLine="284"/>
              <w:jc w:val="both"/>
              <w:rPr>
                <w:rFonts w:ascii="Times New Roman" w:hAnsi="Times New Roman" w:cs="Times New Roman"/>
                <w:sz w:val="24"/>
                <w:szCs w:val="24"/>
              </w:rPr>
            </w:pPr>
            <w:r w:rsidRPr="0027085D">
              <w:rPr>
                <w:rFonts w:ascii="Times New Roman" w:hAnsi="Times New Roman" w:cs="Times New Roman"/>
                <w:sz w:val="24"/>
                <w:szCs w:val="24"/>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A14193" w:rsidRPr="00F13AC7" w:rsidRDefault="00A14193" w:rsidP="00A14193">
            <w:pPr>
              <w:pStyle w:val="af6"/>
              <w:tabs>
                <w:tab w:val="left" w:pos="707"/>
              </w:tabs>
              <w:ind w:firstLine="284"/>
              <w:rPr>
                <w:i/>
                <w:sz w:val="24"/>
              </w:rPr>
            </w:pPr>
            <w:r w:rsidRPr="00F13AC7">
              <w:rPr>
                <w:sz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школа обеспечивает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согласно перспективному плану повышения квалификации. </w:t>
            </w:r>
          </w:p>
          <w:p w:rsidR="00A14193" w:rsidRPr="00F13AC7" w:rsidRDefault="00A14193" w:rsidP="00A14193">
            <w:pPr>
              <w:pStyle w:val="af6"/>
              <w:tabs>
                <w:tab w:val="left" w:pos="707"/>
              </w:tabs>
              <w:ind w:firstLine="284"/>
              <w:rPr>
                <w:b/>
                <w:i/>
                <w:sz w:val="24"/>
              </w:rPr>
            </w:pPr>
            <w:r w:rsidRPr="00F13AC7">
              <w:rPr>
                <w:b/>
                <w:i/>
                <w:sz w:val="24"/>
              </w:rPr>
              <w:t>Материально-техническое обеспечение</w:t>
            </w:r>
          </w:p>
          <w:p w:rsidR="00A14193" w:rsidRPr="00F13AC7" w:rsidRDefault="00A14193" w:rsidP="00A14193">
            <w:pPr>
              <w:pStyle w:val="af6"/>
              <w:tabs>
                <w:tab w:val="left" w:pos="707"/>
              </w:tabs>
              <w:ind w:firstLine="284"/>
              <w:rPr>
                <w:sz w:val="24"/>
              </w:rPr>
            </w:pPr>
            <w:r w:rsidRPr="00F13AC7">
              <w:rPr>
                <w:sz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и обучения  детей с ОВЗ.</w:t>
            </w:r>
          </w:p>
          <w:p w:rsidR="00A14193" w:rsidRPr="00F13AC7" w:rsidRDefault="00A14193" w:rsidP="00A14193">
            <w:pPr>
              <w:pStyle w:val="af6"/>
              <w:tabs>
                <w:tab w:val="left" w:pos="707"/>
              </w:tabs>
              <w:ind w:firstLine="284"/>
              <w:rPr>
                <w:b/>
                <w:i/>
                <w:sz w:val="24"/>
              </w:rPr>
            </w:pPr>
            <w:r w:rsidRPr="00F13AC7">
              <w:rPr>
                <w:b/>
                <w:i/>
                <w:sz w:val="24"/>
              </w:rPr>
              <w:lastRenderedPageBreak/>
              <w:t>Информационное обеспечение</w:t>
            </w:r>
          </w:p>
          <w:p w:rsidR="00A14193" w:rsidRPr="00F13AC7" w:rsidRDefault="00A14193" w:rsidP="00A14193">
            <w:pPr>
              <w:pStyle w:val="af6"/>
              <w:tabs>
                <w:tab w:val="left" w:pos="707"/>
              </w:tabs>
              <w:ind w:firstLine="284"/>
              <w:rPr>
                <w:i/>
                <w:sz w:val="24"/>
              </w:rPr>
            </w:pPr>
            <w:r w:rsidRPr="00F13AC7">
              <w:rPr>
                <w:sz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A14193" w:rsidRPr="00F13AC7" w:rsidRDefault="00A14193" w:rsidP="00A14193">
            <w:pPr>
              <w:pStyle w:val="af6"/>
              <w:tabs>
                <w:tab w:val="left" w:pos="707"/>
              </w:tabs>
              <w:ind w:firstLine="284"/>
              <w:rPr>
                <w:sz w:val="24"/>
              </w:rPr>
            </w:pPr>
            <w:r w:rsidRPr="00F13AC7">
              <w:rPr>
                <w:sz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w:t>
            </w:r>
          </w:p>
          <w:p w:rsidR="00A14193" w:rsidRPr="00F13AC7" w:rsidRDefault="00A14193" w:rsidP="00A14193">
            <w:pPr>
              <w:pStyle w:val="af6"/>
              <w:ind w:firstLine="284"/>
              <w:rPr>
                <w:sz w:val="24"/>
              </w:rPr>
            </w:pPr>
            <w:r w:rsidRPr="00F13AC7">
              <w:rPr>
                <w:sz w:val="24"/>
              </w:rPr>
              <w:t>Результатом реализации указанных требований должно быть создание комфортной развивающей образовательной среды:</w:t>
            </w:r>
          </w:p>
          <w:p w:rsidR="00A14193" w:rsidRPr="00F13AC7" w:rsidRDefault="00A14193" w:rsidP="00A14193">
            <w:pPr>
              <w:pStyle w:val="af6"/>
              <w:ind w:firstLine="284"/>
              <w:rPr>
                <w:sz w:val="24"/>
              </w:rPr>
            </w:pPr>
            <w:r w:rsidRPr="00F13AC7">
              <w:rPr>
                <w:sz w:val="24"/>
              </w:rPr>
              <w:t>— преемственной по отношению к начальному общему образованию и учитывающей особенности организации основного общего образования;</w:t>
            </w:r>
          </w:p>
          <w:p w:rsidR="00A14193" w:rsidRPr="00F13AC7" w:rsidRDefault="00A14193" w:rsidP="00A14193">
            <w:pPr>
              <w:pStyle w:val="af6"/>
              <w:ind w:firstLine="284"/>
              <w:rPr>
                <w:sz w:val="24"/>
              </w:rPr>
            </w:pPr>
            <w:r w:rsidRPr="00F13AC7">
              <w:rPr>
                <w:sz w:val="24"/>
              </w:rPr>
              <w:t>— обеспечивающей воспитание, обучение, социальную адаптацию и интеграцию детей с ограниченными возможностями здоровья;</w:t>
            </w:r>
          </w:p>
          <w:p w:rsidR="00A14193" w:rsidRPr="00F13AC7" w:rsidRDefault="00A14193" w:rsidP="00A14193">
            <w:pPr>
              <w:pStyle w:val="af6"/>
              <w:ind w:firstLine="284"/>
              <w:rPr>
                <w:sz w:val="24"/>
              </w:rPr>
            </w:pPr>
            <w:r w:rsidRPr="00F13AC7">
              <w:rPr>
                <w:sz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A14193" w:rsidRPr="00F13AC7" w:rsidRDefault="00A14193" w:rsidP="00A14193">
            <w:pPr>
              <w:pStyle w:val="af6"/>
              <w:ind w:firstLine="284"/>
              <w:rPr>
                <w:sz w:val="24"/>
              </w:rPr>
            </w:pPr>
            <w:r w:rsidRPr="00F13AC7">
              <w:rPr>
                <w:sz w:val="24"/>
              </w:rPr>
              <w:t>— способствующей достижению результатов освоения основной образовательной программы основного общего образования учащимися с ограниченными возможностями здоровья.</w:t>
            </w:r>
          </w:p>
          <w:p w:rsidR="00A14193" w:rsidRPr="00F13AC7" w:rsidRDefault="00A14193" w:rsidP="00A14193">
            <w:pPr>
              <w:spacing w:after="0" w:line="240" w:lineRule="auto"/>
              <w:ind w:firstLine="284"/>
              <w:jc w:val="center"/>
              <w:rPr>
                <w:rFonts w:ascii="Times New Roman" w:eastAsia="Calibri" w:hAnsi="Times New Roman" w:cs="Times New Roman"/>
                <w:b/>
                <w:szCs w:val="24"/>
              </w:rPr>
            </w:pPr>
          </w:p>
          <w:p w:rsidR="00A14193" w:rsidRDefault="00A14193" w:rsidP="00A14193">
            <w:pPr>
              <w:spacing w:after="0" w:line="240" w:lineRule="auto"/>
              <w:ind w:firstLine="284"/>
              <w:rPr>
                <w:rFonts w:ascii="Times New Roman" w:eastAsia="Calibri" w:hAnsi="Times New Roman" w:cs="Times New Roman"/>
                <w:b/>
                <w:sz w:val="24"/>
                <w:szCs w:val="24"/>
              </w:rPr>
            </w:pPr>
            <w:r>
              <w:rPr>
                <w:rFonts w:ascii="Times New Roman" w:eastAsia="Calibri" w:hAnsi="Times New Roman" w:cs="Times New Roman"/>
                <w:b/>
                <w:sz w:val="24"/>
                <w:szCs w:val="24"/>
              </w:rPr>
              <w:t>1.3.2.1.</w:t>
            </w:r>
            <w:r w:rsidRPr="0027085D">
              <w:rPr>
                <w:rFonts w:ascii="Times New Roman" w:eastAsia="Calibri" w:hAnsi="Times New Roman" w:cs="Times New Roman"/>
                <w:b/>
                <w:sz w:val="24"/>
                <w:szCs w:val="24"/>
              </w:rPr>
              <w:t>Учебный план</w:t>
            </w:r>
            <w:r>
              <w:rPr>
                <w:rFonts w:ascii="Times New Roman" w:eastAsia="Calibri" w:hAnsi="Times New Roman" w:cs="Times New Roman"/>
                <w:b/>
                <w:sz w:val="24"/>
                <w:szCs w:val="24"/>
              </w:rPr>
              <w:t xml:space="preserve"> основного общего образования </w:t>
            </w:r>
          </w:p>
          <w:p w:rsidR="00A14193" w:rsidRDefault="00A14193" w:rsidP="00A14193">
            <w:pPr>
              <w:spacing w:after="0" w:line="240" w:lineRule="auto"/>
              <w:ind w:firstLine="284"/>
              <w:rPr>
                <w:rFonts w:ascii="Times New Roman" w:eastAsia="Calibri" w:hAnsi="Times New Roman" w:cs="Times New Roman"/>
                <w:sz w:val="24"/>
                <w:szCs w:val="24"/>
              </w:rPr>
            </w:pPr>
            <w:r w:rsidRPr="00A434A2">
              <w:rPr>
                <w:rFonts w:ascii="Times New Roman" w:eastAsia="Calibri" w:hAnsi="Times New Roman" w:cs="Times New Roman"/>
                <w:sz w:val="24"/>
                <w:szCs w:val="24"/>
              </w:rPr>
              <w:t>в рамках ФГОС ООО на 201</w:t>
            </w:r>
            <w:r>
              <w:rPr>
                <w:rFonts w:ascii="Times New Roman" w:eastAsia="Calibri" w:hAnsi="Times New Roman" w:cs="Times New Roman"/>
                <w:sz w:val="24"/>
                <w:szCs w:val="24"/>
              </w:rPr>
              <w:t>8</w:t>
            </w:r>
            <w:r w:rsidRPr="00A434A2">
              <w:rPr>
                <w:rFonts w:ascii="Times New Roman" w:eastAsia="Calibri" w:hAnsi="Times New Roman" w:cs="Times New Roman"/>
                <w:sz w:val="24"/>
                <w:szCs w:val="24"/>
              </w:rPr>
              <w:t xml:space="preserve"> -201</w:t>
            </w:r>
            <w:r>
              <w:rPr>
                <w:rFonts w:ascii="Times New Roman" w:eastAsia="Calibri" w:hAnsi="Times New Roman" w:cs="Times New Roman"/>
                <w:sz w:val="24"/>
                <w:szCs w:val="24"/>
              </w:rPr>
              <w:t>9</w:t>
            </w:r>
            <w:r w:rsidRPr="00A434A2">
              <w:rPr>
                <w:rFonts w:ascii="Times New Roman" w:eastAsia="Calibri" w:hAnsi="Times New Roman" w:cs="Times New Roman"/>
                <w:sz w:val="24"/>
                <w:szCs w:val="24"/>
              </w:rPr>
              <w:t>учебный год</w:t>
            </w:r>
          </w:p>
          <w:p w:rsidR="00A14193" w:rsidRPr="00810F73" w:rsidRDefault="00A14193" w:rsidP="00A14193">
            <w:pPr>
              <w:spacing w:after="0" w:line="240" w:lineRule="auto"/>
              <w:ind w:firstLine="540"/>
              <w:jc w:val="both"/>
              <w:rPr>
                <w:rFonts w:ascii="Times New Roman" w:eastAsia="Times New Roman" w:hAnsi="Times New Roman"/>
                <w:sz w:val="24"/>
                <w:szCs w:val="24"/>
              </w:rPr>
            </w:pPr>
            <w:r w:rsidRPr="00810F73">
              <w:rPr>
                <w:rFonts w:ascii="Times New Roman" w:eastAsia="Times New Roman" w:hAnsi="Times New Roman"/>
                <w:sz w:val="24"/>
                <w:szCs w:val="24"/>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A14193" w:rsidRPr="00810F73" w:rsidRDefault="00A14193" w:rsidP="00A14193">
            <w:pPr>
              <w:spacing w:after="0" w:line="240" w:lineRule="auto"/>
              <w:ind w:firstLine="540"/>
              <w:jc w:val="both"/>
              <w:rPr>
                <w:rFonts w:ascii="Times New Roman" w:eastAsia="Times New Roman" w:hAnsi="Times New Roman"/>
                <w:sz w:val="24"/>
                <w:szCs w:val="28"/>
              </w:rPr>
            </w:pPr>
            <w:r w:rsidRPr="00810F73">
              <w:rPr>
                <w:rFonts w:ascii="Times New Roman" w:eastAsia="Times New Roman" w:hAnsi="Times New Roman"/>
                <w:sz w:val="24"/>
                <w:szCs w:val="28"/>
              </w:rPr>
              <w:t>Содержание образования на второй ступени  является относительно завершенным и базовым для продолжения обучения на третьей ступени общего образования или в учреждении среднего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A14193" w:rsidRPr="00810F73" w:rsidRDefault="00A14193" w:rsidP="00A14193">
            <w:pPr>
              <w:spacing w:after="0" w:line="240" w:lineRule="auto"/>
              <w:ind w:firstLine="567"/>
              <w:jc w:val="both"/>
              <w:rPr>
                <w:rFonts w:ascii="Times New Roman" w:eastAsia="@Arial Unicode MS" w:hAnsi="Times New Roman"/>
                <w:sz w:val="24"/>
                <w:szCs w:val="28"/>
              </w:rPr>
            </w:pPr>
            <w:r w:rsidRPr="00810F73">
              <w:rPr>
                <w:rFonts w:ascii="Times New Roman" w:eastAsia="@Arial Unicode MS" w:hAnsi="Times New Roman"/>
                <w:sz w:val="24"/>
                <w:szCs w:val="28"/>
              </w:rPr>
              <w:t xml:space="preserve">Особого внимания </w:t>
            </w:r>
            <w:r w:rsidRPr="00810F73">
              <w:rPr>
                <w:rFonts w:ascii="Times New Roman" w:eastAsia="Times New Roman" w:hAnsi="Times New Roman"/>
                <w:sz w:val="24"/>
                <w:szCs w:val="28"/>
              </w:rPr>
              <w:t xml:space="preserve">на ступени основного общего образования </w:t>
            </w:r>
            <w:r w:rsidRPr="00810F73">
              <w:rPr>
                <w:rFonts w:ascii="Times New Roman" w:eastAsia="@Arial Unicode MS" w:hAnsi="Times New Roman"/>
                <w:sz w:val="24"/>
                <w:szCs w:val="28"/>
              </w:rPr>
              <w:t>требуют обучающиеся 5-6 классов, особенности их развития связаны со следующими изменениями:</w:t>
            </w:r>
          </w:p>
          <w:p w:rsidR="00A14193" w:rsidRPr="00810F73" w:rsidRDefault="00A14193" w:rsidP="00A14193">
            <w:pPr>
              <w:spacing w:after="0" w:line="240" w:lineRule="auto"/>
              <w:ind w:firstLine="709"/>
              <w:jc w:val="both"/>
              <w:rPr>
                <w:rFonts w:ascii="Times New Roman" w:eastAsia="Times New Roman" w:hAnsi="Times New Roman"/>
                <w:sz w:val="24"/>
                <w:szCs w:val="28"/>
              </w:rPr>
            </w:pPr>
            <w:r w:rsidRPr="00810F73">
              <w:rPr>
                <w:rFonts w:ascii="Times New Roman" w:eastAsia="Times New Roman" w:hAnsi="Times New Roman"/>
                <w:sz w:val="24"/>
                <w:szCs w:val="28"/>
              </w:rPr>
              <w:t>- с переходом от учебных действий, характерных для начальной школы, к новой внутренней позиции обучающегося</w:t>
            </w:r>
            <w:r w:rsidRPr="00810F73">
              <w:rPr>
                <w:rFonts w:ascii="Times New Roman" w:eastAsia="Times New Roman" w:hAnsi="Times New Roman"/>
                <w:i/>
                <w:sz w:val="24"/>
                <w:szCs w:val="28"/>
              </w:rPr>
              <w:t xml:space="preserve"> -</w:t>
            </w:r>
            <w:r w:rsidRPr="00810F73">
              <w:rPr>
                <w:rFonts w:ascii="Times New Roman" w:eastAsia="Times New Roman" w:hAnsi="Times New Roman"/>
                <w:sz w:val="24"/>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14193" w:rsidRPr="00810F73" w:rsidRDefault="00A14193" w:rsidP="00A14193">
            <w:pPr>
              <w:spacing w:after="0" w:line="240" w:lineRule="auto"/>
              <w:ind w:firstLine="709"/>
              <w:jc w:val="both"/>
              <w:rPr>
                <w:rFonts w:ascii="Times New Roman" w:eastAsia="Times New Roman" w:hAnsi="Times New Roman"/>
                <w:sz w:val="24"/>
                <w:szCs w:val="28"/>
              </w:rPr>
            </w:pPr>
            <w:r w:rsidRPr="00810F73">
              <w:rPr>
                <w:rFonts w:ascii="Times New Roman" w:eastAsia="Times New Roman" w:hAnsi="Times New Roman"/>
                <w:sz w:val="24"/>
                <w:szCs w:val="28"/>
              </w:rPr>
              <w:t>- с осуществлением на данном возрастном уровне качественного преобразования учебных действий, таких какмоделирование, контроль и оценка, проектирование собственной учебной деятельности;</w:t>
            </w:r>
          </w:p>
          <w:p w:rsidR="00A14193" w:rsidRPr="00810F73" w:rsidRDefault="00A14193" w:rsidP="00A14193">
            <w:pPr>
              <w:spacing w:after="0" w:line="240" w:lineRule="auto"/>
              <w:ind w:firstLine="709"/>
              <w:jc w:val="both"/>
              <w:rPr>
                <w:rFonts w:ascii="Times New Roman" w:eastAsia="Times New Roman" w:hAnsi="Times New Roman"/>
                <w:sz w:val="24"/>
                <w:szCs w:val="28"/>
              </w:rPr>
            </w:pPr>
            <w:r w:rsidRPr="00810F73">
              <w:rPr>
                <w:rFonts w:ascii="Times New Roman" w:eastAsia="Times New Roman" w:hAnsi="Times New Roman"/>
                <w:sz w:val="24"/>
                <w:szCs w:val="28"/>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14193" w:rsidRPr="00810F73" w:rsidRDefault="00A14193" w:rsidP="00A14193">
            <w:pPr>
              <w:spacing w:after="0" w:line="240" w:lineRule="auto"/>
              <w:ind w:firstLine="709"/>
              <w:jc w:val="both"/>
              <w:rPr>
                <w:rFonts w:ascii="Times New Roman" w:eastAsia="Times New Roman" w:hAnsi="Times New Roman"/>
                <w:sz w:val="24"/>
                <w:szCs w:val="28"/>
              </w:rPr>
            </w:pPr>
            <w:r w:rsidRPr="00810F73">
              <w:rPr>
                <w:rFonts w:ascii="Times New Roman" w:eastAsia="Times New Roman" w:hAnsi="Times New Roman"/>
                <w:sz w:val="24"/>
                <w:szCs w:val="28"/>
              </w:rPr>
              <w:t>- с овладением коммуникативными средствами и способами организации кооперации и сотрудничества.</w:t>
            </w:r>
          </w:p>
          <w:p w:rsidR="00A14193" w:rsidRPr="00810F73" w:rsidRDefault="00A14193" w:rsidP="00A14193">
            <w:pPr>
              <w:tabs>
                <w:tab w:val="left" w:pos="4500"/>
                <w:tab w:val="left" w:pos="9180"/>
                <w:tab w:val="left" w:pos="9360"/>
              </w:tabs>
              <w:spacing w:after="0" w:line="240" w:lineRule="auto"/>
              <w:ind w:firstLine="709"/>
              <w:jc w:val="both"/>
              <w:rPr>
                <w:rFonts w:ascii="Times New Roman" w:eastAsia="Times New Roman" w:hAnsi="Times New Roman"/>
                <w:sz w:val="24"/>
                <w:szCs w:val="28"/>
              </w:rPr>
            </w:pPr>
            <w:r w:rsidRPr="00810F73">
              <w:rPr>
                <w:rFonts w:ascii="Times New Roman" w:eastAsia="Times New Roman" w:hAnsi="Times New Roman"/>
                <w:sz w:val="24"/>
                <w:szCs w:val="28"/>
              </w:rPr>
              <w:t>В 2018-2019 учебном году в 5-8-х классах в МБОУ  Павловская СОШ  реализуются ФГОС ООО, а в 9 классе за основу берем  БУП-2004.</w:t>
            </w:r>
          </w:p>
          <w:p w:rsidR="00A14193" w:rsidRPr="00810F73" w:rsidRDefault="00A14193" w:rsidP="00A14193">
            <w:pPr>
              <w:spacing w:after="0" w:line="240" w:lineRule="auto"/>
              <w:ind w:firstLine="709"/>
              <w:jc w:val="both"/>
              <w:rPr>
                <w:rFonts w:ascii="Times New Roman" w:eastAsia="Times New Roman" w:hAnsi="Times New Roman"/>
                <w:sz w:val="24"/>
                <w:szCs w:val="28"/>
              </w:rPr>
            </w:pPr>
            <w:r w:rsidRPr="00810F73">
              <w:rPr>
                <w:rFonts w:ascii="Times New Roman" w:eastAsia="Times New Roman" w:hAnsi="Times New Roman"/>
                <w:bCs/>
                <w:sz w:val="24"/>
                <w:szCs w:val="28"/>
              </w:rPr>
              <w:t>Учебный предмет «Информатика и ИКТ» изучается в 8 классе (1 час в неделю), в 9 классе (2 часа в неделю). На изучение учебного предмета «Информатика» в</w:t>
            </w:r>
            <w:r w:rsidRPr="00810F73">
              <w:rPr>
                <w:rFonts w:ascii="Times New Roman" w:hAnsi="Times New Roman"/>
                <w:sz w:val="24"/>
                <w:szCs w:val="28"/>
              </w:rPr>
              <w:t xml:space="preserve"> 7 классе  выделяется 1 час в неделю с целью совершенствования </w:t>
            </w:r>
            <w:r w:rsidRPr="00810F73">
              <w:rPr>
                <w:rFonts w:ascii="Times New Roman" w:eastAsia="Times New Roman" w:hAnsi="Times New Roman"/>
                <w:bCs/>
                <w:sz w:val="24"/>
                <w:szCs w:val="28"/>
              </w:rPr>
              <w:t>ИКТ-компетентности школьников для</w:t>
            </w:r>
            <w:r w:rsidRPr="00810F73">
              <w:rPr>
                <w:rFonts w:ascii="Times New Roman" w:eastAsia="Times New Roman" w:hAnsi="Times New Roman"/>
                <w:sz w:val="24"/>
                <w:szCs w:val="28"/>
              </w:rPr>
              <w:t xml:space="preserve"> решения учебных задач. </w:t>
            </w:r>
          </w:p>
          <w:p w:rsidR="00A14193" w:rsidRPr="00810F73" w:rsidRDefault="00A14193" w:rsidP="00A14193">
            <w:pPr>
              <w:spacing w:after="0" w:line="240" w:lineRule="auto"/>
              <w:ind w:firstLine="709"/>
              <w:jc w:val="both"/>
              <w:rPr>
                <w:rFonts w:ascii="Times New Roman" w:eastAsia="Times New Roman" w:hAnsi="Times New Roman"/>
                <w:color w:val="000000"/>
                <w:sz w:val="24"/>
                <w:szCs w:val="28"/>
              </w:rPr>
            </w:pPr>
            <w:r w:rsidRPr="00810F73">
              <w:rPr>
                <w:rFonts w:ascii="Times New Roman" w:eastAsia="Times New Roman" w:hAnsi="Times New Roman"/>
                <w:color w:val="000000"/>
                <w:sz w:val="24"/>
                <w:szCs w:val="28"/>
              </w:rPr>
              <w:lastRenderedPageBreak/>
              <w:t xml:space="preserve"> «Обществознание</w:t>
            </w:r>
            <w:r w:rsidRPr="00810F73">
              <w:rPr>
                <w:rFonts w:ascii="Times New Roman" w:eastAsia="Times New Roman" w:hAnsi="Times New Roman"/>
                <w:sz w:val="24"/>
                <w:szCs w:val="28"/>
              </w:rPr>
              <w:t xml:space="preserve"> (включая экономику и право)» </w:t>
            </w:r>
            <w:r w:rsidRPr="00810F73">
              <w:rPr>
                <w:rFonts w:ascii="Times New Roman" w:eastAsia="Times New Roman" w:hAnsi="Times New Roman"/>
                <w:color w:val="000000"/>
                <w:sz w:val="24"/>
                <w:szCs w:val="28"/>
              </w:rPr>
              <w:t xml:space="preserve">изучается с 7 по 9 класс (по 1 часу в неделю) и включает разделы «Общество», «Человек», «Социальная сфера», «Политика», «Экономика», «Право» по модульному принципу на интегративной основе. </w:t>
            </w:r>
          </w:p>
          <w:p w:rsidR="00A14193" w:rsidRPr="00810F73" w:rsidRDefault="00A14193" w:rsidP="00A14193">
            <w:pPr>
              <w:spacing w:after="0" w:line="240" w:lineRule="auto"/>
              <w:ind w:firstLine="709"/>
              <w:jc w:val="both"/>
              <w:rPr>
                <w:rFonts w:ascii="Times New Roman" w:eastAsia="Times New Roman" w:hAnsi="Times New Roman"/>
                <w:color w:val="000000"/>
                <w:sz w:val="24"/>
                <w:szCs w:val="28"/>
              </w:rPr>
            </w:pPr>
            <w:r w:rsidRPr="00810F73">
              <w:rPr>
                <w:rFonts w:ascii="Times New Roman" w:eastAsia="Times New Roman" w:hAnsi="Times New Roman"/>
                <w:color w:val="000000"/>
                <w:sz w:val="24"/>
                <w:szCs w:val="28"/>
              </w:rPr>
              <w:t>Учебный предмет «Технология» построен по модульному принципу с учетом возможностей образовательного учреждения. Учебный предмет «Технология» изучается в 5,6,7, 8  классах по ФГОС ООО. В 9 классе – по БУП – 2004.</w:t>
            </w:r>
          </w:p>
          <w:p w:rsidR="00A14193" w:rsidRPr="00810F73" w:rsidRDefault="00A14193" w:rsidP="00A14193">
            <w:pPr>
              <w:spacing w:after="0" w:line="240" w:lineRule="auto"/>
              <w:ind w:firstLine="780"/>
              <w:jc w:val="both"/>
              <w:rPr>
                <w:rFonts w:ascii="Times New Roman" w:eastAsia="Times New Roman" w:hAnsi="Times New Roman"/>
                <w:color w:val="000000"/>
                <w:sz w:val="24"/>
                <w:szCs w:val="28"/>
              </w:rPr>
            </w:pPr>
            <w:r w:rsidRPr="00810F73">
              <w:rPr>
                <w:rFonts w:ascii="Times New Roman" w:eastAsia="Times New Roman" w:hAnsi="Times New Roman"/>
                <w:color w:val="000000"/>
                <w:sz w:val="24"/>
                <w:szCs w:val="28"/>
              </w:rPr>
              <w:t xml:space="preserve">Учебный предмет «Основы безопасности жизнедеятельности» изучается в 8 классе в объеме 1 часа в неделю как инвариантная часть учебного плана. Часть традиционного содержания предмета, связанная с правовыми аспектами военной службы, перенесена в учебный предмет «Обществознание». </w:t>
            </w:r>
          </w:p>
          <w:p w:rsidR="00A14193" w:rsidRPr="00810F73" w:rsidRDefault="00A14193" w:rsidP="00A14193">
            <w:pPr>
              <w:spacing w:after="0" w:line="240" w:lineRule="auto"/>
              <w:ind w:firstLine="780"/>
              <w:jc w:val="both"/>
              <w:rPr>
                <w:rFonts w:ascii="Times New Roman" w:eastAsia="Times New Roman" w:hAnsi="Times New Roman"/>
                <w:color w:val="000000"/>
                <w:sz w:val="24"/>
                <w:szCs w:val="28"/>
              </w:rPr>
            </w:pPr>
            <w:r w:rsidRPr="00810F73">
              <w:rPr>
                <w:rFonts w:ascii="Times New Roman" w:eastAsia="Times New Roman" w:hAnsi="Times New Roman"/>
                <w:color w:val="000000"/>
                <w:sz w:val="24"/>
                <w:szCs w:val="28"/>
              </w:rPr>
              <w:t>Предметная область ОДНКНР проводится в 5,7классах (первый год обучения)</w:t>
            </w:r>
            <w:r>
              <w:rPr>
                <w:rFonts w:ascii="Times New Roman" w:eastAsia="Times New Roman" w:hAnsi="Times New Roman"/>
                <w:color w:val="000000"/>
                <w:sz w:val="24"/>
                <w:szCs w:val="28"/>
              </w:rPr>
              <w:t>, в 6, 8, 9 классах )2 год обучения)</w:t>
            </w:r>
            <w:r w:rsidRPr="00810F73">
              <w:rPr>
                <w:rFonts w:ascii="Times New Roman" w:eastAsia="Times New Roman" w:hAnsi="Times New Roman"/>
                <w:color w:val="000000"/>
                <w:sz w:val="24"/>
                <w:szCs w:val="28"/>
              </w:rPr>
              <w:t xml:space="preserve"> как предмет </w:t>
            </w:r>
            <w:r>
              <w:rPr>
                <w:rFonts w:ascii="Times New Roman" w:eastAsia="Times New Roman" w:hAnsi="Times New Roman"/>
                <w:color w:val="000000"/>
                <w:sz w:val="24"/>
                <w:szCs w:val="28"/>
              </w:rPr>
              <w:t>ОПК</w:t>
            </w:r>
            <w:r w:rsidRPr="00810F73">
              <w:rPr>
                <w:rFonts w:ascii="Times New Roman" w:eastAsia="Times New Roman" w:hAnsi="Times New Roman"/>
                <w:color w:val="000000"/>
                <w:sz w:val="24"/>
                <w:szCs w:val="28"/>
              </w:rPr>
              <w:t xml:space="preserve"> по 1 часу в вариативной части  учебного плана, а также по 1 часу в 5</w:t>
            </w:r>
            <w:r>
              <w:rPr>
                <w:rFonts w:ascii="Times New Roman" w:eastAsia="Times New Roman" w:hAnsi="Times New Roman"/>
                <w:color w:val="000000"/>
                <w:sz w:val="24"/>
                <w:szCs w:val="28"/>
              </w:rPr>
              <w:t>, 7</w:t>
            </w:r>
            <w:r w:rsidRPr="00810F73">
              <w:rPr>
                <w:rFonts w:ascii="Times New Roman" w:eastAsia="Times New Roman" w:hAnsi="Times New Roman"/>
                <w:color w:val="000000"/>
                <w:sz w:val="24"/>
                <w:szCs w:val="28"/>
              </w:rPr>
              <w:t xml:space="preserve"> классах в  рамках внеурочной деятельности (по выбору родителей изучение общеразвивающего курса «</w:t>
            </w:r>
            <w:r>
              <w:rPr>
                <w:rFonts w:ascii="Times New Roman" w:eastAsia="Times New Roman" w:hAnsi="Times New Roman"/>
                <w:color w:val="000000"/>
                <w:sz w:val="24"/>
                <w:szCs w:val="28"/>
              </w:rPr>
              <w:t>ОДНКНР</w:t>
            </w:r>
            <w:r w:rsidRPr="00810F73">
              <w:rPr>
                <w:rFonts w:ascii="Times New Roman" w:eastAsia="Times New Roman" w:hAnsi="Times New Roman"/>
                <w:color w:val="000000"/>
                <w:sz w:val="24"/>
                <w:szCs w:val="28"/>
              </w:rPr>
              <w:t>»).</w:t>
            </w:r>
          </w:p>
          <w:p w:rsidR="00A14193" w:rsidRPr="00810F73" w:rsidRDefault="00A14193" w:rsidP="00A14193">
            <w:pPr>
              <w:spacing w:after="0" w:line="240" w:lineRule="auto"/>
              <w:ind w:firstLine="720"/>
              <w:jc w:val="both"/>
              <w:rPr>
                <w:rFonts w:ascii="Times New Roman" w:eastAsia="Times New Roman" w:hAnsi="Times New Roman"/>
                <w:sz w:val="24"/>
                <w:szCs w:val="28"/>
              </w:rPr>
            </w:pPr>
            <w:r w:rsidRPr="00810F73">
              <w:rPr>
                <w:rFonts w:ascii="Times New Roman" w:eastAsia="Times New Roman" w:hAnsi="Times New Roman"/>
                <w:sz w:val="24"/>
                <w:szCs w:val="28"/>
              </w:rPr>
              <w:t xml:space="preserve">В 9 классах завершается общеобразовательная подготовка по базовым предметам основной школы, предпрофильная подготовка создает условия для осознанного выбора обучающимися жизненной стратегии, обеспечивающей получение обязательного среднего общего образования. </w:t>
            </w:r>
          </w:p>
          <w:p w:rsidR="00A14193" w:rsidRPr="00810F73" w:rsidRDefault="00A14193" w:rsidP="00A14193">
            <w:pPr>
              <w:spacing w:after="0" w:line="240" w:lineRule="auto"/>
              <w:ind w:firstLine="284"/>
              <w:rPr>
                <w:rFonts w:ascii="Times New Roman" w:hAnsi="Times New Roman" w:cs="Times New Roman"/>
                <w:b/>
                <w:sz w:val="24"/>
                <w:szCs w:val="24"/>
              </w:rPr>
            </w:pPr>
          </w:p>
          <w:p w:rsidR="00A14193" w:rsidRPr="00700EA6" w:rsidRDefault="00A14193" w:rsidP="00A14193">
            <w:pPr>
              <w:spacing w:after="0" w:line="240" w:lineRule="auto"/>
              <w:ind w:firstLine="708"/>
              <w:jc w:val="center"/>
              <w:rPr>
                <w:rFonts w:ascii="Times New Roman" w:eastAsia="Times New Roman" w:hAnsi="Times New Roman" w:cs="Times New Roman"/>
                <w:sz w:val="24"/>
                <w:szCs w:val="24"/>
              </w:rPr>
            </w:pPr>
            <w:r w:rsidRPr="00700EA6">
              <w:rPr>
                <w:rFonts w:ascii="Times New Roman" w:eastAsia="Times New Roman" w:hAnsi="Times New Roman" w:cs="Times New Roman"/>
                <w:sz w:val="24"/>
                <w:szCs w:val="24"/>
              </w:rPr>
              <w:t>Учебный план МБОУ Павловской СОШ (недельный) на уровне основного общего образования в рамках федерального государственного образовательного стандарта основного общего образования (5-9 классы) на 2019-2020 учебный год     (5-дневная учебная неделя)</w:t>
            </w: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0"/>
              <w:gridCol w:w="493"/>
              <w:gridCol w:w="1916"/>
              <w:gridCol w:w="1134"/>
              <w:gridCol w:w="1134"/>
              <w:gridCol w:w="993"/>
              <w:gridCol w:w="850"/>
              <w:gridCol w:w="992"/>
              <w:gridCol w:w="851"/>
            </w:tblGrid>
            <w:tr w:rsidR="00A14193" w:rsidRPr="00700EA6" w:rsidTr="006917C1">
              <w:trPr>
                <w:trHeight w:val="375"/>
                <w:jc w:val="center"/>
              </w:trPr>
              <w:tc>
                <w:tcPr>
                  <w:tcW w:w="1590" w:type="dxa"/>
                  <w:vMerge w:val="restart"/>
                  <w:tcBorders>
                    <w:top w:val="single" w:sz="4" w:space="0" w:color="auto"/>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Предметные области</w:t>
                  </w:r>
                </w:p>
              </w:tc>
              <w:tc>
                <w:tcPr>
                  <w:tcW w:w="2409" w:type="dxa"/>
                  <w:gridSpan w:val="2"/>
                  <w:vMerge w:val="restart"/>
                  <w:tcBorders>
                    <w:top w:val="single" w:sz="4" w:space="0" w:color="auto"/>
                    <w:left w:val="single" w:sz="4" w:space="0" w:color="auto"/>
                    <w:bottom w:val="single" w:sz="4" w:space="0" w:color="auto"/>
                    <w:right w:val="single" w:sz="4" w:space="0" w:color="auto"/>
                  </w:tcBorders>
                  <w:vAlign w:val="center"/>
                </w:tcPr>
                <w:p w:rsidR="00A14193" w:rsidRPr="00700EA6" w:rsidRDefault="00B67951" w:rsidP="006917C1">
                  <w:pPr>
                    <w:tabs>
                      <w:tab w:val="left" w:pos="4500"/>
                      <w:tab w:val="left" w:pos="9180"/>
                      <w:tab w:val="left" w:pos="9360"/>
                    </w:tabs>
                    <w:spacing w:after="0" w:line="240" w:lineRule="auto"/>
                    <w:rPr>
                      <w:rFonts w:ascii="Times New Roman" w:eastAsia="Times New Roman" w:hAnsi="Times New Roman" w:cs="Times New Roman"/>
                      <w:bCs/>
                    </w:rPr>
                  </w:pPr>
                  <w:r w:rsidRPr="00B67951">
                    <w:rPr>
                      <w:rFonts w:ascii="Times New Roman" w:eastAsia="Times New Roman" w:hAnsi="Times New Roman" w:cs="Times New Roman"/>
                    </w:rPr>
                    <w:pict>
                      <v:line id="_x0000_s1035" style="position:absolute;flip:y;z-index:251670528;mso-position-horizontal-relative:text;mso-position-vertical-relative:text" from="-4.4pt,2.85pt" to="130.15pt,35.55pt"/>
                    </w:pict>
                  </w:r>
                  <w:r w:rsidR="00A14193" w:rsidRPr="00700EA6">
                    <w:rPr>
                      <w:rFonts w:ascii="Times New Roman" w:eastAsia="Times New Roman" w:hAnsi="Times New Roman" w:cs="Times New Roman"/>
                      <w:bCs/>
                    </w:rPr>
                    <w:t xml:space="preserve">Учебные предметы </w:t>
                  </w:r>
                </w:p>
                <w:p w:rsidR="00A14193" w:rsidRPr="00700EA6" w:rsidRDefault="00A14193" w:rsidP="006917C1">
                  <w:pPr>
                    <w:spacing w:after="0" w:line="240" w:lineRule="auto"/>
                    <w:jc w:val="right"/>
                    <w:rPr>
                      <w:rFonts w:ascii="Times New Roman" w:eastAsia="Times New Roman" w:hAnsi="Times New Roman" w:cs="Times New Roman"/>
                    </w:rPr>
                  </w:pPr>
                  <w:r w:rsidRPr="00700EA6">
                    <w:rPr>
                      <w:rFonts w:ascii="Times New Roman" w:eastAsia="Times New Roman" w:hAnsi="Times New Roman" w:cs="Times New Roman"/>
                    </w:rPr>
                    <w:t xml:space="preserve">                                  Классы</w:t>
                  </w:r>
                </w:p>
              </w:tc>
              <w:tc>
                <w:tcPr>
                  <w:tcW w:w="5103" w:type="dxa"/>
                  <w:gridSpan w:val="5"/>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Количество часов</w:t>
                  </w:r>
                </w:p>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 xml:space="preserve"> в неделю</w:t>
                  </w:r>
                </w:p>
              </w:tc>
              <w:tc>
                <w:tcPr>
                  <w:tcW w:w="851" w:type="dxa"/>
                  <w:vMerge w:val="restart"/>
                  <w:tcBorders>
                    <w:top w:val="single" w:sz="4" w:space="0" w:color="auto"/>
                    <w:left w:val="single" w:sz="4" w:space="0" w:color="auto"/>
                    <w:right w:val="single" w:sz="4" w:space="0" w:color="auto"/>
                  </w:tcBorders>
                  <w:vAlign w:val="center"/>
                </w:tcPr>
                <w:p w:rsidR="00A14193" w:rsidRPr="00700EA6" w:rsidRDefault="00A14193" w:rsidP="006917C1">
                  <w:pPr>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Всего</w:t>
                  </w:r>
                </w:p>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A14193" w:rsidRPr="00700EA6" w:rsidTr="006917C1">
              <w:trPr>
                <w:trHeight w:val="375"/>
                <w:jc w:val="center"/>
              </w:trPr>
              <w:tc>
                <w:tcPr>
                  <w:tcW w:w="1590" w:type="dxa"/>
                  <w:vMerge/>
                  <w:tcBorders>
                    <w:top w:val="single" w:sz="4" w:space="0" w:color="auto"/>
                    <w:left w:val="single" w:sz="4" w:space="0" w:color="auto"/>
                    <w:bottom w:val="single" w:sz="4" w:space="0" w:color="auto"/>
                    <w:right w:val="single" w:sz="4" w:space="0" w:color="auto"/>
                  </w:tcBorders>
                  <w:vAlign w:val="center"/>
                </w:tcPr>
                <w:p w:rsidR="00A14193" w:rsidRPr="00700EA6" w:rsidRDefault="00A14193" w:rsidP="006917C1">
                  <w:pPr>
                    <w:spacing w:after="0" w:line="240" w:lineRule="auto"/>
                    <w:rPr>
                      <w:rFonts w:ascii="Times New Roman" w:eastAsia="Times New Roman" w:hAnsi="Times New Roman" w:cs="Times New Roman"/>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tcPr>
                <w:p w:rsidR="00A14193" w:rsidRPr="00700EA6" w:rsidRDefault="00A14193" w:rsidP="006917C1">
                  <w:pPr>
                    <w:spacing w:after="0" w:line="240" w:lineRule="auto"/>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5 класс</w:t>
                  </w:r>
                </w:p>
              </w:tc>
              <w:tc>
                <w:tcPr>
                  <w:tcW w:w="1134"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lang w:val="en-US"/>
                    </w:rPr>
                    <w:t>6</w:t>
                  </w:r>
                  <w:r w:rsidRPr="00700EA6">
                    <w:rPr>
                      <w:rFonts w:ascii="Times New Roman" w:eastAsia="Times New Roman" w:hAnsi="Times New Roman" w:cs="Times New Roman"/>
                      <w:bCs/>
                    </w:rPr>
                    <w:t xml:space="preserve"> класс</w:t>
                  </w:r>
                </w:p>
              </w:tc>
              <w:tc>
                <w:tcPr>
                  <w:tcW w:w="993"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7 класс</w:t>
                  </w:r>
                </w:p>
              </w:tc>
              <w:tc>
                <w:tcPr>
                  <w:tcW w:w="850"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lang w:val="en-US"/>
                    </w:rPr>
                    <w:t>8</w:t>
                  </w:r>
                  <w:r w:rsidRPr="00700EA6">
                    <w:rPr>
                      <w:rFonts w:ascii="Times New Roman" w:eastAsia="Times New Roman" w:hAnsi="Times New Roman" w:cs="Times New Roman"/>
                      <w:bCs/>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lang w:val="en-US"/>
                    </w:rPr>
                    <w:t>9</w:t>
                  </w:r>
                  <w:r w:rsidRPr="00700EA6">
                    <w:rPr>
                      <w:rFonts w:ascii="Times New Roman" w:eastAsia="Times New Roman" w:hAnsi="Times New Roman" w:cs="Times New Roman"/>
                      <w:bCs/>
                    </w:rPr>
                    <w:t xml:space="preserve"> класс</w:t>
                  </w:r>
                </w:p>
              </w:tc>
              <w:tc>
                <w:tcPr>
                  <w:tcW w:w="851" w:type="dxa"/>
                  <w:vMerge/>
                  <w:tcBorders>
                    <w:left w:val="single" w:sz="4" w:space="0" w:color="auto"/>
                    <w:bottom w:val="single" w:sz="4" w:space="0" w:color="auto"/>
                    <w:right w:val="single" w:sz="4" w:space="0" w:color="auto"/>
                  </w:tcBorders>
                </w:tcPr>
                <w:p w:rsidR="00A14193" w:rsidRPr="00700EA6" w:rsidRDefault="00A14193" w:rsidP="006917C1">
                  <w:pPr>
                    <w:spacing w:after="0" w:line="240" w:lineRule="auto"/>
                    <w:jc w:val="center"/>
                    <w:rPr>
                      <w:rFonts w:ascii="Times New Roman" w:eastAsia="Times New Roman" w:hAnsi="Times New Roman" w:cs="Times New Roman"/>
                      <w:bCs/>
                    </w:rPr>
                  </w:pPr>
                </w:p>
              </w:tc>
            </w:tr>
            <w:tr w:rsidR="00A14193" w:rsidRPr="00700EA6" w:rsidTr="006917C1">
              <w:trPr>
                <w:gridAfter w:val="5"/>
                <w:wAfter w:w="4820" w:type="dxa"/>
                <w:trHeight w:val="375"/>
                <w:jc w:val="center"/>
              </w:trPr>
              <w:tc>
                <w:tcPr>
                  <w:tcW w:w="1590" w:type="dxa"/>
                  <w:tcBorders>
                    <w:top w:val="single" w:sz="4" w:space="0" w:color="auto"/>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i/>
                    </w:rPr>
                  </w:pPr>
                </w:p>
              </w:tc>
              <w:tc>
                <w:tcPr>
                  <w:tcW w:w="2409" w:type="dxa"/>
                  <w:gridSpan w:val="2"/>
                  <w:tcBorders>
                    <w:top w:val="single" w:sz="4" w:space="0" w:color="auto"/>
                    <w:left w:val="single" w:sz="4" w:space="0" w:color="auto"/>
                    <w:bottom w:val="single" w:sz="4" w:space="0" w:color="auto"/>
                    <w:right w:val="nil"/>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i/>
                    </w:rPr>
                  </w:pPr>
                  <w:r w:rsidRPr="00700EA6">
                    <w:rPr>
                      <w:rFonts w:ascii="Times New Roman" w:eastAsia="Times New Roman" w:hAnsi="Times New Roman" w:cs="Times New Roman"/>
                      <w:bCs/>
                      <w:i/>
                    </w:rPr>
                    <w:t>Обязательная часть</w:t>
                  </w:r>
                </w:p>
              </w:tc>
              <w:tc>
                <w:tcPr>
                  <w:tcW w:w="1134" w:type="dxa"/>
                  <w:tcBorders>
                    <w:top w:val="nil"/>
                    <w:left w:val="nil"/>
                    <w:bottom w:val="nil"/>
                    <w:right w:val="nil"/>
                  </w:tcBorders>
                </w:tcPr>
                <w:p w:rsidR="00A14193" w:rsidRPr="00700EA6" w:rsidRDefault="00A14193" w:rsidP="006917C1">
                  <w:pPr>
                    <w:tabs>
                      <w:tab w:val="left" w:pos="4500"/>
                      <w:tab w:val="left" w:pos="9180"/>
                      <w:tab w:val="left" w:pos="9360"/>
                    </w:tabs>
                    <w:spacing w:after="0" w:line="240" w:lineRule="auto"/>
                    <w:ind w:firstLine="720"/>
                    <w:jc w:val="center"/>
                    <w:rPr>
                      <w:rFonts w:ascii="Times New Roman" w:eastAsia="Times New Roman" w:hAnsi="Times New Roman" w:cs="Times New Roman"/>
                      <w:bCs/>
                    </w:rPr>
                  </w:pPr>
                </w:p>
              </w:tc>
            </w:tr>
            <w:tr w:rsidR="00A14193" w:rsidRPr="00700EA6" w:rsidTr="006917C1">
              <w:trPr>
                <w:trHeight w:val="375"/>
                <w:jc w:val="center"/>
              </w:trPr>
              <w:tc>
                <w:tcPr>
                  <w:tcW w:w="1590" w:type="dxa"/>
                  <w:vMerge w:val="restart"/>
                  <w:tcBorders>
                    <w:top w:val="single" w:sz="4" w:space="0" w:color="auto"/>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 xml:space="preserve">Русский язык </w:t>
                  </w:r>
                </w:p>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и литература</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Русский язык</w:t>
                  </w:r>
                </w:p>
              </w:tc>
              <w:tc>
                <w:tcPr>
                  <w:tcW w:w="1134" w:type="dxa"/>
                  <w:tcBorders>
                    <w:top w:val="single" w:sz="4" w:space="0" w:color="auto"/>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5</w:t>
                  </w:r>
                </w:p>
              </w:tc>
              <w:tc>
                <w:tcPr>
                  <w:tcW w:w="1134" w:type="dxa"/>
                  <w:tcBorders>
                    <w:top w:val="single" w:sz="4" w:space="0" w:color="auto"/>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6</w:t>
                  </w:r>
                </w:p>
              </w:tc>
              <w:tc>
                <w:tcPr>
                  <w:tcW w:w="993" w:type="dxa"/>
                  <w:tcBorders>
                    <w:top w:val="single" w:sz="4" w:space="0" w:color="auto"/>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4</w:t>
                  </w:r>
                </w:p>
              </w:tc>
              <w:tc>
                <w:tcPr>
                  <w:tcW w:w="850" w:type="dxa"/>
                  <w:tcBorders>
                    <w:top w:val="single" w:sz="4" w:space="0" w:color="auto"/>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3</w:t>
                  </w:r>
                </w:p>
              </w:tc>
              <w:tc>
                <w:tcPr>
                  <w:tcW w:w="992" w:type="dxa"/>
                  <w:tcBorders>
                    <w:top w:val="single" w:sz="4" w:space="0" w:color="auto"/>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3</w:t>
                  </w:r>
                </w:p>
              </w:tc>
              <w:tc>
                <w:tcPr>
                  <w:tcW w:w="851" w:type="dxa"/>
                  <w:tcBorders>
                    <w:top w:val="single" w:sz="4" w:space="0" w:color="auto"/>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21</w:t>
                  </w:r>
                </w:p>
              </w:tc>
            </w:tr>
            <w:tr w:rsidR="00A14193" w:rsidRPr="00700EA6" w:rsidTr="006917C1">
              <w:trPr>
                <w:trHeight w:val="375"/>
                <w:jc w:val="center"/>
              </w:trPr>
              <w:tc>
                <w:tcPr>
                  <w:tcW w:w="1590" w:type="dxa"/>
                  <w:vMerge/>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vMerge w:val="restart"/>
                  <w:tcBorders>
                    <w:top w:val="single" w:sz="4" w:space="0" w:color="auto"/>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Литература</w:t>
                  </w:r>
                </w:p>
              </w:tc>
              <w:tc>
                <w:tcPr>
                  <w:tcW w:w="1134" w:type="dxa"/>
                  <w:vMerge w:val="restart"/>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3</w:t>
                  </w:r>
                </w:p>
              </w:tc>
              <w:tc>
                <w:tcPr>
                  <w:tcW w:w="1134" w:type="dxa"/>
                  <w:vMerge w:val="restart"/>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3</w:t>
                  </w:r>
                </w:p>
              </w:tc>
              <w:tc>
                <w:tcPr>
                  <w:tcW w:w="993" w:type="dxa"/>
                  <w:tcBorders>
                    <w:left w:val="single" w:sz="4" w:space="0" w:color="auto"/>
                    <w:bottom w:val="nil"/>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w:t>
                  </w:r>
                </w:p>
              </w:tc>
              <w:tc>
                <w:tcPr>
                  <w:tcW w:w="850" w:type="dxa"/>
                  <w:tcBorders>
                    <w:left w:val="single" w:sz="4" w:space="0" w:color="auto"/>
                    <w:bottom w:val="nil"/>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992" w:type="dxa"/>
                  <w:vMerge w:val="restart"/>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3</w:t>
                  </w:r>
                </w:p>
              </w:tc>
              <w:tc>
                <w:tcPr>
                  <w:tcW w:w="851" w:type="dxa"/>
                  <w:vMerge w:val="restart"/>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13</w:t>
                  </w:r>
                </w:p>
              </w:tc>
            </w:tr>
            <w:tr w:rsidR="00A14193" w:rsidRPr="00700EA6" w:rsidTr="006917C1">
              <w:trPr>
                <w:trHeight w:val="70"/>
                <w:jc w:val="center"/>
              </w:trPr>
              <w:tc>
                <w:tcPr>
                  <w:tcW w:w="1590" w:type="dxa"/>
                  <w:vMerge/>
                  <w:tcBorders>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vMerge/>
                  <w:tcBorders>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1134" w:type="dxa"/>
                  <w:vMerge/>
                  <w:tcBorders>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1134" w:type="dxa"/>
                  <w:vMerge/>
                  <w:tcBorders>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993" w:type="dxa"/>
                  <w:tcBorders>
                    <w:top w:val="nil"/>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850" w:type="dxa"/>
                  <w:tcBorders>
                    <w:top w:val="nil"/>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992" w:type="dxa"/>
                  <w:vMerge/>
                  <w:tcBorders>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851" w:type="dxa"/>
                  <w:vMerge/>
                  <w:tcBorders>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A14193" w:rsidRPr="00700EA6" w:rsidTr="006917C1">
              <w:trPr>
                <w:trHeight w:val="375"/>
                <w:jc w:val="center"/>
              </w:trPr>
              <w:tc>
                <w:tcPr>
                  <w:tcW w:w="1590" w:type="dxa"/>
                  <w:tcBorders>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Иностранные языки</w:t>
                  </w: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Иностранный язык</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3</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3</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3</w:t>
                  </w:r>
                </w:p>
              </w:tc>
              <w:tc>
                <w:tcPr>
                  <w:tcW w:w="850"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3</w:t>
                  </w:r>
                </w:p>
              </w:tc>
              <w:tc>
                <w:tcPr>
                  <w:tcW w:w="992"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3</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15</w:t>
                  </w:r>
                </w:p>
              </w:tc>
            </w:tr>
            <w:tr w:rsidR="00A14193" w:rsidRPr="00700EA6" w:rsidTr="006917C1">
              <w:trPr>
                <w:trHeight w:val="315"/>
                <w:jc w:val="center"/>
              </w:trPr>
              <w:tc>
                <w:tcPr>
                  <w:tcW w:w="1590" w:type="dxa"/>
                  <w:vMerge w:val="restart"/>
                  <w:tcBorders>
                    <w:top w:val="single" w:sz="4" w:space="0" w:color="auto"/>
                    <w:left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Математика и информатика</w:t>
                  </w: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 xml:space="preserve">Математика </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5</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5</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10</w:t>
                  </w:r>
                </w:p>
              </w:tc>
            </w:tr>
            <w:tr w:rsidR="00A14193" w:rsidRPr="00700EA6" w:rsidTr="006917C1">
              <w:trPr>
                <w:trHeight w:val="330"/>
                <w:jc w:val="center"/>
              </w:trPr>
              <w:tc>
                <w:tcPr>
                  <w:tcW w:w="1590" w:type="dxa"/>
                  <w:vMerge/>
                  <w:tcBorders>
                    <w:left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Алгебра</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3</w:t>
                  </w:r>
                </w:p>
              </w:tc>
              <w:tc>
                <w:tcPr>
                  <w:tcW w:w="850"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3</w:t>
                  </w:r>
                </w:p>
              </w:tc>
              <w:tc>
                <w:tcPr>
                  <w:tcW w:w="992"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3</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9</w:t>
                  </w:r>
                </w:p>
              </w:tc>
            </w:tr>
            <w:tr w:rsidR="00A14193" w:rsidRPr="00700EA6" w:rsidTr="006917C1">
              <w:trPr>
                <w:trHeight w:val="348"/>
                <w:jc w:val="center"/>
              </w:trPr>
              <w:tc>
                <w:tcPr>
                  <w:tcW w:w="1590" w:type="dxa"/>
                  <w:vMerge/>
                  <w:tcBorders>
                    <w:left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Геометрия</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w:t>
                  </w:r>
                </w:p>
              </w:tc>
              <w:tc>
                <w:tcPr>
                  <w:tcW w:w="850"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992"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6</w:t>
                  </w:r>
                </w:p>
              </w:tc>
            </w:tr>
            <w:tr w:rsidR="00A14193" w:rsidRPr="00700EA6" w:rsidTr="006917C1">
              <w:trPr>
                <w:trHeight w:val="225"/>
                <w:jc w:val="center"/>
              </w:trPr>
              <w:tc>
                <w:tcPr>
                  <w:tcW w:w="1590" w:type="dxa"/>
                  <w:vMerge/>
                  <w:tcBorders>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Информатика</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850"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1</w:t>
                  </w:r>
                </w:p>
              </w:tc>
              <w:tc>
                <w:tcPr>
                  <w:tcW w:w="992"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1</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3</w:t>
                  </w:r>
                </w:p>
              </w:tc>
            </w:tr>
            <w:tr w:rsidR="00A14193" w:rsidRPr="00700EA6" w:rsidTr="006917C1">
              <w:trPr>
                <w:trHeight w:val="375"/>
                <w:jc w:val="center"/>
              </w:trPr>
              <w:tc>
                <w:tcPr>
                  <w:tcW w:w="1590" w:type="dxa"/>
                  <w:vMerge w:val="restart"/>
                  <w:tcBorders>
                    <w:top w:val="single" w:sz="4" w:space="0" w:color="auto"/>
                    <w:left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 xml:space="preserve">Общественно-научные предметы </w:t>
                  </w:r>
                </w:p>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История России.</w:t>
                  </w:r>
                </w:p>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Всеобщая история</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w:t>
                  </w:r>
                </w:p>
              </w:tc>
              <w:tc>
                <w:tcPr>
                  <w:tcW w:w="850"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992"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10</w:t>
                  </w:r>
                </w:p>
              </w:tc>
            </w:tr>
            <w:tr w:rsidR="00A14193" w:rsidRPr="00700EA6" w:rsidTr="006917C1">
              <w:trPr>
                <w:trHeight w:val="375"/>
                <w:jc w:val="center"/>
              </w:trPr>
              <w:tc>
                <w:tcPr>
                  <w:tcW w:w="1590" w:type="dxa"/>
                  <w:vMerge/>
                  <w:tcBorders>
                    <w:left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Обществознание</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850"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1</w:t>
                  </w:r>
                </w:p>
              </w:tc>
              <w:tc>
                <w:tcPr>
                  <w:tcW w:w="992"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1</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4</w:t>
                  </w:r>
                </w:p>
              </w:tc>
            </w:tr>
            <w:tr w:rsidR="00A14193" w:rsidRPr="00700EA6" w:rsidTr="006917C1">
              <w:trPr>
                <w:trHeight w:val="375"/>
                <w:jc w:val="center"/>
              </w:trPr>
              <w:tc>
                <w:tcPr>
                  <w:tcW w:w="1590" w:type="dxa"/>
                  <w:vMerge/>
                  <w:tcBorders>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География</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w:t>
                  </w:r>
                </w:p>
              </w:tc>
              <w:tc>
                <w:tcPr>
                  <w:tcW w:w="850"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992"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8</w:t>
                  </w:r>
                </w:p>
              </w:tc>
            </w:tr>
            <w:tr w:rsidR="00A14193" w:rsidRPr="00700EA6" w:rsidTr="006917C1">
              <w:trPr>
                <w:trHeight w:val="245"/>
                <w:jc w:val="center"/>
              </w:trPr>
              <w:tc>
                <w:tcPr>
                  <w:tcW w:w="1590" w:type="dxa"/>
                  <w:vMerge w:val="restart"/>
                  <w:tcBorders>
                    <w:top w:val="single" w:sz="4" w:space="0" w:color="auto"/>
                    <w:left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Естественно-</w:t>
                  </w:r>
                </w:p>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color w:val="FF0000"/>
                    </w:rPr>
                  </w:pPr>
                  <w:r w:rsidRPr="00700EA6">
                    <w:rPr>
                      <w:rFonts w:ascii="Times New Roman" w:eastAsia="Times New Roman" w:hAnsi="Times New Roman" w:cs="Times New Roman"/>
                      <w:bCs/>
                    </w:rPr>
                    <w:t>научные предметы</w:t>
                  </w: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Физика</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w:t>
                  </w:r>
                </w:p>
              </w:tc>
              <w:tc>
                <w:tcPr>
                  <w:tcW w:w="850"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992"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3</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7</w:t>
                  </w:r>
                </w:p>
              </w:tc>
            </w:tr>
            <w:tr w:rsidR="00A14193" w:rsidRPr="00700EA6" w:rsidTr="006917C1">
              <w:trPr>
                <w:trHeight w:val="375"/>
                <w:jc w:val="center"/>
              </w:trPr>
              <w:tc>
                <w:tcPr>
                  <w:tcW w:w="1590" w:type="dxa"/>
                  <w:vMerge/>
                  <w:tcBorders>
                    <w:left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Химия</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850"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992"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4</w:t>
                  </w:r>
                </w:p>
              </w:tc>
            </w:tr>
            <w:tr w:rsidR="00A14193" w:rsidRPr="00700EA6" w:rsidTr="006917C1">
              <w:trPr>
                <w:trHeight w:val="375"/>
                <w:jc w:val="center"/>
              </w:trPr>
              <w:tc>
                <w:tcPr>
                  <w:tcW w:w="1590" w:type="dxa"/>
                  <w:vMerge/>
                  <w:tcBorders>
                    <w:left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vMerge w:val="restart"/>
                  <w:tcBorders>
                    <w:top w:val="single" w:sz="4" w:space="0" w:color="auto"/>
                    <w:left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Биология</w:t>
                  </w:r>
                </w:p>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1134" w:type="dxa"/>
                  <w:vMerge w:val="restart"/>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1134" w:type="dxa"/>
                  <w:vMerge w:val="restart"/>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993" w:type="dxa"/>
                  <w:tcBorders>
                    <w:left w:val="single" w:sz="4" w:space="0" w:color="auto"/>
                    <w:bottom w:val="nil"/>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850" w:type="dxa"/>
                  <w:tcBorders>
                    <w:left w:val="single" w:sz="4" w:space="0" w:color="auto"/>
                    <w:bottom w:val="nil"/>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992" w:type="dxa"/>
                  <w:vMerge w:val="restart"/>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2</w:t>
                  </w:r>
                </w:p>
              </w:tc>
              <w:tc>
                <w:tcPr>
                  <w:tcW w:w="851" w:type="dxa"/>
                  <w:vMerge w:val="restart"/>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7</w:t>
                  </w:r>
                </w:p>
              </w:tc>
            </w:tr>
            <w:tr w:rsidR="00A14193" w:rsidRPr="00700EA6" w:rsidTr="006917C1">
              <w:trPr>
                <w:trHeight w:val="70"/>
                <w:jc w:val="center"/>
              </w:trPr>
              <w:tc>
                <w:tcPr>
                  <w:tcW w:w="1590" w:type="dxa"/>
                  <w:vMerge/>
                  <w:tcBorders>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vMerge/>
                  <w:tcBorders>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1134" w:type="dxa"/>
                  <w:vMerge/>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134" w:type="dxa"/>
                  <w:vMerge/>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993" w:type="dxa"/>
                  <w:tcBorders>
                    <w:top w:val="nil"/>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0" w:type="dxa"/>
                  <w:tcBorders>
                    <w:top w:val="nil"/>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992" w:type="dxa"/>
                  <w:vMerge/>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vMerge/>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A14193" w:rsidRPr="00700EA6" w:rsidTr="006917C1">
              <w:trPr>
                <w:trHeight w:val="375"/>
                <w:jc w:val="center"/>
              </w:trPr>
              <w:tc>
                <w:tcPr>
                  <w:tcW w:w="1590" w:type="dxa"/>
                  <w:vMerge w:val="restart"/>
                  <w:tcBorders>
                    <w:top w:val="single" w:sz="4" w:space="0" w:color="auto"/>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Искусство</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Музыка</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850" w:type="dxa"/>
                  <w:tcBorders>
                    <w:left w:val="single" w:sz="4" w:space="0" w:color="auto"/>
                    <w:right w:val="single" w:sz="4" w:space="0" w:color="auto"/>
                  </w:tcBorders>
                </w:tcPr>
                <w:p w:rsidR="00A14193" w:rsidRPr="00700EA6" w:rsidRDefault="00A14193" w:rsidP="006917C1">
                  <w:pPr>
                    <w:spacing w:after="0" w:line="360" w:lineRule="auto"/>
                    <w:jc w:val="center"/>
                    <w:rPr>
                      <w:rFonts w:ascii="Times New Roman" w:eastAsia="Times New Roman" w:hAnsi="Times New Roman" w:cs="Times New Roman"/>
                    </w:rPr>
                  </w:pPr>
                  <w:r w:rsidRPr="00700EA6">
                    <w:rPr>
                      <w:rFonts w:ascii="Times New Roman" w:eastAsia="Times New Roman" w:hAnsi="Times New Roman" w:cs="Times New Roman"/>
                    </w:rPr>
                    <w:t>1</w:t>
                  </w:r>
                </w:p>
              </w:tc>
              <w:tc>
                <w:tcPr>
                  <w:tcW w:w="992" w:type="dxa"/>
                  <w:tcBorders>
                    <w:left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4</w:t>
                  </w:r>
                </w:p>
              </w:tc>
            </w:tr>
            <w:tr w:rsidR="00A14193" w:rsidRPr="00700EA6" w:rsidTr="006917C1">
              <w:trPr>
                <w:trHeight w:val="375"/>
                <w:jc w:val="center"/>
              </w:trPr>
              <w:tc>
                <w:tcPr>
                  <w:tcW w:w="1590" w:type="dxa"/>
                  <w:vMerge/>
                  <w:tcBorders>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Изобразительное искусство</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992" w:type="dxa"/>
                  <w:tcBorders>
                    <w:left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3</w:t>
                  </w:r>
                </w:p>
              </w:tc>
            </w:tr>
            <w:tr w:rsidR="00A14193" w:rsidRPr="00700EA6" w:rsidTr="006917C1">
              <w:trPr>
                <w:trHeight w:val="375"/>
                <w:jc w:val="center"/>
              </w:trPr>
              <w:tc>
                <w:tcPr>
                  <w:tcW w:w="1590" w:type="dxa"/>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lastRenderedPageBreak/>
                    <w:t xml:space="preserve">Технология </w:t>
                  </w: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 xml:space="preserve">Технология </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w:t>
                  </w: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992" w:type="dxa"/>
                  <w:tcBorders>
                    <w:left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7</w:t>
                  </w:r>
                </w:p>
              </w:tc>
            </w:tr>
            <w:tr w:rsidR="00A14193" w:rsidRPr="00700EA6" w:rsidTr="006917C1">
              <w:trPr>
                <w:trHeight w:val="315"/>
                <w:jc w:val="center"/>
              </w:trPr>
              <w:tc>
                <w:tcPr>
                  <w:tcW w:w="1590" w:type="dxa"/>
                  <w:vMerge w:val="restart"/>
                  <w:tcBorders>
                    <w:top w:val="single" w:sz="4" w:space="0" w:color="auto"/>
                    <w:left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Физическая культура и ОБЖ</w:t>
                  </w: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Физическая культура</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700EA6">
                    <w:rPr>
                      <w:rFonts w:ascii="Times New Roman" w:eastAsia="Times New Roman" w:hAnsi="Times New Roman" w:cs="Times New Roman"/>
                      <w:bCs/>
                      <w:lang w:val="en-US"/>
                    </w:rPr>
                    <w:t>2</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700EA6">
                    <w:rPr>
                      <w:rFonts w:ascii="Times New Roman" w:eastAsia="Times New Roman" w:hAnsi="Times New Roman" w:cs="Times New Roman"/>
                      <w:bCs/>
                      <w:lang w:val="en-US"/>
                    </w:rPr>
                    <w:t>2</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700EA6">
                    <w:rPr>
                      <w:rFonts w:ascii="Times New Roman" w:eastAsia="Times New Roman" w:hAnsi="Times New Roman" w:cs="Times New Roman"/>
                      <w:bCs/>
                      <w:lang w:val="en-US"/>
                    </w:rPr>
                    <w:t>2</w:t>
                  </w: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700EA6">
                    <w:rPr>
                      <w:rFonts w:ascii="Times New Roman" w:eastAsia="Times New Roman" w:hAnsi="Times New Roman" w:cs="Times New Roman"/>
                      <w:bCs/>
                      <w:lang w:val="en-US"/>
                    </w:rPr>
                    <w:t>2</w:t>
                  </w: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lang w:val="en-US"/>
                    </w:rPr>
                    <w:t>2</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10</w:t>
                  </w:r>
                </w:p>
              </w:tc>
            </w:tr>
            <w:tr w:rsidR="00A14193" w:rsidRPr="00700EA6" w:rsidTr="006917C1">
              <w:trPr>
                <w:trHeight w:val="180"/>
                <w:jc w:val="center"/>
              </w:trPr>
              <w:tc>
                <w:tcPr>
                  <w:tcW w:w="1590" w:type="dxa"/>
                  <w:vMerge/>
                  <w:tcBorders>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2409"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rPr>
                    <w:t>Основы безопасности жизнедеятельности</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700EA6">
                    <w:rPr>
                      <w:rFonts w:ascii="Times New Roman" w:eastAsia="Times New Roman" w:hAnsi="Times New Roman" w:cs="Times New Roman"/>
                      <w:bCs/>
                      <w:lang w:val="en-US"/>
                    </w:rPr>
                    <w:t>-</w:t>
                  </w: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2</w:t>
                  </w:r>
                </w:p>
              </w:tc>
            </w:tr>
            <w:tr w:rsidR="00A14193" w:rsidRPr="00700EA6" w:rsidTr="006917C1">
              <w:trPr>
                <w:trHeight w:val="375"/>
                <w:jc w:val="center"/>
              </w:trPr>
              <w:tc>
                <w:tcPr>
                  <w:tcW w:w="3999" w:type="dxa"/>
                  <w:gridSpan w:val="3"/>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Итого</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lang w:val="en-US"/>
                    </w:rPr>
                  </w:pPr>
                  <w:r w:rsidRPr="00700EA6">
                    <w:rPr>
                      <w:rFonts w:ascii="Times New Roman" w:eastAsia="Times New Roman" w:hAnsi="Times New Roman" w:cs="Times New Roman"/>
                      <w:b/>
                      <w:bCs/>
                    </w:rPr>
                    <w:t>2</w:t>
                  </w:r>
                  <w:r w:rsidRPr="00700EA6">
                    <w:rPr>
                      <w:rFonts w:ascii="Times New Roman" w:eastAsia="Times New Roman" w:hAnsi="Times New Roman" w:cs="Times New Roman"/>
                      <w:b/>
                      <w:bCs/>
                      <w:lang w:val="en-US"/>
                    </w:rPr>
                    <w:t>6</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lang w:val="en-US"/>
                    </w:rPr>
                  </w:pPr>
                  <w:r w:rsidRPr="00700EA6">
                    <w:rPr>
                      <w:rFonts w:ascii="Times New Roman" w:eastAsia="Times New Roman" w:hAnsi="Times New Roman" w:cs="Times New Roman"/>
                      <w:b/>
                      <w:bCs/>
                    </w:rPr>
                    <w:t>2</w:t>
                  </w:r>
                  <w:r w:rsidRPr="00700EA6">
                    <w:rPr>
                      <w:rFonts w:ascii="Times New Roman" w:eastAsia="Times New Roman" w:hAnsi="Times New Roman" w:cs="Times New Roman"/>
                      <w:b/>
                      <w:bCs/>
                      <w:lang w:val="en-US"/>
                    </w:rPr>
                    <w:t>8</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lang w:val="en-US"/>
                    </w:rPr>
                  </w:pPr>
                  <w:r w:rsidRPr="00700EA6">
                    <w:rPr>
                      <w:rFonts w:ascii="Times New Roman" w:eastAsia="Times New Roman" w:hAnsi="Times New Roman" w:cs="Times New Roman"/>
                      <w:b/>
                      <w:bCs/>
                      <w:lang w:val="en-US"/>
                    </w:rPr>
                    <w:t>29</w:t>
                  </w: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lang w:val="en-US"/>
                    </w:rPr>
                  </w:pPr>
                  <w:r w:rsidRPr="00700EA6">
                    <w:rPr>
                      <w:rFonts w:ascii="Times New Roman" w:eastAsia="Times New Roman" w:hAnsi="Times New Roman" w:cs="Times New Roman"/>
                      <w:b/>
                      <w:bCs/>
                    </w:rPr>
                    <w:t>3</w:t>
                  </w:r>
                  <w:r w:rsidRPr="00700EA6">
                    <w:rPr>
                      <w:rFonts w:ascii="Times New Roman" w:eastAsia="Times New Roman" w:hAnsi="Times New Roman" w:cs="Times New Roman"/>
                      <w:b/>
                      <w:bCs/>
                      <w:lang w:val="en-US"/>
                    </w:rPr>
                    <w:t>0</w:t>
                  </w: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lang w:val="en-US"/>
                    </w:rPr>
                  </w:pPr>
                  <w:r w:rsidRPr="00700EA6">
                    <w:rPr>
                      <w:rFonts w:ascii="Times New Roman" w:eastAsia="Times New Roman" w:hAnsi="Times New Roman" w:cs="Times New Roman"/>
                      <w:b/>
                      <w:bCs/>
                    </w:rPr>
                    <w:t>3</w:t>
                  </w:r>
                  <w:r w:rsidRPr="00700EA6">
                    <w:rPr>
                      <w:rFonts w:ascii="Times New Roman" w:eastAsia="Times New Roman" w:hAnsi="Times New Roman" w:cs="Times New Roman"/>
                      <w:b/>
                      <w:bCs/>
                      <w:lang w:val="en-US"/>
                    </w:rPr>
                    <w:t>0</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lang w:val="en-US"/>
                    </w:rPr>
                  </w:pPr>
                  <w:r w:rsidRPr="00700EA6">
                    <w:rPr>
                      <w:rFonts w:ascii="Times New Roman" w:eastAsia="Times New Roman" w:hAnsi="Times New Roman" w:cs="Times New Roman"/>
                      <w:b/>
                      <w:bCs/>
                    </w:rPr>
                    <w:t>14</w:t>
                  </w:r>
                  <w:r w:rsidRPr="00700EA6">
                    <w:rPr>
                      <w:rFonts w:ascii="Times New Roman" w:eastAsia="Times New Roman" w:hAnsi="Times New Roman" w:cs="Times New Roman"/>
                      <w:b/>
                      <w:bCs/>
                      <w:lang w:val="en-US"/>
                    </w:rPr>
                    <w:t>3</w:t>
                  </w:r>
                </w:p>
              </w:tc>
            </w:tr>
            <w:tr w:rsidR="00A14193" w:rsidRPr="00700EA6" w:rsidTr="006917C1">
              <w:trPr>
                <w:trHeight w:val="570"/>
                <w:jc w:val="center"/>
              </w:trPr>
              <w:tc>
                <w:tcPr>
                  <w:tcW w:w="3999" w:type="dxa"/>
                  <w:gridSpan w:val="3"/>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i/>
                    </w:rPr>
                  </w:pPr>
                  <w:r w:rsidRPr="00700EA6">
                    <w:rPr>
                      <w:rFonts w:ascii="Times New Roman" w:eastAsia="Times New Roman" w:hAnsi="Times New Roman" w:cs="Times New Roman"/>
                      <w:bCs/>
                      <w:i/>
                    </w:rPr>
                    <w:t>Часть, формируемая участниками образовательных отношений</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i/>
                    </w:rPr>
                  </w:pPr>
                  <w:r w:rsidRPr="00700EA6">
                    <w:rPr>
                      <w:rFonts w:ascii="Times New Roman" w:eastAsia="Times New Roman" w:hAnsi="Times New Roman" w:cs="Times New Roman"/>
                      <w:bCs/>
                      <w:i/>
                    </w:rPr>
                    <w:t>2</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i/>
                    </w:rPr>
                  </w:pPr>
                  <w:r w:rsidRPr="00700EA6">
                    <w:rPr>
                      <w:rFonts w:ascii="Times New Roman" w:eastAsia="Times New Roman" w:hAnsi="Times New Roman" w:cs="Times New Roman"/>
                      <w:bCs/>
                      <w:i/>
                    </w:rPr>
                    <w:t>1</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i/>
                    </w:rPr>
                  </w:pPr>
                  <w:r w:rsidRPr="00700EA6">
                    <w:rPr>
                      <w:rFonts w:ascii="Times New Roman" w:eastAsia="Times New Roman" w:hAnsi="Times New Roman" w:cs="Times New Roman"/>
                      <w:bCs/>
                      <w:i/>
                    </w:rPr>
                    <w:t>2</w:t>
                  </w: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i/>
                    </w:rPr>
                  </w:pPr>
                  <w:r w:rsidRPr="00700EA6">
                    <w:rPr>
                      <w:rFonts w:ascii="Times New Roman" w:eastAsia="Times New Roman" w:hAnsi="Times New Roman" w:cs="Times New Roman"/>
                      <w:bCs/>
                      <w:i/>
                    </w:rPr>
                    <w:t>2</w:t>
                  </w: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i/>
                    </w:rPr>
                  </w:pPr>
                  <w:r w:rsidRPr="00700EA6">
                    <w:rPr>
                      <w:rFonts w:ascii="Times New Roman" w:eastAsia="Times New Roman" w:hAnsi="Times New Roman" w:cs="Times New Roman"/>
                      <w:bCs/>
                      <w:i/>
                    </w:rPr>
                    <w:t>3</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i/>
                    </w:rPr>
                  </w:pPr>
                  <w:r w:rsidRPr="00700EA6">
                    <w:rPr>
                      <w:rFonts w:ascii="Times New Roman" w:eastAsia="Times New Roman" w:hAnsi="Times New Roman" w:cs="Times New Roman"/>
                      <w:bCs/>
                      <w:i/>
                    </w:rPr>
                    <w:t>10</w:t>
                  </w:r>
                </w:p>
              </w:tc>
            </w:tr>
            <w:tr w:rsidR="00A14193" w:rsidRPr="00700EA6" w:rsidTr="006917C1">
              <w:trPr>
                <w:trHeight w:val="435"/>
                <w:jc w:val="center"/>
              </w:trPr>
              <w:tc>
                <w:tcPr>
                  <w:tcW w:w="2083" w:type="dxa"/>
                  <w:gridSpan w:val="2"/>
                  <w:vMerge w:val="restart"/>
                  <w:tcBorders>
                    <w:top w:val="single" w:sz="4" w:space="0" w:color="auto"/>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color w:val="000000"/>
                    </w:rPr>
                  </w:pPr>
                  <w:r w:rsidRPr="00700EA6">
                    <w:rPr>
                      <w:rFonts w:ascii="Times New Roman" w:eastAsia="Times New Roman" w:hAnsi="Times New Roman" w:cs="Times New Roman"/>
                      <w:bCs/>
                      <w:color w:val="000000"/>
                    </w:rPr>
                    <w:t xml:space="preserve">Родной язык </w:t>
                  </w:r>
                </w:p>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color w:val="000000"/>
                    </w:rPr>
                    <w:t xml:space="preserve">и </w:t>
                  </w:r>
                  <w:r w:rsidRPr="00700EA6">
                    <w:rPr>
                      <w:rFonts w:ascii="Times New Roman" w:eastAsia="Times New Roman" w:hAnsi="Times New Roman" w:cs="Times New Roman"/>
                    </w:rPr>
                    <w:t xml:space="preserve"> родная литература*</w:t>
                  </w:r>
                </w:p>
              </w:tc>
              <w:tc>
                <w:tcPr>
                  <w:tcW w:w="1916" w:type="dxa"/>
                  <w:tcBorders>
                    <w:top w:val="single" w:sz="4" w:space="0" w:color="auto"/>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color w:val="000000"/>
                    </w:rPr>
                    <w:t>Родной язык (русский)</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0,5</w:t>
                  </w: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0,5</w:t>
                  </w:r>
                </w:p>
              </w:tc>
              <w:tc>
                <w:tcPr>
                  <w:tcW w:w="851" w:type="dxa"/>
                  <w:tcBorders>
                    <w:left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CE1AC7">
                    <w:rPr>
                      <w:rFonts w:ascii="Times New Roman" w:eastAsia="Times New Roman" w:hAnsi="Times New Roman" w:cs="Times New Roman"/>
                      <w:bCs/>
                    </w:rPr>
                    <w:t>1</w:t>
                  </w:r>
                </w:p>
              </w:tc>
            </w:tr>
            <w:tr w:rsidR="00A14193" w:rsidRPr="00700EA6" w:rsidTr="006917C1">
              <w:trPr>
                <w:trHeight w:val="315"/>
                <w:jc w:val="center"/>
              </w:trPr>
              <w:tc>
                <w:tcPr>
                  <w:tcW w:w="2083" w:type="dxa"/>
                  <w:gridSpan w:val="2"/>
                  <w:vMerge/>
                  <w:tcBorders>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1916" w:type="dxa"/>
                  <w:tcBorders>
                    <w:top w:val="single" w:sz="4" w:space="0" w:color="auto"/>
                    <w:left w:val="single" w:sz="4" w:space="0" w:color="auto"/>
                    <w:bottom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rPr>
                    <w:t>Родная литература (русская)</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0,5</w:t>
                  </w: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0,5</w:t>
                  </w:r>
                </w:p>
              </w:tc>
              <w:tc>
                <w:tcPr>
                  <w:tcW w:w="851" w:type="dxa"/>
                  <w:tcBorders>
                    <w:left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CE1AC7">
                    <w:rPr>
                      <w:rFonts w:ascii="Times New Roman" w:eastAsia="Times New Roman" w:hAnsi="Times New Roman" w:cs="Times New Roman"/>
                      <w:bCs/>
                    </w:rPr>
                    <w:t>1</w:t>
                  </w:r>
                </w:p>
              </w:tc>
            </w:tr>
            <w:tr w:rsidR="00A14193" w:rsidRPr="00700EA6" w:rsidTr="006917C1">
              <w:trPr>
                <w:trHeight w:val="375"/>
                <w:jc w:val="center"/>
              </w:trPr>
              <w:tc>
                <w:tcPr>
                  <w:tcW w:w="2083" w:type="dxa"/>
                  <w:gridSpan w:val="2"/>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ОДНКНР</w:t>
                  </w:r>
                </w:p>
              </w:tc>
              <w:tc>
                <w:tcPr>
                  <w:tcW w:w="1916" w:type="dxa"/>
                  <w:tcBorders>
                    <w:top w:val="single" w:sz="4" w:space="0" w:color="auto"/>
                    <w:left w:val="single" w:sz="4" w:space="0" w:color="auto"/>
                    <w:bottom w:val="single" w:sz="4" w:space="0" w:color="auto"/>
                    <w:right w:val="single" w:sz="4" w:space="0" w:color="auto"/>
                  </w:tcBorders>
                  <w:vAlign w:val="bottom"/>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 xml:space="preserve">Основы православной культуры  </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5</w:t>
                  </w:r>
                </w:p>
              </w:tc>
            </w:tr>
            <w:tr w:rsidR="00A14193" w:rsidRPr="00700EA6" w:rsidTr="006917C1">
              <w:trPr>
                <w:trHeight w:val="305"/>
                <w:jc w:val="center"/>
              </w:trPr>
              <w:tc>
                <w:tcPr>
                  <w:tcW w:w="2083" w:type="dxa"/>
                  <w:gridSpan w:val="2"/>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Биология</w:t>
                  </w:r>
                </w:p>
              </w:tc>
              <w:tc>
                <w:tcPr>
                  <w:tcW w:w="1916"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r>
            <w:tr w:rsidR="00A14193" w:rsidRPr="00700EA6" w:rsidTr="006917C1">
              <w:trPr>
                <w:trHeight w:val="315"/>
                <w:jc w:val="center"/>
              </w:trPr>
              <w:tc>
                <w:tcPr>
                  <w:tcW w:w="2083" w:type="dxa"/>
                  <w:gridSpan w:val="2"/>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Обществознание</w:t>
                  </w:r>
                </w:p>
              </w:tc>
              <w:tc>
                <w:tcPr>
                  <w:tcW w:w="1916"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r>
            <w:tr w:rsidR="00A14193" w:rsidRPr="00700EA6" w:rsidTr="006917C1">
              <w:trPr>
                <w:trHeight w:val="225"/>
                <w:jc w:val="center"/>
              </w:trPr>
              <w:tc>
                <w:tcPr>
                  <w:tcW w:w="2083" w:type="dxa"/>
                  <w:gridSpan w:val="2"/>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Технология</w:t>
                  </w:r>
                </w:p>
              </w:tc>
              <w:tc>
                <w:tcPr>
                  <w:tcW w:w="1916"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Cs/>
                    </w:rPr>
                  </w:pPr>
                  <w:r w:rsidRPr="00700EA6">
                    <w:rPr>
                      <w:rFonts w:ascii="Times New Roman" w:eastAsia="Times New Roman" w:hAnsi="Times New Roman" w:cs="Times New Roman"/>
                      <w:bCs/>
                    </w:rPr>
                    <w:t>1</w:t>
                  </w:r>
                </w:p>
              </w:tc>
            </w:tr>
            <w:tr w:rsidR="00A14193" w:rsidRPr="00700EA6" w:rsidTr="006917C1">
              <w:trPr>
                <w:trHeight w:val="675"/>
                <w:jc w:val="center"/>
              </w:trPr>
              <w:tc>
                <w:tcPr>
                  <w:tcW w:w="2083" w:type="dxa"/>
                  <w:gridSpan w:val="2"/>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Cs/>
                    </w:rPr>
                  </w:pPr>
                  <w:r w:rsidRPr="00700EA6">
                    <w:rPr>
                      <w:rFonts w:ascii="Times New Roman" w:eastAsia="Times New Roman" w:hAnsi="Times New Roman" w:cs="Times New Roman"/>
                      <w:bCs/>
                    </w:rPr>
                    <w:t xml:space="preserve">Максимально допустимая недельная нагрузка </w:t>
                  </w:r>
                </w:p>
              </w:tc>
              <w:tc>
                <w:tcPr>
                  <w:tcW w:w="1916"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tabs>
                      <w:tab w:val="left" w:pos="4500"/>
                      <w:tab w:val="left" w:pos="9180"/>
                      <w:tab w:val="left" w:pos="9360"/>
                    </w:tabs>
                    <w:spacing w:after="0" w:line="240" w:lineRule="auto"/>
                    <w:rPr>
                      <w:rFonts w:ascii="Times New Roman" w:eastAsia="Times New Roman" w:hAnsi="Times New Roman" w:cs="Times New Roman"/>
                      <w:b/>
                      <w:bCs/>
                    </w:rPr>
                  </w:pP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p>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r w:rsidRPr="00700EA6">
                    <w:rPr>
                      <w:rFonts w:ascii="Times New Roman" w:eastAsia="Times New Roman" w:hAnsi="Times New Roman" w:cs="Times New Roman"/>
                      <w:b/>
                      <w:bCs/>
                    </w:rPr>
                    <w:t>28</w:t>
                  </w:r>
                </w:p>
              </w:tc>
              <w:tc>
                <w:tcPr>
                  <w:tcW w:w="1134"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p>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r w:rsidRPr="00700EA6">
                    <w:rPr>
                      <w:rFonts w:ascii="Times New Roman" w:eastAsia="Times New Roman" w:hAnsi="Times New Roman" w:cs="Times New Roman"/>
                      <w:b/>
                      <w:bCs/>
                    </w:rPr>
                    <w:t>29</w:t>
                  </w:r>
                </w:p>
              </w:tc>
              <w:tc>
                <w:tcPr>
                  <w:tcW w:w="993"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p>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r w:rsidRPr="00700EA6">
                    <w:rPr>
                      <w:rFonts w:ascii="Times New Roman" w:eastAsia="Times New Roman" w:hAnsi="Times New Roman" w:cs="Times New Roman"/>
                      <w:b/>
                      <w:bCs/>
                    </w:rPr>
                    <w:t>31</w:t>
                  </w:r>
                </w:p>
              </w:tc>
              <w:tc>
                <w:tcPr>
                  <w:tcW w:w="850"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p>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r w:rsidRPr="00700EA6">
                    <w:rPr>
                      <w:rFonts w:ascii="Times New Roman" w:eastAsia="Times New Roman" w:hAnsi="Times New Roman" w:cs="Times New Roman"/>
                      <w:b/>
                      <w:bCs/>
                    </w:rPr>
                    <w:t>32</w:t>
                  </w:r>
                </w:p>
              </w:tc>
              <w:tc>
                <w:tcPr>
                  <w:tcW w:w="992"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p>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r w:rsidRPr="00700EA6">
                    <w:rPr>
                      <w:rFonts w:ascii="Times New Roman" w:eastAsia="Times New Roman" w:hAnsi="Times New Roman" w:cs="Times New Roman"/>
                      <w:b/>
                      <w:bCs/>
                    </w:rPr>
                    <w:t>33</w:t>
                  </w:r>
                </w:p>
              </w:tc>
              <w:tc>
                <w:tcPr>
                  <w:tcW w:w="851" w:type="dxa"/>
                  <w:tcBorders>
                    <w:left w:val="single" w:sz="4" w:space="0" w:color="auto"/>
                    <w:right w:val="single" w:sz="4" w:space="0" w:color="auto"/>
                  </w:tcBorders>
                  <w:vAlign w:val="center"/>
                </w:tcPr>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p>
                <w:p w:rsidR="00A14193" w:rsidRPr="00700EA6" w:rsidRDefault="00A14193" w:rsidP="006917C1">
                  <w:pPr>
                    <w:tabs>
                      <w:tab w:val="left" w:pos="4500"/>
                      <w:tab w:val="left" w:pos="9180"/>
                      <w:tab w:val="left" w:pos="9360"/>
                    </w:tabs>
                    <w:spacing w:after="0" w:line="240" w:lineRule="auto"/>
                    <w:jc w:val="center"/>
                    <w:rPr>
                      <w:rFonts w:ascii="Times New Roman" w:eastAsia="Times New Roman" w:hAnsi="Times New Roman" w:cs="Times New Roman"/>
                      <w:b/>
                      <w:bCs/>
                    </w:rPr>
                  </w:pPr>
                  <w:r w:rsidRPr="00700EA6">
                    <w:rPr>
                      <w:rFonts w:ascii="Times New Roman" w:eastAsia="Times New Roman" w:hAnsi="Times New Roman" w:cs="Times New Roman"/>
                      <w:b/>
                      <w:bCs/>
                    </w:rPr>
                    <w:t>153</w:t>
                  </w:r>
                </w:p>
              </w:tc>
            </w:tr>
          </w:tbl>
          <w:p w:rsidR="00A14193" w:rsidRDefault="00A14193" w:rsidP="00A14193">
            <w:pPr>
              <w:ind w:firstLine="708"/>
              <w:jc w:val="center"/>
            </w:pPr>
          </w:p>
          <w:p w:rsidR="00A14193" w:rsidRPr="00700EA6" w:rsidRDefault="00A14193" w:rsidP="00A14193">
            <w:pPr>
              <w:pStyle w:val="3e"/>
              <w:widowControl w:val="0"/>
              <w:shd w:val="clear" w:color="auto" w:fill="auto"/>
              <w:spacing w:line="360" w:lineRule="auto"/>
              <w:jc w:val="center"/>
              <w:rPr>
                <w:sz w:val="28"/>
                <w:szCs w:val="28"/>
              </w:rPr>
            </w:pPr>
            <w:r w:rsidRPr="00700EA6">
              <w:rPr>
                <w:sz w:val="28"/>
                <w:szCs w:val="28"/>
              </w:rPr>
              <w:t xml:space="preserve">Распределение часов внеурочной деятельности по годам </w:t>
            </w:r>
          </w:p>
          <w:p w:rsidR="00A14193" w:rsidRPr="00700EA6" w:rsidRDefault="00A14193" w:rsidP="00A14193">
            <w:pPr>
              <w:pStyle w:val="3e"/>
              <w:widowControl w:val="0"/>
              <w:shd w:val="clear" w:color="auto" w:fill="auto"/>
              <w:spacing w:line="360" w:lineRule="auto"/>
              <w:jc w:val="center"/>
              <w:rPr>
                <w:sz w:val="28"/>
                <w:szCs w:val="28"/>
              </w:rPr>
            </w:pPr>
            <w:r w:rsidRPr="00700EA6">
              <w:rPr>
                <w:sz w:val="28"/>
                <w:szCs w:val="28"/>
              </w:rPr>
              <w:t>основного общего образования</w:t>
            </w:r>
          </w:p>
          <w:tbl>
            <w:tblPr>
              <w:tblW w:w="9442" w:type="dxa"/>
              <w:jc w:val="center"/>
              <w:tblCellMar>
                <w:left w:w="0" w:type="dxa"/>
                <w:right w:w="0" w:type="dxa"/>
              </w:tblCellMar>
              <w:tblLook w:val="0000"/>
            </w:tblPr>
            <w:tblGrid>
              <w:gridCol w:w="2057"/>
              <w:gridCol w:w="2343"/>
              <w:gridCol w:w="1292"/>
              <w:gridCol w:w="1292"/>
              <w:gridCol w:w="1417"/>
              <w:gridCol w:w="1031"/>
              <w:gridCol w:w="10"/>
            </w:tblGrid>
            <w:tr w:rsidR="00A14193" w:rsidRPr="00700EA6" w:rsidTr="006917C1">
              <w:trPr>
                <w:trHeight w:val="770"/>
                <w:jc w:val="center"/>
              </w:trPr>
              <w:tc>
                <w:tcPr>
                  <w:tcW w:w="2057"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b/>
                      <w:szCs w:val="28"/>
                    </w:rPr>
                  </w:pPr>
                  <w:r w:rsidRPr="00700EA6">
                    <w:rPr>
                      <w:b/>
                      <w:szCs w:val="28"/>
                    </w:rPr>
                    <w:t>№</w:t>
                  </w:r>
                </w:p>
              </w:tc>
              <w:tc>
                <w:tcPr>
                  <w:tcW w:w="2343"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b/>
                      <w:szCs w:val="28"/>
                    </w:rPr>
                  </w:pPr>
                  <w:r w:rsidRPr="00700EA6">
                    <w:rPr>
                      <w:b/>
                      <w:szCs w:val="28"/>
                    </w:rPr>
                    <w:t>Вид</w:t>
                  </w:r>
                </w:p>
                <w:p w:rsidR="00A14193" w:rsidRPr="00700EA6" w:rsidRDefault="00A14193" w:rsidP="00A14193">
                  <w:pPr>
                    <w:pStyle w:val="af6"/>
                    <w:widowControl w:val="0"/>
                    <w:spacing w:line="360" w:lineRule="auto"/>
                    <w:jc w:val="center"/>
                    <w:rPr>
                      <w:b/>
                      <w:szCs w:val="28"/>
                    </w:rPr>
                  </w:pPr>
                  <w:r w:rsidRPr="00700EA6">
                    <w:rPr>
                      <w:b/>
                      <w:szCs w:val="28"/>
                    </w:rPr>
                    <w:t>деятельности</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b/>
                      <w:szCs w:val="28"/>
                    </w:rPr>
                  </w:pPr>
                  <w:r w:rsidRPr="00700EA6">
                    <w:rPr>
                      <w:b/>
                      <w:szCs w:val="28"/>
                    </w:rPr>
                    <w:t>5 класс</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b/>
                      <w:szCs w:val="28"/>
                    </w:rPr>
                  </w:pPr>
                  <w:r w:rsidRPr="00700EA6">
                    <w:rPr>
                      <w:b/>
                      <w:szCs w:val="28"/>
                    </w:rPr>
                    <w:t>6 класс</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b/>
                      <w:szCs w:val="28"/>
                    </w:rPr>
                  </w:pPr>
                  <w:r w:rsidRPr="00700EA6">
                    <w:rPr>
                      <w:b/>
                      <w:szCs w:val="28"/>
                    </w:rPr>
                    <w:t>7класс</w:t>
                  </w:r>
                </w:p>
              </w:tc>
              <w:tc>
                <w:tcPr>
                  <w:tcW w:w="1041" w:type="dxa"/>
                  <w:gridSpan w:val="2"/>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b/>
                      <w:szCs w:val="28"/>
                    </w:rPr>
                  </w:pPr>
                  <w:r w:rsidRPr="00700EA6">
                    <w:rPr>
                      <w:b/>
                      <w:szCs w:val="28"/>
                    </w:rPr>
                    <w:t>8 класс</w:t>
                  </w:r>
                </w:p>
              </w:tc>
            </w:tr>
            <w:tr w:rsidR="00A14193" w:rsidRPr="00700EA6" w:rsidTr="006917C1">
              <w:trPr>
                <w:trHeight w:val="754"/>
                <w:jc w:val="center"/>
              </w:trPr>
              <w:tc>
                <w:tcPr>
                  <w:tcW w:w="2057"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rPr>
                      <w:szCs w:val="28"/>
                    </w:rPr>
                  </w:pPr>
                  <w:r w:rsidRPr="00700EA6">
                    <w:rPr>
                      <w:szCs w:val="28"/>
                      <w:lang w:eastAsia="en-US"/>
                    </w:rPr>
                    <w:t>1</w:t>
                  </w:r>
                  <w:r w:rsidRPr="00CE1AC7">
                    <w:rPr>
                      <w:szCs w:val="28"/>
                      <w:lang w:eastAsia="en-US"/>
                    </w:rPr>
                    <w:t>.</w:t>
                  </w:r>
                </w:p>
              </w:tc>
              <w:tc>
                <w:tcPr>
                  <w:tcW w:w="2343"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rPr>
                    <w:t>Внеурочная деятельность</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rPr>
                    <w:t>10 часов</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rPr>
                    <w:t>10 часов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rPr>
                    <w:t>10 часов</w:t>
                  </w:r>
                </w:p>
              </w:tc>
              <w:tc>
                <w:tcPr>
                  <w:tcW w:w="1041" w:type="dxa"/>
                  <w:gridSpan w:val="2"/>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rPr>
                    <w:t>10 часов</w:t>
                  </w:r>
                </w:p>
              </w:tc>
            </w:tr>
            <w:tr w:rsidR="00A14193" w:rsidRPr="00700EA6" w:rsidTr="006917C1">
              <w:trPr>
                <w:trHeight w:val="392"/>
                <w:jc w:val="center"/>
              </w:trPr>
              <w:tc>
                <w:tcPr>
                  <w:tcW w:w="4400" w:type="dxa"/>
                  <w:gridSpan w:val="2"/>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rPr>
                    <w:t>Учебные недели</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widowControl w:val="0"/>
                    <w:spacing w:line="360" w:lineRule="auto"/>
                    <w:jc w:val="center"/>
                    <w:rPr>
                      <w:rFonts w:ascii="Times New Roman" w:hAnsi="Times New Roman" w:cs="Times New Roman"/>
                      <w:sz w:val="28"/>
                      <w:szCs w:val="28"/>
                    </w:rPr>
                  </w:pPr>
                  <w:r w:rsidRPr="00700EA6">
                    <w:rPr>
                      <w:rFonts w:ascii="Times New Roman" w:hAnsi="Times New Roman" w:cs="Times New Roman"/>
                      <w:sz w:val="28"/>
                      <w:szCs w:val="28"/>
                    </w:rPr>
                    <w:t>35</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lang w:eastAsia="en-US"/>
                    </w:rPr>
                    <w:t>35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lang w:eastAsia="en-US"/>
                    </w:rPr>
                  </w:pPr>
                  <w:r w:rsidRPr="00700EA6">
                    <w:rPr>
                      <w:szCs w:val="28"/>
                      <w:lang w:eastAsia="en-US"/>
                    </w:rPr>
                    <w:t>35</w:t>
                  </w:r>
                </w:p>
              </w:tc>
              <w:tc>
                <w:tcPr>
                  <w:tcW w:w="1041" w:type="dxa"/>
                  <w:gridSpan w:val="2"/>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lang w:eastAsia="en-US"/>
                    </w:rPr>
                  </w:pPr>
                  <w:r w:rsidRPr="00700EA6">
                    <w:rPr>
                      <w:szCs w:val="28"/>
                      <w:lang w:eastAsia="en-US"/>
                    </w:rPr>
                    <w:t>35</w:t>
                  </w:r>
                </w:p>
              </w:tc>
            </w:tr>
            <w:tr w:rsidR="00A14193" w:rsidRPr="00700EA6" w:rsidTr="006917C1">
              <w:trPr>
                <w:trHeight w:val="388"/>
                <w:jc w:val="center"/>
              </w:trPr>
              <w:tc>
                <w:tcPr>
                  <w:tcW w:w="4400" w:type="dxa"/>
                  <w:gridSpan w:val="2"/>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rPr>
                    <w:t>Количество часов за год</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rPr>
                    <w:t>350 часов</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rPr>
                    <w:t>350 часов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rPr>
                    <w:t>350 часов</w:t>
                  </w:r>
                </w:p>
              </w:tc>
              <w:tc>
                <w:tcPr>
                  <w:tcW w:w="1041" w:type="dxa"/>
                  <w:gridSpan w:val="2"/>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szCs w:val="28"/>
                    </w:rPr>
                  </w:pPr>
                  <w:r w:rsidRPr="00700EA6">
                    <w:rPr>
                      <w:szCs w:val="28"/>
                    </w:rPr>
                    <w:t>350 часов</w:t>
                  </w:r>
                </w:p>
              </w:tc>
            </w:tr>
            <w:tr w:rsidR="00A14193" w:rsidRPr="00643B48" w:rsidTr="006917C1">
              <w:trPr>
                <w:gridAfter w:val="1"/>
                <w:wAfter w:w="10" w:type="dxa"/>
                <w:trHeight w:val="415"/>
                <w:jc w:val="center"/>
              </w:trPr>
              <w:tc>
                <w:tcPr>
                  <w:tcW w:w="4400" w:type="dxa"/>
                  <w:gridSpan w:val="2"/>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b/>
                      <w:szCs w:val="28"/>
                    </w:rPr>
                  </w:pPr>
                  <w:r w:rsidRPr="00700EA6">
                    <w:rPr>
                      <w:b/>
                      <w:szCs w:val="28"/>
                    </w:rPr>
                    <w:t>Итого</w:t>
                  </w:r>
                </w:p>
              </w:tc>
              <w:tc>
                <w:tcPr>
                  <w:tcW w:w="5032" w:type="dxa"/>
                  <w:gridSpan w:val="4"/>
                  <w:tcBorders>
                    <w:top w:val="single" w:sz="4" w:space="0" w:color="auto"/>
                    <w:left w:val="single" w:sz="4" w:space="0" w:color="auto"/>
                    <w:bottom w:val="single" w:sz="4" w:space="0" w:color="auto"/>
                    <w:right w:val="single" w:sz="4" w:space="0" w:color="auto"/>
                  </w:tcBorders>
                  <w:shd w:val="clear" w:color="auto" w:fill="FFFFFF"/>
                </w:tcPr>
                <w:p w:rsidR="00A14193" w:rsidRPr="00700EA6" w:rsidRDefault="00A14193" w:rsidP="00A14193">
                  <w:pPr>
                    <w:pStyle w:val="af6"/>
                    <w:widowControl w:val="0"/>
                    <w:spacing w:line="360" w:lineRule="auto"/>
                    <w:jc w:val="center"/>
                    <w:rPr>
                      <w:b/>
                      <w:szCs w:val="28"/>
                    </w:rPr>
                  </w:pPr>
                  <w:r w:rsidRPr="00700EA6">
                    <w:rPr>
                      <w:b/>
                      <w:szCs w:val="28"/>
                    </w:rPr>
                    <w:t>1400</w:t>
                  </w:r>
                </w:p>
              </w:tc>
            </w:tr>
          </w:tbl>
          <w:p w:rsidR="00A14193" w:rsidRPr="00643B48" w:rsidRDefault="00A14193" w:rsidP="00A14193">
            <w:pPr>
              <w:pStyle w:val="aff9"/>
              <w:ind w:left="0" w:right="102"/>
              <w:rPr>
                <w:sz w:val="20"/>
                <w:highlight w:val="yellow"/>
              </w:rPr>
            </w:pPr>
          </w:p>
          <w:p w:rsidR="00A14193" w:rsidRPr="00643B48" w:rsidRDefault="00A14193" w:rsidP="00A14193">
            <w:pPr>
              <w:pStyle w:val="3e"/>
              <w:widowControl w:val="0"/>
              <w:shd w:val="clear" w:color="auto" w:fill="auto"/>
              <w:spacing w:line="360" w:lineRule="auto"/>
              <w:jc w:val="center"/>
              <w:rPr>
                <w:rFonts w:eastAsia="Times New Roman" w:cs="Times New Roman"/>
                <w:iCs/>
                <w:sz w:val="24"/>
                <w:szCs w:val="24"/>
                <w:highlight w:val="yellow"/>
              </w:rPr>
            </w:pPr>
          </w:p>
          <w:p w:rsidR="00A14193" w:rsidRPr="00700EA6" w:rsidRDefault="00A14193" w:rsidP="00A14193">
            <w:pPr>
              <w:spacing w:after="0" w:line="240" w:lineRule="auto"/>
              <w:jc w:val="center"/>
              <w:rPr>
                <w:rFonts w:ascii="Times New Roman" w:hAnsi="Times New Roman" w:cs="Times New Roman"/>
                <w:b/>
                <w:sz w:val="28"/>
                <w:szCs w:val="24"/>
              </w:rPr>
            </w:pPr>
            <w:r w:rsidRPr="00700EA6">
              <w:rPr>
                <w:rFonts w:ascii="Times New Roman" w:hAnsi="Times New Roman" w:cs="Times New Roman"/>
                <w:b/>
                <w:sz w:val="28"/>
                <w:szCs w:val="24"/>
              </w:rPr>
              <w:t>План внеурочной деятельности</w:t>
            </w:r>
          </w:p>
          <w:p w:rsidR="00A14193" w:rsidRPr="00700EA6" w:rsidRDefault="00A14193" w:rsidP="00A14193">
            <w:pPr>
              <w:spacing w:after="0" w:line="240" w:lineRule="auto"/>
              <w:jc w:val="center"/>
              <w:rPr>
                <w:rFonts w:ascii="Times New Roman" w:hAnsi="Times New Roman" w:cs="Times New Roman"/>
                <w:b/>
                <w:sz w:val="28"/>
                <w:szCs w:val="24"/>
              </w:rPr>
            </w:pPr>
            <w:r w:rsidRPr="00700EA6">
              <w:rPr>
                <w:rFonts w:ascii="Times New Roman" w:hAnsi="Times New Roman" w:cs="Times New Roman"/>
                <w:b/>
                <w:sz w:val="28"/>
                <w:szCs w:val="24"/>
              </w:rPr>
              <w:t>МБОУ Павловская  СОШ Азовского района</w:t>
            </w:r>
          </w:p>
          <w:p w:rsidR="00A14193" w:rsidRPr="00700EA6" w:rsidRDefault="00A14193" w:rsidP="00A14193">
            <w:pPr>
              <w:spacing w:after="0" w:line="240" w:lineRule="auto"/>
              <w:jc w:val="center"/>
              <w:rPr>
                <w:rFonts w:ascii="Times New Roman" w:hAnsi="Times New Roman" w:cs="Times New Roman"/>
                <w:b/>
                <w:sz w:val="28"/>
                <w:szCs w:val="24"/>
              </w:rPr>
            </w:pPr>
            <w:r w:rsidRPr="00700EA6">
              <w:rPr>
                <w:rFonts w:ascii="Times New Roman" w:hAnsi="Times New Roman" w:cs="Times New Roman"/>
                <w:b/>
                <w:sz w:val="28"/>
                <w:szCs w:val="24"/>
              </w:rPr>
              <w:t>в 5-9  классах на 2019 – 2020 уч. год</w:t>
            </w:r>
          </w:p>
          <w:p w:rsidR="00A14193" w:rsidRPr="00700EA6" w:rsidRDefault="00A14193" w:rsidP="00A14193">
            <w:pPr>
              <w:spacing w:after="0" w:line="240" w:lineRule="auto"/>
              <w:jc w:val="center"/>
              <w:rPr>
                <w:rFonts w:ascii="Times New Roman" w:hAnsi="Times New Roman" w:cs="Times New Roman"/>
                <w:b/>
                <w:sz w:val="28"/>
                <w:szCs w:val="24"/>
              </w:rPr>
            </w:pPr>
            <w:r w:rsidRPr="00700EA6">
              <w:rPr>
                <w:rFonts w:ascii="Times New Roman" w:hAnsi="Times New Roman" w:cs="Times New Roman"/>
                <w:b/>
                <w:sz w:val="28"/>
                <w:szCs w:val="24"/>
              </w:rPr>
              <w:t>в рамках ФГОС основного общего образования</w:t>
            </w:r>
          </w:p>
          <w:tbl>
            <w:tblPr>
              <w:tblStyle w:val="75"/>
              <w:tblW w:w="10314" w:type="dxa"/>
              <w:tblLook w:val="04A0"/>
            </w:tblPr>
            <w:tblGrid>
              <w:gridCol w:w="2161"/>
              <w:gridCol w:w="657"/>
              <w:gridCol w:w="1531"/>
              <w:gridCol w:w="1191"/>
              <w:gridCol w:w="1496"/>
              <w:gridCol w:w="408"/>
              <w:gridCol w:w="409"/>
              <w:gridCol w:w="409"/>
              <w:gridCol w:w="409"/>
              <w:gridCol w:w="409"/>
              <w:gridCol w:w="709"/>
            </w:tblGrid>
            <w:tr w:rsidR="00A14193" w:rsidRPr="00700EA6" w:rsidTr="006917C1">
              <w:trPr>
                <w:trHeight w:val="414"/>
              </w:trPr>
              <w:tc>
                <w:tcPr>
                  <w:tcW w:w="1242" w:type="dxa"/>
                  <w:vMerge w:val="restart"/>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spacing w:before="40"/>
                    <w:jc w:val="center"/>
                    <w:rPr>
                      <w:rFonts w:ascii="Times New Roman" w:eastAsia="Calibri" w:hAnsi="Times New Roman" w:cs="Times New Roman"/>
                      <w:sz w:val="28"/>
                      <w:szCs w:val="28"/>
                    </w:rPr>
                  </w:pPr>
                  <w:r w:rsidRPr="00700EA6">
                    <w:rPr>
                      <w:rFonts w:ascii="Times New Roman" w:eastAsia="Calibri" w:hAnsi="Times New Roman" w:cs="Times New Roman"/>
                      <w:sz w:val="28"/>
                      <w:szCs w:val="28"/>
                    </w:rPr>
                    <w:t>Направление</w:t>
                  </w:r>
                </w:p>
              </w:tc>
              <w:tc>
                <w:tcPr>
                  <w:tcW w:w="567" w:type="dxa"/>
                  <w:vMerge w:val="restart"/>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spacing w:before="40" w:after="40"/>
                    <w:jc w:val="center"/>
                    <w:rPr>
                      <w:rFonts w:ascii="Times New Roman" w:eastAsia="Calibri" w:hAnsi="Times New Roman" w:cs="Times New Roman"/>
                      <w:sz w:val="28"/>
                      <w:szCs w:val="28"/>
                    </w:rPr>
                  </w:pPr>
                  <w:r w:rsidRPr="00700EA6">
                    <w:rPr>
                      <w:rFonts w:ascii="Times New Roman" w:eastAsia="Calibri" w:hAnsi="Times New Roman" w:cs="Times New Roman"/>
                      <w:sz w:val="28"/>
                      <w:szCs w:val="28"/>
                    </w:rPr>
                    <w:t>№п/п</w:t>
                  </w:r>
                </w:p>
              </w:tc>
              <w:tc>
                <w:tcPr>
                  <w:tcW w:w="1843" w:type="dxa"/>
                  <w:vMerge w:val="restart"/>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spacing w:before="40" w:after="40"/>
                    <w:jc w:val="center"/>
                    <w:rPr>
                      <w:rFonts w:ascii="Times New Roman" w:eastAsia="Calibri" w:hAnsi="Times New Roman" w:cs="Times New Roman"/>
                      <w:sz w:val="28"/>
                      <w:szCs w:val="28"/>
                    </w:rPr>
                  </w:pPr>
                  <w:r w:rsidRPr="00700EA6">
                    <w:rPr>
                      <w:rFonts w:ascii="Times New Roman" w:eastAsia="Calibri" w:hAnsi="Times New Roman" w:cs="Times New Roman"/>
                      <w:sz w:val="28"/>
                      <w:szCs w:val="28"/>
                    </w:rPr>
                    <w:t>Название курса</w:t>
                  </w:r>
                </w:p>
              </w:tc>
              <w:tc>
                <w:tcPr>
                  <w:tcW w:w="1559" w:type="dxa"/>
                  <w:vMerge w:val="restart"/>
                  <w:tcBorders>
                    <w:top w:val="single" w:sz="4" w:space="0" w:color="auto"/>
                    <w:left w:val="single" w:sz="4" w:space="0" w:color="auto"/>
                    <w:bottom w:val="single" w:sz="4" w:space="0" w:color="auto"/>
                    <w:right w:val="single" w:sz="4" w:space="0" w:color="auto"/>
                  </w:tcBorders>
                </w:tcPr>
                <w:p w:rsidR="00A14193" w:rsidRPr="00700EA6" w:rsidRDefault="00A14193" w:rsidP="006917C1">
                  <w:pPr>
                    <w:spacing w:before="40" w:after="40"/>
                    <w:jc w:val="center"/>
                    <w:rPr>
                      <w:rFonts w:ascii="Times New Roman" w:eastAsia="Calibri" w:hAnsi="Times New Roman" w:cs="Times New Roman"/>
                      <w:sz w:val="28"/>
                      <w:szCs w:val="28"/>
                    </w:rPr>
                  </w:pPr>
                  <w:r w:rsidRPr="00700EA6">
                    <w:rPr>
                      <w:rFonts w:ascii="Times New Roman" w:eastAsia="Calibri" w:hAnsi="Times New Roman" w:cs="Times New Roman"/>
                      <w:sz w:val="28"/>
                      <w:szCs w:val="28"/>
                    </w:rPr>
                    <w:t>Ф.И.О учителя</w:t>
                  </w:r>
                </w:p>
                <w:p w:rsidR="00A14193" w:rsidRPr="00700EA6" w:rsidRDefault="00A14193" w:rsidP="006917C1">
                  <w:pPr>
                    <w:jc w:val="center"/>
                    <w:rPr>
                      <w:rFonts w:ascii="Times New Roman" w:eastAsia="Calibri" w:hAnsi="Times New Roman" w:cs="Times New Roman"/>
                      <w:sz w:val="28"/>
                      <w:szCs w:val="28"/>
                    </w:rPr>
                  </w:pPr>
                </w:p>
                <w:p w:rsidR="00A14193" w:rsidRPr="00700EA6" w:rsidRDefault="00A14193" w:rsidP="006917C1">
                  <w:pPr>
                    <w:jc w:val="center"/>
                    <w:rPr>
                      <w:rFonts w:ascii="Times New Roman" w:eastAsia="Calibri" w:hAnsi="Times New Roman" w:cs="Times New Roman"/>
                      <w:sz w:val="28"/>
                      <w:szCs w:val="28"/>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spacing w:before="40" w:after="40"/>
                    <w:jc w:val="center"/>
                    <w:rPr>
                      <w:rFonts w:ascii="Times New Roman" w:eastAsia="Calibri" w:hAnsi="Times New Roman" w:cs="Times New Roman"/>
                      <w:sz w:val="28"/>
                      <w:szCs w:val="28"/>
                    </w:rPr>
                  </w:pPr>
                  <w:r w:rsidRPr="00700EA6">
                    <w:rPr>
                      <w:rFonts w:ascii="Times New Roman" w:eastAsia="Calibri" w:hAnsi="Times New Roman" w:cs="Times New Roman"/>
                      <w:sz w:val="28"/>
                      <w:szCs w:val="28"/>
                    </w:rPr>
                    <w:lastRenderedPageBreak/>
                    <w:t xml:space="preserve">преподаваемый </w:t>
                  </w:r>
                  <w:r w:rsidRPr="00700EA6">
                    <w:rPr>
                      <w:rFonts w:ascii="Times New Roman" w:eastAsia="Calibri" w:hAnsi="Times New Roman" w:cs="Times New Roman"/>
                      <w:sz w:val="28"/>
                      <w:szCs w:val="28"/>
                    </w:rPr>
                    <w:lastRenderedPageBreak/>
                    <w:t>предмет</w:t>
                  </w:r>
                </w:p>
              </w:tc>
              <w:tc>
                <w:tcPr>
                  <w:tcW w:w="567" w:type="dxa"/>
                  <w:tcBorders>
                    <w:top w:val="single" w:sz="4" w:space="0" w:color="000000"/>
                    <w:left w:val="single" w:sz="4" w:space="0" w:color="auto"/>
                    <w:bottom w:val="single" w:sz="4" w:space="0" w:color="auto"/>
                    <w:right w:val="single" w:sz="4" w:space="0" w:color="auto"/>
                  </w:tcBorders>
                </w:tcPr>
                <w:p w:rsidR="00A14193" w:rsidRPr="00700EA6" w:rsidRDefault="00A14193" w:rsidP="006917C1">
                  <w:pPr>
                    <w:spacing w:before="40" w:after="40"/>
                    <w:jc w:val="center"/>
                    <w:rPr>
                      <w:rFonts w:ascii="Times New Roman" w:eastAsia="Calibri" w:hAnsi="Times New Roman" w:cs="Times New Roman"/>
                      <w:sz w:val="28"/>
                      <w:szCs w:val="28"/>
                    </w:rPr>
                  </w:pPr>
                  <w:r w:rsidRPr="00700EA6">
                    <w:rPr>
                      <w:rFonts w:ascii="Times New Roman" w:eastAsia="Calibri" w:hAnsi="Times New Roman" w:cs="Times New Roman"/>
                      <w:sz w:val="28"/>
                      <w:szCs w:val="28"/>
                    </w:rPr>
                    <w:lastRenderedPageBreak/>
                    <w:t>5 к</w:t>
                  </w:r>
                  <w:r w:rsidRPr="00700EA6">
                    <w:rPr>
                      <w:rFonts w:ascii="Times New Roman" w:eastAsia="Calibri" w:hAnsi="Times New Roman" w:cs="Times New Roman"/>
                      <w:sz w:val="28"/>
                      <w:szCs w:val="28"/>
                    </w:rPr>
                    <w:lastRenderedPageBreak/>
                    <w:t>л</w:t>
                  </w:r>
                </w:p>
                <w:p w:rsidR="00A14193" w:rsidRPr="00700EA6" w:rsidRDefault="00A14193" w:rsidP="006917C1">
                  <w:pPr>
                    <w:spacing w:before="40" w:after="40"/>
                    <w:jc w:val="center"/>
                    <w:rPr>
                      <w:rFonts w:ascii="Times New Roman" w:eastAsia="Calibri" w:hAnsi="Times New Roman" w:cs="Times New Roman"/>
                      <w:sz w:val="28"/>
                      <w:szCs w:val="28"/>
                    </w:rPr>
                  </w:pPr>
                </w:p>
              </w:tc>
              <w:tc>
                <w:tcPr>
                  <w:tcW w:w="567" w:type="dxa"/>
                  <w:tcBorders>
                    <w:top w:val="single" w:sz="12" w:space="0" w:color="auto"/>
                    <w:left w:val="single" w:sz="4" w:space="0" w:color="auto"/>
                    <w:bottom w:val="single" w:sz="4" w:space="0" w:color="auto"/>
                    <w:right w:val="single" w:sz="4" w:space="0" w:color="auto"/>
                  </w:tcBorders>
                </w:tcPr>
                <w:p w:rsidR="00A14193" w:rsidRPr="00700EA6" w:rsidRDefault="00A14193" w:rsidP="006917C1">
                  <w:pPr>
                    <w:spacing w:before="40" w:after="40"/>
                    <w:ind w:left="-108"/>
                    <w:jc w:val="center"/>
                    <w:rPr>
                      <w:rFonts w:ascii="Times New Roman" w:eastAsia="Calibri" w:hAnsi="Times New Roman" w:cs="Times New Roman"/>
                      <w:sz w:val="28"/>
                      <w:szCs w:val="28"/>
                    </w:rPr>
                  </w:pPr>
                  <w:r w:rsidRPr="00700EA6">
                    <w:rPr>
                      <w:rFonts w:ascii="Times New Roman" w:eastAsia="Calibri" w:hAnsi="Times New Roman" w:cs="Times New Roman"/>
                      <w:sz w:val="28"/>
                      <w:szCs w:val="28"/>
                    </w:rPr>
                    <w:lastRenderedPageBreak/>
                    <w:t>6 кл</w:t>
                  </w:r>
                </w:p>
                <w:p w:rsidR="00A14193" w:rsidRPr="00700EA6" w:rsidRDefault="00A14193" w:rsidP="006917C1">
                  <w:pPr>
                    <w:spacing w:before="40" w:after="40"/>
                    <w:ind w:left="-108"/>
                    <w:jc w:val="center"/>
                    <w:rPr>
                      <w:rFonts w:ascii="Times New Roman" w:eastAsia="Calibri" w:hAnsi="Times New Roman" w:cs="Times New Roman"/>
                      <w:sz w:val="28"/>
                      <w:szCs w:val="28"/>
                    </w:rPr>
                  </w:pPr>
                </w:p>
              </w:tc>
              <w:tc>
                <w:tcPr>
                  <w:tcW w:w="567" w:type="dxa"/>
                  <w:tcBorders>
                    <w:top w:val="single" w:sz="12" w:space="0" w:color="auto"/>
                    <w:left w:val="single" w:sz="4" w:space="0" w:color="auto"/>
                    <w:bottom w:val="single" w:sz="4" w:space="0" w:color="auto"/>
                    <w:right w:val="single" w:sz="4" w:space="0" w:color="auto"/>
                  </w:tcBorders>
                </w:tcPr>
                <w:p w:rsidR="00A14193" w:rsidRPr="00700EA6" w:rsidRDefault="00A14193" w:rsidP="006917C1">
                  <w:pPr>
                    <w:spacing w:before="40" w:after="40"/>
                    <w:ind w:left="-108"/>
                    <w:jc w:val="center"/>
                    <w:rPr>
                      <w:rFonts w:ascii="Times New Roman" w:eastAsia="Calibri" w:hAnsi="Times New Roman" w:cs="Times New Roman"/>
                      <w:sz w:val="28"/>
                      <w:szCs w:val="28"/>
                    </w:rPr>
                  </w:pPr>
                  <w:r w:rsidRPr="00700EA6">
                    <w:rPr>
                      <w:rFonts w:ascii="Times New Roman" w:eastAsia="Calibri" w:hAnsi="Times New Roman" w:cs="Times New Roman"/>
                      <w:sz w:val="28"/>
                      <w:szCs w:val="28"/>
                    </w:rPr>
                    <w:lastRenderedPageBreak/>
                    <w:t>7 кл</w:t>
                  </w:r>
                </w:p>
                <w:p w:rsidR="00A14193" w:rsidRPr="00700EA6" w:rsidRDefault="00A14193" w:rsidP="006917C1">
                  <w:pPr>
                    <w:spacing w:before="40" w:after="40"/>
                    <w:ind w:left="-108"/>
                    <w:jc w:val="center"/>
                    <w:rPr>
                      <w:rFonts w:ascii="Times New Roman" w:eastAsia="Calibri" w:hAnsi="Times New Roman" w:cs="Times New Roman"/>
                      <w:sz w:val="28"/>
                      <w:szCs w:val="28"/>
                    </w:rPr>
                  </w:pPr>
                </w:p>
                <w:p w:rsidR="00A14193" w:rsidRPr="00700EA6" w:rsidRDefault="00A14193" w:rsidP="006917C1">
                  <w:pPr>
                    <w:spacing w:before="40" w:after="40"/>
                    <w:ind w:left="-108"/>
                    <w:jc w:val="center"/>
                    <w:rPr>
                      <w:rFonts w:ascii="Times New Roman" w:eastAsia="Calibri" w:hAnsi="Times New Roman" w:cs="Times New Roman"/>
                      <w:sz w:val="28"/>
                      <w:szCs w:val="28"/>
                    </w:rPr>
                  </w:pPr>
                </w:p>
              </w:tc>
              <w:tc>
                <w:tcPr>
                  <w:tcW w:w="567" w:type="dxa"/>
                  <w:tcBorders>
                    <w:top w:val="single" w:sz="12" w:space="0" w:color="auto"/>
                    <w:left w:val="single" w:sz="4" w:space="0" w:color="auto"/>
                    <w:bottom w:val="single" w:sz="4" w:space="0" w:color="auto"/>
                    <w:right w:val="single" w:sz="4" w:space="0" w:color="auto"/>
                  </w:tcBorders>
                </w:tcPr>
                <w:p w:rsidR="00A14193" w:rsidRPr="00700EA6" w:rsidRDefault="00A14193" w:rsidP="006917C1">
                  <w:pPr>
                    <w:spacing w:before="40" w:after="40"/>
                    <w:ind w:left="-108"/>
                    <w:jc w:val="center"/>
                    <w:rPr>
                      <w:rFonts w:ascii="Times New Roman" w:eastAsia="Calibri" w:hAnsi="Times New Roman" w:cs="Times New Roman"/>
                      <w:sz w:val="28"/>
                      <w:szCs w:val="28"/>
                    </w:rPr>
                  </w:pPr>
                  <w:r w:rsidRPr="00700EA6">
                    <w:rPr>
                      <w:rFonts w:ascii="Times New Roman" w:eastAsia="Calibri" w:hAnsi="Times New Roman" w:cs="Times New Roman"/>
                      <w:sz w:val="28"/>
                      <w:szCs w:val="28"/>
                    </w:rPr>
                    <w:lastRenderedPageBreak/>
                    <w:t>8 кл</w:t>
                  </w:r>
                </w:p>
                <w:p w:rsidR="00A14193" w:rsidRPr="00700EA6" w:rsidRDefault="00A14193" w:rsidP="006917C1">
                  <w:pPr>
                    <w:spacing w:before="40" w:after="40"/>
                    <w:ind w:left="-108"/>
                    <w:jc w:val="center"/>
                    <w:rPr>
                      <w:rFonts w:ascii="Times New Roman" w:eastAsia="Calibri" w:hAnsi="Times New Roman" w:cs="Times New Roman"/>
                      <w:sz w:val="28"/>
                      <w:szCs w:val="28"/>
                    </w:rPr>
                  </w:pPr>
                </w:p>
              </w:tc>
              <w:tc>
                <w:tcPr>
                  <w:tcW w:w="567" w:type="dxa"/>
                  <w:tcBorders>
                    <w:top w:val="single" w:sz="12" w:space="0" w:color="auto"/>
                    <w:left w:val="single" w:sz="4" w:space="0" w:color="auto"/>
                    <w:bottom w:val="single" w:sz="4" w:space="0" w:color="auto"/>
                    <w:right w:val="single" w:sz="4" w:space="0" w:color="auto"/>
                  </w:tcBorders>
                </w:tcPr>
                <w:p w:rsidR="00A14193" w:rsidRPr="00700EA6" w:rsidRDefault="00A14193" w:rsidP="006917C1">
                  <w:pPr>
                    <w:spacing w:before="40" w:after="40"/>
                    <w:jc w:val="center"/>
                    <w:rPr>
                      <w:rFonts w:ascii="Times New Roman" w:eastAsia="Calibri" w:hAnsi="Times New Roman" w:cs="Times New Roman"/>
                      <w:sz w:val="28"/>
                      <w:szCs w:val="28"/>
                    </w:rPr>
                  </w:pPr>
                  <w:r w:rsidRPr="00700EA6">
                    <w:rPr>
                      <w:rFonts w:ascii="Times New Roman" w:eastAsia="Calibri" w:hAnsi="Times New Roman" w:cs="Times New Roman"/>
                      <w:sz w:val="28"/>
                      <w:szCs w:val="28"/>
                    </w:rPr>
                    <w:lastRenderedPageBreak/>
                    <w:t>9 к</w:t>
                  </w:r>
                  <w:r w:rsidRPr="00700EA6">
                    <w:rPr>
                      <w:rFonts w:ascii="Times New Roman" w:eastAsia="Calibri" w:hAnsi="Times New Roman" w:cs="Times New Roman"/>
                      <w:sz w:val="28"/>
                      <w:szCs w:val="28"/>
                    </w:rPr>
                    <w:lastRenderedPageBreak/>
                    <w:t>л</w:t>
                  </w:r>
                </w:p>
              </w:tc>
              <w:tc>
                <w:tcPr>
                  <w:tcW w:w="708" w:type="dxa"/>
                  <w:tcBorders>
                    <w:top w:val="single" w:sz="12" w:space="0" w:color="auto"/>
                    <w:left w:val="single" w:sz="4" w:space="0" w:color="auto"/>
                    <w:bottom w:val="single" w:sz="4" w:space="0" w:color="auto"/>
                    <w:right w:val="single" w:sz="4" w:space="0" w:color="000000"/>
                  </w:tcBorders>
                  <w:hideMark/>
                </w:tcPr>
                <w:p w:rsidR="00A14193" w:rsidRPr="00700EA6" w:rsidRDefault="00A14193" w:rsidP="006917C1">
                  <w:pPr>
                    <w:spacing w:before="40" w:after="40"/>
                    <w:jc w:val="center"/>
                    <w:rPr>
                      <w:rFonts w:ascii="Times New Roman" w:eastAsia="Calibri" w:hAnsi="Times New Roman" w:cs="Times New Roman"/>
                      <w:sz w:val="28"/>
                      <w:szCs w:val="28"/>
                    </w:rPr>
                  </w:pPr>
                  <w:r w:rsidRPr="00700EA6">
                    <w:rPr>
                      <w:rFonts w:ascii="Times New Roman" w:eastAsia="Calibri" w:hAnsi="Times New Roman" w:cs="Times New Roman"/>
                      <w:sz w:val="28"/>
                      <w:szCs w:val="28"/>
                    </w:rPr>
                    <w:lastRenderedPageBreak/>
                    <w:t>Итого</w:t>
                  </w:r>
                </w:p>
              </w:tc>
            </w:tr>
            <w:tr w:rsidR="00A14193" w:rsidRPr="00700EA6" w:rsidTr="006917C1">
              <w:tc>
                <w:tcPr>
                  <w:tcW w:w="1242" w:type="dxa"/>
                  <w:vMerge/>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rPr>
                      <w:rFonts w:ascii="Times New Roman" w:eastAsia="Calibri" w:hAnsi="Times New Roman" w:cs="Times New Roman"/>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rPr>
                      <w:rFonts w:ascii="Times New Roman" w:eastAsia="Calibri" w:hAnsi="Times New Roman" w:cs="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rPr>
                      <w:rFonts w:ascii="Times New Roman" w:eastAsia="Calibri"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rPr>
                      <w:rFonts w:ascii="Times New Roman" w:eastAsia="Calibri" w:hAnsi="Times New Roman" w:cs="Times New Roman"/>
                      <w:sz w:val="28"/>
                      <w:szCs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rPr>
                      <w:rFonts w:ascii="Times New Roman" w:eastAsia="Calibri"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11</w:t>
                  </w: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19</w:t>
                  </w: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16</w:t>
                  </w: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19</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11</w:t>
                  </w:r>
                </w:p>
              </w:tc>
              <w:tc>
                <w:tcPr>
                  <w:tcW w:w="708"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r>
            <w:tr w:rsidR="00A14193" w:rsidRPr="00700EA6" w:rsidTr="006917C1">
              <w:trPr>
                <w:trHeight w:val="910"/>
              </w:trPr>
              <w:tc>
                <w:tcPr>
                  <w:tcW w:w="1242" w:type="dxa"/>
                  <w:vMerge w:val="restart"/>
                  <w:tcBorders>
                    <w:top w:val="single" w:sz="4" w:space="0" w:color="auto"/>
                    <w:left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eastAsia="Calibri" w:hAnsi="Times New Roman" w:cs="Times New Roman"/>
                      <w:sz w:val="28"/>
                      <w:szCs w:val="28"/>
                    </w:rPr>
                    <w:t>Духовно-нравственное</w:t>
                  </w: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ОДНКНР</w:t>
                  </w:r>
                </w:p>
              </w:tc>
              <w:tc>
                <w:tcPr>
                  <w:tcW w:w="1559"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Стрельцов С.Н.</w:t>
                  </w:r>
                </w:p>
                <w:p w:rsidR="00A14193" w:rsidRPr="00700EA6" w:rsidRDefault="00A14193" w:rsidP="006917C1">
                  <w:pPr>
                    <w:jc w:val="center"/>
                    <w:rPr>
                      <w:rFonts w:ascii="Times New Roman" w:hAnsi="Times New Roman" w:cs="Times New Roman"/>
                      <w:sz w:val="28"/>
                      <w:szCs w:val="28"/>
                    </w:rPr>
                  </w:pPr>
                </w:p>
                <w:p w:rsidR="00A14193" w:rsidRPr="00700EA6" w:rsidRDefault="00A14193" w:rsidP="006917C1">
                  <w:pPr>
                    <w:jc w:val="center"/>
                    <w:rPr>
                      <w:rFonts w:ascii="Times New Roman" w:hAnsi="Times New Roman" w:cs="Times New Roman"/>
                      <w:sz w:val="28"/>
                      <w:szCs w:val="28"/>
                    </w:rPr>
                  </w:pPr>
                </w:p>
                <w:p w:rsidR="00A14193" w:rsidRPr="00700EA6" w:rsidRDefault="00A14193" w:rsidP="006917C1">
                  <w:pPr>
                    <w:jc w:val="center"/>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Физкультура</w:t>
                  </w:r>
                </w:p>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ОДНКНР</w:t>
                  </w:r>
                </w:p>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ОПК</w:t>
                  </w:r>
                </w:p>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2 ч</w:t>
                  </w:r>
                </w:p>
                <w:p w:rsidR="00A14193" w:rsidRPr="00700EA6" w:rsidRDefault="00A14193" w:rsidP="006917C1">
                  <w:pPr>
                    <w:jc w:val="center"/>
                    <w:rPr>
                      <w:rFonts w:ascii="Times New Roman" w:hAnsi="Times New Roman" w:cs="Times New Roman"/>
                      <w:b/>
                      <w:sz w:val="28"/>
                      <w:szCs w:val="28"/>
                    </w:rPr>
                  </w:pPr>
                </w:p>
                <w:p w:rsidR="00A14193" w:rsidRPr="00700EA6" w:rsidRDefault="00A14193" w:rsidP="006917C1">
                  <w:pPr>
                    <w:jc w:val="center"/>
                    <w:rPr>
                      <w:rFonts w:ascii="Times New Roman" w:hAnsi="Times New Roman" w:cs="Times New Roman"/>
                      <w:b/>
                      <w:sz w:val="28"/>
                      <w:szCs w:val="28"/>
                    </w:rPr>
                  </w:pPr>
                </w:p>
              </w:tc>
            </w:tr>
            <w:tr w:rsidR="00A14193" w:rsidRPr="00700EA6" w:rsidTr="006917C1">
              <w:trPr>
                <w:trHeight w:val="795"/>
              </w:trPr>
              <w:tc>
                <w:tcPr>
                  <w:tcW w:w="1242" w:type="dxa"/>
                  <w:vMerge/>
                  <w:tcBorders>
                    <w:left w:val="single" w:sz="4" w:space="0" w:color="auto"/>
                    <w:right w:val="single" w:sz="4" w:space="0" w:color="auto"/>
                  </w:tcBorders>
                  <w:vAlign w:val="center"/>
                  <w:hideMark/>
                </w:tcPr>
                <w:p w:rsidR="00A14193" w:rsidRPr="00700EA6" w:rsidRDefault="00A14193" w:rsidP="006917C1">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2</w:t>
                  </w:r>
                </w:p>
                <w:p w:rsidR="00A14193" w:rsidRPr="00700EA6" w:rsidRDefault="00A14193" w:rsidP="006917C1">
                  <w:pPr>
                    <w:jc w:val="center"/>
                    <w:rPr>
                      <w:rFonts w:ascii="Times New Roman" w:hAnsi="Times New Roman" w:cs="Times New Roman"/>
                      <w:sz w:val="28"/>
                      <w:szCs w:val="28"/>
                    </w:rPr>
                  </w:pPr>
                </w:p>
                <w:p w:rsidR="00A14193" w:rsidRPr="00700EA6" w:rsidRDefault="00A14193" w:rsidP="006917C1">
                  <w:pPr>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 Я гражданин - я патриот»</w:t>
                  </w:r>
                </w:p>
                <w:p w:rsidR="00A14193" w:rsidRPr="00700EA6" w:rsidRDefault="00A14193" w:rsidP="006917C1">
                  <w:pPr>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Стрельцов С.Н.</w:t>
                  </w:r>
                </w:p>
                <w:p w:rsidR="00A14193" w:rsidRPr="00700EA6" w:rsidRDefault="00A14193" w:rsidP="006917C1">
                  <w:pPr>
                    <w:jc w:val="center"/>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Физкультура</w:t>
                  </w:r>
                </w:p>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ОДНКНР</w:t>
                  </w:r>
                </w:p>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ОПК</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1 ч</w:t>
                  </w:r>
                </w:p>
              </w:tc>
            </w:tr>
            <w:tr w:rsidR="00A14193" w:rsidRPr="00700EA6" w:rsidTr="006917C1">
              <w:trPr>
                <w:trHeight w:val="795"/>
              </w:trPr>
              <w:tc>
                <w:tcPr>
                  <w:tcW w:w="1242" w:type="dxa"/>
                  <w:vMerge/>
                  <w:tcBorders>
                    <w:left w:val="single" w:sz="4" w:space="0" w:color="auto"/>
                    <w:right w:val="single" w:sz="4" w:space="0" w:color="auto"/>
                  </w:tcBorders>
                  <w:vAlign w:val="center"/>
                  <w:hideMark/>
                </w:tcPr>
                <w:p w:rsidR="00A14193" w:rsidRPr="00700EA6" w:rsidRDefault="00A14193" w:rsidP="006917C1">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 Я – патриот России»</w:t>
                  </w:r>
                </w:p>
              </w:tc>
              <w:tc>
                <w:tcPr>
                  <w:tcW w:w="1559"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Лукьяненко</w:t>
                  </w:r>
                </w:p>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Н.Г.</w:t>
                  </w:r>
                </w:p>
              </w:tc>
              <w:tc>
                <w:tcPr>
                  <w:tcW w:w="1560"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ОБЖ</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1 ч</w:t>
                  </w:r>
                </w:p>
              </w:tc>
            </w:tr>
            <w:tr w:rsidR="00A14193" w:rsidRPr="00700EA6" w:rsidTr="006917C1">
              <w:trPr>
                <w:trHeight w:val="294"/>
              </w:trPr>
              <w:tc>
                <w:tcPr>
                  <w:tcW w:w="1242" w:type="dxa"/>
                  <w:vMerge/>
                  <w:tcBorders>
                    <w:left w:val="single" w:sz="4" w:space="0" w:color="auto"/>
                    <w:right w:val="single" w:sz="4" w:space="0" w:color="auto"/>
                  </w:tcBorders>
                  <w:vAlign w:val="center"/>
                  <w:hideMark/>
                </w:tcPr>
                <w:p w:rsidR="00A14193" w:rsidRPr="00700EA6" w:rsidRDefault="00A14193" w:rsidP="006917C1">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 Доноведение»</w:t>
                  </w:r>
                </w:p>
              </w:tc>
              <w:tc>
                <w:tcPr>
                  <w:tcW w:w="1559"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Калюжная И.В.</w:t>
                  </w:r>
                </w:p>
              </w:tc>
              <w:tc>
                <w:tcPr>
                  <w:tcW w:w="1560"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История</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1 ч</w:t>
                  </w:r>
                </w:p>
              </w:tc>
            </w:tr>
            <w:tr w:rsidR="00A14193" w:rsidRPr="00700EA6" w:rsidTr="006917C1">
              <w:trPr>
                <w:trHeight w:val="750"/>
              </w:trPr>
              <w:tc>
                <w:tcPr>
                  <w:tcW w:w="1242" w:type="dxa"/>
                  <w:vMerge/>
                  <w:tcBorders>
                    <w:left w:val="single" w:sz="4" w:space="0" w:color="auto"/>
                    <w:right w:val="single" w:sz="4" w:space="0" w:color="auto"/>
                  </w:tcBorders>
                  <w:vAlign w:val="center"/>
                  <w:hideMark/>
                </w:tcPr>
                <w:p w:rsidR="00A14193" w:rsidRPr="00700EA6" w:rsidRDefault="00A14193" w:rsidP="006917C1">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 Моя экологическая грамотность»</w:t>
                  </w:r>
                </w:p>
                <w:p w:rsidR="00A14193" w:rsidRPr="00700EA6" w:rsidRDefault="00A14193" w:rsidP="006917C1">
                  <w:pPr>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Стрельцов С.Н.</w:t>
                  </w:r>
                </w:p>
              </w:tc>
              <w:tc>
                <w:tcPr>
                  <w:tcW w:w="1560"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Физкультура</w:t>
                  </w:r>
                </w:p>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ОДНКНР</w:t>
                  </w:r>
                </w:p>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ОПК</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1 ч</w:t>
                  </w:r>
                </w:p>
              </w:tc>
            </w:tr>
            <w:tr w:rsidR="00A14193" w:rsidRPr="00700EA6" w:rsidTr="006917C1">
              <w:trPr>
                <w:trHeight w:val="339"/>
              </w:trPr>
              <w:tc>
                <w:tcPr>
                  <w:tcW w:w="1242" w:type="dxa"/>
                  <w:vMerge/>
                  <w:tcBorders>
                    <w:left w:val="single" w:sz="4" w:space="0" w:color="auto"/>
                    <w:bottom w:val="single" w:sz="4" w:space="0" w:color="auto"/>
                    <w:right w:val="single" w:sz="4" w:space="0" w:color="auto"/>
                  </w:tcBorders>
                  <w:vAlign w:val="center"/>
                  <w:hideMark/>
                </w:tcPr>
                <w:p w:rsidR="00A14193" w:rsidRPr="00700EA6" w:rsidRDefault="00A14193" w:rsidP="006917C1">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 Школа безопасности»</w:t>
                  </w:r>
                </w:p>
              </w:tc>
              <w:tc>
                <w:tcPr>
                  <w:tcW w:w="1559"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Лукьяненко Н.Г.</w:t>
                  </w:r>
                </w:p>
              </w:tc>
              <w:tc>
                <w:tcPr>
                  <w:tcW w:w="1560"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ОБЖ</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2 ч</w:t>
                  </w:r>
                </w:p>
              </w:tc>
            </w:tr>
            <w:tr w:rsidR="00A14193" w:rsidRPr="00700EA6" w:rsidTr="006917C1">
              <w:tc>
                <w:tcPr>
                  <w:tcW w:w="1242" w:type="dxa"/>
                  <w:vMerge w:val="restart"/>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eastAsia="Calibri" w:hAnsi="Times New Roman" w:cs="Times New Roman"/>
                      <w:sz w:val="28"/>
                      <w:szCs w:val="28"/>
                    </w:rPr>
                    <w:t>Общеинтеллектуальное</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 Юный биолог»</w:t>
                  </w:r>
                </w:p>
              </w:tc>
              <w:tc>
                <w:tcPr>
                  <w:tcW w:w="1559"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Рыбченко И.П.</w:t>
                  </w:r>
                </w:p>
              </w:tc>
              <w:tc>
                <w:tcPr>
                  <w:tcW w:w="1560"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Биология</w:t>
                  </w: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708"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3 ч</w:t>
                  </w:r>
                </w:p>
              </w:tc>
            </w:tr>
            <w:tr w:rsidR="00A14193" w:rsidRPr="00700EA6" w:rsidTr="006917C1">
              <w:trPr>
                <w:trHeight w:val="10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 История русского быта»</w:t>
                  </w:r>
                </w:p>
              </w:tc>
              <w:tc>
                <w:tcPr>
                  <w:tcW w:w="1559"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Малявка А.П.</w:t>
                  </w:r>
                </w:p>
                <w:p w:rsidR="00A14193" w:rsidRPr="00700EA6" w:rsidRDefault="00A14193" w:rsidP="006917C1">
                  <w:pPr>
                    <w:jc w:val="center"/>
                    <w:rPr>
                      <w:rFonts w:ascii="Times New Roman" w:hAnsi="Times New Roman" w:cs="Times New Roman"/>
                      <w:sz w:val="28"/>
                      <w:szCs w:val="28"/>
                    </w:rPr>
                  </w:pPr>
                </w:p>
                <w:p w:rsidR="00A14193" w:rsidRPr="00700EA6" w:rsidRDefault="00A14193" w:rsidP="006917C1">
                  <w:pPr>
                    <w:jc w:val="center"/>
                    <w:rPr>
                      <w:rFonts w:ascii="Times New Roman" w:hAnsi="Times New Roman" w:cs="Times New Roman"/>
                      <w:sz w:val="28"/>
                      <w:szCs w:val="28"/>
                    </w:rPr>
                  </w:pPr>
                </w:p>
                <w:p w:rsidR="00A14193" w:rsidRPr="00700EA6" w:rsidRDefault="00A14193" w:rsidP="006917C1">
                  <w:pPr>
                    <w:jc w:val="center"/>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Русский язык</w:t>
                  </w:r>
                </w:p>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1 ч</w:t>
                  </w:r>
                </w:p>
              </w:tc>
            </w:tr>
            <w:tr w:rsidR="00A14193" w:rsidRPr="00700EA6" w:rsidTr="006917C1">
              <w:trPr>
                <w:trHeight w:val="1060"/>
              </w:trPr>
              <w:tc>
                <w:tcPr>
                  <w:tcW w:w="1242" w:type="dxa"/>
                  <w:vMerge w:val="restart"/>
                  <w:tcBorders>
                    <w:top w:val="single" w:sz="4" w:space="0" w:color="auto"/>
                    <w:left w:val="single" w:sz="4" w:space="0" w:color="auto"/>
                    <w:right w:val="single" w:sz="4" w:space="0" w:color="auto"/>
                  </w:tcBorders>
                  <w:vAlign w:val="center"/>
                  <w:hideMark/>
                </w:tcPr>
                <w:p w:rsidR="00A14193" w:rsidRPr="00700EA6" w:rsidRDefault="00A14193" w:rsidP="006917C1">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«Обучение с увлечением»</w:t>
                  </w:r>
                </w:p>
              </w:tc>
              <w:tc>
                <w:tcPr>
                  <w:tcW w:w="1559"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Малявка А.П.</w:t>
                  </w:r>
                </w:p>
                <w:p w:rsidR="00A14193" w:rsidRPr="00700EA6" w:rsidRDefault="00A14193" w:rsidP="006917C1">
                  <w:pPr>
                    <w:jc w:val="center"/>
                    <w:rPr>
                      <w:rFonts w:ascii="Times New Roman" w:hAnsi="Times New Roman" w:cs="Times New Roman"/>
                      <w:sz w:val="28"/>
                      <w:szCs w:val="28"/>
                    </w:rPr>
                  </w:pPr>
                </w:p>
                <w:p w:rsidR="00A14193" w:rsidRPr="00700EA6" w:rsidRDefault="00A14193" w:rsidP="006917C1">
                  <w:pPr>
                    <w:jc w:val="center"/>
                    <w:rPr>
                      <w:rFonts w:ascii="Times New Roman" w:hAnsi="Times New Roman" w:cs="Times New Roman"/>
                      <w:sz w:val="28"/>
                      <w:szCs w:val="28"/>
                    </w:rPr>
                  </w:pPr>
                </w:p>
                <w:p w:rsidR="00A14193" w:rsidRPr="00700EA6" w:rsidRDefault="00A14193" w:rsidP="006917C1">
                  <w:pPr>
                    <w:jc w:val="center"/>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Русский язык</w:t>
                  </w:r>
                </w:p>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2 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2 ч</w:t>
                  </w:r>
                </w:p>
              </w:tc>
            </w:tr>
            <w:tr w:rsidR="00A14193" w:rsidRPr="00700EA6" w:rsidTr="006917C1">
              <w:trPr>
                <w:trHeight w:val="1060"/>
              </w:trPr>
              <w:tc>
                <w:tcPr>
                  <w:tcW w:w="1242" w:type="dxa"/>
                  <w:vMerge/>
                  <w:tcBorders>
                    <w:left w:val="single" w:sz="4" w:space="0" w:color="auto"/>
                    <w:bottom w:val="single" w:sz="4" w:space="0" w:color="auto"/>
                    <w:right w:val="single" w:sz="4" w:space="0" w:color="auto"/>
                  </w:tcBorders>
                  <w:vAlign w:val="center"/>
                  <w:hideMark/>
                </w:tcPr>
                <w:p w:rsidR="00A14193" w:rsidRPr="00700EA6" w:rsidRDefault="00A14193" w:rsidP="006917C1">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10</w:t>
                  </w:r>
                </w:p>
              </w:tc>
              <w:tc>
                <w:tcPr>
                  <w:tcW w:w="1843"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 По всему свету»</w:t>
                  </w:r>
                </w:p>
              </w:tc>
              <w:tc>
                <w:tcPr>
                  <w:tcW w:w="1559"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Серещева Ю.В.</w:t>
                  </w:r>
                </w:p>
              </w:tc>
              <w:tc>
                <w:tcPr>
                  <w:tcW w:w="1560"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География</w:t>
                  </w: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2 ч</w:t>
                  </w:r>
                </w:p>
              </w:tc>
            </w:tr>
            <w:tr w:rsidR="00A14193" w:rsidRPr="00700EA6" w:rsidTr="006917C1">
              <w:trPr>
                <w:trHeight w:val="918"/>
              </w:trPr>
              <w:tc>
                <w:tcPr>
                  <w:tcW w:w="1242" w:type="dxa"/>
                  <w:vMerge w:val="restart"/>
                  <w:tcBorders>
                    <w:top w:val="single" w:sz="4" w:space="0" w:color="auto"/>
                    <w:left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bCs/>
                      <w:sz w:val="28"/>
                      <w:szCs w:val="28"/>
                    </w:rPr>
                    <w:t>Спортивно – оздоровительное направление</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11</w:t>
                  </w:r>
                </w:p>
              </w:tc>
              <w:tc>
                <w:tcPr>
                  <w:tcW w:w="1843"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 Подвижные игры»</w:t>
                  </w:r>
                </w:p>
              </w:tc>
              <w:tc>
                <w:tcPr>
                  <w:tcW w:w="1559"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Гончаров С.Н.</w:t>
                  </w:r>
                </w:p>
              </w:tc>
              <w:tc>
                <w:tcPr>
                  <w:tcW w:w="1560"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Физкультура</w:t>
                  </w: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2 ч</w:t>
                  </w:r>
                </w:p>
              </w:tc>
            </w:tr>
            <w:tr w:rsidR="00A14193" w:rsidRPr="00700EA6" w:rsidTr="006917C1">
              <w:tc>
                <w:tcPr>
                  <w:tcW w:w="1242" w:type="dxa"/>
                  <w:vMerge/>
                  <w:tcBorders>
                    <w:left w:val="single" w:sz="4" w:space="0" w:color="auto"/>
                    <w:right w:val="single" w:sz="4" w:space="0" w:color="auto"/>
                  </w:tcBorders>
                  <w:vAlign w:val="center"/>
                  <w:hideMark/>
                </w:tcPr>
                <w:p w:rsidR="00A14193" w:rsidRPr="00700EA6" w:rsidRDefault="00A14193" w:rsidP="006917C1">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12</w:t>
                  </w:r>
                </w:p>
              </w:tc>
              <w:tc>
                <w:tcPr>
                  <w:tcW w:w="1843"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«Спортивные игры»</w:t>
                  </w:r>
                </w:p>
              </w:tc>
              <w:tc>
                <w:tcPr>
                  <w:tcW w:w="1559"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Стрельцов</w:t>
                  </w:r>
                </w:p>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С. Н.</w:t>
                  </w:r>
                </w:p>
              </w:tc>
              <w:tc>
                <w:tcPr>
                  <w:tcW w:w="1560"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Физкультура</w:t>
                  </w:r>
                </w:p>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ОДНКНР</w:t>
                  </w:r>
                </w:p>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ОПК</w:t>
                  </w: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1ч</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1ч</w:t>
                  </w:r>
                </w:p>
              </w:tc>
              <w:tc>
                <w:tcPr>
                  <w:tcW w:w="708"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3 ч</w:t>
                  </w:r>
                </w:p>
              </w:tc>
            </w:tr>
            <w:tr w:rsidR="00A14193" w:rsidRPr="00700EA6" w:rsidTr="006917C1">
              <w:trPr>
                <w:trHeight w:val="1380"/>
              </w:trPr>
              <w:tc>
                <w:tcPr>
                  <w:tcW w:w="1242" w:type="dxa"/>
                  <w:vMerge/>
                  <w:tcBorders>
                    <w:left w:val="single" w:sz="4" w:space="0" w:color="auto"/>
                    <w:right w:val="single" w:sz="4" w:space="0" w:color="auto"/>
                  </w:tcBorders>
                  <w:vAlign w:val="center"/>
                  <w:hideMark/>
                </w:tcPr>
                <w:p w:rsidR="00A14193" w:rsidRPr="00700EA6" w:rsidRDefault="00A14193" w:rsidP="006917C1">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«Допризывник»</w:t>
                  </w:r>
                </w:p>
                <w:p w:rsidR="00A14193" w:rsidRPr="00700EA6" w:rsidRDefault="00A14193" w:rsidP="006917C1">
                  <w:pPr>
                    <w:jc w:val="center"/>
                    <w:rPr>
                      <w:rFonts w:ascii="Times New Roman" w:hAnsi="Times New Roman" w:cs="Times New Roman"/>
                      <w:sz w:val="28"/>
                      <w:szCs w:val="28"/>
                    </w:rPr>
                  </w:pPr>
                </w:p>
                <w:p w:rsidR="00A14193" w:rsidRPr="00700EA6" w:rsidRDefault="00A14193" w:rsidP="006917C1">
                  <w:pPr>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Лукьяненко Н.Г.</w:t>
                  </w:r>
                </w:p>
              </w:tc>
              <w:tc>
                <w:tcPr>
                  <w:tcW w:w="1560"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ОБЖ</w:t>
                  </w: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r w:rsidRPr="00700EA6">
                    <w:rPr>
                      <w:rFonts w:ascii="Times New Roman" w:hAnsi="Times New Roman" w:cs="Times New Roman"/>
                      <w:sz w:val="28"/>
                      <w:szCs w:val="28"/>
                    </w:rPr>
                    <w:t>1 ч</w:t>
                  </w:r>
                </w:p>
              </w:tc>
              <w:tc>
                <w:tcPr>
                  <w:tcW w:w="708"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1 ч</w:t>
                  </w:r>
                </w:p>
              </w:tc>
            </w:tr>
            <w:tr w:rsidR="00A14193" w:rsidRPr="00700EA6" w:rsidTr="006917C1">
              <w:tc>
                <w:tcPr>
                  <w:tcW w:w="1242"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ИТОГО:</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 xml:space="preserve">5 </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 xml:space="preserve">4 </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5</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5</w:t>
                  </w:r>
                </w:p>
              </w:tc>
              <w:tc>
                <w:tcPr>
                  <w:tcW w:w="567" w:type="dxa"/>
                  <w:tcBorders>
                    <w:top w:val="single" w:sz="4" w:space="0" w:color="auto"/>
                    <w:left w:val="single" w:sz="4" w:space="0" w:color="auto"/>
                    <w:bottom w:val="single" w:sz="4" w:space="0" w:color="auto"/>
                    <w:right w:val="single" w:sz="4" w:space="0" w:color="auto"/>
                  </w:tcBorders>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3</w:t>
                  </w:r>
                </w:p>
              </w:tc>
              <w:tc>
                <w:tcPr>
                  <w:tcW w:w="708" w:type="dxa"/>
                  <w:tcBorders>
                    <w:top w:val="single" w:sz="4" w:space="0" w:color="auto"/>
                    <w:left w:val="single" w:sz="4" w:space="0" w:color="auto"/>
                    <w:bottom w:val="single" w:sz="4" w:space="0" w:color="auto"/>
                    <w:right w:val="single" w:sz="4" w:space="0" w:color="auto"/>
                  </w:tcBorders>
                  <w:hideMark/>
                </w:tcPr>
                <w:p w:rsidR="00A14193" w:rsidRPr="00700EA6" w:rsidRDefault="00A14193" w:rsidP="006917C1">
                  <w:pPr>
                    <w:jc w:val="center"/>
                    <w:rPr>
                      <w:rFonts w:ascii="Times New Roman" w:hAnsi="Times New Roman" w:cs="Times New Roman"/>
                      <w:b/>
                      <w:sz w:val="28"/>
                      <w:szCs w:val="28"/>
                    </w:rPr>
                  </w:pPr>
                  <w:r w:rsidRPr="00700EA6">
                    <w:rPr>
                      <w:rFonts w:ascii="Times New Roman" w:hAnsi="Times New Roman" w:cs="Times New Roman"/>
                      <w:b/>
                      <w:sz w:val="28"/>
                      <w:szCs w:val="28"/>
                    </w:rPr>
                    <w:t>22 ч</w:t>
                  </w:r>
                </w:p>
              </w:tc>
            </w:tr>
          </w:tbl>
          <w:p w:rsidR="00A14193" w:rsidRPr="00643B48" w:rsidRDefault="00A14193" w:rsidP="00A14193">
            <w:pPr>
              <w:widowControl w:val="0"/>
              <w:spacing w:line="360" w:lineRule="auto"/>
              <w:jc w:val="both"/>
              <w:rPr>
                <w:rFonts w:ascii="Times New Roman" w:hAnsi="Times New Roman" w:cs="Times New Roman"/>
                <w:sz w:val="28"/>
                <w:szCs w:val="28"/>
                <w:highlight w:val="yellow"/>
              </w:rPr>
            </w:pPr>
          </w:p>
          <w:p w:rsidR="00A14193" w:rsidRPr="00643B48" w:rsidRDefault="00A14193" w:rsidP="00A14193">
            <w:pPr>
              <w:spacing w:line="240" w:lineRule="auto"/>
              <w:jc w:val="center"/>
              <w:rPr>
                <w:rFonts w:ascii="Times New Roman" w:hAnsi="Times New Roman"/>
                <w:sz w:val="28"/>
                <w:szCs w:val="28"/>
                <w:highlight w:val="yellow"/>
              </w:rPr>
            </w:pPr>
          </w:p>
          <w:p w:rsidR="00A14193" w:rsidRPr="00643B48" w:rsidRDefault="00A14193" w:rsidP="00A14193">
            <w:pPr>
              <w:spacing w:line="240" w:lineRule="auto"/>
              <w:jc w:val="center"/>
              <w:rPr>
                <w:rFonts w:ascii="Times New Roman" w:hAnsi="Times New Roman"/>
                <w:sz w:val="28"/>
                <w:szCs w:val="28"/>
                <w:highlight w:val="yellow"/>
              </w:rPr>
            </w:pPr>
          </w:p>
          <w:p w:rsidR="00A14193" w:rsidRPr="00FF16E5" w:rsidRDefault="00A14193" w:rsidP="00A14193">
            <w:pPr>
              <w:spacing w:line="240" w:lineRule="auto"/>
              <w:jc w:val="center"/>
              <w:rPr>
                <w:rFonts w:ascii="Times New Roman" w:hAnsi="Times New Roman"/>
                <w:sz w:val="28"/>
                <w:szCs w:val="28"/>
              </w:rPr>
            </w:pPr>
            <w:r w:rsidRPr="00FF16E5">
              <w:rPr>
                <w:rFonts w:ascii="Times New Roman" w:hAnsi="Times New Roman"/>
                <w:sz w:val="28"/>
                <w:szCs w:val="28"/>
              </w:rPr>
              <w:t>Годовой календарный учебный график МБОУ Павловской СОШ на 2019-2020 учебный год</w:t>
            </w:r>
          </w:p>
          <w:p w:rsidR="00A14193" w:rsidRPr="00643B48" w:rsidRDefault="00A14193" w:rsidP="00A14193">
            <w:pPr>
              <w:spacing w:line="240" w:lineRule="auto"/>
              <w:jc w:val="center"/>
              <w:rPr>
                <w:rFonts w:ascii="Times New Roman" w:hAnsi="Times New Roman"/>
                <w:sz w:val="28"/>
                <w:szCs w:val="28"/>
                <w:highlight w:val="yellow"/>
              </w:rPr>
            </w:pPr>
          </w:p>
          <w:tbl>
            <w:tblPr>
              <w:tblW w:w="4253"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268"/>
            </w:tblGrid>
            <w:tr w:rsidR="00A14193" w:rsidRPr="00FF16E5" w:rsidTr="006917C1">
              <w:trPr>
                <w:trHeight w:val="638"/>
              </w:trPr>
              <w:tc>
                <w:tcPr>
                  <w:tcW w:w="1985" w:type="dxa"/>
                  <w:shd w:val="clear" w:color="auto" w:fill="auto"/>
                </w:tcPr>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5-8, 10 классы</w:t>
                  </w:r>
                </w:p>
              </w:tc>
              <w:tc>
                <w:tcPr>
                  <w:tcW w:w="2268" w:type="dxa"/>
                  <w:shd w:val="clear" w:color="auto" w:fill="auto"/>
                </w:tcPr>
                <w:p w:rsidR="00A14193" w:rsidRPr="00FF16E5" w:rsidRDefault="00A14193" w:rsidP="00A7571B">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9</w:t>
                  </w:r>
                  <w:r w:rsidR="00A7571B">
                    <w:rPr>
                      <w:rFonts w:ascii="Times New Roman" w:eastAsia="Calibri" w:hAnsi="Times New Roman" w:cs="Times New Roman"/>
                      <w:sz w:val="28"/>
                      <w:szCs w:val="28"/>
                      <w:lang w:eastAsia="en-US"/>
                    </w:rPr>
                    <w:t>,11</w:t>
                  </w:r>
                </w:p>
              </w:tc>
            </w:tr>
            <w:tr w:rsidR="00A14193" w:rsidRPr="00FF16E5" w:rsidTr="006917C1">
              <w:trPr>
                <w:trHeight w:val="638"/>
              </w:trPr>
              <w:tc>
                <w:tcPr>
                  <w:tcW w:w="1985" w:type="dxa"/>
                  <w:shd w:val="clear" w:color="auto" w:fill="auto"/>
                </w:tcPr>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с 02.09.2019 </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по 27.10.2019 Итого: </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8 недель</w:t>
                  </w:r>
                </w:p>
              </w:tc>
              <w:tc>
                <w:tcPr>
                  <w:tcW w:w="2268" w:type="dxa"/>
                  <w:shd w:val="clear" w:color="auto" w:fill="auto"/>
                </w:tcPr>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с 02.09.2019 </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по 27.10.2019 Итого: </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8 недель</w:t>
                  </w:r>
                </w:p>
              </w:tc>
            </w:tr>
            <w:tr w:rsidR="00A14193" w:rsidRPr="00FF16E5" w:rsidTr="006917C1">
              <w:tc>
                <w:tcPr>
                  <w:tcW w:w="1985" w:type="dxa"/>
                  <w:shd w:val="clear" w:color="auto" w:fill="auto"/>
                </w:tcPr>
                <w:p w:rsidR="00A14193" w:rsidRPr="00FF16E5" w:rsidRDefault="00A14193" w:rsidP="006917C1">
                  <w:pPr>
                    <w:spacing w:after="0" w:line="240" w:lineRule="auto"/>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с 05.11.2019 </w:t>
                  </w:r>
                </w:p>
                <w:p w:rsidR="00A14193" w:rsidRPr="00FF16E5" w:rsidRDefault="00A14193" w:rsidP="006917C1">
                  <w:pPr>
                    <w:spacing w:after="0" w:line="240" w:lineRule="auto"/>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по 29.12.2019</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Итого:</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8 недель</w:t>
                  </w:r>
                </w:p>
              </w:tc>
              <w:tc>
                <w:tcPr>
                  <w:tcW w:w="2268" w:type="dxa"/>
                  <w:shd w:val="clear" w:color="auto" w:fill="auto"/>
                </w:tcPr>
                <w:p w:rsidR="00A14193" w:rsidRPr="00FF16E5" w:rsidRDefault="00A14193" w:rsidP="006917C1">
                  <w:pPr>
                    <w:spacing w:after="0" w:line="240" w:lineRule="auto"/>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с 05.11.2019 </w:t>
                  </w:r>
                </w:p>
                <w:p w:rsidR="00A14193" w:rsidRPr="00FF16E5" w:rsidRDefault="00A14193" w:rsidP="006917C1">
                  <w:pPr>
                    <w:spacing w:after="0" w:line="240" w:lineRule="auto"/>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по 29.12.2019</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Итого:</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8 недель</w:t>
                  </w:r>
                </w:p>
              </w:tc>
            </w:tr>
            <w:tr w:rsidR="00A14193" w:rsidRPr="00FF16E5" w:rsidTr="006917C1">
              <w:tc>
                <w:tcPr>
                  <w:tcW w:w="1985" w:type="dxa"/>
                  <w:shd w:val="clear" w:color="auto" w:fill="auto"/>
                </w:tcPr>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с 13.01.2020</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по 22.03.2020</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Итого:</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10 недель.</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p>
              </w:tc>
              <w:tc>
                <w:tcPr>
                  <w:tcW w:w="2268" w:type="dxa"/>
                  <w:shd w:val="clear" w:color="auto" w:fill="auto"/>
                </w:tcPr>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с 13.01.2020</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по 22.03.2020</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Итого:</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10 недель</w:t>
                  </w:r>
                </w:p>
              </w:tc>
            </w:tr>
            <w:tr w:rsidR="00A14193" w:rsidRPr="00FF16E5" w:rsidTr="006917C1">
              <w:tc>
                <w:tcPr>
                  <w:tcW w:w="1985" w:type="dxa"/>
                  <w:shd w:val="clear" w:color="auto" w:fill="auto"/>
                </w:tcPr>
                <w:p w:rsidR="00A14193" w:rsidRPr="00FF16E5" w:rsidRDefault="00A14193" w:rsidP="006917C1">
                  <w:pPr>
                    <w:spacing w:after="0" w:line="240" w:lineRule="auto"/>
                    <w:jc w:val="center"/>
                    <w:rPr>
                      <w:rFonts w:ascii="Times New Roman" w:eastAsia="Calibri" w:hAnsi="Times New Roman" w:cs="Times New Roman"/>
                      <w:sz w:val="28"/>
                      <w:szCs w:val="24"/>
                      <w:lang w:eastAsia="en-US"/>
                    </w:rPr>
                  </w:pPr>
                  <w:r w:rsidRPr="00FF16E5">
                    <w:rPr>
                      <w:rFonts w:ascii="Times New Roman" w:eastAsia="Calibri" w:hAnsi="Times New Roman" w:cs="Times New Roman"/>
                      <w:sz w:val="28"/>
                      <w:szCs w:val="24"/>
                      <w:lang w:eastAsia="en-US"/>
                    </w:rPr>
                    <w:t>с 31.03.2020 по 31.05.2020</w:t>
                  </w:r>
                </w:p>
                <w:p w:rsidR="00A14193" w:rsidRPr="00FF16E5" w:rsidRDefault="00A14193" w:rsidP="006917C1">
                  <w:pPr>
                    <w:spacing w:after="0" w:line="240" w:lineRule="auto"/>
                    <w:jc w:val="center"/>
                    <w:rPr>
                      <w:rFonts w:ascii="Times New Roman" w:eastAsia="Calibri" w:hAnsi="Times New Roman" w:cs="Times New Roman"/>
                      <w:sz w:val="28"/>
                      <w:szCs w:val="24"/>
                      <w:lang w:eastAsia="en-US"/>
                    </w:rPr>
                  </w:pPr>
                  <w:r w:rsidRPr="00FF16E5">
                    <w:rPr>
                      <w:rFonts w:ascii="Times New Roman" w:eastAsia="Calibri" w:hAnsi="Times New Roman" w:cs="Times New Roman"/>
                      <w:sz w:val="28"/>
                      <w:szCs w:val="24"/>
                      <w:lang w:eastAsia="en-US"/>
                    </w:rPr>
                    <w:t>Итого:</w:t>
                  </w:r>
                </w:p>
                <w:p w:rsidR="00A14193" w:rsidRPr="00FF16E5" w:rsidRDefault="00A14193" w:rsidP="006917C1">
                  <w:pPr>
                    <w:spacing w:after="0" w:line="240" w:lineRule="auto"/>
                    <w:jc w:val="center"/>
                    <w:rPr>
                      <w:rFonts w:ascii="Times New Roman" w:eastAsia="Calibri" w:hAnsi="Times New Roman" w:cs="Times New Roman"/>
                      <w:sz w:val="24"/>
                      <w:szCs w:val="24"/>
                      <w:lang w:eastAsia="en-US"/>
                    </w:rPr>
                  </w:pPr>
                  <w:r w:rsidRPr="00FF16E5">
                    <w:rPr>
                      <w:rFonts w:ascii="Times New Roman" w:eastAsia="Calibri" w:hAnsi="Times New Roman" w:cs="Times New Roman"/>
                      <w:sz w:val="28"/>
                      <w:szCs w:val="24"/>
                      <w:lang w:eastAsia="en-US"/>
                    </w:rPr>
                    <w:lastRenderedPageBreak/>
                    <w:t>(9 недель)</w:t>
                  </w:r>
                </w:p>
              </w:tc>
              <w:tc>
                <w:tcPr>
                  <w:tcW w:w="2268" w:type="dxa"/>
                  <w:shd w:val="clear" w:color="auto" w:fill="auto"/>
                </w:tcPr>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lastRenderedPageBreak/>
                    <w:t>с 31.03.2020</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по 25.05.2020</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Итого:</w:t>
                  </w:r>
                </w:p>
                <w:p w:rsidR="00A14193" w:rsidRPr="00FF16E5" w:rsidRDefault="00A14193"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lastRenderedPageBreak/>
                    <w:t>8 недель</w:t>
                  </w:r>
                </w:p>
              </w:tc>
            </w:tr>
            <w:tr w:rsidR="00A14193" w:rsidRPr="00FF16E5" w:rsidTr="006917C1">
              <w:tc>
                <w:tcPr>
                  <w:tcW w:w="1985" w:type="dxa"/>
                  <w:shd w:val="clear" w:color="auto" w:fill="auto"/>
                </w:tcPr>
                <w:p w:rsidR="00A14193" w:rsidRPr="00FF16E5" w:rsidRDefault="00A14193" w:rsidP="006917C1">
                  <w:pPr>
                    <w:spacing w:after="0" w:line="240" w:lineRule="auto"/>
                    <w:jc w:val="center"/>
                    <w:rPr>
                      <w:rFonts w:ascii="Calibri" w:eastAsia="Calibri" w:hAnsi="Calibri" w:cs="Times New Roman"/>
                      <w:lang w:eastAsia="en-US"/>
                    </w:rPr>
                  </w:pPr>
                  <w:r w:rsidRPr="00FF16E5">
                    <w:rPr>
                      <w:rFonts w:ascii="Times New Roman" w:eastAsia="Calibri" w:hAnsi="Times New Roman" w:cs="Times New Roman"/>
                      <w:sz w:val="28"/>
                      <w:szCs w:val="28"/>
                      <w:lang w:eastAsia="en-US"/>
                    </w:rPr>
                    <w:lastRenderedPageBreak/>
                    <w:t>35 недель</w:t>
                  </w:r>
                </w:p>
              </w:tc>
              <w:tc>
                <w:tcPr>
                  <w:tcW w:w="2268" w:type="dxa"/>
                  <w:shd w:val="clear" w:color="auto" w:fill="auto"/>
                </w:tcPr>
                <w:p w:rsidR="00A14193" w:rsidRPr="00FF16E5" w:rsidRDefault="00A14193" w:rsidP="006917C1">
                  <w:pPr>
                    <w:spacing w:after="0" w:line="240" w:lineRule="auto"/>
                    <w:jc w:val="center"/>
                    <w:rPr>
                      <w:rFonts w:ascii="Calibri" w:eastAsia="Calibri" w:hAnsi="Calibri" w:cs="Times New Roman"/>
                      <w:lang w:eastAsia="en-US"/>
                    </w:rPr>
                  </w:pPr>
                  <w:r w:rsidRPr="00FF16E5">
                    <w:rPr>
                      <w:rFonts w:ascii="Times New Roman" w:eastAsia="Calibri" w:hAnsi="Times New Roman" w:cs="Times New Roman"/>
                      <w:sz w:val="28"/>
                      <w:szCs w:val="28"/>
                      <w:lang w:eastAsia="en-US"/>
                    </w:rPr>
                    <w:t>34 недели</w:t>
                  </w:r>
                </w:p>
              </w:tc>
            </w:tr>
          </w:tbl>
          <w:p w:rsidR="00A14193" w:rsidRDefault="00A14193" w:rsidP="00A14193">
            <w:bookmarkStart w:id="90" w:name="_GoBack"/>
            <w:bookmarkEnd w:id="90"/>
          </w:p>
          <w:p w:rsidR="00377CFB" w:rsidRDefault="00377CFB" w:rsidP="00377CFB">
            <w:pPr>
              <w:autoSpaceDE w:val="0"/>
              <w:autoSpaceDN w:val="0"/>
              <w:adjustRightInd w:val="0"/>
              <w:spacing w:after="0" w:line="365" w:lineRule="exact"/>
              <w:rPr>
                <w:rFonts w:ascii="Times New Roman" w:eastAsia="Calibri" w:hAnsi="Times New Roman" w:cs="Times New Roman"/>
                <w:b/>
                <w:sz w:val="24"/>
                <w:szCs w:val="24"/>
              </w:rPr>
            </w:pPr>
            <w:r w:rsidRPr="001B418C">
              <w:rPr>
                <w:rFonts w:ascii="Times New Roman" w:eastAsia="Times New Roman" w:hAnsi="Times New Roman" w:cs="Times New Roman"/>
                <w:b/>
                <w:bCs/>
                <w:sz w:val="28"/>
                <w:szCs w:val="40"/>
              </w:rPr>
              <w:t xml:space="preserve">Основная образовательная программа среднего общего образования на </w:t>
            </w:r>
            <w:r>
              <w:rPr>
                <w:rFonts w:ascii="Times New Roman" w:eastAsia="Times New Roman" w:hAnsi="Times New Roman" w:cs="Times New Roman"/>
                <w:b/>
                <w:bCs/>
                <w:sz w:val="28"/>
                <w:szCs w:val="40"/>
              </w:rPr>
              <w:t>2019-2020 учебный год (принята на заседании Педагогического совета от 30.08.2019 года, протокол № 1, утверждена приказом директора от 02.09.2019 года № 88)</w:t>
            </w:r>
          </w:p>
          <w:p w:rsidR="00377CFB" w:rsidRDefault="00377CFB" w:rsidP="00377CFB">
            <w:pPr>
              <w:spacing w:after="0" w:line="240" w:lineRule="auto"/>
              <w:jc w:val="center"/>
              <w:rPr>
                <w:rFonts w:ascii="Times New Roman" w:eastAsia="Calibri" w:hAnsi="Times New Roman" w:cs="Times New Roman"/>
                <w:b/>
                <w:sz w:val="24"/>
                <w:szCs w:val="24"/>
              </w:rPr>
            </w:pPr>
          </w:p>
          <w:p w:rsidR="00377CFB" w:rsidRPr="00966172" w:rsidRDefault="00377CFB" w:rsidP="00377CF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w:t>
            </w:r>
            <w:r w:rsidRPr="00966172">
              <w:rPr>
                <w:rFonts w:ascii="Times New Roman" w:eastAsia="Calibri" w:hAnsi="Times New Roman" w:cs="Times New Roman"/>
                <w:b/>
                <w:sz w:val="24"/>
                <w:szCs w:val="24"/>
              </w:rPr>
              <w:t>щие положения.</w:t>
            </w:r>
          </w:p>
          <w:p w:rsidR="00377CFB" w:rsidRPr="00966172" w:rsidRDefault="00377CFB" w:rsidP="00377CFB">
            <w:pPr>
              <w:spacing w:after="0" w:line="240" w:lineRule="auto"/>
              <w:ind w:firstLine="851"/>
              <w:jc w:val="both"/>
              <w:rPr>
                <w:rFonts w:ascii="Times New Roman" w:eastAsia="Times New Roman" w:hAnsi="Times New Roman" w:cs="Times New Roman"/>
                <w:sz w:val="24"/>
                <w:szCs w:val="24"/>
                <w:lang w:eastAsia="ar-SA"/>
              </w:rPr>
            </w:pPr>
            <w:r w:rsidRPr="00966172">
              <w:rPr>
                <w:rFonts w:ascii="Times New Roman" w:eastAsia="Times New Roman" w:hAnsi="Times New Roman" w:cs="Times New Roman"/>
                <w:sz w:val="24"/>
                <w:szCs w:val="24"/>
              </w:rPr>
              <w:t>В образовательной программе Муниципального бюджетного о</w:t>
            </w:r>
            <w:r>
              <w:rPr>
                <w:rFonts w:ascii="Times New Roman" w:eastAsia="Times New Roman" w:hAnsi="Times New Roman" w:cs="Times New Roman"/>
                <w:sz w:val="24"/>
                <w:szCs w:val="24"/>
              </w:rPr>
              <w:t>бщеобразовательного учреждения Павловской</w:t>
            </w:r>
            <w:r w:rsidRPr="00966172">
              <w:rPr>
                <w:rFonts w:ascii="Times New Roman" w:eastAsia="Times New Roman" w:hAnsi="Times New Roman" w:cs="Times New Roman"/>
                <w:sz w:val="24"/>
                <w:szCs w:val="24"/>
              </w:rPr>
              <w:t xml:space="preserve"> средней общеобразовательной школы </w:t>
            </w:r>
            <w:r>
              <w:rPr>
                <w:rFonts w:ascii="Times New Roman" w:eastAsia="Times New Roman" w:hAnsi="Times New Roman" w:cs="Times New Roman"/>
                <w:sz w:val="24"/>
                <w:szCs w:val="24"/>
              </w:rPr>
              <w:t>Азовского района</w:t>
            </w:r>
            <w:r w:rsidRPr="00966172">
              <w:rPr>
                <w:rFonts w:ascii="Times New Roman" w:eastAsia="Times New Roman" w:hAnsi="Times New Roman" w:cs="Times New Roman"/>
                <w:sz w:val="24"/>
                <w:szCs w:val="24"/>
              </w:rPr>
              <w:t xml:space="preserve"> на 201</w:t>
            </w:r>
            <w:r>
              <w:rPr>
                <w:rFonts w:ascii="Times New Roman" w:eastAsia="Times New Roman" w:hAnsi="Times New Roman" w:cs="Times New Roman"/>
                <w:sz w:val="24"/>
                <w:szCs w:val="24"/>
              </w:rPr>
              <w:t>9</w:t>
            </w:r>
            <w:r w:rsidRPr="00966172">
              <w:rPr>
                <w:rFonts w:ascii="Times New Roman" w:eastAsia="Times New Roman" w:hAnsi="Times New Roman" w:cs="Times New Roman"/>
                <w:sz w:val="24"/>
                <w:szCs w:val="24"/>
              </w:rPr>
              <w:t>- 20</w:t>
            </w:r>
            <w:r>
              <w:rPr>
                <w:rFonts w:ascii="Times New Roman" w:eastAsia="Times New Roman" w:hAnsi="Times New Roman" w:cs="Times New Roman"/>
                <w:sz w:val="24"/>
                <w:szCs w:val="24"/>
              </w:rPr>
              <w:t>20</w:t>
            </w:r>
            <w:r w:rsidRPr="00966172">
              <w:rPr>
                <w:rFonts w:ascii="Times New Roman" w:eastAsia="Times New Roman" w:hAnsi="Times New Roman" w:cs="Times New Roman"/>
                <w:sz w:val="24"/>
                <w:szCs w:val="24"/>
              </w:rPr>
              <w:t xml:space="preserve"> учебный год определены принципы образовательной политики учебного заведения, педагогические условия для её реализации, выделены приоритетные направления развития образования в школе, указана с</w:t>
            </w:r>
            <w:r>
              <w:rPr>
                <w:rFonts w:ascii="Times New Roman" w:eastAsia="Times New Roman" w:hAnsi="Times New Roman" w:cs="Times New Roman"/>
                <w:sz w:val="24"/>
                <w:szCs w:val="24"/>
              </w:rPr>
              <w:t>пецифика содержания образования.</w:t>
            </w:r>
          </w:p>
          <w:p w:rsidR="00377CFB" w:rsidRPr="00966172" w:rsidRDefault="00377CFB" w:rsidP="00377CFB">
            <w:pPr>
              <w:spacing w:after="0" w:line="240" w:lineRule="auto"/>
              <w:ind w:firstLine="426"/>
              <w:rPr>
                <w:rFonts w:ascii="Times New Roman" w:eastAsia="Times New Roman" w:hAnsi="Times New Roman" w:cs="Times New Roman"/>
                <w:sz w:val="24"/>
                <w:szCs w:val="24"/>
                <w:shd w:val="clear" w:color="auto" w:fill="FFFFFF"/>
              </w:rPr>
            </w:pPr>
            <w:r w:rsidRPr="00966172">
              <w:rPr>
                <w:rFonts w:ascii="Times New Roman" w:eastAsia="Times New Roman" w:hAnsi="Times New Roman" w:cs="Times New Roman"/>
                <w:sz w:val="24"/>
                <w:szCs w:val="24"/>
                <w:shd w:val="clear" w:color="auto" w:fill="FFFFFF"/>
              </w:rPr>
              <w:t>Данная программа и регламентирует</w:t>
            </w:r>
            <w:r>
              <w:rPr>
                <w:rFonts w:ascii="Times New Roman" w:eastAsia="Times New Roman" w:hAnsi="Times New Roman" w:cs="Times New Roman"/>
                <w:sz w:val="24"/>
                <w:szCs w:val="24"/>
                <w:shd w:val="clear" w:color="auto" w:fill="FFFFFF"/>
              </w:rPr>
              <w:t xml:space="preserve"> образовательную деятельность</w:t>
            </w:r>
            <w:r w:rsidRPr="00966172">
              <w:rPr>
                <w:rFonts w:ascii="Times New Roman" w:eastAsia="Times New Roman" w:hAnsi="Times New Roman" w:cs="Times New Roman"/>
                <w:sz w:val="24"/>
                <w:szCs w:val="24"/>
                <w:shd w:val="clear" w:color="auto" w:fill="FFFFFF"/>
              </w:rPr>
              <w:t xml:space="preserve"> в 10–11 классах (нормативный срок освоения программы — 2 года).</w:t>
            </w:r>
          </w:p>
          <w:p w:rsidR="00377CFB" w:rsidRPr="00966172" w:rsidRDefault="00377CFB" w:rsidP="00377CFB">
            <w:pPr>
              <w:spacing w:after="0" w:line="240" w:lineRule="auto"/>
              <w:ind w:firstLine="426"/>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Целями школы в работе с учащимися 10-11 классов являются:</w:t>
            </w:r>
            <w:r w:rsidRPr="00966172">
              <w:rPr>
                <w:rFonts w:ascii="Times New Roman" w:eastAsia="Times New Roman" w:hAnsi="Times New Roman" w:cs="Times New Roman"/>
                <w:bCs/>
                <w:sz w:val="24"/>
                <w:szCs w:val="24"/>
              </w:rPr>
              <w:t> 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 </w:t>
            </w:r>
          </w:p>
          <w:p w:rsidR="00377CFB" w:rsidRPr="00966172" w:rsidRDefault="00377CFB" w:rsidP="00377CFB">
            <w:pPr>
              <w:spacing w:after="0" w:line="240" w:lineRule="auto"/>
              <w:jc w:val="center"/>
              <w:rPr>
                <w:rFonts w:ascii="Times New Roman" w:eastAsia="Calibri" w:hAnsi="Times New Roman" w:cs="Times New Roman"/>
                <w:b/>
                <w:sz w:val="24"/>
                <w:szCs w:val="24"/>
              </w:rPr>
            </w:pPr>
          </w:p>
          <w:p w:rsidR="00377CFB" w:rsidRPr="00966172" w:rsidRDefault="00377CFB" w:rsidP="00377CFB">
            <w:pPr>
              <w:pStyle w:val="a3"/>
              <w:numPr>
                <w:ilvl w:val="1"/>
                <w:numId w:val="84"/>
              </w:numPr>
              <w:spacing w:after="0" w:line="240" w:lineRule="auto"/>
              <w:jc w:val="center"/>
              <w:rPr>
                <w:rFonts w:ascii="Times New Roman" w:hAnsi="Times New Roman"/>
                <w:b/>
                <w:sz w:val="24"/>
                <w:szCs w:val="24"/>
              </w:rPr>
            </w:pPr>
            <w:r w:rsidRPr="00966172">
              <w:rPr>
                <w:rFonts w:ascii="Times New Roman" w:hAnsi="Times New Roman"/>
                <w:b/>
                <w:sz w:val="24"/>
                <w:szCs w:val="24"/>
              </w:rPr>
              <w:t>Целевой раздел</w:t>
            </w:r>
          </w:p>
          <w:p w:rsidR="00377CFB" w:rsidRPr="00966172" w:rsidRDefault="00377CFB" w:rsidP="00377CFB">
            <w:pPr>
              <w:spacing w:after="0" w:line="240" w:lineRule="auto"/>
              <w:rPr>
                <w:rFonts w:ascii="Times New Roman" w:hAnsi="Times New Roman"/>
                <w:sz w:val="24"/>
                <w:szCs w:val="24"/>
              </w:rPr>
            </w:pPr>
            <w:r w:rsidRPr="00966172">
              <w:rPr>
                <w:rFonts w:ascii="Times New Roman" w:hAnsi="Times New Roman"/>
                <w:sz w:val="24"/>
                <w:szCs w:val="24"/>
              </w:rPr>
              <w:t xml:space="preserve">       Образовательная программа среднего общего образования </w:t>
            </w:r>
            <w:r>
              <w:rPr>
                <w:rFonts w:ascii="Times New Roman" w:hAnsi="Times New Roman"/>
                <w:sz w:val="24"/>
                <w:szCs w:val="24"/>
              </w:rPr>
              <w:t xml:space="preserve">МБОУ Павловской  СОШ </w:t>
            </w:r>
            <w:r w:rsidRPr="00966172">
              <w:rPr>
                <w:rFonts w:ascii="Times New Roman" w:hAnsi="Times New Roman"/>
                <w:sz w:val="24"/>
                <w:szCs w:val="24"/>
              </w:rPr>
              <w:t>направлена на реализацию следующих основных целей:</w:t>
            </w:r>
          </w:p>
          <w:p w:rsidR="00377CFB" w:rsidRPr="00966172" w:rsidRDefault="00377CFB" w:rsidP="00377CFB">
            <w:pPr>
              <w:spacing w:after="0" w:line="240" w:lineRule="auto"/>
              <w:rPr>
                <w:rFonts w:ascii="Times New Roman" w:hAnsi="Times New Roman"/>
                <w:sz w:val="24"/>
                <w:szCs w:val="24"/>
              </w:rPr>
            </w:pPr>
            <w:r w:rsidRPr="00966172">
              <w:rPr>
                <w:rFonts w:ascii="Times New Roman" w:hAnsi="Times New Roman"/>
                <w:sz w:val="24"/>
                <w:szCs w:val="24"/>
              </w:rPr>
              <w:t>- формирование у учащихся гражданской ответственности и правового самосознания, духовности и культуры, способности к успешной социализации в обществе;</w:t>
            </w:r>
          </w:p>
          <w:p w:rsidR="00377CFB" w:rsidRPr="00966172" w:rsidRDefault="00377CFB" w:rsidP="00377CFB">
            <w:pPr>
              <w:spacing w:after="0" w:line="240" w:lineRule="auto"/>
              <w:rPr>
                <w:rFonts w:ascii="Times New Roman" w:hAnsi="Times New Roman"/>
                <w:sz w:val="24"/>
                <w:szCs w:val="24"/>
              </w:rPr>
            </w:pPr>
            <w:r w:rsidRPr="00966172">
              <w:rPr>
                <w:rFonts w:ascii="Times New Roman" w:hAnsi="Times New Roman"/>
                <w:sz w:val="24"/>
                <w:szCs w:val="24"/>
              </w:rPr>
              <w:t>- 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377CFB" w:rsidRPr="00966172" w:rsidRDefault="00377CFB" w:rsidP="00377CFB">
            <w:pPr>
              <w:spacing w:after="0" w:line="240" w:lineRule="auto"/>
              <w:rPr>
                <w:rFonts w:ascii="Times New Roman" w:hAnsi="Times New Roman"/>
                <w:sz w:val="24"/>
                <w:szCs w:val="24"/>
              </w:rPr>
            </w:pPr>
            <w:r w:rsidRPr="00966172">
              <w:rPr>
                <w:rFonts w:ascii="Times New Roman" w:hAnsi="Times New Roman"/>
                <w:sz w:val="24"/>
                <w:szCs w:val="24"/>
              </w:rPr>
              <w:t>- обеспечение учащимся равных возможностей для их последующего профессионального образования</w:t>
            </w:r>
          </w:p>
          <w:p w:rsidR="00377CFB" w:rsidRPr="00966172" w:rsidRDefault="00377CFB" w:rsidP="00377CFB">
            <w:pPr>
              <w:spacing w:after="0" w:line="240" w:lineRule="auto"/>
              <w:rPr>
                <w:rFonts w:ascii="Times New Roman" w:hAnsi="Times New Roman"/>
                <w:sz w:val="24"/>
                <w:szCs w:val="24"/>
              </w:rPr>
            </w:pPr>
            <w:r w:rsidRPr="00966172">
              <w:rPr>
                <w:rFonts w:ascii="Times New Roman" w:hAnsi="Times New Roman"/>
                <w:sz w:val="24"/>
                <w:szCs w:val="24"/>
              </w:rPr>
              <w:t xml:space="preserve">        Учебные предметы федерального компонента представлены на базовом уровне, который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377CFB" w:rsidRPr="00966172" w:rsidRDefault="00377CFB" w:rsidP="00377CFB">
            <w:pPr>
              <w:spacing w:after="0" w:line="240" w:lineRule="auto"/>
              <w:jc w:val="center"/>
              <w:rPr>
                <w:rFonts w:ascii="Times New Roman" w:hAnsi="Times New Roman"/>
                <w:b/>
                <w:sz w:val="24"/>
                <w:szCs w:val="24"/>
              </w:rPr>
            </w:pPr>
          </w:p>
          <w:p w:rsidR="00377CFB" w:rsidRPr="00966172" w:rsidRDefault="00377CFB" w:rsidP="00377CFB">
            <w:pPr>
              <w:shd w:val="clear" w:color="auto" w:fill="FFFFFF"/>
              <w:adjustRightInd w:val="0"/>
              <w:jc w:val="center"/>
              <w:rPr>
                <w:rFonts w:ascii="Times New Roman" w:eastAsia="Calibri" w:hAnsi="Times New Roman" w:cs="Times New Roman"/>
                <w:sz w:val="24"/>
                <w:szCs w:val="24"/>
              </w:rPr>
            </w:pPr>
            <w:r w:rsidRPr="00966172">
              <w:rPr>
                <w:rFonts w:ascii="Times New Roman" w:eastAsia="Calibri" w:hAnsi="Times New Roman" w:cs="Times New Roman"/>
                <w:b/>
                <w:bCs/>
                <w:color w:val="000000"/>
                <w:sz w:val="24"/>
                <w:szCs w:val="24"/>
              </w:rPr>
              <w:t>Характеристика учащихся,которым адресованаобразовательная программа</w:t>
            </w: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9"/>
              <w:gridCol w:w="4736"/>
            </w:tblGrid>
            <w:tr w:rsidR="00377CFB" w:rsidRPr="00966172" w:rsidTr="006917C1">
              <w:tc>
                <w:tcPr>
                  <w:tcW w:w="4785" w:type="dxa"/>
                  <w:tcBorders>
                    <w:top w:val="single" w:sz="4" w:space="0" w:color="auto"/>
                    <w:left w:val="single" w:sz="4" w:space="0" w:color="auto"/>
                    <w:bottom w:val="single" w:sz="4" w:space="0" w:color="auto"/>
                    <w:right w:val="single" w:sz="4" w:space="0" w:color="auto"/>
                  </w:tcBorders>
                  <w:hideMark/>
                </w:tcPr>
                <w:p w:rsidR="00377CFB" w:rsidRPr="00966172" w:rsidRDefault="00377CFB" w:rsidP="006917C1">
                  <w:pPr>
                    <w:adjustRightInd w:val="0"/>
                    <w:spacing w:after="0" w:line="240" w:lineRule="auto"/>
                    <w:jc w:val="center"/>
                    <w:rPr>
                      <w:rFonts w:ascii="Times New Roman" w:eastAsia="Calibri" w:hAnsi="Times New Roman" w:cs="Times New Roman"/>
                      <w:bCs/>
                      <w:color w:val="000000"/>
                      <w:sz w:val="24"/>
                      <w:szCs w:val="24"/>
                    </w:rPr>
                  </w:pPr>
                  <w:r w:rsidRPr="00966172">
                    <w:rPr>
                      <w:rFonts w:ascii="Times New Roman" w:eastAsia="Calibri" w:hAnsi="Times New Roman" w:cs="Times New Roman"/>
                      <w:bCs/>
                      <w:color w:val="000000"/>
                      <w:sz w:val="24"/>
                      <w:szCs w:val="24"/>
                    </w:rPr>
                    <w:t>Возраст:</w:t>
                  </w:r>
                </w:p>
              </w:tc>
              <w:tc>
                <w:tcPr>
                  <w:tcW w:w="4786" w:type="dxa"/>
                  <w:tcBorders>
                    <w:top w:val="single" w:sz="4" w:space="0" w:color="auto"/>
                    <w:left w:val="single" w:sz="4" w:space="0" w:color="auto"/>
                    <w:bottom w:val="single" w:sz="4" w:space="0" w:color="auto"/>
                    <w:right w:val="single" w:sz="4" w:space="0" w:color="auto"/>
                  </w:tcBorders>
                  <w:hideMark/>
                </w:tcPr>
                <w:p w:rsidR="00377CFB" w:rsidRPr="00966172" w:rsidRDefault="00377CFB" w:rsidP="006917C1">
                  <w:pPr>
                    <w:adjustRightInd w:val="0"/>
                    <w:spacing w:after="0" w:line="240" w:lineRule="auto"/>
                    <w:jc w:val="center"/>
                    <w:rPr>
                      <w:rFonts w:ascii="Times New Roman" w:eastAsia="Calibri" w:hAnsi="Times New Roman" w:cs="Times New Roman"/>
                      <w:b/>
                      <w:bCs/>
                      <w:color w:val="000000"/>
                      <w:sz w:val="24"/>
                      <w:szCs w:val="24"/>
                    </w:rPr>
                  </w:pPr>
                  <w:r w:rsidRPr="00966172">
                    <w:rPr>
                      <w:rFonts w:ascii="Times New Roman" w:eastAsia="Calibri" w:hAnsi="Times New Roman" w:cs="Times New Roman"/>
                      <w:sz w:val="24"/>
                      <w:szCs w:val="24"/>
                    </w:rPr>
                    <w:t>15-17 лет.</w:t>
                  </w:r>
                </w:p>
              </w:tc>
            </w:tr>
            <w:tr w:rsidR="00377CFB" w:rsidRPr="00966172" w:rsidTr="006917C1">
              <w:tc>
                <w:tcPr>
                  <w:tcW w:w="4785" w:type="dxa"/>
                  <w:tcBorders>
                    <w:top w:val="single" w:sz="4" w:space="0" w:color="auto"/>
                    <w:left w:val="single" w:sz="4" w:space="0" w:color="auto"/>
                    <w:bottom w:val="single" w:sz="4" w:space="0" w:color="auto"/>
                    <w:right w:val="single" w:sz="4" w:space="0" w:color="auto"/>
                  </w:tcBorders>
                  <w:hideMark/>
                </w:tcPr>
                <w:p w:rsidR="00377CFB" w:rsidRPr="00966172" w:rsidRDefault="00377CFB" w:rsidP="006917C1">
                  <w:pPr>
                    <w:adjustRightInd w:val="0"/>
                    <w:spacing w:after="0" w:line="240" w:lineRule="auto"/>
                    <w:jc w:val="both"/>
                    <w:rPr>
                      <w:rFonts w:ascii="Times New Roman" w:eastAsia="Calibri" w:hAnsi="Times New Roman" w:cs="Times New Roman"/>
                      <w:bCs/>
                      <w:color w:val="000000"/>
                      <w:sz w:val="24"/>
                      <w:szCs w:val="24"/>
                    </w:rPr>
                  </w:pPr>
                  <w:r w:rsidRPr="00966172">
                    <w:rPr>
                      <w:rFonts w:ascii="Times New Roman" w:eastAsia="Calibri" w:hAnsi="Times New Roman" w:cs="Times New Roman"/>
                      <w:bCs/>
                      <w:color w:val="000000"/>
                      <w:sz w:val="24"/>
                      <w:szCs w:val="24"/>
                    </w:rPr>
                    <w:t>Уровень готовности к усвоению программы:</w:t>
                  </w:r>
                </w:p>
              </w:tc>
              <w:tc>
                <w:tcPr>
                  <w:tcW w:w="4786" w:type="dxa"/>
                  <w:tcBorders>
                    <w:top w:val="single" w:sz="4" w:space="0" w:color="auto"/>
                    <w:left w:val="single" w:sz="4" w:space="0" w:color="auto"/>
                    <w:bottom w:val="single" w:sz="4" w:space="0" w:color="auto"/>
                    <w:right w:val="single" w:sz="4" w:space="0" w:color="auto"/>
                  </w:tcBorders>
                  <w:hideMark/>
                </w:tcPr>
                <w:p w:rsidR="00377CFB" w:rsidRPr="00966172" w:rsidRDefault="00377CFB" w:rsidP="006917C1">
                  <w:pPr>
                    <w:widowControl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старшую школу может быть зачислен   любой учащийся, успешно освоивший общеобразовательную  программу основного общего образования</w:t>
                  </w:r>
                </w:p>
              </w:tc>
            </w:tr>
            <w:tr w:rsidR="00377CFB" w:rsidRPr="00966172" w:rsidTr="006917C1">
              <w:tc>
                <w:tcPr>
                  <w:tcW w:w="4785" w:type="dxa"/>
                  <w:tcBorders>
                    <w:top w:val="single" w:sz="4" w:space="0" w:color="auto"/>
                    <w:left w:val="single" w:sz="4" w:space="0" w:color="auto"/>
                    <w:bottom w:val="single" w:sz="4" w:space="0" w:color="auto"/>
                    <w:right w:val="single" w:sz="4" w:space="0" w:color="auto"/>
                  </w:tcBorders>
                  <w:hideMark/>
                </w:tcPr>
                <w:p w:rsidR="00377CFB" w:rsidRPr="00966172" w:rsidRDefault="00377CFB" w:rsidP="006917C1">
                  <w:pPr>
                    <w:adjustRightInd w:val="0"/>
                    <w:spacing w:after="0" w:line="240" w:lineRule="auto"/>
                    <w:jc w:val="both"/>
                    <w:rPr>
                      <w:rFonts w:ascii="Times New Roman" w:eastAsia="Calibri" w:hAnsi="Times New Roman" w:cs="Times New Roman"/>
                      <w:bCs/>
                      <w:color w:val="000000"/>
                      <w:sz w:val="24"/>
                      <w:szCs w:val="24"/>
                    </w:rPr>
                  </w:pPr>
                  <w:r w:rsidRPr="00966172">
                    <w:rPr>
                      <w:rFonts w:ascii="Times New Roman" w:eastAsia="Calibri" w:hAnsi="Times New Roman" w:cs="Times New Roman"/>
                      <w:bCs/>
                      <w:color w:val="000000"/>
                      <w:sz w:val="24"/>
                      <w:szCs w:val="24"/>
                    </w:rPr>
                    <w:t>Состояние здоровья:</w:t>
                  </w:r>
                </w:p>
              </w:tc>
              <w:tc>
                <w:tcPr>
                  <w:tcW w:w="4786" w:type="dxa"/>
                  <w:tcBorders>
                    <w:top w:val="single" w:sz="4" w:space="0" w:color="auto"/>
                    <w:left w:val="single" w:sz="4" w:space="0" w:color="auto"/>
                    <w:bottom w:val="single" w:sz="4" w:space="0" w:color="auto"/>
                    <w:right w:val="single" w:sz="4" w:space="0" w:color="auto"/>
                  </w:tcBorders>
                  <w:hideMark/>
                </w:tcPr>
                <w:p w:rsidR="00377CFB" w:rsidRPr="00966172" w:rsidRDefault="00377CFB" w:rsidP="006917C1">
                  <w:pPr>
                    <w:adjustRightInd w:val="0"/>
                    <w:spacing w:after="0" w:line="240" w:lineRule="auto"/>
                    <w:jc w:val="both"/>
                    <w:rPr>
                      <w:rFonts w:ascii="Times New Roman" w:eastAsia="Calibri" w:hAnsi="Times New Roman" w:cs="Times New Roman"/>
                      <w:b/>
                      <w:bCs/>
                      <w:color w:val="000000"/>
                      <w:sz w:val="24"/>
                      <w:szCs w:val="24"/>
                    </w:rPr>
                  </w:pPr>
                  <w:r w:rsidRPr="00966172">
                    <w:rPr>
                      <w:rFonts w:ascii="Times New Roman" w:eastAsia="Calibri" w:hAnsi="Times New Roman" w:cs="Times New Roman"/>
                      <w:sz w:val="24"/>
                      <w:szCs w:val="24"/>
                    </w:rPr>
                    <w:t>отсутствие медицинских противопоказаний</w:t>
                  </w:r>
                </w:p>
              </w:tc>
            </w:tr>
            <w:tr w:rsidR="00377CFB" w:rsidRPr="00966172" w:rsidTr="006917C1">
              <w:tc>
                <w:tcPr>
                  <w:tcW w:w="4785" w:type="dxa"/>
                  <w:tcBorders>
                    <w:top w:val="single" w:sz="4" w:space="0" w:color="auto"/>
                    <w:left w:val="single" w:sz="4" w:space="0" w:color="auto"/>
                    <w:bottom w:val="single" w:sz="4" w:space="0" w:color="auto"/>
                    <w:right w:val="single" w:sz="4" w:space="0" w:color="auto"/>
                  </w:tcBorders>
                  <w:hideMark/>
                </w:tcPr>
                <w:p w:rsidR="00377CFB" w:rsidRPr="00966172" w:rsidRDefault="00377CFB" w:rsidP="006917C1">
                  <w:pPr>
                    <w:adjustRightInd w:val="0"/>
                    <w:spacing w:after="0" w:line="240" w:lineRule="auto"/>
                    <w:jc w:val="both"/>
                    <w:rPr>
                      <w:rFonts w:ascii="Times New Roman" w:eastAsia="Calibri" w:hAnsi="Times New Roman" w:cs="Times New Roman"/>
                      <w:bCs/>
                      <w:color w:val="000000"/>
                      <w:sz w:val="24"/>
                      <w:szCs w:val="24"/>
                    </w:rPr>
                  </w:pPr>
                  <w:r w:rsidRPr="00966172">
                    <w:rPr>
                      <w:rFonts w:ascii="Times New Roman" w:eastAsia="Calibri" w:hAnsi="Times New Roman" w:cs="Times New Roman"/>
                      <w:bCs/>
                      <w:color w:val="000000"/>
                      <w:sz w:val="24"/>
                      <w:szCs w:val="24"/>
                    </w:rPr>
                    <w:t>Технология комплектования:</w:t>
                  </w:r>
                </w:p>
              </w:tc>
              <w:tc>
                <w:tcPr>
                  <w:tcW w:w="4786" w:type="dxa"/>
                  <w:tcBorders>
                    <w:top w:val="single" w:sz="4" w:space="0" w:color="auto"/>
                    <w:left w:val="single" w:sz="4" w:space="0" w:color="auto"/>
                    <w:bottom w:val="single" w:sz="4" w:space="0" w:color="auto"/>
                    <w:right w:val="single" w:sz="4" w:space="0" w:color="auto"/>
                  </w:tcBorders>
                  <w:hideMark/>
                </w:tcPr>
                <w:p w:rsidR="00377CFB" w:rsidRPr="00966172" w:rsidRDefault="00377CFB" w:rsidP="006917C1">
                  <w:pPr>
                    <w:adjustRightInd w:val="0"/>
                    <w:spacing w:after="0" w:line="240" w:lineRule="auto"/>
                    <w:jc w:val="both"/>
                    <w:rPr>
                      <w:rFonts w:ascii="Times New Roman" w:eastAsia="Calibri" w:hAnsi="Times New Roman" w:cs="Times New Roman"/>
                      <w:bCs/>
                      <w:sz w:val="24"/>
                      <w:szCs w:val="24"/>
                    </w:rPr>
                  </w:pPr>
                  <w:r w:rsidRPr="00966172">
                    <w:rPr>
                      <w:rFonts w:ascii="Times New Roman" w:eastAsia="Calibri" w:hAnsi="Times New Roman" w:cs="Times New Roman"/>
                      <w:sz w:val="24"/>
                      <w:szCs w:val="24"/>
                    </w:rPr>
                    <w:t xml:space="preserve">Комплектование 10 классов осуществляется на базе 9 классов школы и других ОУ района </w:t>
                  </w:r>
                </w:p>
              </w:tc>
            </w:tr>
            <w:tr w:rsidR="00377CFB" w:rsidRPr="00966172" w:rsidTr="006917C1">
              <w:tc>
                <w:tcPr>
                  <w:tcW w:w="4785" w:type="dxa"/>
                  <w:tcBorders>
                    <w:top w:val="single" w:sz="4" w:space="0" w:color="auto"/>
                    <w:left w:val="single" w:sz="4" w:space="0" w:color="auto"/>
                    <w:bottom w:val="single" w:sz="4" w:space="0" w:color="auto"/>
                    <w:right w:val="single" w:sz="4" w:space="0" w:color="auto"/>
                  </w:tcBorders>
                  <w:hideMark/>
                </w:tcPr>
                <w:p w:rsidR="00377CFB" w:rsidRPr="00966172" w:rsidRDefault="00377CFB" w:rsidP="006917C1">
                  <w:pPr>
                    <w:shd w:val="clear" w:color="auto" w:fill="FFFFFF"/>
                    <w:adjustRightInd w:val="0"/>
                    <w:spacing w:after="0" w:line="240" w:lineRule="auto"/>
                    <w:jc w:val="both"/>
                    <w:rPr>
                      <w:rFonts w:ascii="Times New Roman" w:eastAsia="Calibri" w:hAnsi="Times New Roman" w:cs="Times New Roman"/>
                      <w:bCs/>
                      <w:color w:val="000000"/>
                      <w:sz w:val="24"/>
                      <w:szCs w:val="24"/>
                    </w:rPr>
                  </w:pPr>
                  <w:r w:rsidRPr="00966172">
                    <w:rPr>
                      <w:rFonts w:ascii="Times New Roman" w:eastAsia="Calibri" w:hAnsi="Times New Roman" w:cs="Times New Roman"/>
                      <w:bCs/>
                      <w:color w:val="000000"/>
                      <w:sz w:val="24"/>
                      <w:szCs w:val="24"/>
                    </w:rPr>
                    <w:lastRenderedPageBreak/>
                    <w:t>Продолжительность обучения</w:t>
                  </w:r>
                </w:p>
              </w:tc>
              <w:tc>
                <w:tcPr>
                  <w:tcW w:w="4786" w:type="dxa"/>
                  <w:tcBorders>
                    <w:top w:val="single" w:sz="4" w:space="0" w:color="auto"/>
                    <w:left w:val="single" w:sz="4" w:space="0" w:color="auto"/>
                    <w:bottom w:val="single" w:sz="4" w:space="0" w:color="auto"/>
                    <w:right w:val="single" w:sz="4" w:space="0" w:color="auto"/>
                  </w:tcBorders>
                  <w:hideMark/>
                </w:tcPr>
                <w:p w:rsidR="00377CFB" w:rsidRPr="00966172" w:rsidRDefault="00377CFB" w:rsidP="006917C1">
                  <w:pPr>
                    <w:adjustRightInd w:val="0"/>
                    <w:spacing w:after="0" w:line="240" w:lineRule="auto"/>
                    <w:jc w:val="both"/>
                    <w:rPr>
                      <w:rFonts w:ascii="Times New Roman" w:eastAsia="Calibri" w:hAnsi="Times New Roman" w:cs="Times New Roman"/>
                      <w:color w:val="000000"/>
                      <w:sz w:val="24"/>
                      <w:szCs w:val="24"/>
                    </w:rPr>
                  </w:pPr>
                  <w:r w:rsidRPr="00966172">
                    <w:rPr>
                      <w:rFonts w:ascii="Times New Roman" w:eastAsia="Calibri" w:hAnsi="Times New Roman" w:cs="Times New Roman"/>
                      <w:color w:val="000000"/>
                      <w:sz w:val="24"/>
                      <w:szCs w:val="24"/>
                    </w:rPr>
                    <w:t>2 года</w:t>
                  </w:r>
                </w:p>
              </w:tc>
            </w:tr>
          </w:tbl>
          <w:p w:rsidR="00377CFB" w:rsidRPr="00966172" w:rsidRDefault="00377CFB" w:rsidP="00377CFB">
            <w:pPr>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shd w:val="clear" w:color="auto" w:fill="FFFFFF"/>
              </w:rPr>
              <w:t>Мы предполагаем, что в результате освоения данной образовательной программы будут достигнуты следующие обязательные результаты:</w:t>
            </w:r>
            <w:r w:rsidRPr="00966172">
              <w:rPr>
                <w:rFonts w:ascii="Times New Roman" w:eastAsia="Times New Roman" w:hAnsi="Times New Roman" w:cs="Times New Roman"/>
                <w:sz w:val="24"/>
                <w:szCs w:val="24"/>
              </w:rPr>
              <w:br/>
            </w:r>
          </w:p>
          <w:p w:rsidR="00377CFB" w:rsidRPr="00966172" w:rsidRDefault="00377CFB" w:rsidP="00377CFB">
            <w:pPr>
              <w:numPr>
                <w:ilvl w:val="0"/>
                <w:numId w:val="97"/>
              </w:numPr>
              <w:shd w:val="clear" w:color="auto" w:fill="FFFFFF"/>
              <w:tabs>
                <w:tab w:val="clear" w:pos="720"/>
                <w:tab w:val="num"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освоение обязательного минимума содержания учебных программ во всех образовательных областях, предусмотренных учебным планом, а также заложенных в них умений и навыков;</w:t>
            </w:r>
          </w:p>
          <w:p w:rsidR="00377CFB" w:rsidRPr="00966172" w:rsidRDefault="00377CFB" w:rsidP="00377CFB">
            <w:pPr>
              <w:numPr>
                <w:ilvl w:val="0"/>
                <w:numId w:val="97"/>
              </w:numPr>
              <w:shd w:val="clear" w:color="auto" w:fill="FFFFFF"/>
              <w:tabs>
                <w:tab w:val="clear" w:pos="720"/>
                <w:tab w:val="num"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осознание глубины полученного образования, его роли в формировании личности и расширении возможностей самоопределения личности;</w:t>
            </w:r>
          </w:p>
          <w:p w:rsidR="00377CFB" w:rsidRPr="00966172" w:rsidRDefault="00377CFB" w:rsidP="00377CFB">
            <w:pPr>
              <w:numPr>
                <w:ilvl w:val="0"/>
                <w:numId w:val="97"/>
              </w:numPr>
              <w:shd w:val="clear" w:color="auto" w:fill="FFFFFF"/>
              <w:tabs>
                <w:tab w:val="clear" w:pos="720"/>
                <w:tab w:val="num"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определение области профессиональных интересов у большинства учеников;</w:t>
            </w:r>
          </w:p>
          <w:p w:rsidR="00377CFB" w:rsidRPr="00966172" w:rsidRDefault="00377CFB" w:rsidP="00377CFB">
            <w:pPr>
              <w:numPr>
                <w:ilvl w:val="0"/>
                <w:numId w:val="97"/>
              </w:numPr>
              <w:shd w:val="clear" w:color="auto" w:fill="FFFFFF"/>
              <w:tabs>
                <w:tab w:val="clear" w:pos="720"/>
                <w:tab w:val="num"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готовность к продолжению образования в вузах и поступление в вузы более 95% выпускников;</w:t>
            </w:r>
          </w:p>
          <w:p w:rsidR="00377CFB" w:rsidRPr="00966172" w:rsidRDefault="00377CFB" w:rsidP="00377CFB">
            <w:pPr>
              <w:numPr>
                <w:ilvl w:val="0"/>
                <w:numId w:val="97"/>
              </w:numPr>
              <w:shd w:val="clear" w:color="auto" w:fill="FFFFFF"/>
              <w:tabs>
                <w:tab w:val="clear" w:pos="720"/>
                <w:tab w:val="num"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умение осуществлять самоанализ и самооценку своей учебной и внеу</w:t>
            </w:r>
            <w:r>
              <w:rPr>
                <w:rFonts w:ascii="Times New Roman" w:eastAsia="Times New Roman" w:hAnsi="Times New Roman" w:cs="Times New Roman"/>
                <w:sz w:val="24"/>
                <w:szCs w:val="24"/>
              </w:rPr>
              <w:t xml:space="preserve">рочной </w:t>
            </w:r>
            <w:r w:rsidRPr="00966172">
              <w:rPr>
                <w:rFonts w:ascii="Times New Roman" w:eastAsia="Times New Roman" w:hAnsi="Times New Roman" w:cs="Times New Roman"/>
                <w:sz w:val="24"/>
                <w:szCs w:val="24"/>
              </w:rPr>
              <w:t xml:space="preserve"> деятельности, заниматься самообразованием и самовоспитанием, саморазвитием своей личности;</w:t>
            </w:r>
          </w:p>
          <w:p w:rsidR="00377CFB" w:rsidRPr="00966172" w:rsidRDefault="00377CFB" w:rsidP="00377CFB">
            <w:pPr>
              <w:numPr>
                <w:ilvl w:val="0"/>
                <w:numId w:val="97"/>
              </w:numPr>
              <w:shd w:val="clear" w:color="auto" w:fill="FFFFFF"/>
              <w:tabs>
                <w:tab w:val="clear" w:pos="720"/>
                <w:tab w:val="num"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владение внешней и внутренней культурой поведения, открытость к межличностному, в том числе межнациональному, общению, социальная адапт</w:t>
            </w:r>
            <w:r>
              <w:rPr>
                <w:rFonts w:ascii="Times New Roman" w:eastAsia="Times New Roman" w:hAnsi="Times New Roman" w:cs="Times New Roman"/>
                <w:sz w:val="24"/>
                <w:szCs w:val="24"/>
              </w:rPr>
              <w:t xml:space="preserve">ация </w:t>
            </w:r>
            <w:r w:rsidRPr="00966172">
              <w:rPr>
                <w:rFonts w:ascii="Times New Roman" w:eastAsia="Times New Roman" w:hAnsi="Times New Roman" w:cs="Times New Roman"/>
                <w:sz w:val="24"/>
                <w:szCs w:val="24"/>
              </w:rPr>
              <w:t xml:space="preserve"> к окружающему миру, ориентация на общечеловеческие ценности;</w:t>
            </w:r>
          </w:p>
          <w:p w:rsidR="00377CFB" w:rsidRPr="00966172" w:rsidRDefault="00377CFB" w:rsidP="00377CFB">
            <w:pPr>
              <w:numPr>
                <w:ilvl w:val="0"/>
                <w:numId w:val="97"/>
              </w:numPr>
              <w:shd w:val="clear" w:color="auto" w:fill="FFFFFF"/>
              <w:tabs>
                <w:tab w:val="clear" w:pos="720"/>
                <w:tab w:val="num"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достижение уровня общекультурной компетентности в базовых областях.</w:t>
            </w:r>
          </w:p>
          <w:p w:rsidR="00377CFB" w:rsidRPr="00966172" w:rsidRDefault="00377CFB" w:rsidP="00377CFB">
            <w:pPr>
              <w:spacing w:after="0" w:line="240" w:lineRule="auto"/>
              <w:jc w:val="center"/>
              <w:rPr>
                <w:rFonts w:ascii="Times New Roman" w:hAnsi="Times New Roman"/>
                <w:b/>
                <w:sz w:val="24"/>
                <w:szCs w:val="24"/>
              </w:rPr>
            </w:pPr>
          </w:p>
          <w:p w:rsidR="00377CFB" w:rsidRPr="00966172" w:rsidRDefault="00377CFB" w:rsidP="00377CFB">
            <w:pPr>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1.1. Пояснительная записка</w:t>
            </w:r>
          </w:p>
          <w:p w:rsidR="00377CFB" w:rsidRPr="00966172" w:rsidRDefault="00377CFB" w:rsidP="00377CFB">
            <w:pPr>
              <w:spacing w:after="0" w:line="240" w:lineRule="auto"/>
              <w:jc w:val="center"/>
              <w:rPr>
                <w:rFonts w:ascii="Times New Roman" w:eastAsia="Calibri" w:hAnsi="Times New Roman" w:cs="Times New Roman"/>
                <w:b/>
                <w:sz w:val="24"/>
                <w:szCs w:val="24"/>
              </w:rPr>
            </w:pPr>
          </w:p>
          <w:p w:rsidR="00377CFB" w:rsidRPr="00966172" w:rsidRDefault="00377CFB" w:rsidP="00377CFB">
            <w:pPr>
              <w:widowControl w:val="0"/>
              <w:spacing w:after="0" w:line="240" w:lineRule="auto"/>
              <w:jc w:val="both"/>
              <w:rPr>
                <w:rFonts w:ascii="Times New Roman" w:eastAsia="Calibri" w:hAnsi="Times New Roman" w:cs="Times New Roman"/>
                <w:i/>
                <w:sz w:val="24"/>
                <w:szCs w:val="24"/>
              </w:rPr>
            </w:pPr>
            <w:r w:rsidRPr="00966172">
              <w:rPr>
                <w:rFonts w:ascii="Times New Roman" w:eastAsia="Calibri" w:hAnsi="Times New Roman" w:cs="Times New Roman"/>
                <w:i/>
                <w:sz w:val="24"/>
                <w:szCs w:val="24"/>
              </w:rPr>
              <w:t>Образовательная  программа  предполагает:</w:t>
            </w:r>
          </w:p>
          <w:p w:rsidR="00377CFB" w:rsidRPr="00966172" w:rsidRDefault="00377CFB" w:rsidP="00377CFB">
            <w:pPr>
              <w:widowControl w:val="0"/>
              <w:numPr>
                <w:ilvl w:val="0"/>
                <w:numId w:val="85"/>
              </w:numPr>
              <w:spacing w:after="0" w:line="240" w:lineRule="auto"/>
              <w:ind w:left="0"/>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сбор информации об удовлетворенности родителей и учащихся школы реализуемой образовательной программой с целью изучения запросов семьи;</w:t>
            </w:r>
          </w:p>
          <w:p w:rsidR="00377CFB" w:rsidRPr="00966172" w:rsidRDefault="00377CFB" w:rsidP="00377CFB">
            <w:pPr>
              <w:widowControl w:val="0"/>
              <w:numPr>
                <w:ilvl w:val="0"/>
                <w:numId w:val="85"/>
              </w:numPr>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сбор информации и на ее основе анализ сформированности познавательных интересов, мотивации учения (в течение учебного года; успеваемость по итогам учебного года; итоговая аттестация; результаты ЕГЭ по математике, русскому языку);</w:t>
            </w:r>
          </w:p>
          <w:p w:rsidR="00377CFB" w:rsidRPr="00966172" w:rsidRDefault="00377CFB" w:rsidP="00377CFB">
            <w:pPr>
              <w:widowControl w:val="0"/>
              <w:numPr>
                <w:ilvl w:val="0"/>
                <w:numId w:val="85"/>
              </w:numPr>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индивидуальные консультации учителей-предметников;</w:t>
            </w:r>
          </w:p>
          <w:p w:rsidR="00377CFB" w:rsidRPr="00966172" w:rsidRDefault="00377CFB" w:rsidP="00377CFB">
            <w:pPr>
              <w:widowControl w:val="0"/>
              <w:numPr>
                <w:ilvl w:val="0"/>
                <w:numId w:val="85"/>
              </w:numPr>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мониторинг  учебных и творческих  достижений учащихся, подтвержденных результатами районных олимпиад, конкурсов, участия в исследовательской деятельности («Пор</w:t>
            </w:r>
            <w:r>
              <w:rPr>
                <w:rFonts w:ascii="Times New Roman" w:eastAsia="Calibri" w:hAnsi="Times New Roman" w:cs="Times New Roman"/>
                <w:sz w:val="24"/>
                <w:szCs w:val="24"/>
              </w:rPr>
              <w:t>т</w:t>
            </w:r>
            <w:r w:rsidRPr="00966172">
              <w:rPr>
                <w:rFonts w:ascii="Times New Roman" w:eastAsia="Calibri" w:hAnsi="Times New Roman" w:cs="Times New Roman"/>
                <w:sz w:val="24"/>
                <w:szCs w:val="24"/>
              </w:rPr>
              <w:t>фолио»);</w:t>
            </w:r>
          </w:p>
          <w:p w:rsidR="00377CFB" w:rsidRPr="00966172" w:rsidRDefault="00377CFB" w:rsidP="00377CFB">
            <w:pPr>
              <w:widowControl w:val="0"/>
              <w:numPr>
                <w:ilvl w:val="0"/>
                <w:numId w:val="86"/>
              </w:numPr>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анализ состояния здоровья учащихся и его динамики;</w:t>
            </w:r>
          </w:p>
          <w:p w:rsidR="00377CFB" w:rsidRPr="00966172" w:rsidRDefault="00377CFB" w:rsidP="00377CFB">
            <w:pPr>
              <w:widowControl w:val="0"/>
              <w:numPr>
                <w:ilvl w:val="0"/>
                <w:numId w:val="85"/>
              </w:numPr>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собрания учащихся и их родителей по процедуре окончания учебного года и условиям поступления в 10 класс.</w:t>
            </w:r>
          </w:p>
          <w:p w:rsidR="00377CFB" w:rsidRPr="00966172" w:rsidRDefault="00377CFB" w:rsidP="00377CFB">
            <w:pPr>
              <w:keepNext/>
              <w:keepLines/>
              <w:tabs>
                <w:tab w:val="left" w:pos="5580"/>
              </w:tabs>
              <w:spacing w:before="200" w:after="0"/>
              <w:jc w:val="center"/>
              <w:outlineLvl w:val="4"/>
              <w:rPr>
                <w:rFonts w:ascii="Times New Roman" w:eastAsia="Times New Roman" w:hAnsi="Times New Roman" w:cs="Times New Roman"/>
                <w:b/>
                <w:bCs/>
                <w:sz w:val="24"/>
                <w:szCs w:val="24"/>
              </w:rPr>
            </w:pPr>
            <w:r w:rsidRPr="00966172">
              <w:rPr>
                <w:rFonts w:ascii="Times New Roman" w:eastAsia="Times New Roman" w:hAnsi="Times New Roman" w:cs="Times New Roman"/>
                <w:b/>
                <w:sz w:val="24"/>
                <w:szCs w:val="24"/>
              </w:rPr>
              <w:t xml:space="preserve"> Ожидаемый результат.</w:t>
            </w:r>
          </w:p>
          <w:p w:rsidR="00377CFB" w:rsidRPr="00966172" w:rsidRDefault="00377CFB" w:rsidP="00377CFB">
            <w:pPr>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Компетентностный подход, реализуемый в   образовательном процессе в старшей школе, позволяет ожидать следующие образовательные результаты:</w:t>
            </w:r>
          </w:p>
          <w:p w:rsidR="00377CFB" w:rsidRPr="00966172" w:rsidRDefault="00377CFB" w:rsidP="00377CFB">
            <w:pPr>
              <w:widowControl w:val="0"/>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достижение стандарта среднего общего  образования допрофессиональную  в совокупности с общекультурным развитием и социальной зрелостью выпускника, а именно:</w:t>
            </w:r>
          </w:p>
          <w:p w:rsidR="00377CFB" w:rsidRPr="00966172" w:rsidRDefault="00377CFB" w:rsidP="00377CFB">
            <w:pPr>
              <w:widowControl w:val="0"/>
              <w:numPr>
                <w:ilvl w:val="0"/>
                <w:numId w:val="87"/>
              </w:numPr>
              <w:tabs>
                <w:tab w:val="clear" w:pos="720"/>
                <w:tab w:val="num" w:pos="0"/>
              </w:tabs>
              <w:spacing w:after="0" w:line="240" w:lineRule="auto"/>
              <w:ind w:left="0"/>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овладение  учащимися научной картиной мира в предметах, включающих понятия, законы и закономерности, явления и научные факты;</w:t>
            </w:r>
          </w:p>
          <w:p w:rsidR="00377CFB" w:rsidRPr="00966172" w:rsidRDefault="00377CFB" w:rsidP="00377CFB">
            <w:pPr>
              <w:widowControl w:val="0"/>
              <w:numPr>
                <w:ilvl w:val="0"/>
                <w:numId w:val="87"/>
              </w:numPr>
              <w:tabs>
                <w:tab w:val="clear" w:pos="720"/>
                <w:tab w:val="num" w:pos="0"/>
              </w:tabs>
              <w:spacing w:after="0" w:line="240" w:lineRule="auto"/>
              <w:ind w:left="0"/>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овладение учащимися метапредметными знаниями и умениями, необходимыми для поисковой, творческой, организационной и практической деятельности в избранном профиле;</w:t>
            </w:r>
          </w:p>
          <w:p w:rsidR="00377CFB" w:rsidRPr="00966172" w:rsidRDefault="00377CFB" w:rsidP="00377CFB">
            <w:pPr>
              <w:numPr>
                <w:ilvl w:val="0"/>
                <w:numId w:val="87"/>
              </w:numPr>
              <w:tabs>
                <w:tab w:val="clear" w:pos="720"/>
                <w:tab w:val="num" w:pos="0"/>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готовности к образовательному и профессиональному самоопределению;</w:t>
            </w:r>
          </w:p>
          <w:p w:rsidR="00377CFB" w:rsidRPr="00966172" w:rsidRDefault="00377CFB" w:rsidP="00377CFB">
            <w:pPr>
              <w:numPr>
                <w:ilvl w:val="0"/>
                <w:numId w:val="87"/>
              </w:numPr>
              <w:tabs>
                <w:tab w:val="clear" w:pos="720"/>
                <w:tab w:val="num" w:pos="0"/>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способности оценивать свою деятельность относительно разнообразных требований, в том числе проводить ее адекватную самооценку;</w:t>
            </w:r>
          </w:p>
          <w:p w:rsidR="00377CFB" w:rsidRPr="00966172" w:rsidRDefault="00377CFB" w:rsidP="00377CFB">
            <w:pPr>
              <w:numPr>
                <w:ilvl w:val="0"/>
                <w:numId w:val="87"/>
              </w:numPr>
              <w:tabs>
                <w:tab w:val="clear" w:pos="720"/>
                <w:tab w:val="num" w:pos="0"/>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освоения способов разнообразной продуктивной коммуникации;</w:t>
            </w:r>
          </w:p>
          <w:p w:rsidR="00377CFB" w:rsidRPr="00966172" w:rsidRDefault="00377CFB" w:rsidP="00377CFB">
            <w:pPr>
              <w:numPr>
                <w:ilvl w:val="0"/>
                <w:numId w:val="87"/>
              </w:numPr>
              <w:tabs>
                <w:tab w:val="clear" w:pos="720"/>
                <w:tab w:val="num" w:pos="0"/>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понимание  особенностей выбранной профессии;</w:t>
            </w:r>
          </w:p>
          <w:p w:rsidR="00377CFB" w:rsidRPr="00966172" w:rsidRDefault="00377CFB" w:rsidP="00377CFB">
            <w:pPr>
              <w:spacing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достижение такого уровня образованности в  предметных областях знания, который позволит им успешно сдать вступительные экзамены в ВУЗы и успешно продолжать в них обучение.</w:t>
            </w:r>
          </w:p>
          <w:p w:rsidR="00377CFB" w:rsidRPr="00966172" w:rsidRDefault="00377CFB" w:rsidP="00377CFB">
            <w:pPr>
              <w:shd w:val="clear" w:color="auto" w:fill="FFFFFF"/>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Поскольку  форма и содержание образовательного процесса направлены на достижения этих </w:t>
            </w:r>
            <w:r w:rsidRPr="00966172">
              <w:rPr>
                <w:rFonts w:ascii="Times New Roman" w:eastAsia="Calibri" w:hAnsi="Times New Roman" w:cs="Times New Roman"/>
                <w:sz w:val="24"/>
                <w:szCs w:val="24"/>
              </w:rPr>
              <w:lastRenderedPageBreak/>
              <w:t xml:space="preserve">результатов,   можно надеяться,   что  </w:t>
            </w:r>
            <w:r w:rsidRPr="00966172">
              <w:rPr>
                <w:rFonts w:ascii="Times New Roman" w:eastAsia="Calibri" w:hAnsi="Times New Roman" w:cs="Times New Roman"/>
                <w:i/>
                <w:sz w:val="24"/>
                <w:szCs w:val="24"/>
              </w:rPr>
              <w:t xml:space="preserve">выпускник старшей  школы </w:t>
            </w:r>
            <w:r w:rsidRPr="00966172">
              <w:rPr>
                <w:rFonts w:ascii="Times New Roman" w:eastAsia="Calibri" w:hAnsi="Times New Roman" w:cs="Times New Roman"/>
                <w:sz w:val="24"/>
                <w:szCs w:val="24"/>
              </w:rPr>
              <w:t>будет конкурентоспособен, его  образовательная подготовка будет отвечать требованиям современного общества и рынка труда.</w:t>
            </w:r>
          </w:p>
          <w:p w:rsidR="00377CFB" w:rsidRDefault="00377CFB" w:rsidP="00377CFB">
            <w:pPr>
              <w:widowControl w:val="0"/>
              <w:spacing w:after="0"/>
              <w:ind w:right="256"/>
              <w:jc w:val="center"/>
              <w:rPr>
                <w:rFonts w:ascii="Times New Roman" w:eastAsia="Calibri" w:hAnsi="Times New Roman" w:cs="Times New Roman"/>
                <w:b/>
                <w:bCs/>
                <w:sz w:val="24"/>
                <w:szCs w:val="24"/>
              </w:rPr>
            </w:pPr>
          </w:p>
          <w:p w:rsidR="00377CFB" w:rsidRPr="00966172" w:rsidRDefault="00377CFB" w:rsidP="00377CFB">
            <w:pPr>
              <w:widowControl w:val="0"/>
              <w:spacing w:after="0"/>
              <w:ind w:right="256"/>
              <w:jc w:val="center"/>
              <w:rPr>
                <w:rFonts w:ascii="Times New Roman" w:eastAsia="Calibri" w:hAnsi="Times New Roman" w:cs="Times New Roman"/>
                <w:b/>
                <w:bCs/>
                <w:sz w:val="24"/>
                <w:szCs w:val="24"/>
              </w:rPr>
            </w:pPr>
            <w:r w:rsidRPr="00966172">
              <w:rPr>
                <w:rFonts w:ascii="Times New Roman" w:eastAsia="Calibri" w:hAnsi="Times New Roman" w:cs="Times New Roman"/>
                <w:b/>
                <w:bCs/>
                <w:sz w:val="24"/>
                <w:szCs w:val="24"/>
              </w:rPr>
              <w:t xml:space="preserve"> Организационно-педагогические условия</w:t>
            </w:r>
          </w:p>
          <w:p w:rsidR="00377CFB" w:rsidRPr="00966172" w:rsidRDefault="00377CFB" w:rsidP="00377CFB">
            <w:pPr>
              <w:spacing w:after="0" w:line="240" w:lineRule="auto"/>
              <w:jc w:val="both"/>
              <w:rPr>
                <w:rFonts w:ascii="Times New Roman" w:eastAsia="Times New Roman" w:hAnsi="Times New Roman" w:cs="Times New Roman"/>
                <w:i/>
                <w:iCs/>
                <w:sz w:val="24"/>
                <w:szCs w:val="24"/>
              </w:rPr>
            </w:pPr>
            <w:r w:rsidRPr="00966172">
              <w:rPr>
                <w:rFonts w:ascii="Times New Roman" w:eastAsia="Times New Roman" w:hAnsi="Times New Roman" w:cs="Times New Roman"/>
                <w:i/>
                <w:iCs/>
                <w:sz w:val="24"/>
                <w:szCs w:val="24"/>
              </w:rPr>
              <w:t>Нормативные</w:t>
            </w:r>
          </w:p>
          <w:p w:rsidR="00377CFB" w:rsidRPr="00966172" w:rsidRDefault="00377CFB" w:rsidP="00377CFB">
            <w:pPr>
              <w:numPr>
                <w:ilvl w:val="0"/>
                <w:numId w:val="88"/>
              </w:numPr>
              <w:tabs>
                <w:tab w:val="clear" w:pos="720"/>
                <w:tab w:val="num" w:pos="284"/>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Учащиеся 10 – 11-х классов работают в режиме </w:t>
            </w:r>
            <w:r>
              <w:rPr>
                <w:rFonts w:ascii="Times New Roman" w:eastAsia="Calibri" w:hAnsi="Times New Roman" w:cs="Times New Roman"/>
                <w:sz w:val="24"/>
                <w:szCs w:val="24"/>
              </w:rPr>
              <w:t>пяти</w:t>
            </w:r>
            <w:r w:rsidRPr="00966172">
              <w:rPr>
                <w:rFonts w:ascii="Times New Roman" w:eastAsia="Calibri" w:hAnsi="Times New Roman" w:cs="Times New Roman"/>
                <w:sz w:val="24"/>
                <w:szCs w:val="24"/>
              </w:rPr>
              <w:t>дневной учебной недели.</w:t>
            </w:r>
          </w:p>
          <w:p w:rsidR="00377CFB" w:rsidRPr="00966172" w:rsidRDefault="00377CFB" w:rsidP="00377CFB">
            <w:pPr>
              <w:numPr>
                <w:ilvl w:val="0"/>
                <w:numId w:val="88"/>
              </w:numPr>
              <w:tabs>
                <w:tab w:val="clear" w:pos="720"/>
                <w:tab w:val="num" w:pos="284"/>
              </w:tabs>
              <w:spacing w:after="0" w:line="240" w:lineRule="auto"/>
              <w:ind w:left="0"/>
              <w:jc w:val="both"/>
              <w:rPr>
                <w:rFonts w:ascii="Times New Roman" w:eastAsia="Times New Roman" w:hAnsi="Times New Roman" w:cs="Times New Roman"/>
                <w:bCs/>
                <w:sz w:val="24"/>
                <w:szCs w:val="24"/>
              </w:rPr>
            </w:pPr>
            <w:r w:rsidRPr="00966172">
              <w:rPr>
                <w:rFonts w:ascii="Times New Roman" w:eastAsia="Times New Roman" w:hAnsi="Times New Roman" w:cs="Times New Roman"/>
                <w:sz w:val="24"/>
                <w:szCs w:val="24"/>
              </w:rPr>
              <w:t>Занятия начинаются в 8</w:t>
            </w:r>
            <w:r>
              <w:rPr>
                <w:rFonts w:ascii="Times New Roman" w:eastAsia="Times New Roman" w:hAnsi="Times New Roman" w:cs="Times New Roman"/>
                <w:sz w:val="24"/>
                <w:szCs w:val="24"/>
              </w:rPr>
              <w:t>. 30</w:t>
            </w:r>
            <w:r w:rsidRPr="00966172">
              <w:rPr>
                <w:rFonts w:ascii="Times New Roman" w:eastAsia="Times New Roman" w:hAnsi="Times New Roman" w:cs="Times New Roman"/>
                <w:sz w:val="24"/>
                <w:szCs w:val="24"/>
              </w:rPr>
              <w:t xml:space="preserve"> часов </w:t>
            </w:r>
          </w:p>
          <w:p w:rsidR="00377CFB" w:rsidRPr="00966172" w:rsidRDefault="00377CFB" w:rsidP="00377CFB">
            <w:pPr>
              <w:numPr>
                <w:ilvl w:val="0"/>
                <w:numId w:val="88"/>
              </w:numPr>
              <w:tabs>
                <w:tab w:val="clear" w:pos="720"/>
                <w:tab w:val="num" w:pos="284"/>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продолжительность занятий 4</w:t>
            </w:r>
            <w:r>
              <w:rPr>
                <w:rFonts w:ascii="Times New Roman" w:eastAsia="Calibri" w:hAnsi="Times New Roman" w:cs="Times New Roman"/>
                <w:sz w:val="24"/>
                <w:szCs w:val="24"/>
              </w:rPr>
              <w:t>0</w:t>
            </w:r>
            <w:r w:rsidRPr="00966172">
              <w:rPr>
                <w:rFonts w:ascii="Times New Roman" w:eastAsia="Calibri" w:hAnsi="Times New Roman" w:cs="Times New Roman"/>
                <w:sz w:val="24"/>
                <w:szCs w:val="24"/>
              </w:rPr>
              <w:t xml:space="preserve"> минут</w:t>
            </w:r>
          </w:p>
          <w:p w:rsidR="00377CFB" w:rsidRPr="00966172" w:rsidRDefault="00377CFB" w:rsidP="00377CFB">
            <w:pPr>
              <w:numPr>
                <w:ilvl w:val="0"/>
                <w:numId w:val="88"/>
              </w:numPr>
              <w:tabs>
                <w:tab w:val="clear" w:pos="720"/>
                <w:tab w:val="num" w:pos="284"/>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учебный год делится на четверти (полугодия)</w:t>
            </w:r>
          </w:p>
          <w:p w:rsidR="00377CFB" w:rsidRPr="00966172" w:rsidRDefault="00377CFB" w:rsidP="00377CFB">
            <w:pPr>
              <w:spacing w:after="0" w:line="240" w:lineRule="auto"/>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Индивидуальные и групповые консультации, факультативные занятия осуществляются во второй половине дня вне учебного расписания.</w:t>
            </w:r>
          </w:p>
          <w:p w:rsidR="00377CFB" w:rsidRPr="00966172" w:rsidRDefault="00377CFB" w:rsidP="00377CFB">
            <w:pPr>
              <w:spacing w:line="240" w:lineRule="auto"/>
              <w:jc w:val="both"/>
              <w:rPr>
                <w:rFonts w:ascii="Times New Roman" w:eastAsia="Calibri" w:hAnsi="Times New Roman" w:cs="Times New Roman"/>
                <w:sz w:val="24"/>
                <w:szCs w:val="24"/>
              </w:rPr>
            </w:pPr>
            <w:r w:rsidRPr="00966172">
              <w:rPr>
                <w:rFonts w:ascii="Times New Roman" w:eastAsia="Calibri" w:hAnsi="Times New Roman" w:cs="Times New Roman"/>
                <w:bCs/>
                <w:sz w:val="24"/>
                <w:szCs w:val="24"/>
              </w:rPr>
              <w:t xml:space="preserve">Продолжительность каникул в течение учебного года составляет 30 календарных дней. </w:t>
            </w:r>
          </w:p>
          <w:p w:rsidR="00377CFB" w:rsidRPr="00966172" w:rsidRDefault="00377CFB" w:rsidP="00377CFB">
            <w:pPr>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Формы организации учебного процесса</w:t>
            </w:r>
          </w:p>
          <w:p w:rsidR="00377CFB" w:rsidRPr="00966172" w:rsidRDefault="00377CFB" w:rsidP="00377CFB">
            <w:pPr>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Основной формой организации обучения является классно-урочная  с  элементами   лекционно-семинарских занятий. </w:t>
            </w:r>
          </w:p>
          <w:p w:rsidR="00377CFB" w:rsidRPr="00966172" w:rsidRDefault="00377CFB" w:rsidP="00377CFB">
            <w:pPr>
              <w:spacing w:after="0" w:line="240" w:lineRule="auto"/>
              <w:jc w:val="both"/>
              <w:rPr>
                <w:rFonts w:ascii="Times New Roman" w:eastAsia="Calibri" w:hAnsi="Times New Roman" w:cs="Times New Roman"/>
                <w:b/>
                <w:i/>
                <w:sz w:val="24"/>
                <w:szCs w:val="24"/>
              </w:rPr>
            </w:pPr>
          </w:p>
          <w:p w:rsidR="00377CFB" w:rsidRPr="00966172" w:rsidRDefault="00377CFB" w:rsidP="00377CFB">
            <w:pPr>
              <w:spacing w:after="0" w:line="240" w:lineRule="auto"/>
              <w:jc w:val="both"/>
              <w:rPr>
                <w:rFonts w:ascii="Times New Roman" w:eastAsia="Calibri" w:hAnsi="Times New Roman" w:cs="Times New Roman"/>
                <w:b/>
                <w:sz w:val="24"/>
                <w:szCs w:val="24"/>
              </w:rPr>
            </w:pPr>
            <w:r w:rsidRPr="00966172">
              <w:rPr>
                <w:rFonts w:ascii="Times New Roman" w:eastAsia="Calibri" w:hAnsi="Times New Roman" w:cs="Times New Roman"/>
                <w:b/>
                <w:sz w:val="24"/>
                <w:szCs w:val="24"/>
              </w:rPr>
              <w:t>Педагогические технологии</w:t>
            </w:r>
          </w:p>
          <w:p w:rsidR="00377CFB" w:rsidRPr="00966172" w:rsidRDefault="00377CFB" w:rsidP="00377CFB">
            <w:pPr>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   Общей особенностью используемых технологий обучения является ориентация на развитие:</w:t>
            </w:r>
          </w:p>
          <w:p w:rsidR="00377CFB" w:rsidRPr="00966172" w:rsidRDefault="00377CFB" w:rsidP="00377CFB">
            <w:pPr>
              <w:numPr>
                <w:ilvl w:val="0"/>
                <w:numId w:val="89"/>
              </w:numPr>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самостоятельности мышления;</w:t>
            </w:r>
          </w:p>
          <w:p w:rsidR="00377CFB" w:rsidRPr="00966172" w:rsidRDefault="00377CFB" w:rsidP="00377CFB">
            <w:pPr>
              <w:numPr>
                <w:ilvl w:val="0"/>
                <w:numId w:val="90"/>
              </w:numPr>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исследовательских умений в практико-ориентированной деятельности;</w:t>
            </w:r>
          </w:p>
          <w:p w:rsidR="00377CFB" w:rsidRPr="00966172" w:rsidRDefault="00377CFB" w:rsidP="00377CFB">
            <w:pPr>
              <w:numPr>
                <w:ilvl w:val="0"/>
                <w:numId w:val="91"/>
              </w:numPr>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умения аргументировать свою позицию;</w:t>
            </w:r>
          </w:p>
          <w:p w:rsidR="00377CFB" w:rsidRPr="00966172" w:rsidRDefault="00377CFB" w:rsidP="00377CFB">
            <w:pPr>
              <w:numPr>
                <w:ilvl w:val="0"/>
                <w:numId w:val="92"/>
              </w:numPr>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умения публично представлять результаты самостоятельно выполненных творческих работ;</w:t>
            </w:r>
          </w:p>
          <w:p w:rsidR="00377CFB" w:rsidRPr="00966172" w:rsidRDefault="00377CFB" w:rsidP="00377CFB">
            <w:pPr>
              <w:numPr>
                <w:ilvl w:val="0"/>
                <w:numId w:val="93"/>
              </w:numPr>
              <w:spacing w:after="0" w:line="240" w:lineRule="auto"/>
              <w:ind w:left="0"/>
              <w:jc w:val="both"/>
              <w:rPr>
                <w:rFonts w:ascii="Times New Roman" w:eastAsia="Calibri" w:hAnsi="Times New Roman" w:cs="Times New Roman"/>
                <w:b/>
                <w:sz w:val="24"/>
                <w:szCs w:val="24"/>
              </w:rPr>
            </w:pPr>
            <w:r w:rsidRPr="00966172">
              <w:rPr>
                <w:rFonts w:ascii="Times New Roman" w:eastAsia="Calibri" w:hAnsi="Times New Roman" w:cs="Times New Roman"/>
                <w:sz w:val="24"/>
                <w:szCs w:val="24"/>
              </w:rPr>
              <w:t xml:space="preserve">потребности в самообразовании.  </w:t>
            </w:r>
          </w:p>
          <w:p w:rsidR="00377CFB" w:rsidRPr="00966172" w:rsidRDefault="00377CFB" w:rsidP="00377CFB">
            <w:pPr>
              <w:tabs>
                <w:tab w:val="left" w:pos="720"/>
              </w:tabs>
              <w:spacing w:after="0" w:line="240" w:lineRule="auto"/>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 xml:space="preserve">Образовательный процесс в 10-11-х классах строится на основе принципов личностно-ориентированного подхода. Усилия педагогического коллектива направлены на реализацию индивидуальных образовательных потребностей учащихся и их права выбора уровня освоения образовательной программы.  В качестве </w:t>
            </w:r>
            <w:r w:rsidRPr="00966172">
              <w:rPr>
                <w:rFonts w:ascii="Times New Roman" w:eastAsia="Times New Roman" w:hAnsi="Times New Roman" w:cs="Times New Roman"/>
                <w:sz w:val="24"/>
                <w:szCs w:val="24"/>
              </w:rPr>
              <w:t>ведущих технологий</w:t>
            </w:r>
            <w:r w:rsidRPr="00966172">
              <w:rPr>
                <w:rFonts w:ascii="Times New Roman" w:eastAsia="Times New Roman" w:hAnsi="Times New Roman" w:cs="Times New Roman"/>
                <w:bCs/>
                <w:sz w:val="24"/>
                <w:szCs w:val="24"/>
              </w:rPr>
              <w:t xml:space="preserve"> используются </w:t>
            </w:r>
            <w:r w:rsidRPr="00966172">
              <w:rPr>
                <w:rFonts w:ascii="Times New Roman" w:eastAsia="Times New Roman" w:hAnsi="Times New Roman" w:cs="Times New Roman"/>
                <w:bCs/>
                <w:i/>
                <w:sz w:val="24"/>
                <w:szCs w:val="24"/>
              </w:rPr>
              <w:t>традиционные</w:t>
            </w:r>
            <w:r w:rsidRPr="00966172">
              <w:rPr>
                <w:rFonts w:ascii="Times New Roman" w:eastAsia="Times New Roman" w:hAnsi="Times New Roman" w:cs="Times New Roman"/>
                <w:bCs/>
                <w:sz w:val="24"/>
                <w:szCs w:val="24"/>
              </w:rPr>
              <w:t xml:space="preserve"> и </w:t>
            </w:r>
            <w:r w:rsidRPr="00966172">
              <w:rPr>
                <w:rFonts w:ascii="Times New Roman" w:eastAsia="Times New Roman" w:hAnsi="Times New Roman" w:cs="Times New Roman"/>
                <w:bCs/>
                <w:i/>
                <w:sz w:val="24"/>
                <w:szCs w:val="24"/>
              </w:rPr>
              <w:t>инновационные</w:t>
            </w:r>
            <w:r w:rsidRPr="00966172">
              <w:rPr>
                <w:rFonts w:ascii="Times New Roman" w:eastAsia="Times New Roman" w:hAnsi="Times New Roman" w:cs="Times New Roman"/>
                <w:bCs/>
                <w:sz w:val="24"/>
                <w:szCs w:val="24"/>
              </w:rPr>
              <w:t>. Применение традиционных технологий  в сочетании с инновационными технологиями позволяет повысить результативность обучения.</w:t>
            </w:r>
          </w:p>
          <w:p w:rsidR="00377CFB" w:rsidRPr="00966172" w:rsidRDefault="00377CFB" w:rsidP="00377CFB">
            <w:pPr>
              <w:spacing w:after="0" w:line="240" w:lineRule="auto"/>
              <w:jc w:val="both"/>
              <w:rPr>
                <w:rFonts w:ascii="Times New Roman" w:eastAsia="Times New Roman" w:hAnsi="Times New Roman" w:cs="Times New Roman"/>
                <w:b/>
                <w:bCs/>
                <w:i/>
                <w:iCs/>
                <w:sz w:val="24"/>
                <w:szCs w:val="24"/>
              </w:rPr>
            </w:pPr>
            <w:r w:rsidRPr="00966172">
              <w:rPr>
                <w:rFonts w:ascii="Times New Roman" w:eastAsia="Times New Roman" w:hAnsi="Times New Roman" w:cs="Times New Roman"/>
                <w:b/>
                <w:bCs/>
                <w:i/>
                <w:iCs/>
                <w:sz w:val="24"/>
                <w:szCs w:val="24"/>
              </w:rPr>
              <w:t>Технологии на информационно-интегративной основе</w:t>
            </w:r>
          </w:p>
          <w:p w:rsidR="00377CFB" w:rsidRPr="00966172" w:rsidRDefault="00377CFB" w:rsidP="00377CFB">
            <w:pPr>
              <w:spacing w:after="0" w:line="240" w:lineRule="auto"/>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Учебные технологии, ориентированные на интеграцию содержания, способов деятельности в обучении (интегрированные, бинарные), способствуют  возникновению в сознании учащихся целостной системы знаний о природе и обществе.</w:t>
            </w:r>
          </w:p>
          <w:p w:rsidR="00377CFB" w:rsidRPr="00966172" w:rsidRDefault="00377CFB" w:rsidP="00377CFB">
            <w:pPr>
              <w:spacing w:after="0" w:line="240" w:lineRule="auto"/>
              <w:jc w:val="both"/>
              <w:rPr>
                <w:rFonts w:ascii="Times New Roman" w:eastAsia="Times New Roman" w:hAnsi="Times New Roman" w:cs="Times New Roman"/>
                <w:b/>
                <w:bCs/>
                <w:i/>
                <w:iCs/>
                <w:sz w:val="24"/>
                <w:szCs w:val="24"/>
              </w:rPr>
            </w:pPr>
            <w:r w:rsidRPr="00966172">
              <w:rPr>
                <w:rFonts w:ascii="Times New Roman" w:eastAsia="Times New Roman" w:hAnsi="Times New Roman" w:cs="Times New Roman"/>
                <w:b/>
                <w:bCs/>
                <w:i/>
                <w:iCs/>
                <w:sz w:val="24"/>
                <w:szCs w:val="24"/>
              </w:rPr>
              <w:t>Информационно-коммуникационные технологии</w:t>
            </w:r>
          </w:p>
          <w:p w:rsidR="00377CFB" w:rsidRPr="00966172" w:rsidRDefault="00377CFB" w:rsidP="00377CFB">
            <w:pPr>
              <w:spacing w:after="0" w:line="240" w:lineRule="auto"/>
              <w:jc w:val="both"/>
              <w:rPr>
                <w:rFonts w:ascii="Times New Roman" w:eastAsia="Times New Roman" w:hAnsi="Times New Roman" w:cs="Times New Roman"/>
                <w:bCs/>
                <w:iCs/>
                <w:sz w:val="24"/>
                <w:szCs w:val="24"/>
              </w:rPr>
            </w:pPr>
            <w:r w:rsidRPr="00966172">
              <w:rPr>
                <w:rFonts w:ascii="Times New Roman" w:eastAsia="Times New Roman" w:hAnsi="Times New Roman" w:cs="Times New Roman"/>
                <w:bCs/>
                <w:iCs/>
                <w:sz w:val="24"/>
                <w:szCs w:val="24"/>
              </w:rPr>
              <w:t>Технологии, основанные на использовании в учебном процессе ПК для мониторинга и диагностики, реализации индивидуального обучения, мультимедийного моделирования, проектирования.</w:t>
            </w:r>
          </w:p>
          <w:p w:rsidR="00377CFB" w:rsidRPr="00966172" w:rsidRDefault="00377CFB" w:rsidP="00377CFB">
            <w:pPr>
              <w:spacing w:after="0" w:line="240" w:lineRule="auto"/>
              <w:jc w:val="both"/>
              <w:rPr>
                <w:rFonts w:ascii="Times New Roman" w:eastAsia="Times New Roman" w:hAnsi="Times New Roman" w:cs="Times New Roman"/>
                <w:b/>
                <w:bCs/>
                <w:i/>
                <w:iCs/>
                <w:sz w:val="24"/>
                <w:szCs w:val="24"/>
              </w:rPr>
            </w:pPr>
            <w:r w:rsidRPr="00966172">
              <w:rPr>
                <w:rFonts w:ascii="Times New Roman" w:eastAsia="Times New Roman" w:hAnsi="Times New Roman" w:cs="Times New Roman"/>
                <w:b/>
                <w:bCs/>
                <w:i/>
                <w:iCs/>
                <w:sz w:val="24"/>
                <w:szCs w:val="24"/>
              </w:rPr>
              <w:t>Здоровьесберегающие технологии</w:t>
            </w:r>
          </w:p>
          <w:p w:rsidR="00377CFB" w:rsidRPr="00966172" w:rsidRDefault="00377CFB" w:rsidP="00377CFB">
            <w:pPr>
              <w:spacing w:after="0" w:line="240" w:lineRule="auto"/>
              <w:jc w:val="both"/>
              <w:rPr>
                <w:rFonts w:ascii="Times New Roman" w:eastAsia="Times New Roman" w:hAnsi="Times New Roman" w:cs="Times New Roman"/>
                <w:bCs/>
                <w:iCs/>
                <w:sz w:val="24"/>
                <w:szCs w:val="24"/>
              </w:rPr>
            </w:pPr>
            <w:r w:rsidRPr="00966172">
              <w:rPr>
                <w:rFonts w:ascii="Times New Roman" w:eastAsia="Times New Roman" w:hAnsi="Times New Roman" w:cs="Times New Roman"/>
                <w:bCs/>
                <w:iCs/>
                <w:sz w:val="24"/>
                <w:szCs w:val="24"/>
              </w:rPr>
              <w:t>Технологии, направленные на сохранение и укрепление здоровья обучающихся и их психическую поддержку.</w:t>
            </w:r>
          </w:p>
          <w:p w:rsidR="00377CFB" w:rsidRPr="00966172" w:rsidRDefault="00377CFB" w:rsidP="00377CFB">
            <w:pPr>
              <w:spacing w:after="0" w:line="240" w:lineRule="auto"/>
              <w:jc w:val="both"/>
              <w:rPr>
                <w:rFonts w:ascii="Times New Roman" w:eastAsia="Times New Roman" w:hAnsi="Times New Roman" w:cs="Times New Roman"/>
                <w:b/>
                <w:bCs/>
                <w:i/>
                <w:iCs/>
                <w:sz w:val="24"/>
                <w:szCs w:val="24"/>
              </w:rPr>
            </w:pPr>
            <w:r w:rsidRPr="00966172">
              <w:rPr>
                <w:rFonts w:ascii="Times New Roman" w:eastAsia="Times New Roman" w:hAnsi="Times New Roman" w:cs="Times New Roman"/>
                <w:b/>
                <w:bCs/>
                <w:i/>
                <w:iCs/>
                <w:sz w:val="24"/>
                <w:szCs w:val="24"/>
              </w:rPr>
              <w:t>Технологии проблемного обучения</w:t>
            </w:r>
          </w:p>
          <w:p w:rsidR="00377CFB" w:rsidRPr="00966172" w:rsidRDefault="00377CFB" w:rsidP="00377CFB">
            <w:pPr>
              <w:spacing w:after="0" w:line="240" w:lineRule="auto"/>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Широко используемая в образовательном процессе школы технология ориентирована на освоение способов самостоятельной деятельности при решении проблемных ситуаций, развитие познавательных и творческих способностей учащихся. На основе этой технологии создана система вариативных форм самостоятельной исследовательской работы, проводимой в учебное и внеучебное время.</w:t>
            </w:r>
          </w:p>
          <w:p w:rsidR="00377CFB" w:rsidRPr="00966172" w:rsidRDefault="00377CFB" w:rsidP="00377CFB">
            <w:pPr>
              <w:spacing w:after="0" w:line="240" w:lineRule="auto"/>
              <w:jc w:val="both"/>
              <w:rPr>
                <w:rFonts w:ascii="Times New Roman" w:eastAsia="Times New Roman" w:hAnsi="Times New Roman" w:cs="Times New Roman"/>
                <w:b/>
                <w:bCs/>
                <w:i/>
                <w:sz w:val="24"/>
                <w:szCs w:val="24"/>
              </w:rPr>
            </w:pPr>
            <w:r w:rsidRPr="00966172">
              <w:rPr>
                <w:rFonts w:ascii="Times New Roman" w:eastAsia="Times New Roman" w:hAnsi="Times New Roman" w:cs="Times New Roman"/>
                <w:b/>
                <w:bCs/>
                <w:i/>
                <w:iCs/>
                <w:sz w:val="24"/>
                <w:szCs w:val="24"/>
              </w:rPr>
              <w:t>Технологии уровневой дифференциации и дифференциациипо интересам</w:t>
            </w:r>
          </w:p>
          <w:p w:rsidR="00377CFB" w:rsidRPr="00966172" w:rsidRDefault="00377CFB" w:rsidP="00377CFB">
            <w:pPr>
              <w:spacing w:after="0" w:line="240" w:lineRule="auto"/>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 xml:space="preserve">Технология используется на всех ступенях обучения и способствует повышению уровня мотивации обучения и познавательного интереса. Образовательное пространство лицея дает </w:t>
            </w:r>
            <w:r w:rsidRPr="00966172">
              <w:rPr>
                <w:rFonts w:ascii="Times New Roman" w:eastAsia="Times New Roman" w:hAnsi="Times New Roman" w:cs="Times New Roman"/>
                <w:bCs/>
                <w:sz w:val="24"/>
                <w:szCs w:val="24"/>
              </w:rPr>
              <w:lastRenderedPageBreak/>
              <w:t>учащимся возможность выбора и проявления своей индивидуальности, предоставляет необходимые условия для развития творческих способностей. Эта технология реализуется через введение  спецкурсов, работу клубов и кружковую работу и направлена на углубление содержания образования.</w:t>
            </w:r>
          </w:p>
          <w:p w:rsidR="00377CFB" w:rsidRPr="00966172" w:rsidRDefault="00377CFB" w:rsidP="00377CFB">
            <w:pPr>
              <w:spacing w:after="0" w:line="240" w:lineRule="auto"/>
              <w:jc w:val="both"/>
              <w:rPr>
                <w:rFonts w:ascii="Times New Roman" w:eastAsia="Times New Roman" w:hAnsi="Times New Roman" w:cs="Times New Roman"/>
                <w:b/>
                <w:bCs/>
                <w:i/>
                <w:iCs/>
                <w:sz w:val="24"/>
                <w:szCs w:val="24"/>
              </w:rPr>
            </w:pPr>
            <w:r w:rsidRPr="00966172">
              <w:rPr>
                <w:rFonts w:ascii="Times New Roman" w:eastAsia="Times New Roman" w:hAnsi="Times New Roman" w:cs="Times New Roman"/>
                <w:b/>
                <w:bCs/>
                <w:i/>
                <w:iCs/>
                <w:sz w:val="24"/>
                <w:szCs w:val="24"/>
              </w:rPr>
              <w:t>Технологии коллективного способа обучения</w:t>
            </w:r>
          </w:p>
          <w:p w:rsidR="00377CFB" w:rsidRPr="00966172" w:rsidRDefault="00377CFB" w:rsidP="00377CFB">
            <w:pPr>
              <w:spacing w:after="0" w:line="240" w:lineRule="auto"/>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Технология используется на всех ступенях обучения практически по всем предметам. Данная технология часто сочетается с интеграцией содержания образования.</w:t>
            </w:r>
          </w:p>
          <w:p w:rsidR="00377CFB" w:rsidRPr="00966172" w:rsidRDefault="00377CFB" w:rsidP="00377CFB">
            <w:pPr>
              <w:spacing w:after="0" w:line="240" w:lineRule="auto"/>
              <w:jc w:val="both"/>
              <w:rPr>
                <w:rFonts w:ascii="Times New Roman" w:eastAsia="Times New Roman" w:hAnsi="Times New Roman" w:cs="Times New Roman"/>
                <w:b/>
                <w:bCs/>
                <w:i/>
                <w:sz w:val="24"/>
                <w:szCs w:val="24"/>
              </w:rPr>
            </w:pPr>
            <w:r w:rsidRPr="00966172">
              <w:rPr>
                <w:rFonts w:ascii="Times New Roman" w:eastAsia="Times New Roman" w:hAnsi="Times New Roman" w:cs="Times New Roman"/>
                <w:b/>
                <w:bCs/>
                <w:i/>
                <w:sz w:val="24"/>
                <w:szCs w:val="24"/>
              </w:rPr>
              <w:t>Технология развития «критического мышления»</w:t>
            </w:r>
          </w:p>
          <w:p w:rsidR="00377CFB" w:rsidRPr="00966172" w:rsidRDefault="00377CFB" w:rsidP="00377CFB">
            <w:pPr>
              <w:spacing w:after="0" w:line="240" w:lineRule="auto"/>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 xml:space="preserve">Технология, пробуждающая мышление высокого порядка (синтез, анализ, творчество, решение проблем), направлена на развитие высокого уровня рефлексии. </w:t>
            </w:r>
          </w:p>
          <w:p w:rsidR="00377CFB" w:rsidRPr="00966172" w:rsidRDefault="00377CFB" w:rsidP="00377CFB">
            <w:pPr>
              <w:spacing w:after="0" w:line="240" w:lineRule="auto"/>
              <w:jc w:val="both"/>
              <w:rPr>
                <w:rFonts w:ascii="Times New Roman" w:eastAsia="Times New Roman" w:hAnsi="Times New Roman" w:cs="Times New Roman"/>
                <w:b/>
                <w:bCs/>
                <w:i/>
                <w:iCs/>
                <w:sz w:val="24"/>
                <w:szCs w:val="24"/>
              </w:rPr>
            </w:pPr>
            <w:r w:rsidRPr="00966172">
              <w:rPr>
                <w:rFonts w:ascii="Times New Roman" w:eastAsia="Times New Roman" w:hAnsi="Times New Roman" w:cs="Times New Roman"/>
                <w:b/>
                <w:bCs/>
                <w:i/>
                <w:iCs/>
                <w:sz w:val="24"/>
                <w:szCs w:val="24"/>
              </w:rPr>
              <w:t>Технология педагогики сотрудничества</w:t>
            </w:r>
          </w:p>
          <w:p w:rsidR="00377CFB" w:rsidRPr="00966172" w:rsidRDefault="00377CFB" w:rsidP="00377CFB">
            <w:pPr>
              <w:spacing w:after="0" w:line="240" w:lineRule="auto"/>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Технология основана на личностно-ориентированном подходе в обучении и способствует развитию коммуникативных умений в отношениях «учитель-ученик», формированию общечеловеческих ценностей (человек, личность, доброта, забота, достоинство, труд, коллектив, совесть, гражданственность).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В образовательном процессе в 10-11 классах  используются  технологии, способствующие образовательному и профессиональному  самоопределению, повышению уровня ключевых компетентностей учащихся и подготовке к продолжению образования, освоению ресурсов, адекватных планам на будущее:</w:t>
            </w:r>
          </w:p>
          <w:p w:rsidR="00377CFB" w:rsidRPr="00966172" w:rsidRDefault="00377CFB" w:rsidP="00377CFB">
            <w:pPr>
              <w:numPr>
                <w:ilvl w:val="0"/>
                <w:numId w:val="94"/>
              </w:numPr>
              <w:tabs>
                <w:tab w:val="clear" w:pos="720"/>
                <w:tab w:val="num" w:pos="-142"/>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полные циклы проектной деятельности в образовательной и социальной сфере;</w:t>
            </w:r>
          </w:p>
          <w:p w:rsidR="00377CFB" w:rsidRPr="00966172" w:rsidRDefault="00377CFB" w:rsidP="00377CFB">
            <w:pPr>
              <w:numPr>
                <w:ilvl w:val="0"/>
                <w:numId w:val="94"/>
              </w:numPr>
              <w:tabs>
                <w:tab w:val="clear" w:pos="720"/>
                <w:tab w:val="num" w:pos="-142"/>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формы обучения, используемые в вузе:  лекции, семинары, лабораторные практикумы и т.п.</w:t>
            </w:r>
          </w:p>
          <w:p w:rsidR="00377CFB" w:rsidRPr="00966172" w:rsidRDefault="00377CFB" w:rsidP="00377CFB">
            <w:pPr>
              <w:numPr>
                <w:ilvl w:val="0"/>
                <w:numId w:val="94"/>
              </w:numPr>
              <w:tabs>
                <w:tab w:val="clear" w:pos="720"/>
                <w:tab w:val="num" w:pos="-142"/>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исследовательская деятельность учащихся и презентация полученных результатов;</w:t>
            </w:r>
          </w:p>
          <w:p w:rsidR="00377CFB" w:rsidRPr="00966172" w:rsidRDefault="00377CFB" w:rsidP="00377CFB">
            <w:pPr>
              <w:numPr>
                <w:ilvl w:val="0"/>
                <w:numId w:val="94"/>
              </w:numPr>
              <w:tabs>
                <w:tab w:val="clear" w:pos="720"/>
                <w:tab w:val="num" w:pos="-142"/>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самостоятельная образовательная деятельность учащихся, как планируемая учителем, так и планируемая самим учащимся;</w:t>
            </w:r>
          </w:p>
          <w:p w:rsidR="00377CFB" w:rsidRPr="00966172" w:rsidRDefault="00377CFB" w:rsidP="00377CFB">
            <w:pPr>
              <w:numPr>
                <w:ilvl w:val="0"/>
                <w:numId w:val="94"/>
              </w:numPr>
              <w:tabs>
                <w:tab w:val="clear" w:pos="720"/>
                <w:tab w:val="num" w:pos="-142"/>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блочно-модульная система обучения;</w:t>
            </w:r>
          </w:p>
          <w:p w:rsidR="00377CFB" w:rsidRPr="00966172" w:rsidRDefault="00377CFB" w:rsidP="00377CFB">
            <w:pPr>
              <w:numPr>
                <w:ilvl w:val="0"/>
                <w:numId w:val="94"/>
              </w:numPr>
              <w:tabs>
                <w:tab w:val="clear" w:pos="720"/>
                <w:tab w:val="num" w:pos="-142"/>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групповые и индивидуальные формы  образовательной деятельности;</w:t>
            </w:r>
          </w:p>
          <w:p w:rsidR="00377CFB" w:rsidRPr="00966172" w:rsidRDefault="00377CFB" w:rsidP="00377CFB">
            <w:pPr>
              <w:numPr>
                <w:ilvl w:val="0"/>
                <w:numId w:val="94"/>
              </w:numPr>
              <w:tabs>
                <w:tab w:val="clear" w:pos="720"/>
                <w:tab w:val="num" w:pos="-142"/>
              </w:tabs>
              <w:spacing w:after="0" w:line="240" w:lineRule="auto"/>
              <w:ind w:left="0"/>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повышение уровня организационной и коммуникативной компетентности путем участия в организации научно-практической конференции, самоуправлении в профильных группах.</w:t>
            </w:r>
          </w:p>
          <w:p w:rsidR="00377CFB" w:rsidRPr="00966172" w:rsidRDefault="00377CFB" w:rsidP="00377CFB">
            <w:pPr>
              <w:tabs>
                <w:tab w:val="num" w:pos="-142"/>
              </w:tabs>
              <w:spacing w:after="0" w:line="240" w:lineRule="auto"/>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Общей чертой используемых в школе технологий обучения является ориентация на развитие:</w:t>
            </w:r>
          </w:p>
          <w:p w:rsidR="00377CFB" w:rsidRPr="00966172" w:rsidRDefault="00377CFB" w:rsidP="00377CFB">
            <w:pPr>
              <w:numPr>
                <w:ilvl w:val="0"/>
                <w:numId w:val="95"/>
              </w:numPr>
              <w:tabs>
                <w:tab w:val="clear" w:pos="720"/>
                <w:tab w:val="num" w:pos="-142"/>
              </w:tabs>
              <w:spacing w:after="0" w:line="240" w:lineRule="auto"/>
              <w:ind w:left="0"/>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самостоятельности и креативности мышления;</w:t>
            </w:r>
          </w:p>
          <w:p w:rsidR="00377CFB" w:rsidRPr="00966172" w:rsidRDefault="00377CFB" w:rsidP="00377CFB">
            <w:pPr>
              <w:numPr>
                <w:ilvl w:val="0"/>
                <w:numId w:val="95"/>
              </w:numPr>
              <w:tabs>
                <w:tab w:val="clear" w:pos="720"/>
                <w:tab w:val="num" w:pos="-142"/>
              </w:tabs>
              <w:spacing w:after="0" w:line="240" w:lineRule="auto"/>
              <w:ind w:left="0"/>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исследовательских умений в теоретической и научно-практической деятельности;</w:t>
            </w:r>
          </w:p>
          <w:p w:rsidR="00377CFB" w:rsidRPr="00966172" w:rsidRDefault="00377CFB" w:rsidP="00377CFB">
            <w:pPr>
              <w:numPr>
                <w:ilvl w:val="0"/>
                <w:numId w:val="95"/>
              </w:numPr>
              <w:tabs>
                <w:tab w:val="clear" w:pos="720"/>
                <w:tab w:val="num" w:pos="-142"/>
              </w:tabs>
              <w:spacing w:after="0" w:line="240" w:lineRule="auto"/>
              <w:ind w:left="0"/>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коммуникативной культуры, т.е. умений участвовать в коллективном поиске, аргументировать свою позицию, публично представлять результаты творческих работ;</w:t>
            </w:r>
          </w:p>
          <w:p w:rsidR="00377CFB" w:rsidRPr="00966172" w:rsidRDefault="00377CFB" w:rsidP="00377CFB">
            <w:pPr>
              <w:numPr>
                <w:ilvl w:val="0"/>
                <w:numId w:val="95"/>
              </w:numPr>
              <w:tabs>
                <w:tab w:val="clear" w:pos="720"/>
                <w:tab w:val="num" w:pos="-142"/>
              </w:tabs>
              <w:spacing w:after="0" w:line="240" w:lineRule="auto"/>
              <w:ind w:left="0"/>
              <w:jc w:val="both"/>
              <w:rPr>
                <w:rFonts w:ascii="Times New Roman" w:eastAsia="Times New Roman" w:hAnsi="Times New Roman" w:cs="Times New Roman"/>
                <w:bCs/>
                <w:sz w:val="24"/>
                <w:szCs w:val="24"/>
              </w:rPr>
            </w:pPr>
            <w:r w:rsidRPr="00966172">
              <w:rPr>
                <w:rFonts w:ascii="Times New Roman" w:eastAsia="Times New Roman" w:hAnsi="Times New Roman" w:cs="Times New Roman"/>
                <w:bCs/>
                <w:sz w:val="24"/>
                <w:szCs w:val="24"/>
              </w:rPr>
              <w:t>умений рефлексии и саморефлексии, волевых качеств;</w:t>
            </w:r>
          </w:p>
          <w:p w:rsidR="00377CFB" w:rsidRPr="00966172" w:rsidRDefault="00377CFB" w:rsidP="00377CFB">
            <w:pPr>
              <w:numPr>
                <w:ilvl w:val="0"/>
                <w:numId w:val="95"/>
              </w:numPr>
              <w:tabs>
                <w:tab w:val="clear" w:pos="720"/>
                <w:tab w:val="num" w:pos="-142"/>
              </w:tabs>
              <w:spacing w:after="0" w:line="240" w:lineRule="auto"/>
              <w:ind w:left="0"/>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потребности в непрерывном образовании.</w:t>
            </w:r>
          </w:p>
          <w:p w:rsidR="00377CFB" w:rsidRPr="00966172" w:rsidRDefault="00377CFB" w:rsidP="00377CFB">
            <w:pPr>
              <w:tabs>
                <w:tab w:val="num" w:pos="-142"/>
              </w:tabs>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Обязательным компонентом образовательной среды является библиотека и медиатека школы и связанный с ней комплекс средств и условий для самостоятельной работы учащихся и использования современных ИКТ.</w:t>
            </w:r>
          </w:p>
          <w:p w:rsidR="00377CFB" w:rsidRPr="00966172" w:rsidRDefault="00377CFB" w:rsidP="00377CFB">
            <w:pPr>
              <w:tabs>
                <w:tab w:val="num" w:pos="-142"/>
              </w:tabs>
              <w:spacing w:after="0" w:line="240" w:lineRule="auto"/>
              <w:rPr>
                <w:rFonts w:ascii="Times New Roman" w:eastAsia="Calibri" w:hAnsi="Times New Roman" w:cs="Times New Roman"/>
                <w:sz w:val="24"/>
                <w:szCs w:val="24"/>
              </w:rPr>
            </w:pPr>
            <w:r w:rsidRPr="00966172">
              <w:rPr>
                <w:rFonts w:ascii="Times New Roman" w:eastAsia="Calibri" w:hAnsi="Times New Roman" w:cs="Times New Roman"/>
                <w:sz w:val="24"/>
                <w:szCs w:val="24"/>
              </w:rPr>
              <w:t>Значительно расширяется пространство для проявления творческой активности учащихся 10-11-х классов в жизнедеятельности школы. Свою субъект</w:t>
            </w:r>
            <w:r>
              <w:rPr>
                <w:rFonts w:ascii="Times New Roman" w:eastAsia="Calibri" w:hAnsi="Times New Roman" w:cs="Times New Roman"/>
                <w:sz w:val="24"/>
                <w:szCs w:val="24"/>
              </w:rPr>
              <w:t>ив</w:t>
            </w:r>
            <w:r w:rsidRPr="00966172">
              <w:rPr>
                <w:rFonts w:ascii="Times New Roman" w:eastAsia="Calibri" w:hAnsi="Times New Roman" w:cs="Times New Roman"/>
                <w:sz w:val="24"/>
                <w:szCs w:val="24"/>
              </w:rPr>
              <w:t xml:space="preserve">ность,  креативность и индивидуальность они могут проявлять в жизни не только класса, но и всей  школы. </w:t>
            </w:r>
          </w:p>
          <w:p w:rsidR="00377CFB" w:rsidRPr="00966172" w:rsidRDefault="00377CFB" w:rsidP="00377CFB">
            <w:pPr>
              <w:spacing w:after="0" w:line="240" w:lineRule="auto"/>
              <w:rPr>
                <w:rFonts w:ascii="Times New Roman" w:eastAsia="Calibri" w:hAnsi="Times New Roman" w:cs="Times New Roman"/>
                <w:b/>
                <w:sz w:val="24"/>
                <w:szCs w:val="24"/>
              </w:rPr>
            </w:pPr>
          </w:p>
          <w:p w:rsidR="00377CFB" w:rsidRDefault="00377CFB" w:rsidP="00377CFB">
            <w:pPr>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 xml:space="preserve">1.2. Планируемые результаты освоения учащимися образовательной </w:t>
            </w:r>
            <w:r>
              <w:rPr>
                <w:rFonts w:ascii="Times New Roman" w:eastAsia="Calibri" w:hAnsi="Times New Roman" w:cs="Times New Roman"/>
                <w:b/>
                <w:sz w:val="24"/>
                <w:szCs w:val="24"/>
              </w:rPr>
              <w:t>п</w:t>
            </w:r>
            <w:r w:rsidRPr="00966172">
              <w:rPr>
                <w:rFonts w:ascii="Times New Roman" w:eastAsia="Calibri" w:hAnsi="Times New Roman" w:cs="Times New Roman"/>
                <w:b/>
                <w:sz w:val="24"/>
                <w:szCs w:val="24"/>
              </w:rPr>
              <w:t>рограммы</w:t>
            </w:r>
          </w:p>
          <w:p w:rsidR="00377CFB" w:rsidRPr="00966172" w:rsidRDefault="00377CFB" w:rsidP="00377CFB">
            <w:pPr>
              <w:spacing w:after="0" w:line="240" w:lineRule="auto"/>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p>
          <w:p w:rsidR="00377CFB" w:rsidRPr="00966172" w:rsidRDefault="00377CFB" w:rsidP="00377CFB">
            <w:pPr>
              <w:autoSpaceDE w:val="0"/>
              <w:autoSpaceDN w:val="0"/>
              <w:adjustRightInd w:val="0"/>
              <w:spacing w:after="0" w:line="240" w:lineRule="auto"/>
              <w:jc w:val="center"/>
              <w:outlineLvl w:val="4"/>
              <w:rPr>
                <w:rFonts w:ascii="Times New Roman" w:eastAsia="Calibri" w:hAnsi="Times New Roman" w:cs="Times New Roman"/>
                <w:b/>
                <w:sz w:val="24"/>
                <w:szCs w:val="24"/>
              </w:rPr>
            </w:pPr>
            <w:r w:rsidRPr="00966172">
              <w:rPr>
                <w:rFonts w:ascii="Times New Roman" w:eastAsia="Calibri" w:hAnsi="Times New Roman" w:cs="Times New Roman"/>
                <w:b/>
                <w:sz w:val="24"/>
                <w:szCs w:val="24"/>
              </w:rPr>
              <w:lastRenderedPageBreak/>
              <w:t>Познавательная деятельность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377CFB" w:rsidRPr="00966172" w:rsidRDefault="00377CFB" w:rsidP="00377CFB">
            <w:pPr>
              <w:autoSpaceDE w:val="0"/>
              <w:autoSpaceDN w:val="0"/>
              <w:adjustRightInd w:val="0"/>
              <w:spacing w:after="0" w:line="240" w:lineRule="auto"/>
              <w:jc w:val="center"/>
              <w:outlineLvl w:val="4"/>
              <w:rPr>
                <w:rFonts w:ascii="Times New Roman" w:eastAsia="Calibri" w:hAnsi="Times New Roman" w:cs="Times New Roman"/>
                <w:b/>
                <w:sz w:val="24"/>
                <w:szCs w:val="24"/>
              </w:rPr>
            </w:pPr>
            <w:r w:rsidRPr="00966172">
              <w:rPr>
                <w:rFonts w:ascii="Times New Roman" w:eastAsia="Calibri" w:hAnsi="Times New Roman" w:cs="Times New Roman"/>
                <w:b/>
                <w:sz w:val="24"/>
                <w:szCs w:val="24"/>
              </w:rPr>
              <w:t>Информационно-коммуникативная деятельность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377CFB" w:rsidRPr="00966172" w:rsidRDefault="00377CFB" w:rsidP="00377CFB">
            <w:pPr>
              <w:autoSpaceDE w:val="0"/>
              <w:autoSpaceDN w:val="0"/>
              <w:adjustRightInd w:val="0"/>
              <w:spacing w:after="0" w:line="240" w:lineRule="auto"/>
              <w:jc w:val="center"/>
              <w:outlineLvl w:val="4"/>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Рефлексивная деятельность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w:t>
            </w:r>
            <w:r w:rsidRPr="00966172">
              <w:rPr>
                <w:rFonts w:ascii="Times New Roman" w:eastAsia="Calibri" w:hAnsi="Times New Roman" w:cs="Times New Roman"/>
                <w:sz w:val="24"/>
                <w:szCs w:val="24"/>
              </w:rPr>
              <w:lastRenderedPageBreak/>
              <w:t>Осуществление осознанного выбора путей продолжения образования или будущей профессиональной деятельности.</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Русский язык</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русского языка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русского языка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i/>
                <w:sz w:val="24"/>
                <w:szCs w:val="24"/>
              </w:rPr>
            </w:pPr>
            <w:r w:rsidRPr="00966172">
              <w:rPr>
                <w:rFonts w:ascii="Times New Roman" w:eastAsia="Calibri" w:hAnsi="Times New Roman" w:cs="Times New Roman"/>
                <w:i/>
                <w:sz w:val="24"/>
                <w:szCs w:val="24"/>
              </w:rPr>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связь языка и истории, культуры русского и других народов;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смысл понятий: речевая ситуация и ее компоненты, литературный язык, языковая норма, культура речи;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единицы и уровни языка, их признаки и взаимосвязь;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i/>
                <w:sz w:val="24"/>
                <w:szCs w:val="24"/>
              </w:rPr>
            </w:pPr>
            <w:r w:rsidRPr="00966172">
              <w:rPr>
                <w:rFonts w:ascii="Times New Roman" w:eastAsia="Calibri" w:hAnsi="Times New Roman" w:cs="Times New Roman"/>
                <w:i/>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анализировать языковые единицы с точки зрения правильности, точности и уместности их употребления;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проводить лингвистический анализ текстов различных функциональных стилей и разновидностей языка;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i/>
                <w:sz w:val="24"/>
                <w:szCs w:val="24"/>
              </w:rPr>
            </w:pPr>
            <w:r w:rsidRPr="00966172">
              <w:rPr>
                <w:rFonts w:ascii="Times New Roman" w:eastAsia="Calibri" w:hAnsi="Times New Roman" w:cs="Times New Roman"/>
                <w:i/>
                <w:sz w:val="24"/>
                <w:szCs w:val="24"/>
              </w:rPr>
              <w:t>аудирование и чтение: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использовать основные виды чтения (ознакомительно-изучающее, ознакомительно-реферативное и др.) в зависимости от коммуникативной задачи;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говорение и письмо:</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применять в практике речевого общения основные орфоэпические, лексические, грамматические нормы современного русского литературного языка;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 соблюдать в практике письма орфографические и пунктуационные нормы современного </w:t>
            </w:r>
            <w:r w:rsidRPr="00966172">
              <w:rPr>
                <w:rFonts w:ascii="Times New Roman" w:eastAsia="Calibri" w:hAnsi="Times New Roman" w:cs="Times New Roman"/>
                <w:sz w:val="24"/>
                <w:szCs w:val="24"/>
              </w:rPr>
              <w:lastRenderedPageBreak/>
              <w:t>русского литературного языка;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соблюдать нормы речевого поведения в различных сферах и ситуациях общения, в том числе при обсуждении дискуссионных проблем;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использовать основные приемы информационной переработки устного и письменного текста;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осознания русского языка как духовной, нравственной и культурной ценности народа; приобщения к ценностям национальной и мировой культуры;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самообразования и активного участия в производственной, культурной и общественной жизни государства.</w:t>
            </w:r>
          </w:p>
          <w:p w:rsidR="00377CFB"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p>
          <w:p w:rsidR="00377CFB"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Литература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литературы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литературы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образную природу словесного искусства;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содержание изученных литературных произведений;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факты жизни и творчества писателей-классиков XIX - XX вв.;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закономерности историко-литературного процесса и черты литературных направлений;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теоретико-литературные понятия;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воспроизводить содержание литературного произведения;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w:t>
            </w:r>
            <w:r w:rsidRPr="00966172">
              <w:rPr>
                <w:rFonts w:ascii="Times New Roman" w:eastAsia="Calibri" w:hAnsi="Times New Roman" w:cs="Times New Roman"/>
                <w:sz w:val="24"/>
                <w:szCs w:val="24"/>
              </w:rPr>
              <w:lastRenderedPageBreak/>
              <w:t>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определять род и жанр произведения;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сопоставлять литературные произведения;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выявлять авторскую позицию;</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выразительно читать изученные произведения (или их фрагменты), соблюдая нормы литературного произношения;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аргументированно формулировать свое отношение к прочитанному произведению;</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писать рецензии на прочитанные произведения и сочинения разных жанров на литературные темы.</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Иностранный (</w:t>
            </w:r>
            <w:r>
              <w:rPr>
                <w:rFonts w:ascii="Times New Roman" w:eastAsia="Calibri" w:hAnsi="Times New Roman" w:cs="Times New Roman"/>
                <w:b/>
                <w:sz w:val="24"/>
                <w:szCs w:val="24"/>
              </w:rPr>
              <w:t>английский</w:t>
            </w:r>
            <w:r w:rsidRPr="00966172">
              <w:rPr>
                <w:rFonts w:ascii="Times New Roman" w:eastAsia="Calibri" w:hAnsi="Times New Roman" w:cs="Times New Roman"/>
                <w:b/>
                <w:sz w:val="24"/>
                <w:szCs w:val="24"/>
              </w:rPr>
              <w:t>) язык</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иностранного языка на базовом уровне среднего общего образованиянаправлено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дальнейшее развитие иноязычной коммуникативной компетенции (речевой, языковой, социокультурной, компенсаторной, учебно-познавательной):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социокультурная компетенция -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 и патриота.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иностранного языка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w:t>
            </w:r>
            <w:r w:rsidRPr="00966172">
              <w:rPr>
                <w:rFonts w:ascii="Times New Roman" w:eastAsia="Calibri" w:hAnsi="Times New Roman" w:cs="Times New Roman"/>
                <w:sz w:val="24"/>
                <w:szCs w:val="24"/>
              </w:rPr>
              <w:lastRenderedPageBreak/>
              <w:t>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говорение: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аудирование: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чтение: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письменная речь: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общения с представителями других стран, ориентации в современном поликультурном мире;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расширения возможностей в выборе будущей профессиональной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377CFB"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p>
          <w:p w:rsidR="00377CFB"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Математика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математики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математики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универсальный характер законов логики математических рассуждений, их применимость во всех областях человеческой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вероятностный характер различных процессов окружающего мира.</w:t>
            </w: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sz w:val="24"/>
                <w:szCs w:val="24"/>
              </w:rPr>
            </w:pPr>
            <w:r w:rsidRPr="00966172">
              <w:rPr>
                <w:rFonts w:ascii="Times New Roman" w:eastAsia="Calibri" w:hAnsi="Times New Roman" w:cs="Times New Roman"/>
                <w:b/>
                <w:sz w:val="24"/>
                <w:szCs w:val="24"/>
              </w:rPr>
              <w:t>Алгебра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вычислять значения числовых и буквенных выражений, осуществляя необходимые подстановки и преобразования;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377CFB"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Функции и графики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определять значение функции по значению аргумента при различных способах задания функции;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строить графики изученных функций;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решать уравнения, простейшие системы уравнений, используя свойствафункций и их графиков;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описания с помощью функций различных зависимостей, представления их графически, интерпретации графиков.</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Начала математического анализа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вычислять производные и первообразные элементарных функций, используя справочные материалы;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вычислять в простейших случаях площади с использованием первообразной;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Уравнения и неравенства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 составлять уравнения и неравенства по условию задачи;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использовать для приближенного решения уравнений и неравенств графический метод;</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изображать на координатной плоскости множества решений простейших уравнений и их систем;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построения и исследования простейших математических моделей.</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Элементы комбинаторики, статистики и теории вероятностей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решать простейшие комбинаторные задачи методом перебора, а также с использованием известных формул;</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вычислять в простейших случаях вероятности событий на основе подсчета числа исходов;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анализа реальных числовых данных, представленных в виде диаграмм, графиков;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анализа информации статистического характера.</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Геометрия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распознавать на чертежах и моделях пространственные формы; соотносить трехмерные объекты с их описаниями, изображениями;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описывать взаимное расположение прямых и плоскостей в пространстве, аргументировать свои суждения об этом расположении;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анализировать в простейших случаях взаимное расположение объектов в пространстве;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изображать основные многогранники и круглые тела; выполнять чертежи по условиям задач;</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строить простейшие сечения куба, призмы, пирамиды;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решать планиметрические и простейшие стереометрические задачи на нахождение геометрических величин (длин, углов, площадей, объемов);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использовать при решении стереометрических задач планиметрические факты и методы;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проводить доказательные рассуждения в ходе решения задач;</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исследования (моделирования) несложных практических ситуаций на основе изученных формул и свойств фигур;</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377CFB"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Информатика и ИКТ</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информатики и информационно-коммуникационных технологий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ответственного отношения к соблюдению этических и правовых норм информационной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 приобретение опыта использования информационных технологий в индивидуальной и </w:t>
            </w:r>
            <w:r w:rsidRPr="00966172">
              <w:rPr>
                <w:rFonts w:ascii="Times New Roman" w:eastAsia="Calibri" w:hAnsi="Times New Roman" w:cs="Times New Roman"/>
                <w:sz w:val="24"/>
                <w:szCs w:val="24"/>
              </w:rPr>
              <w:lastRenderedPageBreak/>
              <w:t>коллективной учебной и познавательной, в том числе проектной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информатики и ИКТ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назначение и виды информационных моделей, описывающих реальные объекты и процессы;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назначение и функции операционных систем;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распознавать и описывать информационные процессы в социальных, биологических и технических системах;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использовать готовые информационные модели, оценивать их соответствие реальному объекту и целям моделирования;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оценивать достоверность информации, сопоставляя различные источники;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иллюстрировать учебные работы с использованием средств информационных технологий;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создавать информационные объекты сложной структуры, в том числе гипертекстовые документы;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просматривать, создавать, редактировать, сохранять записи в базах данных, получать необходимую информацию по запросу пользователя;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наглядно представлять числовые показатели и динамику их изменения с помощью программ деловой графики;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соблюдать правила техники безопасности и гигиенические рекомендации при использовании средств ИКТ;</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эффективного применения информационных образовательных ресурсов в учебной деятельности, в том числе самообразовании;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ориентации в информационном пространстве, работы с распространенными автоматизированными информационными системами;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автоматизации коммуникационной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соблюдения этических и правовых норм при работе с информацией;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эффективной организации индивидуального информационного пространства.</w:t>
            </w:r>
          </w:p>
          <w:p w:rsidR="00377CFB" w:rsidRPr="00966172" w:rsidRDefault="00377CFB" w:rsidP="00377CFB">
            <w:pPr>
              <w:autoSpaceDE w:val="0"/>
              <w:autoSpaceDN w:val="0"/>
              <w:adjustRightInd w:val="0"/>
              <w:spacing w:after="0" w:line="240" w:lineRule="auto"/>
              <w:jc w:val="center"/>
              <w:outlineLvl w:val="3"/>
              <w:rPr>
                <w:rFonts w:ascii="Times New Roman" w:eastAsia="Calibri" w:hAnsi="Times New Roman" w:cs="Times New Roman"/>
                <w:b/>
                <w:sz w:val="24"/>
                <w:szCs w:val="24"/>
              </w:rPr>
            </w:pPr>
            <w:r w:rsidRPr="00966172">
              <w:rPr>
                <w:rFonts w:ascii="Times New Roman" w:eastAsia="Calibri" w:hAnsi="Times New Roman" w:cs="Times New Roman"/>
                <w:b/>
                <w:sz w:val="24"/>
                <w:szCs w:val="24"/>
              </w:rPr>
              <w:t>История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истории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овладение умениями и навыками поиска, систематизации и комплексного анализа исторической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w:t>
            </w:r>
            <w:r w:rsidRPr="00966172">
              <w:rPr>
                <w:rFonts w:ascii="Times New Roman" w:eastAsia="Calibri" w:hAnsi="Times New Roman" w:cs="Times New Roman"/>
                <w:sz w:val="24"/>
                <w:szCs w:val="24"/>
              </w:rPr>
              <w:lastRenderedPageBreak/>
              <w:t>проблемам прошлого и современности.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истории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факты, процессы и явления, характеризующие целостность отечественной и всемирной истории;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периодизацию всемирной и отечественной истории;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современные версии и трактовки важнейших проблем отечественной и всемирной истории;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историческую обусловленность современных общественных процессов;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особенности исторического пути России, ее роль в мировом сообществе;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проводить поиск исторической информации в источниках разного типа;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критически анализировать источник исторической информации (характеризовать авторство источника, время, обстоятельства и цели его создания);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анализировать историческую информацию, представленную в разных знаковых системах (текст, карта, таблица, схема, аудиовизуальный ряд);</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различать в исторической информации факты и мнения, исторические описания и исторические объяснения;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устанавливать причинно-следственные связи между явлениями, пространственные и временные рамки изучаемых исторических процессов и явлений;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представлять результаты изучения исторического материала в формах конспекта, реферата, рецензии;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определения собственной позиции по отношению к явлениям современной жизни, исходя из их исторической обусловленности;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использования навыков исторического анализа при критическом восприятии получаемой извне социальной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соотнесения своих действий и поступков окружающих с исторически возникшими формами социального поведения;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Обществознание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обществознания (включая экономику и право)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w:t>
            </w:r>
            <w:r w:rsidRPr="00966172">
              <w:rPr>
                <w:rFonts w:ascii="Times New Roman" w:eastAsia="Calibri" w:hAnsi="Times New Roman" w:cs="Times New Roman"/>
                <w:sz w:val="24"/>
                <w:szCs w:val="24"/>
              </w:rPr>
              <w:lastRenderedPageBreak/>
              <w:t>необходимых для участия в жизни гражданского общества и государства;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обществознания (включая экономику и право)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биосоциальную сущность человека, основные этапы и факторы социализации личности, место и роль человека в системе общественных отношений;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тенденции развития общества в целом как сложной динамичной системы, а также важнейших социальных институтов;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необходимость регулирования общественных отношений, сущность социальных норм, механизмы правового регулирования;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особенности социально-гуманитарного познания;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характеризовать основные социальные объекты, выделяя их существенные признаки, закономерности развития;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раскрывать на примерах изученные теоретические положения и понятия социально-экономических и гуманитарных наук;</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формулировать на основе приобретенных обществоведческих знаний собственные суждения и аргументы по определенным проблемам;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подготавливать устное выступление, творческую работу по социальной проблематике;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применять социально-экономические и гуманитарные знания в процессе решения познавательных задач по актуальным социальным проблемам;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успешного выполнения типичных социальных ролей; сознательного взаимодействия с различными социальными институтами;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совершенствования собственной познавательной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решения практических жизненных проблем, возникающих в социальной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ориентировки в актуальных общественных событиях, определения личной гражданской позиции;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 предвидения возможных последствий определенных социальных действий;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оценки происходящих событий и поведения людей с точки зрения морали и права;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реализации и защиты прав человека и гражданина, осознанного выполнения гражданских обязанностей;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осуществления конструктивного взаимодействия людей с разными убеждениями, культурными ценностями и социальным положением.</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География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географии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патриотизма, толерантности, уважения к другим народам и культурам; бережного отношения к окружающей среде;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географии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географические понятия и термины; традиционные и новые методы географических исследований;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особенности современного геополитического и геоэкономического положения России, ее роль в международном географическом разделении труда;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 сопоставлять географические карты различной тематики;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выявления и объяснения географических аспектов различных текущих событий и ситуаций;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Биология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биологии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биологии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строение биологических объектов: клетки; генов и хромосом; вида и экосистем (структура);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вклад выдающихся ученых в развитие биологической науки;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биологическую терминологию и символику;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w:t>
            </w:r>
            <w:r w:rsidRPr="00966172">
              <w:rPr>
                <w:rFonts w:ascii="Times New Roman" w:eastAsia="Calibri" w:hAnsi="Times New Roman" w:cs="Times New Roman"/>
                <w:sz w:val="24"/>
                <w:szCs w:val="24"/>
              </w:rPr>
              <w:lastRenderedPageBreak/>
              <w:t>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описывать особей видов по морфологическому критерию;</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изучать изменения в экосистемах на биологических моделях;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оказания первой помощи при простудных и других заболеваниях, отравлении пищевыми продуктами;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оценки этических аспектов некоторых исследований в области биотехнологии (клонирование, искусственное оплодотворение).</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Физика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физики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физики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вклад российских и зарубежных ученых, оказавших наибольшее влияние на развитие физики;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оценки влияния на организм человека и другие организмы загрязнения окружающей среды;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рационального природопользования и охраны окружающей среды.</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Химия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химии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освоение знаний о химической составляющей естественнонаучной картины мира, важнейших химических понятиях, законах и теориях;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химии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законы химии: сохранения массы веществ, постоянства состава, периодический закон;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теории химии: химической связи, электролитической диссоциации, строения органических соединений;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называть изученные вещества по "тривиальной" или международной номенклатуре;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выполнять химический эксперимент по распознаванию важнейших неорганических и органических веществ;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объяснения химических явлений, происходящих в природе, быту и на производстве;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определения возможности протекания химических превращений в различных условиях и оценки их последствий;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экологически грамотного поведения в окружающей среде;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оценки влияния химического загрязнения окружающей среды на организм человека и другие живые организмы;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безопасного обращения с горючими и токсичными веществами, лабораторным оборудованием;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приготовления растворов заданной концентрации в быту и на производстве;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критической оценки достоверности химической информации, поступающей из разных источников.</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Основы безопасности жизнедеятельности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основ безопасности жизнедеятельности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 освоение знаний о безопасном поведении человека в опасных и чрезвычайных ситуациях </w:t>
            </w:r>
            <w:r w:rsidRPr="00966172">
              <w:rPr>
                <w:rFonts w:ascii="Times New Roman" w:eastAsia="Calibri" w:hAnsi="Times New Roman" w:cs="Times New Roman"/>
                <w:sz w:val="24"/>
                <w:szCs w:val="24"/>
              </w:rPr>
              <w:lastRenderedPageBreak/>
              <w:t>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результате изучения основ безопасности жизнедеятельности на базовом уровне ученик должен: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знать/понимать: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потенциальные опасности природного, техногенного и социального происхождения, характерные для региона проживания;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задачи государственных служб по защите населения и территорий от чрезвычайных ситуаций;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основы российского законодательства об обороне государства и воинской обязанности граждан;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состав и предназначение Вооруженных Сил Российской Федерации;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порядок первоначальной постановки на воинский учет, медицинского освидетельствования, призыва на военную службу; основные права и обязанности граждан до призыва на военную службу, во время прохождения военной службы и пребывания в запасе;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требования, предъявляемые военной службой к уровню подготовки призывника;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предназначение, структуру и задачи РСЧС;</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предназначение, структуру и задачи гражданской обороны;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правила безопасности дорожного движения (в части, касающейся пешеходов, велосипедистов, пассажиров и водителей транспортных средств);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уметь: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владеть способами защиты населения от чрезвычайных ситуаций природного и техногенного характера;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владеть навыками в области гражданской обороны;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пользоваться средствами индивидуальной и коллективной защиты;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оценивать уровень своей подготовки и осуществлять осознанное самоопределение по отношению к военной службе;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использовать приобретенные знания и умения в практической деятельности и повседневной жизни для: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ведения здорового образа жизни;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оказания первой медицинской помощи;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развития в себе духовных и физических качеств, необходимых для военной службы;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обращения в случае необходимости в службы экстренной помощи;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соблюдать правила безопасности дорожного движения (в части, касающейся пешеходов, велосипедистов, пассажиров и водителей транспортных средств);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адекватно оценивать транспортные ситуации, опасные для жизни и здоровья;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w:t>
            </w:r>
            <w:r w:rsidRPr="00966172">
              <w:rPr>
                <w:rFonts w:ascii="Times New Roman" w:eastAsia="Calibri" w:hAnsi="Times New Roman" w:cs="Times New Roman"/>
                <w:sz w:val="24"/>
                <w:szCs w:val="24"/>
              </w:rPr>
              <w:lastRenderedPageBreak/>
              <w:t>здоровья (своих и окружающих людей);</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Физическая культура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физической культуры на базовом уровне среднего общего образования направлено на достижение следующих целей: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освоение системы знаний о занятиях физической культурой, их роли и значении в формировании здорового образа жизни и социальных ориентаций;</w:t>
            </w:r>
          </w:p>
          <w:p w:rsidR="00377CFB"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p>
          <w:p w:rsidR="00377CFB" w:rsidRPr="00966172" w:rsidRDefault="00377CFB" w:rsidP="00377CFB">
            <w:pPr>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1.3  Система оценки достижения планируемых результатов освоения образовательной программы среднего общего образования</w:t>
            </w:r>
          </w:p>
          <w:p w:rsidR="00377CFB" w:rsidRPr="00966172" w:rsidRDefault="00377CFB" w:rsidP="00377CFB">
            <w:pPr>
              <w:spacing w:after="0" w:line="240" w:lineRule="auto"/>
              <w:jc w:val="center"/>
              <w:rPr>
                <w:rFonts w:ascii="Times New Roman" w:eastAsia="Calibri" w:hAnsi="Times New Roman" w:cs="Times New Roman"/>
                <w:b/>
                <w:sz w:val="24"/>
                <w:szCs w:val="24"/>
              </w:rPr>
            </w:pPr>
          </w:p>
          <w:p w:rsidR="00377CFB" w:rsidRDefault="00377CFB" w:rsidP="00377CFB">
            <w:pPr>
              <w:spacing w:after="0" w:line="240" w:lineRule="auto"/>
              <w:jc w:val="center"/>
              <w:rPr>
                <w:rFonts w:ascii="Times New Roman" w:eastAsia="Times New Roman" w:hAnsi="Times New Roman" w:cs="Times New Roman"/>
                <w:b/>
                <w:sz w:val="24"/>
                <w:szCs w:val="24"/>
              </w:rPr>
            </w:pPr>
            <w:r w:rsidRPr="00966172">
              <w:rPr>
                <w:rFonts w:ascii="Times New Roman" w:eastAsia="Times New Roman" w:hAnsi="Times New Roman" w:cs="Times New Roman"/>
                <w:b/>
                <w:sz w:val="24"/>
                <w:szCs w:val="24"/>
              </w:rPr>
              <w:t>Формы и периодичность промежуточной аттестации</w:t>
            </w:r>
          </w:p>
          <w:p w:rsidR="00377CFB" w:rsidRPr="00966172" w:rsidRDefault="00377CFB" w:rsidP="00377CFB">
            <w:pPr>
              <w:spacing w:after="0" w:line="240" w:lineRule="auto"/>
              <w:jc w:val="center"/>
              <w:rPr>
                <w:rFonts w:ascii="Times New Roman" w:eastAsia="Times New Roman" w:hAnsi="Times New Roman" w:cs="Times New Roman"/>
                <w:sz w:val="24"/>
                <w:szCs w:val="24"/>
              </w:rPr>
            </w:pP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xml:space="preserve">Промежуточная аттестация обучающихся </w:t>
            </w:r>
            <w:r>
              <w:rPr>
                <w:rFonts w:ascii="Times New Roman" w:eastAsia="Times New Roman" w:hAnsi="Times New Roman" w:cs="Times New Roman"/>
                <w:sz w:val="24"/>
                <w:szCs w:val="24"/>
              </w:rPr>
              <w:t xml:space="preserve">МБОУ Павловской СОШ </w:t>
            </w:r>
            <w:r w:rsidRPr="00966172">
              <w:rPr>
                <w:rFonts w:ascii="Times New Roman" w:eastAsia="Times New Roman" w:hAnsi="Times New Roman" w:cs="Times New Roman"/>
                <w:sz w:val="24"/>
                <w:szCs w:val="24"/>
              </w:rPr>
              <w:t xml:space="preserve">проводится в формах: </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тематического контроля,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административного контроля,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итогового контроля в переводных классах всех ступеней обучения.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Тематический контроль проводится учителями в соответствии  с Рабочими программами. Административный контроль в форме диагностических работ по русскому языку и математике в 10, 11 классах проводится в сентябре месяце. Конкретные сроки проведения регламентируются приказом директора школы.</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Административный контроль в 10, 11 классах проводится ежегодно в  апреле</w:t>
            </w:r>
            <w:r>
              <w:rPr>
                <w:rFonts w:ascii="Times New Roman" w:eastAsia="Times New Roman" w:hAnsi="Times New Roman" w:cs="Times New Roman"/>
                <w:sz w:val="24"/>
                <w:szCs w:val="24"/>
              </w:rPr>
              <w:t>, мае</w:t>
            </w:r>
            <w:r w:rsidRPr="00966172">
              <w:rPr>
                <w:rFonts w:ascii="Times New Roman" w:eastAsia="Times New Roman" w:hAnsi="Times New Roman" w:cs="Times New Roman"/>
                <w:sz w:val="24"/>
                <w:szCs w:val="24"/>
              </w:rPr>
              <w:t xml:space="preserve">. Перечень предметов и формы проведения определяются </w:t>
            </w:r>
            <w:r>
              <w:rPr>
                <w:rFonts w:ascii="Times New Roman" w:eastAsia="Times New Roman" w:hAnsi="Times New Roman" w:cs="Times New Roman"/>
                <w:sz w:val="24"/>
                <w:szCs w:val="24"/>
              </w:rPr>
              <w:t>п</w:t>
            </w:r>
            <w:r w:rsidRPr="00966172">
              <w:rPr>
                <w:rFonts w:ascii="Times New Roman" w:eastAsia="Times New Roman" w:hAnsi="Times New Roman" w:cs="Times New Roman"/>
                <w:sz w:val="24"/>
                <w:szCs w:val="24"/>
              </w:rPr>
              <w:t>едагогическим советом. Конкретные сроки проведения утверждаются приказом директора школы.</w:t>
            </w:r>
          </w:p>
          <w:p w:rsidR="00377CFB" w:rsidRPr="00966172" w:rsidRDefault="00377CFB" w:rsidP="00377CFB">
            <w:pPr>
              <w:spacing w:after="0" w:line="240" w:lineRule="auto"/>
              <w:rPr>
                <w:rFonts w:ascii="Times New Roman" w:eastAsia="Times New Roman" w:hAnsi="Times New Roman" w:cs="Times New Roman"/>
                <w:sz w:val="24"/>
                <w:szCs w:val="24"/>
              </w:rPr>
            </w:pPr>
          </w:p>
          <w:p w:rsidR="00377CFB" w:rsidRPr="00966172" w:rsidRDefault="00377CFB" w:rsidP="00377CFB">
            <w:pPr>
              <w:spacing w:after="0" w:line="240" w:lineRule="auto"/>
              <w:jc w:val="center"/>
              <w:rPr>
                <w:rFonts w:ascii="Times New Roman" w:eastAsia="Times New Roman" w:hAnsi="Times New Roman" w:cs="Times New Roman"/>
                <w:b/>
                <w:sz w:val="24"/>
                <w:szCs w:val="24"/>
              </w:rPr>
            </w:pPr>
            <w:r w:rsidRPr="00966172">
              <w:rPr>
                <w:rFonts w:ascii="Times New Roman" w:eastAsia="Times New Roman" w:hAnsi="Times New Roman" w:cs="Times New Roman"/>
                <w:b/>
                <w:sz w:val="24"/>
                <w:szCs w:val="24"/>
              </w:rPr>
              <w:t>Порядок проведения промежуточной аттестации</w:t>
            </w:r>
          </w:p>
          <w:p w:rsidR="00377CFB" w:rsidRDefault="00377CFB" w:rsidP="00377CFB">
            <w:pPr>
              <w:spacing w:after="0" w:line="240" w:lineRule="auto"/>
              <w:jc w:val="center"/>
              <w:rPr>
                <w:rFonts w:ascii="Times New Roman" w:eastAsia="Times New Roman" w:hAnsi="Times New Roman" w:cs="Times New Roman"/>
                <w:b/>
                <w:sz w:val="24"/>
                <w:szCs w:val="24"/>
              </w:rPr>
            </w:pPr>
            <w:r w:rsidRPr="00966172">
              <w:rPr>
                <w:rFonts w:ascii="Times New Roman" w:eastAsia="Times New Roman" w:hAnsi="Times New Roman" w:cs="Times New Roman"/>
                <w:b/>
                <w:sz w:val="24"/>
                <w:szCs w:val="24"/>
              </w:rPr>
              <w:t xml:space="preserve"> в форме итогового контроля</w:t>
            </w:r>
          </w:p>
          <w:p w:rsidR="00377CFB" w:rsidRPr="00966172" w:rsidRDefault="00377CFB" w:rsidP="00377CFB">
            <w:pPr>
              <w:spacing w:after="0" w:line="240" w:lineRule="auto"/>
              <w:jc w:val="center"/>
              <w:rPr>
                <w:rFonts w:ascii="Times New Roman" w:eastAsia="Times New Roman" w:hAnsi="Times New Roman" w:cs="Times New Roman"/>
                <w:b/>
                <w:sz w:val="24"/>
                <w:szCs w:val="24"/>
              </w:rPr>
            </w:pPr>
          </w:p>
          <w:p w:rsidR="00377CFB" w:rsidRPr="00D02A2C" w:rsidRDefault="00377CFB" w:rsidP="00377CFB">
            <w:pPr>
              <w:spacing w:after="0" w:line="240" w:lineRule="auto"/>
              <w:rPr>
                <w:rFonts w:ascii="Times New Roman" w:hAnsi="Times New Roman" w:cs="Times New Roman"/>
                <w:sz w:val="24"/>
                <w:szCs w:val="24"/>
              </w:rPr>
            </w:pPr>
            <w:r w:rsidRPr="00D02A2C">
              <w:rPr>
                <w:rFonts w:ascii="Times New Roman" w:hAnsi="Times New Roman" w:cs="Times New Roman"/>
                <w:sz w:val="24"/>
                <w:szCs w:val="24"/>
              </w:rPr>
              <w:t>Промежуточная аттестация  в МБОУ</w:t>
            </w:r>
            <w:r>
              <w:rPr>
                <w:rFonts w:ascii="Times New Roman" w:hAnsi="Times New Roman" w:cs="Times New Roman"/>
                <w:sz w:val="24"/>
                <w:szCs w:val="24"/>
              </w:rPr>
              <w:t>Павловской</w:t>
            </w:r>
            <w:r>
              <w:rPr>
                <w:rFonts w:ascii="Times New Roman" w:eastAsia="Times New Roman" w:hAnsi="Times New Roman" w:cs="Times New Roman"/>
                <w:sz w:val="24"/>
                <w:szCs w:val="24"/>
              </w:rPr>
              <w:t xml:space="preserve"> СОШ </w:t>
            </w:r>
            <w:r w:rsidRPr="00D02A2C">
              <w:rPr>
                <w:rFonts w:ascii="Times New Roman" w:hAnsi="Times New Roman" w:cs="Times New Roman"/>
                <w:sz w:val="24"/>
                <w:szCs w:val="24"/>
              </w:rPr>
              <w:t xml:space="preserve">проводится  с </w:t>
            </w:r>
            <w:r>
              <w:rPr>
                <w:rFonts w:ascii="Times New Roman" w:hAnsi="Times New Roman" w:cs="Times New Roman"/>
                <w:sz w:val="24"/>
                <w:szCs w:val="24"/>
              </w:rPr>
              <w:t>29.04</w:t>
            </w:r>
            <w:r w:rsidRPr="00D02A2C">
              <w:rPr>
                <w:rFonts w:ascii="Times New Roman" w:hAnsi="Times New Roman" w:cs="Times New Roman"/>
                <w:sz w:val="24"/>
                <w:szCs w:val="24"/>
              </w:rPr>
              <w:t>.201</w:t>
            </w:r>
            <w:r>
              <w:rPr>
                <w:rFonts w:ascii="Times New Roman" w:hAnsi="Times New Roman" w:cs="Times New Roman"/>
                <w:sz w:val="24"/>
                <w:szCs w:val="24"/>
              </w:rPr>
              <w:t>9</w:t>
            </w:r>
            <w:r w:rsidRPr="00D02A2C">
              <w:rPr>
                <w:rFonts w:ascii="Times New Roman" w:hAnsi="Times New Roman" w:cs="Times New Roman"/>
                <w:sz w:val="24"/>
                <w:szCs w:val="24"/>
              </w:rPr>
              <w:t xml:space="preserve"> года по </w:t>
            </w:r>
            <w:r>
              <w:rPr>
                <w:rFonts w:ascii="Times New Roman" w:hAnsi="Times New Roman" w:cs="Times New Roman"/>
                <w:sz w:val="24"/>
                <w:szCs w:val="24"/>
              </w:rPr>
              <w:t>25</w:t>
            </w:r>
            <w:r w:rsidRPr="00D02A2C">
              <w:rPr>
                <w:rFonts w:ascii="Times New Roman" w:hAnsi="Times New Roman" w:cs="Times New Roman"/>
                <w:sz w:val="24"/>
                <w:szCs w:val="24"/>
              </w:rPr>
              <w:t>.05.20</w:t>
            </w:r>
            <w:r>
              <w:rPr>
                <w:rFonts w:ascii="Times New Roman" w:hAnsi="Times New Roman" w:cs="Times New Roman"/>
                <w:sz w:val="24"/>
                <w:szCs w:val="24"/>
              </w:rPr>
              <w:t>20</w:t>
            </w:r>
            <w:r w:rsidRPr="00D02A2C">
              <w:rPr>
                <w:rFonts w:ascii="Times New Roman" w:hAnsi="Times New Roman" w:cs="Times New Roman"/>
                <w:sz w:val="24"/>
                <w:szCs w:val="24"/>
              </w:rPr>
              <w:t xml:space="preserve"> года.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xml:space="preserve">Перечень учебных предметов, выносимых на аттестацию, и формы проведения устанавливаются ежегодно решением </w:t>
            </w:r>
            <w:r>
              <w:rPr>
                <w:rFonts w:ascii="Times New Roman" w:eastAsia="Times New Roman" w:hAnsi="Times New Roman" w:cs="Times New Roman"/>
                <w:sz w:val="24"/>
                <w:szCs w:val="24"/>
              </w:rPr>
              <w:t>п</w:t>
            </w:r>
            <w:r w:rsidRPr="00966172">
              <w:rPr>
                <w:rFonts w:ascii="Times New Roman" w:eastAsia="Times New Roman" w:hAnsi="Times New Roman" w:cs="Times New Roman"/>
                <w:sz w:val="24"/>
                <w:szCs w:val="24"/>
              </w:rPr>
              <w:t xml:space="preserve">едагогического совета школы. </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Классные руководители  доводят до сведения обучающихся и их родителей (законных представителей) предметы, сроки и форму промежуточной аттестации.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От промежуточной аттестации в 10 классе могут быть освобождены:</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xml:space="preserve"> обучающиеся, имеющие положительные годовые отметки по всем предметам в особых случаях: 1) по состоянию здоровья согласно заключению медицинской комиссии, обучающиеся индивидуально на дому; 2) в связи с экстренным переездом в другой населенный пункт, на новое место жительства; 3) по семейным обстоятельствам, имеющим объективные основания для освобождения от экзаменов.</w:t>
            </w:r>
          </w:p>
          <w:p w:rsidR="00377CFB" w:rsidRPr="00966172" w:rsidRDefault="00377CFB" w:rsidP="00377CFB">
            <w:pPr>
              <w:spacing w:after="0" w:line="240" w:lineRule="auto"/>
              <w:jc w:val="center"/>
              <w:rPr>
                <w:rFonts w:ascii="Times New Roman" w:eastAsia="Times New Roman" w:hAnsi="Times New Roman" w:cs="Times New Roman"/>
                <w:b/>
                <w:sz w:val="24"/>
                <w:szCs w:val="24"/>
              </w:rPr>
            </w:pPr>
            <w:r w:rsidRPr="00966172">
              <w:rPr>
                <w:rFonts w:ascii="Times New Roman" w:eastAsia="Times New Roman" w:hAnsi="Times New Roman" w:cs="Times New Roman"/>
                <w:b/>
                <w:sz w:val="24"/>
                <w:szCs w:val="24"/>
              </w:rPr>
              <w:t>Система оценки результатов аттестации</w:t>
            </w:r>
          </w:p>
          <w:p w:rsidR="00377CFB" w:rsidRPr="00966172" w:rsidRDefault="00377CFB" w:rsidP="00377CFB">
            <w:pPr>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color w:val="C00000"/>
                <w:sz w:val="24"/>
                <w:szCs w:val="24"/>
              </w:rPr>
              <w:br/>
            </w:r>
            <w:r w:rsidRPr="00966172">
              <w:rPr>
                <w:rFonts w:ascii="Times New Roman" w:eastAsia="Times New Roman" w:hAnsi="Times New Roman" w:cs="Times New Roman"/>
                <w:sz w:val="24"/>
                <w:szCs w:val="24"/>
                <w:shd w:val="clear" w:color="auto" w:fill="FFFFFF"/>
              </w:rPr>
              <w:t xml:space="preserve">В данной образовательной программе нет каких-то особенностей в организации текущей и </w:t>
            </w:r>
            <w:r w:rsidRPr="00966172">
              <w:rPr>
                <w:rFonts w:ascii="Times New Roman" w:eastAsia="Times New Roman" w:hAnsi="Times New Roman" w:cs="Times New Roman"/>
                <w:sz w:val="24"/>
                <w:szCs w:val="24"/>
                <w:shd w:val="clear" w:color="auto" w:fill="FFFFFF"/>
              </w:rPr>
              <w:lastRenderedPageBreak/>
              <w:t>итоговой аттестации учащихся. 10-классники участвуют в  промежуточной  аттестации  по окончании учебного года, в течение года проходит классно-обобщающий контроль состояния учебно-воспитательного процесса при переходе на третью ступень образования. В 11-м классе проводятся срезовые работы  по алгебре и началам анализа, по русскому языку, обществознанию;  проходит классно-обобщающий контроль состояния подготовки учащихся к итоговой аттестации.</w:t>
            </w:r>
            <w:r w:rsidRPr="00966172">
              <w:rPr>
                <w:rFonts w:ascii="Times New Roman" w:eastAsia="Times New Roman" w:hAnsi="Times New Roman" w:cs="Times New Roman"/>
                <w:sz w:val="24"/>
                <w:szCs w:val="24"/>
              </w:rPr>
              <w:br/>
            </w:r>
            <w:r w:rsidRPr="00966172">
              <w:rPr>
                <w:rFonts w:ascii="Times New Roman" w:eastAsia="Times New Roman" w:hAnsi="Times New Roman" w:cs="Times New Roman"/>
                <w:sz w:val="24"/>
                <w:szCs w:val="24"/>
                <w:shd w:val="clear" w:color="auto" w:fill="FFFFFF"/>
              </w:rPr>
              <w:t xml:space="preserve">В одиннадцатом классе, приняты следующие формы итоговой аттестации: обязательные экзамены по алгебре и началам анализа, русскому языку в форме и по материалам ЕГЭ   и двум и более  предметам по выбору учащегося. </w:t>
            </w:r>
            <w:r w:rsidRPr="00966172">
              <w:rPr>
                <w:rFonts w:ascii="Times New Roman" w:eastAsia="Times New Roman" w:hAnsi="Times New Roman" w:cs="Times New Roman"/>
                <w:sz w:val="24"/>
                <w:szCs w:val="24"/>
              </w:rPr>
              <w:br/>
            </w:r>
            <w:r w:rsidRPr="00966172">
              <w:rPr>
                <w:rFonts w:ascii="Times New Roman" w:eastAsia="Times New Roman" w:hAnsi="Times New Roman" w:cs="Times New Roman"/>
                <w:sz w:val="24"/>
                <w:szCs w:val="24"/>
                <w:shd w:val="clear" w:color="auto" w:fill="FFFFFF"/>
              </w:rPr>
              <w:t>Родительские собрания проходят по общешкольному плану, в январе для родителей 11- классников проходит дополнительное родительское собрание по обеспечению подготовки детей к экзаменам. Также для учащихся и родителей в рекреациях  школы оформляются стенды по подготовке к ГИА.</w:t>
            </w:r>
            <w:r w:rsidRPr="00966172">
              <w:rPr>
                <w:rFonts w:ascii="Times New Roman" w:eastAsia="Times New Roman" w:hAnsi="Times New Roman" w:cs="Times New Roman"/>
                <w:sz w:val="24"/>
                <w:szCs w:val="24"/>
              </w:rPr>
              <w:br/>
              <w:t>У</w:t>
            </w:r>
            <w:r>
              <w:rPr>
                <w:rFonts w:ascii="Times New Roman" w:eastAsia="Times New Roman" w:hAnsi="Times New Roman" w:cs="Times New Roman"/>
                <w:sz w:val="24"/>
                <w:szCs w:val="24"/>
              </w:rPr>
              <w:t xml:space="preserve">чащимся 10,  11 классов оценки </w:t>
            </w:r>
            <w:r w:rsidRPr="00966172">
              <w:rPr>
                <w:rFonts w:ascii="Times New Roman" w:eastAsia="Times New Roman" w:hAnsi="Times New Roman" w:cs="Times New Roman"/>
                <w:sz w:val="24"/>
                <w:szCs w:val="24"/>
              </w:rPr>
              <w:t xml:space="preserve"> выставляются по пятибалльной шкале. О</w:t>
            </w:r>
            <w:r>
              <w:rPr>
                <w:rFonts w:ascii="Times New Roman" w:eastAsia="Times New Roman" w:hAnsi="Times New Roman" w:cs="Times New Roman"/>
                <w:sz w:val="24"/>
                <w:szCs w:val="24"/>
              </w:rPr>
              <w:t>ценки</w:t>
            </w:r>
            <w:r w:rsidRPr="00966172">
              <w:rPr>
                <w:rFonts w:ascii="Times New Roman" w:eastAsia="Times New Roman" w:hAnsi="Times New Roman" w:cs="Times New Roman"/>
                <w:sz w:val="24"/>
                <w:szCs w:val="24"/>
              </w:rPr>
              <w:t>, полученные учащимися в ходе итогового контроля, вписываются в классные журналы. При получении неудовлетворительной</w:t>
            </w:r>
            <w:r>
              <w:rPr>
                <w:rFonts w:ascii="Times New Roman" w:eastAsia="Times New Roman" w:hAnsi="Times New Roman" w:cs="Times New Roman"/>
                <w:sz w:val="24"/>
                <w:szCs w:val="24"/>
              </w:rPr>
              <w:t xml:space="preserve"> оценки </w:t>
            </w:r>
            <w:r w:rsidRPr="00966172">
              <w:rPr>
                <w:rFonts w:ascii="Times New Roman" w:eastAsia="Times New Roman" w:hAnsi="Times New Roman" w:cs="Times New Roman"/>
                <w:sz w:val="24"/>
                <w:szCs w:val="24"/>
              </w:rPr>
              <w:t xml:space="preserve"> повторная аттестация проводится в течение недели.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Итоговые отметки выставляются в 10-11 классах по полугодиям. Отметка за отчетный период рассчитывается как среднее арифметическое текущих отметок с учетом правил математического округления. Годовая отметка выставляется как среднее арифметическое отметок по полугодиям.</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В 11 класс</w:t>
            </w:r>
            <w:r>
              <w:rPr>
                <w:rFonts w:ascii="Times New Roman" w:eastAsia="Times New Roman" w:hAnsi="Times New Roman" w:cs="Times New Roman"/>
                <w:sz w:val="24"/>
                <w:szCs w:val="24"/>
              </w:rPr>
              <w:t>е</w:t>
            </w:r>
            <w:r w:rsidRPr="00966172">
              <w:rPr>
                <w:rFonts w:ascii="Times New Roman" w:eastAsia="Times New Roman" w:hAnsi="Times New Roman" w:cs="Times New Roman"/>
                <w:sz w:val="24"/>
                <w:szCs w:val="24"/>
              </w:rPr>
              <w:t xml:space="preserve"> итоговая отметка выставляется как среднее арифметическое годовых отметок за 10 и 11 классы.</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В промежуточной аттестации учащихся, находящихся на лечении в санатории, стационаре, учитываются оценки, полученные в учебном заведении при лечебном учреждении.</w:t>
            </w:r>
          </w:p>
          <w:p w:rsidR="00377CFB" w:rsidRDefault="00377CFB" w:rsidP="00377CFB">
            <w:pPr>
              <w:spacing w:after="0" w:line="240" w:lineRule="auto"/>
              <w:rPr>
                <w:rFonts w:ascii="Times New Roman" w:eastAsia="Times New Roman" w:hAnsi="Times New Roman" w:cs="Times New Roman"/>
                <w:color w:val="FF0000"/>
                <w:sz w:val="24"/>
                <w:szCs w:val="24"/>
              </w:rPr>
            </w:pPr>
          </w:p>
          <w:p w:rsidR="00377CFB" w:rsidRDefault="00377CFB" w:rsidP="00377CFB">
            <w:pPr>
              <w:spacing w:after="0" w:line="240" w:lineRule="auto"/>
              <w:rPr>
                <w:rFonts w:ascii="Times New Roman" w:eastAsia="Times New Roman" w:hAnsi="Times New Roman" w:cs="Times New Roman"/>
                <w:color w:val="FF0000"/>
                <w:sz w:val="24"/>
                <w:szCs w:val="24"/>
              </w:rPr>
            </w:pPr>
          </w:p>
          <w:p w:rsidR="00377CFB" w:rsidRPr="00766097" w:rsidRDefault="00377CFB" w:rsidP="00377CFB">
            <w:pPr>
              <w:autoSpaceDE w:val="0"/>
              <w:autoSpaceDN w:val="0"/>
              <w:adjustRightInd w:val="0"/>
              <w:spacing w:after="0" w:line="240" w:lineRule="auto"/>
              <w:jc w:val="center"/>
              <w:rPr>
                <w:rFonts w:ascii="Times New Roman" w:eastAsia="Calibri" w:hAnsi="Times New Roman" w:cs="Times New Roman"/>
                <w:b/>
                <w:sz w:val="28"/>
                <w:szCs w:val="28"/>
              </w:rPr>
            </w:pPr>
            <w:r w:rsidRPr="00766097">
              <w:rPr>
                <w:rFonts w:ascii="Times New Roman" w:eastAsia="Calibri" w:hAnsi="Times New Roman" w:cs="Times New Roman"/>
                <w:b/>
                <w:sz w:val="28"/>
                <w:szCs w:val="28"/>
              </w:rPr>
              <w:t>2.</w:t>
            </w:r>
            <w:r w:rsidRPr="00766097">
              <w:rPr>
                <w:rFonts w:ascii="Times New Roman" w:eastAsia="Calibri" w:hAnsi="Times New Roman" w:cs="Times New Roman"/>
                <w:b/>
                <w:sz w:val="28"/>
                <w:szCs w:val="28"/>
              </w:rPr>
              <w:tab/>
              <w:t>Содержательный раздел</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p>
          <w:p w:rsidR="00377CFB" w:rsidRPr="00966172" w:rsidRDefault="007F01B1" w:rsidP="00377CFB">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1.3.1.1.</w:t>
            </w:r>
            <w:r w:rsidR="00377CFB" w:rsidRPr="00966172">
              <w:rPr>
                <w:rFonts w:ascii="Times New Roman" w:eastAsia="Calibri" w:hAnsi="Times New Roman" w:cs="Times New Roman"/>
                <w:b/>
                <w:sz w:val="24"/>
                <w:szCs w:val="24"/>
              </w:rPr>
              <w:t xml:space="preserve"> Программа развития универсальных учебных действий на ступени среднего общего образования.</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p>
          <w:p w:rsidR="00377CFB" w:rsidRPr="00966172" w:rsidRDefault="00377CFB" w:rsidP="00377CFB">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cs="Times New Roman"/>
                <w:sz w:val="24"/>
                <w:szCs w:val="24"/>
              </w:rPr>
            </w:pPr>
            <w:r w:rsidRPr="00966172">
              <w:rPr>
                <w:rFonts w:ascii="Times New Roman" w:eastAsia="@Arial Unicode MS" w:hAnsi="Times New Roman" w:cs="Times New Roman"/>
                <w:sz w:val="24"/>
                <w:szCs w:val="24"/>
              </w:rPr>
              <w:t>Каждая ступень общего образования —принципиально новый этап в жизни учащегося,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377CFB" w:rsidRPr="00966172" w:rsidRDefault="00377CFB" w:rsidP="00377CFB">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cs="Times New Roman"/>
                <w:sz w:val="24"/>
                <w:szCs w:val="24"/>
              </w:rPr>
            </w:pPr>
            <w:r w:rsidRPr="00966172">
              <w:rPr>
                <w:rFonts w:ascii="Times New Roman" w:eastAsia="@Arial Unicode MS" w:hAnsi="Times New Roman" w:cs="Times New Roman"/>
                <w:sz w:val="24"/>
                <w:szCs w:val="24"/>
              </w:rPr>
              <w:t>Образование на ступени общего образования, с одной стороны, является логическим продолжением обучения в основной  школе, а с другой стороны, является базой для подготовки завершения общего образования на ступени среднего общего образования, перехода  к  профессиональной ориентации и профессиональному образованию.</w:t>
            </w:r>
          </w:p>
          <w:p w:rsidR="00377CFB" w:rsidRDefault="00377CFB" w:rsidP="00377CFB">
            <w:pPr>
              <w:autoSpaceDE w:val="0"/>
              <w:autoSpaceDN w:val="0"/>
              <w:adjustRightInd w:val="0"/>
              <w:spacing w:after="0" w:line="240" w:lineRule="auto"/>
              <w:rPr>
                <w:rFonts w:ascii="Times New Roman" w:eastAsia="Times New Roman" w:hAnsi="Times New Roman" w:cs="Times New Roman"/>
                <w:color w:val="FF0000"/>
                <w:sz w:val="24"/>
                <w:szCs w:val="24"/>
              </w:rPr>
            </w:pPr>
          </w:p>
          <w:p w:rsidR="00377CFB" w:rsidRDefault="00377CFB" w:rsidP="00377CFB">
            <w:pPr>
              <w:autoSpaceDE w:val="0"/>
              <w:autoSpaceDN w:val="0"/>
              <w:adjustRightInd w:val="0"/>
              <w:spacing w:after="0" w:line="240" w:lineRule="auto"/>
              <w:rPr>
                <w:rFonts w:ascii="Times New Roman" w:eastAsia="Times New Roman" w:hAnsi="Times New Roman" w:cs="Times New Roman"/>
                <w:b/>
                <w:bCs/>
                <w:sz w:val="24"/>
                <w:szCs w:val="24"/>
              </w:rPr>
            </w:pPr>
            <w:r w:rsidRPr="00966172">
              <w:rPr>
                <w:rFonts w:ascii="Times New Roman" w:eastAsia="Times New Roman" w:hAnsi="Times New Roman" w:cs="Times New Roman"/>
                <w:b/>
                <w:sz w:val="24"/>
                <w:szCs w:val="24"/>
              </w:rPr>
              <w:t>Целью  Программы развития универсальных учебных</w:t>
            </w:r>
            <w:r w:rsidRPr="00966172">
              <w:rPr>
                <w:rFonts w:ascii="Times New Roman" w:eastAsia="Times New Roman" w:hAnsi="Times New Roman" w:cs="Times New Roman"/>
                <w:sz w:val="24"/>
                <w:szCs w:val="24"/>
              </w:rPr>
              <w:t xml:space="preserve">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r w:rsidRPr="00966172">
              <w:rPr>
                <w:rFonts w:ascii="Times New Roman" w:eastAsia="Times New Roman" w:hAnsi="Times New Roman" w:cs="Times New Roman"/>
                <w:sz w:val="24"/>
                <w:szCs w:val="24"/>
              </w:rPr>
              <w:b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r w:rsidRPr="00966172">
              <w:rPr>
                <w:rFonts w:ascii="Times New Roman" w:eastAsia="Times New Roman" w:hAnsi="Times New Roman" w:cs="Times New Roman"/>
                <w:sz w:val="24"/>
                <w:szCs w:val="24"/>
              </w:rPr>
              <w:br/>
              <w:t xml:space="preserve">Содержание и способы общения и коммуникации обусловливают развитие способности </w:t>
            </w:r>
            <w:r w:rsidRPr="00966172">
              <w:rPr>
                <w:rFonts w:ascii="Times New Roman" w:eastAsia="Times New Roman" w:hAnsi="Times New Roman" w:cs="Times New Roman"/>
                <w:sz w:val="24"/>
                <w:szCs w:val="24"/>
              </w:rPr>
              <w:lastRenderedPageBreak/>
              <w:t xml:space="preserve">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r w:rsidRPr="00966172">
              <w:rPr>
                <w:rFonts w:ascii="Times New Roman" w:eastAsia="Times New Roman" w:hAnsi="Times New Roman" w:cs="Times New Roman"/>
                <w:sz w:val="24"/>
                <w:szCs w:val="24"/>
              </w:rPr>
              <w:br/>
              <w:t xml:space="preserve">По мере формирования личностных действий ученика  функционирование и развитие универсальных учебных действий  в старшей школе претерпевает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 - концепции. </w:t>
            </w:r>
            <w:r w:rsidRPr="00966172">
              <w:rPr>
                <w:rFonts w:ascii="Times New Roman" w:eastAsia="Times New Roman" w:hAnsi="Times New Roman" w:cs="Times New Roman"/>
                <w:sz w:val="24"/>
                <w:szCs w:val="24"/>
              </w:rPr>
              <w:br/>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В этом смысле задача основной школы: «учить ученика учиться в общении» должна быть трансформирована в новую задачу для старшей школы «учить ученика учится в сотрудничестве»</w:t>
            </w:r>
            <w:r w:rsidRPr="00966172">
              <w:rPr>
                <w:rFonts w:ascii="Times New Roman" w:eastAsia="Times New Roman" w:hAnsi="Times New Roman" w:cs="Times New Roman"/>
                <w:color w:val="FF0000"/>
                <w:sz w:val="24"/>
                <w:szCs w:val="24"/>
              </w:rPr>
              <w:br/>
            </w:r>
          </w:p>
          <w:p w:rsidR="00377CFB" w:rsidRPr="00966172" w:rsidRDefault="00377CFB" w:rsidP="00377CFB">
            <w:pPr>
              <w:autoSpaceDE w:val="0"/>
              <w:autoSpaceDN w:val="0"/>
              <w:adjustRightInd w:val="0"/>
              <w:spacing w:after="0" w:line="240" w:lineRule="auto"/>
              <w:rPr>
                <w:rFonts w:ascii="Times New Roman" w:eastAsia="Times New Roman" w:hAnsi="Times New Roman" w:cs="Times New Roman"/>
                <w:b/>
                <w:bCs/>
                <w:sz w:val="24"/>
                <w:szCs w:val="24"/>
              </w:rPr>
            </w:pPr>
            <w:r w:rsidRPr="00966172">
              <w:rPr>
                <w:rFonts w:ascii="Times New Roman" w:eastAsia="Times New Roman" w:hAnsi="Times New Roman" w:cs="Times New Roman"/>
                <w:b/>
                <w:bCs/>
                <w:sz w:val="24"/>
                <w:szCs w:val="24"/>
              </w:rPr>
              <w:t xml:space="preserve">Планируемые результаты усвоения учащимися </w:t>
            </w:r>
          </w:p>
          <w:p w:rsidR="00377CFB" w:rsidRPr="00966172" w:rsidRDefault="00377CFB" w:rsidP="00377CFB">
            <w:pPr>
              <w:autoSpaceDE w:val="0"/>
              <w:autoSpaceDN w:val="0"/>
              <w:adjustRightInd w:val="0"/>
              <w:spacing w:after="0" w:line="240" w:lineRule="auto"/>
              <w:rPr>
                <w:rFonts w:ascii="Times New Roman" w:eastAsia="Times New Roman" w:hAnsi="Times New Roman" w:cs="Times New Roman"/>
                <w:b/>
                <w:bCs/>
                <w:sz w:val="24"/>
                <w:szCs w:val="24"/>
              </w:rPr>
            </w:pPr>
            <w:r w:rsidRPr="00966172">
              <w:rPr>
                <w:rFonts w:ascii="Times New Roman" w:eastAsia="Times New Roman" w:hAnsi="Times New Roman" w:cs="Times New Roman"/>
                <w:b/>
                <w:bCs/>
                <w:sz w:val="24"/>
                <w:szCs w:val="24"/>
              </w:rPr>
              <w:t>универсальных учебных действий.</w:t>
            </w:r>
            <w:r w:rsidRPr="00966172">
              <w:rPr>
                <w:rFonts w:ascii="Times New Roman" w:eastAsia="Times New Roman" w:hAnsi="Times New Roman" w:cs="Times New Roman"/>
                <w:sz w:val="24"/>
                <w:szCs w:val="24"/>
              </w:rPr>
              <w:br/>
              <w:t xml:space="preserve">В результате изучения базовых и дополнительных учебных предметов, а также в ходе внеурочной деятельности у выпускников старшей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r w:rsidRPr="00966172">
              <w:rPr>
                <w:rFonts w:ascii="Times New Roman" w:eastAsia="Times New Roman" w:hAnsi="Times New Roman" w:cs="Times New Roman"/>
                <w:sz w:val="24"/>
                <w:szCs w:val="24"/>
              </w:rPr>
              <w:br/>
            </w:r>
          </w:p>
          <w:p w:rsidR="00377CFB" w:rsidRPr="00966172" w:rsidRDefault="00377CFB" w:rsidP="00377CFB">
            <w:pPr>
              <w:autoSpaceDE w:val="0"/>
              <w:autoSpaceDN w:val="0"/>
              <w:adjustRightInd w:val="0"/>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b/>
                <w:bCs/>
                <w:sz w:val="24"/>
                <w:szCs w:val="24"/>
              </w:rPr>
              <w:t>Технологии развития универсальных учебных действий.</w:t>
            </w:r>
            <w:r w:rsidRPr="00966172">
              <w:rPr>
                <w:rFonts w:ascii="Times New Roman" w:eastAsia="Times New Roman" w:hAnsi="Times New Roman" w:cs="Times New Roman"/>
                <w:sz w:val="24"/>
                <w:szCs w:val="24"/>
              </w:rPr>
              <w:br/>
              <w:t>Также как и в основной школе в основе развития УУД в старшей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и сотрудничества со сверстником и учителем. В 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ученика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учащихся в выборе методов обучения. Все это придает особую актуальность задаче развития в старшей школе универсальных учебных действий.</w:t>
            </w:r>
            <w:r w:rsidRPr="00966172">
              <w:rPr>
                <w:rFonts w:ascii="Times New Roman" w:eastAsia="Times New Roman" w:hAnsi="Times New Roman" w:cs="Times New Roman"/>
                <w:sz w:val="24"/>
                <w:szCs w:val="24"/>
              </w:rPr>
              <w:br/>
            </w:r>
            <w:r w:rsidRPr="00966172">
              <w:rPr>
                <w:rFonts w:ascii="Times New Roman" w:eastAsia="Times New Roman" w:hAnsi="Times New Roman" w:cs="Times New Roman"/>
                <w:b/>
                <w:sz w:val="24"/>
                <w:szCs w:val="24"/>
              </w:rPr>
              <w:t>Программа развития универсальных учебных действий</w:t>
            </w:r>
            <w:r w:rsidRPr="00966172">
              <w:rPr>
                <w:rFonts w:ascii="Times New Roman" w:eastAsia="Times New Roman" w:hAnsi="Times New Roman" w:cs="Times New Roman"/>
                <w:sz w:val="24"/>
                <w:szCs w:val="24"/>
              </w:rPr>
              <w:t xml:space="preserve"> направлена на обеспечение системно - деятельностного подхода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основа образовательного процесса и обеспечивающей школьникам умение учиться, способность к саморазвитию и самосовершенствованию.</w:t>
            </w:r>
          </w:p>
          <w:p w:rsidR="00377CFB" w:rsidRPr="00966172" w:rsidRDefault="00377CFB" w:rsidP="00377CFB">
            <w:pPr>
              <w:shd w:val="clear" w:color="auto" w:fill="FFFFFF"/>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Всё это достигается путём как освоения учащимися конкретных предметных знаний и навыков в рамках отдельных дисциплин, так и сознательного, активного освоения ими нового социального опыта.</w:t>
            </w:r>
          </w:p>
          <w:p w:rsidR="00377CFB" w:rsidRPr="00966172" w:rsidRDefault="00377CFB" w:rsidP="00377CFB">
            <w:pPr>
              <w:shd w:val="clear" w:color="auto" w:fill="FFFFFF"/>
              <w:spacing w:after="0" w:line="240" w:lineRule="auto"/>
              <w:rPr>
                <w:rFonts w:ascii="Times New Roman" w:eastAsia="Times New Roman" w:hAnsi="Times New Roman" w:cs="Times New Roman"/>
                <w:b/>
                <w:sz w:val="24"/>
                <w:szCs w:val="24"/>
              </w:rPr>
            </w:pPr>
            <w:r w:rsidRPr="00966172">
              <w:rPr>
                <w:rFonts w:ascii="Times New Roman" w:eastAsia="Times New Roman" w:hAnsi="Times New Roman" w:cs="Times New Roman"/>
                <w:b/>
                <w:sz w:val="24"/>
                <w:szCs w:val="24"/>
              </w:rPr>
              <w:t>Примерная программа формирования универсальных учебных действий:</w:t>
            </w:r>
          </w:p>
          <w:p w:rsidR="00377CFB" w:rsidRPr="00966172" w:rsidRDefault="00377CFB" w:rsidP="00377CFB">
            <w:pPr>
              <w:shd w:val="clear" w:color="auto" w:fill="FFFFFF"/>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устанавливает ценностные ориентиры среднего  общего образования;</w:t>
            </w:r>
          </w:p>
          <w:p w:rsidR="00377CFB" w:rsidRPr="00966172" w:rsidRDefault="00377CFB" w:rsidP="00377CFB">
            <w:pPr>
              <w:shd w:val="clear" w:color="auto" w:fill="FFFFFF"/>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определяет понятие, функции, состав и характеристики универсальных учебных действий в старшем  школьном возрасте;</w:t>
            </w:r>
          </w:p>
          <w:p w:rsidR="00377CFB" w:rsidRPr="00966172" w:rsidRDefault="00377CFB" w:rsidP="00377CFB">
            <w:pPr>
              <w:shd w:val="clear" w:color="auto" w:fill="FFFFFF"/>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выявляет связь универсальных учебных действий с содержанием учебных предметов.</w:t>
            </w:r>
          </w:p>
          <w:p w:rsidR="00377CFB" w:rsidRPr="00966172" w:rsidRDefault="00377CFB" w:rsidP="00377CFB">
            <w:pPr>
              <w:shd w:val="clear" w:color="auto" w:fill="FFFFFF"/>
              <w:spacing w:after="0" w:line="240" w:lineRule="auto"/>
              <w:rPr>
                <w:rFonts w:ascii="Times New Roman" w:eastAsia="Times New Roman" w:hAnsi="Times New Roman" w:cs="Times New Roman"/>
                <w:b/>
                <w:bCs/>
                <w:sz w:val="24"/>
                <w:szCs w:val="24"/>
              </w:rPr>
            </w:pPr>
            <w:r w:rsidRPr="00966172">
              <w:rPr>
                <w:rFonts w:ascii="Times New Roman" w:eastAsia="Times New Roman" w:hAnsi="Times New Roman" w:cs="Times New Roman"/>
                <w:b/>
                <w:bCs/>
                <w:sz w:val="24"/>
                <w:szCs w:val="24"/>
              </w:rPr>
              <w:t>Понятие «универсальные учебные действия».</w:t>
            </w:r>
          </w:p>
          <w:p w:rsidR="00377CFB" w:rsidRPr="00966172" w:rsidRDefault="00377CFB" w:rsidP="00377CFB">
            <w:pPr>
              <w:shd w:val="clear" w:color="auto" w:fill="FFFFFF"/>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377CFB" w:rsidRPr="00966172" w:rsidRDefault="00377CFB" w:rsidP="00377CFB">
            <w:pPr>
              <w:shd w:val="clear" w:color="auto" w:fill="FFFFFF"/>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lastRenderedPageBreak/>
              <w:t>Умение учиться — существенный фактор повышения эффективности освоения учащимися предметных знаний, формирования умений и компетенций.</w:t>
            </w:r>
          </w:p>
          <w:p w:rsidR="00377CFB" w:rsidRPr="00966172" w:rsidRDefault="00377CFB" w:rsidP="00377CFB">
            <w:pPr>
              <w:shd w:val="clear" w:color="auto" w:fill="FFFFFF"/>
              <w:spacing w:after="0" w:line="240" w:lineRule="auto"/>
              <w:rPr>
                <w:rFonts w:ascii="Times New Roman" w:eastAsia="Times New Roman" w:hAnsi="Times New Roman" w:cs="Times New Roman"/>
                <w:b/>
                <w:sz w:val="24"/>
                <w:szCs w:val="24"/>
              </w:rPr>
            </w:pPr>
            <w:r w:rsidRPr="00966172">
              <w:rPr>
                <w:rFonts w:ascii="Times New Roman" w:eastAsia="Times New Roman" w:hAnsi="Times New Roman" w:cs="Times New Roman"/>
                <w:b/>
                <w:sz w:val="24"/>
                <w:szCs w:val="24"/>
              </w:rPr>
              <w:t>Функции универсальных учебных действий:</w:t>
            </w:r>
          </w:p>
          <w:p w:rsidR="00377CFB" w:rsidRPr="00966172" w:rsidRDefault="00377CFB" w:rsidP="00377CFB">
            <w:pPr>
              <w:numPr>
                <w:ilvl w:val="0"/>
                <w:numId w:val="98"/>
              </w:numPr>
              <w:shd w:val="clear" w:color="auto" w:fill="FFFFFF"/>
              <w:tabs>
                <w:tab w:val="clear" w:pos="720"/>
                <w:tab w:val="num" w:pos="0"/>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77CFB" w:rsidRPr="00966172" w:rsidRDefault="00377CFB" w:rsidP="00377CFB">
            <w:pPr>
              <w:numPr>
                <w:ilvl w:val="0"/>
                <w:numId w:val="98"/>
              </w:numPr>
              <w:shd w:val="clear" w:color="auto" w:fill="FFFFFF"/>
              <w:tabs>
                <w:tab w:val="clear" w:pos="720"/>
                <w:tab w:val="num" w:pos="0"/>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377CFB" w:rsidRPr="00966172" w:rsidRDefault="00377CFB" w:rsidP="00377CFB">
            <w:pPr>
              <w:shd w:val="clear" w:color="auto" w:fill="FFFFFF"/>
              <w:spacing w:after="0" w:line="240" w:lineRule="auto"/>
              <w:ind w:firstLine="426"/>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 процесса; лежат в основе организации и регуляции любой деятельности учащегося независимо от её специально предметного содержания. </w:t>
            </w:r>
          </w:p>
          <w:p w:rsidR="00377CFB" w:rsidRPr="00966172" w:rsidRDefault="00377CFB" w:rsidP="00377CFB">
            <w:pPr>
              <w:shd w:val="clear" w:color="auto" w:fill="FFFFFF"/>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b/>
                <w:bCs/>
                <w:sz w:val="24"/>
                <w:szCs w:val="24"/>
              </w:rPr>
              <w:t>Общеучебные универсальные действия:</w:t>
            </w:r>
          </w:p>
          <w:p w:rsidR="00377CFB" w:rsidRPr="00966172" w:rsidRDefault="00377CFB" w:rsidP="00377CFB">
            <w:pPr>
              <w:numPr>
                <w:ilvl w:val="0"/>
                <w:numId w:val="99"/>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самостоятельное выделение и формулирование познавательной цели; </w:t>
            </w:r>
          </w:p>
          <w:p w:rsidR="00377CFB" w:rsidRPr="00966172" w:rsidRDefault="00377CFB" w:rsidP="00377CFB">
            <w:pPr>
              <w:numPr>
                <w:ilvl w:val="0"/>
                <w:numId w:val="99"/>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поиск и выделение необходимой информации, в том  числе  инструментов ИКТ и источников ин формации;</w:t>
            </w:r>
          </w:p>
          <w:p w:rsidR="00377CFB" w:rsidRPr="00966172" w:rsidRDefault="00377CFB" w:rsidP="00377CFB">
            <w:pPr>
              <w:numPr>
                <w:ilvl w:val="0"/>
                <w:numId w:val="99"/>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структурирование знаний;</w:t>
            </w:r>
          </w:p>
          <w:p w:rsidR="00377CFB" w:rsidRPr="00966172" w:rsidRDefault="00377CFB" w:rsidP="00377CFB">
            <w:pPr>
              <w:numPr>
                <w:ilvl w:val="0"/>
                <w:numId w:val="99"/>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осознанное и произвольное построение речевого высказывания в устной и письменной форме; </w:t>
            </w:r>
          </w:p>
          <w:p w:rsidR="00377CFB" w:rsidRPr="00966172" w:rsidRDefault="00377CFB" w:rsidP="00377CFB">
            <w:pPr>
              <w:numPr>
                <w:ilvl w:val="0"/>
                <w:numId w:val="99"/>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выбор наиболее эффективных способов решения задач в зависимости от конкретных условий;</w:t>
            </w:r>
          </w:p>
          <w:p w:rsidR="00377CFB" w:rsidRPr="00966172" w:rsidRDefault="00377CFB" w:rsidP="00377CFB">
            <w:pPr>
              <w:numPr>
                <w:ilvl w:val="0"/>
                <w:numId w:val="99"/>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рефлексия способов и условий действия, контроль и оценка процесса и результатов деятельности;</w:t>
            </w:r>
          </w:p>
          <w:p w:rsidR="00377CFB" w:rsidRPr="00966172" w:rsidRDefault="00377CFB" w:rsidP="00377CFB">
            <w:pPr>
              <w:numPr>
                <w:ilvl w:val="0"/>
                <w:numId w:val="99"/>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77CFB" w:rsidRPr="00966172" w:rsidRDefault="00377CFB" w:rsidP="00377CFB">
            <w:pPr>
              <w:shd w:val="clear" w:color="auto" w:fill="FFFFFF"/>
              <w:tabs>
                <w:tab w:val="num" w:pos="0"/>
                <w:tab w:val="left" w:pos="284"/>
              </w:tabs>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b/>
                <w:bCs/>
                <w:sz w:val="24"/>
                <w:szCs w:val="24"/>
              </w:rPr>
              <w:t>Логические универсальные действия:</w:t>
            </w:r>
          </w:p>
          <w:p w:rsidR="00377CFB" w:rsidRPr="00966172" w:rsidRDefault="00377CFB" w:rsidP="00377CFB">
            <w:pPr>
              <w:numPr>
                <w:ilvl w:val="0"/>
                <w:numId w:val="100"/>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анализ объектов с целью выделения признаков; </w:t>
            </w:r>
          </w:p>
          <w:p w:rsidR="00377CFB" w:rsidRPr="00966172" w:rsidRDefault="00377CFB" w:rsidP="00377CFB">
            <w:pPr>
              <w:numPr>
                <w:ilvl w:val="0"/>
                <w:numId w:val="100"/>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синтез;</w:t>
            </w:r>
          </w:p>
          <w:p w:rsidR="00377CFB" w:rsidRPr="00966172" w:rsidRDefault="00377CFB" w:rsidP="00377CFB">
            <w:pPr>
              <w:numPr>
                <w:ilvl w:val="0"/>
                <w:numId w:val="100"/>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выбор оснований и критериев для сравнения, классификации объектов; </w:t>
            </w:r>
          </w:p>
          <w:p w:rsidR="00377CFB" w:rsidRPr="00966172" w:rsidRDefault="00377CFB" w:rsidP="00377CFB">
            <w:pPr>
              <w:numPr>
                <w:ilvl w:val="0"/>
                <w:numId w:val="100"/>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выведение следствий;</w:t>
            </w:r>
          </w:p>
          <w:p w:rsidR="00377CFB" w:rsidRPr="00966172" w:rsidRDefault="00377CFB" w:rsidP="00377CFB">
            <w:pPr>
              <w:numPr>
                <w:ilvl w:val="0"/>
                <w:numId w:val="100"/>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установление причинно- следственных связей;</w:t>
            </w:r>
          </w:p>
          <w:p w:rsidR="00377CFB" w:rsidRPr="00966172" w:rsidRDefault="00377CFB" w:rsidP="00377CFB">
            <w:pPr>
              <w:numPr>
                <w:ilvl w:val="0"/>
                <w:numId w:val="100"/>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построение логической цепочки рассуждений, анализ истинности утверждений;</w:t>
            </w:r>
          </w:p>
          <w:p w:rsidR="00377CFB" w:rsidRPr="00966172" w:rsidRDefault="00377CFB" w:rsidP="00377CFB">
            <w:pPr>
              <w:numPr>
                <w:ilvl w:val="0"/>
                <w:numId w:val="100"/>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доказательство; </w:t>
            </w:r>
          </w:p>
          <w:p w:rsidR="00377CFB" w:rsidRPr="00966172" w:rsidRDefault="00377CFB" w:rsidP="00377CFB">
            <w:pPr>
              <w:numPr>
                <w:ilvl w:val="0"/>
                <w:numId w:val="100"/>
              </w:numPr>
              <w:shd w:val="clear" w:color="auto" w:fill="FFFFFF"/>
              <w:tabs>
                <w:tab w:val="clear" w:pos="720"/>
                <w:tab w:val="num" w:pos="0"/>
                <w:tab w:val="left" w:pos="284"/>
              </w:tabs>
              <w:spacing w:after="0" w:line="240" w:lineRule="auto"/>
              <w:ind w:left="0" w:firstLine="0"/>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выдвижение гипотез и их обоснование.</w:t>
            </w:r>
          </w:p>
          <w:p w:rsidR="00377CFB" w:rsidRPr="00966172" w:rsidRDefault="00377CFB" w:rsidP="00377CFB">
            <w:pPr>
              <w:shd w:val="clear" w:color="auto" w:fill="FFFFFF"/>
              <w:tabs>
                <w:tab w:val="num" w:pos="0"/>
                <w:tab w:val="left" w:pos="284"/>
              </w:tabs>
              <w:spacing w:after="0" w:line="240" w:lineRule="auto"/>
              <w:rPr>
                <w:rFonts w:ascii="Times New Roman" w:eastAsia="Times New Roman" w:hAnsi="Times New Roman" w:cs="Times New Roman"/>
                <w:b/>
                <w:sz w:val="24"/>
                <w:szCs w:val="24"/>
              </w:rPr>
            </w:pPr>
            <w:r w:rsidRPr="00966172">
              <w:rPr>
                <w:rFonts w:ascii="Times New Roman" w:eastAsia="Times New Roman" w:hAnsi="Times New Roman" w:cs="Times New Roman"/>
                <w:b/>
                <w:sz w:val="24"/>
                <w:szCs w:val="24"/>
              </w:rPr>
              <w:t>Постановка и решение проблемы:</w:t>
            </w:r>
          </w:p>
          <w:p w:rsidR="00377CFB" w:rsidRPr="00966172" w:rsidRDefault="00377CFB" w:rsidP="00377CFB">
            <w:pPr>
              <w:shd w:val="clear" w:color="auto" w:fill="FFFFFF"/>
              <w:tabs>
                <w:tab w:val="num" w:pos="0"/>
                <w:tab w:val="left" w:pos="284"/>
              </w:tabs>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формулирование проблемы;</w:t>
            </w:r>
          </w:p>
          <w:p w:rsidR="00377CFB" w:rsidRPr="00966172" w:rsidRDefault="00377CFB" w:rsidP="00377CFB">
            <w:pPr>
              <w:shd w:val="clear" w:color="auto" w:fill="FFFFFF"/>
              <w:tabs>
                <w:tab w:val="num" w:pos="0"/>
                <w:tab w:val="left" w:pos="284"/>
              </w:tabs>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самостоятельное создание способов решения проблем творческого и поискового характера.</w:t>
            </w:r>
          </w:p>
          <w:p w:rsidR="00377CFB" w:rsidRPr="00966172" w:rsidRDefault="00377CFB" w:rsidP="00377CFB">
            <w:pPr>
              <w:shd w:val="clear" w:color="auto" w:fill="FFFFFF"/>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b/>
                <w:bCs/>
                <w:sz w:val="24"/>
                <w:szCs w:val="24"/>
              </w:rPr>
              <w:t>Коммуникативные универсальные учебные действия</w:t>
            </w:r>
            <w:r w:rsidRPr="00966172">
              <w:rPr>
                <w:rFonts w:ascii="Times New Roman" w:eastAsia="Times New Roman" w:hAnsi="Times New Roman" w:cs="Times New Roman"/>
                <w:sz w:val="24"/>
                <w:szCs w:val="24"/>
              </w:rPr>
              <w:t>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77CFB" w:rsidRPr="00966172" w:rsidRDefault="00377CFB" w:rsidP="00377CFB">
            <w:pPr>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xml:space="preserve">        Особое значение для развития УУД как в основной так и в старшей школе имеет </w:t>
            </w:r>
            <w:r w:rsidRPr="00966172">
              <w:rPr>
                <w:rFonts w:ascii="Times New Roman" w:eastAsia="Times New Roman" w:hAnsi="Times New Roman" w:cs="Times New Roman"/>
                <w:b/>
                <w:sz w:val="24"/>
                <w:szCs w:val="24"/>
              </w:rPr>
              <w:t xml:space="preserve">персональный проект, который </w:t>
            </w:r>
            <w:r w:rsidRPr="00966172">
              <w:rPr>
                <w:rFonts w:ascii="Times New Roman" w:eastAsia="Times New Roman" w:hAnsi="Times New Roman" w:cs="Times New Roman"/>
                <w:sz w:val="24"/>
                <w:szCs w:val="24"/>
              </w:rPr>
              <w:t xml:space="preserve"> следует рассматривать, прежде всего, как форму внеурочной деятельности по развитию УУД в основной и старшей школе.</w:t>
            </w:r>
            <w:r w:rsidRPr="00966172">
              <w:rPr>
                <w:rFonts w:ascii="Times New Roman" w:eastAsia="Times New Roman" w:hAnsi="Times New Roman" w:cs="Times New Roman"/>
                <w:sz w:val="24"/>
                <w:szCs w:val="24"/>
              </w:rPr>
              <w:br/>
            </w:r>
            <w:r w:rsidRPr="00966172">
              <w:rPr>
                <w:rFonts w:ascii="Times New Roman" w:eastAsia="Times New Roman" w:hAnsi="Times New Roman" w:cs="Times New Roman"/>
                <w:b/>
                <w:i/>
                <w:sz w:val="24"/>
                <w:szCs w:val="24"/>
              </w:rPr>
              <w:t>Персональный проект — это самостоятельная работа, осуществляемая учащимся на протяжении длительного периода, возможно в течение всего учебного года.</w:t>
            </w:r>
            <w:r w:rsidRPr="00966172">
              <w:rPr>
                <w:rFonts w:ascii="Times New Roman" w:eastAsia="Times New Roman" w:hAnsi="Times New Roman" w:cs="Times New Roman"/>
                <w:sz w:val="24"/>
                <w:szCs w:val="24"/>
              </w:rPr>
              <w:t xml:space="preserve"> Приступая к такой работе, автор проекта самостоятельно или с помощью педагога составляет план предстоящей работы. Умение планировать и работать по плану — это важнейшие УУД, </w:t>
            </w:r>
            <w:r w:rsidRPr="00966172">
              <w:rPr>
                <w:rFonts w:ascii="Times New Roman" w:eastAsia="Times New Roman" w:hAnsi="Times New Roman" w:cs="Times New Roman"/>
                <w:sz w:val="24"/>
                <w:szCs w:val="24"/>
              </w:rPr>
              <w:lastRenderedPageBreak/>
              <w:t xml:space="preserve">которым должен овладеть школьник. Одной из особенностей работы над персональным проектом является смыслообразование и самоопределение хода и результата работы. </w:t>
            </w:r>
            <w:r w:rsidRPr="00966172">
              <w:rPr>
                <w:rFonts w:ascii="Times New Roman" w:eastAsia="Times New Roman" w:hAnsi="Times New Roman" w:cs="Times New Roman"/>
                <w:sz w:val="24"/>
                <w:szCs w:val="24"/>
              </w:rPr>
              <w:b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ориентированной на удовлетворение их эмоционально-психологических потребностей на основе развития соответствующих УУД.</w:t>
            </w:r>
            <w:r w:rsidRPr="00966172">
              <w:rPr>
                <w:rFonts w:ascii="Times New Roman" w:eastAsia="Times New Roman" w:hAnsi="Times New Roman" w:cs="Times New Roman"/>
                <w:sz w:val="24"/>
                <w:szCs w:val="24"/>
              </w:rPr>
              <w:br/>
              <w:t xml:space="preserve">В ходе проектной деятельности самым важным и самым трудным является постановка цели своей работы. </w:t>
            </w:r>
          </w:p>
          <w:p w:rsidR="00377CFB" w:rsidRPr="00966172" w:rsidRDefault="00377CFB" w:rsidP="00377CFB">
            <w:pPr>
              <w:spacing w:after="0"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 xml:space="preserve">Следующий шаг — как это делать. Поняв это, ученик выберет способы, которые будет использовать при создании проекта. Также необходимо заранее решить, чего ты хочешь добиться в итоге. Это поможет представить себе ожидаемый результат. </w:t>
            </w:r>
            <w:r w:rsidRPr="00966172">
              <w:rPr>
                <w:rFonts w:ascii="Times New Roman" w:eastAsia="Times New Roman" w:hAnsi="Times New Roman" w:cs="Times New Roman"/>
                <w:sz w:val="24"/>
                <w:szCs w:val="24"/>
              </w:rPr>
              <w:b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w:t>
            </w:r>
          </w:p>
          <w:p w:rsidR="00377CFB" w:rsidRPr="00966172" w:rsidRDefault="00377CFB" w:rsidP="00377CFB">
            <w:pPr>
              <w:spacing w:after="0" w:line="240" w:lineRule="auto"/>
              <w:rPr>
                <w:rFonts w:ascii="Times New Roman" w:eastAsia="Calibri" w:hAnsi="Times New Roman" w:cs="Times New Roman"/>
                <w:b/>
                <w:sz w:val="24"/>
                <w:szCs w:val="24"/>
              </w:rPr>
            </w:pPr>
            <w:r w:rsidRPr="00966172">
              <w:rPr>
                <w:rFonts w:ascii="Times New Roman" w:eastAsia="Times New Roman" w:hAnsi="Times New Roman" w:cs="Times New Roman"/>
                <w:sz w:val="24"/>
                <w:szCs w:val="24"/>
              </w:rPr>
              <w:t>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может приобретать разные формы.</w:t>
            </w:r>
            <w:r w:rsidRPr="00966172">
              <w:rPr>
                <w:rFonts w:ascii="Times New Roman" w:eastAsia="Times New Roman" w:hAnsi="Times New Roman" w:cs="Times New Roman"/>
                <w:sz w:val="24"/>
                <w:szCs w:val="24"/>
              </w:rPr>
              <w:br/>
            </w:r>
          </w:p>
          <w:p w:rsidR="00377CFB" w:rsidRPr="00304C9D" w:rsidRDefault="00304C9D" w:rsidP="00304C9D">
            <w:pPr>
              <w:spacing w:after="0" w:line="240" w:lineRule="auto"/>
              <w:ind w:left="710"/>
              <w:jc w:val="center"/>
              <w:rPr>
                <w:rFonts w:ascii="Times New Roman" w:hAnsi="Times New Roman"/>
                <w:b/>
                <w:sz w:val="24"/>
                <w:szCs w:val="24"/>
              </w:rPr>
            </w:pPr>
            <w:r>
              <w:rPr>
                <w:rFonts w:ascii="Times New Roman" w:hAnsi="Times New Roman"/>
                <w:b/>
                <w:sz w:val="24"/>
                <w:szCs w:val="24"/>
              </w:rPr>
              <w:t>1.3.1.2.</w:t>
            </w:r>
            <w:r w:rsidR="00377CFB" w:rsidRPr="00304C9D">
              <w:rPr>
                <w:rFonts w:ascii="Times New Roman" w:hAnsi="Times New Roman"/>
                <w:b/>
                <w:sz w:val="24"/>
                <w:szCs w:val="24"/>
              </w:rPr>
              <w:t>Программы отдельных  учебных предметов, курсов.</w:t>
            </w:r>
          </w:p>
          <w:p w:rsidR="00377CFB" w:rsidRPr="000F671C" w:rsidRDefault="00377CFB" w:rsidP="00377CFB">
            <w:pPr>
              <w:pStyle w:val="a3"/>
              <w:spacing w:after="0" w:line="240" w:lineRule="auto"/>
              <w:ind w:left="1430"/>
              <w:rPr>
                <w:rFonts w:ascii="Times New Roman" w:hAnsi="Times New Roman"/>
                <w:b/>
                <w:sz w:val="24"/>
                <w:szCs w:val="24"/>
              </w:rPr>
            </w:pPr>
          </w:p>
          <w:p w:rsidR="00377CFB" w:rsidRPr="00966172" w:rsidRDefault="00377CFB" w:rsidP="00377CFB">
            <w:pPr>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Русский язык</w:t>
            </w: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Содержание, обеспечивающее формирование коммуникативной компетенции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Сферы и ситуации речевого общения. Компоненты речевой ситуации.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Оценка коммуникативных качеств и эффективности речи.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Развитие навыков монологической и диалогической речи.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Использование различных видов чтения в зависимости от коммуникативной задачи и характера текста.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Информационная переработка текста.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Совершенствование умений и навыков создания текстов разных функционально-смысловых типов, стилей и жанров.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Учебно-научный, деловой, публицистический стили, разговорная речь, язык художественной литературы. Их особенности.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Культура публичной речи.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Культура разговорной речи.</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Содержание, обеспечивающее формирование языковой и лингвистической (языковедческой) компетенций. Русский язык в современном мире.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Нормы литературного языка, их соблюдение в речевой практике.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Литературный язык и язык художественной литературы. Взаимосвязь различных единиц и уровней языка. Синонимия в системе русского языка.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Словари русского языка и лингвистические справочники; их использование.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Совершенствование орфографических и пунктуационных умений и навыков.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Лингвистический анализ текстов различных функциональных разновидностей языка.</w:t>
            </w: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Содержание, обеспечивающее формирование культуроведческой компетенции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Взаимосвязь языка и культуры.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Отражение в русском языке материальной и духовной культуры русского и других народов.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Взаимообогащение языков как результат взаимодействия национальных культур.</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Соблюдение норм речевого поведения в различных сферах общения.</w:t>
            </w:r>
          </w:p>
          <w:p w:rsidR="00377CFB" w:rsidRPr="00966172" w:rsidRDefault="00377CFB" w:rsidP="00377CFB">
            <w:pPr>
              <w:spacing w:after="0" w:line="240" w:lineRule="auto"/>
              <w:jc w:val="center"/>
              <w:rPr>
                <w:rFonts w:ascii="Times New Roman" w:eastAsia="Calibri" w:hAnsi="Times New Roman" w:cs="Times New Roman"/>
                <w:sz w:val="24"/>
                <w:szCs w:val="24"/>
              </w:rPr>
            </w:pPr>
            <w:r w:rsidRPr="00966172">
              <w:rPr>
                <w:rFonts w:ascii="Times New Roman" w:eastAsia="Calibri" w:hAnsi="Times New Roman" w:cs="Times New Roman"/>
                <w:b/>
                <w:sz w:val="24"/>
                <w:szCs w:val="24"/>
              </w:rPr>
              <w:lastRenderedPageBreak/>
              <w:t>Литература</w:t>
            </w: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Литературные произведения, предназначенные для обязательного изучения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названо имя писателя с указанием конкретных произведений;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377CFB" w:rsidRPr="00966172" w:rsidRDefault="00377CFB" w:rsidP="00377CFB">
            <w:pPr>
              <w:autoSpaceDE w:val="0"/>
              <w:autoSpaceDN w:val="0"/>
              <w:adjustRightInd w:val="0"/>
              <w:spacing w:after="0" w:line="240" w:lineRule="auto"/>
              <w:outlineLvl w:val="6"/>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Русская литература XIX века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А.С. Пушкин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"Погасло дневное светило...", "Свободы сеятель пустынный...", "Подражания Корану" (IX."И путник усталый на Бога роптал..."), "Элегия" ("Безумных лет угасшее веселье..."), "...Вновь я посетил...", а также три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Поэма "Медный всадник".</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М.Ю. Лермонтов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Н.В. Гоголь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Одна из петербургских повестей по выбору (только для образовательных учреждений с русским языком обучения).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А.Н. Островский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Драма "Гроза" (в образовательных учреждениях с родным (нерусским) языком обучения - в сокращении).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И.А. Гончаров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Роман "Обломов" (в образовательных учреждениях с родным (нерусским) языком обучения - обзорное изучение с анализом фрагментов).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Очерки "Фрегат паллада" (фрагменты) (только для образовательных учреждений с родным (нерусским) языком обучения).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 Тургенев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Роман "Отцы и дети" (в образовательных учреждениях с родным (нерусским) языком обучения - обзорное изучение с анализом фрагментов).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Ф.И. Тютчев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"Silentium!", "He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А.А. Фет</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А.К. Толстой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три произведения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Н.А. Некрасов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"В дороге", "Вчерашний день, часу в шестом...", "Мы с тобой бестолковые люди...", "Поэт и Гражданин", "Элегия" ("Пускай нам говорит изменчивая мода..."), "ОМуза! я у двери гроба...", а также три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Поэма "Кому на Руси жить хорошо" (в образовательных учреждениях с родным (нерусским) языком обучения - обзорное изучение с анализом фрагментов).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Н.С. Лесков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одно произведение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М.Е. Салтыков-Щ</w:t>
            </w:r>
            <w:r w:rsidRPr="00966172">
              <w:rPr>
                <w:rFonts w:ascii="Times New Roman" w:eastAsia="Calibri" w:hAnsi="Times New Roman" w:cs="Times New Roman"/>
                <w:sz w:val="24"/>
                <w:szCs w:val="24"/>
              </w:rPr>
              <w:t>едрин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"История одного города" (обзор).</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Ф.М. Достоевский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Роман "Преступление и наказание" (в образовательных учреждениях с родным (нерусским) языком обучения - обзорное изучение с анализом фрагментов).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Л.Н. Толстой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Роман-эпопея "Война и мир" (в образовательных учреждениях с родным (нерусским) языком обучения - обзорное изучение с анализом фрагментов).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А.П. Чехов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Рассказы: "Студент", "Ионыч", а также два рассказа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Рассказы: "Человек в футляре", "Дама с собачкой" (только для образовательных учреждений с русским языком обучения).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Пьеса "Вишневый сад" (в образовательных учреждениях с родным (нерусским) языком обучения - в сокращении).</w:t>
            </w:r>
          </w:p>
          <w:p w:rsidR="00377CFB" w:rsidRPr="00966172" w:rsidRDefault="00377CFB" w:rsidP="00377CFB">
            <w:pPr>
              <w:autoSpaceDE w:val="0"/>
              <w:autoSpaceDN w:val="0"/>
              <w:adjustRightInd w:val="0"/>
              <w:spacing w:after="0" w:line="240" w:lineRule="auto"/>
              <w:outlineLvl w:val="6"/>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Русская литература XX века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И.А. Бунин   три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Рассказ "Господин из Сан-Франциско", а также два рассказа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Рассказ "Чистый понедельник" (только для образовательных учреждений с русским языком обучения).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А.И. Куприн  одно произведение по выбору.</w:t>
            </w:r>
          </w:p>
          <w:p w:rsidR="00377CFB" w:rsidRPr="00966172" w:rsidRDefault="00377CFB" w:rsidP="00377CFB">
            <w:pPr>
              <w:tabs>
                <w:tab w:val="center" w:pos="5102"/>
              </w:tabs>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 Горький</w:t>
            </w:r>
            <w:r w:rsidRPr="00966172">
              <w:rPr>
                <w:rFonts w:ascii="Times New Roman" w:eastAsia="Calibri" w:hAnsi="Times New Roman" w:cs="Times New Roman"/>
                <w:sz w:val="24"/>
                <w:szCs w:val="24"/>
              </w:rPr>
              <w:tab/>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Пьеса "На дне".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одно произведение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Поэзия конца XIX - начала XX вв.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И.Ф. Анненский, К.Д. Бальмонт, А. Белый, В.Я. Брюсов, М.А. Волошин, Н.С. Гумилев, Н.А. Клюев, И. Северянин, Ф.К. Сологуб, В.В. Хлебников, В.Ф. Ходасевич.</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не менее двух авторов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А.А. Блок</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Поэма "Двенадцать".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В.В. Маяковский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"А вы могли бы?", "Послушайте!", "Скрипка и немножко нервно", "Лиличка!", "Юбилейное", "Прозаседавшиеся", а также три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Поэма "Облако в штанах" (для образовательных учреждений с родным (нерусским) языком обучения - в сокращении).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С.А. Есенин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w:t>
            </w:r>
            <w:r w:rsidRPr="00966172">
              <w:rPr>
                <w:rFonts w:ascii="Times New Roman" w:eastAsia="Calibri" w:hAnsi="Times New Roman" w:cs="Times New Roman"/>
                <w:sz w:val="24"/>
                <w:szCs w:val="24"/>
              </w:rPr>
              <w:lastRenderedPageBreak/>
              <w:t>моя, Шаганэ...", "Не жалею, не зову, не плачу...", "Русь Советская", а также три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М.И. Цветаева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О.Э. Мандельштам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"NotreDame",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А.А. Ахматова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"Песня последней встречи", "Сжала руки под темной вуалью...", "Мне ни к чему одические рати...", "Мне голос был. Он звал утешно...", "Родная земля", а также два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Поэма "Реквием".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Б.Л. Пастернак</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Роман "Доктор живаго" (обзор).</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М.А. Булгаков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Романы: "Белая гвардия" или "Мастер и Маргарита" (в образовательных учреждениях с родным (нерусским) языком обучения - один из романов в сокращении).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А.П. Платонов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одно произведение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М.А. Шолохов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Роман-эпопея "Тихий Дон" (обзорное изучение).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А.Т. Твардовский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"Вся суть в одном-единственном завете...", "Памяти матери", "Я знаю, никакой моей вины...", а также два стихотворения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В.Т. Шаламов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"Колымские рассказ" (два рассказа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А.И. Солженицын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Повесть "Один день Ивана Денисовича" (только для образовательных учреждений с русским языком обучения).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Рассказ "Матренин двор" (только для образовательных учреждений с родным (нерусским) языком обучения).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Роман "Архипелаг Гулаг" (фрагменты).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(абзац введен Приказом Минобрнауки РФ от 31.08.2009 N 320)</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Проза второй половины XX века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Произведения не менее трех авторов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Поэзия второй половины XX века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Б.А. Ахмадулина, И.А. Бродский, А.А. Вознесенский, B.C. Высоцкий, Е.А. Евтушенко, Ю.П. Кузнецов, Л.Н. Мартынов, Б.Ш. Окуджава, Н.М. Рубцов, Д.С. Самойлов, Б.А. Слуцкий, В.Н. Соколов, В.А. Солоухин, А.А. Тарковский.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Стихотворения не менее трех авторов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Драматургия второй половины XX века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А.Н. Арбузов, А.В. Вампилов, А.М. Володин, В.С. Розов, М.М. Рощин.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Произведение одного автора по выбору.</w:t>
            </w:r>
          </w:p>
          <w:p w:rsidR="00377CFB" w:rsidRPr="00A70DF9" w:rsidRDefault="00377CFB" w:rsidP="00377CFB">
            <w:pPr>
              <w:autoSpaceDE w:val="0"/>
              <w:autoSpaceDN w:val="0"/>
              <w:adjustRightInd w:val="0"/>
              <w:spacing w:after="0" w:line="240" w:lineRule="auto"/>
              <w:outlineLvl w:val="6"/>
              <w:rPr>
                <w:rFonts w:ascii="Times New Roman" w:eastAsia="Calibri" w:hAnsi="Times New Roman" w:cs="Times New Roman"/>
                <w:b/>
                <w:sz w:val="24"/>
                <w:szCs w:val="24"/>
              </w:rPr>
            </w:pPr>
            <w:r w:rsidRPr="00A70DF9">
              <w:rPr>
                <w:rFonts w:ascii="Times New Roman" w:eastAsia="Calibri" w:hAnsi="Times New Roman" w:cs="Times New Roman"/>
                <w:b/>
                <w:sz w:val="24"/>
                <w:szCs w:val="24"/>
              </w:rPr>
              <w:t>Зарубежная литература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Проза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 Бальзак, Г. Белль, О. Генри, У. Голдинг, Э.Т.А. Гофман, В. Гюго, Ч. Диккенс,     Г. Ибсен, А. Камю, Ф. Кафка, Г.Г. Маркес, П. Мериме, М. Метерлинк, Г. Мопассан, У.С. Моэм, Д. Оруэлл, Э.А. ПО, Э.М. Ремарк, Ф. Стендаль, ДЖ. Сэлинджер, О. Уайльд, Г. Флобер, Э. Хемингуэй, Б. Шоу, У. Эко.</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произведения не менее трех авторов по выбору.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поэзия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 Аполлинер, Д.Г. Байрон, У. Блейк, Ш. Бодлер, П. Верлен, Э. Верхарн, Г. Гейне, А. Рембо, P.M. Рильке, Т.С. Элиот.</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Основные историко-литературные сведения.   Русская литература XIX века.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Русская литература в контексте мировой культуры.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Формирование реализма как новой ступени познания и художественного освоения мира и человека. Проблема человека и среды. Осмысление взаимодействия характера и обстоятельств.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377CFB" w:rsidRDefault="00377CFB" w:rsidP="00377CFB">
            <w:pPr>
              <w:autoSpaceDE w:val="0"/>
              <w:autoSpaceDN w:val="0"/>
              <w:adjustRightInd w:val="0"/>
              <w:spacing w:after="0" w:line="240" w:lineRule="auto"/>
              <w:outlineLvl w:val="6"/>
              <w:rPr>
                <w:rFonts w:ascii="Times New Roman" w:eastAsia="Calibri" w:hAnsi="Times New Roman" w:cs="Times New Roman"/>
                <w:b/>
                <w:sz w:val="24"/>
                <w:szCs w:val="24"/>
              </w:rPr>
            </w:pPr>
          </w:p>
          <w:p w:rsidR="00377CFB" w:rsidRDefault="00377CFB" w:rsidP="00377CFB">
            <w:pPr>
              <w:autoSpaceDE w:val="0"/>
              <w:autoSpaceDN w:val="0"/>
              <w:adjustRightInd w:val="0"/>
              <w:spacing w:after="0" w:line="240" w:lineRule="auto"/>
              <w:outlineLvl w:val="6"/>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outlineLvl w:val="6"/>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Русская литература XX века.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Традиции и новаторство в русской литературе на рубеже XIX - XX веков. Новые литературные течения. Модернизм.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Великая Отечественная война и ее художественное осмысление в русской литературе. 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 Развитие традиционных тем русской лирики (темы любви, гражданского служения, единства человека и природы).</w:t>
            </w:r>
          </w:p>
          <w:p w:rsidR="00377CFB" w:rsidRPr="00966172" w:rsidRDefault="00377CFB" w:rsidP="00377CFB">
            <w:pPr>
              <w:autoSpaceDE w:val="0"/>
              <w:autoSpaceDN w:val="0"/>
              <w:adjustRightInd w:val="0"/>
              <w:spacing w:after="0" w:line="240" w:lineRule="auto"/>
              <w:outlineLvl w:val="6"/>
              <w:rPr>
                <w:rFonts w:ascii="Times New Roman" w:eastAsia="Calibri" w:hAnsi="Times New Roman" w:cs="Times New Roman"/>
                <w:b/>
                <w:sz w:val="24"/>
                <w:szCs w:val="24"/>
              </w:rPr>
            </w:pPr>
            <w:r w:rsidRPr="00966172">
              <w:rPr>
                <w:rFonts w:ascii="Times New Roman" w:eastAsia="Calibri" w:hAnsi="Times New Roman" w:cs="Times New Roman"/>
                <w:b/>
                <w:sz w:val="24"/>
                <w:szCs w:val="24"/>
              </w:rPr>
              <w:t>Литература народов России.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Отражение в национальных литературах общих и специфических духовно-нравственных и социальных проблем.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377CFB" w:rsidRPr="00966172" w:rsidRDefault="00377CFB" w:rsidP="00377CFB">
            <w:pPr>
              <w:autoSpaceDE w:val="0"/>
              <w:autoSpaceDN w:val="0"/>
              <w:adjustRightInd w:val="0"/>
              <w:spacing w:after="0" w:line="240" w:lineRule="auto"/>
              <w:outlineLvl w:val="6"/>
              <w:rPr>
                <w:rFonts w:ascii="Times New Roman" w:eastAsia="Calibri" w:hAnsi="Times New Roman" w:cs="Times New Roman"/>
                <w:b/>
                <w:sz w:val="24"/>
                <w:szCs w:val="24"/>
              </w:rPr>
            </w:pPr>
            <w:r w:rsidRPr="00966172">
              <w:rPr>
                <w:rFonts w:ascii="Times New Roman" w:eastAsia="Calibri" w:hAnsi="Times New Roman" w:cs="Times New Roman"/>
                <w:b/>
                <w:sz w:val="24"/>
                <w:szCs w:val="24"/>
              </w:rPr>
              <w:t>Зарубежная литература.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Взаимодействие зарубежной, русской литературы, отражение в них "вечных" проблем бытия. </w:t>
            </w:r>
            <w:r w:rsidRPr="00966172">
              <w:rPr>
                <w:rFonts w:ascii="Times New Roman" w:eastAsia="Calibri" w:hAnsi="Times New Roman" w:cs="Times New Roman"/>
                <w:sz w:val="24"/>
                <w:szCs w:val="24"/>
              </w:rPr>
              <w:lastRenderedPageBreak/>
              <w:t>Постановка в литературе XIX - XX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Основные теоретико-литературные понятия.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Художественная литература как искусство слова.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Художественный образ.</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Содержание и форма.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Художественный вымысел. Фантастика.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XIX - XX веков.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Деталь. Символ.</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Психологизм. Народность. Историзм.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Трагическое и комическое. Сатира, юмор, ирония, сарказм. Гротеск.</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Стиль.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Проза и поэзия. Системы стихосложения. Стихотворные размеры: хорей, ямб, дактиль, амфибрахий, анапест. Ритм. Рифма. Строфа.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Литературная критика.</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Основные виды деятельности по освоению литературных произведений и теоретико-литературных понятий.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Осознанное, творческое чтение художественных произведений разных жанров.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Выразительное чтение.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Различные виды пересказа.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Заучивание наизусть стихотворных текстов.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Определение принадлежности литературного (фольклорного) текста к тому или иному роду и жанру.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Выявление языковых средств художественной образности и определение их роли в раскрытии идейно-тематического содержания произведения.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Участие в дискуссии, утверждение и доказательство своей точки зрения с учетом мнения оппонента.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Подготовка рефератов, докладов; написание сочинений на основе и по мотивам литературных произведений.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 образовательных учреждениях с родным (нерусским) языком обучения, наряду с вышеуказанными, специфическими видами деятельности являются: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Сопоставление произведений русской и родной литературы, выявление сходства нравственных идеалов, национального своеобразия их художественного воплощения.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Самостоятельный перевод фрагментов русского художественного текста на родной язык, поиск в родном языке эквивалентных средств художественной выразительности.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lastRenderedPageBreak/>
              <w:t xml:space="preserve">Иностранный </w:t>
            </w:r>
            <w:r>
              <w:rPr>
                <w:rFonts w:ascii="Times New Roman" w:eastAsia="Calibri" w:hAnsi="Times New Roman" w:cs="Times New Roman"/>
                <w:b/>
                <w:sz w:val="24"/>
                <w:szCs w:val="24"/>
              </w:rPr>
              <w:t>(английский)</w:t>
            </w:r>
            <w:r w:rsidRPr="00966172">
              <w:rPr>
                <w:rFonts w:ascii="Times New Roman" w:eastAsia="Calibri" w:hAnsi="Times New Roman" w:cs="Times New Roman"/>
                <w:b/>
                <w:sz w:val="24"/>
                <w:szCs w:val="24"/>
              </w:rPr>
              <w:t xml:space="preserve"> язык</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Речевые умения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Предметное содержание речи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Социально-бытовая сфера. Повседневная жизнь, быт, семья. Межличностные отношения. Здоровье и забота о нем.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Социально-культурная сфера. Жизнь в городе и сельской местности.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Учебно-трудовая сфера. Современный мир профессий. Планы на будущее, проблема выбора профессии. Роль иностранного языка в современном мире.</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Виды речевой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Говорение. Диалогическая речь. Совершенствование владения всеми видами диалога на основе новой тематики и расширения ситуаций официального и неофициального общения. 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  Монологическая речь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Совершенствование владения разными видами монолога, включая высказывания в связи с увиденным/прочитанным, сообщения (в том числе при работе над проектом).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рассуждать о фактах/событиях, приводя примеры, аргументы; описывать особенности жизни и культуры своей страны и страны/стран изучаемого языка.</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Аудирование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понимания основного содержания несложных аудио- и видеотекстов монологического и диалогического характера;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выборочного понимания необходимой информации в прагматических текстах (рекламе, объявлениях);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относительно полного понимания высказываний собеседника в наиболее распространенных стандартных ситуациях повседневного общения.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Чтение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ознакомительного чтения - с целью понимания основного содержания сообщений, отрывков из произведений художественной литературы, несложных публикаций научно-познавательного характера;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изучающего чтения - с целью полного и точного понимания информации прагматических текстов (инструкций, рецептов, статистических данных);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просмотрового/поискового чтения - с целью выборочного понимания необходимой/интересующей информации из текста, проспекта.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Развитие умений выделять основные факты, отделять главную информацию от второстепенной; раскрывать причинно-следственные связи между фактами; извлекать необходимую/интересующую информацию; определять свое отношение к прочитанному.</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Письменная речь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Развитие умений писать личное письмо, заполнять анкеты, формуляры различного вида; </w:t>
            </w:r>
            <w:r w:rsidRPr="00966172">
              <w:rPr>
                <w:rFonts w:ascii="Times New Roman" w:eastAsia="Calibri" w:hAnsi="Times New Roman" w:cs="Times New Roman"/>
                <w:sz w:val="24"/>
                <w:szCs w:val="24"/>
              </w:rPr>
              <w:lastRenderedPageBreak/>
              <w:t>излагать сведения о себе в форме, принятой в стране/странах изучаемого языка (автобиография/резюме); составлять план, тезисы устного/письменного сообщения, в том числе на основе выписок из текста.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Языковые знания и навыки.  Орфография.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Совершенствование орфографических навыков, в том числе применительно к новому языковому материалу.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Произносительная сторона речи. Совершенствование слухо-произносительных навыков, в том числе применительно к новому языковому материалу.</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Лексическая сторона речи.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Расширение потенциального словаря за счет овладения новыми словообразовательными моделями, интернациональной лексикой.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Развитие соответствующих лексических навыков.</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Грамматическая сторона речи.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Социокультурные знания и умения.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Компенсаторные умения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Учебно-познавательные умения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Математика</w:t>
            </w: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Алгебра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Корни и степени. Корень степени n &gt; 1 и его свойства. Степень с рациональным показателем и ее свойства. Свойства степени с действительным показателем.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Логарифм. Логарифм числа. Логарифм произведения, частного, степени. Десятичный и натуральный логарифмы, число 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Преобразования простейших выражений, включающих арифметические операции, а также </w:t>
            </w:r>
            <w:r w:rsidRPr="00966172">
              <w:rPr>
                <w:rFonts w:ascii="Times New Roman" w:eastAsia="Calibri" w:hAnsi="Times New Roman" w:cs="Times New Roman"/>
                <w:sz w:val="24"/>
                <w:szCs w:val="24"/>
              </w:rPr>
              <w:lastRenderedPageBreak/>
              <w:t>операцию возведения в степень и операцию логарифмирования.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Простейшие тригонометрические уравнения. Решения тригонометрических уравнений. Простейшие тригонометрические неравенства.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арксинус, арккосинус, арктангенс числа.</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Функции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Обратная функция. Область определения и область значений обратной функции. График обратной функции.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Степенная функция с натуральным показателем, ее свойства и график.</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Вертикальные и горизонтальные асимптоты графиков.графики дробно-линейных функций.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Тригонометрические функции, их свойства и графики; периодичность, основной период.</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Показательная функция (экспонента), ее свойства и график.</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Логарифмическая функция, ее свойства и график.</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 x, растяжение и сжатие вдоль осей координат.</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Начала математического анализа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Понятие о пределе последовательности.существование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Понятие о непрерывности функции.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с линейной.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понятие об определенном интеграле как площади криволинейной трапеции. Первообразная. Формула Ньютона - Лейбница.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Уравнения и неравенства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Решение рациональных, показательных, логарифмических уравнений и неравенств. Решение иррациональных уравнений.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Использование свойств и графиков функций при решении уравнений и неравенств. Метод </w:t>
            </w:r>
            <w:r w:rsidRPr="00966172">
              <w:rPr>
                <w:rFonts w:ascii="Times New Roman" w:eastAsia="Calibri" w:hAnsi="Times New Roman" w:cs="Times New Roman"/>
                <w:sz w:val="24"/>
                <w:szCs w:val="24"/>
              </w:rPr>
              <w:lastRenderedPageBreak/>
              <w:t>интервалов. Изображение на координатной плоскости множества решений уравнений и неравенств с двумя переменными и их систем.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Элементы комбинаторики, статистики и теории вероятностей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Табличное и графическое представление данных. Числовые характеристики рядов данных.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событий.вероятность и статистическая частота наступления события. Решение практических задач с применением вероятностных методов.</w:t>
            </w: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Геометрия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Прямые и плоскости в пространстве. Основные понятия стереометрии (точка, прямая, плоскость, пространство).</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Параллельность плоскостей, перпендикулярность плоскостей, признаки и свойства. Двугранный угол, линейный угол двугранного угла.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Параллельное проектирование. Площадь ортогональной проекции многоугольника. Изображение пространственных фигур.</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Многогранники. Вершины, ребра, грани многогранника. Развертка.многогранные углы. выпуклые многогранники. теорема Эйлера.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Призма, ее основания, боковые ребра, высота, боковая поверхность. Прямая и наклонная призма. Правильная призма. Параллелепипед. Куб.</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Пирамида, ее основание, боковые ребра, высота, боковая поверхность. Треугольная пирамида. Правильная пирамида. Усеченная пирамида.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Симметрии в кубе, в параллелепипеде, в призме и пирамиде.понятие о симметрии в пространстве (центральная, осевая, зеркальная). примеры симметрий в окружающем мире.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Сечения куба, призмы, пирамиды.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Представление о правильных многогранниках (тетраэдр, куб, октаэдр, додекаэдр и икосаэдр).</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Шар и сфера, их сечения, касательная плоскость к сфере.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Объемы тел и площади их поверхностей.понятие об объеме тела. отношение объемов подобных тел.</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Координаты и векторы. Декартовы координаты в пространстве. Формула расстояния между двумя точками. Уравнения сферы и плоскости.формула расстояния от точки до плоскости.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Информатика и ИКТ</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Базовые понятия информатики и информационных технологий. Информация и информационные процессы.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Поиск и систематизация информации. Хранение информации; выбор способа хранения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Передача информации в социальных, биологических и технических системах.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Преобразование информации на основе формальных правил. Алгоритмизация как необходимое условие его автоматизации.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Особенности запоминания, обработки и передачи информации человеком. Организация личной информационной среды. Защита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Использование основных методов информатики и средств ИКТ при анализе процессов в обществе, природе и технике.</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Информационные модели и системы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Информационные (нематериальные) модели. Использование информационных моделей в учебной и познавательной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Оценка адекватности модели объекту и целям моделирования (на примерах задач различных предметных областей).</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Компьютер как средство автоматизации информационных процессов.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Аппаратное и программное обеспечение компьютера. Архитектуры современных компьютеров. Многообразие операционных систем.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Выбор конфигурации компьютера в зависимости от решаемой задачи.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Программные средства создания информационных объектов, организация личного информационного пространства, защиты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Программные и аппаратные средства в различных видах профессиональной деятельности.</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sz w:val="24"/>
                <w:szCs w:val="24"/>
              </w:rPr>
            </w:pPr>
            <w:r w:rsidRPr="00966172">
              <w:rPr>
                <w:rFonts w:ascii="Times New Roman" w:eastAsia="Calibri" w:hAnsi="Times New Roman" w:cs="Times New Roman"/>
                <w:sz w:val="24"/>
                <w:szCs w:val="24"/>
              </w:rPr>
              <w:t>Средства и технологии создания и преобразования информационных объектов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Базы данных. Системы управления базами данных. Создание, ведение и использование баз данных при решении учебных и практических задач.</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Средства и технологии обмена информацией с помощью компьютерных сетей (сетевые технологии)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Основы социальной информатики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Основные этапы становления информационного общества. Этические и правовые нормы </w:t>
            </w:r>
            <w:r w:rsidRPr="00966172">
              <w:rPr>
                <w:rFonts w:ascii="Times New Roman" w:eastAsia="Calibri" w:hAnsi="Times New Roman" w:cs="Times New Roman"/>
                <w:sz w:val="24"/>
                <w:szCs w:val="24"/>
              </w:rPr>
              <w:lastRenderedPageBreak/>
              <w:t>информационной деятельности человека.</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История</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sz w:val="24"/>
                <w:szCs w:val="24"/>
              </w:rPr>
            </w:pPr>
            <w:r w:rsidRPr="00966172">
              <w:rPr>
                <w:rFonts w:ascii="Times New Roman" w:eastAsia="Calibri" w:hAnsi="Times New Roman" w:cs="Times New Roman"/>
                <w:sz w:val="24"/>
                <w:szCs w:val="24"/>
              </w:rPr>
              <w:t>История как наука. История в системе гуманитарных наук. Основные концепции исторического развития человечества.</w:t>
            </w:r>
          </w:p>
          <w:p w:rsidR="00377CFB" w:rsidRPr="00966172" w:rsidRDefault="00377CFB" w:rsidP="00377CFB">
            <w:pPr>
              <w:autoSpaceDE w:val="0"/>
              <w:autoSpaceDN w:val="0"/>
              <w:adjustRightInd w:val="0"/>
              <w:spacing w:after="0" w:line="240" w:lineRule="auto"/>
              <w:jc w:val="both"/>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Всеобщая история. Древнейшая стадия истории человечества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Природное и социальное в человеке и человеческом сообществе первобытной эпохи. Неолитическая Революция. Изменения в укладе жизни и формах социальных связей.</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sz w:val="24"/>
                <w:szCs w:val="24"/>
              </w:rPr>
            </w:pPr>
            <w:r w:rsidRPr="00966172">
              <w:rPr>
                <w:rFonts w:ascii="Times New Roman" w:eastAsia="Calibri" w:hAnsi="Times New Roman" w:cs="Times New Roman"/>
                <w:sz w:val="24"/>
                <w:szCs w:val="24"/>
              </w:rPr>
              <w:t>Цивилизации Древнего мира и Средневековья.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Традиционное общество: социальные связи, экономическая жизнь, политические отношения. Архаичные цивилизации древности. Мифологическая картина мира.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Античные цивилизации Средиземноморья. Формирование научной формы мышления в античном обществе.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Возникновение исламской цивилизации. Исламская духовная культура и философская мысль в эпоху Средневековья.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 - XV вв.</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Новое время: эпоха модернизации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От сословно-представительных монархий к абсолютизму. Изменение в идеологических и правовых основах государственности. Буржуазные революции XVII - XIX вв. Идеология Просвещения и Конституционализм. Возникновение идейно-политических течений. Становление гражданского общества.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XIX в. Различные Модели Перехода От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Традиционные общества востока в условиях европейской колониальной экспансии.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Эволюция системы международных отношений в конце XV - середине XIX вв.</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sz w:val="24"/>
                <w:szCs w:val="24"/>
              </w:rPr>
            </w:pPr>
            <w:r w:rsidRPr="00966172">
              <w:rPr>
                <w:rFonts w:ascii="Times New Roman" w:eastAsia="Calibri" w:hAnsi="Times New Roman" w:cs="Times New Roman"/>
                <w:sz w:val="24"/>
                <w:szCs w:val="24"/>
              </w:rPr>
              <w:t>От Новой к Новейшей истории: пути развития индустриального общества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Научно-технический прогресс в конце XIX - последней трети XX вв. проблема периодизации нтр. Циклы экономического развития стран Запада в конце XIX - середине XX вв. От монополистического капитализма к смешанной экономике.эволюция собственности, трудовых отношений и предпринимательства. Изменение социальной структуры индустриального общества.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Кризис классических идеологий на рубеже XIX - XX вв. и поиск новых моделей общественного развития.социальный либерализм, социал-демократия, христианская демократия. Демократизация общественно-политической жизни и развитие правового государства.молодежное, антивоенное, экологическое, феминистское движения. проблема политического терроризма.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Системный кризис индустриального общества на рубеже 1960-х - 1970-х гг.</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Модели ускоренной модернизации в XX в. Историческая природа тоталитаризма и авторитаризма новейшего времени.маргинализация общества в условиях ускоренной </w:t>
            </w:r>
            <w:r w:rsidRPr="00966172">
              <w:rPr>
                <w:rFonts w:ascii="Times New Roman" w:eastAsia="Calibri" w:hAnsi="Times New Roman" w:cs="Times New Roman"/>
                <w:sz w:val="24"/>
                <w:szCs w:val="24"/>
              </w:rPr>
              <w:lastRenderedPageBreak/>
              <w:t>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"Новые индустриальные страны" Латинской Америки и Юго-Восточной Азии: авторитаризм и демократия в политической жизни, экономические реформы.национально-освободительные движения и региональные особенности процесса модернизации в странах Азии и Африки.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основные этапы развития системы международных отношений в конце xix - середине XX вв. мировые войны в истории человечества: социально-психологические, демографические, экономические и политические причины и последствия.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Общественное сознание и духовная культура в период Новейшей истории. Формирование неклассической научной картины мира.мировоззренческие основы реализма и модернизма. технократизм и иррационализм в общественном сознании XX В.</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Человечество на этапе перехода к информационному обществу</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социально-экономических процессов в странах Запада и Востока. Глобализация общественного развития на рубеже XX - 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Кризис политической идеологии на рубеже xx - xxi вв. "Неоконсервативная революция". Современная идеология "третьего пути".антиглобализм.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началеxxiв.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История России</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sz w:val="24"/>
                <w:szCs w:val="24"/>
              </w:rPr>
            </w:pPr>
            <w:r w:rsidRPr="00966172">
              <w:rPr>
                <w:rFonts w:ascii="Times New Roman" w:eastAsia="Calibri" w:hAnsi="Times New Roman" w:cs="Times New Roman"/>
                <w:sz w:val="24"/>
                <w:szCs w:val="24"/>
              </w:rPr>
              <w:t>История России - часть всемирной истории.</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sz w:val="24"/>
                <w:szCs w:val="24"/>
              </w:rPr>
            </w:pPr>
            <w:r w:rsidRPr="00966172">
              <w:rPr>
                <w:rFonts w:ascii="Times New Roman" w:eastAsia="Calibri" w:hAnsi="Times New Roman" w:cs="Times New Roman"/>
                <w:sz w:val="24"/>
                <w:szCs w:val="24"/>
              </w:rPr>
              <w:t>Народы и древнейшие государства на территории России.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Переход от присваивающего хозяйства к производящему. Оседлое и кочевое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Русь в IX - начале XII вв.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Русские земли и княжества в XII - середине XV вв.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Причины распада Древнерусского государства. Крупнейшие земли и княжества. Монархии и республики. Русь и степь. Идея единства русской земли.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Восстановление экономики русских земель. Формы землевладения и категории населения. Роль городов в объединительном процессе.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Великое княжество Московское в системе международных отношений. Принятие ордой ислама. Автокефалия русской православной церкви.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Культурное развитие русских земель и княжеств. Влияние внешних факторов на развитие русской культуры.</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Российское государство во второй половине XV - XVII вв.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Смута. Пресечение Правящей Династии. Обострение социально-экономических противоречий. 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раскол.старообрядчество. Социальные движения XVII 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Формирование национального самосознания. Развитие культуры народов России в XV - XVII вв. Усиление светских элементов в русской культуре XVII в.</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Россия в XVIII - середине XIX вв.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Петровские преобразования.провозглашение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Особенности экономики России в XVIII - первой половине XIX вв.: господство крепостного права и зарождение капиталистических отношений. Начало промышленного переворота.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Русское Просвещение. Движение декабристов. Консерваторы. Славянофилы и западники. Русский утопический социализм.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Превращение России в мировую державу в XVIII в. Отечественная война </w:t>
            </w:r>
            <w:smartTag w:uri="urn:schemas-microsoft-com:office:smarttags" w:element="metricconverter">
              <w:smartTagPr>
                <w:attr w:name="ProductID" w:val="1812 г"/>
              </w:smartTagPr>
              <w:r w:rsidRPr="00966172">
                <w:rPr>
                  <w:rFonts w:ascii="Times New Roman" w:eastAsia="Calibri" w:hAnsi="Times New Roman" w:cs="Times New Roman"/>
                  <w:sz w:val="24"/>
                  <w:szCs w:val="24"/>
                </w:rPr>
                <w:t>1812 г</w:t>
              </w:r>
            </w:smartTag>
            <w:r w:rsidRPr="00966172">
              <w:rPr>
                <w:rFonts w:ascii="Times New Roman" w:eastAsia="Calibri" w:hAnsi="Times New Roman" w:cs="Times New Roman"/>
                <w:sz w:val="24"/>
                <w:szCs w:val="24"/>
              </w:rPr>
              <w:t>. Имперская Внешняя Политика России. Крымская война.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Культура народов России и ее связи с европейской и мировой культурой XVIII - первой половины XIX вв.</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Россия во второй половине XIX - начале XX вв.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Реформы 1860-х - 1870-х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Нарастание экономических и социальных противоречий в условиях форсированной модернизации.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Идейные течения, политические партии и общественные движения в России на рубеже веков. Революция 1905 - 1907 гг. Становление российского парламентаризма.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Духовная жизнь российского общества во второй половине XIX - начале XX вв. Развитие системы образования, научные достижения российских ученых.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"Восточный вопрос" во внешней политике Российской империи. Россия в системе военно-политических союзов на рубеже XIX - XX вв. Русско-японская война.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Россия в Первой мировой войне. Влияние войны на российское общество.</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Революция и Гражданская война в России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Революция </w:t>
            </w:r>
            <w:smartTag w:uri="urn:schemas-microsoft-com:office:smarttags" w:element="metricconverter">
              <w:smartTagPr>
                <w:attr w:name="ProductID" w:val="1917 г"/>
              </w:smartTagPr>
              <w:r w:rsidRPr="00966172">
                <w:rPr>
                  <w:rFonts w:ascii="Times New Roman" w:eastAsia="Calibri" w:hAnsi="Times New Roman" w:cs="Times New Roman"/>
                  <w:sz w:val="24"/>
                  <w:szCs w:val="24"/>
                </w:rPr>
                <w:t>1917 г</w:t>
              </w:r>
            </w:smartTag>
            <w:r w:rsidRPr="00966172">
              <w:rPr>
                <w:rFonts w:ascii="Times New Roman" w:eastAsia="Calibri" w:hAnsi="Times New Roman" w:cs="Times New Roman"/>
                <w:sz w:val="24"/>
                <w:szCs w:val="24"/>
              </w:rPr>
              <w:t xml:space="preserve">. Временное правительство и Советы. Тактика политических партий. Провозглашение и утверждение советской власти. Учредительное собрание. Брестский мир. </w:t>
            </w:r>
            <w:r w:rsidRPr="00966172">
              <w:rPr>
                <w:rFonts w:ascii="Times New Roman" w:eastAsia="Calibri" w:hAnsi="Times New Roman" w:cs="Times New Roman"/>
                <w:sz w:val="24"/>
                <w:szCs w:val="24"/>
              </w:rPr>
              <w:lastRenderedPageBreak/>
              <w:t>Формирование однопартийной системы.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Переход к новой экономической политике.</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СССР в 1922 - 1991 гг.</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Образование СССР. Выбор путей объединения. Национально-государственное строительство.</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Конституция 1936 г.</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Дипломатическое признание СССР. Внешнеполитическая стратегия СССР между мировыми войнами.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Попытки преодоления культа личности. XX съезд КПСС. Экономические реформы 1950-х - 1960-х гг., причины их неудач. Концепция построения коммунизма. Теория развитого социализма. Конституция 1977 г. Диссидентское и правозащитное движение.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Особенности развития советской культуры в 1950 - 1980 гг. Наука и образование в СССР.</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Причины распада СССР. </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Российская Федерация (1991 - 2003 гг.)</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Становление новой российской государственности. Августовские события 1991 г. Политический кризис сентября - октября 1993 г. Конституция российской федерации 1993 г.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Переход к рыночной экономике: реформы и их последствия.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Российская культура в условиях радикального преобразования общества.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Россия в мировых интеграционных процессах и формировании современной международно-правовой системы. Россия и вызовы глобализации.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Президентские выборы </w:t>
            </w:r>
            <w:smartTag w:uri="urn:schemas-microsoft-com:office:smarttags" w:element="metricconverter">
              <w:smartTagPr>
                <w:attr w:name="ProductID" w:val="2000 г"/>
              </w:smartTagPr>
              <w:r w:rsidRPr="00966172">
                <w:rPr>
                  <w:rFonts w:ascii="Times New Roman" w:eastAsia="Calibri" w:hAnsi="Times New Roman" w:cs="Times New Roman"/>
                  <w:sz w:val="24"/>
                  <w:szCs w:val="24"/>
                </w:rPr>
                <w:t>2000 г</w:t>
              </w:r>
            </w:smartTag>
            <w:r w:rsidRPr="00966172">
              <w:rPr>
                <w:rFonts w:ascii="Times New Roman" w:eastAsia="Calibri" w:hAnsi="Times New Roman" w:cs="Times New Roman"/>
                <w:sz w:val="24"/>
                <w:szCs w:val="24"/>
              </w:rPr>
              <w:t>.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377CFB"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p>
          <w:p w:rsidR="00377CFB"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Обществознание.</w:t>
            </w:r>
          </w:p>
          <w:p w:rsidR="00377CFB"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Человек как творец и творение культуры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Человек как результат биологической и социокультурной эволюции. Мышление и деятельность. Понятие культуры. Многообразие Культур. Потребности и интересы. Свобода и </w:t>
            </w:r>
            <w:r w:rsidRPr="00966172">
              <w:rPr>
                <w:rFonts w:ascii="Times New Roman" w:eastAsia="Calibri" w:hAnsi="Times New Roman" w:cs="Times New Roman"/>
                <w:sz w:val="24"/>
                <w:szCs w:val="24"/>
              </w:rPr>
              <w:lastRenderedPageBreak/>
              <w:t>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социально-гуманитарные науки. Религия. Искусство. Мораль. Право.</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Общество как сложная динамическая система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Фондовый рынок. Основные принципы менеджмента. Основы маркетинга.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Банковская система. Финансовые институты. Виды, причины и последствия инфляции.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Рынок труда. Безработица и Государственная Политика В Области Занятости.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Роль государства в экономике. Общественные блага. Внешние эффекты. Налоги, уплачиваемые предприятиями.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Государственный бюджет. Государственный Долг. Понятие ВВП. Экономический рост и развитие. Экономические циклы. Основы денежной и бюджетной политики государства.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Мировая экономика. Государственная Политика В Области Международной Торговли. Глобальные экономические проблемы. Особенности современной экономики </w:t>
            </w:r>
            <w:r>
              <w:rPr>
                <w:rFonts w:ascii="Times New Roman" w:eastAsia="Calibri" w:hAnsi="Times New Roman" w:cs="Times New Roman"/>
                <w:sz w:val="24"/>
                <w:szCs w:val="24"/>
              </w:rPr>
              <w:t>Р</w:t>
            </w:r>
            <w:r w:rsidRPr="00966172">
              <w:rPr>
                <w:rFonts w:ascii="Times New Roman" w:eastAsia="Calibri" w:hAnsi="Times New Roman" w:cs="Times New Roman"/>
                <w:sz w:val="24"/>
                <w:szCs w:val="24"/>
              </w:rPr>
              <w:t>оссии. Экономическая политика российской федерации.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Социальные отношения. 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Семья и брак. Проблема неполных семей. Современная демографическая ситуация в российской федерации.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Религиозные объединения и организации в Российской Федерации.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Политический процесс, Его особенности в Российской Федерации. Избирательная кампания в Российской Федерации.</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Человек в системе общественных отношений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Общественная значимость и личностный смысл образования. Знания, Умения И Навыки Людей В Условиях Информационного Общества.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Рациональное экономическое поведение собственника, работника, потребителя, семьянина, гражданина.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Человек в политической жизни. Политическая психология и политическое поведение. Политическое участие. Политическое лидерство.</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lastRenderedPageBreak/>
              <w:t>Правовое регулирование общественных отношений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Право в системе социальных норм. Система российского права. Законотворческий процесс в Российской Федерации.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Право на благоприятную окружающую среду и способы его защиты. Экологические правонарушения.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Порядок и условия заключения и расторжения брака. Правовое регулирование отношений супругов.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Правила приема в образовательные учреждения профессионального образования. Порядок Оказания Платных Образовательных Услуг.</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Международная защита прав человека в условиях мирного и военного времени.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Опыт познавательной и практической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работа с источниками социальной информации, с использованием современных средств коммуникации (включая ресурсы Интернета);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решение познавательных и практических задач, отражающих типичные социальные ситуации;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анализ современных общественных явлений и событий;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написание творческих работ по социальным дисциплинам.</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География.</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sz w:val="24"/>
                <w:szCs w:val="24"/>
              </w:rPr>
            </w:pPr>
            <w:r w:rsidRPr="00966172">
              <w:rPr>
                <w:rFonts w:ascii="Times New Roman" w:eastAsia="Calibri" w:hAnsi="Times New Roman" w:cs="Times New Roman"/>
                <w:sz w:val="24"/>
                <w:szCs w:val="24"/>
              </w:rPr>
              <w:t>Современные методы географических исследований. Источники географической информации. 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Природа и человек в современном мире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377CFB"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Население мира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Постоянный рост населения Земли, его причины и последствия. Типы воспроизводства населения. 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процесс.Оценка основных показателей уровня и качества жизни населения. Анализ карт населения.</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География мирового хозяйства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 - экспортеры основных видов продукции. География мировых валютно-финансовых отношений.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Регионы и страны мира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Россия в современном мире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Географические аспекты современных глобальных проблем человечества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Составление простейших таблиц, схем, картосхем, отражающих географические взаимосвязи приоритетных глобальных проблем человечества.</w:t>
            </w:r>
          </w:p>
          <w:p w:rsidR="00377CFB" w:rsidRPr="00966172" w:rsidRDefault="00377CFB" w:rsidP="00377CFB">
            <w:pPr>
              <w:autoSpaceDE w:val="0"/>
              <w:autoSpaceDN w:val="0"/>
              <w:adjustRightInd w:val="0"/>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Биология</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Биология как наука. Методы научного познания.  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Клетка. Развитие знаний о клетке (Р. Гук, Р. Вирхов, к. Бэр, М. Шлейден и Т. Шванн). Клеточная теория. Роль клеточной теории в становлении современной естественнонаучной картины мира.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Химический состав клетки. Роль неорганических и органических веществ в клетке и организме человека. 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sz w:val="24"/>
                <w:szCs w:val="24"/>
              </w:rPr>
              <w:t>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Организм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Организм - единое целое. Многообразие Организмов.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Обмен веществ и превращения энергии - свойства живых организмов.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Деление клетки - основа роста, развития и размножения организмов. Половое и бесполое размножение.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Оплодотворение, его значение. Искусственное оплодотворение у растений и животных.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Вавилова о центрах многообразия и происхождения культурных растений. Основные методы селекции: гибридизация, искусственный отбор.</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Биотехнология, ее достижения. Этические аспекты развития некоторых исследований в биотехнологии (клонирование человека).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Вид.</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Экосистемы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w:t>
            </w:r>
            <w:r w:rsidRPr="00966172">
              <w:rPr>
                <w:rFonts w:ascii="Times New Roman" w:eastAsia="Calibri" w:hAnsi="Times New Roman" w:cs="Times New Roman"/>
                <w:sz w:val="24"/>
                <w:szCs w:val="24"/>
              </w:rPr>
              <w:lastRenderedPageBreak/>
              <w:t>решения. Последствия деятельности человека в окружающей среде. Правила поведения в природной среде.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377CFB" w:rsidRDefault="00377CFB" w:rsidP="00377CFB">
            <w:pPr>
              <w:spacing w:after="0" w:line="240" w:lineRule="auto"/>
              <w:jc w:val="center"/>
              <w:rPr>
                <w:rFonts w:ascii="Times New Roman" w:eastAsia="Calibri" w:hAnsi="Times New Roman" w:cs="Times New Roman"/>
                <w:b/>
                <w:sz w:val="24"/>
                <w:szCs w:val="24"/>
              </w:rPr>
            </w:pPr>
          </w:p>
          <w:p w:rsidR="00377CFB" w:rsidRPr="00966172" w:rsidRDefault="00377CFB" w:rsidP="00377CFB">
            <w:pPr>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Физика.</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Физика и методы научного познания.  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Механика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исследований.границы применимости классической механики.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Молекулярная физика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Строение и свойства жидкостей и твердых тел.</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Законы термодинамики. Порядок и хаос. Необратимость тепловых процессов. Тепловые двигатели и охрана окружающей среды.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Проведение опытов по изучению свойств газов, жидкостей и твердых тел, тепловых процессов и агрегатных превращений вещества.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Практическое применение в повседневной жизни физических знаний о свойствах газов, жидкостей и твердых тел; об охране окружающей среды.</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Электродинамика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Электромагнитные волны. Волновые свойства света. Различные виды электромагнитных излучений и их практическое применение.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Проведение опытов по исследованию явления электромагнитной индукции, электромагнитных волн, волновых свойств света.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Объяснение устройства и принципа действия технических объектов, практическое применение физических знаний в повседневной жизни: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при использовании микрофона, динамика, трансформатора, телефона, магнитофона;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для безопасного обращения с домашней электропроводкой, бытовой электро- и радиоаппаратурой.</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Квантовая физика и элементы астрофизики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Гипотеза планка о квантах. Фотоэффект. Фотон. Корпускулярно-волновой дуализм. Соотношение неопределенностей Гейзенберга.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lastRenderedPageBreak/>
              <w:t>Планетарная модель атома. Квантовые постулаты Бора. Лазеры.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Модели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Наблюдение и описание движения небесных тел.</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377CFB" w:rsidRDefault="00377CFB" w:rsidP="00377CFB">
            <w:pPr>
              <w:spacing w:after="0" w:line="240" w:lineRule="auto"/>
              <w:jc w:val="center"/>
              <w:rPr>
                <w:rFonts w:ascii="Times New Roman" w:eastAsia="Calibri" w:hAnsi="Times New Roman" w:cs="Times New Roman"/>
                <w:b/>
                <w:sz w:val="24"/>
                <w:szCs w:val="24"/>
              </w:rPr>
            </w:pPr>
          </w:p>
          <w:p w:rsidR="00377CFB" w:rsidRPr="00966172" w:rsidRDefault="00377CFB" w:rsidP="00377CFB">
            <w:pPr>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Химия</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Методы познания в химии.  Научные методы познания веществ и химических явлений. Роль эксперимента и теории в химии. Моделирование химических процессов.</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Теоретические основы химии. Современные представления о строении атома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Атом. Изотопы. Атомные орбитали. S-, р-элементы. Особенности строения электронных оболочек атомов переходных элементов. Периодический закон и Периодическая система химических элементов Д.И. Менделеева.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Химическая связь. 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Вещество. Качественный и количественный состав вещества. Вещества молекулярного и немолекулярного строения.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Причины многообразия веществ: изомерия, гомология, аллотропия.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Явления, происходящие при растворении веществ, - Разрушение Кристаллической Решетки, Диффузия, диссоциация, гидратация.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Золи, гели, понятие о коллоидах.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Химические реакции. Классификация химических реакций в неорганической и органической химии. Реакции ионного обмена в водных растворах. Среда водных растворов: кислая, нейтральная, щелочная. Водородный Показатель (Ph) Раствора. Окислительно-восстановительные реакции. Электролиз Растворов и Расплавов. Скорость реакции, ее зависимость от различных факторов. Катализ.</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Обратимость реакций. Химическое равновесие и способы его смещения.</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Неорганическая химия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Классификация неорганических соединений. Химические свойства основных классов неорганических соединений.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Неметаллы. Окислительно-восстановительные свойства типичных неметаллов. Общая характеристика подгруппы галогенов.</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Органическая химия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Классификация и номенклатура органических соединений. Химические свойства основных классов органических соединений.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Углеводороды: алканы, алкены и диены, алкины, арены. Природные источники </w:t>
            </w:r>
            <w:r w:rsidRPr="00966172">
              <w:rPr>
                <w:rFonts w:ascii="Times New Roman" w:eastAsia="Calibri" w:hAnsi="Times New Roman" w:cs="Times New Roman"/>
                <w:sz w:val="24"/>
                <w:szCs w:val="24"/>
              </w:rPr>
              <w:lastRenderedPageBreak/>
              <w:t>углеводородов: нефть и природный газ.</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Азотсодержащие соединения: амины, аминокислоты, белки.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Полимеры: пластмассы, каучуки, волокна.</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Экспериментальные основы химии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Правила безопасности при работе с едкими, горючими и токсичными веществами.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Проведение химических реакций в растворах. Проведение химических реакций при нагревании.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Химия и жизнь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Химия и пища. Калорийность жиров, белков и углеводов.</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Химия в повседневной жизни. Моющие и чистящие средства. Правила безопасной работы со средствами бытовой химии.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Химические вещества как строительные и поделочные материалы. Вещества, используемые в полиграфии, живописи, скульптуре, архитектуре. Общие представления о промышленных способах получения химических веществ (на примере производства серной кислоты).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Химическое загрязнение окружающей среды и его последствия.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Бытовая Химическая Грамотность.</w:t>
            </w:r>
          </w:p>
          <w:p w:rsidR="00377CFB" w:rsidRDefault="00377CFB" w:rsidP="00377CFB">
            <w:pPr>
              <w:spacing w:after="0" w:line="240" w:lineRule="auto"/>
              <w:jc w:val="center"/>
              <w:rPr>
                <w:rFonts w:ascii="Times New Roman" w:eastAsia="Calibri" w:hAnsi="Times New Roman" w:cs="Times New Roman"/>
                <w:b/>
                <w:sz w:val="24"/>
                <w:szCs w:val="24"/>
              </w:rPr>
            </w:pPr>
          </w:p>
          <w:p w:rsidR="00377CFB" w:rsidRPr="00966172" w:rsidRDefault="00377CFB" w:rsidP="00377CFB">
            <w:pPr>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Мировая художественная культура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Художественная культура первобытного мира. Роль мифа в культуре. Древние образы и символы. Первобытная Магия. Ритуал -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Архаические основы фольклора. Миф и современность.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Художественная культура Древнего мира. Особенности художественной культуры Месопотамии: аскетизм и красочность ансамблей Вавилона. Гигантизм и неизменность канона - примета Вечной жизни в искусстве Древнего Египта: пирамиды Гизы, храмы Карнака и Луксора. Ступа в санчи, храм КандарьяМахадева в Кхаджурахо - модель вселенной древней индии. Отражение мифологических представлений майя и ацтеков в архитектуре и рельефе (паленке, теночтитлан).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Римский Форум, Колизей, Пантеон.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Космическая, Топографическая, Временная Символика Храма. Икона и иконостас (Ф. ГРЕК, А. Рублев). Ансамбль московского Кремля.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Монастырская базилика как средоточие культурной жизни романской эпохи. Готический собор - как образ мира. Региональные школы западной Европы. Мусульманский образ рая в комплексе регистана (древний Самарканд). Воплощение мифологических и религиозно-нравственных представлений китая в храме неба в Пекине. Философия и мифология в садовом искусстве Японии.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Монодический склад средневековой музыкальной культуры. Художественные образы древнего мира, античности и средневековья в культуре последующих эпох.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Художественная культура Ренессанса. Возрождение в Италии. Воплощение идеалов </w:t>
            </w:r>
            <w:r w:rsidRPr="00966172">
              <w:rPr>
                <w:rFonts w:ascii="Times New Roman" w:eastAsia="Calibri" w:hAnsi="Times New Roman" w:cs="Times New Roman"/>
                <w:sz w:val="24"/>
                <w:szCs w:val="24"/>
              </w:rPr>
              <w:lastRenderedPageBreak/>
              <w:t>Ренессанса в архитектуре Флоренции. Титаны Возрождения (Леонардо да Винчи, Рафаэль, Микеланджело, Тициан). Северное возрождение: Гентский алтарь я. Ван Эйка; мастерские гравюры а. Дюрера, комплекс Фонтенбло. Роль полифонии в развитии светских и культовых музыкальных жанров. Театр У. Шекспира. Историческое значение и вневременная художественная ценность идей Возрождения.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 Бернини), Петербурга и его окрестностей (Ф.Б. Растрелли); живопись (П.П. Рубенс). Реализм XVII в. в живописи (Рембрандт ван Рейн). Расцвет гомофонно-гармонического стиля в опере Барокко. Высший расцвет свободной полифонии (И.С. Бах).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Классицизм и ампир в архитектуре (ансамбли Парижа, Версаля, Петербурга). От классицизма к академизму в живописи (Н. Пуссен, Ж.Л. Давид, К.П. Брюллов, А.А. Иванов). Формирование классических жанров и принципов симфонизма в произведениях мастеров Венской классической школы (В.А. Моцарт, Л. Ван Бетховен).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Романтический идеал и его отображение в музыке (Ф. Шуберт, Р. Вагнер). Романтизм в живописи (Прерафаэлиты, ф. Гойя, э. Делакруа, О. Кипренский). Зарождение русской классической музыкальной школы (М.И. Глинка).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Социальная тематика в живописи реализма (Г. Курбе, О. Домье, художники-передвижники - И.Е. Репин, В.И. Суриков). Развитие русской музыки во второй половине XIX в. (П.И. Чайковский).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Художественная культура конца XIX - XX вв. Основные направления в живописи конца XIX в: импрессионизм (К. Моне), постимпрессионизм (Ван Гог, П. Сезанн, П. Гоген). Модерн в архитектуре (В. Орта, А. Гауди, В.И. Шехтель). Символ и миф в живописи (М.А. Врубель) и музыке (А.Н. Скрябин). Художественные течения модернизма в живописи XX в.: кубизм (П. Пикассо), абстрактивизм (В. Кандинский), сюрреализм (С. Дали). Архитектура XX в. (В.Е. Татлин, Ш.Э. ЛЕ КОРБЮЗЬЕ, Ф.Л. Райт, О. Нимейер). Театральная культура XX в.: режиссерский театр (К.С. Станиславский и В.И. Немирович-Данченко); эпический театр Б. Брехта. Стилистическая разнородность в музыке XX в. (С.С. Прокофьев, Д.Д. Шостакович, А.Г. Шнитке). Синтез искусств - особенная черта культуры xx в.: кинематограф (С.М. Эйзенштейн, ф. Феллини), виды и жанры телевидения, дизайн, компьютерная графика и анимация, мюзикл (Э.Л. Уэббер). Рок-музыка (Биттлз, ПинкФлойд); электронная музыка (Ж.М. Жарр). Массовое искусство.</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Культурные традиции родного края.</w:t>
            </w:r>
          </w:p>
          <w:p w:rsidR="00377CFB" w:rsidRDefault="00377CFB" w:rsidP="00377CFB">
            <w:pPr>
              <w:spacing w:after="0" w:line="240" w:lineRule="auto"/>
              <w:jc w:val="center"/>
              <w:rPr>
                <w:rFonts w:ascii="Times New Roman" w:eastAsia="Calibri" w:hAnsi="Times New Roman" w:cs="Times New Roman"/>
                <w:b/>
                <w:sz w:val="24"/>
                <w:szCs w:val="24"/>
              </w:rPr>
            </w:pPr>
          </w:p>
          <w:p w:rsidR="00377CFB" w:rsidRPr="00966172" w:rsidRDefault="00377CFB" w:rsidP="00377CFB">
            <w:pPr>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Технология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Производство, труд и технологии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Технология как часть общечеловеческой культуры. Влияние технологий на общественное развитие. Взаимосвязь и взаимообусловленность технологий, организации производства и характера труда.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Единый Тарифно-Квалификационный Справочник Работ И Профессий (Еткс).</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Выявление способов снижения негативного влияния производства на окружающую среду: применение экологически чистых и безотходных технологий; Утилизация отходов; рациональное размещение производства.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овладение основами культуры труда: научная организация труда; трудовая и технологическая </w:t>
            </w:r>
            <w:r w:rsidRPr="00966172">
              <w:rPr>
                <w:rFonts w:ascii="Times New Roman" w:eastAsia="Calibri" w:hAnsi="Times New Roman" w:cs="Times New Roman"/>
                <w:sz w:val="24"/>
                <w:szCs w:val="24"/>
              </w:rPr>
              <w:lastRenderedPageBreak/>
              <w:t>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Взаимозависимость рынка товаров и услуг, технологий производства, уровня развития науки и техники: Научные Открытия И Новые Направления В Технологиях Созидательной Деятельности; введение в производство новых продуктов, современных технологий.</w:t>
            </w: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sz w:val="24"/>
                <w:szCs w:val="24"/>
              </w:rPr>
            </w:pPr>
            <w:r w:rsidRPr="00966172">
              <w:rPr>
                <w:rFonts w:ascii="Times New Roman" w:eastAsia="Calibri" w:hAnsi="Times New Roman" w:cs="Times New Roman"/>
                <w:sz w:val="24"/>
                <w:szCs w:val="24"/>
              </w:rPr>
              <w:t>Технология проектирования и создания материальных объектов или услуг</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Моделирование Функциональных, Эргономических И Эстетических Качеств Объекта Труда. Выбор технологий, средств и способов реализации проекта.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Планирование проектной деятельности. Выбор путей и способов реализации проектируемого материального объекта или услуги.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Поиск источников информации для выполнения проекта с использованием эвм. применение основных методов творческого решения практических задач для создания продуктов труда. Документальное представление проектируемого продукта труда с использованием эвм. Выбор способов защиты интеллектуальной собственности.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труда.Учебный проект по технологии проектирования и создания материальных объектов и услуг.</w:t>
            </w: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Профессиональное самоопределение и карьера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Изучение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образования, профессионального и служебного роста.возможности квалификационного и служебного роста. характер профессионального образования и профессиональная мобильность.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Сопоставление профессиональных планов с состоянием здоровья, образовательным потенциалом, личностными особенностями. Подготовка резюме и формы самопрезентации для получения профессионального образования или трудоустройства.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Выполнение проекта по уточнению профессиональных намерений.</w:t>
            </w:r>
          </w:p>
          <w:p w:rsidR="00377CFB" w:rsidRDefault="00377CFB" w:rsidP="00377CFB">
            <w:pPr>
              <w:spacing w:after="0" w:line="240" w:lineRule="auto"/>
              <w:jc w:val="center"/>
              <w:rPr>
                <w:rFonts w:ascii="Times New Roman" w:eastAsia="Calibri" w:hAnsi="Times New Roman" w:cs="Times New Roman"/>
                <w:b/>
                <w:sz w:val="24"/>
                <w:szCs w:val="24"/>
              </w:rPr>
            </w:pPr>
          </w:p>
          <w:p w:rsidR="00377CFB" w:rsidRPr="00966172" w:rsidRDefault="00377CFB" w:rsidP="00377CFB">
            <w:pPr>
              <w:spacing w:after="0" w:line="240" w:lineRule="auto"/>
              <w:jc w:val="center"/>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ОБЖ</w:t>
            </w:r>
          </w:p>
          <w:p w:rsidR="00377CFB" w:rsidRPr="00966172" w:rsidRDefault="00377CFB" w:rsidP="00377CFB">
            <w:pPr>
              <w:spacing w:after="0" w:line="240" w:lineRule="auto"/>
              <w:rPr>
                <w:rFonts w:ascii="Times New Roman" w:eastAsia="Calibri" w:hAnsi="Times New Roman" w:cs="Times New Roman"/>
                <w:sz w:val="24"/>
                <w:szCs w:val="24"/>
              </w:rPr>
            </w:pPr>
            <w:r w:rsidRPr="00966172">
              <w:rPr>
                <w:rFonts w:ascii="Times New Roman" w:eastAsia="Calibri" w:hAnsi="Times New Roman" w:cs="Times New Roman"/>
                <w:sz w:val="24"/>
                <w:szCs w:val="24"/>
              </w:rPr>
              <w:t>Сохранение здоровья и обеспечение личной безопасности. 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Репродуктивное здоровье. Правила личной гигиены. Беременность и гигиена беременности. Уход за младенцем.</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Правила и безопасность дорожного движения (в части, касающейся пешеходов, велосипедистов, пассажиров и водителей транспортных средств).</w:t>
            </w:r>
          </w:p>
          <w:p w:rsidR="00377CFB"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Государственная система обеспечения безопасности населения.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Основные Положения Концепции Национальной Безопасности Российской Федерации. 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w:t>
            </w:r>
            <w:r w:rsidRPr="00966172">
              <w:rPr>
                <w:rFonts w:ascii="Times New Roman" w:eastAsia="Calibri" w:hAnsi="Times New Roman" w:cs="Times New Roman"/>
                <w:sz w:val="24"/>
                <w:szCs w:val="24"/>
              </w:rPr>
              <w:lastRenderedPageBreak/>
              <w:t>химическое загрязнение местности) и социального (терроризм, вооруженные конфликты) характера.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Единая государственная система предупреждения и ликвидации чрезвычайных ситуаций природного и техногенного характера (РСЧС).</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Государственные службы по охране здоровья и обеспечения безопасности населения.</w:t>
            </w:r>
          </w:p>
          <w:p w:rsidR="00377CFB"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sz w:val="24"/>
                <w:szCs w:val="24"/>
              </w:rPr>
            </w:pPr>
            <w:r w:rsidRPr="00966172">
              <w:rPr>
                <w:rFonts w:ascii="Times New Roman" w:eastAsia="Calibri" w:hAnsi="Times New Roman" w:cs="Times New Roman"/>
                <w:b/>
                <w:sz w:val="24"/>
                <w:szCs w:val="24"/>
              </w:rPr>
              <w:t xml:space="preserve">Основы обороны государства и воинская обязанность. </w:t>
            </w:r>
            <w:r w:rsidRPr="00966172">
              <w:rPr>
                <w:rFonts w:ascii="Times New Roman" w:eastAsia="Calibri" w:hAnsi="Times New Roman" w:cs="Times New Roman"/>
                <w:sz w:val="24"/>
                <w:szCs w:val="24"/>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Вооруженные Силы Российской Федерации - основа обороны государства. История Создания Вооруженных Сил. Виды Вооруженных Сил. Рода войск.Обязательная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377CFB" w:rsidRDefault="00377CFB" w:rsidP="00377CFB">
            <w:pPr>
              <w:autoSpaceDE w:val="0"/>
              <w:autoSpaceDN w:val="0"/>
              <w:adjustRightInd w:val="0"/>
              <w:spacing w:after="0" w:line="240" w:lineRule="auto"/>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rPr>
                <w:rFonts w:ascii="Times New Roman" w:eastAsia="Calibri" w:hAnsi="Times New Roman" w:cs="Times New Roman"/>
                <w:b/>
                <w:sz w:val="24"/>
                <w:szCs w:val="24"/>
              </w:rPr>
            </w:pPr>
            <w:r w:rsidRPr="00966172">
              <w:rPr>
                <w:rFonts w:ascii="Times New Roman" w:eastAsia="Calibri" w:hAnsi="Times New Roman" w:cs="Times New Roman"/>
                <w:b/>
                <w:sz w:val="24"/>
                <w:szCs w:val="24"/>
              </w:rPr>
              <w:t>Общие обязанности и права военнослужащих.</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Порядок и особенности прохождения военной службы по призыву и контракту. Альтернативная гражданская служба. Государственная и военная символика Российской Федерации, традиции и ритуалы Вооруженных Сил Российской Федерации.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Военно-профессиональная ориентация, основные направления подготовки специалистов для службы в вооруженных силах российской федерации.</w:t>
            </w:r>
          </w:p>
          <w:p w:rsidR="00377CFB" w:rsidRDefault="00377CFB" w:rsidP="00377CFB">
            <w:pPr>
              <w:autoSpaceDE w:val="0"/>
              <w:autoSpaceDN w:val="0"/>
              <w:adjustRightInd w:val="0"/>
              <w:spacing w:after="0" w:line="240" w:lineRule="auto"/>
              <w:jc w:val="center"/>
              <w:outlineLvl w:val="5"/>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jc w:val="center"/>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Физическая культура и основы здорового образа жизни.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Основы Законодательства Российской Федерации В Области Физической Культуры, Спорта, Туризма, Охраны Здоровья.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Особенности соревновательной деятельности в массовых видах спорта; индивидуальная подготовка и требования безопасности.</w:t>
            </w:r>
          </w:p>
          <w:p w:rsidR="00377CFB"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p>
          <w:p w:rsidR="00377CFB" w:rsidRPr="00966172"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r w:rsidRPr="00966172">
              <w:rPr>
                <w:rFonts w:ascii="Times New Roman" w:eastAsia="Calibri" w:hAnsi="Times New Roman" w:cs="Times New Roman"/>
                <w:b/>
                <w:sz w:val="24"/>
                <w:szCs w:val="24"/>
              </w:rPr>
              <w:t>Физкультурно-оздоровительная деятельность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Оздоровительные системы физического воспитания.</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 xml:space="preserve">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w:t>
            </w:r>
            <w:r w:rsidRPr="00966172">
              <w:rPr>
                <w:rFonts w:ascii="Times New Roman" w:eastAsia="Calibri" w:hAnsi="Times New Roman" w:cs="Times New Roman"/>
                <w:sz w:val="24"/>
                <w:szCs w:val="24"/>
              </w:rPr>
              <w:lastRenderedPageBreak/>
              <w:t>мышечные группы.</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377CFB" w:rsidRDefault="00377CFB" w:rsidP="00377CFB">
            <w:pPr>
              <w:autoSpaceDE w:val="0"/>
              <w:autoSpaceDN w:val="0"/>
              <w:adjustRightInd w:val="0"/>
              <w:spacing w:after="0" w:line="240" w:lineRule="auto"/>
              <w:outlineLvl w:val="5"/>
              <w:rPr>
                <w:rFonts w:ascii="Times New Roman" w:eastAsia="Calibri" w:hAnsi="Times New Roman" w:cs="Times New Roman"/>
                <w:b/>
                <w:sz w:val="24"/>
                <w:szCs w:val="24"/>
              </w:rPr>
            </w:pPr>
          </w:p>
          <w:p w:rsidR="00377CFB" w:rsidRPr="00966172" w:rsidRDefault="00304C9D" w:rsidP="00377CFB">
            <w:pPr>
              <w:autoSpaceDE w:val="0"/>
              <w:autoSpaceDN w:val="0"/>
              <w:adjustRightInd w:val="0"/>
              <w:spacing w:after="0" w:line="240" w:lineRule="auto"/>
              <w:outlineLvl w:val="5"/>
              <w:rPr>
                <w:rFonts w:ascii="Times New Roman" w:eastAsia="Calibri" w:hAnsi="Times New Roman" w:cs="Times New Roman"/>
                <w:b/>
                <w:sz w:val="24"/>
                <w:szCs w:val="24"/>
              </w:rPr>
            </w:pPr>
            <w:r>
              <w:rPr>
                <w:rFonts w:ascii="Times New Roman" w:eastAsia="Calibri" w:hAnsi="Times New Roman" w:cs="Times New Roman"/>
                <w:b/>
                <w:sz w:val="24"/>
                <w:szCs w:val="24"/>
              </w:rPr>
              <w:t>1.3.2.1.</w:t>
            </w:r>
            <w:r w:rsidR="00377CFB" w:rsidRPr="00966172">
              <w:rPr>
                <w:rFonts w:ascii="Times New Roman" w:eastAsia="Calibri" w:hAnsi="Times New Roman" w:cs="Times New Roman"/>
                <w:b/>
                <w:sz w:val="24"/>
                <w:szCs w:val="24"/>
              </w:rPr>
              <w:t>Спортивно-оздоровительная деятельность.</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rsidR="00377CFB" w:rsidRPr="00966172" w:rsidRDefault="00304C9D" w:rsidP="00377CFB">
            <w:pPr>
              <w:autoSpaceDE w:val="0"/>
              <w:autoSpaceDN w:val="0"/>
              <w:adjustRightInd w:val="0"/>
              <w:spacing w:after="0" w:line="240" w:lineRule="auto"/>
              <w:outlineLvl w:val="5"/>
              <w:rPr>
                <w:rFonts w:ascii="Times New Roman" w:eastAsia="Calibri" w:hAnsi="Times New Roman" w:cs="Times New Roman"/>
                <w:b/>
                <w:sz w:val="24"/>
                <w:szCs w:val="24"/>
              </w:rPr>
            </w:pPr>
            <w:r>
              <w:rPr>
                <w:rFonts w:ascii="Times New Roman" w:eastAsia="Calibri" w:hAnsi="Times New Roman" w:cs="Times New Roman"/>
                <w:b/>
                <w:sz w:val="24"/>
                <w:szCs w:val="24"/>
              </w:rPr>
              <w:t>1.3.2.2.</w:t>
            </w:r>
            <w:r w:rsidR="00377CFB" w:rsidRPr="00966172">
              <w:rPr>
                <w:rFonts w:ascii="Times New Roman" w:eastAsia="Calibri" w:hAnsi="Times New Roman" w:cs="Times New Roman"/>
                <w:b/>
                <w:sz w:val="24"/>
                <w:szCs w:val="24"/>
              </w:rPr>
              <w:t>Прикладная физическая подготовка.</w:t>
            </w:r>
          </w:p>
          <w:p w:rsidR="00377CFB" w:rsidRPr="00966172" w:rsidRDefault="00377CFB" w:rsidP="00377CFB">
            <w:pPr>
              <w:autoSpaceDE w:val="0"/>
              <w:autoSpaceDN w:val="0"/>
              <w:adjustRightInd w:val="0"/>
              <w:spacing w:after="0" w:line="240" w:lineRule="auto"/>
              <w:jc w:val="both"/>
              <w:rPr>
                <w:rFonts w:ascii="Times New Roman" w:eastAsia="Calibri" w:hAnsi="Times New Roman" w:cs="Times New Roman"/>
                <w:sz w:val="24"/>
                <w:szCs w:val="24"/>
              </w:rPr>
            </w:pPr>
            <w:r w:rsidRPr="00966172">
              <w:rPr>
                <w:rFonts w:ascii="Times New Roman" w:eastAsia="Calibri" w:hAnsi="Times New Roman" w:cs="Times New Roman"/>
                <w:sz w:val="24"/>
                <w:szCs w:val="24"/>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w:t>
            </w:r>
          </w:p>
          <w:p w:rsidR="00377CFB" w:rsidRPr="00304C9D" w:rsidRDefault="00304C9D" w:rsidP="00304C9D">
            <w:pPr>
              <w:ind w:left="2978"/>
              <w:jc w:val="center"/>
              <w:rPr>
                <w:rFonts w:ascii="Times New Roman" w:hAnsi="Times New Roman"/>
                <w:b/>
                <w:sz w:val="24"/>
                <w:szCs w:val="24"/>
              </w:rPr>
            </w:pPr>
            <w:r>
              <w:rPr>
                <w:rFonts w:ascii="Times New Roman" w:hAnsi="Times New Roman"/>
                <w:b/>
                <w:sz w:val="24"/>
                <w:szCs w:val="24"/>
              </w:rPr>
              <w:t>1.3.2.3.</w:t>
            </w:r>
            <w:r w:rsidR="00377CFB" w:rsidRPr="00304C9D">
              <w:rPr>
                <w:rFonts w:ascii="Times New Roman" w:hAnsi="Times New Roman"/>
                <w:b/>
                <w:sz w:val="24"/>
                <w:szCs w:val="24"/>
              </w:rPr>
              <w:t>Программа воспитания и социализации учащихся.</w:t>
            </w:r>
          </w:p>
          <w:p w:rsidR="00377CFB" w:rsidRPr="00966172" w:rsidRDefault="00377CFB" w:rsidP="00377CFB">
            <w:pPr>
              <w:spacing w:after="0" w:line="240" w:lineRule="auto"/>
              <w:jc w:val="both"/>
              <w:rPr>
                <w:rFonts w:ascii="Times New Roman" w:eastAsia="Times New Roman" w:hAnsi="Times New Roman" w:cs="Times New Roman"/>
                <w:position w:val="2"/>
                <w:sz w:val="24"/>
                <w:szCs w:val="24"/>
              </w:rPr>
            </w:pPr>
            <w:r w:rsidRPr="00966172">
              <w:rPr>
                <w:rFonts w:ascii="Times New Roman" w:eastAsia="Times New Roman" w:hAnsi="Times New Roman" w:cs="Times New Roman"/>
                <w:b/>
                <w:position w:val="2"/>
                <w:sz w:val="24"/>
                <w:szCs w:val="24"/>
              </w:rPr>
              <w:t>Главной целью воспитательной деятельности является</w:t>
            </w:r>
            <w:r w:rsidRPr="00966172">
              <w:rPr>
                <w:rFonts w:ascii="Times New Roman" w:eastAsia="Times New Roman" w:hAnsi="Times New Roman" w:cs="Times New Roman"/>
                <w:position w:val="2"/>
                <w:sz w:val="24"/>
                <w:szCs w:val="24"/>
              </w:rPr>
              <w:t xml:space="preserve"> стремление к тому, чтобы ее выпускники  соответствовали параметрам модели личности. Модель личности рассматривается не только как идеальная цель воспитания, но и как содержание воспитания.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Ведущими качествами личности и знаниями выпускника 11-го класса являются: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Осмысленность личной жизни, целеустремленность: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сформированное представление о смысле жизни, идеале, счастье;</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наличие жизненных планов:</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активная профессиональная подготовка;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стремление к материальному благосостоянию и готовность экономически самостоятельно себя обеспечить;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желание создать крепкую, благополучную, счастливую семью;</w:t>
            </w:r>
          </w:p>
          <w:p w:rsidR="00377CFB" w:rsidRPr="00966172" w:rsidRDefault="00377CFB" w:rsidP="00377CFB">
            <w:pPr>
              <w:spacing w:after="0" w:line="240" w:lineRule="auto"/>
              <w:jc w:val="both"/>
              <w:rPr>
                <w:rFonts w:ascii="Times New Roman" w:eastAsia="Times New Roman" w:hAnsi="Times New Roman" w:cs="Times New Roman"/>
                <w:position w:val="2"/>
                <w:sz w:val="24"/>
                <w:szCs w:val="24"/>
              </w:rPr>
            </w:pPr>
            <w:r w:rsidRPr="00966172">
              <w:rPr>
                <w:rFonts w:ascii="Times New Roman" w:eastAsia="Times New Roman" w:hAnsi="Times New Roman" w:cs="Times New Roman"/>
                <w:position w:val="2"/>
                <w:sz w:val="24"/>
                <w:szCs w:val="24"/>
              </w:rPr>
              <w:t>— понимание жизненной целеустремленности.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 xml:space="preserve"> Мировоззрение:</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знание современной научной картины мира;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понимание и принятие философии прав и свобод человека;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патриотизм (чувство гордости за Отчизну и желание ее процветания)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правовая и политическая культура;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жизненный социальный оптимизм;</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способность сделать правильный нравственный, социальный, политический выбор.</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Интеллектуальное развитие:</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информационный кругозор;</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потребность применять знания на практике;</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обобщать, анализировать, делать выводы;</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критичность (ничего не принимать на веру);</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гибкое мышление, свободное от догматизма;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—стремление к постоянному интеллектуальному саморазвитию;</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ориентироваться в справочной, художественной, научной литературе;</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и желание организовать себя;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заниматься самообразованием.</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Отношение к труду, деятельности, обязанностям:</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добросовестность;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старательность;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настойчивость;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lastRenderedPageBreak/>
              <w:t>— предприимчивость, самостоятельность;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творческий подход к работе.</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Личностные качества (черты характера):</w:t>
            </w:r>
          </w:p>
          <w:p w:rsidR="00377CFB" w:rsidRPr="00966172" w:rsidRDefault="00377CFB" w:rsidP="00377CFB">
            <w:pPr>
              <w:spacing w:after="0" w:line="240" w:lineRule="auto"/>
              <w:jc w:val="both"/>
              <w:rPr>
                <w:rFonts w:ascii="Times New Roman" w:eastAsia="Times New Roman" w:hAnsi="Times New Roman" w:cs="Times New Roman"/>
                <w:position w:val="2"/>
                <w:sz w:val="24"/>
                <w:szCs w:val="24"/>
              </w:rPr>
            </w:pPr>
            <w:r w:rsidRPr="00966172">
              <w:rPr>
                <w:rFonts w:ascii="Times New Roman" w:eastAsia="Times New Roman" w:hAnsi="Times New Roman" w:cs="Times New Roman"/>
                <w:position w:val="2"/>
                <w:sz w:val="24"/>
                <w:szCs w:val="24"/>
              </w:rPr>
              <w:t xml:space="preserve">— сознательная дисциплинированность, обязательность; </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внутренняя свобода, независимость;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стойкость, умение переносить трудности;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решительность, смелость, умение преодолевать неуверенность, страх;</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порядочность;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честность, правдивость;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xml:space="preserve"> - раскованность;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развитое чувство достоинства (самоуважение);</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социально закаленный к негативным воздействиям окружающей среды;</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стремление к обретению свободы, к расширению границ своих возможностей, то есть к преодолению собственной ограниченности.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Отношение к окружающим:</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гуманность, уважение прав, свобод и достоинства других людей;</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бескорыстная забота о других;</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интерес к людям, общительность;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xml:space="preserve">— доброжелательность, склонность к сотрудничеству, а не к конфликтам; </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терпимость, уступчивость;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постоять за себя.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 xml:space="preserve"> Человек — творец самого себя: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объективная самооценка, умение видеть свои недостатки;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«любящий себя» — значит уважающий себя, верующий в себя и в свою уникальность, в свое предназначение;</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стремление к саморазвитию.</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 xml:space="preserve"> Культура поведения: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жить вместе с другими;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контролировать себя;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сдержанность; тактичность;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чувство меры в общении;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соблюдать дистанцию;</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приветствовать;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культура речи.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 xml:space="preserve"> Здоровый образ жизни: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отношение к своему здоровью как к важной личной и общественной ценности;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знание механизмов и способов поддержания здоровья; стремление к физическому совершенствованию;</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отсутствие вредных привычек;</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знание и владение приемами и способами оздоровления своего организма.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 xml:space="preserve"> Семья. Брак. Любовь.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отношение к браку как важнейшему жизненному выбору;</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уважительное отношение к женщине, девушке.</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 xml:space="preserve"> Эстетическая культура: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наличие эстетического кругозора и эстетического вкуса;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отличать прекрасное и безобразное в природе, искусстве, жизни, труде, общении, обучении;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xml:space="preserve"> — наличие развитого творческого начала;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рисовать, петь, танцевать;</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наличие чувства эстетической меры;</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умение одеваться со вкусом, организовывать быт.</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 xml:space="preserve"> Отношение к природе:</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lastRenderedPageBreak/>
              <w:t>- готовность охранять и защищать природу;</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 бережное отношение к окружающей среде;</w:t>
            </w:r>
          </w:p>
          <w:p w:rsidR="00377CFB" w:rsidRPr="00966172" w:rsidRDefault="00377CFB" w:rsidP="00377CFB">
            <w:pPr>
              <w:spacing w:after="0" w:line="240" w:lineRule="auto"/>
              <w:jc w:val="both"/>
              <w:rPr>
                <w:rFonts w:ascii="Times New Roman" w:eastAsia="Times New Roman" w:hAnsi="Times New Roman" w:cs="Times New Roman"/>
                <w:position w:val="2"/>
                <w:sz w:val="24"/>
                <w:szCs w:val="24"/>
              </w:rPr>
            </w:pPr>
            <w:r w:rsidRPr="00966172">
              <w:rPr>
                <w:rFonts w:ascii="Times New Roman" w:eastAsia="Times New Roman" w:hAnsi="Times New Roman" w:cs="Times New Roman"/>
                <w:position w:val="2"/>
                <w:sz w:val="24"/>
                <w:szCs w:val="24"/>
              </w:rPr>
              <w:t>— воплощение в своей практической жизни идеи о возобновлении природы.</w:t>
            </w:r>
          </w:p>
          <w:p w:rsidR="00377CFB" w:rsidRPr="00966172" w:rsidRDefault="00377CFB" w:rsidP="00377CFB">
            <w:pPr>
              <w:spacing w:after="0" w:line="240" w:lineRule="auto"/>
              <w:jc w:val="both"/>
              <w:rPr>
                <w:rFonts w:ascii="Times New Roman" w:eastAsia="Times New Roman" w:hAnsi="Times New Roman" w:cs="Times New Roman"/>
                <w:b/>
                <w:position w:val="2"/>
                <w:sz w:val="24"/>
                <w:szCs w:val="24"/>
              </w:rPr>
            </w:pPr>
          </w:p>
          <w:p w:rsidR="00377CFB" w:rsidRDefault="00377CFB" w:rsidP="00377CFB">
            <w:pPr>
              <w:spacing w:after="0" w:line="240" w:lineRule="auto"/>
              <w:jc w:val="center"/>
              <w:rPr>
                <w:rFonts w:ascii="Times New Roman" w:eastAsia="Times New Roman" w:hAnsi="Times New Roman" w:cs="Times New Roman"/>
                <w:b/>
                <w:position w:val="2"/>
                <w:sz w:val="24"/>
                <w:szCs w:val="24"/>
              </w:rPr>
            </w:pPr>
            <w:r w:rsidRPr="00966172">
              <w:rPr>
                <w:rFonts w:ascii="Times New Roman" w:eastAsia="Times New Roman" w:hAnsi="Times New Roman" w:cs="Times New Roman"/>
                <w:b/>
                <w:position w:val="2"/>
                <w:sz w:val="24"/>
                <w:szCs w:val="24"/>
              </w:rPr>
              <w:t>Основными направлениями воспитательной деятельности являются:</w:t>
            </w:r>
          </w:p>
          <w:p w:rsidR="00377CFB" w:rsidRPr="00966172" w:rsidRDefault="00377CFB" w:rsidP="00377CFB">
            <w:pPr>
              <w:spacing w:after="0" w:line="240" w:lineRule="auto"/>
              <w:jc w:val="center"/>
              <w:rPr>
                <w:rFonts w:ascii="Times New Roman" w:eastAsia="Times New Roman" w:hAnsi="Times New Roman" w:cs="Times New Roman"/>
                <w:sz w:val="24"/>
                <w:szCs w:val="24"/>
              </w:rPr>
            </w:pPr>
          </w:p>
          <w:p w:rsidR="00377CFB" w:rsidRPr="00966172" w:rsidRDefault="00377CFB" w:rsidP="00377CFB">
            <w:pPr>
              <w:spacing w:after="0" w:line="240" w:lineRule="auto"/>
              <w:jc w:val="both"/>
              <w:rPr>
                <w:rFonts w:ascii="Times New Roman" w:eastAsia="Times New Roman" w:hAnsi="Times New Roman" w:cs="Times New Roman"/>
                <w:b/>
                <w:sz w:val="24"/>
                <w:szCs w:val="24"/>
              </w:rPr>
            </w:pPr>
            <w:r w:rsidRPr="00966172">
              <w:rPr>
                <w:rFonts w:ascii="Times New Roman" w:eastAsia="Times New Roman" w:hAnsi="Times New Roman" w:cs="Times New Roman"/>
                <w:b/>
                <w:position w:val="2"/>
                <w:sz w:val="24"/>
                <w:szCs w:val="24"/>
              </w:rPr>
              <w:t>1. Человек и рыночная экономика.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u w:val="single"/>
              </w:rPr>
              <w:t>Классные часы:</w:t>
            </w:r>
            <w:r w:rsidRPr="00966172">
              <w:rPr>
                <w:rFonts w:ascii="Times New Roman" w:eastAsia="Times New Roman" w:hAnsi="Times New Roman" w:cs="Times New Roman"/>
                <w:position w:val="2"/>
                <w:sz w:val="24"/>
                <w:szCs w:val="24"/>
              </w:rPr>
              <w:t xml:space="preserve"> «Я — будущий экономист», «Люди в белых халатах»,  «Школа делового человека».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rPr>
              <w:t>Занятия в кружках, тестовые задания, деловые игры «Как составить и рассчитать бизнес-план», «Как застраховать свое имущество».</w:t>
            </w:r>
          </w:p>
          <w:p w:rsidR="00377CFB" w:rsidRPr="00966172" w:rsidRDefault="00377CFB" w:rsidP="00377CFB">
            <w:pPr>
              <w:spacing w:after="0" w:line="240" w:lineRule="auto"/>
              <w:jc w:val="both"/>
              <w:rPr>
                <w:rFonts w:ascii="Times New Roman" w:eastAsia="Times New Roman" w:hAnsi="Times New Roman" w:cs="Times New Roman"/>
                <w:b/>
                <w:position w:val="2"/>
                <w:sz w:val="24"/>
                <w:szCs w:val="24"/>
              </w:rPr>
            </w:pPr>
          </w:p>
          <w:p w:rsidR="00377CFB" w:rsidRPr="00966172" w:rsidRDefault="00377CFB" w:rsidP="00377CFB">
            <w:pPr>
              <w:spacing w:after="0" w:line="240" w:lineRule="auto"/>
              <w:jc w:val="both"/>
              <w:rPr>
                <w:rFonts w:ascii="Times New Roman" w:eastAsia="Times New Roman" w:hAnsi="Times New Roman" w:cs="Times New Roman"/>
                <w:b/>
                <w:sz w:val="24"/>
                <w:szCs w:val="24"/>
              </w:rPr>
            </w:pPr>
            <w:r w:rsidRPr="00966172">
              <w:rPr>
                <w:rFonts w:ascii="Times New Roman" w:eastAsia="Times New Roman" w:hAnsi="Times New Roman" w:cs="Times New Roman"/>
                <w:b/>
                <w:position w:val="2"/>
                <w:sz w:val="24"/>
                <w:szCs w:val="24"/>
              </w:rPr>
              <w:t>2. Труд и признание.</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u w:val="single"/>
              </w:rPr>
              <w:t>Классные часы</w:t>
            </w:r>
            <w:r w:rsidRPr="00966172">
              <w:rPr>
                <w:rFonts w:ascii="Times New Roman" w:eastAsia="Times New Roman" w:hAnsi="Times New Roman" w:cs="Times New Roman"/>
                <w:position w:val="2"/>
                <w:sz w:val="24"/>
                <w:szCs w:val="24"/>
              </w:rPr>
              <w:t>: «Умственный и физический труд», «Интеллектуальный марафон», «дизайн класса, школы», составление компьютерных игр и программ.</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u w:val="single"/>
              </w:rPr>
              <w:t>Коллективные творческие дела:</w:t>
            </w:r>
            <w:r w:rsidRPr="00966172">
              <w:rPr>
                <w:rFonts w:ascii="Times New Roman" w:eastAsia="Times New Roman" w:hAnsi="Times New Roman" w:cs="Times New Roman"/>
                <w:position w:val="2"/>
                <w:sz w:val="24"/>
                <w:szCs w:val="24"/>
              </w:rPr>
              <w:t xml:space="preserve"> оформление тематических школьных выставок; беседы, встречи с людьми разных профессий; выступления агитбригад.</w:t>
            </w:r>
          </w:p>
          <w:p w:rsidR="00377CFB" w:rsidRPr="00966172" w:rsidRDefault="00377CFB" w:rsidP="00377CFB">
            <w:pPr>
              <w:spacing w:after="0" w:line="240" w:lineRule="auto"/>
              <w:jc w:val="both"/>
              <w:rPr>
                <w:rFonts w:ascii="Times New Roman" w:eastAsia="Times New Roman" w:hAnsi="Times New Roman" w:cs="Times New Roman"/>
                <w:b/>
                <w:position w:val="2"/>
                <w:sz w:val="24"/>
                <w:szCs w:val="24"/>
              </w:rPr>
            </w:pPr>
          </w:p>
          <w:p w:rsidR="00377CFB" w:rsidRPr="00966172" w:rsidRDefault="00377CFB" w:rsidP="00377CFB">
            <w:pPr>
              <w:spacing w:after="0" w:line="240" w:lineRule="auto"/>
              <w:jc w:val="both"/>
              <w:rPr>
                <w:rFonts w:ascii="Times New Roman" w:eastAsia="Times New Roman" w:hAnsi="Times New Roman" w:cs="Times New Roman"/>
                <w:b/>
                <w:sz w:val="24"/>
                <w:szCs w:val="24"/>
              </w:rPr>
            </w:pPr>
            <w:r w:rsidRPr="00966172">
              <w:rPr>
                <w:rFonts w:ascii="Times New Roman" w:eastAsia="Times New Roman" w:hAnsi="Times New Roman" w:cs="Times New Roman"/>
                <w:b/>
                <w:position w:val="2"/>
                <w:sz w:val="24"/>
                <w:szCs w:val="24"/>
              </w:rPr>
              <w:t>3. Значение общения в развитии человека.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u w:val="single"/>
              </w:rPr>
              <w:t>Классные часы:</w:t>
            </w:r>
            <w:r w:rsidRPr="00966172">
              <w:rPr>
                <w:rFonts w:ascii="Times New Roman" w:eastAsia="Times New Roman" w:hAnsi="Times New Roman" w:cs="Times New Roman"/>
                <w:position w:val="2"/>
                <w:sz w:val="24"/>
                <w:szCs w:val="24"/>
              </w:rPr>
              <w:t xml:space="preserve"> «Культура как синтез духовности предшествующих поколений», «Из чего складывается нравственная культура», «Религия и культура».</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u w:val="single"/>
              </w:rPr>
              <w:t>Коллективные творческие дела:</w:t>
            </w:r>
            <w:r w:rsidRPr="00966172">
              <w:rPr>
                <w:rFonts w:ascii="Times New Roman" w:eastAsia="Times New Roman" w:hAnsi="Times New Roman" w:cs="Times New Roman"/>
                <w:position w:val="2"/>
                <w:sz w:val="24"/>
                <w:szCs w:val="24"/>
              </w:rPr>
              <w:t xml:space="preserve"> организация литературных и музыкальных гостиных, организация музыкальных уроков, организация коллективных творческих дел, постановка спектаклей, молодежных конкурсов.</w:t>
            </w:r>
          </w:p>
          <w:p w:rsidR="00377CFB" w:rsidRPr="00966172" w:rsidRDefault="00377CFB" w:rsidP="00377CFB">
            <w:pPr>
              <w:spacing w:after="0" w:line="240" w:lineRule="auto"/>
              <w:jc w:val="both"/>
              <w:rPr>
                <w:rFonts w:ascii="Times New Roman" w:eastAsia="Times New Roman" w:hAnsi="Times New Roman" w:cs="Times New Roman"/>
                <w:position w:val="2"/>
                <w:sz w:val="24"/>
                <w:szCs w:val="24"/>
              </w:rPr>
            </w:pPr>
            <w:r w:rsidRPr="00966172">
              <w:rPr>
                <w:rFonts w:ascii="Times New Roman" w:eastAsia="Times New Roman" w:hAnsi="Times New Roman" w:cs="Times New Roman"/>
                <w:position w:val="2"/>
                <w:sz w:val="24"/>
                <w:szCs w:val="24"/>
              </w:rPr>
              <w:t>Беседы: «Учись любить прекрасное», «Приглашаю в сердце красоту».</w:t>
            </w:r>
          </w:p>
          <w:p w:rsidR="00377CFB" w:rsidRPr="00966172" w:rsidRDefault="00377CFB" w:rsidP="00377CFB">
            <w:pPr>
              <w:spacing w:after="0" w:line="240" w:lineRule="auto"/>
              <w:jc w:val="both"/>
              <w:rPr>
                <w:rFonts w:ascii="Times New Roman" w:eastAsia="Times New Roman" w:hAnsi="Times New Roman" w:cs="Times New Roman"/>
                <w:b/>
                <w:position w:val="2"/>
                <w:sz w:val="24"/>
                <w:szCs w:val="24"/>
              </w:rPr>
            </w:pPr>
          </w:p>
          <w:p w:rsidR="00377CFB" w:rsidRPr="00966172" w:rsidRDefault="00377CFB" w:rsidP="00377CFB">
            <w:pPr>
              <w:spacing w:after="0" w:line="240" w:lineRule="auto"/>
              <w:jc w:val="both"/>
              <w:rPr>
                <w:rFonts w:ascii="Times New Roman" w:eastAsia="Times New Roman" w:hAnsi="Times New Roman" w:cs="Times New Roman"/>
                <w:b/>
                <w:sz w:val="24"/>
                <w:szCs w:val="24"/>
              </w:rPr>
            </w:pPr>
            <w:r w:rsidRPr="00966172">
              <w:rPr>
                <w:rFonts w:ascii="Times New Roman" w:eastAsia="Times New Roman" w:hAnsi="Times New Roman" w:cs="Times New Roman"/>
                <w:b/>
                <w:position w:val="2"/>
                <w:sz w:val="24"/>
                <w:szCs w:val="24"/>
              </w:rPr>
              <w:t>4. Безопасное поведение.</w:t>
            </w:r>
          </w:p>
          <w:p w:rsidR="00377CFB" w:rsidRPr="00966172" w:rsidRDefault="00377CFB" w:rsidP="00377CFB">
            <w:pPr>
              <w:spacing w:line="240" w:lineRule="auto"/>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u w:val="single"/>
              </w:rPr>
              <w:t>Классные часы:</w:t>
            </w:r>
            <w:r w:rsidRPr="00966172">
              <w:rPr>
                <w:rFonts w:ascii="Times New Roman" w:eastAsia="Times New Roman" w:hAnsi="Times New Roman" w:cs="Times New Roman"/>
                <w:position w:val="2"/>
                <w:sz w:val="24"/>
                <w:szCs w:val="24"/>
              </w:rPr>
              <w:t>«Как предупредить преступление?», «Как вести себя в конфликтных ситуациях?», «Как быстро выздороветь при наступлении болезни?», «Как преодолевать жизненные невзгоды и трудности?», «Разумное поведение в экстремальных ситуациях, в периоды болезней, физических нагрузок, умственного переутомления», «Будь осмотрителен в знакомствах, связях и делах», «</w:t>
            </w:r>
            <w:r w:rsidRPr="00966172">
              <w:rPr>
                <w:rFonts w:ascii="Times New Roman" w:eastAsia="Times New Roman" w:hAnsi="Times New Roman" w:cs="Times New Roman"/>
                <w:sz w:val="24"/>
                <w:szCs w:val="24"/>
              </w:rPr>
              <w:t>Как я могу повлиять на поступки моих сверстников?», «Какие проблемы нас ждут в жизни после школы? Как к ним подготовиться?».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position w:val="2"/>
                <w:sz w:val="24"/>
                <w:szCs w:val="24"/>
                <w:u w:val="single"/>
              </w:rPr>
              <w:t>Коллективные творческие дела:</w:t>
            </w:r>
            <w:r w:rsidRPr="00966172">
              <w:rPr>
                <w:rFonts w:ascii="Times New Roman" w:eastAsia="Times New Roman" w:hAnsi="Times New Roman" w:cs="Times New Roman"/>
                <w:position w:val="2"/>
                <w:sz w:val="24"/>
                <w:szCs w:val="24"/>
              </w:rPr>
              <w:t xml:space="preserve"> встречи с медицинскими специалистами, конкурс агитбригад «За здоровый образ жизни», игры «Суд над наркоманией», «Суд над алкоголизмом», «Ложь на скамье подсудимых».</w:t>
            </w:r>
          </w:p>
          <w:p w:rsidR="00377CFB" w:rsidRPr="00966172" w:rsidRDefault="00377CFB" w:rsidP="00377CFB">
            <w:pPr>
              <w:spacing w:after="0" w:line="240" w:lineRule="auto"/>
              <w:jc w:val="both"/>
              <w:rPr>
                <w:rFonts w:ascii="Times New Roman" w:eastAsia="Times New Roman" w:hAnsi="Times New Roman" w:cs="Times New Roman"/>
                <w:b/>
                <w:sz w:val="24"/>
                <w:szCs w:val="24"/>
              </w:rPr>
            </w:pPr>
          </w:p>
          <w:p w:rsidR="00377CFB" w:rsidRPr="00966172" w:rsidRDefault="00377CFB" w:rsidP="00377CFB">
            <w:pPr>
              <w:numPr>
                <w:ilvl w:val="0"/>
                <w:numId w:val="82"/>
              </w:numPr>
              <w:spacing w:after="0" w:line="240" w:lineRule="auto"/>
              <w:ind w:left="0" w:firstLine="0"/>
              <w:jc w:val="both"/>
              <w:rPr>
                <w:rFonts w:ascii="Times New Roman" w:eastAsia="Times New Roman" w:hAnsi="Times New Roman" w:cs="Times New Roman"/>
                <w:b/>
                <w:sz w:val="24"/>
                <w:szCs w:val="24"/>
              </w:rPr>
            </w:pPr>
            <w:r w:rsidRPr="00966172">
              <w:rPr>
                <w:rFonts w:ascii="Times New Roman" w:eastAsia="Times New Roman" w:hAnsi="Times New Roman" w:cs="Times New Roman"/>
                <w:b/>
                <w:sz w:val="24"/>
                <w:szCs w:val="24"/>
              </w:rPr>
              <w:t xml:space="preserve">Школьные проекты воспитательной направленности: </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1. Проект «Школа культуры здоровья».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2. Проект «Школа – центр  дополнительного образования».</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3. Проект «Одаренные дети».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sz w:val="24"/>
                <w:szCs w:val="24"/>
              </w:rPr>
              <w:t>4. Проект «Школа экологической культуры».</w:t>
            </w:r>
          </w:p>
          <w:p w:rsidR="00377CFB" w:rsidRPr="00966172" w:rsidRDefault="00377CFB" w:rsidP="00377CFB">
            <w:pPr>
              <w:spacing w:after="0" w:line="240" w:lineRule="auto"/>
              <w:jc w:val="both"/>
              <w:rPr>
                <w:rFonts w:ascii="Times New Roman" w:eastAsia="Times New Roman" w:hAnsi="Times New Roman" w:cs="Times New Roman"/>
                <w:b/>
                <w:position w:val="2"/>
                <w:sz w:val="24"/>
                <w:szCs w:val="24"/>
              </w:rPr>
            </w:pP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Times New Roman" w:hAnsi="Times New Roman" w:cs="Times New Roman"/>
                <w:b/>
                <w:position w:val="2"/>
                <w:sz w:val="24"/>
                <w:szCs w:val="24"/>
              </w:rPr>
              <w:t>Условия эффективной реализации программы:</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Symbol" w:hAnsi="Times New Roman" w:cs="Times New Roman"/>
                <w:position w:val="2"/>
                <w:sz w:val="24"/>
                <w:szCs w:val="24"/>
              </w:rPr>
              <w:t xml:space="preserve">·   </w:t>
            </w:r>
            <w:r w:rsidRPr="00966172">
              <w:rPr>
                <w:rFonts w:ascii="Times New Roman" w:eastAsia="Times New Roman" w:hAnsi="Times New Roman" w:cs="Times New Roman"/>
                <w:position w:val="2"/>
                <w:sz w:val="24"/>
                <w:szCs w:val="24"/>
              </w:rPr>
              <w:t>программа предполагает систематизацию и определенную ориентацию школьников на самостоятельную жизнь, на подготовку к взрослой, самостоятельной жизни, на становление ученика как личности;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Symbol" w:hAnsi="Times New Roman" w:cs="Times New Roman"/>
                <w:position w:val="2"/>
                <w:sz w:val="24"/>
                <w:szCs w:val="24"/>
              </w:rPr>
              <w:t>·  </w:t>
            </w:r>
            <w:r w:rsidRPr="00966172">
              <w:rPr>
                <w:rFonts w:ascii="Times New Roman" w:eastAsia="Times New Roman" w:hAnsi="Times New Roman" w:cs="Times New Roman"/>
                <w:position w:val="2"/>
                <w:sz w:val="24"/>
                <w:szCs w:val="24"/>
              </w:rPr>
              <w:t>она обеспечивает целостность всего учебно-воспитательного процесса на период обучения школьников в учебном заведении;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Symbol" w:hAnsi="Times New Roman" w:cs="Times New Roman"/>
                <w:position w:val="2"/>
                <w:sz w:val="24"/>
                <w:szCs w:val="24"/>
              </w:rPr>
              <w:t>·  </w:t>
            </w:r>
            <w:r w:rsidRPr="00966172">
              <w:rPr>
                <w:rFonts w:ascii="Times New Roman" w:eastAsia="Times New Roman" w:hAnsi="Times New Roman" w:cs="Times New Roman"/>
                <w:position w:val="2"/>
                <w:sz w:val="24"/>
                <w:szCs w:val="24"/>
              </w:rPr>
              <w:t>системность, целенаправленность и регулярность в работе, что повышает уровень нравственного развития личности;</w:t>
            </w:r>
          </w:p>
          <w:p w:rsidR="00377CFB" w:rsidRPr="00966172" w:rsidRDefault="00377CFB" w:rsidP="00377CFB">
            <w:pPr>
              <w:spacing w:after="0" w:line="240" w:lineRule="auto"/>
              <w:jc w:val="both"/>
              <w:rPr>
                <w:rFonts w:ascii="Times New Roman" w:eastAsia="Times New Roman" w:hAnsi="Times New Roman" w:cs="Times New Roman"/>
                <w:sz w:val="24"/>
                <w:szCs w:val="24"/>
              </w:rPr>
            </w:pPr>
            <w:r w:rsidRPr="00966172">
              <w:rPr>
                <w:rFonts w:ascii="Times New Roman" w:eastAsia="Symbol" w:hAnsi="Times New Roman" w:cs="Times New Roman"/>
                <w:position w:val="2"/>
                <w:sz w:val="24"/>
                <w:szCs w:val="24"/>
              </w:rPr>
              <w:lastRenderedPageBreak/>
              <w:t>·  </w:t>
            </w:r>
            <w:r w:rsidRPr="00966172">
              <w:rPr>
                <w:rFonts w:ascii="Times New Roman" w:eastAsia="Times New Roman" w:hAnsi="Times New Roman" w:cs="Times New Roman"/>
                <w:position w:val="2"/>
                <w:sz w:val="24"/>
                <w:szCs w:val="24"/>
              </w:rPr>
              <w:t xml:space="preserve">обеспечивает высокое качество, разнообразие форм и методов, формирование мировоззрения школьников, повышение уровня их воспитанности; </w:t>
            </w:r>
          </w:p>
          <w:p w:rsidR="00377CFB" w:rsidRPr="00966172" w:rsidRDefault="00377CFB" w:rsidP="00377CFB">
            <w:pPr>
              <w:spacing w:after="0" w:line="240" w:lineRule="auto"/>
              <w:jc w:val="both"/>
              <w:rPr>
                <w:rFonts w:ascii="Times New Roman" w:eastAsia="Times New Roman" w:hAnsi="Times New Roman" w:cs="Times New Roman"/>
                <w:position w:val="2"/>
                <w:sz w:val="24"/>
                <w:szCs w:val="24"/>
              </w:rPr>
            </w:pPr>
            <w:r w:rsidRPr="00966172">
              <w:rPr>
                <w:rFonts w:ascii="Times New Roman" w:eastAsia="Symbol" w:hAnsi="Times New Roman" w:cs="Times New Roman"/>
                <w:position w:val="2"/>
                <w:sz w:val="24"/>
                <w:szCs w:val="24"/>
              </w:rPr>
              <w:t>·  </w:t>
            </w:r>
            <w:r w:rsidRPr="00966172">
              <w:rPr>
                <w:rFonts w:ascii="Times New Roman" w:eastAsia="Times New Roman" w:hAnsi="Times New Roman" w:cs="Times New Roman"/>
                <w:position w:val="2"/>
                <w:sz w:val="24"/>
                <w:szCs w:val="24"/>
              </w:rPr>
              <w:t xml:space="preserve">помогает педагогам искать собственные пути развития личности школьников. </w:t>
            </w:r>
          </w:p>
          <w:p w:rsidR="00377CFB" w:rsidRDefault="00377CFB" w:rsidP="00377CFB">
            <w:pPr>
              <w:spacing w:after="0" w:line="240" w:lineRule="auto"/>
              <w:jc w:val="both"/>
              <w:rPr>
                <w:rFonts w:ascii="Times New Roman" w:eastAsia="Times New Roman" w:hAnsi="Times New Roman" w:cs="Times New Roman"/>
                <w:position w:val="2"/>
                <w:sz w:val="24"/>
                <w:szCs w:val="24"/>
              </w:rPr>
            </w:pPr>
          </w:p>
          <w:p w:rsidR="00377CFB" w:rsidRPr="00966172" w:rsidRDefault="00377CFB" w:rsidP="00377CFB">
            <w:pPr>
              <w:spacing w:after="0" w:line="240" w:lineRule="auto"/>
              <w:jc w:val="both"/>
              <w:rPr>
                <w:rFonts w:ascii="Times New Roman" w:eastAsia="Times New Roman" w:hAnsi="Times New Roman" w:cs="Times New Roman"/>
                <w:position w:val="2"/>
                <w:sz w:val="24"/>
                <w:szCs w:val="24"/>
              </w:rPr>
            </w:pPr>
          </w:p>
          <w:p w:rsidR="00377CFB" w:rsidRPr="00966172" w:rsidRDefault="00304C9D" w:rsidP="00304C9D">
            <w:pPr>
              <w:pStyle w:val="afffff6"/>
              <w:spacing w:line="240" w:lineRule="auto"/>
              <w:ind w:left="2978" w:firstLine="0"/>
              <w:jc w:val="center"/>
              <w:rPr>
                <w:rStyle w:val="Zag11"/>
                <w:b/>
                <w:sz w:val="24"/>
                <w:szCs w:val="24"/>
              </w:rPr>
            </w:pPr>
            <w:r>
              <w:rPr>
                <w:rStyle w:val="Zag11"/>
                <w:b/>
                <w:sz w:val="24"/>
                <w:szCs w:val="24"/>
              </w:rPr>
              <w:t>1.3.2.4.</w:t>
            </w:r>
            <w:r w:rsidR="00377CFB" w:rsidRPr="00966172">
              <w:rPr>
                <w:rStyle w:val="Zag11"/>
                <w:b/>
                <w:sz w:val="24"/>
                <w:szCs w:val="24"/>
              </w:rPr>
              <w:t>Программа коррекционной работы.</w:t>
            </w:r>
          </w:p>
          <w:p w:rsidR="00377CFB" w:rsidRPr="00966172" w:rsidRDefault="00377CFB" w:rsidP="00377CFB">
            <w:pPr>
              <w:pStyle w:val="a3"/>
              <w:spacing w:after="0" w:line="240" w:lineRule="auto"/>
              <w:ind w:left="1070"/>
              <w:jc w:val="center"/>
              <w:rPr>
                <w:rFonts w:ascii="Times New Roman" w:hAnsi="Times New Roman"/>
                <w:b/>
                <w:sz w:val="24"/>
                <w:szCs w:val="24"/>
              </w:rPr>
            </w:pPr>
          </w:p>
          <w:p w:rsidR="00377CFB" w:rsidRPr="00966172" w:rsidRDefault="00377CFB" w:rsidP="00377CFB">
            <w:pPr>
              <w:spacing w:after="0" w:line="240" w:lineRule="auto"/>
              <w:rPr>
                <w:rStyle w:val="apple-converted-space"/>
                <w:rFonts w:ascii="Times New Roman" w:hAnsi="Times New Roman" w:cs="Times New Roman"/>
                <w:b/>
                <w:bCs/>
                <w:sz w:val="24"/>
                <w:szCs w:val="24"/>
                <w:shd w:val="clear" w:color="auto" w:fill="FFFFFF"/>
              </w:rPr>
            </w:pPr>
            <w:r w:rsidRPr="00966172">
              <w:rPr>
                <w:rStyle w:val="submenu-table"/>
                <w:rFonts w:ascii="Times New Roman" w:hAnsi="Times New Roman" w:cs="Times New Roman"/>
                <w:b/>
                <w:bCs/>
                <w:sz w:val="24"/>
                <w:szCs w:val="24"/>
                <w:shd w:val="clear" w:color="auto" w:fill="FFFFFF"/>
              </w:rPr>
              <w:t>Пояснительная записка.</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Одной из важнейших задач школы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w:t>
            </w:r>
            <w:r w:rsidRPr="00966172">
              <w:rPr>
                <w:rFonts w:ascii="Times New Roman" w:hAnsi="Times New Roman" w:cs="Times New Roman"/>
                <w:sz w:val="24"/>
                <w:szCs w:val="24"/>
              </w:rPr>
              <w:br/>
            </w:r>
            <w:r w:rsidRPr="00966172">
              <w:rPr>
                <w:rStyle w:val="apple-converted-space"/>
                <w:rFonts w:ascii="Times New Roman" w:hAnsi="Times New Roman" w:cs="Times New Roman"/>
                <w:b/>
                <w:bCs/>
                <w:sz w:val="24"/>
                <w:szCs w:val="24"/>
                <w:shd w:val="clear" w:color="auto" w:fill="FFFFFF"/>
              </w:rPr>
              <w:t> </w:t>
            </w:r>
          </w:p>
          <w:p w:rsidR="00377CFB" w:rsidRPr="00966172" w:rsidRDefault="00377CFB" w:rsidP="00377CFB">
            <w:pPr>
              <w:spacing w:after="0" w:line="240" w:lineRule="auto"/>
              <w:rPr>
                <w:rStyle w:val="submenu-table"/>
                <w:rFonts w:ascii="Times New Roman" w:hAnsi="Times New Roman" w:cs="Times New Roman"/>
                <w:b/>
                <w:bCs/>
                <w:sz w:val="24"/>
                <w:szCs w:val="24"/>
                <w:shd w:val="clear" w:color="auto" w:fill="FFFFFF"/>
              </w:rPr>
            </w:pPr>
            <w:r w:rsidRPr="00966172">
              <w:rPr>
                <w:rStyle w:val="submenu-table"/>
                <w:rFonts w:ascii="Times New Roman" w:hAnsi="Times New Roman" w:cs="Times New Roman"/>
                <w:b/>
                <w:bCs/>
                <w:sz w:val="24"/>
                <w:szCs w:val="24"/>
                <w:shd w:val="clear" w:color="auto" w:fill="FFFFFF"/>
              </w:rPr>
              <w:t>Цели программы:</w:t>
            </w:r>
            <w:r w:rsidRPr="00966172">
              <w:rPr>
                <w:rStyle w:val="apple-converted-space"/>
                <w:rFonts w:ascii="Times New Roman" w:hAnsi="Times New Roman" w:cs="Times New Roman"/>
                <w:sz w:val="24"/>
                <w:szCs w:val="24"/>
                <w:shd w:val="clear" w:color="auto" w:fill="FFFFFF"/>
              </w:rPr>
              <w:t> </w:t>
            </w:r>
            <w:r w:rsidRPr="00966172">
              <w:rPr>
                <w:rFonts w:ascii="Times New Roman" w:hAnsi="Times New Roman" w:cs="Times New Roman"/>
                <w:sz w:val="24"/>
                <w:szCs w:val="24"/>
                <w:shd w:val="clear" w:color="auto" w:fill="FFFFFF"/>
              </w:rPr>
              <w:t>оказание комплексной психолого-социально-педагогической помощи и поддержки учащимся с ограниченными возможностями здоровья и их родителям (законным представителям);</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осуществление коррекции недостатков в физическом и (или) психическом развитии учащихся с ограниченными возможностями здоровья при освоении основных и дополнительных общеобразовательных программ общего образования, дополнительных образовательных программ.</w:t>
            </w:r>
            <w:r w:rsidRPr="00966172">
              <w:rPr>
                <w:rStyle w:val="apple-converted-space"/>
                <w:rFonts w:ascii="Times New Roman" w:hAnsi="Times New Roman" w:cs="Times New Roman"/>
                <w:sz w:val="24"/>
                <w:szCs w:val="24"/>
                <w:shd w:val="clear" w:color="auto" w:fill="FFFFFF"/>
              </w:rPr>
              <w:t> </w:t>
            </w:r>
            <w:r w:rsidRPr="00966172">
              <w:rPr>
                <w:rFonts w:ascii="Times New Roman" w:hAnsi="Times New Roman" w:cs="Times New Roman"/>
                <w:sz w:val="24"/>
                <w:szCs w:val="24"/>
              </w:rPr>
              <w:br/>
            </w:r>
          </w:p>
          <w:p w:rsidR="00377CFB" w:rsidRPr="00966172" w:rsidRDefault="00377CFB" w:rsidP="00377CFB">
            <w:pPr>
              <w:spacing w:after="0" w:line="240" w:lineRule="auto"/>
              <w:rPr>
                <w:rFonts w:ascii="Times New Roman" w:hAnsi="Times New Roman" w:cs="Times New Roman"/>
                <w:sz w:val="24"/>
                <w:szCs w:val="24"/>
                <w:shd w:val="clear" w:color="auto" w:fill="FFFFFF"/>
              </w:rPr>
            </w:pPr>
            <w:r w:rsidRPr="00966172">
              <w:rPr>
                <w:rStyle w:val="submenu-table"/>
                <w:rFonts w:ascii="Times New Roman" w:hAnsi="Times New Roman" w:cs="Times New Roman"/>
                <w:b/>
                <w:bCs/>
                <w:sz w:val="24"/>
                <w:szCs w:val="24"/>
                <w:shd w:val="clear" w:color="auto" w:fill="FFFFFF"/>
              </w:rPr>
              <w:t>Задачи программы:</w:t>
            </w:r>
            <w:r w:rsidRPr="00966172">
              <w:rPr>
                <w:rStyle w:val="apple-converted-space"/>
                <w:rFonts w:ascii="Times New Roman" w:hAnsi="Times New Roman" w:cs="Times New Roman"/>
                <w:b/>
                <w:bCs/>
                <w:sz w:val="24"/>
                <w:szCs w:val="24"/>
                <w:shd w:val="clear" w:color="auto" w:fill="FFFFFF"/>
              </w:rPr>
              <w:t> </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общего образования;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w:t>
            </w:r>
            <w:r>
              <w:rPr>
                <w:rFonts w:ascii="Times New Roman" w:hAnsi="Times New Roman" w:cs="Times New Roman"/>
                <w:sz w:val="24"/>
                <w:szCs w:val="24"/>
                <w:shd w:val="clear" w:color="auto" w:fill="FFFFFF"/>
              </w:rPr>
              <w:t xml:space="preserve"> – </w:t>
            </w:r>
            <w:r w:rsidRPr="00966172">
              <w:rPr>
                <w:rFonts w:ascii="Times New Roman" w:hAnsi="Times New Roman" w:cs="Times New Roman"/>
                <w:sz w:val="24"/>
                <w:szCs w:val="24"/>
                <w:shd w:val="clear" w:color="auto" w:fill="FFFFFF"/>
              </w:rPr>
              <w:t>медико-педагогической комиссии);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осуществление индивидуально ориентированной социально-психолого-педагогической и медицинской помощи учащимся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формирование зрелых личностных установок, способствующих оптимальной адаптации в условиях реальной жизненной ситуации;</w:t>
            </w:r>
            <w:r w:rsidRPr="00966172">
              <w:rPr>
                <w:rStyle w:val="apple-converted-space"/>
                <w:rFonts w:ascii="Times New Roman" w:hAnsi="Times New Roman" w:cs="Times New Roman"/>
                <w:sz w:val="24"/>
                <w:szCs w:val="24"/>
                <w:shd w:val="clear" w:color="auto" w:fill="FFFFFF"/>
              </w:rPr>
              <w:t> </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расширение адаптивных возможностей личности, определяющих готовность к решению доступных проблем в различных сферах жизнедеятельности;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развитие коммуникативной компетенции, форм и навыков конструктивного личностного общения в группе сверстников:</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оказание консультативной и методической помощи родителям (законным представителям) детей с ограниченными возможностями здоровья по медицинским, правовым и другим вопросам.</w:t>
            </w:r>
            <w:r w:rsidRPr="00966172">
              <w:rPr>
                <w:rFonts w:ascii="Times New Roman" w:hAnsi="Times New Roman" w:cs="Times New Roman"/>
                <w:sz w:val="24"/>
                <w:szCs w:val="24"/>
              </w:rPr>
              <w:br/>
            </w:r>
            <w:r w:rsidRPr="00966172">
              <w:rPr>
                <w:rFonts w:ascii="Times New Roman" w:hAnsi="Times New Roman" w:cs="Times New Roman"/>
                <w:sz w:val="24"/>
                <w:szCs w:val="24"/>
              </w:rPr>
              <w:br/>
            </w:r>
            <w:r w:rsidRPr="00966172">
              <w:rPr>
                <w:rFonts w:ascii="Times New Roman" w:hAnsi="Times New Roman" w:cs="Times New Roman"/>
                <w:b/>
                <w:bCs/>
                <w:i/>
                <w:iCs/>
                <w:sz w:val="24"/>
                <w:szCs w:val="24"/>
                <w:shd w:val="clear" w:color="auto" w:fill="FFFFFF"/>
              </w:rPr>
              <w:t>Дети с ограниченными возможностями здоровья (ОВЗ)</w:t>
            </w:r>
            <w:r w:rsidRPr="00966172">
              <w:rPr>
                <w:rStyle w:val="apple-converted-space"/>
                <w:rFonts w:ascii="Times New Roman" w:hAnsi="Times New Roman" w:cs="Times New Roman"/>
                <w:b/>
                <w:bCs/>
                <w:i/>
                <w:iCs/>
                <w:sz w:val="24"/>
                <w:szCs w:val="24"/>
                <w:shd w:val="clear" w:color="auto" w:fill="FFFFFF"/>
              </w:rPr>
              <w:t> </w:t>
            </w:r>
            <w:r w:rsidRPr="00966172">
              <w:rPr>
                <w:rFonts w:ascii="Times New Roman" w:hAnsi="Times New Roman" w:cs="Times New Roman"/>
                <w:sz w:val="24"/>
                <w:szCs w:val="24"/>
                <w:shd w:val="clear" w:color="auto" w:fill="FFFFFF"/>
              </w:rPr>
              <w:t xml:space="preserve">– дети, состояние здоровья которых препятствует освоению образовательных программ общего образования вне специальных </w:t>
            </w:r>
            <w:r w:rsidRPr="00966172">
              <w:rPr>
                <w:rFonts w:ascii="Times New Roman" w:hAnsi="Times New Roman" w:cs="Times New Roman"/>
                <w:sz w:val="24"/>
                <w:szCs w:val="24"/>
                <w:shd w:val="clear" w:color="auto" w:fill="FFFFFF"/>
              </w:rPr>
              <w:lastRenderedPageBreak/>
              <w:t>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w:t>
            </w:r>
            <w:r w:rsidRPr="00966172">
              <w:rPr>
                <w:rStyle w:val="apple-converted-space"/>
                <w:rFonts w:ascii="Times New Roman" w:hAnsi="Times New Roman" w:cs="Times New Roman"/>
                <w:sz w:val="24"/>
                <w:szCs w:val="24"/>
                <w:shd w:val="clear" w:color="auto" w:fill="FFFFFF"/>
              </w:rPr>
              <w:t> </w:t>
            </w:r>
            <w:r w:rsidRPr="00966172">
              <w:rPr>
                <w:rFonts w:ascii="Times New Roman" w:hAnsi="Times New Roman" w:cs="Times New Roman"/>
                <w:sz w:val="24"/>
                <w:szCs w:val="24"/>
              </w:rPr>
              <w:br/>
            </w:r>
            <w:r w:rsidRPr="00966172">
              <w:rPr>
                <w:rFonts w:ascii="Times New Roman" w:hAnsi="Times New Roman" w:cs="Times New Roman"/>
                <w:sz w:val="24"/>
                <w:szCs w:val="24"/>
              </w:rPr>
              <w:br/>
            </w:r>
            <w:r w:rsidRPr="00966172">
              <w:rPr>
                <w:rFonts w:ascii="Times New Roman" w:hAnsi="Times New Roman" w:cs="Times New Roman"/>
                <w:b/>
                <w:bCs/>
                <w:i/>
                <w:iCs/>
                <w:sz w:val="24"/>
                <w:szCs w:val="24"/>
                <w:shd w:val="clear" w:color="auto" w:fill="FFFFFF"/>
              </w:rPr>
              <w:t>Категории детей с ОВЗ, обучающиеся в школе:</w:t>
            </w:r>
            <w:r w:rsidRPr="00966172">
              <w:rPr>
                <w:rStyle w:val="apple-converted-space"/>
                <w:rFonts w:ascii="Times New Roman" w:hAnsi="Times New Roman" w:cs="Times New Roman"/>
                <w:b/>
                <w:bCs/>
                <w:i/>
                <w:iCs/>
                <w:sz w:val="24"/>
                <w:szCs w:val="24"/>
                <w:shd w:val="clear" w:color="auto" w:fill="FFFFFF"/>
              </w:rPr>
              <w:t> </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Дети инвалиды;</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Дети с нарушениями эмоционально-волевой сферы и поведения;</w:t>
            </w:r>
            <w:r w:rsidRPr="00966172">
              <w:rPr>
                <w:rFonts w:ascii="Times New Roman" w:hAnsi="Times New Roman" w:cs="Times New Roman"/>
                <w:sz w:val="24"/>
                <w:szCs w:val="24"/>
              </w:rPr>
              <w:br/>
            </w:r>
            <w:r w:rsidRPr="00966172">
              <w:rPr>
                <w:rStyle w:val="submenu-table"/>
                <w:rFonts w:ascii="Times New Roman" w:hAnsi="Times New Roman" w:cs="Times New Roman"/>
                <w:b/>
                <w:bCs/>
                <w:sz w:val="24"/>
                <w:szCs w:val="24"/>
                <w:shd w:val="clear" w:color="auto" w:fill="FFFFFF"/>
              </w:rPr>
              <w:t>Содержание программы коррекционной работы определяют следующие принципы</w:t>
            </w:r>
            <w:r w:rsidRPr="00966172">
              <w:rPr>
                <w:rFonts w:ascii="Times New Roman" w:hAnsi="Times New Roman" w:cs="Times New Roman"/>
                <w:b/>
                <w:bCs/>
                <w:sz w:val="24"/>
                <w:szCs w:val="24"/>
                <w:shd w:val="clear" w:color="auto" w:fill="FFFFFF"/>
              </w:rPr>
              <w:t>:</w:t>
            </w:r>
            <w:r w:rsidRPr="00966172">
              <w:rPr>
                <w:rFonts w:ascii="Times New Roman" w:hAnsi="Times New Roman" w:cs="Times New Roman"/>
                <w:sz w:val="24"/>
                <w:szCs w:val="24"/>
              </w:rPr>
              <w:br/>
            </w:r>
            <w:r w:rsidRPr="00966172">
              <w:rPr>
                <w:rFonts w:ascii="Times New Roman" w:hAnsi="Times New Roman" w:cs="Times New Roman"/>
                <w:i/>
                <w:iCs/>
                <w:sz w:val="24"/>
                <w:szCs w:val="24"/>
                <w:shd w:val="clear" w:color="auto" w:fill="FFFFFF"/>
              </w:rPr>
              <w:t>- Преемственность</w:t>
            </w:r>
            <w:r w:rsidRPr="00966172">
              <w:rPr>
                <w:rFonts w:ascii="Times New Roman" w:hAnsi="Times New Roman" w:cs="Times New Roman"/>
                <w:sz w:val="24"/>
                <w:szCs w:val="24"/>
                <w:shd w:val="clear" w:color="auto" w:fill="FFFFFF"/>
              </w:rPr>
              <w:t>. Принцип обеспечивает создание единого образовательного пространства.</w:t>
            </w:r>
            <w:r w:rsidRPr="00966172">
              <w:rPr>
                <w:rFonts w:ascii="Times New Roman" w:hAnsi="Times New Roman" w:cs="Times New Roman"/>
                <w:sz w:val="24"/>
                <w:szCs w:val="24"/>
              </w:rPr>
              <w:br/>
            </w:r>
            <w:r w:rsidRPr="00966172">
              <w:rPr>
                <w:rFonts w:ascii="Times New Roman" w:hAnsi="Times New Roman" w:cs="Times New Roman"/>
                <w:i/>
                <w:iCs/>
                <w:sz w:val="24"/>
                <w:szCs w:val="24"/>
                <w:shd w:val="clear" w:color="auto" w:fill="FFFFFF"/>
              </w:rPr>
              <w:t>- Соблюдение интересов ребенка</w:t>
            </w:r>
            <w:r w:rsidRPr="00966172">
              <w:rPr>
                <w:rFonts w:ascii="Times New Roman" w:hAnsi="Times New Roman" w:cs="Times New Roman"/>
                <w:sz w:val="24"/>
                <w:szCs w:val="24"/>
                <w:shd w:val="clear" w:color="auto" w:fill="FFFFFF"/>
              </w:rPr>
              <w:t>. Принцип определяет позицию специалиста, который призван решать проблему ребенка с максимальной пользой и в интересах ребенка.</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w:t>
            </w:r>
            <w:r w:rsidRPr="00966172">
              <w:rPr>
                <w:rStyle w:val="apple-converted-space"/>
                <w:rFonts w:ascii="Times New Roman" w:hAnsi="Times New Roman" w:cs="Times New Roman"/>
                <w:sz w:val="24"/>
                <w:szCs w:val="24"/>
                <w:shd w:val="clear" w:color="auto" w:fill="FFFFFF"/>
              </w:rPr>
              <w:t> </w:t>
            </w:r>
            <w:r w:rsidRPr="00966172">
              <w:rPr>
                <w:rFonts w:ascii="Times New Roman" w:hAnsi="Times New Roman" w:cs="Times New Roman"/>
                <w:i/>
                <w:iCs/>
                <w:sz w:val="24"/>
                <w:szCs w:val="24"/>
                <w:shd w:val="clear" w:color="auto" w:fill="FFFFFF"/>
              </w:rPr>
              <w:t>Системность</w:t>
            </w:r>
            <w:r w:rsidRPr="00966172">
              <w:rPr>
                <w:rFonts w:ascii="Times New Roman" w:hAnsi="Times New Roman" w:cs="Times New Roman"/>
                <w:sz w:val="24"/>
                <w:szCs w:val="24"/>
                <w:shd w:val="clear" w:color="auto" w:fill="FFFFFF"/>
              </w:rPr>
              <w:t>. 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w:t>
            </w:r>
          </w:p>
          <w:p w:rsidR="00377CFB" w:rsidRDefault="00377CFB" w:rsidP="00377CFB">
            <w:pPr>
              <w:spacing w:after="0" w:line="240" w:lineRule="auto"/>
              <w:rPr>
                <w:rStyle w:val="apple-converted-space"/>
                <w:rFonts w:ascii="Times New Roman" w:hAnsi="Times New Roman" w:cs="Times New Roman"/>
                <w:b/>
                <w:bCs/>
                <w:sz w:val="24"/>
                <w:szCs w:val="24"/>
                <w:shd w:val="clear" w:color="auto" w:fill="FFFFFF"/>
              </w:rPr>
            </w:pPr>
            <w:r w:rsidRPr="00966172">
              <w:rPr>
                <w:rFonts w:ascii="Times New Roman" w:hAnsi="Times New Roman" w:cs="Times New Roman"/>
                <w:sz w:val="24"/>
                <w:szCs w:val="24"/>
                <w:shd w:val="clear" w:color="auto" w:fill="FFFFFF"/>
              </w:rPr>
              <w:t>-</w:t>
            </w:r>
            <w:r w:rsidRPr="00966172">
              <w:rPr>
                <w:rStyle w:val="apple-converted-space"/>
                <w:rFonts w:ascii="Times New Roman" w:hAnsi="Times New Roman" w:cs="Times New Roman"/>
                <w:sz w:val="24"/>
                <w:szCs w:val="24"/>
                <w:shd w:val="clear" w:color="auto" w:fill="FFFFFF"/>
              </w:rPr>
              <w:t> </w:t>
            </w:r>
            <w:r w:rsidRPr="00966172">
              <w:rPr>
                <w:rFonts w:ascii="Times New Roman" w:hAnsi="Times New Roman" w:cs="Times New Roman"/>
                <w:i/>
                <w:iCs/>
                <w:sz w:val="24"/>
                <w:szCs w:val="24"/>
                <w:shd w:val="clear" w:color="auto" w:fill="FFFFFF"/>
              </w:rPr>
              <w:t>Непрерывность.</w:t>
            </w:r>
            <w:r w:rsidRPr="00966172">
              <w:rPr>
                <w:rStyle w:val="apple-converted-space"/>
                <w:rFonts w:ascii="Times New Roman" w:hAnsi="Times New Roman" w:cs="Times New Roman"/>
                <w:sz w:val="24"/>
                <w:szCs w:val="24"/>
                <w:shd w:val="clear" w:color="auto" w:fill="FFFFFF"/>
              </w:rPr>
              <w:t> </w:t>
            </w:r>
            <w:r w:rsidRPr="00966172">
              <w:rPr>
                <w:rFonts w:ascii="Times New Roman" w:hAnsi="Times New Roman" w:cs="Times New Roman"/>
                <w:sz w:val="24"/>
                <w:szCs w:val="24"/>
                <w:shd w:val="clear" w:color="auto" w:fill="FFFFFF"/>
              </w:rPr>
              <w:t>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r w:rsidRPr="00966172">
              <w:rPr>
                <w:rFonts w:ascii="Times New Roman" w:hAnsi="Times New Roman" w:cs="Times New Roman"/>
                <w:sz w:val="24"/>
                <w:szCs w:val="24"/>
              </w:rPr>
              <w:br/>
            </w:r>
            <w:r w:rsidRPr="00966172">
              <w:rPr>
                <w:rFonts w:ascii="Times New Roman" w:hAnsi="Times New Roman" w:cs="Times New Roman"/>
                <w:i/>
                <w:iCs/>
                <w:sz w:val="24"/>
                <w:szCs w:val="24"/>
                <w:shd w:val="clear" w:color="auto" w:fill="FFFFFF"/>
              </w:rPr>
              <w:t>- Вариативность</w:t>
            </w:r>
            <w:r w:rsidRPr="00966172">
              <w:rPr>
                <w:rFonts w:ascii="Times New Roman" w:hAnsi="Times New Roman" w:cs="Times New Roman"/>
                <w:sz w:val="24"/>
                <w:szCs w:val="24"/>
                <w:shd w:val="clear" w:color="auto" w:fill="FFFFFF"/>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w:t>
            </w:r>
            <w:r w:rsidRPr="00966172">
              <w:rPr>
                <w:rStyle w:val="apple-converted-space"/>
                <w:rFonts w:ascii="Times New Roman" w:hAnsi="Times New Roman" w:cs="Times New Roman"/>
                <w:sz w:val="24"/>
                <w:szCs w:val="24"/>
                <w:shd w:val="clear" w:color="auto" w:fill="FFFFFF"/>
              </w:rPr>
              <w:t> </w:t>
            </w:r>
            <w:r w:rsidRPr="00966172">
              <w:rPr>
                <w:rStyle w:val="submenu-table"/>
                <w:rFonts w:ascii="Times New Roman" w:hAnsi="Times New Roman" w:cs="Times New Roman"/>
                <w:i/>
                <w:iCs/>
                <w:sz w:val="24"/>
                <w:szCs w:val="24"/>
                <w:shd w:val="clear" w:color="auto" w:fill="FFFFFF"/>
              </w:rPr>
              <w:t>Рекомендательный характер оказания помощи</w:t>
            </w:r>
            <w:r w:rsidRPr="00966172">
              <w:rPr>
                <w:rFonts w:ascii="Times New Roman" w:hAnsi="Times New Roman" w:cs="Times New Roman"/>
                <w:sz w:val="24"/>
                <w:szCs w:val="24"/>
                <w:shd w:val="clear" w:color="auto" w:fill="FFFFFF"/>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r w:rsidRPr="00966172">
              <w:rPr>
                <w:rFonts w:ascii="Times New Roman" w:hAnsi="Times New Roman" w:cs="Times New Roman"/>
                <w:sz w:val="24"/>
                <w:szCs w:val="24"/>
              </w:rPr>
              <w:br/>
            </w:r>
            <w:r w:rsidRPr="00966172">
              <w:rPr>
                <w:rFonts w:ascii="Times New Roman" w:hAnsi="Times New Roman" w:cs="Times New Roman"/>
                <w:sz w:val="24"/>
                <w:szCs w:val="24"/>
              </w:rPr>
              <w:br/>
            </w:r>
          </w:p>
          <w:p w:rsidR="00377CFB" w:rsidRDefault="00377CFB" w:rsidP="00377CFB">
            <w:pPr>
              <w:spacing w:after="0" w:line="240" w:lineRule="auto"/>
              <w:rPr>
                <w:rStyle w:val="apple-converted-space"/>
                <w:rFonts w:ascii="Times New Roman" w:hAnsi="Times New Roman" w:cs="Times New Roman"/>
                <w:b/>
                <w:bCs/>
                <w:sz w:val="24"/>
                <w:szCs w:val="24"/>
                <w:shd w:val="clear" w:color="auto" w:fill="FFFFFF"/>
              </w:rPr>
            </w:pPr>
            <w:r w:rsidRPr="00966172">
              <w:rPr>
                <w:rStyle w:val="apple-converted-space"/>
                <w:rFonts w:ascii="Times New Roman" w:hAnsi="Times New Roman" w:cs="Times New Roman"/>
                <w:b/>
                <w:bCs/>
                <w:sz w:val="24"/>
                <w:szCs w:val="24"/>
                <w:shd w:val="clear" w:color="auto" w:fill="FFFFFF"/>
              </w:rPr>
              <w:t> </w:t>
            </w:r>
            <w:r w:rsidRPr="00966172">
              <w:rPr>
                <w:rStyle w:val="submenu-table"/>
                <w:rFonts w:ascii="Times New Roman" w:hAnsi="Times New Roman" w:cs="Times New Roman"/>
                <w:b/>
                <w:bCs/>
                <w:sz w:val="24"/>
                <w:szCs w:val="24"/>
                <w:shd w:val="clear" w:color="auto" w:fill="FFFFFF"/>
              </w:rPr>
              <w:t>Направления работы</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Программа коррекционной работы на ступени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w:t>
            </w:r>
            <w:r w:rsidRPr="00966172">
              <w:rPr>
                <w:rFonts w:ascii="Times New Roman" w:hAnsi="Times New Roman" w:cs="Times New Roman"/>
                <w:sz w:val="24"/>
                <w:szCs w:val="24"/>
              </w:rPr>
              <w:br/>
            </w:r>
            <w:r w:rsidRPr="00966172">
              <w:rPr>
                <w:rStyle w:val="apple-converted-space"/>
                <w:rFonts w:ascii="Times New Roman" w:hAnsi="Times New Roman" w:cs="Times New Roman"/>
                <w:b/>
                <w:bCs/>
                <w:sz w:val="24"/>
                <w:szCs w:val="24"/>
                <w:shd w:val="clear" w:color="auto" w:fill="FFFFFF"/>
              </w:rPr>
              <w:t> </w:t>
            </w:r>
          </w:p>
          <w:p w:rsidR="00377CFB" w:rsidRPr="00966172" w:rsidRDefault="00377CFB" w:rsidP="00377CFB">
            <w:pPr>
              <w:spacing w:after="0" w:line="240" w:lineRule="auto"/>
              <w:rPr>
                <w:rFonts w:ascii="Times New Roman" w:hAnsi="Times New Roman" w:cs="Times New Roman"/>
                <w:sz w:val="24"/>
                <w:szCs w:val="24"/>
                <w:shd w:val="clear" w:color="auto" w:fill="FFFFFF"/>
              </w:rPr>
            </w:pPr>
            <w:r w:rsidRPr="00966172">
              <w:rPr>
                <w:rStyle w:val="submenu-table"/>
                <w:rFonts w:ascii="Times New Roman" w:hAnsi="Times New Roman" w:cs="Times New Roman"/>
                <w:b/>
                <w:bCs/>
                <w:sz w:val="24"/>
                <w:szCs w:val="24"/>
                <w:shd w:val="clear" w:color="auto" w:fill="FFFFFF"/>
              </w:rPr>
              <w:t>Характеристика содержания</w:t>
            </w:r>
            <w:r w:rsidRPr="00966172">
              <w:rPr>
                <w:rFonts w:ascii="Times New Roman" w:hAnsi="Times New Roman" w:cs="Times New Roman"/>
                <w:sz w:val="24"/>
                <w:szCs w:val="24"/>
              </w:rPr>
              <w:br/>
            </w:r>
            <w:r w:rsidRPr="00966172">
              <w:rPr>
                <w:rFonts w:ascii="Times New Roman" w:hAnsi="Times New Roman" w:cs="Times New Roman"/>
                <w:b/>
                <w:bCs/>
                <w:i/>
                <w:iCs/>
                <w:sz w:val="24"/>
                <w:szCs w:val="24"/>
                <w:shd w:val="clear" w:color="auto" w:fill="FFFFFF"/>
              </w:rPr>
              <w:t>Диагностическая работа включает</w:t>
            </w:r>
            <w:r w:rsidRPr="00966172">
              <w:rPr>
                <w:rFonts w:ascii="Times New Roman" w:hAnsi="Times New Roman" w:cs="Times New Roman"/>
                <w:i/>
                <w:iCs/>
                <w:sz w:val="24"/>
                <w:szCs w:val="24"/>
                <w:shd w:val="clear" w:color="auto" w:fill="FFFFFF"/>
              </w:rPr>
              <w:t>:</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выявление особых образовательных потребностей учащихся с ограниченными возможностями здоровья при освоении основной образовательной программы общего образования;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-проведение комплексной социально</w:t>
            </w:r>
            <w:r>
              <w:rPr>
                <w:rFonts w:ascii="Times New Roman" w:hAnsi="Times New Roman" w:cs="Times New Roman"/>
                <w:sz w:val="24"/>
                <w:szCs w:val="24"/>
                <w:shd w:val="clear" w:color="auto" w:fill="FFFFFF"/>
              </w:rPr>
              <w:t xml:space="preserve"> – </w:t>
            </w:r>
            <w:r w:rsidRPr="00966172">
              <w:rPr>
                <w:rFonts w:ascii="Times New Roman" w:hAnsi="Times New Roman" w:cs="Times New Roman"/>
                <w:sz w:val="24"/>
                <w:szCs w:val="24"/>
                <w:shd w:val="clear" w:color="auto" w:fill="FFFFFF"/>
              </w:rPr>
              <w:t>психолого-педагогической диагностики нарушений в психическом и (или) физическом развитии обучающихся с ограниченными возможностями здоровья;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определение уровня актуального и зоны ближайшего развития учащегося с ограниченными возможностями здоровья, выявление его резервных возможностей;</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изучение развития эмоционально-волевой, познавательной, речевой сфер и личностных особенностей учащихся;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изучение социальной ситуации развития и условий семейного воспитания ребенка;</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изучение адаптивных возможностей и уровня социализации ребенка с ограниченными возможностями здоровья;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общего образования).</w:t>
            </w:r>
            <w:r w:rsidRPr="00966172">
              <w:rPr>
                <w:rFonts w:ascii="Times New Roman" w:hAnsi="Times New Roman" w:cs="Times New Roman"/>
                <w:sz w:val="24"/>
                <w:szCs w:val="24"/>
              </w:rPr>
              <w:br/>
            </w:r>
            <w:r w:rsidRPr="00966172">
              <w:rPr>
                <w:rFonts w:ascii="Times New Roman" w:hAnsi="Times New Roman" w:cs="Times New Roman"/>
                <w:sz w:val="24"/>
                <w:szCs w:val="24"/>
              </w:rPr>
              <w:lastRenderedPageBreak/>
              <w:br/>
            </w:r>
            <w:r w:rsidRPr="00966172">
              <w:rPr>
                <w:rFonts w:ascii="Times New Roman" w:hAnsi="Times New Roman" w:cs="Times New Roman"/>
                <w:b/>
                <w:bCs/>
                <w:i/>
                <w:iCs/>
                <w:sz w:val="24"/>
                <w:szCs w:val="24"/>
                <w:shd w:val="clear" w:color="auto" w:fill="FFFFFF"/>
              </w:rPr>
              <w:t>Коррекционно-развивающая работа включает:</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ограниченными возможностями здоровья с учетом особенностей психофизического развития;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выбор оптимальных для развития ребенка с ограниченными возможностями здоровья коррекционных программ  в соответствии с его особыми образовательными потребностями;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организацию и проведение индивидуальных и групповых коррекционно-развивающих занятий;</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коррекцию и развитие высших психических функций, эмоционально-волевой, познавательной и речевой сфер;</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развитие универсальных учебных действий в соответствии с требованиями общего образования;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развитие и укрепление зрелых личностных установок, формирование адекватных форм утверждения самостоятельности, личностной автономии;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формирование способов регуляции поведения и эмоциональных состояний;</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развитие форм и навыков личностного общения в группе сверстников, коммуникативной компетенции;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развитие компетенций, необходимых для продолжения образования и профессионального самоопределения;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социальную защиту ребенка в случаях неблагоприятных условий жизни при психотравмирующих обстоятельствах.</w:t>
            </w:r>
            <w:r w:rsidRPr="00966172">
              <w:rPr>
                <w:rFonts w:ascii="Times New Roman" w:hAnsi="Times New Roman" w:cs="Times New Roman"/>
                <w:sz w:val="24"/>
                <w:szCs w:val="24"/>
              </w:rPr>
              <w:br/>
            </w:r>
            <w:r w:rsidRPr="00966172">
              <w:rPr>
                <w:rFonts w:ascii="Times New Roman" w:hAnsi="Times New Roman" w:cs="Times New Roman"/>
                <w:sz w:val="24"/>
                <w:szCs w:val="24"/>
              </w:rPr>
              <w:br/>
            </w:r>
            <w:r w:rsidRPr="00966172">
              <w:rPr>
                <w:rFonts w:ascii="Times New Roman" w:hAnsi="Times New Roman" w:cs="Times New Roman"/>
                <w:b/>
                <w:bCs/>
                <w:i/>
                <w:iCs/>
                <w:sz w:val="24"/>
                <w:szCs w:val="24"/>
                <w:shd w:val="clear" w:color="auto" w:fill="FFFFFF"/>
              </w:rPr>
              <w:t>Консультативная работа включает:</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выработку совместных обоснованных рекомендаций по основным направлениям работы с учащимися с ограниченными возможностями здоровья, единых для всех участников образовательного процесса;</w:t>
            </w:r>
            <w:r w:rsidRPr="00966172">
              <w:rPr>
                <w:rFonts w:ascii="Times New Roman" w:hAnsi="Times New Roman" w:cs="Times New Roman"/>
                <w:sz w:val="24"/>
                <w:szCs w:val="24"/>
              </w:rPr>
              <w:br/>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консультирование специалистами педагогов по выбору индивидуально ориентированных методов и приемов работы с учащимися с ограниченными возможностями здоровья;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sidRPr="00966172">
              <w:rPr>
                <w:rFonts w:ascii="Times New Roman" w:hAnsi="Times New Roman" w:cs="Times New Roman"/>
                <w:sz w:val="24"/>
                <w:szCs w:val="24"/>
              </w:rPr>
              <w:br/>
            </w:r>
            <w:r w:rsidRPr="00966172">
              <w:rPr>
                <w:rFonts w:ascii="Times New Roman" w:hAnsi="Times New Roman" w:cs="Times New Roman"/>
                <w:color w:val="C00000"/>
                <w:sz w:val="24"/>
                <w:szCs w:val="24"/>
              </w:rPr>
              <w:br/>
            </w:r>
            <w:r w:rsidRPr="00966172">
              <w:rPr>
                <w:rFonts w:ascii="Times New Roman" w:hAnsi="Times New Roman" w:cs="Times New Roman"/>
                <w:b/>
                <w:bCs/>
                <w:i/>
                <w:iCs/>
                <w:sz w:val="24"/>
                <w:szCs w:val="24"/>
                <w:shd w:val="clear" w:color="auto" w:fill="FFFFFF"/>
              </w:rPr>
              <w:t>Информационно-просветительская работа предусматривает:</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информационную поддержку образовательной деятельности  учащихся с особыми образовательными потребностями, их родителей (законных представителей), педагогических работников.</w:t>
            </w:r>
            <w:r w:rsidRPr="00966172">
              <w:rPr>
                <w:rFonts w:ascii="Times New Roman" w:hAnsi="Times New Roman" w:cs="Times New Roman"/>
                <w:sz w:val="24"/>
                <w:szCs w:val="24"/>
              </w:rPr>
              <w:br/>
            </w:r>
            <w:r w:rsidRPr="00966172">
              <w:rPr>
                <w:rFonts w:ascii="Times New Roman" w:hAnsi="Times New Roman" w:cs="Times New Roman"/>
                <w:color w:val="C00000"/>
                <w:sz w:val="24"/>
                <w:szCs w:val="24"/>
              </w:rPr>
              <w:br/>
            </w:r>
            <w:r w:rsidRPr="00966172">
              <w:rPr>
                <w:rStyle w:val="submenu-table"/>
                <w:rFonts w:ascii="Times New Roman" w:hAnsi="Times New Roman" w:cs="Times New Roman"/>
                <w:b/>
                <w:bCs/>
                <w:sz w:val="24"/>
                <w:szCs w:val="24"/>
                <w:shd w:val="clear" w:color="auto" w:fill="FFFFFF"/>
              </w:rPr>
              <w:t>Механизмы реализации программы</w:t>
            </w:r>
            <w:r w:rsidRPr="00966172">
              <w:rPr>
                <w:rFonts w:ascii="Times New Roman" w:hAnsi="Times New Roman" w:cs="Times New Roman"/>
                <w:sz w:val="24"/>
                <w:szCs w:val="24"/>
                <w:shd w:val="clear" w:color="auto" w:fill="FFFFFF"/>
              </w:rPr>
              <w:t>.</w:t>
            </w:r>
          </w:p>
          <w:p w:rsidR="00377CFB" w:rsidRPr="00966172" w:rsidRDefault="00377CFB" w:rsidP="00377CFB">
            <w:pPr>
              <w:spacing w:after="0" w:line="240" w:lineRule="auto"/>
              <w:rPr>
                <w:rFonts w:ascii="Times New Roman" w:hAnsi="Times New Roman" w:cs="Times New Roman"/>
                <w:b/>
                <w:bCs/>
                <w:i/>
                <w:iCs/>
                <w:sz w:val="24"/>
                <w:szCs w:val="24"/>
                <w:shd w:val="clear" w:color="auto" w:fill="FFFFFF"/>
              </w:rPr>
            </w:pPr>
            <w:r w:rsidRPr="00966172">
              <w:rPr>
                <w:rFonts w:ascii="Times New Roman" w:hAnsi="Times New Roman" w:cs="Times New Roman"/>
                <w:b/>
                <w:bCs/>
                <w:i/>
                <w:iCs/>
                <w:sz w:val="24"/>
                <w:szCs w:val="24"/>
                <w:shd w:val="clear" w:color="auto" w:fill="FFFFFF"/>
              </w:rPr>
              <w:t>Организация сетевого взаимодействия</w:t>
            </w:r>
          </w:p>
          <w:p w:rsidR="00377CFB" w:rsidRPr="00966172" w:rsidRDefault="00377CFB" w:rsidP="00377CFB">
            <w:pPr>
              <w:spacing w:after="0" w:line="240" w:lineRule="auto"/>
              <w:rPr>
                <w:rStyle w:val="apple-converted-space"/>
                <w:rFonts w:ascii="Times New Roman" w:hAnsi="Times New Roman" w:cs="Times New Roman"/>
                <w:b/>
                <w:bCs/>
                <w:sz w:val="24"/>
                <w:szCs w:val="24"/>
                <w:shd w:val="clear" w:color="auto" w:fill="FFFFFF"/>
              </w:rPr>
            </w:pPr>
            <w:r w:rsidRPr="00966172">
              <w:rPr>
                <w:rFonts w:ascii="Times New Roman" w:hAnsi="Times New Roman" w:cs="Times New Roman"/>
                <w:b/>
                <w:bCs/>
                <w:i/>
                <w:iCs/>
                <w:sz w:val="24"/>
                <w:szCs w:val="24"/>
                <w:shd w:val="clear" w:color="auto" w:fill="FFFFFF"/>
              </w:rPr>
              <w:t>Взаимодействие специалистов общеобразовательного учреждения</w:t>
            </w:r>
            <w:r w:rsidRPr="00966172">
              <w:rPr>
                <w:rStyle w:val="apple-converted-space"/>
                <w:rFonts w:ascii="Times New Roman" w:hAnsi="Times New Roman" w:cs="Times New Roman"/>
                <w:sz w:val="24"/>
                <w:szCs w:val="24"/>
                <w:shd w:val="clear" w:color="auto" w:fill="FFFFFF"/>
              </w:rPr>
              <w:t> </w:t>
            </w:r>
            <w:r w:rsidRPr="00966172">
              <w:rPr>
                <w:rFonts w:ascii="Times New Roman" w:hAnsi="Times New Roman" w:cs="Times New Roman"/>
                <w:sz w:val="24"/>
                <w:szCs w:val="24"/>
                <w:shd w:val="clear" w:color="auto" w:fill="FFFFFF"/>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xml:space="preserve">-комплексность в определении и решении проблем обучающегося, предоставлении ему </w:t>
            </w:r>
            <w:r w:rsidRPr="00966172">
              <w:rPr>
                <w:rFonts w:ascii="Times New Roman" w:hAnsi="Times New Roman" w:cs="Times New Roman"/>
                <w:sz w:val="24"/>
                <w:szCs w:val="24"/>
                <w:shd w:val="clear" w:color="auto" w:fill="FFFFFF"/>
              </w:rPr>
              <w:lastRenderedPageBreak/>
              <w:t>специализированной квалифицированной помощи;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многоаспектный анализ личностного и познавательного развития обучающегося;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r w:rsidRPr="00966172">
              <w:rPr>
                <w:rFonts w:ascii="Times New Roman" w:hAnsi="Times New Roman" w:cs="Times New Roman"/>
                <w:sz w:val="24"/>
                <w:szCs w:val="24"/>
              </w:rPr>
              <w:br/>
            </w:r>
            <w:r w:rsidRPr="00966172">
              <w:rPr>
                <w:rStyle w:val="apple-converted-space"/>
                <w:rFonts w:ascii="Times New Roman" w:hAnsi="Times New Roman" w:cs="Times New Roman"/>
                <w:b/>
                <w:bCs/>
                <w:sz w:val="24"/>
                <w:szCs w:val="24"/>
                <w:shd w:val="clear" w:color="auto" w:fill="FFFFFF"/>
              </w:rPr>
              <w:t> </w:t>
            </w:r>
          </w:p>
          <w:p w:rsidR="00377CFB" w:rsidRDefault="00377CFB" w:rsidP="00377CFB">
            <w:pPr>
              <w:spacing w:after="0" w:line="240" w:lineRule="auto"/>
              <w:rPr>
                <w:rFonts w:ascii="Times New Roman" w:hAnsi="Times New Roman" w:cs="Times New Roman"/>
                <w:b/>
                <w:bCs/>
                <w:i/>
                <w:iCs/>
                <w:sz w:val="24"/>
                <w:szCs w:val="24"/>
                <w:shd w:val="clear" w:color="auto" w:fill="FFFFFF"/>
              </w:rPr>
            </w:pPr>
            <w:r w:rsidRPr="00966172">
              <w:rPr>
                <w:rStyle w:val="submenu-table"/>
                <w:rFonts w:ascii="Times New Roman" w:hAnsi="Times New Roman" w:cs="Times New Roman"/>
                <w:b/>
                <w:bCs/>
                <w:sz w:val="24"/>
                <w:szCs w:val="24"/>
                <w:shd w:val="clear" w:color="auto" w:fill="FFFFFF"/>
              </w:rPr>
              <w:t>Условия реализации программы.</w:t>
            </w:r>
            <w:r w:rsidRPr="00966172">
              <w:rPr>
                <w:rFonts w:ascii="Times New Roman" w:hAnsi="Times New Roman" w:cs="Times New Roman"/>
                <w:sz w:val="24"/>
                <w:szCs w:val="24"/>
              </w:rPr>
              <w:br/>
            </w:r>
            <w:r w:rsidRPr="00966172">
              <w:rPr>
                <w:rFonts w:ascii="Times New Roman" w:hAnsi="Times New Roman" w:cs="Times New Roman"/>
                <w:b/>
                <w:bCs/>
                <w:i/>
                <w:iCs/>
                <w:sz w:val="24"/>
                <w:szCs w:val="24"/>
                <w:shd w:val="clear" w:color="auto" w:fill="FFFFFF"/>
              </w:rPr>
              <w:t>Организационные условия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Программа коррекционной работы предусматривает вариативные формы получения образования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r w:rsidRPr="00966172">
              <w:rPr>
                <w:rFonts w:ascii="Times New Roman" w:hAnsi="Times New Roman" w:cs="Times New Roman"/>
                <w:sz w:val="24"/>
                <w:szCs w:val="24"/>
              </w:rPr>
              <w:br/>
            </w:r>
          </w:p>
          <w:p w:rsidR="00377CFB" w:rsidRDefault="00377CFB" w:rsidP="00377CFB">
            <w:pPr>
              <w:spacing w:after="0" w:line="240" w:lineRule="auto"/>
              <w:rPr>
                <w:rFonts w:ascii="Times New Roman" w:hAnsi="Times New Roman" w:cs="Times New Roman"/>
                <w:b/>
                <w:bCs/>
                <w:i/>
                <w:iCs/>
                <w:sz w:val="24"/>
                <w:szCs w:val="24"/>
                <w:shd w:val="clear" w:color="auto" w:fill="FFFFFF"/>
              </w:rPr>
            </w:pPr>
            <w:r w:rsidRPr="00966172">
              <w:rPr>
                <w:rFonts w:ascii="Times New Roman" w:hAnsi="Times New Roman" w:cs="Times New Roman"/>
                <w:b/>
                <w:bCs/>
                <w:i/>
                <w:iCs/>
                <w:sz w:val="24"/>
                <w:szCs w:val="24"/>
                <w:shd w:val="clear" w:color="auto" w:fill="FFFFFF"/>
              </w:rPr>
              <w:t>Психолого-педагогическое обеспечение включает:</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дифференцированные условия (оптимальный режим учебных нагрузок);</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психолого-педагогические условия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повышение его эффективности, доступности);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специалилизированныеусловия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нарушений здоровья ребенка);</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r w:rsidRPr="00966172">
              <w:rPr>
                <w:rFonts w:ascii="Times New Roman" w:hAnsi="Times New Roman" w:cs="Times New Roman"/>
                <w:sz w:val="24"/>
                <w:szCs w:val="24"/>
              </w:rPr>
              <w:br/>
            </w:r>
          </w:p>
          <w:p w:rsidR="00377CFB" w:rsidRDefault="00377CFB" w:rsidP="00377CFB">
            <w:pPr>
              <w:spacing w:after="0" w:line="240" w:lineRule="auto"/>
              <w:rPr>
                <w:rFonts w:ascii="Times New Roman" w:hAnsi="Times New Roman" w:cs="Times New Roman"/>
                <w:b/>
                <w:bCs/>
                <w:i/>
                <w:iCs/>
                <w:sz w:val="24"/>
                <w:szCs w:val="24"/>
                <w:shd w:val="clear" w:color="auto" w:fill="FFFFFF"/>
              </w:rPr>
            </w:pPr>
            <w:r w:rsidRPr="00966172">
              <w:rPr>
                <w:rFonts w:ascii="Times New Roman" w:hAnsi="Times New Roman" w:cs="Times New Roman"/>
                <w:b/>
                <w:bCs/>
                <w:i/>
                <w:iCs/>
                <w:sz w:val="24"/>
                <w:szCs w:val="24"/>
                <w:shd w:val="clear" w:color="auto" w:fill="FFFFFF"/>
              </w:rPr>
              <w:t>Программно-методическое обеспечение</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рабочие коррекционно-развивающие программы;</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диагностический инструментарий;</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коррекционно-развивающий инструментарий.</w:t>
            </w:r>
            <w:r w:rsidRPr="00966172">
              <w:rPr>
                <w:rFonts w:ascii="Times New Roman" w:hAnsi="Times New Roman" w:cs="Times New Roman"/>
                <w:sz w:val="24"/>
                <w:szCs w:val="24"/>
              </w:rPr>
              <w:br/>
            </w:r>
          </w:p>
          <w:p w:rsidR="00377CFB" w:rsidRDefault="00377CFB" w:rsidP="00377CFB">
            <w:pPr>
              <w:spacing w:after="0" w:line="240" w:lineRule="auto"/>
              <w:rPr>
                <w:rFonts w:ascii="Times New Roman" w:hAnsi="Times New Roman" w:cs="Times New Roman"/>
                <w:b/>
                <w:bCs/>
                <w:i/>
                <w:iCs/>
                <w:sz w:val="24"/>
                <w:szCs w:val="24"/>
                <w:shd w:val="clear" w:color="auto" w:fill="FFFFFF"/>
              </w:rPr>
            </w:pPr>
            <w:r w:rsidRPr="00966172">
              <w:rPr>
                <w:rFonts w:ascii="Times New Roman" w:hAnsi="Times New Roman" w:cs="Times New Roman"/>
                <w:b/>
                <w:bCs/>
                <w:i/>
                <w:iCs/>
                <w:sz w:val="24"/>
                <w:szCs w:val="24"/>
                <w:shd w:val="clear" w:color="auto" w:fill="FFFFFF"/>
              </w:rPr>
              <w:t>Кадровое обеспечение</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xml:space="preserve">С целью обеспечения освоения детьми с ограниченными возможностями здоровья основной </w:t>
            </w:r>
            <w:r w:rsidRPr="00966172">
              <w:rPr>
                <w:rFonts w:ascii="Times New Roman" w:hAnsi="Times New Roman" w:cs="Times New Roman"/>
                <w:sz w:val="24"/>
                <w:szCs w:val="24"/>
                <w:shd w:val="clear" w:color="auto" w:fill="FFFFFF"/>
              </w:rPr>
              <w:lastRenderedPageBreak/>
              <w:t>образовательной программы начального общего образования, коррекции недостатков их физического и (или) психического развития в штатное расписание школы введены ставки педагога-психолога, социального педагога и медицинских работников. Уровень квалификации работников для каждой занимаемой должности соответствует квалификационным характеристикам по каждой занимаемой должности.</w:t>
            </w:r>
            <w:r w:rsidRPr="00966172">
              <w:rPr>
                <w:rFonts w:ascii="Times New Roman" w:hAnsi="Times New Roman" w:cs="Times New Roman"/>
                <w:sz w:val="24"/>
                <w:szCs w:val="24"/>
              </w:rPr>
              <w:br/>
            </w:r>
          </w:p>
          <w:p w:rsidR="00377CFB" w:rsidRDefault="00377CFB" w:rsidP="00377CFB">
            <w:pPr>
              <w:spacing w:after="0" w:line="240" w:lineRule="auto"/>
              <w:rPr>
                <w:rFonts w:ascii="Times New Roman" w:hAnsi="Times New Roman" w:cs="Times New Roman"/>
                <w:b/>
                <w:bCs/>
                <w:i/>
                <w:iCs/>
                <w:sz w:val="24"/>
                <w:szCs w:val="24"/>
                <w:shd w:val="clear" w:color="auto" w:fill="FFFFFF"/>
              </w:rPr>
            </w:pPr>
            <w:r w:rsidRPr="00966172">
              <w:rPr>
                <w:rFonts w:ascii="Times New Roman" w:hAnsi="Times New Roman" w:cs="Times New Roman"/>
                <w:b/>
                <w:bCs/>
                <w:i/>
                <w:iCs/>
                <w:sz w:val="24"/>
                <w:szCs w:val="24"/>
                <w:shd w:val="clear" w:color="auto" w:fill="FFFFFF"/>
              </w:rPr>
              <w:t>Материально-техническое обеспечение</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кабинет психолога;</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медицинский кабинет;</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библиотека;</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спортивный зал;</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спортивное оборудование;</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столовая.</w:t>
            </w:r>
            <w:r w:rsidRPr="00966172">
              <w:rPr>
                <w:rFonts w:ascii="Times New Roman" w:hAnsi="Times New Roman" w:cs="Times New Roman"/>
                <w:sz w:val="24"/>
                <w:szCs w:val="24"/>
              </w:rPr>
              <w:br/>
            </w:r>
          </w:p>
          <w:p w:rsidR="00377CFB" w:rsidRPr="008C1FCA" w:rsidRDefault="00377CFB" w:rsidP="00377CFB">
            <w:pPr>
              <w:spacing w:after="0" w:line="240" w:lineRule="auto"/>
              <w:rPr>
                <w:rFonts w:ascii="Times New Roman" w:hAnsi="Times New Roman" w:cs="Times New Roman"/>
                <w:b/>
                <w:bCs/>
                <w:i/>
                <w:iCs/>
                <w:sz w:val="24"/>
                <w:szCs w:val="24"/>
                <w:shd w:val="clear" w:color="auto" w:fill="FFFFFF"/>
              </w:rPr>
            </w:pPr>
            <w:r w:rsidRPr="00966172">
              <w:rPr>
                <w:rFonts w:ascii="Times New Roman" w:hAnsi="Times New Roman" w:cs="Times New Roman"/>
                <w:b/>
                <w:bCs/>
                <w:i/>
                <w:iCs/>
                <w:sz w:val="24"/>
                <w:szCs w:val="24"/>
                <w:shd w:val="clear" w:color="auto" w:fill="FFFFFF"/>
              </w:rPr>
              <w:t>Информационное обеспечение</w:t>
            </w:r>
            <w:r w:rsidRPr="00966172">
              <w:rPr>
                <w:rFonts w:ascii="Times New Roman" w:hAnsi="Times New Roman" w:cs="Times New Roman"/>
                <w:b/>
                <w:bCs/>
                <w:sz w:val="24"/>
                <w:szCs w:val="24"/>
                <w:shd w:val="clear" w:color="auto" w:fill="FFFFFF"/>
              </w:rPr>
              <w:t>.</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Создание системы широкого доступа детей с ограниченными возможностями здоровья, родителей (законных представителей) к информационно-методическим фондам.</w:t>
            </w:r>
            <w:r w:rsidRPr="00966172">
              <w:rPr>
                <w:rFonts w:ascii="Times New Roman" w:hAnsi="Times New Roman" w:cs="Times New Roman"/>
                <w:sz w:val="24"/>
                <w:szCs w:val="24"/>
              </w:rPr>
              <w:br/>
            </w:r>
            <w:r w:rsidRPr="00966172">
              <w:rPr>
                <w:rFonts w:ascii="Times New Roman" w:hAnsi="Times New Roman" w:cs="Times New Roman"/>
                <w:sz w:val="24"/>
                <w:szCs w:val="24"/>
              </w:rPr>
              <w:br/>
            </w:r>
            <w:r w:rsidRPr="00966172">
              <w:rPr>
                <w:rStyle w:val="submenu-table"/>
                <w:rFonts w:ascii="Times New Roman" w:hAnsi="Times New Roman" w:cs="Times New Roman"/>
                <w:b/>
                <w:bCs/>
                <w:sz w:val="24"/>
                <w:szCs w:val="24"/>
                <w:shd w:val="clear" w:color="auto" w:fill="FFFFFF"/>
              </w:rPr>
              <w:t>Планируемые результаты коррекционной работы</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оптимальная адаптация детей с ОВЗ в условиях реальной жизненной ситуации;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уменьшение количества учащихся со стойкими проблемами в обучении и личностном развитии;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формирование высокоэффективных поведенческих стратегий и личностных ресурсов у детей и подростков с ОВЗ;</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включение в систему коррекционной работы школы взаимодействие с другими организациями;</w:t>
            </w:r>
            <w:r w:rsidRPr="00966172">
              <w:rPr>
                <w:rFonts w:ascii="Times New Roman" w:hAnsi="Times New Roman" w:cs="Times New Roman"/>
                <w:sz w:val="24"/>
                <w:szCs w:val="24"/>
              </w:rPr>
              <w:br/>
            </w:r>
            <w:r w:rsidRPr="00966172">
              <w:rPr>
                <w:rFonts w:ascii="Times New Roman" w:hAnsi="Times New Roman" w:cs="Times New Roman"/>
                <w:sz w:val="24"/>
                <w:szCs w:val="24"/>
                <w:shd w:val="clear" w:color="auto" w:fill="FFFFFF"/>
              </w:rPr>
              <w:t>- повышение профессионального уровня педагогического коллектива по проблемам коррекционной работы с учащимися с ОВЗ.</w:t>
            </w:r>
          </w:p>
          <w:p w:rsidR="00377CFB" w:rsidRPr="00966172" w:rsidRDefault="00377CFB" w:rsidP="00377CFB">
            <w:pPr>
              <w:pStyle w:val="a3"/>
              <w:spacing w:after="0" w:line="240" w:lineRule="auto"/>
              <w:ind w:left="1070"/>
              <w:jc w:val="center"/>
              <w:rPr>
                <w:rFonts w:ascii="Times New Roman" w:hAnsi="Times New Roman"/>
                <w:b/>
                <w:sz w:val="24"/>
                <w:szCs w:val="24"/>
              </w:rPr>
            </w:pPr>
          </w:p>
          <w:p w:rsidR="00377CFB" w:rsidRPr="00966172" w:rsidRDefault="00377CFB" w:rsidP="00377CFB">
            <w:pPr>
              <w:pStyle w:val="a3"/>
              <w:spacing w:after="0" w:line="240" w:lineRule="auto"/>
              <w:ind w:left="0"/>
              <w:jc w:val="both"/>
              <w:rPr>
                <w:rFonts w:ascii="Times New Roman" w:hAnsi="Times New Roman"/>
                <w:b/>
                <w:sz w:val="24"/>
                <w:szCs w:val="24"/>
              </w:rPr>
            </w:pPr>
          </w:p>
          <w:p w:rsidR="00377CFB" w:rsidRDefault="00377CFB" w:rsidP="00377CFB">
            <w:pPr>
              <w:tabs>
                <w:tab w:val="left" w:pos="709"/>
              </w:tabs>
              <w:spacing w:after="0" w:line="240" w:lineRule="auto"/>
              <w:ind w:right="240" w:firstLine="567"/>
              <w:jc w:val="center"/>
              <w:rPr>
                <w:rFonts w:ascii="Times New Roman" w:eastAsia="Calibri" w:hAnsi="Times New Roman" w:cs="Times New Roman"/>
                <w:b/>
                <w:sz w:val="24"/>
                <w:szCs w:val="24"/>
              </w:rPr>
            </w:pPr>
            <w:r>
              <w:rPr>
                <w:rFonts w:ascii="Times New Roman" w:hAnsi="Times New Roman"/>
                <w:b/>
                <w:sz w:val="24"/>
                <w:szCs w:val="28"/>
              </w:rPr>
              <w:t>1.3.</w:t>
            </w:r>
            <w:r w:rsidRPr="00110ACF">
              <w:rPr>
                <w:rFonts w:ascii="Times New Roman" w:hAnsi="Times New Roman"/>
                <w:b/>
                <w:sz w:val="24"/>
                <w:szCs w:val="28"/>
              </w:rPr>
              <w:t>3.1 Учебный план</w:t>
            </w:r>
            <w:r w:rsidRPr="00110ACF">
              <w:rPr>
                <w:rFonts w:ascii="Times New Roman" w:eastAsia="Calibri" w:hAnsi="Times New Roman" w:cs="Times New Roman"/>
                <w:b/>
                <w:sz w:val="24"/>
                <w:szCs w:val="24"/>
              </w:rPr>
              <w:t xml:space="preserve"> среднего общего образования</w:t>
            </w:r>
            <w:r>
              <w:rPr>
                <w:rFonts w:ascii="Times New Roman" w:eastAsia="Calibri" w:hAnsi="Times New Roman" w:cs="Times New Roman"/>
                <w:b/>
                <w:sz w:val="24"/>
                <w:szCs w:val="24"/>
              </w:rPr>
              <w:t xml:space="preserve"> на 2019-2020 учебный год в рамках БУП - 2004</w:t>
            </w:r>
          </w:p>
          <w:p w:rsidR="00377CFB" w:rsidRPr="005767F7" w:rsidRDefault="00377CFB" w:rsidP="00377CFB">
            <w:pPr>
              <w:spacing w:after="0" w:line="240" w:lineRule="auto"/>
              <w:ind w:firstLine="540"/>
              <w:jc w:val="both"/>
              <w:rPr>
                <w:rFonts w:ascii="Times New Roman" w:eastAsia="Times New Roman" w:hAnsi="Times New Roman"/>
                <w:color w:val="000000"/>
                <w:sz w:val="24"/>
                <w:szCs w:val="28"/>
              </w:rPr>
            </w:pPr>
            <w:r w:rsidRPr="005767F7">
              <w:rPr>
                <w:rFonts w:ascii="Times New Roman" w:eastAsia="Times New Roman" w:hAnsi="Times New Roman"/>
                <w:color w:val="000000"/>
                <w:sz w:val="24"/>
                <w:szCs w:val="28"/>
              </w:rPr>
              <w:t>Учебный план для 10-11 классов составлен в соответствии с БУП – 2004.</w:t>
            </w:r>
          </w:p>
          <w:p w:rsidR="00377CFB" w:rsidRPr="005767F7" w:rsidRDefault="00377CFB" w:rsidP="00377CFB">
            <w:pPr>
              <w:shd w:val="clear" w:color="auto" w:fill="FFFFFF"/>
              <w:spacing w:after="0" w:line="240" w:lineRule="auto"/>
              <w:ind w:firstLine="540"/>
              <w:jc w:val="both"/>
              <w:rPr>
                <w:rFonts w:ascii="Times New Roman" w:eastAsia="Times New Roman" w:hAnsi="Times New Roman"/>
                <w:sz w:val="24"/>
                <w:szCs w:val="28"/>
              </w:rPr>
            </w:pPr>
            <w:r w:rsidRPr="005767F7">
              <w:rPr>
                <w:rFonts w:ascii="Times New Roman" w:eastAsia="Times New Roman" w:hAnsi="Times New Roman"/>
                <w:sz w:val="24"/>
                <w:szCs w:val="28"/>
              </w:rPr>
              <w:t>Обязательными базовыми общеобразовательными учебными предметами на  уровне среднего общего образования являются «Русский язык», «Литература», «Иностранный язык», «Математика», «История», «Физическая культура», «Астрономия», а также интегрированные учебные предметы «Обществознание (включая экономику и право)» и «Естествознание».</w:t>
            </w:r>
          </w:p>
          <w:p w:rsidR="00377CFB" w:rsidRPr="005767F7" w:rsidRDefault="00377CFB" w:rsidP="00377CFB">
            <w:pPr>
              <w:shd w:val="clear" w:color="auto" w:fill="FFFFFF"/>
              <w:spacing w:after="0" w:line="240" w:lineRule="auto"/>
              <w:ind w:firstLine="540"/>
              <w:jc w:val="both"/>
              <w:rPr>
                <w:rFonts w:ascii="Times New Roman" w:hAnsi="Times New Roman"/>
                <w:sz w:val="24"/>
                <w:szCs w:val="28"/>
              </w:rPr>
            </w:pPr>
            <w:r w:rsidRPr="005767F7">
              <w:rPr>
                <w:rFonts w:ascii="Times New Roman" w:hAnsi="Times New Roman"/>
                <w:sz w:val="24"/>
                <w:szCs w:val="28"/>
              </w:rPr>
              <w:t>Обязательный учебный предмет «Математика»  включает изучение учебных курсов «Алгебра и начала анализа» и «Геометрия»(4 часа - базовый уровень).</w:t>
            </w:r>
          </w:p>
          <w:p w:rsidR="00377CFB" w:rsidRPr="005767F7" w:rsidRDefault="00377CFB" w:rsidP="00377CFB">
            <w:pPr>
              <w:shd w:val="clear" w:color="auto" w:fill="FFFFFF"/>
              <w:spacing w:after="0" w:line="240" w:lineRule="auto"/>
              <w:ind w:firstLine="540"/>
              <w:jc w:val="both"/>
              <w:rPr>
                <w:rFonts w:ascii="Times New Roman" w:hAnsi="Times New Roman"/>
                <w:sz w:val="24"/>
                <w:szCs w:val="28"/>
              </w:rPr>
            </w:pPr>
            <w:r w:rsidRPr="005767F7">
              <w:rPr>
                <w:rFonts w:ascii="Times New Roman" w:hAnsi="Times New Roman"/>
                <w:sz w:val="24"/>
                <w:szCs w:val="28"/>
              </w:rPr>
              <w:t>Учебный предмет «История» изучается как интегрированный и включает разделы «История России» и «Всеобщая история»  (на базовом уровне- 2 часа).</w:t>
            </w:r>
          </w:p>
          <w:p w:rsidR="00377CFB" w:rsidRPr="005767F7" w:rsidRDefault="00377CFB" w:rsidP="00377CFB">
            <w:pPr>
              <w:shd w:val="clear" w:color="auto" w:fill="FFFFFF"/>
              <w:spacing w:after="0" w:line="240" w:lineRule="auto"/>
              <w:ind w:firstLine="539"/>
              <w:jc w:val="both"/>
              <w:rPr>
                <w:rFonts w:ascii="Times New Roman" w:eastAsia="Times New Roman" w:hAnsi="Times New Roman"/>
                <w:sz w:val="24"/>
                <w:szCs w:val="28"/>
              </w:rPr>
            </w:pPr>
            <w:r w:rsidRPr="005767F7">
              <w:rPr>
                <w:rFonts w:ascii="Times New Roman" w:eastAsia="Times New Roman" w:hAnsi="Times New Roman"/>
                <w:sz w:val="24"/>
                <w:szCs w:val="28"/>
              </w:rPr>
              <w:t>Учебный предмет «Основы безопасности жизнедеятельности» (профильный уровень – 2 часа в неделю) в 10 классе включает в рамках бюджетного финансирования  проведение 5-ти дневных учебных сборов в количестве 35 часов с целью обучения начальным знаниям в области обороны и  подготовки по основам военной службы.</w:t>
            </w:r>
          </w:p>
          <w:p w:rsidR="00377CFB" w:rsidRPr="005767F7" w:rsidRDefault="00377CFB" w:rsidP="00377CFB">
            <w:pPr>
              <w:spacing w:after="0" w:line="240" w:lineRule="auto"/>
              <w:ind w:firstLine="540"/>
              <w:jc w:val="both"/>
              <w:rPr>
                <w:rFonts w:ascii="Times New Roman" w:eastAsia="Times New Roman" w:hAnsi="Times New Roman"/>
                <w:sz w:val="24"/>
                <w:szCs w:val="28"/>
              </w:rPr>
            </w:pPr>
            <w:r w:rsidRPr="005767F7">
              <w:rPr>
                <w:rFonts w:ascii="Times New Roman" w:eastAsia="Times New Roman" w:hAnsi="Times New Roman"/>
                <w:sz w:val="24"/>
                <w:szCs w:val="28"/>
              </w:rPr>
              <w:t xml:space="preserve">Интегрированный учебный предмет «Естествознание» заменен учебными предметами «Биология» (2 часа), «Химия» (2 часа), «Физика» (2 часа 10 класс, 3 часа 11 класс) вариативной части базового уровня федерального компонента. Это позволяет выполнить в полном объеме федеральный компонент базисного учебного плана без нарушения структуры учебного плана. </w:t>
            </w:r>
          </w:p>
          <w:p w:rsidR="00377CFB" w:rsidRPr="005767F7" w:rsidRDefault="00377CFB" w:rsidP="00377CFB">
            <w:pPr>
              <w:spacing w:after="0" w:line="240" w:lineRule="auto"/>
              <w:ind w:firstLine="540"/>
              <w:jc w:val="both"/>
              <w:rPr>
                <w:rFonts w:ascii="Times New Roman" w:eastAsia="Times New Roman" w:hAnsi="Times New Roman"/>
                <w:sz w:val="24"/>
                <w:szCs w:val="28"/>
              </w:rPr>
            </w:pPr>
            <w:r w:rsidRPr="005767F7">
              <w:rPr>
                <w:rFonts w:ascii="Times New Roman" w:eastAsia="Times New Roman" w:hAnsi="Times New Roman"/>
                <w:sz w:val="24"/>
                <w:szCs w:val="28"/>
              </w:rPr>
              <w:t xml:space="preserve">Интегративный учебный предмет «Обществознание (включая экономику и право)» инвариантной части учебного плана изучается в качестве самостоятельного учебного предмета  </w:t>
            </w:r>
            <w:r w:rsidRPr="005767F7">
              <w:rPr>
                <w:rFonts w:ascii="Times New Roman" w:eastAsia="Times New Roman" w:hAnsi="Times New Roman"/>
                <w:sz w:val="24"/>
                <w:szCs w:val="28"/>
              </w:rPr>
              <w:lastRenderedPageBreak/>
              <w:t>«Обществознание» (2 часа).</w:t>
            </w:r>
          </w:p>
          <w:p w:rsidR="00377CFB" w:rsidRPr="005767F7" w:rsidRDefault="00377CFB" w:rsidP="00377CFB">
            <w:pPr>
              <w:spacing w:after="0" w:line="240" w:lineRule="auto"/>
              <w:ind w:firstLine="540"/>
              <w:jc w:val="both"/>
              <w:rPr>
                <w:rFonts w:ascii="Times New Roman" w:eastAsia="Times New Roman" w:hAnsi="Times New Roman"/>
                <w:sz w:val="24"/>
                <w:szCs w:val="28"/>
              </w:rPr>
            </w:pPr>
            <w:r w:rsidRPr="005767F7">
              <w:rPr>
                <w:rFonts w:ascii="Times New Roman" w:eastAsia="Times New Roman" w:hAnsi="Times New Roman"/>
                <w:sz w:val="24"/>
                <w:szCs w:val="28"/>
              </w:rPr>
              <w:t xml:space="preserve">Таким образом, учебный план образовательного учреждения включает все обязательные учебные предметы на базовом уровне федерального компонента. </w:t>
            </w:r>
          </w:p>
          <w:p w:rsidR="00377CFB" w:rsidRPr="005767F7" w:rsidRDefault="00377CFB" w:rsidP="00377CFB">
            <w:pPr>
              <w:shd w:val="clear" w:color="auto" w:fill="FFFFFF"/>
              <w:spacing w:after="0" w:line="240" w:lineRule="auto"/>
              <w:ind w:firstLine="540"/>
              <w:jc w:val="both"/>
              <w:rPr>
                <w:rFonts w:ascii="Times New Roman" w:eastAsia="Times New Roman" w:hAnsi="Times New Roman"/>
                <w:sz w:val="24"/>
                <w:szCs w:val="28"/>
              </w:rPr>
            </w:pPr>
            <w:r w:rsidRPr="005767F7">
              <w:rPr>
                <w:rFonts w:ascii="Times New Roman" w:eastAsia="Times New Roman" w:hAnsi="Times New Roman"/>
                <w:sz w:val="24"/>
                <w:szCs w:val="28"/>
              </w:rPr>
              <w:t>Общеобразовательный уровень подготовки обучающихся на старшей ступени составляют и другие базовые учебные предметы из вариативной части базового уровня федерального компонента, которые изучаются по выбору и дополняют набор учебных предметов федерального компонента:</w:t>
            </w:r>
          </w:p>
          <w:p w:rsidR="00377CFB" w:rsidRPr="005767F7" w:rsidRDefault="00377CFB" w:rsidP="00377CFB">
            <w:pPr>
              <w:shd w:val="clear" w:color="auto" w:fill="FFFFFF"/>
              <w:spacing w:after="0" w:line="240" w:lineRule="auto"/>
              <w:jc w:val="both"/>
              <w:rPr>
                <w:rFonts w:ascii="Times New Roman" w:eastAsia="Times New Roman" w:hAnsi="Times New Roman"/>
                <w:sz w:val="24"/>
                <w:szCs w:val="28"/>
              </w:rPr>
            </w:pPr>
            <w:r w:rsidRPr="005767F7">
              <w:rPr>
                <w:rFonts w:ascii="Times New Roman" w:eastAsia="Times New Roman" w:hAnsi="Times New Roman"/>
                <w:sz w:val="24"/>
                <w:szCs w:val="28"/>
              </w:rPr>
              <w:t xml:space="preserve">- «География», </w:t>
            </w:r>
          </w:p>
          <w:p w:rsidR="00377CFB" w:rsidRPr="005767F7" w:rsidRDefault="00377CFB" w:rsidP="00377CFB">
            <w:pPr>
              <w:shd w:val="clear" w:color="auto" w:fill="FFFFFF"/>
              <w:spacing w:after="0" w:line="240" w:lineRule="auto"/>
              <w:jc w:val="both"/>
              <w:rPr>
                <w:rFonts w:ascii="Times New Roman" w:eastAsia="Times New Roman" w:hAnsi="Times New Roman"/>
                <w:sz w:val="24"/>
                <w:szCs w:val="28"/>
              </w:rPr>
            </w:pPr>
            <w:r w:rsidRPr="005767F7">
              <w:rPr>
                <w:rFonts w:ascii="Times New Roman" w:eastAsia="Times New Roman" w:hAnsi="Times New Roman"/>
                <w:sz w:val="24"/>
                <w:szCs w:val="28"/>
              </w:rPr>
              <w:t xml:space="preserve">- «Информатика и ИКТ», </w:t>
            </w:r>
          </w:p>
          <w:p w:rsidR="00377CFB" w:rsidRPr="005767F7" w:rsidRDefault="00377CFB" w:rsidP="00377CFB">
            <w:pPr>
              <w:shd w:val="clear" w:color="auto" w:fill="FFFFFF"/>
              <w:spacing w:after="0" w:line="240" w:lineRule="auto"/>
              <w:jc w:val="both"/>
              <w:rPr>
                <w:rFonts w:ascii="Times New Roman" w:eastAsia="Times New Roman" w:hAnsi="Times New Roman"/>
                <w:sz w:val="24"/>
                <w:szCs w:val="28"/>
              </w:rPr>
            </w:pPr>
            <w:r w:rsidRPr="005767F7">
              <w:rPr>
                <w:rFonts w:ascii="Times New Roman" w:eastAsia="Times New Roman" w:hAnsi="Times New Roman"/>
                <w:sz w:val="24"/>
                <w:szCs w:val="28"/>
              </w:rPr>
              <w:t xml:space="preserve">- «Искусство (МХК)», </w:t>
            </w:r>
          </w:p>
          <w:p w:rsidR="00377CFB" w:rsidRPr="005767F7" w:rsidRDefault="00377CFB" w:rsidP="00377CFB">
            <w:pPr>
              <w:shd w:val="clear" w:color="auto" w:fill="FFFFFF"/>
              <w:spacing w:after="0" w:line="240" w:lineRule="auto"/>
              <w:jc w:val="both"/>
              <w:rPr>
                <w:rFonts w:ascii="Times New Roman" w:eastAsia="Times New Roman" w:hAnsi="Times New Roman"/>
                <w:sz w:val="24"/>
                <w:szCs w:val="28"/>
              </w:rPr>
            </w:pPr>
            <w:r w:rsidRPr="005767F7">
              <w:rPr>
                <w:rFonts w:ascii="Times New Roman" w:eastAsia="Times New Roman" w:hAnsi="Times New Roman"/>
                <w:sz w:val="24"/>
                <w:szCs w:val="28"/>
              </w:rPr>
              <w:t xml:space="preserve">- «Технология»  </w:t>
            </w:r>
          </w:p>
          <w:p w:rsidR="00377CFB" w:rsidRPr="005767F7" w:rsidRDefault="00377CFB" w:rsidP="00377CFB">
            <w:pPr>
              <w:shd w:val="clear" w:color="auto" w:fill="FFFFFF"/>
              <w:spacing w:after="0" w:line="240" w:lineRule="auto"/>
              <w:jc w:val="both"/>
              <w:rPr>
                <w:rFonts w:ascii="Times New Roman" w:eastAsia="Times New Roman" w:hAnsi="Times New Roman"/>
                <w:sz w:val="24"/>
                <w:szCs w:val="28"/>
              </w:rPr>
            </w:pPr>
            <w:r w:rsidRPr="005767F7">
              <w:rPr>
                <w:rFonts w:ascii="Times New Roman" w:eastAsia="Times New Roman" w:hAnsi="Times New Roman"/>
                <w:sz w:val="24"/>
                <w:szCs w:val="28"/>
              </w:rPr>
              <w:t>по 1 часу в неделю.</w:t>
            </w:r>
          </w:p>
          <w:p w:rsidR="00377CFB" w:rsidRPr="005767F7" w:rsidRDefault="00377CFB" w:rsidP="00377CFB">
            <w:pPr>
              <w:spacing w:after="0" w:line="240" w:lineRule="auto"/>
              <w:ind w:firstLine="540"/>
              <w:jc w:val="both"/>
              <w:rPr>
                <w:rFonts w:ascii="Times New Roman" w:eastAsia="Times New Roman" w:hAnsi="Times New Roman"/>
                <w:sz w:val="24"/>
                <w:szCs w:val="28"/>
              </w:rPr>
            </w:pPr>
            <w:r>
              <w:rPr>
                <w:rFonts w:ascii="Times New Roman" w:eastAsia="Times New Roman" w:hAnsi="Times New Roman"/>
                <w:bCs/>
                <w:color w:val="000000"/>
                <w:sz w:val="24"/>
                <w:szCs w:val="28"/>
              </w:rPr>
              <w:t>Уровень среднего</w:t>
            </w:r>
            <w:r w:rsidRPr="005767F7">
              <w:rPr>
                <w:rFonts w:ascii="Times New Roman" w:eastAsia="Times New Roman" w:hAnsi="Times New Roman"/>
                <w:bCs/>
                <w:color w:val="000000"/>
                <w:sz w:val="24"/>
                <w:szCs w:val="28"/>
              </w:rPr>
              <w:t xml:space="preserve"> общего образования готовит выпускников не только к обучению в учреждениях высшего профессионального образования, но и к обучению в системе среднего профессионального образования, а также к началу трудовой деятельности.  </w:t>
            </w:r>
          </w:p>
          <w:p w:rsidR="00377CFB" w:rsidRPr="005767F7" w:rsidRDefault="00377CFB" w:rsidP="00377CFB">
            <w:pPr>
              <w:spacing w:after="0" w:line="240" w:lineRule="auto"/>
              <w:jc w:val="both"/>
              <w:rPr>
                <w:rFonts w:ascii="Times New Roman" w:eastAsia="Times New Roman" w:hAnsi="Times New Roman"/>
                <w:sz w:val="24"/>
                <w:szCs w:val="28"/>
              </w:rPr>
            </w:pPr>
            <w:r w:rsidRPr="005767F7">
              <w:rPr>
                <w:rFonts w:ascii="Times New Roman" w:eastAsia="Times New Roman" w:hAnsi="Times New Roman"/>
                <w:sz w:val="24"/>
                <w:szCs w:val="28"/>
              </w:rPr>
              <w:t xml:space="preserve">         Профиль всех классов – общеобразовательный, школа работает в режиме пятидневной учебной недели.</w:t>
            </w:r>
          </w:p>
          <w:p w:rsidR="00377CFB" w:rsidRPr="005767F7" w:rsidRDefault="00377CFB" w:rsidP="00377CFB">
            <w:pPr>
              <w:spacing w:after="0" w:line="240" w:lineRule="auto"/>
              <w:jc w:val="both"/>
              <w:rPr>
                <w:rFonts w:ascii="Times New Roman" w:eastAsia="Times New Roman" w:hAnsi="Times New Roman"/>
                <w:sz w:val="24"/>
                <w:szCs w:val="28"/>
              </w:rPr>
            </w:pPr>
            <w:r w:rsidRPr="005767F7">
              <w:rPr>
                <w:rFonts w:ascii="Times New Roman" w:eastAsia="Times New Roman" w:hAnsi="Times New Roman"/>
                <w:sz w:val="24"/>
                <w:szCs w:val="28"/>
              </w:rPr>
              <w:t xml:space="preserve">         По всем предметам программы типовые, утвержденные Министерством образования РФ. </w:t>
            </w:r>
          </w:p>
          <w:p w:rsidR="00377CFB" w:rsidRPr="00585CFB" w:rsidRDefault="00377CFB" w:rsidP="00377CFB">
            <w:pPr>
              <w:ind w:left="4248" w:firstLine="708"/>
              <w:jc w:val="right"/>
              <w:rPr>
                <w:sz w:val="20"/>
                <w:szCs w:val="20"/>
              </w:rPr>
            </w:pPr>
            <w:r>
              <w:rPr>
                <w:sz w:val="28"/>
                <w:szCs w:val="28"/>
              </w:rPr>
              <w:tab/>
            </w:r>
          </w:p>
          <w:p w:rsidR="00377CFB" w:rsidRPr="00DE3DE1" w:rsidRDefault="00377CFB" w:rsidP="00377CFB">
            <w:pPr>
              <w:pStyle w:val="afb"/>
              <w:spacing w:after="0"/>
              <w:ind w:firstLine="567"/>
              <w:jc w:val="center"/>
              <w:rPr>
                <w:highlight w:val="yellow"/>
              </w:rPr>
            </w:pPr>
          </w:p>
          <w:tbl>
            <w:tblPr>
              <w:tblW w:w="8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580"/>
              <w:gridCol w:w="324"/>
              <w:gridCol w:w="1801"/>
              <w:gridCol w:w="1024"/>
              <w:gridCol w:w="916"/>
              <w:gridCol w:w="134"/>
              <w:gridCol w:w="1390"/>
              <w:gridCol w:w="1012"/>
              <w:gridCol w:w="860"/>
              <w:gridCol w:w="8"/>
              <w:gridCol w:w="225"/>
            </w:tblGrid>
            <w:tr w:rsidR="00377CFB" w:rsidRPr="00776E7F" w:rsidTr="006917C1">
              <w:trPr>
                <w:gridAfter w:val="1"/>
                <w:wAfter w:w="228" w:type="dxa"/>
              </w:trPr>
              <w:tc>
                <w:tcPr>
                  <w:tcW w:w="612" w:type="dxa"/>
                  <w:tcBorders>
                    <w:top w:val="nil"/>
                    <w:left w:val="nil"/>
                    <w:bottom w:val="nil"/>
                    <w:right w:val="nil"/>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51" w:type="dxa"/>
                  <w:tcBorders>
                    <w:top w:val="nil"/>
                    <w:left w:val="nil"/>
                    <w:bottom w:val="nil"/>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7083" w:type="dxa"/>
                  <w:gridSpan w:val="8"/>
                  <w:tcBorders>
                    <w:top w:val="single" w:sz="12" w:space="0" w:color="auto"/>
                    <w:left w:val="single" w:sz="12" w:space="0" w:color="auto"/>
                    <w:bottom w:val="single" w:sz="12" w:space="0" w:color="auto"/>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ФЕДЕРАЛЬНЫЙ КОМПОНЕНТ</w:t>
                  </w:r>
                </w:p>
              </w:tc>
            </w:tr>
            <w:tr w:rsidR="00377CFB" w:rsidRPr="00776E7F" w:rsidTr="006917C1">
              <w:trPr>
                <w:gridAfter w:val="1"/>
                <w:wAfter w:w="228" w:type="dxa"/>
              </w:trPr>
              <w:tc>
                <w:tcPr>
                  <w:tcW w:w="612" w:type="dxa"/>
                  <w:tcBorders>
                    <w:top w:val="nil"/>
                    <w:left w:val="nil"/>
                    <w:bottom w:val="single" w:sz="12"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51" w:type="dxa"/>
                  <w:tcBorders>
                    <w:top w:val="nil"/>
                    <w:left w:val="nil"/>
                    <w:bottom w:val="nil"/>
                    <w:right w:val="nil"/>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12" w:space="0" w:color="auto"/>
                    <w:left w:val="nil"/>
                    <w:bottom w:val="single" w:sz="12"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4334" w:type="dxa"/>
                  <w:gridSpan w:val="5"/>
                  <w:tcBorders>
                    <w:top w:val="single" w:sz="12" w:space="0" w:color="auto"/>
                    <w:left w:val="nil"/>
                    <w:bottom w:val="single" w:sz="12"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10" w:type="dxa"/>
                  <w:gridSpan w:val="2"/>
                  <w:tcBorders>
                    <w:top w:val="single" w:sz="12" w:space="0" w:color="auto"/>
                    <w:left w:val="nil"/>
                    <w:bottom w:val="single" w:sz="12"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val="restart"/>
                  <w:tcBorders>
                    <w:top w:val="single" w:sz="12" w:space="0" w:color="auto"/>
                    <w:left w:val="single" w:sz="12" w:space="0" w:color="auto"/>
                    <w:bottom w:val="single" w:sz="4" w:space="0" w:color="auto"/>
                    <w:right w:val="single" w:sz="12" w:space="0" w:color="auto"/>
                  </w:tcBorders>
                  <w:shd w:val="clear" w:color="auto" w:fill="FFFFFF"/>
                  <w:textDirection w:val="btLr"/>
                </w:tcPr>
                <w:p w:rsidR="00377CFB" w:rsidRPr="00776E7F" w:rsidRDefault="00377CFB" w:rsidP="006917C1">
                  <w:pPr>
                    <w:widowControl w:val="0"/>
                    <w:autoSpaceDE w:val="0"/>
                    <w:autoSpaceDN w:val="0"/>
                    <w:adjustRightInd w:val="0"/>
                    <w:spacing w:after="0" w:line="240" w:lineRule="auto"/>
                    <w:ind w:left="113" w:right="113"/>
                    <w:jc w:val="center"/>
                    <w:rPr>
                      <w:rFonts w:ascii="Times New Roman" w:eastAsia="Times New Roman" w:hAnsi="Times New Roman" w:cs="Times New Roman"/>
                      <w:caps/>
                      <w:sz w:val="20"/>
                      <w:szCs w:val="20"/>
                    </w:rPr>
                  </w:pPr>
                  <w:r w:rsidRPr="00776E7F">
                    <w:rPr>
                      <w:rFonts w:ascii="Times New Roman" w:eastAsia="Times New Roman" w:hAnsi="Times New Roman" w:cs="Times New Roman"/>
                      <w:caps/>
                      <w:sz w:val="20"/>
                      <w:szCs w:val="20"/>
                    </w:rPr>
                    <w:t>ИНВАРИАНТНАЯ ЧАСТЬ</w:t>
                  </w:r>
                </w:p>
              </w:tc>
              <w:tc>
                <w:tcPr>
                  <w:tcW w:w="351" w:type="dxa"/>
                  <w:tcBorders>
                    <w:top w:val="nil"/>
                    <w:left w:val="single" w:sz="12" w:space="0" w:color="auto"/>
                    <w:bottom w:val="nil"/>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7083" w:type="dxa"/>
                  <w:gridSpan w:val="8"/>
                  <w:tcBorders>
                    <w:top w:val="single" w:sz="12" w:space="0" w:color="auto"/>
                    <w:left w:val="single" w:sz="12" w:space="0" w:color="auto"/>
                    <w:bottom w:val="single" w:sz="12" w:space="0" w:color="auto"/>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Обязательные учебные предметы на базовом уровне</w:t>
                  </w:r>
                </w:p>
              </w:tc>
            </w:tr>
            <w:tr w:rsidR="00377CFB" w:rsidRPr="00776E7F" w:rsidTr="006917C1">
              <w:trPr>
                <w:gridAfter w:val="1"/>
                <w:wAfter w:w="228" w:type="dxa"/>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nil"/>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12" w:space="0" w:color="auto"/>
                    <w:left w:val="nil"/>
                    <w:bottom w:val="single" w:sz="4"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4334" w:type="dxa"/>
                  <w:gridSpan w:val="5"/>
                  <w:tcBorders>
                    <w:top w:val="single" w:sz="12" w:space="0" w:color="auto"/>
                    <w:left w:val="nil"/>
                    <w:bottom w:val="single" w:sz="4"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10" w:type="dxa"/>
                  <w:gridSpan w:val="2"/>
                  <w:tcBorders>
                    <w:top w:val="single" w:sz="12" w:space="0" w:color="auto"/>
                    <w:left w:val="nil"/>
                    <w:bottom w:val="single" w:sz="4"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183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Учебные предметы</w:t>
                  </w:r>
                </w:p>
              </w:tc>
              <w:tc>
                <w:tcPr>
                  <w:tcW w:w="5244" w:type="dxa"/>
                  <w:gridSpan w:val="7"/>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 xml:space="preserve">Количество часов за два года обучения </w:t>
                  </w:r>
                </w:p>
              </w:tc>
            </w:tr>
            <w:tr w:rsidR="00377CFB" w:rsidRPr="00776E7F" w:rsidTr="006917C1">
              <w:trPr>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c>
                <w:tcPr>
                  <w:tcW w:w="5236" w:type="dxa"/>
                  <w:gridSpan w:val="6"/>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Базовый уровень</w:t>
                  </w:r>
                </w:p>
              </w:tc>
              <w:tc>
                <w:tcPr>
                  <w:tcW w:w="236" w:type="dxa"/>
                  <w:gridSpan w:val="2"/>
                  <w:tcBorders>
                    <w:top w:val="single" w:sz="4" w:space="0" w:color="auto"/>
                    <w:left w:val="single" w:sz="4" w:space="0" w:color="auto"/>
                    <w:bottom w:val="nil"/>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cantSplit/>
                <w:trHeight w:val="27"/>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val="restart"/>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spacing w:after="0" w:line="240" w:lineRule="auto"/>
                    <w:rPr>
                      <w:rFonts w:ascii="Calibri" w:eastAsia="Times New Roman" w:hAnsi="Calibri"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10 класс</w:t>
                  </w:r>
                </w:p>
              </w:tc>
              <w:tc>
                <w:tcPr>
                  <w:tcW w:w="3535"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11 класс</w:t>
                  </w:r>
                </w:p>
              </w:tc>
              <w:tc>
                <w:tcPr>
                  <w:tcW w:w="236" w:type="dxa"/>
                  <w:gridSpan w:val="2"/>
                  <w:vMerge w:val="restart"/>
                  <w:tcBorders>
                    <w:top w:val="nil"/>
                    <w:left w:val="single" w:sz="4" w:space="0" w:color="auto"/>
                    <w:bottom w:val="nil"/>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top w:val="nil"/>
                    <w:left w:val="single" w:sz="12" w:space="0" w:color="auto"/>
                    <w:bottom w:val="nil"/>
                    <w:right w:val="single" w:sz="4"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Русский язык</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3535"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236" w:type="dxa"/>
                  <w:gridSpan w:val="2"/>
                  <w:vMerge/>
                  <w:tcBorders>
                    <w:top w:val="nil"/>
                    <w:left w:val="single" w:sz="4" w:space="0" w:color="auto"/>
                    <w:bottom w:val="nil"/>
                    <w:right w:val="nil"/>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r>
            <w:tr w:rsidR="00377CFB" w:rsidRPr="00776E7F" w:rsidTr="006917C1">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top w:val="nil"/>
                    <w:left w:val="single" w:sz="12" w:space="0" w:color="auto"/>
                    <w:bottom w:val="nil"/>
                    <w:right w:val="single" w:sz="4"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Литература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3</w:t>
                  </w:r>
                </w:p>
              </w:tc>
              <w:tc>
                <w:tcPr>
                  <w:tcW w:w="3535"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3</w:t>
                  </w:r>
                </w:p>
              </w:tc>
              <w:tc>
                <w:tcPr>
                  <w:tcW w:w="236" w:type="dxa"/>
                  <w:gridSpan w:val="2"/>
                  <w:vMerge/>
                  <w:tcBorders>
                    <w:top w:val="nil"/>
                    <w:left w:val="single" w:sz="4" w:space="0" w:color="auto"/>
                    <w:bottom w:val="nil"/>
                    <w:right w:val="nil"/>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r>
            <w:tr w:rsidR="00377CFB" w:rsidRPr="00776E7F" w:rsidTr="006917C1">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top w:val="nil"/>
                    <w:left w:val="single" w:sz="12" w:space="0" w:color="auto"/>
                    <w:bottom w:val="nil"/>
                    <w:right w:val="single" w:sz="4"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Иностранный язык</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3</w:t>
                  </w:r>
                </w:p>
              </w:tc>
              <w:tc>
                <w:tcPr>
                  <w:tcW w:w="3535"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3</w:t>
                  </w:r>
                </w:p>
              </w:tc>
              <w:tc>
                <w:tcPr>
                  <w:tcW w:w="236" w:type="dxa"/>
                  <w:gridSpan w:val="2"/>
                  <w:vMerge/>
                  <w:tcBorders>
                    <w:top w:val="nil"/>
                    <w:left w:val="single" w:sz="4" w:space="0" w:color="auto"/>
                    <w:bottom w:val="nil"/>
                    <w:right w:val="nil"/>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r>
            <w:tr w:rsidR="00377CFB" w:rsidRPr="00776E7F" w:rsidTr="006917C1">
              <w:trPr>
                <w:cantSplit/>
                <w:trHeight w:val="240"/>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top w:val="nil"/>
                    <w:left w:val="single" w:sz="12" w:space="0" w:color="auto"/>
                    <w:bottom w:val="nil"/>
                    <w:right w:val="single" w:sz="4"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Алгебра и начала анализа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2</w:t>
                  </w:r>
                </w:p>
              </w:tc>
              <w:tc>
                <w:tcPr>
                  <w:tcW w:w="3535"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2</w:t>
                  </w:r>
                </w:p>
              </w:tc>
              <w:tc>
                <w:tcPr>
                  <w:tcW w:w="236" w:type="dxa"/>
                  <w:gridSpan w:val="2"/>
                  <w:vMerge/>
                  <w:tcBorders>
                    <w:top w:val="nil"/>
                    <w:left w:val="single" w:sz="4" w:space="0" w:color="auto"/>
                    <w:bottom w:val="nil"/>
                    <w:right w:val="nil"/>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r>
            <w:tr w:rsidR="00377CFB" w:rsidRPr="00776E7F" w:rsidTr="006917C1">
              <w:trPr>
                <w:cantSplit/>
                <w:trHeight w:val="205"/>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top w:val="nil"/>
                    <w:left w:val="single" w:sz="12" w:space="0" w:color="auto"/>
                    <w:bottom w:val="nil"/>
                    <w:right w:val="single" w:sz="4"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Геометрия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2</w:t>
                  </w:r>
                </w:p>
              </w:tc>
              <w:tc>
                <w:tcPr>
                  <w:tcW w:w="3535"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2</w:t>
                  </w:r>
                </w:p>
              </w:tc>
              <w:tc>
                <w:tcPr>
                  <w:tcW w:w="236" w:type="dxa"/>
                  <w:gridSpan w:val="2"/>
                  <w:vMerge/>
                  <w:tcBorders>
                    <w:top w:val="nil"/>
                    <w:left w:val="single" w:sz="4" w:space="0" w:color="auto"/>
                    <w:bottom w:val="nil"/>
                    <w:right w:val="nil"/>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r>
            <w:tr w:rsidR="00377CFB" w:rsidRPr="00776E7F" w:rsidTr="006917C1">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top w:val="nil"/>
                    <w:left w:val="single" w:sz="12" w:space="0" w:color="auto"/>
                    <w:bottom w:val="nil"/>
                    <w:right w:val="single" w:sz="4"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История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2</w:t>
                  </w:r>
                </w:p>
              </w:tc>
              <w:tc>
                <w:tcPr>
                  <w:tcW w:w="3535"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2</w:t>
                  </w:r>
                </w:p>
              </w:tc>
              <w:tc>
                <w:tcPr>
                  <w:tcW w:w="236" w:type="dxa"/>
                  <w:gridSpan w:val="2"/>
                  <w:vMerge/>
                  <w:tcBorders>
                    <w:top w:val="nil"/>
                    <w:left w:val="single" w:sz="4" w:space="0" w:color="auto"/>
                    <w:bottom w:val="nil"/>
                    <w:right w:val="nil"/>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r>
            <w:tr w:rsidR="00377CFB" w:rsidRPr="00776E7F" w:rsidTr="006917C1">
              <w:trPr>
                <w:cantSplit/>
                <w:trHeight w:val="490"/>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top w:val="nil"/>
                    <w:left w:val="single" w:sz="12" w:space="0" w:color="auto"/>
                    <w:bottom w:val="nil"/>
                    <w:right w:val="single" w:sz="4"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Обществознание</w:t>
                  </w:r>
                  <w:r w:rsidRPr="00776E7F">
                    <w:rPr>
                      <w:rFonts w:ascii="Times New Roman" w:eastAsia="Times New Roman" w:hAnsi="Times New Roman" w:cs="Times New Roman"/>
                      <w:sz w:val="20"/>
                      <w:szCs w:val="20"/>
                    </w:rPr>
                    <w:br/>
                    <w:t>(включая экономику и право)</w:t>
                  </w:r>
                </w:p>
              </w:tc>
              <w:tc>
                <w:tcPr>
                  <w:tcW w:w="1701" w:type="dxa"/>
                  <w:gridSpan w:val="2"/>
                  <w:tcBorders>
                    <w:top w:val="single" w:sz="4" w:space="0" w:color="auto"/>
                    <w:left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2</w:t>
                  </w:r>
                </w:p>
              </w:tc>
              <w:tc>
                <w:tcPr>
                  <w:tcW w:w="3535" w:type="dxa"/>
                  <w:gridSpan w:val="4"/>
                  <w:tcBorders>
                    <w:top w:val="single" w:sz="4" w:space="0" w:color="auto"/>
                    <w:left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2</w:t>
                  </w:r>
                </w:p>
              </w:tc>
              <w:tc>
                <w:tcPr>
                  <w:tcW w:w="236" w:type="dxa"/>
                  <w:gridSpan w:val="2"/>
                  <w:vMerge/>
                  <w:tcBorders>
                    <w:top w:val="nil"/>
                    <w:left w:val="single" w:sz="4" w:space="0" w:color="auto"/>
                    <w:bottom w:val="nil"/>
                    <w:right w:val="nil"/>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r>
            <w:tr w:rsidR="00377CFB" w:rsidRPr="00776E7F" w:rsidTr="006917C1">
              <w:trPr>
                <w:cantSplit/>
                <w:trHeight w:val="208"/>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top w:val="nil"/>
                    <w:left w:val="single" w:sz="12" w:space="0" w:color="auto"/>
                    <w:bottom w:val="nil"/>
                    <w:right w:val="single" w:sz="4"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Астрономия</w:t>
                  </w:r>
                </w:p>
              </w:tc>
              <w:tc>
                <w:tcPr>
                  <w:tcW w:w="1701" w:type="dxa"/>
                  <w:gridSpan w:val="2"/>
                  <w:tcBorders>
                    <w:top w:val="single" w:sz="4" w:space="0" w:color="auto"/>
                    <w:left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 xml:space="preserve">   1</w:t>
                  </w:r>
                </w:p>
              </w:tc>
              <w:tc>
                <w:tcPr>
                  <w:tcW w:w="3535" w:type="dxa"/>
                  <w:gridSpan w:val="4"/>
                  <w:tcBorders>
                    <w:top w:val="single" w:sz="4" w:space="0" w:color="auto"/>
                    <w:left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rPr>
                      <w:rFonts w:ascii="Times New Roman" w:eastAsia="Times New Roman" w:hAnsi="Times New Roman" w:cs="Times New Roman"/>
                      <w:sz w:val="20"/>
                      <w:szCs w:val="20"/>
                    </w:rPr>
                  </w:pPr>
                </w:p>
              </w:tc>
              <w:tc>
                <w:tcPr>
                  <w:tcW w:w="236" w:type="dxa"/>
                  <w:gridSpan w:val="2"/>
                  <w:vMerge/>
                  <w:tcBorders>
                    <w:top w:val="nil"/>
                    <w:left w:val="single" w:sz="4" w:space="0" w:color="auto"/>
                    <w:bottom w:val="nil"/>
                    <w:right w:val="nil"/>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r>
            <w:tr w:rsidR="00377CFB" w:rsidRPr="00776E7F" w:rsidTr="006917C1">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top w:val="nil"/>
                    <w:left w:val="single" w:sz="12" w:space="0" w:color="auto"/>
                    <w:bottom w:val="nil"/>
                    <w:right w:val="single" w:sz="4"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Физическая культура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3</w:t>
                  </w:r>
                </w:p>
              </w:tc>
              <w:tc>
                <w:tcPr>
                  <w:tcW w:w="3535"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774"/>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3</w:t>
                  </w:r>
                </w:p>
              </w:tc>
              <w:tc>
                <w:tcPr>
                  <w:tcW w:w="236" w:type="dxa"/>
                  <w:gridSpan w:val="2"/>
                  <w:vMerge/>
                  <w:tcBorders>
                    <w:top w:val="nil"/>
                    <w:left w:val="single" w:sz="4" w:space="0" w:color="auto"/>
                    <w:bottom w:val="nil"/>
                    <w:right w:val="nil"/>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r>
            <w:tr w:rsidR="00377CFB" w:rsidRPr="00776E7F" w:rsidTr="006917C1">
              <w:tc>
                <w:tcPr>
                  <w:tcW w:w="612" w:type="dxa"/>
                  <w:tcBorders>
                    <w:top w:val="single" w:sz="12" w:space="0" w:color="auto"/>
                    <w:left w:val="nil"/>
                    <w:bottom w:val="single" w:sz="12"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51" w:type="dxa"/>
                  <w:tcBorders>
                    <w:top w:val="nil"/>
                    <w:left w:val="nil"/>
                    <w:bottom w:val="nil"/>
                    <w:right w:val="nil"/>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12" w:space="0" w:color="auto"/>
                    <w:left w:val="nil"/>
                    <w:bottom w:val="single" w:sz="4"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5236" w:type="dxa"/>
                  <w:gridSpan w:val="6"/>
                  <w:tcBorders>
                    <w:top w:val="single" w:sz="4" w:space="0" w:color="auto"/>
                    <w:left w:val="nil"/>
                    <w:bottom w:val="single" w:sz="4"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36" w:type="dxa"/>
                  <w:gridSpan w:val="2"/>
                  <w:tcBorders>
                    <w:top w:val="nil"/>
                    <w:left w:val="nil"/>
                    <w:bottom w:val="single" w:sz="4"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val="restart"/>
                  <w:tcBorders>
                    <w:top w:val="single" w:sz="12" w:space="0" w:color="auto"/>
                    <w:left w:val="single" w:sz="12" w:space="0" w:color="auto"/>
                    <w:right w:val="single" w:sz="12" w:space="0" w:color="auto"/>
                  </w:tcBorders>
                  <w:shd w:val="clear" w:color="auto" w:fill="FFFFFF"/>
                  <w:textDirection w:val="btLr"/>
                </w:tcPr>
                <w:p w:rsidR="00377CFB" w:rsidRPr="00776E7F" w:rsidRDefault="00377CFB" w:rsidP="006917C1">
                  <w:pPr>
                    <w:widowControl w:val="0"/>
                    <w:autoSpaceDE w:val="0"/>
                    <w:autoSpaceDN w:val="0"/>
                    <w:adjustRightInd w:val="0"/>
                    <w:spacing w:after="0" w:line="240" w:lineRule="auto"/>
                    <w:ind w:left="113" w:right="113"/>
                    <w:jc w:val="center"/>
                    <w:rPr>
                      <w:rFonts w:ascii="Times New Roman" w:eastAsia="Times New Roman" w:hAnsi="Times New Roman" w:cs="Times New Roman"/>
                      <w:caps/>
                      <w:sz w:val="20"/>
                      <w:szCs w:val="20"/>
                    </w:rPr>
                  </w:pPr>
                  <w:r w:rsidRPr="00776E7F">
                    <w:rPr>
                      <w:rFonts w:ascii="Times New Roman" w:eastAsia="Times New Roman" w:hAnsi="Times New Roman" w:cs="Times New Roman"/>
                      <w:caps/>
                      <w:sz w:val="20"/>
                      <w:szCs w:val="20"/>
                    </w:rPr>
                    <w:t>ВАРИАТИВНАЯ ЧАСТЬ</w:t>
                  </w:r>
                </w:p>
              </w:tc>
              <w:tc>
                <w:tcPr>
                  <w:tcW w:w="351" w:type="dxa"/>
                  <w:tcBorders>
                    <w:top w:val="nil"/>
                    <w:left w:val="single" w:sz="12" w:space="0" w:color="auto"/>
                    <w:bottom w:val="nil"/>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7083" w:type="dxa"/>
                  <w:gridSpan w:val="8"/>
                  <w:tcBorders>
                    <w:top w:val="single" w:sz="12" w:space="0" w:color="auto"/>
                    <w:left w:val="single" w:sz="12" w:space="0" w:color="auto"/>
                    <w:bottom w:val="single" w:sz="12" w:space="0" w:color="auto"/>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 xml:space="preserve">Учебные предметы по выбору на базовом </w:t>
                  </w:r>
                  <w:r w:rsidRPr="00776E7F">
                    <w:rPr>
                      <w:rFonts w:ascii="Times New Roman" w:eastAsia="Times New Roman" w:hAnsi="Times New Roman" w:cs="Times New Roman"/>
                      <w:b/>
                      <w:sz w:val="20"/>
                      <w:szCs w:val="20"/>
                    </w:rPr>
                    <w:t>или</w:t>
                  </w:r>
                  <w:r w:rsidRPr="00776E7F">
                    <w:rPr>
                      <w:rFonts w:ascii="Times New Roman" w:eastAsia="Times New Roman" w:hAnsi="Times New Roman" w:cs="Times New Roman"/>
                      <w:sz w:val="20"/>
                      <w:szCs w:val="20"/>
                    </w:rPr>
                    <w:t xml:space="preserve"> профильном уровнях</w:t>
                  </w: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nil"/>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nil"/>
                    <w:bottom w:val="single" w:sz="4"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4334" w:type="dxa"/>
                  <w:gridSpan w:val="5"/>
                  <w:tcBorders>
                    <w:top w:val="single" w:sz="4" w:space="0" w:color="auto"/>
                    <w:left w:val="nil"/>
                    <w:bottom w:val="single" w:sz="4"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10" w:type="dxa"/>
                  <w:gridSpan w:val="2"/>
                  <w:tcBorders>
                    <w:top w:val="single" w:sz="4" w:space="0" w:color="auto"/>
                    <w:left w:val="nil"/>
                    <w:bottom w:val="single" w:sz="4"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183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Учебные предметы</w:t>
                  </w:r>
                </w:p>
              </w:tc>
              <w:tc>
                <w:tcPr>
                  <w:tcW w:w="5244" w:type="dxa"/>
                  <w:gridSpan w:val="7"/>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 xml:space="preserve">Количество часов за два года обучения </w:t>
                  </w: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18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sz w:val="20"/>
                      <w:szCs w:val="20"/>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Базовый уровень</w:t>
                  </w: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Профильный уровень</w:t>
                  </w:r>
                </w:p>
              </w:tc>
            </w:tr>
            <w:tr w:rsidR="00377CFB" w:rsidRPr="00776E7F" w:rsidTr="006917C1">
              <w:trPr>
                <w:gridAfter w:val="1"/>
                <w:wAfter w:w="228" w:type="dxa"/>
                <w:cantSplit/>
                <w:trHeight w:val="375"/>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right w:val="single" w:sz="4" w:space="0" w:color="auto"/>
                  </w:tcBorders>
                  <w:shd w:val="clear" w:color="auto" w:fill="FFFFFF"/>
                </w:tcPr>
                <w:p w:rsidR="00377CFB" w:rsidRPr="00776E7F" w:rsidRDefault="00377CFB" w:rsidP="006917C1">
                  <w:pPr>
                    <w:spacing w:after="0" w:line="240" w:lineRule="auto"/>
                    <w:rPr>
                      <w:rFonts w:ascii="Calibri" w:eastAsia="Times New Roman" w:hAnsi="Calibri" w:cs="Times New Roman"/>
                      <w:sz w:val="20"/>
                      <w:szCs w:val="20"/>
                    </w:rPr>
                  </w:pPr>
                </w:p>
              </w:tc>
              <w:tc>
                <w:tcPr>
                  <w:tcW w:w="992" w:type="dxa"/>
                  <w:tcBorders>
                    <w:top w:val="single" w:sz="4" w:space="0" w:color="auto"/>
                    <w:left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10 класс</w:t>
                  </w:r>
                </w:p>
              </w:tc>
              <w:tc>
                <w:tcPr>
                  <w:tcW w:w="850" w:type="dxa"/>
                  <w:gridSpan w:val="2"/>
                  <w:tcBorders>
                    <w:top w:val="single" w:sz="4" w:space="0" w:color="auto"/>
                    <w:left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11 класс</w:t>
                  </w:r>
                </w:p>
              </w:tc>
              <w:tc>
                <w:tcPr>
                  <w:tcW w:w="1418" w:type="dxa"/>
                  <w:tcBorders>
                    <w:top w:val="single" w:sz="4" w:space="0" w:color="auto"/>
                    <w:left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601"/>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10 класс</w:t>
                  </w:r>
                </w:p>
              </w:tc>
              <w:tc>
                <w:tcPr>
                  <w:tcW w:w="1984" w:type="dxa"/>
                  <w:gridSpan w:val="3"/>
                  <w:tcBorders>
                    <w:top w:val="single" w:sz="4" w:space="0" w:color="auto"/>
                    <w:left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11 класс</w:t>
                  </w: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География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Физика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Химия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Биология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Информатика и ИКТ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Искусство (МХК)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Технология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ОБЖ</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spacing w:after="0" w:line="240" w:lineRule="auto"/>
                    <w:jc w:val="right"/>
                    <w:rPr>
                      <w:rFonts w:ascii="Calibri" w:eastAsia="Times New Roman" w:hAnsi="Calibri" w:cs="Times New Roman"/>
                      <w:sz w:val="20"/>
                      <w:szCs w:val="20"/>
                    </w:rPr>
                  </w:pPr>
                  <w:r w:rsidRPr="00776E7F">
                    <w:rPr>
                      <w:rFonts w:ascii="Calibri" w:eastAsia="Times New Roman" w:hAnsi="Calibri" w:cs="Times New Roman"/>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left="708"/>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2</w:t>
                  </w: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ind w:right="801"/>
                    <w:jc w:val="right"/>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 xml:space="preserve">2 </w:t>
                  </w: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b/>
                      <w:sz w:val="20"/>
                      <w:szCs w:val="20"/>
                    </w:rPr>
                  </w:pPr>
                  <w:r w:rsidRPr="00776E7F">
                    <w:rPr>
                      <w:rFonts w:ascii="Times New Roman" w:eastAsia="Times New Roman" w:hAnsi="Times New Roman" w:cs="Times New Roman"/>
                      <w:b/>
                      <w:sz w:val="20"/>
                      <w:szCs w:val="20"/>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right"/>
                    <w:rPr>
                      <w:rFonts w:ascii="Times New Roman" w:eastAsia="Times New Roman" w:hAnsi="Times New Roman" w:cs="Times New Roman"/>
                      <w:b/>
                      <w:sz w:val="20"/>
                      <w:szCs w:val="20"/>
                    </w:rPr>
                  </w:pPr>
                  <w:r w:rsidRPr="00776E7F">
                    <w:rPr>
                      <w:rFonts w:ascii="Times New Roman" w:eastAsia="Times New Roman" w:hAnsi="Times New Roman" w:cs="Times New Roman"/>
                      <w:b/>
                      <w:sz w:val="20"/>
                      <w:szCs w:val="20"/>
                    </w:rPr>
                    <w:t>29</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right"/>
                    <w:rPr>
                      <w:rFonts w:ascii="Times New Roman" w:eastAsia="Times New Roman" w:hAnsi="Times New Roman" w:cs="Times New Roman"/>
                      <w:b/>
                      <w:sz w:val="20"/>
                      <w:szCs w:val="20"/>
                    </w:rPr>
                  </w:pPr>
                  <w:r w:rsidRPr="00776E7F">
                    <w:rPr>
                      <w:rFonts w:ascii="Times New Roman" w:eastAsia="Times New Roman" w:hAnsi="Times New Roman" w:cs="Times New Roman"/>
                      <w:b/>
                      <w:sz w:val="20"/>
                      <w:szCs w:val="20"/>
                    </w:rPr>
                    <w:t>28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776E7F">
                    <w:rPr>
                      <w:rFonts w:ascii="Times New Roman" w:eastAsia="Times New Roman" w:hAnsi="Times New Roman" w:cs="Times New Roman"/>
                      <w:b/>
                      <w:sz w:val="20"/>
                      <w:szCs w:val="20"/>
                    </w:rPr>
                    <w:t>2</w:t>
                  </w: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776E7F">
                    <w:rPr>
                      <w:rFonts w:ascii="Times New Roman" w:eastAsia="Times New Roman" w:hAnsi="Times New Roman" w:cs="Times New Roman"/>
                      <w:b/>
                      <w:sz w:val="20"/>
                      <w:szCs w:val="20"/>
                    </w:rPr>
                    <w:t>2</w:t>
                  </w: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nil"/>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nil"/>
                    <w:bottom w:val="single" w:sz="12"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5244" w:type="dxa"/>
                  <w:gridSpan w:val="7"/>
                  <w:tcBorders>
                    <w:top w:val="single" w:sz="4" w:space="0" w:color="auto"/>
                    <w:left w:val="nil"/>
                    <w:bottom w:val="single" w:sz="12" w:space="0" w:color="auto"/>
                    <w:right w:val="nil"/>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7083" w:type="dxa"/>
                  <w:gridSpan w:val="8"/>
                  <w:tcBorders>
                    <w:top w:val="single" w:sz="12" w:space="0" w:color="auto"/>
                    <w:left w:val="single" w:sz="12" w:space="0" w:color="auto"/>
                    <w:bottom w:val="single" w:sz="12" w:space="0" w:color="auto"/>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caps/>
                      <w:sz w:val="20"/>
                      <w:szCs w:val="20"/>
                    </w:rPr>
                  </w:pPr>
                  <w:r w:rsidRPr="00776E7F">
                    <w:rPr>
                      <w:rFonts w:ascii="Times New Roman" w:eastAsia="Times New Roman" w:hAnsi="Times New Roman" w:cs="Times New Roman"/>
                      <w:sz w:val="24"/>
                      <w:szCs w:val="24"/>
                    </w:rPr>
                    <w:t>Компонент образовательного учреждения</w:t>
                  </w:r>
                </w:p>
              </w:tc>
            </w:tr>
            <w:tr w:rsidR="00377CFB" w:rsidRPr="00776E7F" w:rsidTr="006917C1">
              <w:trPr>
                <w:gridAfter w:val="1"/>
                <w:wAfter w:w="228" w:type="dxa"/>
                <w:cantSplit/>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tcBorders>
                    <w:top w:val="nil"/>
                    <w:left w:val="single" w:sz="12" w:space="0" w:color="auto"/>
                    <w:bottom w:val="nil"/>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12" w:space="0" w:color="auto"/>
                    <w:left w:val="single" w:sz="12" w:space="0" w:color="auto"/>
                    <w:bottom w:val="single" w:sz="4" w:space="0" w:color="auto"/>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92" w:type="dxa"/>
                  <w:tcBorders>
                    <w:top w:val="single" w:sz="12" w:space="0" w:color="auto"/>
                    <w:left w:val="single" w:sz="12"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10 класс</w:t>
                  </w:r>
                </w:p>
              </w:tc>
              <w:tc>
                <w:tcPr>
                  <w:tcW w:w="850" w:type="dxa"/>
                  <w:gridSpan w:val="2"/>
                  <w:tcBorders>
                    <w:top w:val="single" w:sz="12"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11 класс</w:t>
                  </w:r>
                </w:p>
              </w:tc>
              <w:tc>
                <w:tcPr>
                  <w:tcW w:w="3402" w:type="dxa"/>
                  <w:gridSpan w:val="4"/>
                  <w:tcBorders>
                    <w:top w:val="single" w:sz="12" w:space="0" w:color="auto"/>
                    <w:left w:val="single" w:sz="4" w:space="0" w:color="auto"/>
                    <w:bottom w:val="single" w:sz="4" w:space="0" w:color="auto"/>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Height w:val="135"/>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val="restart"/>
                  <w:tcBorders>
                    <w:top w:val="nil"/>
                    <w:left w:val="single" w:sz="12"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Русский язык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Height w:val="80"/>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left w:val="single" w:sz="12"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Алгебра и начала анализа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Height w:val="225"/>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left w:val="single" w:sz="12"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Технология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Height w:val="130"/>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left w:val="single" w:sz="12"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Физика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Height w:val="120"/>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left w:val="single" w:sz="12"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Химия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Height w:val="95"/>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left w:val="single" w:sz="12"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Биология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1</w:t>
                  </w: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Height w:val="50"/>
              </w:trPr>
              <w:tc>
                <w:tcPr>
                  <w:tcW w:w="612" w:type="dxa"/>
                  <w:vMerge/>
                  <w:tcBorders>
                    <w:left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left w:val="single" w:sz="12"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776E7F">
                    <w:rPr>
                      <w:rFonts w:ascii="Times New Roman" w:eastAsia="Times New Roman" w:hAnsi="Times New Roman" w:cs="Times New Roman"/>
                      <w:b/>
                      <w:sz w:val="20"/>
                      <w:szCs w:val="20"/>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776E7F">
                    <w:rPr>
                      <w:rFonts w:ascii="Times New Roman" w:eastAsia="Times New Roman" w:hAnsi="Times New Roman" w:cs="Times New Roman"/>
                      <w:b/>
                      <w:sz w:val="20"/>
                      <w:szCs w:val="20"/>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776E7F">
                    <w:rPr>
                      <w:rFonts w:ascii="Times New Roman" w:eastAsia="Times New Roman" w:hAnsi="Times New Roman" w:cs="Times New Roman"/>
                      <w:b/>
                      <w:sz w:val="20"/>
                      <w:szCs w:val="20"/>
                    </w:rPr>
                    <w:t>6</w:t>
                  </w: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cantSplit/>
                <w:trHeight w:val="150"/>
              </w:trPr>
              <w:tc>
                <w:tcPr>
                  <w:tcW w:w="612" w:type="dxa"/>
                  <w:vMerge/>
                  <w:tcBorders>
                    <w:left w:val="single" w:sz="12" w:space="0" w:color="auto"/>
                    <w:bottom w:val="single" w:sz="12" w:space="0" w:color="auto"/>
                    <w:right w:val="single" w:sz="12" w:space="0" w:color="auto"/>
                  </w:tcBorders>
                  <w:shd w:val="clear" w:color="auto" w:fill="FFFFFF"/>
                  <w:vAlign w:val="center"/>
                </w:tcPr>
                <w:p w:rsidR="00377CFB" w:rsidRPr="00776E7F" w:rsidRDefault="00377CFB" w:rsidP="006917C1">
                  <w:pPr>
                    <w:spacing w:after="0" w:line="240" w:lineRule="auto"/>
                    <w:rPr>
                      <w:rFonts w:ascii="Times New Roman" w:eastAsia="Times New Roman" w:hAnsi="Times New Roman" w:cs="Times New Roman"/>
                      <w:caps/>
                      <w:sz w:val="20"/>
                      <w:szCs w:val="20"/>
                    </w:rPr>
                  </w:pPr>
                </w:p>
              </w:tc>
              <w:tc>
                <w:tcPr>
                  <w:tcW w:w="351" w:type="dxa"/>
                  <w:vMerge/>
                  <w:tcBorders>
                    <w:left w:val="single" w:sz="12" w:space="0" w:color="auto"/>
                    <w:bottom w:val="nil"/>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trPr>
              <w:tc>
                <w:tcPr>
                  <w:tcW w:w="2802" w:type="dxa"/>
                  <w:gridSpan w:val="3"/>
                  <w:tcBorders>
                    <w:top w:val="single" w:sz="12" w:space="0" w:color="auto"/>
                    <w:left w:val="single" w:sz="12" w:space="0" w:color="auto"/>
                    <w:bottom w:val="single" w:sz="12" w:space="0" w:color="auto"/>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776E7F">
                    <w:rPr>
                      <w:rFonts w:ascii="Times New Roman" w:eastAsia="Times New Roman" w:hAnsi="Times New Roman" w:cs="Times New Roman"/>
                      <w:b/>
                      <w:sz w:val="20"/>
                      <w:szCs w:val="20"/>
                    </w:rPr>
                    <w:t>ИТОГО:</w:t>
                  </w:r>
                </w:p>
              </w:tc>
              <w:tc>
                <w:tcPr>
                  <w:tcW w:w="992" w:type="dxa"/>
                  <w:tcBorders>
                    <w:top w:val="single" w:sz="12" w:space="0" w:color="auto"/>
                    <w:left w:val="single" w:sz="12" w:space="0" w:color="auto"/>
                    <w:bottom w:val="single" w:sz="12" w:space="0" w:color="auto"/>
                    <w:right w:val="single" w:sz="4"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776E7F">
                    <w:rPr>
                      <w:rFonts w:ascii="Times New Roman" w:eastAsia="Times New Roman" w:hAnsi="Times New Roman" w:cs="Times New Roman"/>
                      <w:b/>
                      <w:sz w:val="20"/>
                      <w:szCs w:val="20"/>
                    </w:rPr>
                    <w:t>34</w:t>
                  </w:r>
                </w:p>
              </w:tc>
              <w:tc>
                <w:tcPr>
                  <w:tcW w:w="850" w:type="dxa"/>
                  <w:gridSpan w:val="2"/>
                  <w:tcBorders>
                    <w:top w:val="single" w:sz="12" w:space="0" w:color="auto"/>
                    <w:left w:val="single" w:sz="4" w:space="0" w:color="auto"/>
                    <w:bottom w:val="single" w:sz="12" w:space="0" w:color="auto"/>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776E7F">
                    <w:rPr>
                      <w:rFonts w:ascii="Times New Roman" w:eastAsia="Times New Roman" w:hAnsi="Times New Roman" w:cs="Times New Roman"/>
                      <w:b/>
                      <w:sz w:val="20"/>
                      <w:szCs w:val="20"/>
                    </w:rPr>
                    <w:t>34</w:t>
                  </w:r>
                </w:p>
              </w:tc>
              <w:tc>
                <w:tcPr>
                  <w:tcW w:w="3402" w:type="dxa"/>
                  <w:gridSpan w:val="4"/>
                  <w:tcBorders>
                    <w:top w:val="single" w:sz="12" w:space="0" w:color="auto"/>
                    <w:left w:val="single" w:sz="12" w:space="0" w:color="auto"/>
                    <w:bottom w:val="single" w:sz="12" w:space="0" w:color="auto"/>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77CFB" w:rsidRPr="00776E7F" w:rsidTr="006917C1">
              <w:trPr>
                <w:gridAfter w:val="1"/>
                <w:wAfter w:w="228" w:type="dxa"/>
                <w:trHeight w:val="490"/>
              </w:trPr>
              <w:tc>
                <w:tcPr>
                  <w:tcW w:w="2802" w:type="dxa"/>
                  <w:gridSpan w:val="3"/>
                  <w:tcBorders>
                    <w:top w:val="single" w:sz="12" w:space="0" w:color="auto"/>
                    <w:left w:val="single" w:sz="12" w:space="0" w:color="auto"/>
                    <w:right w:val="single" w:sz="12" w:space="0" w:color="auto"/>
                  </w:tcBorders>
                  <w:shd w:val="clear" w:color="auto" w:fill="FFFFFF"/>
                </w:tcPr>
                <w:p w:rsidR="00377CFB" w:rsidRPr="00776E7F" w:rsidRDefault="00377CFB" w:rsidP="006917C1">
                  <w:pPr>
                    <w:widowControl w:val="0"/>
                    <w:autoSpaceDE w:val="0"/>
                    <w:autoSpaceDN w:val="0"/>
                    <w:adjustRightInd w:val="0"/>
                    <w:spacing w:after="0" w:line="240" w:lineRule="auto"/>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Предельно допустимая аудиторная учебная</w:t>
                  </w:r>
                  <w:r w:rsidRPr="00776E7F">
                    <w:rPr>
                      <w:rFonts w:ascii="Times New Roman" w:eastAsia="Times New Roman" w:hAnsi="Times New Roman" w:cs="Times New Roman"/>
                      <w:sz w:val="20"/>
                      <w:szCs w:val="20"/>
                    </w:rPr>
                    <w:br/>
                    <w:t>нагрузка при 5-дневной учебной неделе</w:t>
                  </w:r>
                </w:p>
              </w:tc>
              <w:tc>
                <w:tcPr>
                  <w:tcW w:w="992" w:type="dxa"/>
                  <w:tcBorders>
                    <w:top w:val="single" w:sz="12" w:space="0" w:color="auto"/>
                    <w:left w:val="single" w:sz="12" w:space="0" w:color="auto"/>
                    <w:right w:val="single" w:sz="4" w:space="0" w:color="auto"/>
                  </w:tcBorders>
                  <w:shd w:val="clear" w:color="auto" w:fill="FFFFFF"/>
                  <w:vAlign w:val="center"/>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 xml:space="preserve">34 </w:t>
                  </w:r>
                </w:p>
              </w:tc>
              <w:tc>
                <w:tcPr>
                  <w:tcW w:w="850" w:type="dxa"/>
                  <w:gridSpan w:val="2"/>
                  <w:tcBorders>
                    <w:top w:val="single" w:sz="12" w:space="0" w:color="auto"/>
                    <w:left w:val="single" w:sz="4" w:space="0" w:color="auto"/>
                    <w:right w:val="single" w:sz="12" w:space="0" w:color="auto"/>
                  </w:tcBorders>
                  <w:shd w:val="clear" w:color="auto" w:fill="FFFFFF"/>
                  <w:vAlign w:val="center"/>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76E7F">
                    <w:rPr>
                      <w:rFonts w:ascii="Times New Roman" w:eastAsia="Times New Roman" w:hAnsi="Times New Roman" w:cs="Times New Roman"/>
                      <w:sz w:val="20"/>
                      <w:szCs w:val="20"/>
                    </w:rPr>
                    <w:t>34</w:t>
                  </w:r>
                </w:p>
              </w:tc>
              <w:tc>
                <w:tcPr>
                  <w:tcW w:w="3402" w:type="dxa"/>
                  <w:gridSpan w:val="4"/>
                  <w:tcBorders>
                    <w:top w:val="single" w:sz="12" w:space="0" w:color="auto"/>
                    <w:left w:val="single" w:sz="12" w:space="0" w:color="auto"/>
                    <w:right w:val="single" w:sz="12" w:space="0" w:color="auto"/>
                  </w:tcBorders>
                  <w:shd w:val="clear" w:color="auto" w:fill="FFFFFF"/>
                  <w:vAlign w:val="center"/>
                </w:tcPr>
                <w:p w:rsidR="00377CFB" w:rsidRPr="00776E7F" w:rsidRDefault="00377CFB" w:rsidP="006917C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bl>
          <w:p w:rsidR="00377CFB" w:rsidRPr="00776E7F" w:rsidRDefault="00304C9D" w:rsidP="00377CFB">
            <w:pPr>
              <w:spacing w:line="240" w:lineRule="auto"/>
              <w:jc w:val="center"/>
              <w:rPr>
                <w:rFonts w:ascii="Times New Roman" w:hAnsi="Times New Roman"/>
                <w:sz w:val="28"/>
                <w:szCs w:val="28"/>
              </w:rPr>
            </w:pPr>
            <w:r>
              <w:rPr>
                <w:rFonts w:ascii="Times New Roman" w:hAnsi="Times New Roman"/>
                <w:sz w:val="24"/>
                <w:szCs w:val="28"/>
              </w:rPr>
              <w:t>1</w:t>
            </w:r>
            <w:r w:rsidR="00377CFB" w:rsidRPr="00776E7F">
              <w:rPr>
                <w:rFonts w:ascii="Times New Roman" w:hAnsi="Times New Roman"/>
                <w:sz w:val="24"/>
                <w:szCs w:val="28"/>
              </w:rPr>
              <w:t>.3.</w:t>
            </w:r>
            <w:r>
              <w:rPr>
                <w:rFonts w:ascii="Times New Roman" w:hAnsi="Times New Roman"/>
                <w:sz w:val="24"/>
                <w:szCs w:val="28"/>
              </w:rPr>
              <w:t xml:space="preserve">3.2. </w:t>
            </w:r>
            <w:r w:rsidR="00377CFB" w:rsidRPr="00776E7F">
              <w:rPr>
                <w:rFonts w:ascii="Times New Roman" w:hAnsi="Times New Roman"/>
                <w:sz w:val="24"/>
                <w:szCs w:val="28"/>
              </w:rPr>
              <w:t>ГОДОВОЙ КАЛЕНДАРНЫЙ УЧЕБНЫЙ ГРАФИК НА 2019-2020 УЧЕБНЫЙ ГОД</w:t>
            </w:r>
          </w:p>
          <w:p w:rsidR="00377CFB" w:rsidRDefault="00377CFB" w:rsidP="00377CFB">
            <w:pPr>
              <w:tabs>
                <w:tab w:val="center" w:pos="8064"/>
                <w:tab w:val="left" w:pos="9420"/>
              </w:tabs>
              <w:jc w:val="both"/>
              <w:rPr>
                <w:rFonts w:ascii="Times New Roman" w:hAnsi="Times New Roman" w:cs="Times New Roman"/>
                <w:b/>
                <w:sz w:val="24"/>
                <w:szCs w:val="24"/>
              </w:rPr>
            </w:pPr>
          </w:p>
          <w:tbl>
            <w:tblPr>
              <w:tblW w:w="269" w:type="dxa"/>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
            </w:tblGrid>
            <w:tr w:rsidR="00377CFB" w:rsidRPr="00776E7F" w:rsidTr="00CE1AC7">
              <w:trPr>
                <w:trHeight w:val="555"/>
              </w:trPr>
              <w:tc>
                <w:tcPr>
                  <w:tcW w:w="269" w:type="dxa"/>
                  <w:tcBorders>
                    <w:top w:val="nil"/>
                    <w:left w:val="nil"/>
                    <w:bottom w:val="single" w:sz="4" w:space="0" w:color="auto"/>
                    <w:right w:val="nil"/>
                  </w:tcBorders>
                  <w:shd w:val="clear" w:color="auto" w:fill="auto"/>
                </w:tcPr>
                <w:p w:rsidR="00377CFB" w:rsidRPr="00776E7F" w:rsidRDefault="00377CFB" w:rsidP="006917C1">
                  <w:pPr>
                    <w:spacing w:after="0" w:line="240" w:lineRule="auto"/>
                    <w:jc w:val="center"/>
                    <w:rPr>
                      <w:rFonts w:ascii="Times New Roman" w:eastAsia="Calibri" w:hAnsi="Times New Roman" w:cs="Times New Roman"/>
                      <w:sz w:val="24"/>
                      <w:szCs w:val="24"/>
                      <w:lang w:eastAsia="en-US"/>
                    </w:rPr>
                  </w:pPr>
                </w:p>
              </w:tc>
            </w:tr>
          </w:tbl>
          <w:p w:rsidR="00377CFB" w:rsidRDefault="00377CFB" w:rsidP="00377CFB">
            <w:pPr>
              <w:suppressAutoHyphens/>
              <w:spacing w:after="0" w:line="240" w:lineRule="auto"/>
              <w:ind w:right="-1"/>
              <w:rPr>
                <w:rFonts w:ascii="Times New Roman" w:eastAsia="Times New Roman" w:hAnsi="Times New Roman" w:cs="Times New Roman"/>
                <w:sz w:val="24"/>
                <w:szCs w:val="24"/>
              </w:rPr>
            </w:pPr>
          </w:p>
          <w:tbl>
            <w:tblPr>
              <w:tblW w:w="4253"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268"/>
            </w:tblGrid>
            <w:tr w:rsidR="00A7571B" w:rsidRPr="00FF16E5" w:rsidTr="006917C1">
              <w:trPr>
                <w:trHeight w:val="638"/>
              </w:trPr>
              <w:tc>
                <w:tcPr>
                  <w:tcW w:w="1985" w:type="dxa"/>
                  <w:shd w:val="clear" w:color="auto" w:fill="auto"/>
                </w:tcPr>
                <w:p w:rsidR="00A7571B" w:rsidRPr="00FF16E5" w:rsidRDefault="00A7571B" w:rsidP="00A7571B">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10 класс</w:t>
                  </w:r>
                </w:p>
              </w:tc>
              <w:tc>
                <w:tcPr>
                  <w:tcW w:w="2268" w:type="dxa"/>
                  <w:shd w:val="clear" w:color="auto" w:fill="auto"/>
                </w:tcPr>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11класс</w:t>
                  </w:r>
                </w:p>
              </w:tc>
            </w:tr>
            <w:tr w:rsidR="00A7571B" w:rsidRPr="00FF16E5" w:rsidTr="006917C1">
              <w:trPr>
                <w:trHeight w:val="638"/>
              </w:trPr>
              <w:tc>
                <w:tcPr>
                  <w:tcW w:w="1985" w:type="dxa"/>
                  <w:shd w:val="clear" w:color="auto" w:fill="auto"/>
                </w:tcPr>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с 02.09.2019 </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по 27.10.2019 Итого: </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8 недель</w:t>
                  </w:r>
                </w:p>
              </w:tc>
              <w:tc>
                <w:tcPr>
                  <w:tcW w:w="2268" w:type="dxa"/>
                  <w:shd w:val="clear" w:color="auto" w:fill="auto"/>
                </w:tcPr>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с 02.09.2019 </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по 27.10.2019 Итого: </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8 недель</w:t>
                  </w:r>
                </w:p>
              </w:tc>
            </w:tr>
            <w:tr w:rsidR="00A7571B" w:rsidRPr="00FF16E5" w:rsidTr="006917C1">
              <w:tc>
                <w:tcPr>
                  <w:tcW w:w="1985" w:type="dxa"/>
                  <w:shd w:val="clear" w:color="auto" w:fill="auto"/>
                </w:tcPr>
                <w:p w:rsidR="00A7571B" w:rsidRPr="00FF16E5" w:rsidRDefault="00A7571B" w:rsidP="006917C1">
                  <w:pPr>
                    <w:spacing w:after="0" w:line="240" w:lineRule="auto"/>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с 05.11.2019 </w:t>
                  </w:r>
                </w:p>
                <w:p w:rsidR="00A7571B" w:rsidRPr="00FF16E5" w:rsidRDefault="00A7571B" w:rsidP="006917C1">
                  <w:pPr>
                    <w:spacing w:after="0" w:line="240" w:lineRule="auto"/>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по 29.12.2019</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Итого:</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8 недель</w:t>
                  </w:r>
                </w:p>
              </w:tc>
              <w:tc>
                <w:tcPr>
                  <w:tcW w:w="2268" w:type="dxa"/>
                  <w:shd w:val="clear" w:color="auto" w:fill="auto"/>
                </w:tcPr>
                <w:p w:rsidR="00A7571B" w:rsidRPr="00FF16E5" w:rsidRDefault="00A7571B" w:rsidP="006917C1">
                  <w:pPr>
                    <w:spacing w:after="0" w:line="240" w:lineRule="auto"/>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 xml:space="preserve">с 05.11.2019 </w:t>
                  </w:r>
                </w:p>
                <w:p w:rsidR="00A7571B" w:rsidRPr="00FF16E5" w:rsidRDefault="00A7571B" w:rsidP="006917C1">
                  <w:pPr>
                    <w:spacing w:after="0" w:line="240" w:lineRule="auto"/>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по 29.12.2019</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Итого:</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8 недель</w:t>
                  </w:r>
                </w:p>
              </w:tc>
            </w:tr>
            <w:tr w:rsidR="00A7571B" w:rsidRPr="00FF16E5" w:rsidTr="006917C1">
              <w:tc>
                <w:tcPr>
                  <w:tcW w:w="1985" w:type="dxa"/>
                  <w:shd w:val="clear" w:color="auto" w:fill="auto"/>
                </w:tcPr>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с 13.01.2020</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по 22.03.2020</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Итого:</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10 недель.</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p>
              </w:tc>
              <w:tc>
                <w:tcPr>
                  <w:tcW w:w="2268" w:type="dxa"/>
                  <w:shd w:val="clear" w:color="auto" w:fill="auto"/>
                </w:tcPr>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с 13.01.2020</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по 22.03.2020</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Итого:</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10 недель</w:t>
                  </w:r>
                </w:p>
              </w:tc>
            </w:tr>
            <w:tr w:rsidR="00A7571B" w:rsidRPr="00FF16E5" w:rsidTr="006917C1">
              <w:tc>
                <w:tcPr>
                  <w:tcW w:w="1985" w:type="dxa"/>
                  <w:shd w:val="clear" w:color="auto" w:fill="auto"/>
                </w:tcPr>
                <w:p w:rsidR="00A7571B" w:rsidRPr="00FF16E5" w:rsidRDefault="00A7571B" w:rsidP="006917C1">
                  <w:pPr>
                    <w:spacing w:after="0" w:line="240" w:lineRule="auto"/>
                    <w:jc w:val="center"/>
                    <w:rPr>
                      <w:rFonts w:ascii="Times New Roman" w:eastAsia="Calibri" w:hAnsi="Times New Roman" w:cs="Times New Roman"/>
                      <w:sz w:val="28"/>
                      <w:szCs w:val="24"/>
                      <w:lang w:eastAsia="en-US"/>
                    </w:rPr>
                  </w:pPr>
                  <w:r w:rsidRPr="00FF16E5">
                    <w:rPr>
                      <w:rFonts w:ascii="Times New Roman" w:eastAsia="Calibri" w:hAnsi="Times New Roman" w:cs="Times New Roman"/>
                      <w:sz w:val="28"/>
                      <w:szCs w:val="24"/>
                      <w:lang w:eastAsia="en-US"/>
                    </w:rPr>
                    <w:t>с 31.03.2020 по 31.05.2020</w:t>
                  </w:r>
                </w:p>
                <w:p w:rsidR="00A7571B" w:rsidRPr="00FF16E5" w:rsidRDefault="00A7571B" w:rsidP="006917C1">
                  <w:pPr>
                    <w:spacing w:after="0" w:line="240" w:lineRule="auto"/>
                    <w:jc w:val="center"/>
                    <w:rPr>
                      <w:rFonts w:ascii="Times New Roman" w:eastAsia="Calibri" w:hAnsi="Times New Roman" w:cs="Times New Roman"/>
                      <w:sz w:val="28"/>
                      <w:szCs w:val="24"/>
                      <w:lang w:eastAsia="en-US"/>
                    </w:rPr>
                  </w:pPr>
                  <w:r w:rsidRPr="00FF16E5">
                    <w:rPr>
                      <w:rFonts w:ascii="Times New Roman" w:eastAsia="Calibri" w:hAnsi="Times New Roman" w:cs="Times New Roman"/>
                      <w:sz w:val="28"/>
                      <w:szCs w:val="24"/>
                      <w:lang w:eastAsia="en-US"/>
                    </w:rPr>
                    <w:t>Итого:</w:t>
                  </w:r>
                </w:p>
                <w:p w:rsidR="00A7571B" w:rsidRPr="00FF16E5" w:rsidRDefault="00A7571B" w:rsidP="006917C1">
                  <w:pPr>
                    <w:spacing w:after="0" w:line="240" w:lineRule="auto"/>
                    <w:jc w:val="center"/>
                    <w:rPr>
                      <w:rFonts w:ascii="Times New Roman" w:eastAsia="Calibri" w:hAnsi="Times New Roman" w:cs="Times New Roman"/>
                      <w:sz w:val="24"/>
                      <w:szCs w:val="24"/>
                      <w:lang w:eastAsia="en-US"/>
                    </w:rPr>
                  </w:pPr>
                  <w:r w:rsidRPr="00FF16E5">
                    <w:rPr>
                      <w:rFonts w:ascii="Times New Roman" w:eastAsia="Calibri" w:hAnsi="Times New Roman" w:cs="Times New Roman"/>
                      <w:sz w:val="28"/>
                      <w:szCs w:val="24"/>
                      <w:lang w:eastAsia="en-US"/>
                    </w:rPr>
                    <w:t>(9 недель)</w:t>
                  </w:r>
                </w:p>
              </w:tc>
              <w:tc>
                <w:tcPr>
                  <w:tcW w:w="2268" w:type="dxa"/>
                  <w:shd w:val="clear" w:color="auto" w:fill="auto"/>
                </w:tcPr>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с 31.03.2020</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по 25.05.2020</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Итого:</w:t>
                  </w:r>
                </w:p>
                <w:p w:rsidR="00A7571B" w:rsidRPr="00FF16E5" w:rsidRDefault="00A7571B" w:rsidP="006917C1">
                  <w:pPr>
                    <w:spacing w:after="0" w:line="240" w:lineRule="auto"/>
                    <w:jc w:val="center"/>
                    <w:rPr>
                      <w:rFonts w:ascii="Times New Roman" w:eastAsia="Calibri" w:hAnsi="Times New Roman" w:cs="Times New Roman"/>
                      <w:sz w:val="28"/>
                      <w:szCs w:val="28"/>
                      <w:lang w:eastAsia="en-US"/>
                    </w:rPr>
                  </w:pPr>
                  <w:r w:rsidRPr="00FF16E5">
                    <w:rPr>
                      <w:rFonts w:ascii="Times New Roman" w:eastAsia="Calibri" w:hAnsi="Times New Roman" w:cs="Times New Roman"/>
                      <w:sz w:val="28"/>
                      <w:szCs w:val="28"/>
                      <w:lang w:eastAsia="en-US"/>
                    </w:rPr>
                    <w:t>8 недель</w:t>
                  </w:r>
                </w:p>
              </w:tc>
            </w:tr>
            <w:tr w:rsidR="00A7571B" w:rsidRPr="00FF16E5" w:rsidTr="006917C1">
              <w:tc>
                <w:tcPr>
                  <w:tcW w:w="1985" w:type="dxa"/>
                  <w:shd w:val="clear" w:color="auto" w:fill="auto"/>
                </w:tcPr>
                <w:p w:rsidR="00A7571B" w:rsidRPr="00FF16E5" w:rsidRDefault="00A7571B" w:rsidP="006917C1">
                  <w:pPr>
                    <w:spacing w:after="0" w:line="240" w:lineRule="auto"/>
                    <w:jc w:val="center"/>
                    <w:rPr>
                      <w:rFonts w:ascii="Calibri" w:eastAsia="Calibri" w:hAnsi="Calibri" w:cs="Times New Roman"/>
                      <w:lang w:eastAsia="en-US"/>
                    </w:rPr>
                  </w:pPr>
                  <w:r w:rsidRPr="00FF16E5">
                    <w:rPr>
                      <w:rFonts w:ascii="Times New Roman" w:eastAsia="Calibri" w:hAnsi="Times New Roman" w:cs="Times New Roman"/>
                      <w:sz w:val="28"/>
                      <w:szCs w:val="28"/>
                      <w:lang w:eastAsia="en-US"/>
                    </w:rPr>
                    <w:t>35 недель</w:t>
                  </w:r>
                </w:p>
              </w:tc>
              <w:tc>
                <w:tcPr>
                  <w:tcW w:w="2268" w:type="dxa"/>
                  <w:shd w:val="clear" w:color="auto" w:fill="auto"/>
                </w:tcPr>
                <w:p w:rsidR="00A7571B" w:rsidRPr="00FF16E5" w:rsidRDefault="00A7571B" w:rsidP="006917C1">
                  <w:pPr>
                    <w:spacing w:after="0" w:line="240" w:lineRule="auto"/>
                    <w:jc w:val="center"/>
                    <w:rPr>
                      <w:rFonts w:ascii="Calibri" w:eastAsia="Calibri" w:hAnsi="Calibri" w:cs="Times New Roman"/>
                      <w:lang w:eastAsia="en-US"/>
                    </w:rPr>
                  </w:pPr>
                  <w:r w:rsidRPr="00FF16E5">
                    <w:rPr>
                      <w:rFonts w:ascii="Times New Roman" w:eastAsia="Calibri" w:hAnsi="Times New Roman" w:cs="Times New Roman"/>
                      <w:sz w:val="28"/>
                      <w:szCs w:val="28"/>
                      <w:lang w:eastAsia="en-US"/>
                    </w:rPr>
                    <w:t>34 недели</w:t>
                  </w:r>
                </w:p>
              </w:tc>
            </w:tr>
          </w:tbl>
          <w:p w:rsidR="00377CFB" w:rsidRDefault="00377CFB" w:rsidP="00377CFB">
            <w:pPr>
              <w:spacing w:before="30" w:after="30" w:line="240" w:lineRule="auto"/>
              <w:jc w:val="both"/>
              <w:rPr>
                <w:rFonts w:ascii="Times New Roman" w:eastAsia="Times New Roman" w:hAnsi="Times New Roman" w:cs="Times New Roman"/>
                <w:b/>
                <w:color w:val="000000"/>
                <w:sz w:val="24"/>
                <w:szCs w:val="24"/>
              </w:rPr>
            </w:pPr>
          </w:p>
          <w:p w:rsidR="002342DE" w:rsidRPr="004E16FC" w:rsidRDefault="002342DE" w:rsidP="00EE4E95">
            <w:pPr>
              <w:autoSpaceDE w:val="0"/>
              <w:autoSpaceDN w:val="0"/>
              <w:adjustRightInd w:val="0"/>
              <w:spacing w:after="0" w:line="365" w:lineRule="exact"/>
              <w:ind w:right="-126"/>
              <w:rPr>
                <w:rFonts w:ascii="Times New Roman" w:eastAsia="Times New Roman" w:hAnsi="Times New Roman" w:cs="Times New Roman"/>
                <w:b/>
                <w:bCs/>
                <w:sz w:val="28"/>
                <w:szCs w:val="28"/>
              </w:rPr>
            </w:pPr>
          </w:p>
        </w:tc>
        <w:tc>
          <w:tcPr>
            <w:tcW w:w="1992" w:type="dxa"/>
            <w:tcBorders>
              <w:top w:val="nil"/>
              <w:left w:val="nil"/>
              <w:bottom w:val="nil"/>
              <w:right w:val="nil"/>
            </w:tcBorders>
          </w:tcPr>
          <w:p w:rsidR="002342DE" w:rsidRPr="004E16FC" w:rsidRDefault="002342DE" w:rsidP="00EE4E95">
            <w:pPr>
              <w:autoSpaceDE w:val="0"/>
              <w:autoSpaceDN w:val="0"/>
              <w:adjustRightInd w:val="0"/>
              <w:spacing w:after="0" w:line="365" w:lineRule="exact"/>
              <w:jc w:val="both"/>
              <w:rPr>
                <w:rFonts w:ascii="Times New Roman" w:eastAsia="Times New Roman" w:hAnsi="Times New Roman" w:cs="Times New Roman"/>
                <w:bCs/>
                <w:sz w:val="28"/>
                <w:szCs w:val="28"/>
              </w:rPr>
            </w:pPr>
          </w:p>
        </w:tc>
        <w:tc>
          <w:tcPr>
            <w:tcW w:w="4058" w:type="dxa"/>
            <w:tcBorders>
              <w:top w:val="nil"/>
              <w:left w:val="nil"/>
              <w:bottom w:val="nil"/>
              <w:right w:val="nil"/>
            </w:tcBorders>
            <w:hideMark/>
          </w:tcPr>
          <w:p w:rsidR="002342DE" w:rsidRPr="00255E61" w:rsidRDefault="002342DE" w:rsidP="00EE4E95">
            <w:pPr>
              <w:autoSpaceDE w:val="0"/>
              <w:autoSpaceDN w:val="0"/>
              <w:adjustRightInd w:val="0"/>
              <w:spacing w:after="0" w:line="365" w:lineRule="exact"/>
              <w:jc w:val="both"/>
              <w:rPr>
                <w:rFonts w:ascii="Times New Roman" w:eastAsia="Times New Roman" w:hAnsi="Times New Roman" w:cs="Times New Roman"/>
                <w:b/>
                <w:bCs/>
                <w:szCs w:val="28"/>
              </w:rPr>
            </w:pPr>
          </w:p>
        </w:tc>
      </w:tr>
    </w:tbl>
    <w:p w:rsidR="002342DE" w:rsidRDefault="002342DE" w:rsidP="002342DE">
      <w:pPr>
        <w:autoSpaceDE w:val="0"/>
        <w:autoSpaceDN w:val="0"/>
        <w:adjustRightInd w:val="0"/>
        <w:spacing w:after="0" w:line="365" w:lineRule="exact"/>
        <w:jc w:val="both"/>
        <w:rPr>
          <w:rFonts w:ascii="Times New Roman" w:eastAsia="Times New Roman" w:hAnsi="Times New Roman" w:cs="Times New Roman"/>
          <w:b/>
          <w:bCs/>
          <w:sz w:val="28"/>
          <w:szCs w:val="28"/>
        </w:rPr>
      </w:pPr>
    </w:p>
    <w:p w:rsidR="002342DE" w:rsidRDefault="002342DE" w:rsidP="002342DE"/>
    <w:p w:rsidR="00533A30" w:rsidRPr="008C2E5A" w:rsidRDefault="00533A30" w:rsidP="002342DE">
      <w:pPr>
        <w:autoSpaceDE w:val="0"/>
        <w:autoSpaceDN w:val="0"/>
        <w:adjustRightInd w:val="0"/>
        <w:spacing w:after="0" w:line="365" w:lineRule="exact"/>
        <w:ind w:left="426"/>
        <w:rPr>
          <w:sz w:val="24"/>
          <w:szCs w:val="24"/>
        </w:rPr>
      </w:pPr>
    </w:p>
    <w:p w:rsidR="008F6E4F" w:rsidRDefault="00E96D70" w:rsidP="008F5568">
      <w:pPr>
        <w:spacing w:before="30" w:after="30" w:line="240" w:lineRule="auto"/>
        <w:jc w:val="both"/>
        <w:rPr>
          <w:rFonts w:ascii="Times New Roman" w:eastAsia="Times New Roman" w:hAnsi="Times New Roman" w:cs="Times New Roman"/>
          <w:b/>
          <w:color w:val="000000"/>
          <w:sz w:val="24"/>
          <w:szCs w:val="24"/>
        </w:rPr>
      </w:pPr>
      <w:r w:rsidRPr="00A751D8">
        <w:rPr>
          <w:rFonts w:ascii="Times New Roman" w:eastAsia="Times New Roman" w:hAnsi="Times New Roman" w:cs="Times New Roman"/>
          <w:b/>
          <w:color w:val="000000"/>
          <w:sz w:val="24"/>
          <w:szCs w:val="24"/>
        </w:rPr>
        <w:t>1.3.4.</w:t>
      </w:r>
      <w:r w:rsidR="008F6E4F" w:rsidRPr="00A751D8">
        <w:rPr>
          <w:rFonts w:ascii="Times New Roman" w:eastAsia="Times New Roman" w:hAnsi="Times New Roman" w:cs="Times New Roman"/>
          <w:b/>
          <w:color w:val="000000"/>
          <w:sz w:val="24"/>
          <w:szCs w:val="24"/>
        </w:rPr>
        <w:t>Количесто учащихся, классов – комплектов по уровням общего образования</w:t>
      </w:r>
    </w:p>
    <w:p w:rsidR="00A751D8" w:rsidRPr="00A751D8" w:rsidRDefault="00A751D8" w:rsidP="008F5568">
      <w:pPr>
        <w:spacing w:before="30" w:after="30" w:line="240" w:lineRule="auto"/>
        <w:jc w:val="both"/>
        <w:rPr>
          <w:rFonts w:ascii="Times New Roman" w:eastAsia="Times New Roman" w:hAnsi="Times New Roman" w:cs="Times New Roman"/>
          <w:b/>
          <w:color w:val="000000"/>
          <w:sz w:val="24"/>
          <w:szCs w:val="24"/>
        </w:rPr>
      </w:pPr>
    </w:p>
    <w:tbl>
      <w:tblPr>
        <w:tblStyle w:val="ab"/>
        <w:tblW w:w="0" w:type="auto"/>
        <w:tblLook w:val="04A0"/>
      </w:tblPr>
      <w:tblGrid>
        <w:gridCol w:w="2812"/>
        <w:gridCol w:w="1415"/>
        <w:gridCol w:w="1420"/>
        <w:gridCol w:w="1415"/>
        <w:gridCol w:w="1451"/>
      </w:tblGrid>
      <w:tr w:rsidR="008F6E4F" w:rsidTr="008F6E4F">
        <w:trPr>
          <w:trHeight w:val="376"/>
        </w:trPr>
        <w:tc>
          <w:tcPr>
            <w:tcW w:w="2812" w:type="dxa"/>
            <w:vMerge w:val="restart"/>
          </w:tcPr>
          <w:p w:rsidR="008F6E4F" w:rsidRDefault="008F6E4F" w:rsidP="008F6E4F">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 образования</w:t>
            </w:r>
          </w:p>
        </w:tc>
        <w:tc>
          <w:tcPr>
            <w:tcW w:w="2813" w:type="dxa"/>
            <w:gridSpan w:val="2"/>
            <w:tcBorders>
              <w:bottom w:val="single" w:sz="4" w:space="0" w:color="auto"/>
            </w:tcBorders>
          </w:tcPr>
          <w:p w:rsidR="008F6E4F" w:rsidRPr="00035175" w:rsidRDefault="008F6E4F" w:rsidP="00CC6A15">
            <w:pPr>
              <w:spacing w:before="30" w:after="30"/>
              <w:jc w:val="both"/>
              <w:rPr>
                <w:rFonts w:ascii="Times New Roman" w:eastAsia="Times New Roman" w:hAnsi="Times New Roman" w:cs="Times New Roman"/>
                <w:b/>
                <w:color w:val="000000"/>
                <w:sz w:val="24"/>
                <w:szCs w:val="24"/>
              </w:rPr>
            </w:pPr>
            <w:r w:rsidRPr="00035175">
              <w:rPr>
                <w:rFonts w:ascii="Times New Roman" w:eastAsia="Times New Roman" w:hAnsi="Times New Roman" w:cs="Times New Roman"/>
                <w:b/>
                <w:color w:val="000000"/>
                <w:sz w:val="24"/>
                <w:szCs w:val="24"/>
              </w:rPr>
              <w:t>01.01.201</w:t>
            </w:r>
            <w:r w:rsidR="00CC6A15">
              <w:rPr>
                <w:rFonts w:ascii="Times New Roman" w:eastAsia="Times New Roman" w:hAnsi="Times New Roman" w:cs="Times New Roman"/>
                <w:b/>
                <w:color w:val="000000"/>
                <w:sz w:val="24"/>
                <w:szCs w:val="24"/>
              </w:rPr>
              <w:t>9</w:t>
            </w:r>
            <w:r w:rsidRPr="00035175">
              <w:rPr>
                <w:rFonts w:ascii="Times New Roman" w:eastAsia="Times New Roman" w:hAnsi="Times New Roman" w:cs="Times New Roman"/>
                <w:b/>
                <w:color w:val="000000"/>
                <w:sz w:val="24"/>
                <w:szCs w:val="24"/>
              </w:rPr>
              <w:t xml:space="preserve"> года</w:t>
            </w:r>
          </w:p>
        </w:tc>
        <w:tc>
          <w:tcPr>
            <w:tcW w:w="2813" w:type="dxa"/>
            <w:gridSpan w:val="2"/>
            <w:tcBorders>
              <w:bottom w:val="single" w:sz="4" w:space="0" w:color="auto"/>
            </w:tcBorders>
          </w:tcPr>
          <w:p w:rsidR="008F6E4F" w:rsidRPr="00035175" w:rsidRDefault="008F6E4F" w:rsidP="00CC6A15">
            <w:pPr>
              <w:spacing w:before="30" w:after="30"/>
              <w:jc w:val="both"/>
              <w:rPr>
                <w:rFonts w:ascii="Times New Roman" w:eastAsia="Times New Roman" w:hAnsi="Times New Roman" w:cs="Times New Roman"/>
                <w:b/>
                <w:color w:val="000000"/>
                <w:sz w:val="24"/>
                <w:szCs w:val="24"/>
              </w:rPr>
            </w:pPr>
            <w:r w:rsidRPr="00035175">
              <w:rPr>
                <w:rFonts w:ascii="Times New Roman" w:eastAsia="Times New Roman" w:hAnsi="Times New Roman" w:cs="Times New Roman"/>
                <w:b/>
                <w:color w:val="000000"/>
                <w:sz w:val="24"/>
                <w:szCs w:val="24"/>
              </w:rPr>
              <w:t>31.12.201</w:t>
            </w:r>
            <w:r w:rsidR="00CC6A15">
              <w:rPr>
                <w:rFonts w:ascii="Times New Roman" w:eastAsia="Times New Roman" w:hAnsi="Times New Roman" w:cs="Times New Roman"/>
                <w:b/>
                <w:color w:val="000000"/>
                <w:sz w:val="24"/>
                <w:szCs w:val="24"/>
              </w:rPr>
              <w:t>9</w:t>
            </w:r>
            <w:r w:rsidRPr="00035175">
              <w:rPr>
                <w:rFonts w:ascii="Times New Roman" w:eastAsia="Times New Roman" w:hAnsi="Times New Roman" w:cs="Times New Roman"/>
                <w:b/>
                <w:color w:val="000000"/>
                <w:sz w:val="24"/>
                <w:szCs w:val="24"/>
              </w:rPr>
              <w:t xml:space="preserve"> года</w:t>
            </w:r>
          </w:p>
        </w:tc>
      </w:tr>
      <w:tr w:rsidR="008F6E4F" w:rsidTr="008F6E4F">
        <w:trPr>
          <w:trHeight w:val="250"/>
        </w:trPr>
        <w:tc>
          <w:tcPr>
            <w:tcW w:w="2812" w:type="dxa"/>
            <w:vMerge/>
          </w:tcPr>
          <w:p w:rsidR="008F6E4F" w:rsidRDefault="008F6E4F" w:rsidP="008F6E4F">
            <w:pPr>
              <w:spacing w:before="30" w:after="30"/>
              <w:jc w:val="both"/>
              <w:rPr>
                <w:rFonts w:ascii="Times New Roman" w:eastAsia="Times New Roman" w:hAnsi="Times New Roman" w:cs="Times New Roman"/>
                <w:color w:val="000000"/>
                <w:sz w:val="24"/>
                <w:szCs w:val="24"/>
              </w:rPr>
            </w:pPr>
          </w:p>
        </w:tc>
        <w:tc>
          <w:tcPr>
            <w:tcW w:w="1393" w:type="dxa"/>
            <w:tcBorders>
              <w:top w:val="single" w:sz="4" w:space="0" w:color="auto"/>
              <w:right w:val="single" w:sz="4" w:space="0" w:color="auto"/>
            </w:tcBorders>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Кол-во классов-комплектов</w:t>
            </w:r>
          </w:p>
        </w:tc>
        <w:tc>
          <w:tcPr>
            <w:tcW w:w="1420" w:type="dxa"/>
            <w:tcBorders>
              <w:top w:val="single" w:sz="4" w:space="0" w:color="auto"/>
              <w:left w:val="single" w:sz="4" w:space="0" w:color="auto"/>
            </w:tcBorders>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Кол-во учащихся</w:t>
            </w:r>
          </w:p>
        </w:tc>
        <w:tc>
          <w:tcPr>
            <w:tcW w:w="1362" w:type="dxa"/>
            <w:tcBorders>
              <w:top w:val="single" w:sz="4" w:space="0" w:color="auto"/>
              <w:right w:val="single" w:sz="4" w:space="0" w:color="auto"/>
            </w:tcBorders>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Кол-во классов-комплектов</w:t>
            </w:r>
          </w:p>
        </w:tc>
        <w:tc>
          <w:tcPr>
            <w:tcW w:w="1451" w:type="dxa"/>
            <w:tcBorders>
              <w:top w:val="single" w:sz="4" w:space="0" w:color="auto"/>
              <w:left w:val="single" w:sz="4" w:space="0" w:color="auto"/>
            </w:tcBorders>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Кол-во учащихся</w:t>
            </w:r>
          </w:p>
        </w:tc>
      </w:tr>
      <w:tr w:rsidR="008F6E4F" w:rsidTr="008F6E4F">
        <w:tc>
          <w:tcPr>
            <w:tcW w:w="2812" w:type="dxa"/>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Начальное общее</w:t>
            </w:r>
          </w:p>
        </w:tc>
        <w:tc>
          <w:tcPr>
            <w:tcW w:w="1393" w:type="dxa"/>
            <w:tcBorders>
              <w:right w:val="single" w:sz="4" w:space="0" w:color="auto"/>
            </w:tcBorders>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20" w:type="dxa"/>
            <w:tcBorders>
              <w:left w:val="single" w:sz="4" w:space="0" w:color="auto"/>
            </w:tcBorders>
          </w:tcPr>
          <w:p w:rsidR="008F6E4F" w:rsidRDefault="00CC6A15" w:rsidP="00BD15B4">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362" w:type="dxa"/>
            <w:tcBorders>
              <w:right w:val="single" w:sz="4" w:space="0" w:color="auto"/>
            </w:tcBorders>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51" w:type="dxa"/>
            <w:tcBorders>
              <w:left w:val="single" w:sz="4" w:space="0" w:color="auto"/>
            </w:tcBorders>
          </w:tcPr>
          <w:p w:rsidR="008F6E4F" w:rsidRDefault="00724E23" w:rsidP="008E6937">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8E6937">
              <w:rPr>
                <w:rFonts w:ascii="Times New Roman" w:eastAsia="Times New Roman" w:hAnsi="Times New Roman" w:cs="Times New Roman"/>
                <w:color w:val="000000"/>
                <w:sz w:val="24"/>
                <w:szCs w:val="24"/>
              </w:rPr>
              <w:t>5</w:t>
            </w:r>
          </w:p>
        </w:tc>
      </w:tr>
      <w:tr w:rsidR="008F6E4F" w:rsidTr="008F6E4F">
        <w:tc>
          <w:tcPr>
            <w:tcW w:w="2812" w:type="dxa"/>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общее</w:t>
            </w:r>
          </w:p>
        </w:tc>
        <w:tc>
          <w:tcPr>
            <w:tcW w:w="1393" w:type="dxa"/>
            <w:tcBorders>
              <w:right w:val="single" w:sz="4" w:space="0" w:color="auto"/>
            </w:tcBorders>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20" w:type="dxa"/>
            <w:tcBorders>
              <w:left w:val="single" w:sz="4" w:space="0" w:color="auto"/>
            </w:tcBorders>
          </w:tcPr>
          <w:p w:rsidR="008F6E4F" w:rsidRDefault="00CC6A15"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1362" w:type="dxa"/>
            <w:tcBorders>
              <w:right w:val="single" w:sz="4" w:space="0" w:color="auto"/>
            </w:tcBorders>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1" w:type="dxa"/>
            <w:tcBorders>
              <w:left w:val="single" w:sz="4" w:space="0" w:color="auto"/>
            </w:tcBorders>
          </w:tcPr>
          <w:p w:rsidR="008F6E4F" w:rsidRDefault="00A77012"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r>
      <w:tr w:rsidR="008F6E4F" w:rsidTr="008F6E4F">
        <w:tc>
          <w:tcPr>
            <w:tcW w:w="2812" w:type="dxa"/>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Среднее общее</w:t>
            </w:r>
          </w:p>
        </w:tc>
        <w:tc>
          <w:tcPr>
            <w:tcW w:w="1393" w:type="dxa"/>
            <w:tcBorders>
              <w:right w:val="single" w:sz="4" w:space="0" w:color="auto"/>
            </w:tcBorders>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20" w:type="dxa"/>
            <w:tcBorders>
              <w:left w:val="single" w:sz="4" w:space="0" w:color="auto"/>
            </w:tcBorders>
          </w:tcPr>
          <w:p w:rsidR="008F6E4F" w:rsidRDefault="00CC6A15"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362" w:type="dxa"/>
            <w:tcBorders>
              <w:right w:val="single" w:sz="4" w:space="0" w:color="auto"/>
            </w:tcBorders>
          </w:tcPr>
          <w:p w:rsidR="008F6E4F" w:rsidRDefault="008F6E4F"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51" w:type="dxa"/>
            <w:tcBorders>
              <w:left w:val="single" w:sz="4" w:space="0" w:color="auto"/>
            </w:tcBorders>
          </w:tcPr>
          <w:p w:rsidR="008F6E4F" w:rsidRDefault="00A77012" w:rsidP="008F5568">
            <w:pPr>
              <w:spacing w:before="30" w:after="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8F6E4F" w:rsidTr="008F6E4F">
        <w:tc>
          <w:tcPr>
            <w:tcW w:w="2812" w:type="dxa"/>
          </w:tcPr>
          <w:p w:rsidR="008F6E4F" w:rsidRPr="009B037E" w:rsidRDefault="008F6E4F" w:rsidP="008F5568">
            <w:pPr>
              <w:spacing w:before="30" w:after="30"/>
              <w:jc w:val="both"/>
              <w:rPr>
                <w:rFonts w:ascii="Times New Roman" w:eastAsia="Times New Roman" w:hAnsi="Times New Roman" w:cs="Times New Roman"/>
                <w:b/>
                <w:color w:val="000000"/>
                <w:sz w:val="24"/>
                <w:szCs w:val="24"/>
              </w:rPr>
            </w:pPr>
            <w:r w:rsidRPr="009B037E">
              <w:rPr>
                <w:rFonts w:ascii="Times New Roman" w:eastAsia="Times New Roman" w:hAnsi="Times New Roman" w:cs="Times New Roman"/>
                <w:b/>
                <w:color w:val="000000"/>
                <w:sz w:val="24"/>
                <w:szCs w:val="24"/>
              </w:rPr>
              <w:t xml:space="preserve">Итого </w:t>
            </w:r>
          </w:p>
        </w:tc>
        <w:tc>
          <w:tcPr>
            <w:tcW w:w="1393" w:type="dxa"/>
            <w:tcBorders>
              <w:right w:val="single" w:sz="4" w:space="0" w:color="auto"/>
            </w:tcBorders>
          </w:tcPr>
          <w:p w:rsidR="008F6E4F" w:rsidRPr="009B037E" w:rsidRDefault="008F6E4F" w:rsidP="008F5568">
            <w:pPr>
              <w:spacing w:before="30" w:after="30"/>
              <w:jc w:val="both"/>
              <w:rPr>
                <w:rFonts w:ascii="Times New Roman" w:eastAsia="Times New Roman" w:hAnsi="Times New Roman" w:cs="Times New Roman"/>
                <w:b/>
                <w:color w:val="000000"/>
                <w:sz w:val="24"/>
                <w:szCs w:val="24"/>
              </w:rPr>
            </w:pPr>
            <w:r w:rsidRPr="009B037E">
              <w:rPr>
                <w:rFonts w:ascii="Times New Roman" w:eastAsia="Times New Roman" w:hAnsi="Times New Roman" w:cs="Times New Roman"/>
                <w:b/>
                <w:color w:val="000000"/>
                <w:sz w:val="24"/>
                <w:szCs w:val="24"/>
              </w:rPr>
              <w:t>11</w:t>
            </w:r>
          </w:p>
        </w:tc>
        <w:tc>
          <w:tcPr>
            <w:tcW w:w="1420" w:type="dxa"/>
            <w:tcBorders>
              <w:left w:val="single" w:sz="4" w:space="0" w:color="auto"/>
            </w:tcBorders>
          </w:tcPr>
          <w:p w:rsidR="008F6E4F" w:rsidRPr="009B037E" w:rsidRDefault="00CC6A15" w:rsidP="008F5568">
            <w:pPr>
              <w:spacing w:before="30" w:after="3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157</w:t>
            </w:r>
          </w:p>
        </w:tc>
        <w:tc>
          <w:tcPr>
            <w:tcW w:w="1362" w:type="dxa"/>
            <w:tcBorders>
              <w:right w:val="single" w:sz="4" w:space="0" w:color="auto"/>
            </w:tcBorders>
          </w:tcPr>
          <w:p w:rsidR="008F6E4F" w:rsidRPr="009B037E" w:rsidRDefault="008F6E4F" w:rsidP="008F5568">
            <w:pPr>
              <w:spacing w:before="30" w:after="30"/>
              <w:jc w:val="both"/>
              <w:rPr>
                <w:rFonts w:ascii="Times New Roman" w:eastAsia="Times New Roman" w:hAnsi="Times New Roman" w:cs="Times New Roman"/>
                <w:b/>
                <w:color w:val="000000"/>
                <w:sz w:val="24"/>
                <w:szCs w:val="24"/>
              </w:rPr>
            </w:pPr>
            <w:r w:rsidRPr="009B037E">
              <w:rPr>
                <w:rFonts w:ascii="Times New Roman" w:eastAsia="Times New Roman" w:hAnsi="Times New Roman" w:cs="Times New Roman"/>
                <w:b/>
                <w:color w:val="000000"/>
                <w:sz w:val="24"/>
                <w:szCs w:val="24"/>
              </w:rPr>
              <w:t>11</w:t>
            </w:r>
          </w:p>
        </w:tc>
        <w:tc>
          <w:tcPr>
            <w:tcW w:w="1451" w:type="dxa"/>
            <w:tcBorders>
              <w:left w:val="single" w:sz="4" w:space="0" w:color="auto"/>
            </w:tcBorders>
          </w:tcPr>
          <w:p w:rsidR="008F6E4F" w:rsidRPr="009B037E" w:rsidRDefault="00A77012" w:rsidP="008F5568">
            <w:pPr>
              <w:spacing w:before="30" w:after="3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160</w:t>
            </w:r>
          </w:p>
        </w:tc>
      </w:tr>
    </w:tbl>
    <w:p w:rsidR="008F6E4F" w:rsidRDefault="008F6E4F" w:rsidP="008F5568">
      <w:pPr>
        <w:spacing w:before="30" w:after="30" w:line="240" w:lineRule="auto"/>
        <w:jc w:val="both"/>
        <w:rPr>
          <w:rFonts w:ascii="Times New Roman" w:eastAsia="Times New Roman" w:hAnsi="Times New Roman" w:cs="Times New Roman"/>
          <w:color w:val="000000"/>
          <w:sz w:val="24"/>
          <w:szCs w:val="24"/>
        </w:rPr>
      </w:pPr>
    </w:p>
    <w:p w:rsidR="00A751D8" w:rsidRDefault="008F6E4F" w:rsidP="008F5568">
      <w:pPr>
        <w:spacing w:before="30" w:after="3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DA0FC7" w:rsidRDefault="00DA0FC7" w:rsidP="008F5568">
      <w:pPr>
        <w:spacing w:before="30" w:after="30" w:line="240" w:lineRule="auto"/>
        <w:jc w:val="both"/>
        <w:rPr>
          <w:rFonts w:ascii="Times New Roman" w:eastAsia="Times New Roman" w:hAnsi="Times New Roman" w:cs="Times New Roman"/>
          <w:b/>
          <w:color w:val="000000"/>
          <w:sz w:val="24"/>
          <w:szCs w:val="24"/>
        </w:rPr>
      </w:pPr>
    </w:p>
    <w:p w:rsidR="00DA0FC7" w:rsidRDefault="00DA0FC7" w:rsidP="008F5568">
      <w:pPr>
        <w:spacing w:before="30" w:after="30" w:line="240" w:lineRule="auto"/>
        <w:jc w:val="both"/>
        <w:rPr>
          <w:rFonts w:ascii="Times New Roman" w:eastAsia="Times New Roman" w:hAnsi="Times New Roman" w:cs="Times New Roman"/>
          <w:b/>
          <w:color w:val="000000"/>
          <w:sz w:val="24"/>
          <w:szCs w:val="24"/>
        </w:rPr>
      </w:pPr>
    </w:p>
    <w:p w:rsidR="008F5568" w:rsidRDefault="0046643E" w:rsidP="008F5568">
      <w:pPr>
        <w:spacing w:before="30" w:after="30" w:line="240" w:lineRule="auto"/>
        <w:jc w:val="both"/>
        <w:rPr>
          <w:rFonts w:ascii="Times New Roman" w:eastAsia="Times New Roman" w:hAnsi="Times New Roman" w:cs="Times New Roman"/>
          <w:b/>
          <w:color w:val="000000"/>
          <w:sz w:val="24"/>
          <w:szCs w:val="24"/>
        </w:rPr>
      </w:pPr>
      <w:r w:rsidRPr="00A751D8">
        <w:rPr>
          <w:rFonts w:ascii="Times New Roman" w:eastAsia="Times New Roman" w:hAnsi="Times New Roman" w:cs="Times New Roman"/>
          <w:b/>
          <w:color w:val="000000"/>
          <w:sz w:val="24"/>
          <w:szCs w:val="24"/>
        </w:rPr>
        <w:t>1.3.5. Режим образовательной деятельности.</w:t>
      </w:r>
    </w:p>
    <w:p w:rsidR="00A751D8" w:rsidRPr="00A751D8" w:rsidRDefault="00A751D8" w:rsidP="008F5568">
      <w:pPr>
        <w:spacing w:before="30" w:after="30" w:line="240" w:lineRule="auto"/>
        <w:jc w:val="both"/>
        <w:rPr>
          <w:rFonts w:ascii="Times New Roman" w:eastAsia="Times New Roman" w:hAnsi="Times New Roman" w:cs="Times New Roman"/>
          <w:b/>
          <w:color w:val="000000"/>
          <w:sz w:val="24"/>
          <w:szCs w:val="24"/>
        </w:rPr>
      </w:pPr>
    </w:p>
    <w:p w:rsidR="0046643E" w:rsidRDefault="00192776" w:rsidP="008F5568">
      <w:pPr>
        <w:spacing w:before="30" w:after="3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работает в режиме пятидневной учебной недели, занятия проходят в одну смену. Начало занятий в 8.30.</w:t>
      </w:r>
      <w:r w:rsidR="00A751D8">
        <w:rPr>
          <w:rFonts w:ascii="Times New Roman" w:eastAsia="Times New Roman" w:hAnsi="Times New Roman" w:cs="Times New Roman"/>
          <w:color w:val="000000"/>
          <w:sz w:val="24"/>
          <w:szCs w:val="24"/>
        </w:rPr>
        <w:t xml:space="preserve"> </w:t>
      </w:r>
    </w:p>
    <w:p w:rsidR="005E3D92" w:rsidRPr="00A751D8" w:rsidRDefault="005E3D92" w:rsidP="005E3D92">
      <w:pPr>
        <w:spacing w:before="30" w:after="30" w:line="240" w:lineRule="auto"/>
        <w:jc w:val="both"/>
        <w:rPr>
          <w:rFonts w:ascii="Times New Roman" w:eastAsia="Times New Roman" w:hAnsi="Times New Roman" w:cs="Times New Roman"/>
          <w:b/>
          <w:color w:val="000000"/>
          <w:sz w:val="24"/>
          <w:szCs w:val="24"/>
        </w:rPr>
      </w:pPr>
      <w:r w:rsidRPr="00A751D8">
        <w:rPr>
          <w:rFonts w:ascii="Times New Roman" w:eastAsia="Times New Roman" w:hAnsi="Times New Roman" w:cs="Times New Roman"/>
          <w:b/>
          <w:color w:val="000000"/>
          <w:sz w:val="24"/>
          <w:szCs w:val="24"/>
        </w:rPr>
        <w:t>1.3.6. Продолжительность учебного года и каникул, продолжительность уроков.</w:t>
      </w:r>
    </w:p>
    <w:p w:rsidR="005E3D92" w:rsidRPr="005E3D92" w:rsidRDefault="005E3D92" w:rsidP="005E3D92">
      <w:pPr>
        <w:spacing w:before="30" w:after="30" w:line="240" w:lineRule="auto"/>
        <w:jc w:val="both"/>
        <w:rPr>
          <w:rFonts w:ascii="Times New Roman" w:hAnsi="Times New Roman" w:cs="Times New Roman"/>
          <w:color w:val="000000"/>
        </w:rPr>
      </w:pPr>
      <w:r w:rsidRPr="005E3D92">
        <w:rPr>
          <w:rFonts w:ascii="Times New Roman" w:hAnsi="Times New Roman" w:cs="Times New Roman"/>
          <w:color w:val="000000"/>
        </w:rPr>
        <w:t xml:space="preserve">               </w:t>
      </w:r>
      <w:r w:rsidRPr="005E3D92">
        <w:rPr>
          <w:rFonts w:ascii="Times New Roman" w:eastAsia="Times New Roman" w:hAnsi="Times New Roman" w:cs="Times New Roman"/>
          <w:color w:val="000000"/>
        </w:rPr>
        <w:t>Продолжительность учебного года в 1-м классе составляет 33 учебные недели, разделенные на четыре учебных четверти. В третьей четверти для обучающихся 1-го класса предусмотрены дополнительные недельные каникулы. Используется ступенчатый режим обучения в первом полугодии (в сентябре, октябре - по 3 урока в день по 35 минут каждый, в ноябре - декабре - по 4 урока по 35 минут каждый и 1 день по 5 уроков с уроком физической культуры; январь - май - по 4 урока по 40 минут каждый и 1 день по 5 уроков с уроком физической культуры). С целью профилактики утомления, нарушения осанки, зрения обучающихся на уроках проводятся физкультминутки и гимнастика для глаз при обучении письму, чтению, математике, проводится обучение без домашних заданий и бального оценивания знаний обучающихся.</w:t>
      </w:r>
    </w:p>
    <w:p w:rsidR="005E3D92" w:rsidRPr="005E3D92" w:rsidRDefault="005E3D92" w:rsidP="005E3D92">
      <w:pPr>
        <w:spacing w:before="30" w:after="30" w:line="240" w:lineRule="auto"/>
        <w:jc w:val="both"/>
        <w:rPr>
          <w:rFonts w:ascii="Times New Roman" w:eastAsia="Times New Roman" w:hAnsi="Times New Roman" w:cs="Times New Roman"/>
          <w:color w:val="000000"/>
        </w:rPr>
      </w:pPr>
      <w:r w:rsidRPr="005E3D92">
        <w:rPr>
          <w:rFonts w:ascii="Times New Roman" w:hAnsi="Times New Roman" w:cs="Times New Roman"/>
          <w:color w:val="000000"/>
        </w:rPr>
        <w:t xml:space="preserve">              </w:t>
      </w:r>
      <w:r w:rsidRPr="005E3D92">
        <w:rPr>
          <w:rFonts w:ascii="Times New Roman" w:eastAsia="Times New Roman" w:hAnsi="Times New Roman" w:cs="Times New Roman"/>
          <w:color w:val="000000"/>
        </w:rPr>
        <w:t>Продолжительность учебного года во 2-8,10 классах составляет 35 учебных недель, в 9, 11 классах – 34 учебные недели. Со 2 по 9 класс учебный год разделен на четыре учебных четверти, в 10,11 классе учебный год разделен на два полугодия.</w:t>
      </w:r>
    </w:p>
    <w:p w:rsidR="005E3D92" w:rsidRPr="005E3D92" w:rsidRDefault="005E3D92" w:rsidP="005E3D92">
      <w:pPr>
        <w:pStyle w:val="western"/>
        <w:shd w:val="clear" w:color="auto" w:fill="FFFFFF"/>
        <w:spacing w:after="202"/>
      </w:pPr>
      <w:r w:rsidRPr="005E3D92">
        <w:t>Продолжительность каникул в течение учебного года составляет не менее 28 календарных дней, летом – не менее 8 недель.</w:t>
      </w:r>
    </w:p>
    <w:p w:rsidR="005E3D92" w:rsidRDefault="005E3D92" w:rsidP="005E3D92">
      <w:pPr>
        <w:pStyle w:val="a6"/>
        <w:shd w:val="clear" w:color="auto" w:fill="FFFFFF"/>
        <w:spacing w:after="0" w:afterAutospacing="0"/>
        <w:rPr>
          <w:color w:val="000000"/>
        </w:rPr>
      </w:pPr>
      <w:r w:rsidRPr="005E3D92">
        <w:rPr>
          <w:color w:val="000000"/>
        </w:rPr>
        <w:t xml:space="preserve">           Продолжительность уроков в образовательной организации составляет 40 минут, продолжительность перемен  между уроками не менее 10 минут для отдыха обучающихся.</w:t>
      </w:r>
    </w:p>
    <w:p w:rsidR="002F38FA" w:rsidRDefault="002F38FA" w:rsidP="00620F99">
      <w:pPr>
        <w:pStyle w:val="a6"/>
        <w:shd w:val="clear" w:color="auto" w:fill="FFFFFF"/>
        <w:spacing w:after="0" w:afterAutospacing="0"/>
        <w:ind w:right="-284"/>
        <w:rPr>
          <w:b/>
          <w:color w:val="000000"/>
        </w:rPr>
      </w:pPr>
      <w:r w:rsidRPr="00A751D8">
        <w:rPr>
          <w:b/>
          <w:color w:val="000000"/>
        </w:rPr>
        <w:t xml:space="preserve">1.3.7. </w:t>
      </w:r>
      <w:r w:rsidR="00E213BF" w:rsidRPr="00A751D8">
        <w:rPr>
          <w:b/>
          <w:color w:val="000000"/>
        </w:rPr>
        <w:t>Форм</w:t>
      </w:r>
      <w:r w:rsidR="00A751D8">
        <w:rPr>
          <w:b/>
          <w:color w:val="000000"/>
        </w:rPr>
        <w:t>ы</w:t>
      </w:r>
      <w:r w:rsidR="00E213BF" w:rsidRPr="00A751D8">
        <w:rPr>
          <w:b/>
          <w:color w:val="000000"/>
        </w:rPr>
        <w:t xml:space="preserve"> обучения</w:t>
      </w:r>
      <w:r w:rsidR="00A751D8">
        <w:rPr>
          <w:b/>
          <w:color w:val="000000"/>
        </w:rPr>
        <w:t>.</w:t>
      </w:r>
    </w:p>
    <w:p w:rsidR="00A751D8" w:rsidRPr="00A751D8" w:rsidRDefault="00A751D8" w:rsidP="00620F99">
      <w:pPr>
        <w:pStyle w:val="a6"/>
        <w:shd w:val="clear" w:color="auto" w:fill="FFFFFF"/>
        <w:spacing w:after="0" w:afterAutospacing="0"/>
        <w:ind w:right="-284"/>
        <w:rPr>
          <w:color w:val="000000"/>
        </w:rPr>
      </w:pPr>
      <w:r w:rsidRPr="00A751D8">
        <w:rPr>
          <w:color w:val="000000"/>
        </w:rPr>
        <w:t>Обучение в  МБОУ Павловской СОШ осуществляется в очной форме.</w:t>
      </w:r>
    </w:p>
    <w:p w:rsidR="006A0536" w:rsidRDefault="006A0536" w:rsidP="005E3D92">
      <w:pPr>
        <w:pStyle w:val="a6"/>
        <w:shd w:val="clear" w:color="auto" w:fill="FFFFFF"/>
        <w:spacing w:after="0" w:afterAutospacing="0"/>
        <w:rPr>
          <w:b/>
          <w:color w:val="000000"/>
        </w:rPr>
      </w:pPr>
      <w:r w:rsidRPr="00A751D8">
        <w:rPr>
          <w:b/>
          <w:color w:val="000000"/>
        </w:rPr>
        <w:t>1.3.8. Воспитательная работа</w:t>
      </w:r>
      <w:r w:rsidR="00A751D8">
        <w:rPr>
          <w:b/>
          <w:color w:val="000000"/>
        </w:rPr>
        <w:t>.</w:t>
      </w:r>
    </w:p>
    <w:p w:rsidR="00094F88" w:rsidRPr="00182752" w:rsidRDefault="00094F88" w:rsidP="00094F88">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Воспитательная работа в МБОУ Павловской СОШ является неотъемлемой частью образовательного процесса, обеспечивая интеграцию учебного и внеучебного образовательного пространства школы.</w:t>
      </w:r>
    </w:p>
    <w:p w:rsidR="00094F88" w:rsidRPr="00182752" w:rsidRDefault="00094F88" w:rsidP="00094F88">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lastRenderedPageBreak/>
        <w:t>Образовательная программа школы определяет следующие ориентиры воспитательной деятельности: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Воспитание в школе организовано через совместную деятельность взрослых и детей, детей друг с другом, в которой происходит присвоение детьми ценностей жизни. В соответствии с образовательной программой начального и основного общего образования определены приоритетные направления воспитательной работы в школе: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воспитание гражданственности, патриотизма, уважения к правам, свободам и обязанностям человека, воспитание нравственных чувств и этического сознания;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формирование социальной ответственности и компетентности;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воспитание трудолюбия, сознательного, творческого отношения к образованию, труду и жизни, подготовка к сознательному выбору профессии;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формирование культуры здорового и безопасного образа жизни, экологической культуры;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воспитание ценностного отношения к прекрасному, формирование основ эстетической культуры. </w:t>
      </w: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Развитию способностей, интересов, склонностей учащихся, обеспечению процесса самореализации способствует организация внеурочной занятости школьников, которая реализуется через: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программы внеурочной деятельности, разработанные педагогами в режиме концентрированного обучения через такие формы, как кружки, секции, круглые столы, конференции, экскурсии, диспуты, олимпиады;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классное руководство (экскурсии, прогулки, праздники, соревнования);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включение школьников в систему коллективных творческих дел, которые являются частью воспитательной системы школы;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деятельность  педагогических</w:t>
      </w:r>
      <w:r w:rsidR="002A2E83" w:rsidRPr="00A751D8">
        <w:rPr>
          <w:rFonts w:ascii="Times New Roman" w:hAnsi="Times New Roman" w:cs="Times New Roman"/>
          <w:szCs w:val="28"/>
        </w:rPr>
        <w:t xml:space="preserve"> работников</w:t>
      </w:r>
      <w:r w:rsidRPr="00A751D8">
        <w:rPr>
          <w:rFonts w:ascii="Times New Roman" w:hAnsi="Times New Roman" w:cs="Times New Roman"/>
          <w:szCs w:val="28"/>
        </w:rPr>
        <w:t xml:space="preserve">: тренинги, социальные акции, экскурсии, динамические паузы. </w:t>
      </w:r>
    </w:p>
    <w:p w:rsidR="00094F88" w:rsidRPr="00182752" w:rsidRDefault="00094F88" w:rsidP="00094F88">
      <w:pPr>
        <w:pStyle w:val="Default"/>
        <w:jc w:val="both"/>
        <w:rPr>
          <w:szCs w:val="28"/>
        </w:rPr>
      </w:pPr>
    </w:p>
    <w:p w:rsidR="00094F88" w:rsidRPr="00182752" w:rsidRDefault="00094F88" w:rsidP="00094F88">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Внеурочная деятельность организована с учетом запросов учащихся и родителей как основных заказчиков образовательных услуг, специфики образовательной деятельности школы, кадровых возможностей для обеспечения внеурочной деятельности.</w:t>
      </w:r>
    </w:p>
    <w:p w:rsidR="00094F88" w:rsidRPr="00182752" w:rsidRDefault="00094F88" w:rsidP="00094F88">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Все помещения для организации внеурочной работы оборудованы и отвечают требованиям стандарта, эффективно используются для проведения различных мероприятий и организации работы творческих объединений, спортивных секций, репетиций.</w:t>
      </w:r>
    </w:p>
    <w:p w:rsidR="00094F88" w:rsidRPr="00182752" w:rsidRDefault="00094F88" w:rsidP="00094F88">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Вовлеченность учащихся во внеурочную деятельность – 100 %</w:t>
      </w:r>
    </w:p>
    <w:p w:rsidR="00094F88" w:rsidRPr="00182752" w:rsidRDefault="00094F88" w:rsidP="00094F88">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В МБОУ Павловской СОШ создана система воспитательной работы, направленная на формирование гражданственности, патриотизма, уважения к правам, свободам и обязанностям человека, воспитание нравственных чувств и этического сознания. Охват обучающихся данным направлением воспитательной работы составил 100%.</w:t>
      </w:r>
    </w:p>
    <w:p w:rsidR="00094F88" w:rsidRPr="00182752" w:rsidRDefault="00094F88" w:rsidP="00094F88">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 xml:space="preserve">В современных условиях одним из важнейших приоритетов обновления содержания образования является модернизация и развитие гражданско-правового воспитания и ценности здорового образа </w:t>
      </w:r>
      <w:r w:rsidRPr="00182752">
        <w:rPr>
          <w:rFonts w:ascii="Times New Roman" w:hAnsi="Times New Roman" w:cs="Times New Roman"/>
          <w:sz w:val="24"/>
          <w:szCs w:val="28"/>
        </w:rPr>
        <w:lastRenderedPageBreak/>
        <w:t>жизни. С целью предупреждения правонарушений, беспризорности, проявлений девиантного поведения учащихся, правового просвещения участников образовательного процесса, активизации совместной деятельности школы, служб и ведомств системы профилактики в школе разработана и реализуется Комплексная программа профилактической работы. В соответствии с программой осуществлялась деятельность по следующим направлениям: организация массовых мероприятий, проведение профилактических дней с учащимися, индивидуальная профилактическая работа с детьми и семьями, находящимися в социально опасном положении, работа с педагогическим коллективом, родительский правовой всеобуч. В школе проводились единые тематические классные часы, Дни профилактики курения, алкоголизма, токсикомании и наркомании, коллективно-творческие дела, посвященные Международному Дню без табака, Дню борьбы с наркоманией и наркобизнесом, Всемирному Дню здоровья, Дню борьбы со СПИДом, социальные и профилактические акции «Правовая пропаганда», «За здоровый образ жизни», «Скажи Детскому телефону доверия «Да», «Алая ленточка». В повестку общешкольных родительских собраний регулярно включались вопросы психолого-педагогического просвещения родителей: «Конфликты. Профилактика возникновения конфликтов», «Профилактика употребления психоактивных веществ и наркотических средств подростками», «Предупреждение детского травматизма», «Подростковый суицид. Профилактика суицидального поведения несовершеннолетних», «Безопасность детей и подростков в сети Интернет».</w:t>
      </w:r>
    </w:p>
    <w:p w:rsidR="00F72B23" w:rsidRDefault="00094F88" w:rsidP="00094F88">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 xml:space="preserve">В течение учебного года функционирует волонтерский отряд «Твой выбор». основным направлением работы отряда является организации занятости детей для развития их самостоятельной познавательной деятельности, формирования здорового образа жизни, позитивных установок учащихся на добровольческую деятельность, формирование познавательной активности несовершеннолетних, состоящих на различных видах учета. </w:t>
      </w:r>
    </w:p>
    <w:p w:rsidR="00094F88" w:rsidRPr="00182752" w:rsidRDefault="00094F88" w:rsidP="00094F88">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В целях активизации работы по предупреждению детского дорожно - транспортного травматизма МБОУ Павловская СОШ участвует в профилактической акции «Внимание - дети!», которая проводится в целях восстановления навыков, связанных с безопасным поведением на улицах и дорогах. Ежегодно в сентябре-октябре проводятся мероприятия в рамках «Недели безопасности», посвященной вопросам обеспечения безопасности детей на дорогах, Месячника безопасности детей.</w:t>
      </w: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Социально-психологическое сопровождение в школе реализуется по следующим направлениям: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коррекционно-развивающая и тренинговая работа;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диагностическая работа с обучающимися и родителями;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консультационная работа (индивидуальная и групповая);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просветительская деятельность;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профилактическая работа по формированию здорового образа жизни и предупреждению безнадзорности, правонарушений;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научно-методическая работа; </w:t>
      </w:r>
    </w:p>
    <w:p w:rsidR="00094F88" w:rsidRPr="00A751D8" w:rsidRDefault="00094F88" w:rsidP="00094F88">
      <w:pPr>
        <w:pStyle w:val="Default"/>
        <w:jc w:val="both"/>
        <w:rPr>
          <w:rFonts w:ascii="Times New Roman" w:hAnsi="Times New Roman" w:cs="Times New Roman"/>
          <w:szCs w:val="28"/>
        </w:rPr>
      </w:pPr>
    </w:p>
    <w:p w:rsidR="00094F88" w:rsidRPr="00A751D8" w:rsidRDefault="00094F88" w:rsidP="00094F88">
      <w:pPr>
        <w:pStyle w:val="Default"/>
        <w:jc w:val="both"/>
        <w:rPr>
          <w:rFonts w:ascii="Times New Roman" w:hAnsi="Times New Roman" w:cs="Times New Roman"/>
          <w:szCs w:val="28"/>
        </w:rPr>
      </w:pPr>
      <w:r w:rsidRPr="00A751D8">
        <w:rPr>
          <w:rFonts w:ascii="Times New Roman" w:hAnsi="Times New Roman" w:cs="Times New Roman"/>
          <w:szCs w:val="28"/>
        </w:rPr>
        <w:t xml:space="preserve">- предпрофильное психологическое сопровождение учащихся. </w:t>
      </w:r>
    </w:p>
    <w:p w:rsidR="00287152" w:rsidRDefault="00094F88" w:rsidP="00094F88">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Осуществляется социальная адаптация подростков с девиантным поведением, неблагополучными семьями и семьями «социального риска». Специалистами социально-психолого-педагогической службы и классными руководителями осуществляется коррекционная работа и оказанию социально-педагогической поддержки семьям и подросткам, попавшим в трудную жизненную ситуацию.</w:t>
      </w:r>
    </w:p>
    <w:p w:rsidR="00867700" w:rsidRPr="00A751D8" w:rsidRDefault="004A70C0" w:rsidP="00287152">
      <w:pPr>
        <w:spacing w:before="30" w:after="30" w:line="360" w:lineRule="auto"/>
        <w:jc w:val="both"/>
        <w:rPr>
          <w:rFonts w:ascii="Times New Roman" w:eastAsia="Times New Roman" w:hAnsi="Times New Roman" w:cs="Times New Roman"/>
          <w:b/>
          <w:color w:val="000000"/>
          <w:sz w:val="24"/>
          <w:szCs w:val="24"/>
        </w:rPr>
      </w:pPr>
      <w:r w:rsidRPr="00A751D8">
        <w:rPr>
          <w:rFonts w:ascii="Times New Roman" w:eastAsia="Times New Roman" w:hAnsi="Times New Roman" w:cs="Times New Roman"/>
          <w:b/>
          <w:color w:val="000000"/>
          <w:sz w:val="24"/>
          <w:szCs w:val="24"/>
        </w:rPr>
        <w:t>1.3.</w:t>
      </w:r>
      <w:r w:rsidR="00A751D8">
        <w:rPr>
          <w:rFonts w:ascii="Times New Roman" w:eastAsia="Times New Roman" w:hAnsi="Times New Roman" w:cs="Times New Roman"/>
          <w:b/>
          <w:color w:val="000000"/>
          <w:sz w:val="24"/>
          <w:szCs w:val="24"/>
        </w:rPr>
        <w:t>9</w:t>
      </w:r>
      <w:r w:rsidRPr="00A751D8">
        <w:rPr>
          <w:rFonts w:ascii="Times New Roman" w:eastAsia="Times New Roman" w:hAnsi="Times New Roman" w:cs="Times New Roman"/>
          <w:b/>
          <w:color w:val="000000"/>
          <w:sz w:val="24"/>
          <w:szCs w:val="24"/>
        </w:rPr>
        <w:t>. Дополнительное образовани</w:t>
      </w:r>
      <w:r w:rsidR="00867700" w:rsidRPr="00A751D8">
        <w:rPr>
          <w:rFonts w:ascii="Times New Roman" w:eastAsia="Times New Roman" w:hAnsi="Times New Roman" w:cs="Times New Roman"/>
          <w:b/>
          <w:color w:val="000000"/>
          <w:sz w:val="24"/>
          <w:szCs w:val="24"/>
        </w:rPr>
        <w:t>е</w:t>
      </w:r>
    </w:p>
    <w:p w:rsidR="00287152" w:rsidRPr="00BF7F6B" w:rsidRDefault="00287152" w:rsidP="00287152">
      <w:pPr>
        <w:spacing w:before="30" w:after="30" w:line="360" w:lineRule="auto"/>
        <w:jc w:val="both"/>
        <w:rPr>
          <w:rFonts w:ascii="Times New Roman" w:eastAsia="Times New Roman" w:hAnsi="Times New Roman" w:cs="Times New Roman"/>
          <w:color w:val="000000"/>
          <w:sz w:val="24"/>
          <w:szCs w:val="24"/>
        </w:rPr>
      </w:pPr>
      <w:r w:rsidRPr="00BF7F6B">
        <w:rPr>
          <w:rFonts w:ascii="Times New Roman" w:eastAsia="Times New Roman" w:hAnsi="Times New Roman" w:cs="Times New Roman"/>
          <w:color w:val="000000"/>
          <w:sz w:val="24"/>
          <w:szCs w:val="24"/>
        </w:rPr>
        <w:lastRenderedPageBreak/>
        <w:t>Учебный план по дополнительному образованию разработан на основе учета интересов учащихся и с учетом профессионального потенциала педагогического коллектива. Поскольку в школе реализуется программа личностно-ориентированного обучения и воспитания учащихся, учебный план отражает цели и задачи образования и воспитания в школе, направленные на развитие индивидуальных возможностей и способностей ученика.</w:t>
      </w:r>
    </w:p>
    <w:p w:rsidR="00287152" w:rsidRPr="00BF7F6B" w:rsidRDefault="00287152" w:rsidP="00287152">
      <w:pPr>
        <w:spacing w:before="30" w:after="30" w:line="360" w:lineRule="auto"/>
        <w:jc w:val="both"/>
        <w:rPr>
          <w:rFonts w:ascii="Times New Roman" w:eastAsia="Times New Roman" w:hAnsi="Times New Roman" w:cs="Times New Roman"/>
          <w:color w:val="000000"/>
          <w:sz w:val="24"/>
          <w:szCs w:val="24"/>
        </w:rPr>
      </w:pPr>
      <w:r w:rsidRPr="00BF7F6B">
        <w:rPr>
          <w:rFonts w:ascii="Times New Roman" w:eastAsia="Times New Roman" w:hAnsi="Times New Roman" w:cs="Times New Roman"/>
          <w:b/>
          <w:color w:val="000000"/>
          <w:sz w:val="24"/>
          <w:szCs w:val="24"/>
        </w:rPr>
        <w:t xml:space="preserve"> Главная задача для школы</w:t>
      </w:r>
      <w:r w:rsidRPr="00BF7F6B">
        <w:rPr>
          <w:rFonts w:ascii="Times New Roman" w:eastAsia="Times New Roman" w:hAnsi="Times New Roman" w:cs="Times New Roman"/>
          <w:color w:val="000000"/>
          <w:sz w:val="24"/>
          <w:szCs w:val="24"/>
        </w:rPr>
        <w:t xml:space="preserve">– создание условий для формирования и развития в школе современно образованной, социально адаптированной, нравственной, творческой, профессионально-ориентированной личности способной к сотрудничеству, обладающей чувством ответственности перед страной. Одним из условий выполнения данной задачи является интеграция основного и дополнительного образования. Дополнительные образовательные программы и услуги реализуются в интересах личности, общества и государства. </w:t>
      </w:r>
      <w:r w:rsidRPr="00BF7F6B">
        <w:rPr>
          <w:rFonts w:ascii="Times New Roman" w:eastAsia="Times New Roman" w:hAnsi="Times New Roman" w:cs="Times New Roman"/>
          <w:b/>
          <w:i/>
          <w:color w:val="000000"/>
          <w:sz w:val="24"/>
          <w:szCs w:val="24"/>
        </w:rPr>
        <w:t>Дополнительное образование</w:t>
      </w:r>
      <w:r w:rsidRPr="00BF7F6B">
        <w:rPr>
          <w:rFonts w:ascii="Times New Roman" w:eastAsia="Times New Roman" w:hAnsi="Times New Roman" w:cs="Times New Roman"/>
          <w:b/>
          <w:color w:val="000000"/>
          <w:sz w:val="24"/>
          <w:szCs w:val="24"/>
        </w:rPr>
        <w:t xml:space="preserve"> </w:t>
      </w:r>
      <w:r w:rsidR="00A44486">
        <w:rPr>
          <w:rFonts w:ascii="Times New Roman" w:eastAsia="Times New Roman" w:hAnsi="Times New Roman" w:cs="Times New Roman"/>
          <w:b/>
          <w:color w:val="000000"/>
          <w:sz w:val="24"/>
          <w:szCs w:val="24"/>
        </w:rPr>
        <w:t>–</w:t>
      </w:r>
      <w:r w:rsidRPr="00BF7F6B">
        <w:rPr>
          <w:rFonts w:ascii="Times New Roman" w:eastAsia="Times New Roman" w:hAnsi="Times New Roman" w:cs="Times New Roman"/>
          <w:color w:val="000000"/>
          <w:sz w:val="24"/>
          <w:szCs w:val="24"/>
        </w:rPr>
        <w:t xml:space="preserve"> это такая сфера деятельности, которая даёт возможность детям развивать творческие способности, воспитывать в себе такие качества, как активность, свобода взглядов и суждений, ответственность, увлечённость и многое другое.</w:t>
      </w:r>
    </w:p>
    <w:p w:rsidR="00287152" w:rsidRPr="00BF7F6B" w:rsidRDefault="00287152" w:rsidP="00287152">
      <w:pPr>
        <w:spacing w:before="30" w:after="30" w:line="360" w:lineRule="auto"/>
        <w:jc w:val="both"/>
        <w:rPr>
          <w:rFonts w:ascii="Times New Roman" w:eastAsia="Times New Roman" w:hAnsi="Times New Roman" w:cs="Times New Roman"/>
          <w:color w:val="000000"/>
          <w:sz w:val="24"/>
          <w:szCs w:val="24"/>
        </w:rPr>
      </w:pPr>
      <w:r w:rsidRPr="00BF7F6B">
        <w:rPr>
          <w:rFonts w:ascii="Times New Roman" w:eastAsia="Times New Roman" w:hAnsi="Times New Roman" w:cs="Times New Roman"/>
          <w:b/>
          <w:color w:val="000000"/>
          <w:sz w:val="24"/>
          <w:szCs w:val="24"/>
        </w:rPr>
        <w:t xml:space="preserve"> Целью дополнительного образования</w:t>
      </w:r>
      <w:r w:rsidRPr="00BF7F6B">
        <w:rPr>
          <w:rFonts w:ascii="Times New Roman" w:eastAsia="Times New Roman" w:hAnsi="Times New Roman" w:cs="Times New Roman"/>
          <w:color w:val="000000"/>
          <w:sz w:val="24"/>
          <w:szCs w:val="24"/>
        </w:rPr>
        <w:t xml:space="preserve"> являются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впоследствии на участие в развитии общества. Эта цель реализуется на основе введения в процесс дополнительного образования программ, имеющих художественно-эстетическую, спортивно-оздоровительную направленность, и внедрения современных методик обучения и воспитания детей их умений и навыков.    </w:t>
      </w:r>
    </w:p>
    <w:p w:rsidR="00287152" w:rsidRPr="00BF7F6B" w:rsidRDefault="00287152" w:rsidP="00287152">
      <w:pPr>
        <w:spacing w:before="30" w:after="30" w:line="360" w:lineRule="auto"/>
        <w:ind w:firstLine="708"/>
        <w:jc w:val="both"/>
        <w:rPr>
          <w:rFonts w:ascii="Verdana" w:eastAsia="Times New Roman" w:hAnsi="Verdana" w:cs="Times New Roman"/>
          <w:color w:val="000000"/>
          <w:sz w:val="24"/>
          <w:szCs w:val="24"/>
        </w:rPr>
      </w:pPr>
      <w:r w:rsidRPr="00BF7F6B">
        <w:rPr>
          <w:rFonts w:ascii="Times New Roman" w:eastAsia="Times New Roman" w:hAnsi="Times New Roman" w:cs="Times New Roman"/>
          <w:color w:val="000000"/>
          <w:sz w:val="24"/>
          <w:szCs w:val="24"/>
        </w:rPr>
        <w:t>Продолжительность освоения программы по годам определяется педагогом в соответствии с запросами детей и родителей, с учетом социального заказа и утверждается директор школы.</w:t>
      </w:r>
    </w:p>
    <w:p w:rsidR="00287152" w:rsidRPr="00BF7F6B" w:rsidRDefault="00287152" w:rsidP="00287152">
      <w:pPr>
        <w:spacing w:before="30" w:after="30" w:line="360" w:lineRule="auto"/>
        <w:ind w:firstLine="708"/>
        <w:jc w:val="both"/>
        <w:rPr>
          <w:rFonts w:ascii="Verdana" w:eastAsia="Times New Roman" w:hAnsi="Verdana" w:cs="Times New Roman"/>
          <w:color w:val="000000"/>
          <w:sz w:val="24"/>
          <w:szCs w:val="24"/>
        </w:rPr>
      </w:pPr>
      <w:r w:rsidRPr="00BF7F6B">
        <w:rPr>
          <w:rFonts w:ascii="Times New Roman" w:eastAsia="Times New Roman" w:hAnsi="Times New Roman" w:cs="Times New Roman"/>
          <w:color w:val="000000"/>
          <w:sz w:val="24"/>
          <w:szCs w:val="24"/>
        </w:rPr>
        <w:t>Недельная нагрузка на одну группу определяется администрацией по согласованию с педагогом в зависимости от профиля объединения, возраста учащихся, продолжительности освоения данной программы, как правило, от 1 до 2 часов.   Расписание составляется с опорой на санитарно-гигиенические нормы с учетом загруженности кабинетов, пожеланий родителей и детей по принципу 5-дневной рабочей недели.</w:t>
      </w:r>
    </w:p>
    <w:p w:rsidR="00287152" w:rsidRPr="00BF7F6B" w:rsidRDefault="00287152" w:rsidP="00287152">
      <w:pPr>
        <w:spacing w:before="30" w:after="30" w:line="360" w:lineRule="auto"/>
        <w:jc w:val="both"/>
        <w:rPr>
          <w:rFonts w:ascii="Verdana" w:eastAsia="Times New Roman" w:hAnsi="Verdana" w:cs="Times New Roman"/>
          <w:color w:val="000000"/>
          <w:sz w:val="24"/>
          <w:szCs w:val="24"/>
        </w:rPr>
      </w:pPr>
      <w:r w:rsidRPr="00BF7F6B">
        <w:rPr>
          <w:rFonts w:ascii="Times New Roman" w:eastAsia="Times New Roman" w:hAnsi="Times New Roman" w:cs="Times New Roman"/>
          <w:color w:val="000000"/>
          <w:sz w:val="24"/>
          <w:szCs w:val="24"/>
        </w:rPr>
        <w:tab/>
        <w:t>Продолжительность занятий исчисляется в академических часах – 30-40 минут в зависимости от  возраста учащихся.</w:t>
      </w:r>
    </w:p>
    <w:p w:rsidR="00287152" w:rsidRPr="00BF7F6B" w:rsidRDefault="00287152" w:rsidP="00287152">
      <w:pPr>
        <w:spacing w:before="30" w:after="30" w:line="360" w:lineRule="auto"/>
        <w:jc w:val="both"/>
        <w:rPr>
          <w:rFonts w:ascii="Verdana" w:eastAsia="Times New Roman" w:hAnsi="Verdana" w:cs="Times New Roman"/>
          <w:color w:val="000000"/>
          <w:sz w:val="24"/>
          <w:szCs w:val="24"/>
        </w:rPr>
      </w:pPr>
      <w:r w:rsidRPr="00BF7F6B">
        <w:rPr>
          <w:rFonts w:ascii="Times New Roman" w:eastAsia="Times New Roman" w:hAnsi="Times New Roman" w:cs="Times New Roman"/>
          <w:color w:val="000000"/>
          <w:sz w:val="24"/>
          <w:szCs w:val="24"/>
        </w:rPr>
        <w:t xml:space="preserve">           Прием детей в творческие объединения осуществляется по желанию учащихся.</w:t>
      </w:r>
    </w:p>
    <w:p w:rsidR="00287152" w:rsidRPr="00BF7F6B" w:rsidRDefault="00287152" w:rsidP="00287152">
      <w:pPr>
        <w:spacing w:before="30" w:after="30" w:line="360" w:lineRule="auto"/>
        <w:jc w:val="both"/>
        <w:rPr>
          <w:rFonts w:ascii="Verdana" w:eastAsia="Times New Roman" w:hAnsi="Verdana" w:cs="Times New Roman"/>
          <w:color w:val="000000"/>
          <w:sz w:val="24"/>
          <w:szCs w:val="24"/>
        </w:rPr>
      </w:pPr>
      <w:r w:rsidRPr="00BF7F6B">
        <w:rPr>
          <w:rFonts w:ascii="Times New Roman" w:eastAsia="Times New Roman" w:hAnsi="Times New Roman" w:cs="Times New Roman"/>
          <w:color w:val="000000"/>
          <w:sz w:val="24"/>
          <w:szCs w:val="24"/>
        </w:rPr>
        <w:t xml:space="preserve">            По окончанию учебного года, с целью представления результатов работы, в творческих объединениях проводятся отчетные концерты, открытые занятия, конкурсы, соревнования, праздники </w:t>
      </w:r>
      <w:r w:rsidRPr="00BF7F6B">
        <w:rPr>
          <w:rFonts w:ascii="Times New Roman" w:eastAsia="Times New Roman" w:hAnsi="Times New Roman" w:cs="Times New Roman"/>
          <w:color w:val="000000"/>
          <w:sz w:val="24"/>
          <w:szCs w:val="24"/>
        </w:rPr>
        <w:lastRenderedPageBreak/>
        <w:t xml:space="preserve">и другие мероприятия. Формы и сроки их проведения определяет педагог по согласованию с администрацией. </w:t>
      </w:r>
    </w:p>
    <w:p w:rsidR="00287152" w:rsidRPr="00BF7F6B" w:rsidRDefault="00287152" w:rsidP="00287152">
      <w:pPr>
        <w:spacing w:before="30" w:after="0" w:line="360" w:lineRule="auto"/>
        <w:ind w:firstLine="360"/>
        <w:jc w:val="both"/>
        <w:rPr>
          <w:rFonts w:ascii="Verdana" w:eastAsia="Times New Roman" w:hAnsi="Verdana" w:cs="Times New Roman"/>
          <w:sz w:val="24"/>
          <w:szCs w:val="24"/>
        </w:rPr>
      </w:pPr>
      <w:r w:rsidRPr="00BF7F6B">
        <w:rPr>
          <w:rFonts w:ascii="Times New Roman" w:eastAsia="Times New Roman" w:hAnsi="Times New Roman" w:cs="Times New Roman"/>
          <w:sz w:val="24"/>
          <w:szCs w:val="24"/>
        </w:rPr>
        <w:t>Учебный план занятий объединений дополнительного образования на 201</w:t>
      </w:r>
      <w:r w:rsidR="007C241C">
        <w:rPr>
          <w:rFonts w:ascii="Times New Roman" w:eastAsia="Times New Roman" w:hAnsi="Times New Roman" w:cs="Times New Roman"/>
          <w:sz w:val="24"/>
          <w:szCs w:val="24"/>
        </w:rPr>
        <w:t>8</w:t>
      </w:r>
      <w:r w:rsidRPr="00BF7F6B">
        <w:rPr>
          <w:rFonts w:ascii="Times New Roman" w:eastAsia="Times New Roman" w:hAnsi="Times New Roman" w:cs="Times New Roman"/>
          <w:sz w:val="24"/>
          <w:szCs w:val="24"/>
        </w:rPr>
        <w:t>/201</w:t>
      </w:r>
      <w:r w:rsidR="007C241C">
        <w:rPr>
          <w:rFonts w:ascii="Times New Roman" w:eastAsia="Times New Roman" w:hAnsi="Times New Roman" w:cs="Times New Roman"/>
          <w:sz w:val="24"/>
          <w:szCs w:val="24"/>
        </w:rPr>
        <w:t>9</w:t>
      </w:r>
      <w:r w:rsidRPr="00BF7F6B">
        <w:rPr>
          <w:rFonts w:ascii="Times New Roman" w:eastAsia="Times New Roman" w:hAnsi="Times New Roman" w:cs="Times New Roman"/>
          <w:sz w:val="24"/>
          <w:szCs w:val="24"/>
        </w:rPr>
        <w:t xml:space="preserve"> учебный год разработан в соответствии со следующими нормативными документами:</w:t>
      </w:r>
    </w:p>
    <w:p w:rsidR="00287152" w:rsidRPr="00BF7F6B" w:rsidRDefault="00287152" w:rsidP="00287152">
      <w:pPr>
        <w:pStyle w:val="a3"/>
        <w:numPr>
          <w:ilvl w:val="0"/>
          <w:numId w:val="101"/>
        </w:numPr>
        <w:tabs>
          <w:tab w:val="num" w:pos="720"/>
        </w:tabs>
        <w:spacing w:before="100" w:beforeAutospacing="1" w:after="0" w:line="360" w:lineRule="auto"/>
        <w:jc w:val="both"/>
        <w:rPr>
          <w:rFonts w:ascii="Verdana" w:eastAsia="Times New Roman" w:hAnsi="Verdana" w:cs="Times New Roman"/>
          <w:color w:val="000000"/>
          <w:sz w:val="24"/>
          <w:szCs w:val="24"/>
        </w:rPr>
      </w:pPr>
      <w:r w:rsidRPr="00BF7F6B">
        <w:rPr>
          <w:rFonts w:ascii="Times New Roman" w:eastAsia="Symbol" w:hAnsi="Times New Roman" w:cs="Times New Roman"/>
          <w:color w:val="333333"/>
          <w:sz w:val="24"/>
          <w:szCs w:val="24"/>
        </w:rPr>
        <w:t>     </w:t>
      </w:r>
      <w:r w:rsidRPr="00BF7F6B">
        <w:rPr>
          <w:rFonts w:ascii="Times New Roman" w:eastAsia="Times New Roman" w:hAnsi="Times New Roman" w:cs="Times New Roman"/>
          <w:color w:val="333333"/>
          <w:sz w:val="24"/>
          <w:szCs w:val="24"/>
        </w:rPr>
        <w:t xml:space="preserve">Законом РФ «Об образовании» </w:t>
      </w:r>
    </w:p>
    <w:p w:rsidR="00287152" w:rsidRPr="00BF7F6B" w:rsidRDefault="00287152" w:rsidP="00287152">
      <w:pPr>
        <w:pStyle w:val="a3"/>
        <w:numPr>
          <w:ilvl w:val="0"/>
          <w:numId w:val="101"/>
        </w:numPr>
        <w:tabs>
          <w:tab w:val="num" w:pos="720"/>
        </w:tabs>
        <w:spacing w:before="100" w:beforeAutospacing="1" w:after="0" w:line="360" w:lineRule="auto"/>
        <w:jc w:val="both"/>
        <w:rPr>
          <w:rFonts w:ascii="Verdana" w:eastAsia="Times New Roman" w:hAnsi="Verdana" w:cs="Times New Roman"/>
          <w:color w:val="000000"/>
          <w:sz w:val="24"/>
          <w:szCs w:val="24"/>
        </w:rPr>
      </w:pPr>
      <w:r w:rsidRPr="00BF7F6B">
        <w:rPr>
          <w:rFonts w:ascii="Times New Roman" w:eastAsia="Symbol" w:hAnsi="Times New Roman" w:cs="Times New Roman"/>
          <w:color w:val="333333"/>
          <w:sz w:val="24"/>
          <w:szCs w:val="24"/>
        </w:rPr>
        <w:t xml:space="preserve">     </w:t>
      </w:r>
      <w:r w:rsidRPr="00BF7F6B">
        <w:rPr>
          <w:rFonts w:ascii="Times New Roman" w:eastAsia="Times New Roman" w:hAnsi="Times New Roman" w:cs="Times New Roman"/>
          <w:color w:val="333333"/>
          <w:sz w:val="24"/>
          <w:szCs w:val="24"/>
        </w:rPr>
        <w:t>Уставом МБОУ Павловская СОШ</w:t>
      </w:r>
    </w:p>
    <w:p w:rsidR="00287152" w:rsidRPr="00BF7F6B" w:rsidRDefault="00287152" w:rsidP="00287152">
      <w:pPr>
        <w:pStyle w:val="a3"/>
        <w:numPr>
          <w:ilvl w:val="0"/>
          <w:numId w:val="101"/>
        </w:numPr>
        <w:tabs>
          <w:tab w:val="num" w:pos="720"/>
        </w:tabs>
        <w:spacing w:before="100" w:beforeAutospacing="1" w:after="0" w:line="360" w:lineRule="auto"/>
        <w:jc w:val="both"/>
        <w:rPr>
          <w:rFonts w:ascii="Verdana" w:eastAsia="Times New Roman" w:hAnsi="Verdana" w:cs="Times New Roman"/>
          <w:color w:val="000000"/>
          <w:sz w:val="24"/>
          <w:szCs w:val="24"/>
        </w:rPr>
      </w:pPr>
      <w:r w:rsidRPr="00BF7F6B">
        <w:rPr>
          <w:rFonts w:ascii="Times New Roman" w:eastAsia="Symbol" w:hAnsi="Times New Roman" w:cs="Times New Roman"/>
          <w:color w:val="333333"/>
          <w:sz w:val="24"/>
          <w:szCs w:val="24"/>
        </w:rPr>
        <w:t xml:space="preserve">    </w:t>
      </w:r>
      <w:r w:rsidRPr="00BF7F6B">
        <w:rPr>
          <w:rFonts w:ascii="Times New Roman" w:eastAsia="Times New Roman" w:hAnsi="Times New Roman" w:cs="Times New Roman"/>
          <w:color w:val="333333"/>
          <w:sz w:val="24"/>
          <w:szCs w:val="24"/>
        </w:rPr>
        <w:t xml:space="preserve">Федеральным государственным образовательным стандартом основного общего образования (Пр. Приказ Министерства образования и науки Российской Федерации от 17 декабря 2010 г. N 1897) </w:t>
      </w:r>
    </w:p>
    <w:p w:rsidR="00287152" w:rsidRPr="00BF7F6B" w:rsidRDefault="00287152" w:rsidP="00287152">
      <w:pPr>
        <w:pStyle w:val="a3"/>
        <w:numPr>
          <w:ilvl w:val="0"/>
          <w:numId w:val="101"/>
        </w:numPr>
        <w:tabs>
          <w:tab w:val="num" w:pos="720"/>
        </w:tabs>
        <w:spacing w:before="100" w:beforeAutospacing="1" w:after="0" w:line="360" w:lineRule="auto"/>
        <w:jc w:val="both"/>
        <w:rPr>
          <w:rFonts w:ascii="Verdana" w:eastAsia="Times New Roman" w:hAnsi="Verdana" w:cs="Times New Roman"/>
          <w:color w:val="000000"/>
          <w:sz w:val="24"/>
          <w:szCs w:val="24"/>
        </w:rPr>
      </w:pPr>
      <w:r w:rsidRPr="00BF7F6B">
        <w:rPr>
          <w:rFonts w:ascii="Times New Roman" w:eastAsia="Symbol" w:hAnsi="Times New Roman" w:cs="Times New Roman"/>
          <w:color w:val="333333"/>
          <w:sz w:val="24"/>
          <w:szCs w:val="24"/>
        </w:rPr>
        <w:t xml:space="preserve">   </w:t>
      </w:r>
      <w:r w:rsidRPr="00BF7F6B">
        <w:rPr>
          <w:rFonts w:ascii="Times New Roman" w:eastAsia="Times New Roman" w:hAnsi="Times New Roman" w:cs="Times New Roman"/>
          <w:color w:val="333333"/>
          <w:sz w:val="24"/>
          <w:szCs w:val="24"/>
        </w:rPr>
        <w:t>«Гигиеническими требованиями к режиму учебно-воспитательного процесса» (СанПиН, раздел 2.9.)</w:t>
      </w:r>
    </w:p>
    <w:p w:rsidR="00287152" w:rsidRPr="00BF7F6B" w:rsidRDefault="00287152" w:rsidP="00287152">
      <w:pPr>
        <w:pStyle w:val="a3"/>
        <w:spacing w:before="30" w:after="0" w:line="360" w:lineRule="auto"/>
        <w:jc w:val="both"/>
        <w:rPr>
          <w:rFonts w:ascii="Verdana" w:eastAsia="Times New Roman" w:hAnsi="Verdana" w:cs="Times New Roman"/>
          <w:b/>
          <w:i/>
          <w:color w:val="000000"/>
          <w:sz w:val="24"/>
          <w:szCs w:val="24"/>
        </w:rPr>
      </w:pPr>
      <w:r w:rsidRPr="00BF7F6B">
        <w:rPr>
          <w:rFonts w:ascii="Times New Roman" w:eastAsia="Times New Roman" w:hAnsi="Times New Roman" w:cs="Times New Roman"/>
          <w:color w:val="000000"/>
          <w:sz w:val="24"/>
          <w:szCs w:val="24"/>
        </w:rPr>
        <w:t xml:space="preserve">Представленный вариант учебного плана ориентирован на решение </w:t>
      </w:r>
      <w:r w:rsidRPr="00BF7F6B">
        <w:rPr>
          <w:rFonts w:ascii="Times New Roman" w:eastAsia="Times New Roman" w:hAnsi="Times New Roman" w:cs="Times New Roman"/>
          <w:b/>
          <w:i/>
          <w:color w:val="000000"/>
          <w:sz w:val="24"/>
          <w:szCs w:val="24"/>
        </w:rPr>
        <w:t>следующих задач:</w:t>
      </w:r>
    </w:p>
    <w:p w:rsidR="00287152" w:rsidRPr="00BF7F6B" w:rsidRDefault="00287152" w:rsidP="00287152">
      <w:pPr>
        <w:pStyle w:val="a3"/>
        <w:shd w:val="clear" w:color="auto" w:fill="FFFFFF"/>
        <w:spacing w:before="30" w:after="0" w:line="360" w:lineRule="auto"/>
        <w:jc w:val="both"/>
        <w:rPr>
          <w:rFonts w:ascii="Verdana" w:eastAsia="Times New Roman" w:hAnsi="Verdana" w:cs="Times New Roman"/>
          <w:color w:val="000000"/>
          <w:sz w:val="24"/>
          <w:szCs w:val="24"/>
        </w:rPr>
      </w:pPr>
      <w:r w:rsidRPr="00BF7F6B">
        <w:rPr>
          <w:rFonts w:ascii="Times New Roman" w:eastAsia="Times New Roman" w:hAnsi="Times New Roman" w:cs="Times New Roman"/>
          <w:color w:val="000000"/>
          <w:sz w:val="24"/>
          <w:szCs w:val="24"/>
        </w:rPr>
        <w:t xml:space="preserve">- </w:t>
      </w:r>
      <w:r w:rsidRPr="00BF7F6B">
        <w:rPr>
          <w:rFonts w:ascii="Times New Roman" w:eastAsia="Times New Roman" w:hAnsi="Times New Roman" w:cs="Times New Roman"/>
          <w:color w:val="000000"/>
          <w:spacing w:val="-6"/>
          <w:sz w:val="24"/>
          <w:szCs w:val="24"/>
        </w:rPr>
        <w:t>обеспечение гарантий права ребенка на дополнительное образование;</w:t>
      </w:r>
    </w:p>
    <w:p w:rsidR="00287152" w:rsidRPr="00BF7F6B" w:rsidRDefault="00287152" w:rsidP="00287152">
      <w:pPr>
        <w:pStyle w:val="a3"/>
        <w:shd w:val="clear" w:color="auto" w:fill="FFFFFF"/>
        <w:spacing w:after="0" w:line="360" w:lineRule="auto"/>
        <w:ind w:right="691"/>
        <w:jc w:val="both"/>
        <w:rPr>
          <w:rFonts w:ascii="Verdana" w:eastAsia="Times New Roman" w:hAnsi="Verdana" w:cs="Times New Roman"/>
          <w:color w:val="000000"/>
          <w:sz w:val="24"/>
          <w:szCs w:val="24"/>
        </w:rPr>
      </w:pPr>
      <w:r w:rsidRPr="00BF7F6B">
        <w:rPr>
          <w:rFonts w:ascii="Times New Roman" w:eastAsia="Times New Roman" w:hAnsi="Times New Roman" w:cs="Times New Roman"/>
          <w:color w:val="000000"/>
          <w:sz w:val="24"/>
          <w:szCs w:val="24"/>
        </w:rPr>
        <w:t xml:space="preserve">- </w:t>
      </w:r>
      <w:r w:rsidRPr="00BF7F6B">
        <w:rPr>
          <w:rFonts w:ascii="Times New Roman" w:eastAsia="Times New Roman" w:hAnsi="Times New Roman" w:cs="Times New Roman"/>
          <w:color w:val="000000"/>
          <w:spacing w:val="-5"/>
          <w:sz w:val="24"/>
          <w:szCs w:val="24"/>
        </w:rPr>
        <w:t xml:space="preserve">творческое развитие личности и реализация с этой целью программ </w:t>
      </w:r>
      <w:r w:rsidRPr="00BF7F6B">
        <w:rPr>
          <w:rFonts w:ascii="Times New Roman" w:eastAsia="Times New Roman" w:hAnsi="Times New Roman" w:cs="Times New Roman"/>
          <w:color w:val="000000"/>
          <w:spacing w:val="-6"/>
          <w:sz w:val="24"/>
          <w:szCs w:val="24"/>
        </w:rPr>
        <w:t xml:space="preserve">дополнительного образования в интересах личности ребенка, общества, </w:t>
      </w:r>
      <w:r w:rsidRPr="00BF7F6B">
        <w:rPr>
          <w:rFonts w:ascii="Times New Roman" w:eastAsia="Times New Roman" w:hAnsi="Times New Roman" w:cs="Times New Roman"/>
          <w:color w:val="000000"/>
          <w:spacing w:val="-7"/>
          <w:sz w:val="24"/>
          <w:szCs w:val="24"/>
        </w:rPr>
        <w:t>государства;</w:t>
      </w:r>
    </w:p>
    <w:p w:rsidR="00287152" w:rsidRPr="00BF7F6B" w:rsidRDefault="00287152" w:rsidP="00287152">
      <w:pPr>
        <w:pStyle w:val="a3"/>
        <w:shd w:val="clear" w:color="auto" w:fill="FFFFFF"/>
        <w:spacing w:before="30" w:after="0" w:line="360" w:lineRule="auto"/>
        <w:jc w:val="both"/>
        <w:rPr>
          <w:rFonts w:ascii="Verdana" w:eastAsia="Times New Roman" w:hAnsi="Verdana" w:cs="Times New Roman"/>
          <w:color w:val="000000"/>
          <w:sz w:val="24"/>
          <w:szCs w:val="24"/>
        </w:rPr>
      </w:pPr>
      <w:r w:rsidRPr="00BF7F6B">
        <w:rPr>
          <w:rFonts w:ascii="Times New Roman" w:eastAsia="Times New Roman" w:hAnsi="Times New Roman" w:cs="Times New Roman"/>
          <w:color w:val="000000"/>
          <w:sz w:val="24"/>
          <w:szCs w:val="24"/>
        </w:rPr>
        <w:t xml:space="preserve">- </w:t>
      </w:r>
      <w:r w:rsidRPr="00BF7F6B">
        <w:rPr>
          <w:rFonts w:ascii="Times New Roman" w:eastAsia="Times New Roman" w:hAnsi="Times New Roman" w:cs="Times New Roman"/>
          <w:color w:val="000000"/>
          <w:spacing w:val="-6"/>
          <w:sz w:val="24"/>
          <w:szCs w:val="24"/>
        </w:rPr>
        <w:t>развитие мотивации личности к познанию и творчеству;</w:t>
      </w:r>
    </w:p>
    <w:p w:rsidR="00287152" w:rsidRPr="00BF7F6B" w:rsidRDefault="00287152" w:rsidP="00287152">
      <w:pPr>
        <w:pStyle w:val="a3"/>
        <w:shd w:val="clear" w:color="auto" w:fill="FFFFFF"/>
        <w:spacing w:before="30" w:after="0" w:line="360" w:lineRule="auto"/>
        <w:jc w:val="both"/>
        <w:rPr>
          <w:rFonts w:ascii="Verdana" w:eastAsia="Times New Roman" w:hAnsi="Verdana" w:cs="Times New Roman"/>
          <w:color w:val="000000"/>
          <w:sz w:val="24"/>
          <w:szCs w:val="24"/>
        </w:rPr>
      </w:pPr>
      <w:r w:rsidRPr="00BF7F6B">
        <w:rPr>
          <w:rFonts w:ascii="Times New Roman" w:eastAsia="Times New Roman" w:hAnsi="Times New Roman" w:cs="Times New Roman"/>
          <w:color w:val="000000"/>
          <w:sz w:val="24"/>
          <w:szCs w:val="24"/>
        </w:rPr>
        <w:t xml:space="preserve">- </w:t>
      </w:r>
      <w:r w:rsidRPr="00BF7F6B">
        <w:rPr>
          <w:rFonts w:ascii="Times New Roman" w:eastAsia="Times New Roman" w:hAnsi="Times New Roman" w:cs="Times New Roman"/>
          <w:color w:val="000000"/>
          <w:spacing w:val="-6"/>
          <w:sz w:val="24"/>
          <w:szCs w:val="24"/>
        </w:rPr>
        <w:t xml:space="preserve">формирование общей культуры личности обучающихся, их адаптация к жизни в </w:t>
      </w:r>
      <w:r w:rsidRPr="00BF7F6B">
        <w:rPr>
          <w:rFonts w:ascii="Times New Roman" w:eastAsia="Times New Roman" w:hAnsi="Times New Roman" w:cs="Times New Roman"/>
          <w:color w:val="000000"/>
          <w:spacing w:val="-7"/>
          <w:sz w:val="24"/>
          <w:szCs w:val="24"/>
        </w:rPr>
        <w:t>обществе;</w:t>
      </w:r>
    </w:p>
    <w:p w:rsidR="00287152" w:rsidRPr="00BF7F6B" w:rsidRDefault="00287152" w:rsidP="00287152">
      <w:pPr>
        <w:pStyle w:val="a3"/>
        <w:shd w:val="clear" w:color="auto" w:fill="FFFFFF"/>
        <w:spacing w:before="30" w:after="0" w:line="360" w:lineRule="auto"/>
        <w:jc w:val="both"/>
        <w:rPr>
          <w:rFonts w:ascii="Verdana" w:eastAsia="Times New Roman" w:hAnsi="Verdana" w:cs="Times New Roman"/>
          <w:color w:val="000000"/>
          <w:sz w:val="24"/>
          <w:szCs w:val="24"/>
        </w:rPr>
      </w:pPr>
      <w:r w:rsidRPr="00BF7F6B">
        <w:rPr>
          <w:rFonts w:ascii="Times New Roman" w:eastAsia="Times New Roman" w:hAnsi="Times New Roman" w:cs="Times New Roman"/>
          <w:color w:val="000000"/>
          <w:sz w:val="24"/>
          <w:szCs w:val="24"/>
        </w:rPr>
        <w:t xml:space="preserve">- </w:t>
      </w:r>
      <w:r w:rsidRPr="00BF7F6B">
        <w:rPr>
          <w:rFonts w:ascii="Times New Roman" w:eastAsia="Times New Roman" w:hAnsi="Times New Roman" w:cs="Times New Roman"/>
          <w:color w:val="000000"/>
          <w:spacing w:val="-6"/>
          <w:sz w:val="24"/>
          <w:szCs w:val="24"/>
        </w:rPr>
        <w:t>организация содержательного досуга;</w:t>
      </w:r>
    </w:p>
    <w:p w:rsidR="00287152" w:rsidRPr="00BF7F6B" w:rsidRDefault="00287152" w:rsidP="00287152">
      <w:pPr>
        <w:pStyle w:val="a3"/>
        <w:shd w:val="clear" w:color="auto" w:fill="FFFFFF"/>
        <w:spacing w:before="30" w:after="0" w:line="360" w:lineRule="auto"/>
        <w:jc w:val="both"/>
        <w:rPr>
          <w:rFonts w:ascii="Verdana" w:eastAsia="Times New Roman" w:hAnsi="Verdana" w:cs="Times New Roman"/>
          <w:color w:val="000000"/>
          <w:sz w:val="24"/>
          <w:szCs w:val="24"/>
        </w:rPr>
      </w:pPr>
      <w:r w:rsidRPr="00BF7F6B">
        <w:rPr>
          <w:rFonts w:ascii="Times New Roman" w:eastAsia="Times New Roman" w:hAnsi="Times New Roman" w:cs="Times New Roman"/>
          <w:color w:val="000000"/>
          <w:sz w:val="24"/>
          <w:szCs w:val="24"/>
        </w:rPr>
        <w:t xml:space="preserve">- </w:t>
      </w:r>
      <w:r w:rsidRPr="00BF7F6B">
        <w:rPr>
          <w:rFonts w:ascii="Times New Roman" w:eastAsia="Times New Roman" w:hAnsi="Times New Roman" w:cs="Times New Roman"/>
          <w:color w:val="000000"/>
          <w:spacing w:val="-6"/>
          <w:sz w:val="24"/>
          <w:szCs w:val="24"/>
        </w:rPr>
        <w:t>обеспечение необходимых условий для личностного развития, укрепления здоровья, профессионального самоопределения и творческого труда детей.</w:t>
      </w:r>
    </w:p>
    <w:p w:rsidR="00287152" w:rsidRPr="00BF7F6B" w:rsidRDefault="00287152" w:rsidP="00287152">
      <w:pPr>
        <w:spacing w:before="30" w:after="0" w:line="360" w:lineRule="auto"/>
        <w:ind w:firstLine="708"/>
        <w:jc w:val="both"/>
        <w:rPr>
          <w:rFonts w:ascii="Times New Roman" w:eastAsia="Times New Roman" w:hAnsi="Times New Roman" w:cs="Times New Roman"/>
          <w:color w:val="000000"/>
          <w:sz w:val="24"/>
          <w:szCs w:val="24"/>
        </w:rPr>
      </w:pPr>
      <w:r w:rsidRPr="00BF7F6B">
        <w:rPr>
          <w:rFonts w:ascii="Times New Roman" w:eastAsia="Times New Roman" w:hAnsi="Times New Roman" w:cs="Times New Roman"/>
          <w:color w:val="000000"/>
          <w:sz w:val="24"/>
          <w:szCs w:val="24"/>
        </w:rPr>
        <w:t>Учебно-тематический план каждой образовательной программы по дополнительному образованию включает в себя: перечень разделов и тем занятий, количество часов по каждой теме с разбивкой на теоретические и практические виды деятельности, пояснительную записку.</w:t>
      </w:r>
    </w:p>
    <w:p w:rsidR="00287152" w:rsidRPr="00BF7F6B" w:rsidRDefault="00287152" w:rsidP="00287152">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
          <w:sz w:val="24"/>
          <w:szCs w:val="24"/>
        </w:rPr>
      </w:pPr>
      <w:r w:rsidRPr="00BF7F6B">
        <w:rPr>
          <w:rFonts w:ascii="Times New Roman" w:eastAsia="Times New Roman" w:hAnsi="Times New Roman" w:cs="Times New Roman"/>
          <w:b/>
          <w:sz w:val="24"/>
          <w:szCs w:val="24"/>
        </w:rPr>
        <w:t>Данный учебный план позволяет:</w:t>
      </w:r>
    </w:p>
    <w:p w:rsidR="00287152" w:rsidRPr="00BF7F6B" w:rsidRDefault="00287152" w:rsidP="00287152">
      <w:pPr>
        <w:widowControl w:val="0"/>
        <w:numPr>
          <w:ilvl w:val="0"/>
          <w:numId w:val="102"/>
        </w:numPr>
        <w:shd w:val="clear" w:color="auto" w:fill="FFFFFF"/>
        <w:tabs>
          <w:tab w:val="left" w:pos="243"/>
        </w:tabs>
        <w:autoSpaceDE w:val="0"/>
        <w:autoSpaceDN w:val="0"/>
        <w:adjustRightInd w:val="0"/>
        <w:spacing w:after="0" w:line="360" w:lineRule="auto"/>
        <w:ind w:left="4"/>
        <w:rPr>
          <w:rFonts w:ascii="Times New Roman" w:eastAsia="Times New Roman" w:hAnsi="Times New Roman" w:cs="Times New Roman"/>
          <w:spacing w:val="-22"/>
          <w:sz w:val="24"/>
          <w:szCs w:val="24"/>
        </w:rPr>
      </w:pPr>
      <w:r w:rsidRPr="00BF7F6B">
        <w:rPr>
          <w:rFonts w:ascii="Times New Roman" w:eastAsia="Times New Roman" w:hAnsi="Times New Roman" w:cs="Times New Roman"/>
          <w:sz w:val="24"/>
          <w:szCs w:val="24"/>
        </w:rPr>
        <w:t>Выполнить в полном объеме государственный заказ.</w:t>
      </w:r>
    </w:p>
    <w:p w:rsidR="00287152" w:rsidRPr="00BF7F6B" w:rsidRDefault="00287152" w:rsidP="00287152">
      <w:pPr>
        <w:widowControl w:val="0"/>
        <w:numPr>
          <w:ilvl w:val="0"/>
          <w:numId w:val="102"/>
        </w:numPr>
        <w:shd w:val="clear" w:color="auto" w:fill="FFFFFF"/>
        <w:tabs>
          <w:tab w:val="left" w:pos="243"/>
        </w:tabs>
        <w:autoSpaceDE w:val="0"/>
        <w:autoSpaceDN w:val="0"/>
        <w:adjustRightInd w:val="0"/>
        <w:spacing w:after="0" w:line="360" w:lineRule="auto"/>
        <w:ind w:left="4"/>
        <w:rPr>
          <w:rFonts w:ascii="Times New Roman" w:eastAsia="Times New Roman" w:hAnsi="Times New Roman" w:cs="Times New Roman"/>
          <w:spacing w:val="-9"/>
          <w:sz w:val="24"/>
          <w:szCs w:val="24"/>
        </w:rPr>
      </w:pPr>
      <w:r w:rsidRPr="00BF7F6B">
        <w:rPr>
          <w:rFonts w:ascii="Times New Roman" w:eastAsia="Times New Roman" w:hAnsi="Times New Roman" w:cs="Times New Roman"/>
          <w:sz w:val="24"/>
          <w:szCs w:val="24"/>
        </w:rPr>
        <w:t>Учесть интересы и возможности обучающихся.</w:t>
      </w:r>
    </w:p>
    <w:p w:rsidR="00287152" w:rsidRPr="00BF7F6B" w:rsidRDefault="00287152" w:rsidP="00287152">
      <w:pPr>
        <w:widowControl w:val="0"/>
        <w:numPr>
          <w:ilvl w:val="0"/>
          <w:numId w:val="102"/>
        </w:numPr>
        <w:shd w:val="clear" w:color="auto" w:fill="FFFFFF"/>
        <w:tabs>
          <w:tab w:val="left" w:pos="243"/>
        </w:tabs>
        <w:autoSpaceDE w:val="0"/>
        <w:autoSpaceDN w:val="0"/>
        <w:adjustRightInd w:val="0"/>
        <w:spacing w:after="0" w:line="360" w:lineRule="auto"/>
        <w:ind w:left="4"/>
        <w:rPr>
          <w:rFonts w:ascii="Times New Roman" w:eastAsia="Times New Roman" w:hAnsi="Times New Roman" w:cs="Times New Roman"/>
          <w:spacing w:val="-12"/>
          <w:sz w:val="24"/>
          <w:szCs w:val="24"/>
        </w:rPr>
      </w:pPr>
      <w:r w:rsidRPr="00BF7F6B">
        <w:rPr>
          <w:rFonts w:ascii="Times New Roman" w:eastAsia="Times New Roman" w:hAnsi="Times New Roman" w:cs="Times New Roman"/>
          <w:sz w:val="24"/>
          <w:szCs w:val="24"/>
        </w:rPr>
        <w:t>Учесть профессиональный потенциал педагогического коллектива.</w:t>
      </w:r>
    </w:p>
    <w:p w:rsidR="00287152" w:rsidRPr="00BF7F6B" w:rsidRDefault="00287152" w:rsidP="00287152">
      <w:pPr>
        <w:widowControl w:val="0"/>
        <w:numPr>
          <w:ilvl w:val="0"/>
          <w:numId w:val="102"/>
        </w:numPr>
        <w:shd w:val="clear" w:color="auto" w:fill="FFFFFF"/>
        <w:tabs>
          <w:tab w:val="left" w:pos="243"/>
        </w:tabs>
        <w:autoSpaceDE w:val="0"/>
        <w:autoSpaceDN w:val="0"/>
        <w:adjustRightInd w:val="0"/>
        <w:spacing w:after="0" w:line="360" w:lineRule="auto"/>
        <w:ind w:left="4"/>
        <w:rPr>
          <w:rFonts w:ascii="Times New Roman" w:eastAsia="Times New Roman" w:hAnsi="Times New Roman" w:cs="Times New Roman"/>
          <w:spacing w:val="-11"/>
          <w:sz w:val="24"/>
          <w:szCs w:val="24"/>
        </w:rPr>
      </w:pPr>
      <w:r w:rsidRPr="00BF7F6B">
        <w:rPr>
          <w:rFonts w:ascii="Times New Roman" w:eastAsia="Times New Roman" w:hAnsi="Times New Roman" w:cs="Times New Roman"/>
          <w:sz w:val="24"/>
          <w:szCs w:val="24"/>
        </w:rPr>
        <w:t>Сохранить единое образовательное пространство.</w:t>
      </w:r>
    </w:p>
    <w:p w:rsidR="00287152" w:rsidRDefault="00287152" w:rsidP="00287152">
      <w:pPr>
        <w:spacing w:before="30" w:after="30" w:line="360" w:lineRule="auto"/>
        <w:jc w:val="both"/>
        <w:rPr>
          <w:rFonts w:ascii="Times New Roman" w:eastAsia="Times New Roman" w:hAnsi="Times New Roman" w:cs="Times New Roman"/>
          <w:b/>
          <w:color w:val="000000"/>
          <w:sz w:val="24"/>
          <w:szCs w:val="24"/>
        </w:rPr>
      </w:pPr>
      <w:r w:rsidRPr="00BF7F6B">
        <w:rPr>
          <w:rFonts w:ascii="Times New Roman" w:eastAsia="Times New Roman" w:hAnsi="Times New Roman" w:cs="Times New Roman"/>
          <w:b/>
          <w:color w:val="000000"/>
          <w:sz w:val="24"/>
          <w:szCs w:val="24"/>
        </w:rPr>
        <w:t>В школе система дополнительного образования складывается из следующих направлений:</w:t>
      </w:r>
    </w:p>
    <w:p w:rsidR="008667FD" w:rsidRPr="00FD1B10" w:rsidRDefault="008667FD" w:rsidP="008667FD">
      <w:pPr>
        <w:pStyle w:val="a3"/>
        <w:numPr>
          <w:ilvl w:val="0"/>
          <w:numId w:val="106"/>
        </w:numPr>
        <w:spacing w:before="30" w:after="3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Pr="00FD1B10">
        <w:rPr>
          <w:rFonts w:ascii="Times New Roman" w:eastAsia="Times New Roman" w:hAnsi="Times New Roman" w:cs="Times New Roman"/>
          <w:color w:val="000000"/>
          <w:sz w:val="28"/>
          <w:szCs w:val="28"/>
        </w:rPr>
        <w:t>бщеобразовательные дополнительные программы спортивно-оздоровительной направленности</w:t>
      </w:r>
    </w:p>
    <w:p w:rsidR="008667FD" w:rsidRPr="008667FD" w:rsidRDefault="008667FD" w:rsidP="008667FD">
      <w:pPr>
        <w:spacing w:before="30" w:after="30" w:line="360" w:lineRule="auto"/>
        <w:ind w:left="720"/>
        <w:jc w:val="both"/>
        <w:rPr>
          <w:rFonts w:ascii="Times New Roman" w:eastAsia="Times New Roman" w:hAnsi="Times New Roman" w:cs="Times New Roman"/>
          <w:color w:val="000000"/>
          <w:sz w:val="24"/>
          <w:szCs w:val="28"/>
        </w:rPr>
      </w:pPr>
      <w:r w:rsidRPr="008667FD">
        <w:rPr>
          <w:rFonts w:ascii="Times New Roman" w:eastAsia="Times New Roman" w:hAnsi="Times New Roman" w:cs="Times New Roman"/>
          <w:b/>
          <w:color w:val="000000"/>
          <w:sz w:val="24"/>
          <w:szCs w:val="28"/>
        </w:rPr>
        <w:t>Цель:</w:t>
      </w:r>
      <w:r w:rsidRPr="008667FD">
        <w:rPr>
          <w:rFonts w:ascii="Times New Roman" w:eastAsia="Times New Roman" w:hAnsi="Times New Roman" w:cs="Times New Roman"/>
          <w:color w:val="000000"/>
          <w:sz w:val="24"/>
          <w:szCs w:val="28"/>
        </w:rPr>
        <w:t xml:space="preserve"> Формирование здорового образа жизни.</w:t>
      </w:r>
    </w:p>
    <w:p w:rsidR="008667FD" w:rsidRPr="008667FD" w:rsidRDefault="008667FD" w:rsidP="008667FD">
      <w:pPr>
        <w:pStyle w:val="a3"/>
        <w:numPr>
          <w:ilvl w:val="0"/>
          <w:numId w:val="103"/>
        </w:numPr>
        <w:spacing w:before="30" w:after="30" w:line="360" w:lineRule="auto"/>
        <w:jc w:val="both"/>
        <w:rPr>
          <w:rFonts w:ascii="Times New Roman" w:eastAsia="Times New Roman" w:hAnsi="Times New Roman" w:cs="Times New Roman"/>
          <w:color w:val="000000"/>
          <w:sz w:val="24"/>
          <w:szCs w:val="28"/>
        </w:rPr>
      </w:pPr>
      <w:r w:rsidRPr="008667FD">
        <w:rPr>
          <w:rFonts w:ascii="Times New Roman" w:eastAsia="Times New Roman" w:hAnsi="Times New Roman" w:cs="Times New Roman"/>
          <w:color w:val="000000"/>
          <w:sz w:val="24"/>
          <w:szCs w:val="28"/>
        </w:rPr>
        <w:t>Секция «Волейбол»(8-18 лет)</w:t>
      </w:r>
    </w:p>
    <w:p w:rsidR="008667FD" w:rsidRPr="008667FD" w:rsidRDefault="008667FD" w:rsidP="008667FD">
      <w:pPr>
        <w:pStyle w:val="a3"/>
        <w:numPr>
          <w:ilvl w:val="0"/>
          <w:numId w:val="103"/>
        </w:numPr>
        <w:spacing w:before="30" w:after="30" w:line="360" w:lineRule="auto"/>
        <w:jc w:val="both"/>
        <w:rPr>
          <w:rFonts w:ascii="Times New Roman" w:eastAsia="Times New Roman" w:hAnsi="Times New Roman" w:cs="Times New Roman"/>
          <w:color w:val="000000"/>
          <w:sz w:val="24"/>
          <w:szCs w:val="28"/>
        </w:rPr>
      </w:pPr>
      <w:r w:rsidRPr="008667FD">
        <w:rPr>
          <w:rFonts w:ascii="Times New Roman" w:eastAsia="Times New Roman" w:hAnsi="Times New Roman" w:cs="Times New Roman"/>
          <w:color w:val="000000"/>
          <w:sz w:val="24"/>
          <w:szCs w:val="28"/>
        </w:rPr>
        <w:lastRenderedPageBreak/>
        <w:t>«ЮИД» (9-14 лет)</w:t>
      </w:r>
    </w:p>
    <w:p w:rsidR="008667FD" w:rsidRPr="008667FD" w:rsidRDefault="008667FD" w:rsidP="008667FD">
      <w:pPr>
        <w:pStyle w:val="a3"/>
        <w:numPr>
          <w:ilvl w:val="0"/>
          <w:numId w:val="103"/>
        </w:numPr>
        <w:spacing w:before="30" w:after="30" w:line="360" w:lineRule="auto"/>
        <w:jc w:val="both"/>
        <w:rPr>
          <w:rFonts w:ascii="Times New Roman" w:eastAsia="Times New Roman" w:hAnsi="Times New Roman" w:cs="Times New Roman"/>
          <w:color w:val="000000"/>
          <w:sz w:val="24"/>
          <w:szCs w:val="28"/>
        </w:rPr>
      </w:pPr>
      <w:r w:rsidRPr="008667FD">
        <w:rPr>
          <w:rFonts w:ascii="Times New Roman" w:eastAsia="Times New Roman" w:hAnsi="Times New Roman" w:cs="Times New Roman"/>
          <w:color w:val="000000"/>
          <w:sz w:val="24"/>
          <w:szCs w:val="28"/>
        </w:rPr>
        <w:t>Секция « Баскетбол» (10-17лет)</w:t>
      </w:r>
    </w:p>
    <w:p w:rsidR="008667FD" w:rsidRPr="008667FD" w:rsidRDefault="008667FD" w:rsidP="008667FD">
      <w:pPr>
        <w:pStyle w:val="a3"/>
        <w:numPr>
          <w:ilvl w:val="0"/>
          <w:numId w:val="103"/>
        </w:numPr>
        <w:spacing w:before="30" w:after="30" w:line="360" w:lineRule="auto"/>
        <w:jc w:val="both"/>
        <w:rPr>
          <w:rFonts w:ascii="Times New Roman" w:eastAsia="Times New Roman" w:hAnsi="Times New Roman" w:cs="Times New Roman"/>
          <w:color w:val="000000"/>
          <w:sz w:val="24"/>
          <w:szCs w:val="28"/>
        </w:rPr>
      </w:pPr>
      <w:r w:rsidRPr="008667FD">
        <w:rPr>
          <w:rFonts w:ascii="Times New Roman" w:eastAsia="Times New Roman" w:hAnsi="Times New Roman" w:cs="Times New Roman"/>
          <w:color w:val="000000"/>
          <w:sz w:val="24"/>
          <w:szCs w:val="28"/>
        </w:rPr>
        <w:t>Секция « Мини-футбол» (10-17 лет)</w:t>
      </w:r>
    </w:p>
    <w:p w:rsidR="008667FD" w:rsidRPr="008667FD" w:rsidRDefault="008667FD" w:rsidP="008667FD">
      <w:pPr>
        <w:numPr>
          <w:ilvl w:val="0"/>
          <w:numId w:val="106"/>
        </w:numPr>
        <w:spacing w:before="30" w:after="30" w:line="360" w:lineRule="auto"/>
        <w:jc w:val="both"/>
        <w:rPr>
          <w:rFonts w:ascii="Times New Roman" w:eastAsia="Times New Roman" w:hAnsi="Times New Roman" w:cs="Times New Roman"/>
          <w:color w:val="000000"/>
          <w:sz w:val="24"/>
          <w:szCs w:val="28"/>
        </w:rPr>
      </w:pPr>
      <w:r w:rsidRPr="008667FD">
        <w:rPr>
          <w:rFonts w:ascii="Times New Roman" w:eastAsia="Times New Roman" w:hAnsi="Times New Roman" w:cs="Times New Roman"/>
          <w:color w:val="000000"/>
          <w:sz w:val="24"/>
          <w:szCs w:val="28"/>
        </w:rPr>
        <w:t>Общеобразовательные дополнительные программы военно-патриотической направленности</w:t>
      </w:r>
    </w:p>
    <w:p w:rsidR="008667FD" w:rsidRPr="008667FD" w:rsidRDefault="008667FD" w:rsidP="008667FD">
      <w:pPr>
        <w:spacing w:before="30" w:after="30" w:line="360" w:lineRule="auto"/>
        <w:ind w:left="720"/>
        <w:jc w:val="both"/>
        <w:rPr>
          <w:rFonts w:ascii="Times New Roman" w:eastAsia="Times New Roman" w:hAnsi="Times New Roman" w:cs="Times New Roman"/>
          <w:color w:val="000000"/>
          <w:sz w:val="24"/>
          <w:szCs w:val="28"/>
        </w:rPr>
      </w:pPr>
      <w:r w:rsidRPr="008667FD">
        <w:rPr>
          <w:rFonts w:ascii="Times New Roman" w:eastAsia="Times New Roman" w:hAnsi="Times New Roman" w:cs="Times New Roman"/>
          <w:b/>
          <w:color w:val="000000"/>
          <w:sz w:val="24"/>
          <w:szCs w:val="28"/>
        </w:rPr>
        <w:t>Цель:</w:t>
      </w:r>
      <w:r w:rsidRPr="008667FD">
        <w:rPr>
          <w:rFonts w:ascii="Times New Roman" w:eastAsia="Times New Roman" w:hAnsi="Times New Roman" w:cs="Times New Roman"/>
          <w:color w:val="000000"/>
          <w:sz w:val="24"/>
          <w:szCs w:val="28"/>
        </w:rPr>
        <w:t xml:space="preserve"> Формирование  интереса и мотивации в овладении военно  учетными специальностями, воспитание чувства патриотизма, уважения и гордости своим Отечеством.</w:t>
      </w:r>
    </w:p>
    <w:p w:rsidR="008667FD" w:rsidRPr="008667FD" w:rsidRDefault="008667FD" w:rsidP="008667FD">
      <w:pPr>
        <w:pStyle w:val="a3"/>
        <w:numPr>
          <w:ilvl w:val="0"/>
          <w:numId w:val="104"/>
        </w:numPr>
        <w:spacing w:before="30" w:after="30" w:line="360" w:lineRule="auto"/>
        <w:jc w:val="both"/>
        <w:rPr>
          <w:rFonts w:ascii="Times New Roman" w:eastAsia="Times New Roman" w:hAnsi="Times New Roman" w:cs="Times New Roman"/>
          <w:color w:val="000000"/>
          <w:sz w:val="24"/>
          <w:szCs w:val="28"/>
        </w:rPr>
      </w:pPr>
      <w:r w:rsidRPr="008667FD">
        <w:rPr>
          <w:rFonts w:ascii="Times New Roman" w:eastAsia="Times New Roman" w:hAnsi="Times New Roman" w:cs="Times New Roman"/>
          <w:color w:val="000000"/>
          <w:sz w:val="24"/>
          <w:szCs w:val="28"/>
        </w:rPr>
        <w:t>кружок «ДЮП» (9-12 лет).</w:t>
      </w:r>
    </w:p>
    <w:p w:rsidR="008667FD" w:rsidRPr="008667FD" w:rsidRDefault="008667FD" w:rsidP="008667FD">
      <w:pPr>
        <w:numPr>
          <w:ilvl w:val="0"/>
          <w:numId w:val="106"/>
        </w:numPr>
        <w:spacing w:before="30" w:after="30" w:line="360" w:lineRule="auto"/>
        <w:jc w:val="both"/>
        <w:rPr>
          <w:rFonts w:ascii="Times New Roman" w:eastAsia="Times New Roman" w:hAnsi="Times New Roman" w:cs="Times New Roman"/>
          <w:color w:val="000000"/>
          <w:sz w:val="24"/>
          <w:szCs w:val="28"/>
        </w:rPr>
      </w:pPr>
      <w:r w:rsidRPr="008667FD">
        <w:rPr>
          <w:rFonts w:ascii="Times New Roman" w:eastAsia="Times New Roman" w:hAnsi="Times New Roman" w:cs="Times New Roman"/>
          <w:color w:val="000000"/>
          <w:sz w:val="24"/>
          <w:szCs w:val="28"/>
        </w:rPr>
        <w:t xml:space="preserve">Общеобразовательные дополнительные программы естественно-научной направленности </w:t>
      </w:r>
    </w:p>
    <w:p w:rsidR="008667FD" w:rsidRPr="008667FD" w:rsidRDefault="008667FD" w:rsidP="008667FD">
      <w:pPr>
        <w:widowControl w:val="0"/>
        <w:shd w:val="clear" w:color="auto" w:fill="FFFFFF"/>
        <w:tabs>
          <w:tab w:val="left" w:pos="494"/>
        </w:tabs>
        <w:autoSpaceDE w:val="0"/>
        <w:autoSpaceDN w:val="0"/>
        <w:adjustRightInd w:val="0"/>
        <w:spacing w:after="0" w:line="360" w:lineRule="auto"/>
        <w:rPr>
          <w:rFonts w:ascii="Times New Roman" w:eastAsia="Times New Roman" w:hAnsi="Times New Roman" w:cs="Times New Roman"/>
          <w:sz w:val="24"/>
          <w:szCs w:val="24"/>
        </w:rPr>
      </w:pPr>
      <w:r w:rsidRPr="008667FD">
        <w:rPr>
          <w:rFonts w:ascii="Times New Roman" w:eastAsia="Times New Roman" w:hAnsi="Times New Roman" w:cs="Times New Roman"/>
          <w:b/>
          <w:sz w:val="24"/>
          <w:szCs w:val="24"/>
        </w:rPr>
        <w:t>Цель:</w:t>
      </w:r>
      <w:r w:rsidRPr="008667FD">
        <w:rPr>
          <w:rFonts w:ascii="Times New Roman" w:eastAsia="Times New Roman" w:hAnsi="Times New Roman" w:cs="Times New Roman"/>
          <w:sz w:val="24"/>
          <w:szCs w:val="24"/>
        </w:rPr>
        <w:t xml:space="preserve"> формирование познавательного интереса к предметам естественно -математической  направленности, развитии творческих способностей ,осознанных мотивов учения, подготовка к продолжению образования и сознательному выбору профессии.</w:t>
      </w:r>
    </w:p>
    <w:p w:rsidR="008667FD" w:rsidRPr="008667FD" w:rsidRDefault="008667FD" w:rsidP="008667FD">
      <w:pPr>
        <w:pStyle w:val="a3"/>
        <w:widowControl w:val="0"/>
        <w:numPr>
          <w:ilvl w:val="0"/>
          <w:numId w:val="105"/>
        </w:numPr>
        <w:shd w:val="clear" w:color="auto" w:fill="FFFFFF"/>
        <w:tabs>
          <w:tab w:val="left" w:pos="494"/>
        </w:tabs>
        <w:autoSpaceDE w:val="0"/>
        <w:autoSpaceDN w:val="0"/>
        <w:adjustRightInd w:val="0"/>
        <w:spacing w:after="0" w:line="360" w:lineRule="auto"/>
        <w:ind w:left="720"/>
        <w:rPr>
          <w:rFonts w:ascii="Times New Roman" w:eastAsia="Times New Roman" w:hAnsi="Times New Roman" w:cs="Times New Roman"/>
          <w:sz w:val="24"/>
          <w:szCs w:val="24"/>
        </w:rPr>
      </w:pPr>
      <w:r w:rsidRPr="008667FD">
        <w:rPr>
          <w:rFonts w:ascii="Times New Roman" w:eastAsia="Times New Roman" w:hAnsi="Times New Roman" w:cs="Times New Roman"/>
          <w:sz w:val="24"/>
          <w:szCs w:val="24"/>
        </w:rPr>
        <w:t>кружок «Математика для увлеченных» (14-17 лет).</w:t>
      </w:r>
    </w:p>
    <w:p w:rsidR="008667FD" w:rsidRPr="008667FD" w:rsidRDefault="008667FD" w:rsidP="008667FD">
      <w:pPr>
        <w:pStyle w:val="a3"/>
        <w:widowControl w:val="0"/>
        <w:numPr>
          <w:ilvl w:val="0"/>
          <w:numId w:val="105"/>
        </w:numPr>
        <w:shd w:val="clear" w:color="auto" w:fill="FFFFFF"/>
        <w:tabs>
          <w:tab w:val="left" w:pos="494"/>
        </w:tabs>
        <w:autoSpaceDE w:val="0"/>
        <w:autoSpaceDN w:val="0"/>
        <w:adjustRightInd w:val="0"/>
        <w:spacing w:after="0" w:line="360" w:lineRule="auto"/>
        <w:ind w:left="720"/>
        <w:rPr>
          <w:rFonts w:ascii="Times New Roman" w:eastAsia="Times New Roman" w:hAnsi="Times New Roman" w:cs="Times New Roman"/>
          <w:sz w:val="24"/>
          <w:szCs w:val="24"/>
        </w:rPr>
      </w:pPr>
      <w:r w:rsidRPr="008667FD">
        <w:rPr>
          <w:rFonts w:ascii="Times New Roman" w:eastAsia="Times New Roman" w:hAnsi="Times New Roman" w:cs="Times New Roman"/>
          <w:sz w:val="24"/>
          <w:szCs w:val="24"/>
        </w:rPr>
        <w:t>кружок «Русская словесность»  (11-13 лет).</w:t>
      </w:r>
    </w:p>
    <w:p w:rsidR="008667FD" w:rsidRPr="008667FD" w:rsidRDefault="008667FD" w:rsidP="008667FD">
      <w:pPr>
        <w:pStyle w:val="a3"/>
        <w:widowControl w:val="0"/>
        <w:numPr>
          <w:ilvl w:val="0"/>
          <w:numId w:val="105"/>
        </w:numPr>
        <w:shd w:val="clear" w:color="auto" w:fill="FFFFFF"/>
        <w:tabs>
          <w:tab w:val="left" w:pos="494"/>
        </w:tabs>
        <w:autoSpaceDE w:val="0"/>
        <w:autoSpaceDN w:val="0"/>
        <w:adjustRightInd w:val="0"/>
        <w:spacing w:after="0" w:line="360" w:lineRule="auto"/>
        <w:ind w:left="720"/>
        <w:rPr>
          <w:rFonts w:ascii="Times New Roman" w:eastAsia="Times New Roman" w:hAnsi="Times New Roman" w:cs="Times New Roman"/>
          <w:sz w:val="24"/>
          <w:szCs w:val="24"/>
        </w:rPr>
      </w:pPr>
      <w:r w:rsidRPr="008667FD">
        <w:rPr>
          <w:rFonts w:ascii="Times New Roman" w:eastAsia="Times New Roman" w:hAnsi="Times New Roman" w:cs="Times New Roman"/>
          <w:sz w:val="24"/>
          <w:szCs w:val="24"/>
        </w:rPr>
        <w:t>кружок «По страницам истории» (14-15 лет)</w:t>
      </w:r>
    </w:p>
    <w:p w:rsidR="008667FD" w:rsidRPr="008667FD" w:rsidRDefault="008667FD" w:rsidP="008667FD">
      <w:pPr>
        <w:pStyle w:val="a3"/>
        <w:widowControl w:val="0"/>
        <w:numPr>
          <w:ilvl w:val="0"/>
          <w:numId w:val="105"/>
        </w:numPr>
        <w:shd w:val="clear" w:color="auto" w:fill="FFFFFF"/>
        <w:tabs>
          <w:tab w:val="left" w:pos="494"/>
        </w:tabs>
        <w:autoSpaceDE w:val="0"/>
        <w:autoSpaceDN w:val="0"/>
        <w:adjustRightInd w:val="0"/>
        <w:spacing w:after="0" w:line="360" w:lineRule="auto"/>
        <w:ind w:left="720"/>
        <w:rPr>
          <w:rFonts w:ascii="Times New Roman" w:eastAsia="Times New Roman" w:hAnsi="Times New Roman" w:cs="Times New Roman"/>
          <w:sz w:val="24"/>
          <w:szCs w:val="24"/>
        </w:rPr>
      </w:pPr>
      <w:r w:rsidRPr="008667FD">
        <w:rPr>
          <w:rFonts w:ascii="Times New Roman" w:eastAsia="Times New Roman" w:hAnsi="Times New Roman" w:cs="Times New Roman"/>
          <w:sz w:val="24"/>
          <w:szCs w:val="24"/>
        </w:rPr>
        <w:t>кружок « Биология для увлеченный» (14-15 лет)</w:t>
      </w:r>
    </w:p>
    <w:p w:rsidR="008667FD" w:rsidRPr="008667FD" w:rsidRDefault="008667FD" w:rsidP="008667FD">
      <w:pPr>
        <w:pStyle w:val="a3"/>
        <w:numPr>
          <w:ilvl w:val="0"/>
          <w:numId w:val="106"/>
        </w:numPr>
        <w:spacing w:before="30" w:after="30" w:line="360" w:lineRule="auto"/>
        <w:jc w:val="both"/>
        <w:rPr>
          <w:rFonts w:ascii="Times New Roman" w:eastAsia="Times New Roman" w:hAnsi="Times New Roman" w:cs="Times New Roman"/>
          <w:color w:val="000000"/>
          <w:sz w:val="24"/>
          <w:szCs w:val="28"/>
        </w:rPr>
      </w:pPr>
      <w:r w:rsidRPr="008667FD">
        <w:rPr>
          <w:rFonts w:ascii="Times New Roman" w:eastAsia="Times New Roman" w:hAnsi="Times New Roman" w:cs="Times New Roman"/>
          <w:color w:val="000000"/>
          <w:sz w:val="24"/>
          <w:szCs w:val="28"/>
        </w:rPr>
        <w:t>Общеобразовательные дополнительные программы научно-технической направленности.</w:t>
      </w:r>
    </w:p>
    <w:p w:rsidR="008667FD" w:rsidRPr="008667FD" w:rsidRDefault="008667FD" w:rsidP="008667FD">
      <w:pPr>
        <w:widowControl w:val="0"/>
        <w:shd w:val="clear" w:color="auto" w:fill="FFFFFF"/>
        <w:tabs>
          <w:tab w:val="left" w:pos="494"/>
        </w:tabs>
        <w:autoSpaceDE w:val="0"/>
        <w:autoSpaceDN w:val="0"/>
        <w:adjustRightInd w:val="0"/>
        <w:spacing w:after="0" w:line="360" w:lineRule="auto"/>
        <w:rPr>
          <w:rFonts w:ascii="Times New Roman" w:eastAsia="Times New Roman" w:hAnsi="Times New Roman" w:cs="Times New Roman"/>
          <w:sz w:val="24"/>
          <w:szCs w:val="24"/>
        </w:rPr>
      </w:pPr>
      <w:r w:rsidRPr="008667FD">
        <w:rPr>
          <w:rFonts w:ascii="Times New Roman" w:eastAsia="Times New Roman" w:hAnsi="Times New Roman" w:cs="Times New Roman"/>
          <w:b/>
          <w:sz w:val="24"/>
          <w:szCs w:val="24"/>
        </w:rPr>
        <w:t>Цель:</w:t>
      </w:r>
      <w:r w:rsidRPr="008667FD">
        <w:rPr>
          <w:rFonts w:ascii="Times New Roman" w:eastAsia="Times New Roman" w:hAnsi="Times New Roman" w:cs="Times New Roman"/>
          <w:sz w:val="24"/>
          <w:szCs w:val="24"/>
        </w:rPr>
        <w:t xml:space="preserve"> формирование познавательного интереса к предметам естественно -математической  направленности, развитии творческих способностей ,осознанных мотивов учения, подготовка к продолжению образования и сознательному выбору профессии.</w:t>
      </w:r>
    </w:p>
    <w:p w:rsidR="008667FD" w:rsidRPr="008667FD" w:rsidRDefault="008667FD" w:rsidP="008667FD">
      <w:pPr>
        <w:widowControl w:val="0"/>
        <w:shd w:val="clear" w:color="auto" w:fill="FFFFFF"/>
        <w:autoSpaceDE w:val="0"/>
        <w:autoSpaceDN w:val="0"/>
        <w:adjustRightInd w:val="0"/>
        <w:spacing w:after="0" w:line="360" w:lineRule="auto"/>
        <w:ind w:firstLine="360"/>
        <w:jc w:val="both"/>
        <w:rPr>
          <w:rFonts w:ascii="Times New Roman" w:eastAsia="Times New Roman" w:hAnsi="Times New Roman" w:cs="Times New Roman"/>
          <w:color w:val="000000"/>
          <w:spacing w:val="4"/>
          <w:sz w:val="24"/>
          <w:szCs w:val="24"/>
        </w:rPr>
      </w:pPr>
      <w:r w:rsidRPr="008667FD">
        <w:rPr>
          <w:rFonts w:ascii="Times New Roman" w:eastAsia="Times New Roman" w:hAnsi="Times New Roman" w:cs="Times New Roman"/>
          <w:color w:val="000000"/>
          <w:spacing w:val="4"/>
          <w:sz w:val="24"/>
          <w:szCs w:val="24"/>
        </w:rPr>
        <w:t xml:space="preserve">Представленные учебные курсы включают содержание за пределами основной образовательной программы </w:t>
      </w:r>
    </w:p>
    <w:p w:rsidR="008667FD" w:rsidRPr="008667FD" w:rsidRDefault="008667FD" w:rsidP="008667FD">
      <w:pPr>
        <w:widowControl w:val="0"/>
        <w:shd w:val="clear" w:color="auto" w:fill="FFFFFF"/>
        <w:autoSpaceDE w:val="0"/>
        <w:autoSpaceDN w:val="0"/>
        <w:adjustRightInd w:val="0"/>
        <w:spacing w:after="0" w:line="360" w:lineRule="auto"/>
        <w:ind w:firstLine="360"/>
        <w:jc w:val="both"/>
        <w:rPr>
          <w:rFonts w:ascii="Times New Roman" w:eastAsia="Times New Roman" w:hAnsi="Times New Roman" w:cs="Times New Roman"/>
          <w:color w:val="000000"/>
          <w:spacing w:val="4"/>
          <w:sz w:val="24"/>
          <w:szCs w:val="24"/>
        </w:rPr>
      </w:pPr>
      <w:r w:rsidRPr="008667FD">
        <w:rPr>
          <w:rFonts w:ascii="Times New Roman" w:eastAsia="Times New Roman" w:hAnsi="Times New Roman" w:cs="Times New Roman"/>
          <w:color w:val="000000"/>
          <w:spacing w:val="4"/>
          <w:sz w:val="24"/>
          <w:szCs w:val="24"/>
        </w:rPr>
        <w:t>МБОУ Павловская СОШ  на 2019-2020 год и могут быть использованы для реализации дополнительных образовательных услуг. Школа располагает  необходимыми помещениями и оснащением для проведения данных учебных курсов.</w:t>
      </w:r>
    </w:p>
    <w:p w:rsidR="008667FD" w:rsidRPr="008667FD" w:rsidRDefault="008667FD" w:rsidP="008667FD">
      <w:pPr>
        <w:spacing w:after="0" w:line="360" w:lineRule="auto"/>
        <w:jc w:val="center"/>
        <w:rPr>
          <w:rFonts w:ascii="Times New Roman" w:eastAsia="Times New Roman" w:hAnsi="Times New Roman"/>
          <w:sz w:val="24"/>
          <w:szCs w:val="28"/>
        </w:rPr>
      </w:pPr>
      <w:r w:rsidRPr="008667FD">
        <w:rPr>
          <w:rFonts w:ascii="Times New Roman" w:eastAsia="Times New Roman" w:hAnsi="Times New Roman"/>
          <w:sz w:val="24"/>
          <w:szCs w:val="28"/>
        </w:rPr>
        <w:t>План распределения кружковой работы</w:t>
      </w:r>
    </w:p>
    <w:p w:rsidR="008667FD" w:rsidRPr="003850D8" w:rsidRDefault="008667FD" w:rsidP="008667FD">
      <w:pPr>
        <w:spacing w:after="0" w:line="240" w:lineRule="auto"/>
        <w:ind w:left="284"/>
        <w:jc w:val="center"/>
        <w:rPr>
          <w:rFonts w:ascii="Times New Roman" w:eastAsia="Times New Roman" w:hAnsi="Times New Roman"/>
          <w:sz w:val="28"/>
          <w:szCs w:val="28"/>
        </w:rPr>
      </w:pPr>
    </w:p>
    <w:p w:rsidR="008667FD" w:rsidRPr="003850D8" w:rsidRDefault="008667FD" w:rsidP="008667FD">
      <w:pPr>
        <w:spacing w:after="0" w:line="240" w:lineRule="auto"/>
        <w:ind w:left="284"/>
        <w:jc w:val="center"/>
        <w:rPr>
          <w:rFonts w:ascii="Times New Roman" w:eastAsia="Times New Roman" w:hAnsi="Times New Roman"/>
          <w:sz w:val="28"/>
          <w:szCs w:val="28"/>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9"/>
        <w:gridCol w:w="6"/>
        <w:gridCol w:w="2272"/>
        <w:gridCol w:w="2126"/>
        <w:gridCol w:w="851"/>
        <w:gridCol w:w="1559"/>
        <w:gridCol w:w="1701"/>
        <w:gridCol w:w="851"/>
        <w:gridCol w:w="708"/>
      </w:tblGrid>
      <w:tr w:rsidR="008667FD" w:rsidRPr="00C66475" w:rsidTr="00C03648">
        <w:tc>
          <w:tcPr>
            <w:tcW w:w="699" w:type="dxa"/>
          </w:tcPr>
          <w:p w:rsidR="008667FD" w:rsidRPr="00C1129B" w:rsidRDefault="008667FD" w:rsidP="00C03648">
            <w:pPr>
              <w:spacing w:after="0" w:line="240" w:lineRule="auto"/>
              <w:jc w:val="center"/>
              <w:rPr>
                <w:rFonts w:ascii="Times New Roman" w:eastAsia="Times New Roman" w:hAnsi="Times New Roman"/>
                <w:sz w:val="24"/>
                <w:szCs w:val="28"/>
              </w:rPr>
            </w:pPr>
            <w:r w:rsidRPr="00C1129B">
              <w:rPr>
                <w:rFonts w:ascii="Times New Roman" w:eastAsia="Times New Roman" w:hAnsi="Times New Roman"/>
                <w:sz w:val="24"/>
                <w:szCs w:val="28"/>
              </w:rPr>
              <w:t>№</w:t>
            </w:r>
          </w:p>
          <w:p w:rsidR="008667FD" w:rsidRPr="00C1129B" w:rsidRDefault="008667FD" w:rsidP="00C03648">
            <w:pPr>
              <w:spacing w:after="0" w:line="240" w:lineRule="auto"/>
              <w:jc w:val="center"/>
              <w:rPr>
                <w:rFonts w:ascii="Times New Roman" w:eastAsia="Times New Roman" w:hAnsi="Times New Roman"/>
                <w:sz w:val="24"/>
                <w:szCs w:val="28"/>
              </w:rPr>
            </w:pPr>
            <w:r w:rsidRPr="00C1129B">
              <w:rPr>
                <w:rFonts w:ascii="Times New Roman" w:eastAsia="Times New Roman" w:hAnsi="Times New Roman"/>
                <w:sz w:val="24"/>
                <w:szCs w:val="28"/>
              </w:rPr>
              <w:t>П/П</w:t>
            </w:r>
          </w:p>
        </w:tc>
        <w:tc>
          <w:tcPr>
            <w:tcW w:w="2278" w:type="dxa"/>
            <w:gridSpan w:val="2"/>
          </w:tcPr>
          <w:p w:rsidR="008667FD" w:rsidRPr="00C1129B" w:rsidRDefault="008667FD" w:rsidP="00C03648">
            <w:pPr>
              <w:spacing w:after="0" w:line="240" w:lineRule="auto"/>
              <w:jc w:val="center"/>
              <w:rPr>
                <w:rFonts w:ascii="Times New Roman" w:eastAsia="Times New Roman" w:hAnsi="Times New Roman"/>
                <w:sz w:val="24"/>
                <w:szCs w:val="28"/>
              </w:rPr>
            </w:pPr>
            <w:r w:rsidRPr="00C1129B">
              <w:rPr>
                <w:rFonts w:ascii="Times New Roman" w:eastAsia="Times New Roman" w:hAnsi="Times New Roman"/>
                <w:sz w:val="24"/>
                <w:szCs w:val="28"/>
              </w:rPr>
              <w:t>направление</w:t>
            </w:r>
          </w:p>
        </w:tc>
        <w:tc>
          <w:tcPr>
            <w:tcW w:w="2126" w:type="dxa"/>
          </w:tcPr>
          <w:p w:rsidR="008667FD" w:rsidRPr="00C1129B" w:rsidRDefault="008667FD" w:rsidP="00C03648">
            <w:pPr>
              <w:spacing w:after="0" w:line="240" w:lineRule="auto"/>
              <w:jc w:val="center"/>
              <w:rPr>
                <w:rFonts w:ascii="Times New Roman" w:eastAsia="Times New Roman" w:hAnsi="Times New Roman"/>
                <w:sz w:val="24"/>
                <w:szCs w:val="28"/>
              </w:rPr>
            </w:pPr>
            <w:r w:rsidRPr="00C1129B">
              <w:rPr>
                <w:rFonts w:ascii="Times New Roman" w:eastAsia="Times New Roman" w:hAnsi="Times New Roman"/>
                <w:sz w:val="24"/>
                <w:szCs w:val="28"/>
              </w:rPr>
              <w:t>Наименование кружка</w:t>
            </w:r>
          </w:p>
        </w:tc>
        <w:tc>
          <w:tcPr>
            <w:tcW w:w="851" w:type="dxa"/>
          </w:tcPr>
          <w:p w:rsidR="008667FD" w:rsidRPr="00C1129B" w:rsidRDefault="008667FD" w:rsidP="00C03648">
            <w:pPr>
              <w:spacing w:after="0" w:line="240" w:lineRule="auto"/>
              <w:jc w:val="center"/>
              <w:rPr>
                <w:rFonts w:ascii="Times New Roman" w:eastAsia="Times New Roman" w:hAnsi="Times New Roman"/>
                <w:sz w:val="20"/>
                <w:szCs w:val="28"/>
              </w:rPr>
            </w:pPr>
            <w:r w:rsidRPr="00C1129B">
              <w:rPr>
                <w:rFonts w:ascii="Times New Roman" w:eastAsia="Times New Roman" w:hAnsi="Times New Roman"/>
                <w:sz w:val="20"/>
                <w:szCs w:val="28"/>
              </w:rPr>
              <w:t>Кол</w:t>
            </w:r>
            <w:r>
              <w:rPr>
                <w:rFonts w:ascii="Times New Roman" w:eastAsia="Times New Roman" w:hAnsi="Times New Roman"/>
                <w:sz w:val="20"/>
                <w:szCs w:val="28"/>
              </w:rPr>
              <w:t>-</w:t>
            </w:r>
            <w:r w:rsidRPr="00C1129B">
              <w:rPr>
                <w:rFonts w:ascii="Times New Roman" w:eastAsia="Times New Roman" w:hAnsi="Times New Roman"/>
                <w:sz w:val="20"/>
                <w:szCs w:val="28"/>
              </w:rPr>
              <w:t>во</w:t>
            </w:r>
          </w:p>
          <w:p w:rsidR="008667FD" w:rsidRPr="00C1129B" w:rsidRDefault="008667FD" w:rsidP="00C03648">
            <w:pPr>
              <w:spacing w:after="0" w:line="240" w:lineRule="auto"/>
              <w:jc w:val="center"/>
              <w:rPr>
                <w:rFonts w:ascii="Times New Roman" w:eastAsia="Times New Roman" w:hAnsi="Times New Roman"/>
                <w:sz w:val="20"/>
                <w:szCs w:val="28"/>
              </w:rPr>
            </w:pPr>
            <w:r w:rsidRPr="00C1129B">
              <w:rPr>
                <w:rFonts w:ascii="Times New Roman" w:eastAsia="Times New Roman" w:hAnsi="Times New Roman"/>
                <w:sz w:val="20"/>
                <w:szCs w:val="28"/>
              </w:rPr>
              <w:t>часов</w:t>
            </w:r>
          </w:p>
        </w:tc>
        <w:tc>
          <w:tcPr>
            <w:tcW w:w="1559" w:type="dxa"/>
          </w:tcPr>
          <w:p w:rsidR="008667FD" w:rsidRPr="00C1129B" w:rsidRDefault="008667FD" w:rsidP="00C03648">
            <w:pPr>
              <w:spacing w:after="0" w:line="240" w:lineRule="auto"/>
              <w:jc w:val="center"/>
              <w:rPr>
                <w:rFonts w:ascii="Times New Roman" w:eastAsia="Times New Roman" w:hAnsi="Times New Roman"/>
                <w:sz w:val="20"/>
                <w:szCs w:val="28"/>
              </w:rPr>
            </w:pPr>
            <w:r w:rsidRPr="00C1129B">
              <w:rPr>
                <w:rFonts w:ascii="Times New Roman" w:eastAsia="Times New Roman" w:hAnsi="Times New Roman"/>
                <w:sz w:val="20"/>
                <w:szCs w:val="28"/>
              </w:rPr>
              <w:t>Ф.И.О. учителя</w:t>
            </w:r>
          </w:p>
        </w:tc>
        <w:tc>
          <w:tcPr>
            <w:tcW w:w="1701" w:type="dxa"/>
          </w:tcPr>
          <w:p w:rsidR="008667FD" w:rsidRPr="00C1129B" w:rsidRDefault="008667FD" w:rsidP="00C03648">
            <w:pPr>
              <w:spacing w:after="0" w:line="240" w:lineRule="auto"/>
              <w:jc w:val="center"/>
              <w:rPr>
                <w:rFonts w:ascii="Times New Roman" w:eastAsia="Times New Roman" w:hAnsi="Times New Roman"/>
                <w:sz w:val="24"/>
                <w:szCs w:val="28"/>
              </w:rPr>
            </w:pPr>
            <w:r w:rsidRPr="00C1129B">
              <w:rPr>
                <w:rFonts w:ascii="Times New Roman" w:eastAsia="Times New Roman" w:hAnsi="Times New Roman"/>
                <w:sz w:val="20"/>
                <w:szCs w:val="28"/>
              </w:rPr>
              <w:t>Преподаваемый предмет</w:t>
            </w:r>
          </w:p>
        </w:tc>
        <w:tc>
          <w:tcPr>
            <w:tcW w:w="851" w:type="dxa"/>
          </w:tcPr>
          <w:p w:rsidR="008667FD" w:rsidRPr="00C1129B" w:rsidRDefault="008667FD" w:rsidP="00C03648">
            <w:pPr>
              <w:spacing w:after="0" w:line="240" w:lineRule="auto"/>
              <w:jc w:val="center"/>
              <w:rPr>
                <w:rFonts w:ascii="Times New Roman" w:eastAsia="Times New Roman" w:hAnsi="Times New Roman"/>
                <w:sz w:val="24"/>
                <w:szCs w:val="28"/>
              </w:rPr>
            </w:pPr>
            <w:r w:rsidRPr="00C1129B">
              <w:rPr>
                <w:rFonts w:ascii="Times New Roman" w:eastAsia="Times New Roman" w:hAnsi="Times New Roman"/>
                <w:sz w:val="24"/>
                <w:szCs w:val="28"/>
              </w:rPr>
              <w:t>Класс</w:t>
            </w:r>
          </w:p>
        </w:tc>
        <w:tc>
          <w:tcPr>
            <w:tcW w:w="708" w:type="dxa"/>
          </w:tcPr>
          <w:p w:rsidR="008667FD" w:rsidRPr="00C1129B" w:rsidRDefault="008667FD" w:rsidP="00C03648">
            <w:pPr>
              <w:spacing w:after="0" w:line="240" w:lineRule="auto"/>
              <w:jc w:val="center"/>
              <w:rPr>
                <w:rFonts w:ascii="Times New Roman" w:eastAsia="Times New Roman" w:hAnsi="Times New Roman"/>
                <w:sz w:val="24"/>
                <w:szCs w:val="28"/>
              </w:rPr>
            </w:pPr>
            <w:r w:rsidRPr="00C1129B">
              <w:rPr>
                <w:rFonts w:ascii="Times New Roman" w:eastAsia="Times New Roman" w:hAnsi="Times New Roman"/>
                <w:sz w:val="24"/>
                <w:szCs w:val="28"/>
              </w:rPr>
              <w:t>Кол-во чел.</w:t>
            </w:r>
          </w:p>
        </w:tc>
      </w:tr>
      <w:tr w:rsidR="008667FD" w:rsidRPr="00C66475" w:rsidTr="00C03648">
        <w:trPr>
          <w:trHeight w:val="615"/>
        </w:trPr>
        <w:tc>
          <w:tcPr>
            <w:tcW w:w="699" w:type="dxa"/>
            <w:vMerge w:val="restart"/>
          </w:tcPr>
          <w:p w:rsidR="008667FD" w:rsidRPr="003850D8" w:rsidRDefault="008667FD" w:rsidP="00C0364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78" w:type="dxa"/>
            <w:gridSpan w:val="2"/>
            <w:vMerge w:val="restart"/>
          </w:tcPr>
          <w:p w:rsidR="008667FD" w:rsidRPr="00C1129B" w:rsidRDefault="008667FD" w:rsidP="00C03648">
            <w:pPr>
              <w:spacing w:after="0" w:line="240" w:lineRule="auto"/>
              <w:rPr>
                <w:rFonts w:ascii="Times New Roman" w:eastAsia="Times New Roman" w:hAnsi="Times New Roman"/>
                <w:szCs w:val="28"/>
              </w:rPr>
            </w:pPr>
            <w:r>
              <w:rPr>
                <w:rFonts w:ascii="Times New Roman" w:eastAsia="Times New Roman" w:hAnsi="Times New Roman"/>
                <w:szCs w:val="28"/>
              </w:rPr>
              <w:t>Спортивно-оздоровительное</w:t>
            </w:r>
          </w:p>
        </w:tc>
        <w:tc>
          <w:tcPr>
            <w:tcW w:w="2126" w:type="dxa"/>
          </w:tcPr>
          <w:p w:rsidR="008667FD" w:rsidRPr="00EF6E8A" w:rsidRDefault="008667FD" w:rsidP="00C03648">
            <w:pPr>
              <w:tabs>
                <w:tab w:val="right" w:pos="191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Вол</w:t>
            </w:r>
            <w:r w:rsidRPr="00EF6E8A">
              <w:rPr>
                <w:rFonts w:ascii="Times New Roman" w:eastAsia="Times New Roman" w:hAnsi="Times New Roman"/>
                <w:sz w:val="24"/>
                <w:szCs w:val="24"/>
              </w:rPr>
              <w:t>ейбол»</w:t>
            </w:r>
            <w:r w:rsidRPr="00EF6E8A">
              <w:rPr>
                <w:rFonts w:ascii="Times New Roman" w:eastAsia="Times New Roman" w:hAnsi="Times New Roman"/>
                <w:sz w:val="24"/>
                <w:szCs w:val="24"/>
              </w:rPr>
              <w:tab/>
            </w:r>
          </w:p>
          <w:p w:rsidR="008667FD" w:rsidRPr="00EF6E8A" w:rsidRDefault="008667FD" w:rsidP="00C03648">
            <w:pPr>
              <w:tabs>
                <w:tab w:val="right" w:pos="1910"/>
              </w:tabs>
              <w:spacing w:after="0" w:line="240" w:lineRule="auto"/>
              <w:rPr>
                <w:rFonts w:ascii="Times New Roman" w:eastAsia="Times New Roman" w:hAnsi="Times New Roman"/>
                <w:sz w:val="24"/>
                <w:szCs w:val="24"/>
              </w:rPr>
            </w:pPr>
          </w:p>
        </w:tc>
        <w:tc>
          <w:tcPr>
            <w:tcW w:w="851" w:type="dxa"/>
          </w:tcPr>
          <w:p w:rsidR="008667FD" w:rsidRPr="00EF6E8A"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559" w:type="dxa"/>
          </w:tcPr>
          <w:p w:rsidR="008667FD" w:rsidRPr="00EF6E8A"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Стрельцов С.Н.</w:t>
            </w:r>
          </w:p>
        </w:tc>
        <w:tc>
          <w:tcPr>
            <w:tcW w:w="1701" w:type="dxa"/>
          </w:tcPr>
          <w:p w:rsidR="008667FD" w:rsidRPr="00EF6E8A" w:rsidRDefault="008667FD" w:rsidP="00C03648">
            <w:pPr>
              <w:spacing w:after="0" w:line="240" w:lineRule="auto"/>
              <w:jc w:val="center"/>
              <w:rPr>
                <w:rFonts w:ascii="Times New Roman" w:eastAsia="Times New Roman" w:hAnsi="Times New Roman"/>
                <w:sz w:val="24"/>
                <w:szCs w:val="24"/>
              </w:rPr>
            </w:pPr>
            <w:r w:rsidRPr="00EF6E8A">
              <w:rPr>
                <w:rFonts w:ascii="Times New Roman" w:eastAsia="Times New Roman" w:hAnsi="Times New Roman"/>
                <w:sz w:val="24"/>
                <w:szCs w:val="24"/>
              </w:rPr>
              <w:t>физкультура</w:t>
            </w:r>
          </w:p>
        </w:tc>
        <w:tc>
          <w:tcPr>
            <w:tcW w:w="851" w:type="dxa"/>
          </w:tcPr>
          <w:p w:rsidR="008667FD" w:rsidRPr="00EF6E8A" w:rsidRDefault="008667FD" w:rsidP="00C03648">
            <w:pPr>
              <w:spacing w:after="0" w:line="240" w:lineRule="auto"/>
              <w:jc w:val="center"/>
              <w:rPr>
                <w:rFonts w:ascii="Times New Roman" w:eastAsia="Times New Roman" w:hAnsi="Times New Roman"/>
                <w:sz w:val="24"/>
                <w:szCs w:val="24"/>
              </w:rPr>
            </w:pPr>
            <w:r w:rsidRPr="00EF6E8A">
              <w:rPr>
                <w:rFonts w:ascii="Times New Roman" w:eastAsia="Times New Roman" w:hAnsi="Times New Roman"/>
                <w:sz w:val="24"/>
                <w:szCs w:val="24"/>
              </w:rPr>
              <w:t>5-11</w:t>
            </w:r>
          </w:p>
        </w:tc>
        <w:tc>
          <w:tcPr>
            <w:tcW w:w="708" w:type="dxa"/>
          </w:tcPr>
          <w:p w:rsidR="008667FD" w:rsidRPr="00EF6E8A" w:rsidRDefault="008667FD" w:rsidP="00C03648">
            <w:pPr>
              <w:spacing w:after="0" w:line="240" w:lineRule="auto"/>
              <w:jc w:val="center"/>
              <w:rPr>
                <w:rFonts w:ascii="Times New Roman" w:eastAsia="Times New Roman" w:hAnsi="Times New Roman"/>
                <w:sz w:val="24"/>
                <w:szCs w:val="24"/>
              </w:rPr>
            </w:pPr>
            <w:r w:rsidRPr="00EF6E8A">
              <w:rPr>
                <w:rFonts w:ascii="Times New Roman" w:eastAsia="Times New Roman" w:hAnsi="Times New Roman"/>
                <w:sz w:val="24"/>
                <w:szCs w:val="24"/>
              </w:rPr>
              <w:t>15</w:t>
            </w:r>
          </w:p>
        </w:tc>
      </w:tr>
      <w:tr w:rsidR="008667FD" w:rsidRPr="00C66475" w:rsidTr="00C03648">
        <w:trPr>
          <w:trHeight w:val="525"/>
        </w:trPr>
        <w:tc>
          <w:tcPr>
            <w:tcW w:w="699" w:type="dxa"/>
            <w:vMerge/>
          </w:tcPr>
          <w:p w:rsidR="008667FD" w:rsidRDefault="008667FD" w:rsidP="00C03648">
            <w:pPr>
              <w:spacing w:after="0" w:line="240" w:lineRule="auto"/>
              <w:jc w:val="center"/>
              <w:rPr>
                <w:rFonts w:ascii="Times New Roman" w:eastAsia="Times New Roman" w:hAnsi="Times New Roman"/>
                <w:sz w:val="28"/>
                <w:szCs w:val="28"/>
              </w:rPr>
            </w:pPr>
          </w:p>
        </w:tc>
        <w:tc>
          <w:tcPr>
            <w:tcW w:w="2278" w:type="dxa"/>
            <w:gridSpan w:val="2"/>
            <w:vMerge/>
          </w:tcPr>
          <w:p w:rsidR="008667FD" w:rsidRDefault="008667FD" w:rsidP="00C03648">
            <w:pPr>
              <w:spacing w:after="0" w:line="240" w:lineRule="auto"/>
              <w:rPr>
                <w:rFonts w:ascii="Times New Roman" w:eastAsia="Times New Roman" w:hAnsi="Times New Roman"/>
                <w:szCs w:val="28"/>
              </w:rPr>
            </w:pPr>
          </w:p>
        </w:tc>
        <w:tc>
          <w:tcPr>
            <w:tcW w:w="2126" w:type="dxa"/>
          </w:tcPr>
          <w:p w:rsidR="008667FD" w:rsidRPr="00EF6E8A" w:rsidRDefault="008667FD" w:rsidP="00C03648">
            <w:pPr>
              <w:tabs>
                <w:tab w:val="right" w:pos="191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«Пионербол»</w:t>
            </w:r>
          </w:p>
          <w:p w:rsidR="008667FD" w:rsidRDefault="008667FD" w:rsidP="00C03648">
            <w:pPr>
              <w:tabs>
                <w:tab w:val="right" w:pos="1910"/>
              </w:tabs>
              <w:rPr>
                <w:rFonts w:ascii="Times New Roman" w:eastAsia="Times New Roman" w:hAnsi="Times New Roman"/>
                <w:sz w:val="24"/>
                <w:szCs w:val="24"/>
              </w:rPr>
            </w:pPr>
          </w:p>
        </w:tc>
        <w:tc>
          <w:tcPr>
            <w:tcW w:w="851" w:type="dxa"/>
          </w:tcPr>
          <w:p w:rsidR="008667FD" w:rsidRPr="00EF6E8A" w:rsidRDefault="008667FD" w:rsidP="00C03648">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559" w:type="dxa"/>
          </w:tcPr>
          <w:p w:rsidR="008667FD" w:rsidRPr="00EF6E8A"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Стрельцов С.Н.</w:t>
            </w:r>
          </w:p>
        </w:tc>
        <w:tc>
          <w:tcPr>
            <w:tcW w:w="1701" w:type="dxa"/>
          </w:tcPr>
          <w:p w:rsidR="008667FD" w:rsidRPr="00EF6E8A" w:rsidRDefault="008667FD" w:rsidP="00C03648">
            <w:pPr>
              <w:spacing w:after="0" w:line="240" w:lineRule="auto"/>
              <w:jc w:val="center"/>
              <w:rPr>
                <w:rFonts w:ascii="Times New Roman" w:eastAsia="Times New Roman" w:hAnsi="Times New Roman"/>
                <w:sz w:val="24"/>
                <w:szCs w:val="24"/>
              </w:rPr>
            </w:pPr>
            <w:r w:rsidRPr="00EF6E8A">
              <w:rPr>
                <w:rFonts w:ascii="Times New Roman" w:eastAsia="Times New Roman" w:hAnsi="Times New Roman"/>
                <w:sz w:val="24"/>
                <w:szCs w:val="24"/>
              </w:rPr>
              <w:t>физкультура</w:t>
            </w:r>
          </w:p>
        </w:tc>
        <w:tc>
          <w:tcPr>
            <w:tcW w:w="851" w:type="dxa"/>
          </w:tcPr>
          <w:p w:rsidR="008667FD" w:rsidRPr="00EF6E8A" w:rsidRDefault="008667FD" w:rsidP="00C03648">
            <w:pPr>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708" w:type="dxa"/>
          </w:tcPr>
          <w:p w:rsidR="008667FD" w:rsidRPr="00EF6E8A" w:rsidRDefault="008667FD" w:rsidP="00C03648">
            <w:pPr>
              <w:jc w:val="center"/>
              <w:rPr>
                <w:rFonts w:ascii="Times New Roman" w:eastAsia="Times New Roman" w:hAnsi="Times New Roman"/>
                <w:sz w:val="24"/>
                <w:szCs w:val="24"/>
              </w:rPr>
            </w:pPr>
            <w:r>
              <w:rPr>
                <w:rFonts w:ascii="Times New Roman" w:eastAsia="Times New Roman" w:hAnsi="Times New Roman"/>
                <w:sz w:val="24"/>
                <w:szCs w:val="24"/>
              </w:rPr>
              <w:t>15</w:t>
            </w:r>
          </w:p>
        </w:tc>
      </w:tr>
      <w:tr w:rsidR="008667FD" w:rsidRPr="00C66475" w:rsidTr="00C03648">
        <w:trPr>
          <w:trHeight w:val="225"/>
        </w:trPr>
        <w:tc>
          <w:tcPr>
            <w:tcW w:w="699" w:type="dxa"/>
            <w:vMerge/>
          </w:tcPr>
          <w:p w:rsidR="008667FD" w:rsidRDefault="008667FD" w:rsidP="00C03648">
            <w:pPr>
              <w:spacing w:after="0" w:line="240" w:lineRule="auto"/>
              <w:jc w:val="center"/>
              <w:rPr>
                <w:rFonts w:ascii="Times New Roman" w:eastAsia="Times New Roman" w:hAnsi="Times New Roman"/>
                <w:sz w:val="28"/>
                <w:szCs w:val="28"/>
              </w:rPr>
            </w:pPr>
          </w:p>
        </w:tc>
        <w:tc>
          <w:tcPr>
            <w:tcW w:w="2278" w:type="dxa"/>
            <w:gridSpan w:val="2"/>
            <w:vMerge/>
          </w:tcPr>
          <w:p w:rsidR="008667FD" w:rsidRDefault="008667FD" w:rsidP="00C03648">
            <w:pPr>
              <w:spacing w:after="0" w:line="240" w:lineRule="auto"/>
              <w:rPr>
                <w:rFonts w:ascii="Times New Roman" w:eastAsia="Times New Roman" w:hAnsi="Times New Roman"/>
                <w:szCs w:val="28"/>
              </w:rPr>
            </w:pPr>
          </w:p>
        </w:tc>
        <w:tc>
          <w:tcPr>
            <w:tcW w:w="2126" w:type="dxa"/>
          </w:tcPr>
          <w:p w:rsidR="008667FD" w:rsidRPr="00EF6E8A" w:rsidRDefault="008667FD" w:rsidP="00C03648">
            <w:pPr>
              <w:tabs>
                <w:tab w:val="right" w:pos="1910"/>
              </w:tabs>
              <w:rPr>
                <w:rFonts w:ascii="Times New Roman" w:eastAsia="Times New Roman" w:hAnsi="Times New Roman"/>
                <w:sz w:val="24"/>
                <w:szCs w:val="24"/>
              </w:rPr>
            </w:pPr>
            <w:r w:rsidRPr="00EF6E8A">
              <w:rPr>
                <w:rFonts w:ascii="Times New Roman" w:eastAsia="Times New Roman" w:hAnsi="Times New Roman"/>
                <w:sz w:val="24"/>
                <w:szCs w:val="24"/>
              </w:rPr>
              <w:t>« Мини-футбол»</w:t>
            </w:r>
          </w:p>
        </w:tc>
        <w:tc>
          <w:tcPr>
            <w:tcW w:w="851" w:type="dxa"/>
          </w:tcPr>
          <w:p w:rsidR="008667FD" w:rsidRPr="00EF6E8A" w:rsidRDefault="008667FD" w:rsidP="00C03648">
            <w:pPr>
              <w:jc w:val="center"/>
              <w:rPr>
                <w:rFonts w:ascii="Times New Roman" w:eastAsia="Times New Roman" w:hAnsi="Times New Roman"/>
                <w:sz w:val="24"/>
                <w:szCs w:val="24"/>
              </w:rPr>
            </w:pPr>
            <w:r w:rsidRPr="00EF6E8A">
              <w:rPr>
                <w:rFonts w:ascii="Times New Roman" w:eastAsia="Times New Roman" w:hAnsi="Times New Roman"/>
                <w:sz w:val="24"/>
                <w:szCs w:val="24"/>
              </w:rPr>
              <w:t>2</w:t>
            </w:r>
          </w:p>
        </w:tc>
        <w:tc>
          <w:tcPr>
            <w:tcW w:w="1559" w:type="dxa"/>
          </w:tcPr>
          <w:p w:rsidR="008667FD" w:rsidRPr="00EF6E8A" w:rsidRDefault="008667FD" w:rsidP="00C03648">
            <w:pPr>
              <w:jc w:val="center"/>
              <w:rPr>
                <w:rFonts w:ascii="Times New Roman" w:eastAsia="Times New Roman" w:hAnsi="Times New Roman"/>
                <w:sz w:val="24"/>
                <w:szCs w:val="24"/>
              </w:rPr>
            </w:pPr>
            <w:r w:rsidRPr="00EF6E8A">
              <w:rPr>
                <w:rFonts w:ascii="Times New Roman" w:eastAsia="Times New Roman" w:hAnsi="Times New Roman"/>
                <w:sz w:val="24"/>
                <w:szCs w:val="24"/>
              </w:rPr>
              <w:t xml:space="preserve">Гончаров </w:t>
            </w:r>
            <w:r>
              <w:rPr>
                <w:rFonts w:ascii="Times New Roman" w:eastAsia="Times New Roman" w:hAnsi="Times New Roman"/>
                <w:sz w:val="24"/>
                <w:szCs w:val="24"/>
              </w:rPr>
              <w:t xml:space="preserve">С. </w:t>
            </w:r>
            <w:r>
              <w:rPr>
                <w:rFonts w:ascii="Times New Roman" w:eastAsia="Times New Roman" w:hAnsi="Times New Roman"/>
                <w:sz w:val="24"/>
                <w:szCs w:val="24"/>
              </w:rPr>
              <w:lastRenderedPageBreak/>
              <w:t>Н.</w:t>
            </w:r>
            <w:r w:rsidRPr="00EF6E8A">
              <w:rPr>
                <w:rFonts w:ascii="Times New Roman" w:eastAsia="Times New Roman" w:hAnsi="Times New Roman"/>
                <w:sz w:val="24"/>
                <w:szCs w:val="24"/>
              </w:rPr>
              <w:t>.</w:t>
            </w:r>
          </w:p>
        </w:tc>
        <w:tc>
          <w:tcPr>
            <w:tcW w:w="1701" w:type="dxa"/>
          </w:tcPr>
          <w:p w:rsidR="008667FD" w:rsidRPr="00EF6E8A" w:rsidRDefault="008667FD" w:rsidP="00C03648">
            <w:pPr>
              <w:jc w:val="center"/>
              <w:rPr>
                <w:rFonts w:ascii="Times New Roman" w:eastAsia="Times New Roman" w:hAnsi="Times New Roman"/>
                <w:sz w:val="24"/>
                <w:szCs w:val="24"/>
              </w:rPr>
            </w:pPr>
            <w:r w:rsidRPr="00EF6E8A">
              <w:rPr>
                <w:rFonts w:ascii="Times New Roman" w:eastAsia="Times New Roman" w:hAnsi="Times New Roman"/>
                <w:sz w:val="24"/>
                <w:szCs w:val="24"/>
              </w:rPr>
              <w:lastRenderedPageBreak/>
              <w:t>физкультура</w:t>
            </w:r>
          </w:p>
        </w:tc>
        <w:tc>
          <w:tcPr>
            <w:tcW w:w="851" w:type="dxa"/>
          </w:tcPr>
          <w:p w:rsidR="008667FD" w:rsidRPr="00EF6E8A" w:rsidRDefault="008667FD" w:rsidP="00C03648">
            <w:pPr>
              <w:jc w:val="center"/>
              <w:rPr>
                <w:rFonts w:ascii="Times New Roman" w:eastAsia="Times New Roman" w:hAnsi="Times New Roman"/>
                <w:sz w:val="24"/>
                <w:szCs w:val="24"/>
              </w:rPr>
            </w:pPr>
            <w:r>
              <w:rPr>
                <w:rFonts w:ascii="Times New Roman" w:eastAsia="Times New Roman" w:hAnsi="Times New Roman"/>
                <w:sz w:val="24"/>
                <w:szCs w:val="24"/>
              </w:rPr>
              <w:t>1</w:t>
            </w:r>
            <w:r w:rsidRPr="00EF6E8A">
              <w:rPr>
                <w:rFonts w:ascii="Times New Roman" w:eastAsia="Times New Roman" w:hAnsi="Times New Roman"/>
                <w:sz w:val="24"/>
                <w:szCs w:val="24"/>
              </w:rPr>
              <w:t>-10</w:t>
            </w:r>
          </w:p>
        </w:tc>
        <w:tc>
          <w:tcPr>
            <w:tcW w:w="708" w:type="dxa"/>
          </w:tcPr>
          <w:p w:rsidR="008667FD" w:rsidRPr="00EF6E8A" w:rsidRDefault="008667FD" w:rsidP="00C03648">
            <w:pPr>
              <w:jc w:val="center"/>
              <w:rPr>
                <w:rFonts w:ascii="Times New Roman" w:eastAsia="Times New Roman" w:hAnsi="Times New Roman"/>
                <w:sz w:val="24"/>
                <w:szCs w:val="24"/>
              </w:rPr>
            </w:pPr>
            <w:r w:rsidRPr="00EF6E8A">
              <w:rPr>
                <w:rFonts w:ascii="Times New Roman" w:eastAsia="Times New Roman" w:hAnsi="Times New Roman"/>
                <w:sz w:val="24"/>
                <w:szCs w:val="24"/>
              </w:rPr>
              <w:t>15</w:t>
            </w:r>
          </w:p>
        </w:tc>
      </w:tr>
      <w:tr w:rsidR="008667FD" w:rsidRPr="00C66475" w:rsidTr="00C03648">
        <w:trPr>
          <w:trHeight w:val="225"/>
        </w:trPr>
        <w:tc>
          <w:tcPr>
            <w:tcW w:w="699" w:type="dxa"/>
            <w:vMerge/>
          </w:tcPr>
          <w:p w:rsidR="008667FD" w:rsidRDefault="008667FD" w:rsidP="00C03648">
            <w:pPr>
              <w:spacing w:after="0" w:line="240" w:lineRule="auto"/>
              <w:jc w:val="center"/>
              <w:rPr>
                <w:rFonts w:ascii="Times New Roman" w:eastAsia="Times New Roman" w:hAnsi="Times New Roman"/>
                <w:sz w:val="28"/>
                <w:szCs w:val="28"/>
              </w:rPr>
            </w:pPr>
          </w:p>
        </w:tc>
        <w:tc>
          <w:tcPr>
            <w:tcW w:w="2278" w:type="dxa"/>
            <w:gridSpan w:val="2"/>
            <w:vMerge/>
          </w:tcPr>
          <w:p w:rsidR="008667FD" w:rsidRDefault="008667FD" w:rsidP="00C03648">
            <w:pPr>
              <w:spacing w:after="0" w:line="240" w:lineRule="auto"/>
              <w:rPr>
                <w:rFonts w:ascii="Times New Roman" w:eastAsia="Times New Roman" w:hAnsi="Times New Roman"/>
                <w:szCs w:val="28"/>
              </w:rPr>
            </w:pPr>
          </w:p>
        </w:tc>
        <w:tc>
          <w:tcPr>
            <w:tcW w:w="2126" w:type="dxa"/>
          </w:tcPr>
          <w:p w:rsidR="008667FD" w:rsidRPr="00EF6E8A" w:rsidRDefault="008667FD" w:rsidP="00C03648">
            <w:pPr>
              <w:tabs>
                <w:tab w:val="right" w:pos="1910"/>
              </w:tabs>
              <w:rPr>
                <w:rFonts w:ascii="Times New Roman" w:eastAsia="Times New Roman" w:hAnsi="Times New Roman"/>
                <w:sz w:val="24"/>
                <w:szCs w:val="24"/>
              </w:rPr>
            </w:pPr>
            <w:r>
              <w:rPr>
                <w:rFonts w:ascii="Times New Roman" w:eastAsia="Times New Roman" w:hAnsi="Times New Roman"/>
                <w:sz w:val="24"/>
                <w:szCs w:val="24"/>
              </w:rPr>
              <w:t>«Баскетбол»</w:t>
            </w:r>
          </w:p>
        </w:tc>
        <w:tc>
          <w:tcPr>
            <w:tcW w:w="851" w:type="dxa"/>
          </w:tcPr>
          <w:p w:rsidR="008667FD" w:rsidRPr="00EF6E8A" w:rsidRDefault="008667FD" w:rsidP="00C03648">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559" w:type="dxa"/>
          </w:tcPr>
          <w:p w:rsidR="008667FD" w:rsidRPr="00EF6E8A" w:rsidRDefault="008667FD" w:rsidP="00C03648">
            <w:pPr>
              <w:jc w:val="center"/>
              <w:rPr>
                <w:rFonts w:ascii="Times New Roman" w:eastAsia="Times New Roman" w:hAnsi="Times New Roman"/>
                <w:sz w:val="24"/>
                <w:szCs w:val="24"/>
              </w:rPr>
            </w:pPr>
            <w:r>
              <w:rPr>
                <w:rFonts w:ascii="Times New Roman" w:eastAsia="Times New Roman" w:hAnsi="Times New Roman"/>
                <w:sz w:val="24"/>
                <w:szCs w:val="24"/>
              </w:rPr>
              <w:t>Стрельцов С.Н.</w:t>
            </w:r>
          </w:p>
        </w:tc>
        <w:tc>
          <w:tcPr>
            <w:tcW w:w="1701" w:type="dxa"/>
          </w:tcPr>
          <w:p w:rsidR="008667FD" w:rsidRPr="00EF6E8A" w:rsidRDefault="008667FD" w:rsidP="00C03648">
            <w:pPr>
              <w:jc w:val="center"/>
              <w:rPr>
                <w:rFonts w:ascii="Times New Roman" w:eastAsia="Times New Roman" w:hAnsi="Times New Roman"/>
                <w:sz w:val="24"/>
                <w:szCs w:val="24"/>
              </w:rPr>
            </w:pPr>
            <w:r w:rsidRPr="00EF6E8A">
              <w:rPr>
                <w:rFonts w:ascii="Times New Roman" w:eastAsia="Times New Roman" w:hAnsi="Times New Roman"/>
                <w:sz w:val="24"/>
                <w:szCs w:val="24"/>
              </w:rPr>
              <w:t>физкультура</w:t>
            </w:r>
          </w:p>
        </w:tc>
        <w:tc>
          <w:tcPr>
            <w:tcW w:w="851" w:type="dxa"/>
          </w:tcPr>
          <w:p w:rsidR="008667FD" w:rsidRPr="00EF6E8A" w:rsidRDefault="008667FD" w:rsidP="00C03648">
            <w:pPr>
              <w:jc w:val="center"/>
              <w:rPr>
                <w:rFonts w:ascii="Times New Roman" w:eastAsia="Times New Roman" w:hAnsi="Times New Roman"/>
                <w:sz w:val="24"/>
                <w:szCs w:val="24"/>
              </w:rPr>
            </w:pPr>
            <w:r>
              <w:rPr>
                <w:rFonts w:ascii="Times New Roman" w:eastAsia="Times New Roman" w:hAnsi="Times New Roman"/>
                <w:sz w:val="24"/>
                <w:szCs w:val="24"/>
              </w:rPr>
              <w:t>5-11</w:t>
            </w:r>
          </w:p>
        </w:tc>
        <w:tc>
          <w:tcPr>
            <w:tcW w:w="708" w:type="dxa"/>
          </w:tcPr>
          <w:p w:rsidR="008667FD" w:rsidRPr="00EF6E8A" w:rsidRDefault="008667FD" w:rsidP="00C03648">
            <w:pPr>
              <w:jc w:val="center"/>
              <w:rPr>
                <w:rFonts w:ascii="Times New Roman" w:eastAsia="Times New Roman" w:hAnsi="Times New Roman"/>
                <w:sz w:val="24"/>
                <w:szCs w:val="24"/>
              </w:rPr>
            </w:pPr>
            <w:r>
              <w:rPr>
                <w:rFonts w:ascii="Times New Roman" w:eastAsia="Times New Roman" w:hAnsi="Times New Roman"/>
                <w:sz w:val="24"/>
                <w:szCs w:val="24"/>
              </w:rPr>
              <w:t>15</w:t>
            </w:r>
          </w:p>
        </w:tc>
      </w:tr>
      <w:tr w:rsidR="008667FD" w:rsidRPr="00C66475" w:rsidTr="00C03648">
        <w:tc>
          <w:tcPr>
            <w:tcW w:w="699" w:type="dxa"/>
            <w:vMerge w:val="restart"/>
          </w:tcPr>
          <w:p w:rsidR="008667FD" w:rsidRPr="003850D8" w:rsidRDefault="008667FD" w:rsidP="00C0364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2278" w:type="dxa"/>
            <w:gridSpan w:val="2"/>
            <w:vMerge w:val="restart"/>
          </w:tcPr>
          <w:p w:rsidR="008667FD" w:rsidRPr="00C1129B" w:rsidRDefault="008667FD" w:rsidP="00C03648">
            <w:pPr>
              <w:spacing w:after="0" w:line="240" w:lineRule="auto"/>
              <w:rPr>
                <w:rFonts w:ascii="Times New Roman" w:eastAsia="Times New Roman" w:hAnsi="Times New Roman"/>
                <w:szCs w:val="28"/>
              </w:rPr>
            </w:pPr>
            <w:r>
              <w:rPr>
                <w:rFonts w:ascii="Times New Roman" w:eastAsia="Times New Roman" w:hAnsi="Times New Roman"/>
                <w:szCs w:val="28"/>
              </w:rPr>
              <w:t>Военно-патриотическое</w:t>
            </w:r>
          </w:p>
        </w:tc>
        <w:tc>
          <w:tcPr>
            <w:tcW w:w="2126" w:type="dxa"/>
          </w:tcPr>
          <w:p w:rsidR="008667FD" w:rsidRPr="00C815C2" w:rsidRDefault="008667FD" w:rsidP="00C03648">
            <w:pPr>
              <w:spacing w:after="0" w:line="240" w:lineRule="auto"/>
              <w:rPr>
                <w:rFonts w:ascii="Times New Roman" w:eastAsia="Times New Roman" w:hAnsi="Times New Roman"/>
                <w:sz w:val="24"/>
                <w:szCs w:val="24"/>
              </w:rPr>
            </w:pPr>
            <w:r w:rsidRPr="00C815C2">
              <w:rPr>
                <w:rFonts w:ascii="Times New Roman" w:eastAsia="Times New Roman" w:hAnsi="Times New Roman"/>
                <w:sz w:val="24"/>
                <w:szCs w:val="24"/>
              </w:rPr>
              <w:t>«ДЮП»</w:t>
            </w:r>
          </w:p>
          <w:p w:rsidR="008667FD" w:rsidRPr="00C815C2" w:rsidRDefault="008667FD" w:rsidP="00C03648">
            <w:pPr>
              <w:spacing w:after="0" w:line="240" w:lineRule="auto"/>
              <w:rPr>
                <w:rFonts w:ascii="Times New Roman" w:eastAsia="Times New Roman" w:hAnsi="Times New Roman"/>
                <w:sz w:val="24"/>
                <w:szCs w:val="24"/>
              </w:rPr>
            </w:pPr>
          </w:p>
          <w:p w:rsidR="008667FD" w:rsidRPr="00C815C2" w:rsidRDefault="008667FD" w:rsidP="00C03648">
            <w:pPr>
              <w:spacing w:after="0" w:line="240" w:lineRule="auto"/>
              <w:rPr>
                <w:rFonts w:ascii="Times New Roman" w:eastAsia="Times New Roman" w:hAnsi="Times New Roman"/>
                <w:sz w:val="24"/>
                <w:szCs w:val="24"/>
              </w:rPr>
            </w:pPr>
          </w:p>
          <w:p w:rsidR="008667FD" w:rsidRPr="00C815C2" w:rsidRDefault="008667FD" w:rsidP="00C03648">
            <w:pPr>
              <w:spacing w:after="0" w:line="240" w:lineRule="auto"/>
              <w:rPr>
                <w:rFonts w:ascii="Times New Roman" w:eastAsia="Times New Roman" w:hAnsi="Times New Roman"/>
                <w:sz w:val="24"/>
                <w:szCs w:val="24"/>
              </w:rPr>
            </w:pP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1</w:t>
            </w:r>
          </w:p>
        </w:tc>
        <w:tc>
          <w:tcPr>
            <w:tcW w:w="1559"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Лукьяненко Н.Г.</w:t>
            </w:r>
          </w:p>
        </w:tc>
        <w:tc>
          <w:tcPr>
            <w:tcW w:w="170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ОБЖ</w:t>
            </w: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4-7</w:t>
            </w:r>
          </w:p>
        </w:tc>
        <w:tc>
          <w:tcPr>
            <w:tcW w:w="708"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15</w:t>
            </w:r>
          </w:p>
        </w:tc>
      </w:tr>
      <w:tr w:rsidR="008667FD" w:rsidRPr="00C66475" w:rsidTr="00C03648">
        <w:tc>
          <w:tcPr>
            <w:tcW w:w="699" w:type="dxa"/>
            <w:vMerge/>
          </w:tcPr>
          <w:p w:rsidR="008667FD" w:rsidRDefault="008667FD" w:rsidP="00C03648">
            <w:pPr>
              <w:spacing w:after="0" w:line="240" w:lineRule="auto"/>
              <w:jc w:val="center"/>
              <w:rPr>
                <w:rFonts w:ascii="Times New Roman" w:eastAsia="Times New Roman" w:hAnsi="Times New Roman"/>
                <w:sz w:val="28"/>
                <w:szCs w:val="28"/>
              </w:rPr>
            </w:pPr>
          </w:p>
        </w:tc>
        <w:tc>
          <w:tcPr>
            <w:tcW w:w="2278" w:type="dxa"/>
            <w:gridSpan w:val="2"/>
            <w:vMerge/>
          </w:tcPr>
          <w:p w:rsidR="008667FD" w:rsidRDefault="008667FD" w:rsidP="00C03648">
            <w:pPr>
              <w:spacing w:after="0" w:line="240" w:lineRule="auto"/>
              <w:rPr>
                <w:rFonts w:ascii="Times New Roman" w:eastAsia="Times New Roman" w:hAnsi="Times New Roman"/>
                <w:szCs w:val="28"/>
              </w:rPr>
            </w:pPr>
          </w:p>
        </w:tc>
        <w:tc>
          <w:tcPr>
            <w:tcW w:w="2126" w:type="dxa"/>
          </w:tcPr>
          <w:p w:rsidR="008667FD" w:rsidRPr="00C815C2" w:rsidRDefault="008667FD" w:rsidP="00C03648">
            <w:pPr>
              <w:spacing w:after="0" w:line="240" w:lineRule="auto"/>
              <w:rPr>
                <w:rFonts w:ascii="Times New Roman" w:eastAsia="Times New Roman" w:hAnsi="Times New Roman"/>
                <w:sz w:val="24"/>
                <w:szCs w:val="24"/>
              </w:rPr>
            </w:pPr>
            <w:r w:rsidRPr="00C815C2">
              <w:rPr>
                <w:rFonts w:ascii="Times New Roman" w:eastAsia="Times New Roman" w:hAnsi="Times New Roman"/>
                <w:sz w:val="24"/>
                <w:szCs w:val="24"/>
              </w:rPr>
              <w:t>«ЮИД»</w:t>
            </w: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1</w:t>
            </w:r>
          </w:p>
        </w:tc>
        <w:tc>
          <w:tcPr>
            <w:tcW w:w="1559"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Лукьяненко Н.Г.</w:t>
            </w:r>
          </w:p>
        </w:tc>
        <w:tc>
          <w:tcPr>
            <w:tcW w:w="170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ОБЖ</w:t>
            </w: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C815C2">
              <w:rPr>
                <w:rFonts w:ascii="Times New Roman" w:eastAsia="Times New Roman" w:hAnsi="Times New Roman"/>
                <w:sz w:val="24"/>
                <w:szCs w:val="24"/>
              </w:rPr>
              <w:t>-7</w:t>
            </w:r>
          </w:p>
        </w:tc>
        <w:tc>
          <w:tcPr>
            <w:tcW w:w="708"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15</w:t>
            </w:r>
          </w:p>
        </w:tc>
      </w:tr>
      <w:tr w:rsidR="008667FD" w:rsidRPr="00C66475" w:rsidTr="00C03648">
        <w:tc>
          <w:tcPr>
            <w:tcW w:w="699" w:type="dxa"/>
            <w:tcBorders>
              <w:bottom w:val="nil"/>
            </w:tcBorders>
          </w:tcPr>
          <w:p w:rsidR="008667FD" w:rsidRDefault="008667FD" w:rsidP="00C0364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2278" w:type="dxa"/>
            <w:gridSpan w:val="2"/>
            <w:tcBorders>
              <w:bottom w:val="nil"/>
            </w:tcBorders>
          </w:tcPr>
          <w:p w:rsidR="008667FD" w:rsidRPr="00C1129B" w:rsidRDefault="008667FD" w:rsidP="00C03648">
            <w:pPr>
              <w:spacing w:after="0" w:line="240" w:lineRule="auto"/>
              <w:rPr>
                <w:rFonts w:ascii="Times New Roman" w:eastAsia="Times New Roman" w:hAnsi="Times New Roman"/>
                <w:szCs w:val="28"/>
              </w:rPr>
            </w:pPr>
            <w:r>
              <w:rPr>
                <w:rFonts w:ascii="Times New Roman" w:eastAsia="Times New Roman" w:hAnsi="Times New Roman"/>
                <w:szCs w:val="28"/>
              </w:rPr>
              <w:t>Естественно-научное</w:t>
            </w:r>
          </w:p>
        </w:tc>
        <w:tc>
          <w:tcPr>
            <w:tcW w:w="2126" w:type="dxa"/>
          </w:tcPr>
          <w:p w:rsidR="008667FD" w:rsidRPr="00C815C2" w:rsidRDefault="008667FD" w:rsidP="00C03648">
            <w:pPr>
              <w:spacing w:after="0" w:line="240" w:lineRule="auto"/>
              <w:rPr>
                <w:rFonts w:ascii="Times New Roman" w:eastAsia="Times New Roman" w:hAnsi="Times New Roman"/>
                <w:sz w:val="24"/>
                <w:szCs w:val="24"/>
              </w:rPr>
            </w:pPr>
            <w:r w:rsidRPr="00C815C2">
              <w:rPr>
                <w:rFonts w:ascii="Times New Roman" w:eastAsia="Times New Roman" w:hAnsi="Times New Roman"/>
                <w:sz w:val="24"/>
                <w:szCs w:val="24"/>
              </w:rPr>
              <w:t>« Математика для увлеченных»</w:t>
            </w:r>
          </w:p>
          <w:p w:rsidR="008667FD" w:rsidRPr="00C815C2" w:rsidRDefault="008667FD" w:rsidP="00C03648">
            <w:pPr>
              <w:spacing w:after="0" w:line="240" w:lineRule="auto"/>
              <w:rPr>
                <w:rFonts w:ascii="Times New Roman" w:eastAsia="Times New Roman" w:hAnsi="Times New Roman"/>
                <w:sz w:val="24"/>
                <w:szCs w:val="24"/>
              </w:rPr>
            </w:pP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3</w:t>
            </w:r>
          </w:p>
        </w:tc>
        <w:tc>
          <w:tcPr>
            <w:tcW w:w="1559"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Шлеева Н.В.</w:t>
            </w:r>
          </w:p>
        </w:tc>
        <w:tc>
          <w:tcPr>
            <w:tcW w:w="170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Математика</w:t>
            </w: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9-11</w:t>
            </w:r>
          </w:p>
        </w:tc>
        <w:tc>
          <w:tcPr>
            <w:tcW w:w="708"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26</w:t>
            </w:r>
          </w:p>
        </w:tc>
      </w:tr>
      <w:tr w:rsidR="008667FD" w:rsidRPr="00C66475" w:rsidTr="00C03648">
        <w:tc>
          <w:tcPr>
            <w:tcW w:w="705" w:type="dxa"/>
            <w:gridSpan w:val="2"/>
            <w:tcBorders>
              <w:top w:val="nil"/>
              <w:bottom w:val="nil"/>
            </w:tcBorders>
          </w:tcPr>
          <w:p w:rsidR="008667FD" w:rsidRDefault="008667FD" w:rsidP="00C03648">
            <w:pPr>
              <w:spacing w:after="0" w:line="240" w:lineRule="auto"/>
              <w:rPr>
                <w:rFonts w:ascii="Times New Roman" w:eastAsia="Times New Roman" w:hAnsi="Times New Roman"/>
                <w:szCs w:val="28"/>
              </w:rPr>
            </w:pPr>
          </w:p>
        </w:tc>
        <w:tc>
          <w:tcPr>
            <w:tcW w:w="2272" w:type="dxa"/>
            <w:tcBorders>
              <w:top w:val="nil"/>
              <w:bottom w:val="nil"/>
            </w:tcBorders>
          </w:tcPr>
          <w:p w:rsidR="008667FD" w:rsidRDefault="008667FD" w:rsidP="00C03648">
            <w:pPr>
              <w:spacing w:after="0" w:line="240" w:lineRule="auto"/>
              <w:rPr>
                <w:rFonts w:ascii="Times New Roman" w:eastAsia="Times New Roman" w:hAnsi="Times New Roman"/>
                <w:szCs w:val="28"/>
              </w:rPr>
            </w:pPr>
          </w:p>
        </w:tc>
        <w:tc>
          <w:tcPr>
            <w:tcW w:w="2126" w:type="dxa"/>
          </w:tcPr>
          <w:p w:rsidR="008667FD" w:rsidRPr="00C815C2" w:rsidRDefault="008667FD" w:rsidP="00C03648">
            <w:pPr>
              <w:spacing w:after="0" w:line="240" w:lineRule="auto"/>
              <w:rPr>
                <w:rFonts w:ascii="Times New Roman" w:eastAsia="Times New Roman" w:hAnsi="Times New Roman"/>
                <w:sz w:val="24"/>
                <w:szCs w:val="24"/>
              </w:rPr>
            </w:pPr>
            <w:r w:rsidRPr="00C815C2">
              <w:rPr>
                <w:rFonts w:ascii="Times New Roman" w:eastAsia="Times New Roman" w:hAnsi="Times New Roman"/>
                <w:sz w:val="24"/>
                <w:szCs w:val="24"/>
              </w:rPr>
              <w:t>«Биология для увлеченных»</w:t>
            </w:r>
          </w:p>
          <w:p w:rsidR="008667FD" w:rsidRPr="00C815C2" w:rsidRDefault="008667FD" w:rsidP="00C03648">
            <w:pPr>
              <w:spacing w:after="0" w:line="240" w:lineRule="auto"/>
              <w:rPr>
                <w:rFonts w:ascii="Times New Roman" w:eastAsia="Times New Roman" w:hAnsi="Times New Roman"/>
                <w:sz w:val="24"/>
                <w:szCs w:val="24"/>
              </w:rPr>
            </w:pP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1</w:t>
            </w:r>
          </w:p>
        </w:tc>
        <w:tc>
          <w:tcPr>
            <w:tcW w:w="1559"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Рыбченко И.П.</w:t>
            </w:r>
          </w:p>
        </w:tc>
        <w:tc>
          <w:tcPr>
            <w:tcW w:w="170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Биология</w:t>
            </w:r>
          </w:p>
        </w:tc>
        <w:tc>
          <w:tcPr>
            <w:tcW w:w="851" w:type="dxa"/>
          </w:tcPr>
          <w:p w:rsidR="008667FD"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7-9</w:t>
            </w:r>
          </w:p>
          <w:p w:rsidR="008667FD" w:rsidRPr="00C815C2" w:rsidRDefault="008667FD" w:rsidP="00C03648">
            <w:pPr>
              <w:spacing w:after="0" w:line="240" w:lineRule="auto"/>
              <w:jc w:val="center"/>
              <w:rPr>
                <w:rFonts w:ascii="Times New Roman" w:eastAsia="Times New Roman" w:hAnsi="Times New Roman"/>
                <w:sz w:val="24"/>
                <w:szCs w:val="24"/>
              </w:rPr>
            </w:pPr>
          </w:p>
        </w:tc>
        <w:tc>
          <w:tcPr>
            <w:tcW w:w="708"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15</w:t>
            </w:r>
          </w:p>
        </w:tc>
      </w:tr>
      <w:tr w:rsidR="008667FD" w:rsidRPr="00C66475" w:rsidTr="00C03648">
        <w:tc>
          <w:tcPr>
            <w:tcW w:w="699" w:type="dxa"/>
            <w:vMerge w:val="restart"/>
            <w:tcBorders>
              <w:top w:val="nil"/>
            </w:tcBorders>
          </w:tcPr>
          <w:p w:rsidR="008667FD" w:rsidRDefault="008667FD" w:rsidP="00C03648">
            <w:pPr>
              <w:spacing w:after="0" w:line="240" w:lineRule="auto"/>
              <w:jc w:val="center"/>
              <w:rPr>
                <w:rFonts w:ascii="Times New Roman" w:eastAsia="Times New Roman" w:hAnsi="Times New Roman"/>
                <w:sz w:val="28"/>
                <w:szCs w:val="28"/>
              </w:rPr>
            </w:pPr>
          </w:p>
        </w:tc>
        <w:tc>
          <w:tcPr>
            <w:tcW w:w="2278" w:type="dxa"/>
            <w:gridSpan w:val="2"/>
            <w:vMerge w:val="restart"/>
            <w:tcBorders>
              <w:top w:val="nil"/>
            </w:tcBorders>
          </w:tcPr>
          <w:p w:rsidR="008667FD" w:rsidRDefault="008667FD" w:rsidP="00C03648">
            <w:pPr>
              <w:spacing w:after="0" w:line="240" w:lineRule="auto"/>
              <w:rPr>
                <w:rFonts w:ascii="Times New Roman" w:eastAsia="Times New Roman" w:hAnsi="Times New Roman"/>
                <w:szCs w:val="28"/>
              </w:rPr>
            </w:pPr>
          </w:p>
        </w:tc>
        <w:tc>
          <w:tcPr>
            <w:tcW w:w="2126" w:type="dxa"/>
          </w:tcPr>
          <w:p w:rsidR="008667FD" w:rsidRPr="00C815C2" w:rsidRDefault="008667FD" w:rsidP="00C03648">
            <w:pPr>
              <w:spacing w:after="0" w:line="240" w:lineRule="auto"/>
              <w:rPr>
                <w:rFonts w:ascii="Times New Roman" w:eastAsia="Times New Roman" w:hAnsi="Times New Roman"/>
                <w:sz w:val="24"/>
                <w:szCs w:val="24"/>
              </w:rPr>
            </w:pPr>
            <w:r w:rsidRPr="00C815C2">
              <w:rPr>
                <w:rFonts w:ascii="Times New Roman" w:eastAsia="Times New Roman" w:hAnsi="Times New Roman"/>
                <w:sz w:val="24"/>
                <w:szCs w:val="24"/>
              </w:rPr>
              <w:t>«Русская словесность»</w:t>
            </w:r>
          </w:p>
          <w:p w:rsidR="008667FD" w:rsidRPr="00C815C2" w:rsidRDefault="008667FD" w:rsidP="00C03648">
            <w:pPr>
              <w:spacing w:after="0" w:line="240" w:lineRule="auto"/>
              <w:rPr>
                <w:rFonts w:ascii="Times New Roman" w:eastAsia="Times New Roman" w:hAnsi="Times New Roman"/>
                <w:sz w:val="24"/>
                <w:szCs w:val="24"/>
              </w:rPr>
            </w:pP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559"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Бугаенко Л.П.</w:t>
            </w:r>
          </w:p>
        </w:tc>
        <w:tc>
          <w:tcPr>
            <w:tcW w:w="170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Русский язык</w:t>
            </w: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r w:rsidRPr="00C815C2">
              <w:rPr>
                <w:rFonts w:ascii="Times New Roman" w:eastAsia="Times New Roman" w:hAnsi="Times New Roman"/>
                <w:sz w:val="24"/>
                <w:szCs w:val="24"/>
              </w:rPr>
              <w:t>-11</w:t>
            </w:r>
          </w:p>
        </w:tc>
        <w:tc>
          <w:tcPr>
            <w:tcW w:w="708" w:type="dxa"/>
          </w:tcPr>
          <w:p w:rsidR="008667FD" w:rsidRPr="00C815C2" w:rsidRDefault="008667FD" w:rsidP="00C03648">
            <w:pPr>
              <w:rPr>
                <w:rFonts w:ascii="Times New Roman" w:eastAsia="Times New Roman" w:hAnsi="Times New Roman"/>
                <w:sz w:val="24"/>
                <w:szCs w:val="24"/>
              </w:rPr>
            </w:pPr>
            <w:r>
              <w:rPr>
                <w:rFonts w:ascii="Times New Roman" w:eastAsia="Times New Roman" w:hAnsi="Times New Roman"/>
                <w:sz w:val="24"/>
                <w:szCs w:val="24"/>
              </w:rPr>
              <w:t>16</w:t>
            </w:r>
          </w:p>
        </w:tc>
      </w:tr>
      <w:tr w:rsidR="008667FD" w:rsidRPr="00C66475" w:rsidTr="00C03648">
        <w:tc>
          <w:tcPr>
            <w:tcW w:w="699" w:type="dxa"/>
            <w:vMerge/>
            <w:tcBorders>
              <w:top w:val="nil"/>
            </w:tcBorders>
          </w:tcPr>
          <w:p w:rsidR="008667FD" w:rsidRDefault="008667FD" w:rsidP="00C03648">
            <w:pPr>
              <w:spacing w:after="0" w:line="240" w:lineRule="auto"/>
              <w:jc w:val="center"/>
              <w:rPr>
                <w:rFonts w:ascii="Times New Roman" w:eastAsia="Times New Roman" w:hAnsi="Times New Roman"/>
                <w:sz w:val="28"/>
                <w:szCs w:val="28"/>
              </w:rPr>
            </w:pPr>
          </w:p>
        </w:tc>
        <w:tc>
          <w:tcPr>
            <w:tcW w:w="2278" w:type="dxa"/>
            <w:gridSpan w:val="2"/>
            <w:vMerge/>
          </w:tcPr>
          <w:p w:rsidR="008667FD" w:rsidRDefault="008667FD" w:rsidP="00C03648">
            <w:pPr>
              <w:spacing w:after="0" w:line="240" w:lineRule="auto"/>
              <w:rPr>
                <w:rFonts w:ascii="Times New Roman" w:eastAsia="Times New Roman" w:hAnsi="Times New Roman"/>
                <w:szCs w:val="28"/>
              </w:rPr>
            </w:pPr>
          </w:p>
        </w:tc>
        <w:tc>
          <w:tcPr>
            <w:tcW w:w="2126" w:type="dxa"/>
          </w:tcPr>
          <w:p w:rsidR="008667FD" w:rsidRPr="00C815C2" w:rsidRDefault="008667FD" w:rsidP="00C03648">
            <w:pPr>
              <w:spacing w:after="0" w:line="240" w:lineRule="auto"/>
              <w:rPr>
                <w:rFonts w:ascii="Times New Roman" w:eastAsia="Times New Roman" w:hAnsi="Times New Roman"/>
                <w:sz w:val="24"/>
                <w:szCs w:val="24"/>
              </w:rPr>
            </w:pPr>
            <w:r w:rsidRPr="00C815C2">
              <w:rPr>
                <w:rFonts w:ascii="Times New Roman" w:eastAsia="Times New Roman" w:hAnsi="Times New Roman"/>
                <w:sz w:val="24"/>
                <w:szCs w:val="24"/>
              </w:rPr>
              <w:t>«Русская словесность»</w:t>
            </w:r>
          </w:p>
          <w:p w:rsidR="008667FD" w:rsidRPr="00C815C2" w:rsidRDefault="008667FD" w:rsidP="00C03648">
            <w:pPr>
              <w:spacing w:after="0" w:line="240" w:lineRule="auto"/>
              <w:rPr>
                <w:rFonts w:ascii="Times New Roman" w:eastAsia="Times New Roman" w:hAnsi="Times New Roman"/>
                <w:sz w:val="24"/>
                <w:szCs w:val="24"/>
              </w:rPr>
            </w:pP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559"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Малявка А.П.</w:t>
            </w:r>
          </w:p>
        </w:tc>
        <w:tc>
          <w:tcPr>
            <w:tcW w:w="170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Русский язык</w:t>
            </w: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9-11</w:t>
            </w:r>
          </w:p>
        </w:tc>
        <w:tc>
          <w:tcPr>
            <w:tcW w:w="708" w:type="dxa"/>
          </w:tcPr>
          <w:p w:rsidR="008667FD" w:rsidRPr="00C815C2" w:rsidRDefault="008667FD" w:rsidP="00C03648">
            <w:pPr>
              <w:rPr>
                <w:rFonts w:ascii="Times New Roman" w:eastAsia="Times New Roman" w:hAnsi="Times New Roman"/>
                <w:sz w:val="24"/>
                <w:szCs w:val="24"/>
              </w:rPr>
            </w:pPr>
            <w:r>
              <w:rPr>
                <w:rFonts w:ascii="Times New Roman" w:eastAsia="Times New Roman" w:hAnsi="Times New Roman"/>
                <w:sz w:val="24"/>
                <w:szCs w:val="24"/>
              </w:rPr>
              <w:t>15</w:t>
            </w:r>
          </w:p>
        </w:tc>
      </w:tr>
      <w:tr w:rsidR="008667FD" w:rsidRPr="00C66475" w:rsidTr="00C03648">
        <w:tc>
          <w:tcPr>
            <w:tcW w:w="699" w:type="dxa"/>
            <w:vMerge/>
            <w:tcBorders>
              <w:top w:val="nil"/>
            </w:tcBorders>
          </w:tcPr>
          <w:p w:rsidR="008667FD" w:rsidRDefault="008667FD" w:rsidP="00C03648">
            <w:pPr>
              <w:spacing w:after="0" w:line="240" w:lineRule="auto"/>
              <w:jc w:val="center"/>
              <w:rPr>
                <w:rFonts w:ascii="Times New Roman" w:eastAsia="Times New Roman" w:hAnsi="Times New Roman"/>
                <w:sz w:val="28"/>
                <w:szCs w:val="28"/>
              </w:rPr>
            </w:pPr>
          </w:p>
        </w:tc>
        <w:tc>
          <w:tcPr>
            <w:tcW w:w="2278" w:type="dxa"/>
            <w:gridSpan w:val="2"/>
            <w:vMerge/>
          </w:tcPr>
          <w:p w:rsidR="008667FD" w:rsidRDefault="008667FD" w:rsidP="00C03648">
            <w:pPr>
              <w:spacing w:after="0" w:line="240" w:lineRule="auto"/>
              <w:rPr>
                <w:rFonts w:ascii="Times New Roman" w:eastAsia="Times New Roman" w:hAnsi="Times New Roman"/>
                <w:szCs w:val="28"/>
              </w:rPr>
            </w:pPr>
          </w:p>
        </w:tc>
        <w:tc>
          <w:tcPr>
            <w:tcW w:w="2126" w:type="dxa"/>
          </w:tcPr>
          <w:p w:rsidR="008667FD" w:rsidRPr="00C815C2" w:rsidRDefault="008667FD" w:rsidP="00C03648">
            <w:pPr>
              <w:spacing w:after="0" w:line="240" w:lineRule="auto"/>
              <w:rPr>
                <w:rFonts w:ascii="Times New Roman" w:eastAsia="Times New Roman" w:hAnsi="Times New Roman"/>
                <w:sz w:val="24"/>
                <w:szCs w:val="24"/>
              </w:rPr>
            </w:pPr>
            <w:r w:rsidRPr="00C815C2">
              <w:rPr>
                <w:rFonts w:ascii="Times New Roman" w:eastAsia="Times New Roman" w:hAnsi="Times New Roman"/>
                <w:sz w:val="24"/>
                <w:szCs w:val="24"/>
              </w:rPr>
              <w:t>«По страницам истории»</w:t>
            </w:r>
          </w:p>
          <w:p w:rsidR="008667FD" w:rsidRPr="00C815C2" w:rsidRDefault="008667FD" w:rsidP="00C03648">
            <w:pPr>
              <w:spacing w:after="0" w:line="240" w:lineRule="auto"/>
              <w:rPr>
                <w:rFonts w:ascii="Times New Roman" w:eastAsia="Times New Roman" w:hAnsi="Times New Roman"/>
                <w:sz w:val="24"/>
                <w:szCs w:val="24"/>
              </w:rPr>
            </w:pP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1</w:t>
            </w:r>
          </w:p>
        </w:tc>
        <w:tc>
          <w:tcPr>
            <w:tcW w:w="1559"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Калюжная И.В.</w:t>
            </w:r>
          </w:p>
        </w:tc>
        <w:tc>
          <w:tcPr>
            <w:tcW w:w="170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История</w:t>
            </w: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9</w:t>
            </w:r>
            <w:r>
              <w:rPr>
                <w:rFonts w:ascii="Times New Roman" w:eastAsia="Times New Roman" w:hAnsi="Times New Roman"/>
                <w:sz w:val="24"/>
                <w:szCs w:val="24"/>
              </w:rPr>
              <w:t>-11</w:t>
            </w:r>
          </w:p>
        </w:tc>
        <w:tc>
          <w:tcPr>
            <w:tcW w:w="708" w:type="dxa"/>
          </w:tcPr>
          <w:p w:rsidR="008667FD" w:rsidRPr="00C815C2" w:rsidRDefault="008667FD" w:rsidP="00C03648">
            <w:pPr>
              <w:spacing w:after="0" w:line="240" w:lineRule="auto"/>
              <w:jc w:val="center"/>
              <w:rPr>
                <w:rFonts w:ascii="Times New Roman" w:eastAsia="Times New Roman" w:hAnsi="Times New Roman"/>
                <w:sz w:val="24"/>
                <w:szCs w:val="24"/>
              </w:rPr>
            </w:pPr>
            <w:r w:rsidRPr="00C815C2">
              <w:rPr>
                <w:rFonts w:ascii="Times New Roman" w:eastAsia="Times New Roman" w:hAnsi="Times New Roman"/>
                <w:sz w:val="24"/>
                <w:szCs w:val="24"/>
              </w:rPr>
              <w:t>15</w:t>
            </w:r>
          </w:p>
        </w:tc>
      </w:tr>
      <w:tr w:rsidR="008667FD" w:rsidRPr="00C66475" w:rsidTr="00C03648">
        <w:tc>
          <w:tcPr>
            <w:tcW w:w="699" w:type="dxa"/>
            <w:tcBorders>
              <w:top w:val="nil"/>
            </w:tcBorders>
          </w:tcPr>
          <w:p w:rsidR="008667FD" w:rsidRDefault="008667FD" w:rsidP="00C0364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2278" w:type="dxa"/>
            <w:gridSpan w:val="2"/>
          </w:tcPr>
          <w:p w:rsidR="008667FD" w:rsidRDefault="008667FD" w:rsidP="00C03648">
            <w:pPr>
              <w:spacing w:after="0" w:line="240" w:lineRule="auto"/>
              <w:rPr>
                <w:rFonts w:ascii="Times New Roman" w:eastAsia="Times New Roman" w:hAnsi="Times New Roman"/>
                <w:szCs w:val="28"/>
              </w:rPr>
            </w:pPr>
            <w:r>
              <w:rPr>
                <w:rFonts w:ascii="Times New Roman" w:eastAsia="Times New Roman" w:hAnsi="Times New Roman"/>
                <w:szCs w:val="28"/>
              </w:rPr>
              <w:t>Научно-техническое</w:t>
            </w:r>
          </w:p>
        </w:tc>
        <w:tc>
          <w:tcPr>
            <w:tcW w:w="2126" w:type="dxa"/>
          </w:tcPr>
          <w:p w:rsidR="008667FD" w:rsidRPr="00C815C2" w:rsidRDefault="008667FD" w:rsidP="00C036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«Физика в технике»</w:t>
            </w: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559"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Гончаров П.Б.</w:t>
            </w:r>
          </w:p>
        </w:tc>
        <w:tc>
          <w:tcPr>
            <w:tcW w:w="1701"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Физика</w:t>
            </w:r>
          </w:p>
        </w:tc>
        <w:tc>
          <w:tcPr>
            <w:tcW w:w="851"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7-9</w:t>
            </w:r>
          </w:p>
        </w:tc>
        <w:tc>
          <w:tcPr>
            <w:tcW w:w="708" w:type="dxa"/>
          </w:tcPr>
          <w:p w:rsidR="008667FD" w:rsidRPr="00C815C2" w:rsidRDefault="008667FD" w:rsidP="00C036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r>
      <w:tr w:rsidR="008667FD" w:rsidRPr="00C66475" w:rsidTr="00C03648">
        <w:tc>
          <w:tcPr>
            <w:tcW w:w="2977" w:type="dxa"/>
            <w:gridSpan w:val="3"/>
          </w:tcPr>
          <w:p w:rsidR="008667FD" w:rsidRPr="00FA72D7" w:rsidRDefault="008667FD" w:rsidP="00C03648">
            <w:pPr>
              <w:spacing w:after="0" w:line="240" w:lineRule="auto"/>
              <w:rPr>
                <w:rFonts w:ascii="Times New Roman" w:eastAsia="Times New Roman" w:hAnsi="Times New Roman"/>
                <w:b/>
                <w:sz w:val="28"/>
                <w:szCs w:val="28"/>
              </w:rPr>
            </w:pPr>
            <w:r w:rsidRPr="00FA72D7">
              <w:rPr>
                <w:rFonts w:ascii="Times New Roman" w:eastAsia="Times New Roman" w:hAnsi="Times New Roman"/>
                <w:b/>
                <w:sz w:val="28"/>
                <w:szCs w:val="28"/>
              </w:rPr>
              <w:t xml:space="preserve">ВСЕГО: </w:t>
            </w:r>
          </w:p>
        </w:tc>
        <w:tc>
          <w:tcPr>
            <w:tcW w:w="2126" w:type="dxa"/>
          </w:tcPr>
          <w:p w:rsidR="008667FD" w:rsidRPr="00FA72D7" w:rsidRDefault="008667FD" w:rsidP="00C03648">
            <w:pPr>
              <w:spacing w:after="0" w:line="240" w:lineRule="auto"/>
              <w:rPr>
                <w:rFonts w:ascii="Times New Roman" w:eastAsia="Times New Roman" w:hAnsi="Times New Roman"/>
                <w:b/>
                <w:sz w:val="28"/>
                <w:szCs w:val="28"/>
              </w:rPr>
            </w:pPr>
          </w:p>
        </w:tc>
        <w:tc>
          <w:tcPr>
            <w:tcW w:w="851" w:type="dxa"/>
          </w:tcPr>
          <w:p w:rsidR="008667FD" w:rsidRDefault="008667FD" w:rsidP="00C03648">
            <w:pPr>
              <w:spacing w:after="0" w:line="240" w:lineRule="auto"/>
              <w:rPr>
                <w:rFonts w:ascii="Times New Roman" w:eastAsia="Times New Roman" w:hAnsi="Times New Roman"/>
                <w:sz w:val="28"/>
                <w:szCs w:val="28"/>
              </w:rPr>
            </w:pPr>
            <w:r>
              <w:rPr>
                <w:rFonts w:ascii="Times New Roman" w:eastAsia="Times New Roman" w:hAnsi="Times New Roman"/>
                <w:sz w:val="28"/>
                <w:szCs w:val="28"/>
              </w:rPr>
              <w:t>18</w:t>
            </w:r>
          </w:p>
        </w:tc>
        <w:tc>
          <w:tcPr>
            <w:tcW w:w="1559" w:type="dxa"/>
          </w:tcPr>
          <w:p w:rsidR="008667FD" w:rsidRDefault="008667FD" w:rsidP="00C03648">
            <w:pPr>
              <w:spacing w:after="0" w:line="240" w:lineRule="auto"/>
              <w:jc w:val="center"/>
              <w:rPr>
                <w:rFonts w:ascii="Times New Roman" w:eastAsia="Times New Roman" w:hAnsi="Times New Roman"/>
                <w:sz w:val="28"/>
                <w:szCs w:val="28"/>
              </w:rPr>
            </w:pPr>
          </w:p>
        </w:tc>
        <w:tc>
          <w:tcPr>
            <w:tcW w:w="1701" w:type="dxa"/>
          </w:tcPr>
          <w:p w:rsidR="008667FD" w:rsidRPr="003850D8" w:rsidRDefault="008667FD" w:rsidP="00C03648">
            <w:pPr>
              <w:spacing w:after="0" w:line="240" w:lineRule="auto"/>
              <w:jc w:val="center"/>
              <w:rPr>
                <w:rFonts w:ascii="Times New Roman" w:eastAsia="Times New Roman" w:hAnsi="Times New Roman"/>
                <w:sz w:val="28"/>
                <w:szCs w:val="28"/>
              </w:rPr>
            </w:pPr>
          </w:p>
        </w:tc>
        <w:tc>
          <w:tcPr>
            <w:tcW w:w="851" w:type="dxa"/>
          </w:tcPr>
          <w:p w:rsidR="008667FD" w:rsidRPr="003850D8" w:rsidRDefault="008667FD" w:rsidP="00C03648">
            <w:pPr>
              <w:spacing w:after="0" w:line="240" w:lineRule="auto"/>
              <w:jc w:val="center"/>
              <w:rPr>
                <w:rFonts w:ascii="Times New Roman" w:eastAsia="Times New Roman" w:hAnsi="Times New Roman"/>
                <w:sz w:val="28"/>
                <w:szCs w:val="28"/>
              </w:rPr>
            </w:pPr>
          </w:p>
        </w:tc>
        <w:tc>
          <w:tcPr>
            <w:tcW w:w="708" w:type="dxa"/>
          </w:tcPr>
          <w:p w:rsidR="008667FD" w:rsidRPr="003850D8" w:rsidRDefault="008667FD" w:rsidP="00C03648">
            <w:pPr>
              <w:spacing w:after="0" w:line="240" w:lineRule="auto"/>
              <w:jc w:val="center"/>
              <w:rPr>
                <w:rFonts w:ascii="Times New Roman" w:eastAsia="Times New Roman" w:hAnsi="Times New Roman"/>
                <w:sz w:val="28"/>
                <w:szCs w:val="28"/>
              </w:rPr>
            </w:pPr>
          </w:p>
        </w:tc>
      </w:tr>
    </w:tbl>
    <w:p w:rsidR="008667FD" w:rsidRPr="003850D8" w:rsidRDefault="008667FD" w:rsidP="008667FD">
      <w:pPr>
        <w:spacing w:after="0" w:line="240" w:lineRule="auto"/>
        <w:rPr>
          <w:rFonts w:ascii="Times New Roman" w:eastAsia="Times New Roman" w:hAnsi="Times New Roman"/>
          <w:sz w:val="28"/>
          <w:szCs w:val="28"/>
        </w:rPr>
      </w:pPr>
    </w:p>
    <w:p w:rsidR="008667FD" w:rsidRPr="00BF7F6B" w:rsidRDefault="008667FD" w:rsidP="00287152">
      <w:pPr>
        <w:spacing w:before="30" w:after="3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Охват учащихся – 100%</w:t>
      </w:r>
    </w:p>
    <w:p w:rsidR="00094F88" w:rsidRPr="00756E09" w:rsidRDefault="000E326B" w:rsidP="000E326B">
      <w:pPr>
        <w:ind w:left="1080"/>
        <w:rPr>
          <w:rFonts w:ascii="Times New Roman" w:hAnsi="Times New Roman" w:cs="Times New Roman"/>
          <w:b/>
          <w:sz w:val="24"/>
          <w:szCs w:val="28"/>
        </w:rPr>
      </w:pPr>
      <w:r w:rsidRPr="00756E09">
        <w:rPr>
          <w:rFonts w:ascii="Times New Roman" w:hAnsi="Times New Roman" w:cs="Times New Roman"/>
          <w:b/>
          <w:sz w:val="24"/>
          <w:szCs w:val="28"/>
        </w:rPr>
        <w:t>1.4.Содержание и качество подготовки обучающихся.</w:t>
      </w:r>
    </w:p>
    <w:p w:rsidR="00802E19" w:rsidRDefault="001D6323" w:rsidP="00802E19">
      <w:pPr>
        <w:ind w:left="1080"/>
        <w:rPr>
          <w:rFonts w:ascii="Times New Roman" w:hAnsi="Times New Roman" w:cs="Times New Roman"/>
          <w:sz w:val="24"/>
          <w:szCs w:val="28"/>
        </w:rPr>
      </w:pPr>
      <w:r w:rsidRPr="00DA7EDB">
        <w:rPr>
          <w:rFonts w:ascii="Times New Roman" w:hAnsi="Times New Roman" w:cs="Times New Roman"/>
          <w:b/>
          <w:sz w:val="24"/>
          <w:szCs w:val="28"/>
        </w:rPr>
        <w:t xml:space="preserve">1.4.1. </w:t>
      </w:r>
      <w:r w:rsidRPr="00802E19">
        <w:rPr>
          <w:rFonts w:ascii="Times New Roman" w:hAnsi="Times New Roman" w:cs="Times New Roman"/>
          <w:b/>
          <w:sz w:val="24"/>
          <w:szCs w:val="28"/>
        </w:rPr>
        <w:t xml:space="preserve">Сведения об освоении учащимися образовательных программ, результаты </w:t>
      </w:r>
      <w:r w:rsidR="00802E19" w:rsidRPr="00802E19">
        <w:rPr>
          <w:rFonts w:ascii="Times New Roman" w:hAnsi="Times New Roman" w:cs="Times New Roman"/>
          <w:b/>
          <w:sz w:val="24"/>
          <w:szCs w:val="28"/>
        </w:rPr>
        <w:t>ГИА</w:t>
      </w:r>
    </w:p>
    <w:p w:rsidR="001D6323" w:rsidRPr="00DA7EDB" w:rsidRDefault="001D6323" w:rsidP="00802E19">
      <w:pPr>
        <w:ind w:left="1080"/>
        <w:rPr>
          <w:rFonts w:ascii="Times New Roman" w:hAnsi="Times New Roman" w:cs="Times New Roman"/>
          <w:sz w:val="24"/>
          <w:szCs w:val="28"/>
        </w:rPr>
      </w:pPr>
      <w:r w:rsidRPr="00DA7EDB">
        <w:rPr>
          <w:rFonts w:ascii="Times New Roman" w:hAnsi="Times New Roman" w:cs="Times New Roman"/>
          <w:sz w:val="24"/>
          <w:szCs w:val="28"/>
        </w:rPr>
        <w:t xml:space="preserve">Основными критериями результативности организации </w:t>
      </w:r>
      <w:r w:rsidR="009306C0" w:rsidRPr="00DA7EDB">
        <w:rPr>
          <w:rFonts w:ascii="Times New Roman" w:hAnsi="Times New Roman" w:cs="Times New Roman"/>
          <w:sz w:val="24"/>
          <w:szCs w:val="28"/>
        </w:rPr>
        <w:t>образовательной деятельности</w:t>
      </w:r>
      <w:r w:rsidRPr="00DA7EDB">
        <w:rPr>
          <w:rFonts w:ascii="Times New Roman" w:hAnsi="Times New Roman" w:cs="Times New Roman"/>
          <w:sz w:val="24"/>
          <w:szCs w:val="28"/>
        </w:rPr>
        <w:t xml:space="preserve"> в школе обозначены показатели качественной обученности и общей успеваемости учащихся; качество подготовки выпускников 4</w:t>
      </w:r>
      <w:r w:rsidR="00DA7EDB">
        <w:rPr>
          <w:rFonts w:ascii="Times New Roman" w:hAnsi="Times New Roman" w:cs="Times New Roman"/>
          <w:sz w:val="24"/>
          <w:szCs w:val="28"/>
        </w:rPr>
        <w:t xml:space="preserve"> </w:t>
      </w:r>
      <w:r w:rsidRPr="00DA7EDB">
        <w:rPr>
          <w:rFonts w:ascii="Times New Roman" w:hAnsi="Times New Roman" w:cs="Times New Roman"/>
          <w:sz w:val="24"/>
          <w:szCs w:val="28"/>
        </w:rPr>
        <w:t xml:space="preserve"> класс</w:t>
      </w:r>
      <w:r w:rsidR="00DA7EDB">
        <w:rPr>
          <w:rFonts w:ascii="Times New Roman" w:hAnsi="Times New Roman" w:cs="Times New Roman"/>
          <w:sz w:val="24"/>
          <w:szCs w:val="28"/>
        </w:rPr>
        <w:t>а</w:t>
      </w:r>
      <w:r w:rsidRPr="00DA7EDB">
        <w:rPr>
          <w:rFonts w:ascii="Times New Roman" w:hAnsi="Times New Roman" w:cs="Times New Roman"/>
          <w:sz w:val="24"/>
          <w:szCs w:val="28"/>
        </w:rPr>
        <w:t>, итоги государственной итоговой аттестации выпускников</w:t>
      </w:r>
      <w:r w:rsidR="00DA7EDB">
        <w:rPr>
          <w:rFonts w:ascii="Times New Roman" w:hAnsi="Times New Roman" w:cs="Times New Roman"/>
          <w:sz w:val="24"/>
          <w:szCs w:val="28"/>
        </w:rPr>
        <w:t xml:space="preserve"> 9 и 11 класса.</w:t>
      </w:r>
    </w:p>
    <w:p w:rsidR="001D6323" w:rsidRPr="00DA7EDB" w:rsidRDefault="003E4FF7" w:rsidP="00A44486">
      <w:pPr>
        <w:spacing w:line="240" w:lineRule="auto"/>
        <w:ind w:left="851" w:hanging="142"/>
        <w:jc w:val="both"/>
        <w:rPr>
          <w:rFonts w:ascii="Times New Roman" w:hAnsi="Times New Roman" w:cs="Times New Roman"/>
          <w:sz w:val="24"/>
          <w:szCs w:val="28"/>
        </w:rPr>
      </w:pPr>
      <w:r w:rsidRPr="00DA7EDB">
        <w:rPr>
          <w:rFonts w:ascii="Times New Roman" w:hAnsi="Times New Roman" w:cs="Times New Roman"/>
          <w:sz w:val="24"/>
          <w:szCs w:val="28"/>
        </w:rPr>
        <w:t>В 201</w:t>
      </w:r>
      <w:r w:rsidR="008A4E04">
        <w:rPr>
          <w:rFonts w:ascii="Times New Roman" w:hAnsi="Times New Roman" w:cs="Times New Roman"/>
          <w:sz w:val="24"/>
          <w:szCs w:val="28"/>
        </w:rPr>
        <w:t>9</w:t>
      </w:r>
      <w:r w:rsidRPr="00DA7EDB">
        <w:rPr>
          <w:rFonts w:ascii="Times New Roman" w:hAnsi="Times New Roman" w:cs="Times New Roman"/>
          <w:sz w:val="24"/>
          <w:szCs w:val="28"/>
        </w:rPr>
        <w:t xml:space="preserve"> календарном году на время промежуточной и итоговой аттестации (то есть на  конец 201</w:t>
      </w:r>
      <w:r w:rsidR="008A4E04">
        <w:rPr>
          <w:rFonts w:ascii="Times New Roman" w:hAnsi="Times New Roman" w:cs="Times New Roman"/>
          <w:sz w:val="24"/>
          <w:szCs w:val="28"/>
        </w:rPr>
        <w:t>8</w:t>
      </w:r>
      <w:r w:rsidRPr="00DA7EDB">
        <w:rPr>
          <w:rFonts w:ascii="Times New Roman" w:hAnsi="Times New Roman" w:cs="Times New Roman"/>
          <w:sz w:val="24"/>
          <w:szCs w:val="28"/>
        </w:rPr>
        <w:t xml:space="preserve"> – 201</w:t>
      </w:r>
      <w:r w:rsidR="008A4E04">
        <w:rPr>
          <w:rFonts w:ascii="Times New Roman" w:hAnsi="Times New Roman" w:cs="Times New Roman"/>
          <w:sz w:val="24"/>
          <w:szCs w:val="28"/>
        </w:rPr>
        <w:t>9</w:t>
      </w:r>
      <w:r w:rsidRPr="00DA7EDB">
        <w:rPr>
          <w:rFonts w:ascii="Times New Roman" w:hAnsi="Times New Roman" w:cs="Times New Roman"/>
          <w:sz w:val="24"/>
          <w:szCs w:val="28"/>
        </w:rPr>
        <w:t xml:space="preserve"> учебного года) </w:t>
      </w:r>
      <w:r w:rsidR="001D6323" w:rsidRPr="00DA7EDB">
        <w:rPr>
          <w:rFonts w:ascii="Times New Roman" w:hAnsi="Times New Roman" w:cs="Times New Roman"/>
          <w:sz w:val="24"/>
          <w:szCs w:val="28"/>
        </w:rPr>
        <w:t xml:space="preserve"> в школе обучалось 1</w:t>
      </w:r>
      <w:r w:rsidR="006A7420">
        <w:rPr>
          <w:rFonts w:ascii="Times New Roman" w:hAnsi="Times New Roman" w:cs="Times New Roman"/>
          <w:sz w:val="24"/>
          <w:szCs w:val="28"/>
        </w:rPr>
        <w:t>56</w:t>
      </w:r>
      <w:r w:rsidR="001D6323" w:rsidRPr="00DA7EDB">
        <w:rPr>
          <w:rFonts w:ascii="Times New Roman" w:hAnsi="Times New Roman" w:cs="Times New Roman"/>
          <w:sz w:val="24"/>
          <w:szCs w:val="28"/>
        </w:rPr>
        <w:t xml:space="preserve"> учащихся. </w:t>
      </w:r>
    </w:p>
    <w:p w:rsidR="001D6323" w:rsidRPr="00DA7EDB" w:rsidRDefault="003E4FF7" w:rsidP="00A44486">
      <w:pPr>
        <w:numPr>
          <w:ilvl w:val="0"/>
          <w:numId w:val="107"/>
        </w:numPr>
        <w:tabs>
          <w:tab w:val="clear" w:pos="360"/>
          <w:tab w:val="num" w:pos="709"/>
        </w:tabs>
        <w:spacing w:after="0" w:line="240" w:lineRule="auto"/>
        <w:ind w:firstLine="349"/>
        <w:jc w:val="both"/>
        <w:rPr>
          <w:rFonts w:ascii="Times New Roman" w:hAnsi="Times New Roman" w:cs="Times New Roman"/>
          <w:sz w:val="24"/>
          <w:szCs w:val="28"/>
        </w:rPr>
      </w:pPr>
      <w:r w:rsidRPr="00DA7EDB">
        <w:rPr>
          <w:rFonts w:ascii="Times New Roman" w:hAnsi="Times New Roman" w:cs="Times New Roman"/>
          <w:bCs/>
          <w:sz w:val="24"/>
          <w:szCs w:val="28"/>
        </w:rPr>
        <w:t xml:space="preserve">Уровень  начального общего образования – </w:t>
      </w:r>
      <w:r w:rsidR="00DA7EDB">
        <w:rPr>
          <w:rFonts w:ascii="Times New Roman" w:hAnsi="Times New Roman" w:cs="Times New Roman"/>
          <w:bCs/>
          <w:sz w:val="24"/>
          <w:szCs w:val="28"/>
        </w:rPr>
        <w:t>60</w:t>
      </w:r>
      <w:r w:rsidRPr="00DA7EDB">
        <w:rPr>
          <w:rFonts w:ascii="Times New Roman" w:hAnsi="Times New Roman" w:cs="Times New Roman"/>
          <w:bCs/>
          <w:sz w:val="24"/>
          <w:szCs w:val="28"/>
        </w:rPr>
        <w:t xml:space="preserve"> человек</w:t>
      </w:r>
    </w:p>
    <w:p w:rsidR="001D6323" w:rsidRPr="00DA7EDB" w:rsidRDefault="003E4FF7" w:rsidP="00A44486">
      <w:pPr>
        <w:numPr>
          <w:ilvl w:val="0"/>
          <w:numId w:val="107"/>
        </w:numPr>
        <w:spacing w:after="0" w:line="240" w:lineRule="auto"/>
        <w:ind w:firstLine="349"/>
        <w:jc w:val="both"/>
        <w:rPr>
          <w:rFonts w:ascii="Times New Roman" w:hAnsi="Times New Roman" w:cs="Times New Roman"/>
          <w:sz w:val="24"/>
          <w:szCs w:val="28"/>
        </w:rPr>
      </w:pPr>
      <w:r w:rsidRPr="00DA7EDB">
        <w:rPr>
          <w:rFonts w:ascii="Times New Roman" w:hAnsi="Times New Roman" w:cs="Times New Roman"/>
          <w:bCs/>
          <w:sz w:val="24"/>
          <w:szCs w:val="28"/>
        </w:rPr>
        <w:t xml:space="preserve">Уровень среднего общего образования – </w:t>
      </w:r>
      <w:r w:rsidR="006A7420">
        <w:rPr>
          <w:rFonts w:ascii="Times New Roman" w:hAnsi="Times New Roman" w:cs="Times New Roman"/>
          <w:bCs/>
          <w:sz w:val="24"/>
          <w:szCs w:val="28"/>
        </w:rPr>
        <w:t>82</w:t>
      </w:r>
      <w:r w:rsidRPr="00DA7EDB">
        <w:rPr>
          <w:rFonts w:ascii="Times New Roman" w:hAnsi="Times New Roman" w:cs="Times New Roman"/>
          <w:bCs/>
          <w:sz w:val="24"/>
          <w:szCs w:val="28"/>
        </w:rPr>
        <w:t xml:space="preserve"> человек</w:t>
      </w:r>
      <w:r w:rsidR="006A7420">
        <w:rPr>
          <w:rFonts w:ascii="Times New Roman" w:hAnsi="Times New Roman" w:cs="Times New Roman"/>
          <w:bCs/>
          <w:sz w:val="24"/>
          <w:szCs w:val="28"/>
        </w:rPr>
        <w:t>а</w:t>
      </w:r>
    </w:p>
    <w:p w:rsidR="001D6323" w:rsidRPr="00DA7EDB" w:rsidRDefault="003E4FF7" w:rsidP="00A44486">
      <w:pPr>
        <w:numPr>
          <w:ilvl w:val="0"/>
          <w:numId w:val="107"/>
        </w:numPr>
        <w:spacing w:after="0" w:line="240" w:lineRule="auto"/>
        <w:ind w:firstLine="349"/>
        <w:jc w:val="both"/>
        <w:rPr>
          <w:rFonts w:ascii="Times New Roman" w:hAnsi="Times New Roman" w:cs="Times New Roman"/>
          <w:sz w:val="24"/>
          <w:szCs w:val="28"/>
        </w:rPr>
      </w:pPr>
      <w:r w:rsidRPr="00DA7EDB">
        <w:rPr>
          <w:rFonts w:ascii="Times New Roman" w:hAnsi="Times New Roman" w:cs="Times New Roman"/>
          <w:bCs/>
          <w:sz w:val="24"/>
          <w:szCs w:val="28"/>
        </w:rPr>
        <w:t>Уровень среднего общего образования – 1</w:t>
      </w:r>
      <w:r w:rsidR="006A7420">
        <w:rPr>
          <w:rFonts w:ascii="Times New Roman" w:hAnsi="Times New Roman" w:cs="Times New Roman"/>
          <w:bCs/>
          <w:sz w:val="24"/>
          <w:szCs w:val="28"/>
        </w:rPr>
        <w:t xml:space="preserve">4 </w:t>
      </w:r>
      <w:r w:rsidRPr="00DA7EDB">
        <w:rPr>
          <w:rFonts w:ascii="Times New Roman" w:hAnsi="Times New Roman" w:cs="Times New Roman"/>
          <w:bCs/>
          <w:sz w:val="24"/>
          <w:szCs w:val="28"/>
        </w:rPr>
        <w:t>человек</w:t>
      </w:r>
    </w:p>
    <w:p w:rsidR="003E4FF7" w:rsidRPr="00DA7EDB" w:rsidRDefault="001D6323" w:rsidP="00A44486">
      <w:pPr>
        <w:numPr>
          <w:ilvl w:val="0"/>
          <w:numId w:val="107"/>
        </w:numPr>
        <w:spacing w:after="0" w:line="240" w:lineRule="auto"/>
        <w:ind w:left="-142" w:firstLine="851"/>
        <w:jc w:val="both"/>
        <w:rPr>
          <w:rFonts w:ascii="Times New Roman" w:hAnsi="Times New Roman" w:cs="Times New Roman"/>
          <w:sz w:val="24"/>
          <w:szCs w:val="28"/>
        </w:rPr>
      </w:pPr>
      <w:r w:rsidRPr="00DA7EDB">
        <w:rPr>
          <w:rFonts w:ascii="Times New Roman" w:hAnsi="Times New Roman" w:cs="Times New Roman"/>
          <w:bCs/>
          <w:sz w:val="24"/>
          <w:szCs w:val="28"/>
        </w:rPr>
        <w:t>По итогам года</w:t>
      </w:r>
      <w:r w:rsidR="003E4FF7" w:rsidRPr="00DA7EDB">
        <w:rPr>
          <w:rFonts w:ascii="Times New Roman" w:hAnsi="Times New Roman" w:cs="Times New Roman"/>
          <w:bCs/>
          <w:sz w:val="24"/>
          <w:szCs w:val="28"/>
        </w:rPr>
        <w:t xml:space="preserve"> учебного года </w:t>
      </w:r>
      <w:r w:rsidRPr="00DA7EDB">
        <w:rPr>
          <w:rFonts w:ascii="Times New Roman" w:hAnsi="Times New Roman" w:cs="Times New Roman"/>
          <w:bCs/>
          <w:sz w:val="24"/>
          <w:szCs w:val="28"/>
        </w:rPr>
        <w:t xml:space="preserve"> аттестовались учащиеся 2-11 классов </w:t>
      </w:r>
    </w:p>
    <w:p w:rsidR="001D6323" w:rsidRPr="00DA7EDB" w:rsidRDefault="001D6323" w:rsidP="00A44486">
      <w:pPr>
        <w:numPr>
          <w:ilvl w:val="0"/>
          <w:numId w:val="107"/>
        </w:numPr>
        <w:spacing w:after="0" w:line="240" w:lineRule="auto"/>
        <w:ind w:left="-720" w:firstLine="1429"/>
        <w:jc w:val="both"/>
        <w:rPr>
          <w:rFonts w:ascii="Times New Roman" w:hAnsi="Times New Roman" w:cs="Times New Roman"/>
          <w:sz w:val="24"/>
          <w:szCs w:val="28"/>
        </w:rPr>
      </w:pPr>
      <w:r w:rsidRPr="00DA7EDB">
        <w:rPr>
          <w:rFonts w:ascii="Times New Roman" w:hAnsi="Times New Roman" w:cs="Times New Roman"/>
          <w:sz w:val="24"/>
          <w:szCs w:val="28"/>
        </w:rPr>
        <w:t>Все учащиеся переведены в следующий класс.</w:t>
      </w:r>
    </w:p>
    <w:p w:rsidR="006A7420" w:rsidRDefault="006B6CB6" w:rsidP="00A44486">
      <w:pPr>
        <w:spacing w:line="240" w:lineRule="auto"/>
        <w:ind w:left="-720" w:firstLine="1571"/>
        <w:jc w:val="both"/>
        <w:rPr>
          <w:rFonts w:ascii="Times New Roman" w:hAnsi="Times New Roman" w:cs="Times New Roman"/>
          <w:sz w:val="24"/>
          <w:szCs w:val="28"/>
        </w:rPr>
      </w:pPr>
      <w:r w:rsidRPr="00DA7EDB">
        <w:rPr>
          <w:rFonts w:ascii="Times New Roman" w:hAnsi="Times New Roman" w:cs="Times New Roman"/>
          <w:sz w:val="24"/>
          <w:szCs w:val="28"/>
        </w:rPr>
        <w:t xml:space="preserve">          </w:t>
      </w:r>
      <w:r w:rsidR="006A7420">
        <w:rPr>
          <w:rFonts w:ascii="Times New Roman" w:hAnsi="Times New Roman" w:cs="Times New Roman"/>
          <w:sz w:val="24"/>
          <w:szCs w:val="28"/>
        </w:rPr>
        <w:t>2</w:t>
      </w:r>
      <w:r w:rsidR="001D6323" w:rsidRPr="00DA7EDB">
        <w:rPr>
          <w:rFonts w:ascii="Times New Roman" w:hAnsi="Times New Roman" w:cs="Times New Roman"/>
          <w:sz w:val="24"/>
          <w:szCs w:val="28"/>
        </w:rPr>
        <w:t xml:space="preserve"> учащийся обуча</w:t>
      </w:r>
      <w:r w:rsidR="006A7420">
        <w:rPr>
          <w:rFonts w:ascii="Times New Roman" w:hAnsi="Times New Roman" w:cs="Times New Roman"/>
          <w:sz w:val="24"/>
          <w:szCs w:val="28"/>
        </w:rPr>
        <w:t>лось</w:t>
      </w:r>
      <w:r w:rsidR="001D6323" w:rsidRPr="00DA7EDB">
        <w:rPr>
          <w:rFonts w:ascii="Times New Roman" w:hAnsi="Times New Roman" w:cs="Times New Roman"/>
          <w:sz w:val="24"/>
          <w:szCs w:val="28"/>
        </w:rPr>
        <w:t xml:space="preserve"> на дому </w:t>
      </w:r>
    </w:p>
    <w:p w:rsidR="001D6323" w:rsidRPr="00DA7EDB" w:rsidRDefault="006B6CB6" w:rsidP="00A44486">
      <w:pPr>
        <w:spacing w:line="240" w:lineRule="auto"/>
        <w:ind w:left="-720" w:firstLine="1571"/>
        <w:jc w:val="both"/>
        <w:rPr>
          <w:rFonts w:ascii="Times New Roman" w:hAnsi="Times New Roman" w:cs="Times New Roman"/>
          <w:sz w:val="24"/>
          <w:szCs w:val="28"/>
        </w:rPr>
      </w:pPr>
      <w:r w:rsidRPr="00DA7EDB">
        <w:rPr>
          <w:rFonts w:ascii="Times New Roman" w:hAnsi="Times New Roman" w:cs="Times New Roman"/>
          <w:sz w:val="24"/>
          <w:szCs w:val="28"/>
        </w:rPr>
        <w:t xml:space="preserve">          </w:t>
      </w:r>
      <w:r w:rsidR="001D6323" w:rsidRPr="00DA7EDB">
        <w:rPr>
          <w:rFonts w:ascii="Times New Roman" w:hAnsi="Times New Roman" w:cs="Times New Roman"/>
          <w:sz w:val="24"/>
          <w:szCs w:val="28"/>
        </w:rPr>
        <w:t>На «5»</w:t>
      </w:r>
      <w:r w:rsidR="003E4FF7" w:rsidRPr="00DA7EDB">
        <w:rPr>
          <w:rFonts w:ascii="Times New Roman" w:hAnsi="Times New Roman" w:cs="Times New Roman"/>
          <w:sz w:val="24"/>
          <w:szCs w:val="28"/>
        </w:rPr>
        <w:t xml:space="preserve"> закончили учебный год</w:t>
      </w:r>
      <w:r w:rsidR="001D6323" w:rsidRPr="00DA7EDB">
        <w:rPr>
          <w:rFonts w:ascii="Times New Roman" w:hAnsi="Times New Roman" w:cs="Times New Roman"/>
          <w:sz w:val="24"/>
          <w:szCs w:val="28"/>
        </w:rPr>
        <w:t>:</w:t>
      </w:r>
    </w:p>
    <w:p w:rsidR="001D6323" w:rsidRPr="00DA7EDB" w:rsidRDefault="006B6CB6" w:rsidP="00A44486">
      <w:pPr>
        <w:spacing w:line="240" w:lineRule="auto"/>
        <w:ind w:left="-720" w:firstLine="1571"/>
        <w:jc w:val="both"/>
        <w:rPr>
          <w:rFonts w:ascii="Times New Roman" w:hAnsi="Times New Roman" w:cs="Times New Roman"/>
          <w:sz w:val="24"/>
          <w:szCs w:val="28"/>
        </w:rPr>
      </w:pPr>
      <w:r w:rsidRPr="00DA7EDB">
        <w:rPr>
          <w:rFonts w:ascii="Times New Roman" w:hAnsi="Times New Roman" w:cs="Times New Roman"/>
          <w:sz w:val="24"/>
          <w:szCs w:val="28"/>
        </w:rPr>
        <w:lastRenderedPageBreak/>
        <w:t xml:space="preserve">          </w:t>
      </w:r>
      <w:r w:rsidR="001D6323" w:rsidRPr="00DA7EDB">
        <w:rPr>
          <w:rFonts w:ascii="Times New Roman" w:hAnsi="Times New Roman" w:cs="Times New Roman"/>
          <w:sz w:val="24"/>
          <w:szCs w:val="28"/>
        </w:rPr>
        <w:t xml:space="preserve">2 кл </w:t>
      </w:r>
      <w:r w:rsidR="003E4FF7" w:rsidRPr="00DA7EDB">
        <w:rPr>
          <w:rFonts w:ascii="Times New Roman" w:hAnsi="Times New Roman" w:cs="Times New Roman"/>
          <w:sz w:val="24"/>
          <w:szCs w:val="28"/>
        </w:rPr>
        <w:t>–</w:t>
      </w:r>
      <w:r w:rsidR="001D6323" w:rsidRPr="00DA7EDB">
        <w:rPr>
          <w:rFonts w:ascii="Times New Roman" w:hAnsi="Times New Roman" w:cs="Times New Roman"/>
          <w:sz w:val="24"/>
          <w:szCs w:val="28"/>
        </w:rPr>
        <w:t xml:space="preserve"> </w:t>
      </w:r>
      <w:r w:rsidR="00DA7EDB">
        <w:rPr>
          <w:rFonts w:ascii="Times New Roman" w:hAnsi="Times New Roman" w:cs="Times New Roman"/>
          <w:sz w:val="24"/>
          <w:szCs w:val="28"/>
        </w:rPr>
        <w:t>1</w:t>
      </w:r>
      <w:r w:rsidR="003E4FF7" w:rsidRPr="00DA7EDB">
        <w:rPr>
          <w:rFonts w:ascii="Times New Roman" w:hAnsi="Times New Roman" w:cs="Times New Roman"/>
          <w:sz w:val="24"/>
          <w:szCs w:val="28"/>
        </w:rPr>
        <w:t xml:space="preserve"> человек;</w:t>
      </w:r>
    </w:p>
    <w:p w:rsidR="001D6323" w:rsidRDefault="006B6CB6" w:rsidP="00A44486">
      <w:pPr>
        <w:spacing w:line="240" w:lineRule="auto"/>
        <w:ind w:left="-720" w:firstLine="1571"/>
        <w:jc w:val="both"/>
        <w:rPr>
          <w:rFonts w:ascii="Times New Roman" w:hAnsi="Times New Roman" w:cs="Times New Roman"/>
          <w:sz w:val="24"/>
          <w:szCs w:val="28"/>
        </w:rPr>
      </w:pPr>
      <w:r w:rsidRPr="00DA7EDB">
        <w:rPr>
          <w:rFonts w:ascii="Times New Roman" w:hAnsi="Times New Roman" w:cs="Times New Roman"/>
          <w:sz w:val="24"/>
          <w:szCs w:val="28"/>
        </w:rPr>
        <w:t xml:space="preserve">          </w:t>
      </w:r>
      <w:r w:rsidR="001D6323" w:rsidRPr="00DA7EDB">
        <w:rPr>
          <w:rFonts w:ascii="Times New Roman" w:hAnsi="Times New Roman" w:cs="Times New Roman"/>
          <w:sz w:val="24"/>
          <w:szCs w:val="28"/>
        </w:rPr>
        <w:t xml:space="preserve">3 кл </w:t>
      </w:r>
      <w:r w:rsidR="003E4FF7" w:rsidRPr="00DA7EDB">
        <w:rPr>
          <w:rFonts w:ascii="Times New Roman" w:hAnsi="Times New Roman" w:cs="Times New Roman"/>
          <w:sz w:val="24"/>
          <w:szCs w:val="28"/>
        </w:rPr>
        <w:t>–</w:t>
      </w:r>
      <w:r w:rsidR="001D6323" w:rsidRPr="00DA7EDB">
        <w:rPr>
          <w:rFonts w:ascii="Times New Roman" w:hAnsi="Times New Roman" w:cs="Times New Roman"/>
          <w:sz w:val="24"/>
          <w:szCs w:val="28"/>
        </w:rPr>
        <w:t xml:space="preserve"> </w:t>
      </w:r>
      <w:r w:rsidR="006A7420">
        <w:rPr>
          <w:rFonts w:ascii="Times New Roman" w:hAnsi="Times New Roman" w:cs="Times New Roman"/>
          <w:sz w:val="24"/>
          <w:szCs w:val="28"/>
        </w:rPr>
        <w:t>1</w:t>
      </w:r>
      <w:r w:rsidR="003E4FF7" w:rsidRPr="00DA7EDB">
        <w:rPr>
          <w:rFonts w:ascii="Times New Roman" w:hAnsi="Times New Roman" w:cs="Times New Roman"/>
          <w:sz w:val="24"/>
          <w:szCs w:val="28"/>
        </w:rPr>
        <w:t xml:space="preserve"> человек;</w:t>
      </w:r>
    </w:p>
    <w:p w:rsidR="006A7420" w:rsidRPr="00DA7EDB" w:rsidRDefault="006A7420" w:rsidP="00A44486">
      <w:pPr>
        <w:spacing w:line="240" w:lineRule="auto"/>
        <w:ind w:left="-720" w:firstLine="1571"/>
        <w:jc w:val="both"/>
        <w:rPr>
          <w:rFonts w:ascii="Times New Roman" w:hAnsi="Times New Roman" w:cs="Times New Roman"/>
          <w:sz w:val="24"/>
          <w:szCs w:val="28"/>
        </w:rPr>
      </w:pPr>
      <w:r>
        <w:rPr>
          <w:rFonts w:ascii="Times New Roman" w:hAnsi="Times New Roman" w:cs="Times New Roman"/>
          <w:sz w:val="24"/>
          <w:szCs w:val="28"/>
        </w:rPr>
        <w:t xml:space="preserve">          4 кл – 2 человека;</w:t>
      </w:r>
    </w:p>
    <w:p w:rsidR="001D6323" w:rsidRPr="00DA7EDB" w:rsidRDefault="006B6CB6" w:rsidP="00A44486">
      <w:pPr>
        <w:spacing w:line="240" w:lineRule="auto"/>
        <w:ind w:left="-720" w:firstLine="1571"/>
        <w:jc w:val="both"/>
        <w:rPr>
          <w:rFonts w:ascii="Times New Roman" w:hAnsi="Times New Roman" w:cs="Times New Roman"/>
          <w:sz w:val="24"/>
          <w:szCs w:val="28"/>
        </w:rPr>
      </w:pPr>
      <w:r w:rsidRPr="00DA7EDB">
        <w:rPr>
          <w:rFonts w:ascii="Times New Roman" w:hAnsi="Times New Roman" w:cs="Times New Roman"/>
          <w:sz w:val="24"/>
          <w:szCs w:val="28"/>
        </w:rPr>
        <w:t xml:space="preserve">          </w:t>
      </w:r>
      <w:r w:rsidR="001D6323" w:rsidRPr="00DA7EDB">
        <w:rPr>
          <w:rFonts w:ascii="Times New Roman" w:hAnsi="Times New Roman" w:cs="Times New Roman"/>
          <w:sz w:val="24"/>
          <w:szCs w:val="28"/>
        </w:rPr>
        <w:t xml:space="preserve">5 кл </w:t>
      </w:r>
      <w:r w:rsidR="003E4FF7" w:rsidRPr="00DA7EDB">
        <w:rPr>
          <w:rFonts w:ascii="Times New Roman" w:hAnsi="Times New Roman" w:cs="Times New Roman"/>
          <w:sz w:val="24"/>
          <w:szCs w:val="28"/>
        </w:rPr>
        <w:t>–</w:t>
      </w:r>
      <w:r w:rsidR="001D6323" w:rsidRPr="00DA7EDB">
        <w:rPr>
          <w:rFonts w:ascii="Times New Roman" w:hAnsi="Times New Roman" w:cs="Times New Roman"/>
          <w:sz w:val="24"/>
          <w:szCs w:val="28"/>
        </w:rPr>
        <w:t xml:space="preserve"> </w:t>
      </w:r>
      <w:r w:rsidR="006A7420">
        <w:rPr>
          <w:rFonts w:ascii="Times New Roman" w:hAnsi="Times New Roman" w:cs="Times New Roman"/>
          <w:sz w:val="24"/>
          <w:szCs w:val="28"/>
        </w:rPr>
        <w:t>2</w:t>
      </w:r>
      <w:r w:rsidR="003E4FF7" w:rsidRPr="00DA7EDB">
        <w:rPr>
          <w:rFonts w:ascii="Times New Roman" w:hAnsi="Times New Roman" w:cs="Times New Roman"/>
          <w:sz w:val="24"/>
          <w:szCs w:val="28"/>
        </w:rPr>
        <w:t xml:space="preserve"> человек</w:t>
      </w:r>
      <w:r w:rsidR="006A7420">
        <w:rPr>
          <w:rFonts w:ascii="Times New Roman" w:hAnsi="Times New Roman" w:cs="Times New Roman"/>
          <w:sz w:val="24"/>
          <w:szCs w:val="28"/>
        </w:rPr>
        <w:t>а</w:t>
      </w:r>
      <w:r w:rsidR="003E4FF7" w:rsidRPr="00DA7EDB">
        <w:rPr>
          <w:rFonts w:ascii="Times New Roman" w:hAnsi="Times New Roman" w:cs="Times New Roman"/>
          <w:sz w:val="24"/>
          <w:szCs w:val="28"/>
        </w:rPr>
        <w:t>;</w:t>
      </w:r>
    </w:p>
    <w:p w:rsidR="001D6323" w:rsidRPr="00DA7EDB" w:rsidRDefault="006B6CB6" w:rsidP="00A44486">
      <w:pPr>
        <w:spacing w:line="240" w:lineRule="auto"/>
        <w:ind w:left="-720" w:firstLine="1571"/>
        <w:jc w:val="both"/>
        <w:rPr>
          <w:rFonts w:ascii="Times New Roman" w:hAnsi="Times New Roman" w:cs="Times New Roman"/>
          <w:sz w:val="24"/>
          <w:szCs w:val="28"/>
        </w:rPr>
      </w:pPr>
      <w:r w:rsidRPr="00DA7EDB">
        <w:rPr>
          <w:rFonts w:ascii="Times New Roman" w:hAnsi="Times New Roman" w:cs="Times New Roman"/>
          <w:sz w:val="24"/>
          <w:szCs w:val="28"/>
        </w:rPr>
        <w:t xml:space="preserve">          </w:t>
      </w:r>
      <w:r w:rsidR="001D6323" w:rsidRPr="00DA7EDB">
        <w:rPr>
          <w:rFonts w:ascii="Times New Roman" w:hAnsi="Times New Roman" w:cs="Times New Roman"/>
          <w:sz w:val="24"/>
          <w:szCs w:val="28"/>
        </w:rPr>
        <w:t xml:space="preserve">6 кл </w:t>
      </w:r>
      <w:r w:rsidR="003E4FF7" w:rsidRPr="00DA7EDB">
        <w:rPr>
          <w:rFonts w:ascii="Times New Roman" w:hAnsi="Times New Roman" w:cs="Times New Roman"/>
          <w:sz w:val="24"/>
          <w:szCs w:val="28"/>
        </w:rPr>
        <w:t>–</w:t>
      </w:r>
      <w:r w:rsidR="001D6323" w:rsidRPr="00DA7EDB">
        <w:rPr>
          <w:rFonts w:ascii="Times New Roman" w:hAnsi="Times New Roman" w:cs="Times New Roman"/>
          <w:sz w:val="24"/>
          <w:szCs w:val="28"/>
        </w:rPr>
        <w:t xml:space="preserve"> </w:t>
      </w:r>
      <w:r w:rsidR="006A7420">
        <w:rPr>
          <w:rFonts w:ascii="Times New Roman" w:hAnsi="Times New Roman" w:cs="Times New Roman"/>
          <w:sz w:val="24"/>
          <w:szCs w:val="28"/>
        </w:rPr>
        <w:t>1</w:t>
      </w:r>
      <w:r w:rsidR="003E4FF7" w:rsidRPr="00DA7EDB">
        <w:rPr>
          <w:rFonts w:ascii="Times New Roman" w:hAnsi="Times New Roman" w:cs="Times New Roman"/>
          <w:sz w:val="24"/>
          <w:szCs w:val="28"/>
        </w:rPr>
        <w:t xml:space="preserve"> человек;</w:t>
      </w:r>
    </w:p>
    <w:p w:rsidR="001D6323" w:rsidRDefault="006B6CB6" w:rsidP="00A44486">
      <w:pPr>
        <w:spacing w:line="240" w:lineRule="auto"/>
        <w:ind w:left="-720" w:firstLine="1571"/>
        <w:jc w:val="both"/>
        <w:rPr>
          <w:rFonts w:ascii="Times New Roman" w:hAnsi="Times New Roman" w:cs="Times New Roman"/>
          <w:sz w:val="24"/>
          <w:szCs w:val="28"/>
        </w:rPr>
      </w:pPr>
      <w:r w:rsidRPr="00DA7EDB">
        <w:rPr>
          <w:rFonts w:ascii="Times New Roman" w:hAnsi="Times New Roman" w:cs="Times New Roman"/>
          <w:sz w:val="24"/>
          <w:szCs w:val="28"/>
        </w:rPr>
        <w:t xml:space="preserve">          </w:t>
      </w:r>
      <w:r w:rsidR="00DA7EDB">
        <w:rPr>
          <w:rFonts w:ascii="Times New Roman" w:hAnsi="Times New Roman" w:cs="Times New Roman"/>
          <w:sz w:val="24"/>
          <w:szCs w:val="28"/>
        </w:rPr>
        <w:t>7</w:t>
      </w:r>
      <w:r w:rsidR="001D6323" w:rsidRPr="00DA7EDB">
        <w:rPr>
          <w:rFonts w:ascii="Times New Roman" w:hAnsi="Times New Roman" w:cs="Times New Roman"/>
          <w:sz w:val="24"/>
          <w:szCs w:val="28"/>
        </w:rPr>
        <w:t xml:space="preserve"> кл </w:t>
      </w:r>
      <w:r w:rsidR="003E4FF7" w:rsidRPr="00DA7EDB">
        <w:rPr>
          <w:rFonts w:ascii="Times New Roman" w:hAnsi="Times New Roman" w:cs="Times New Roman"/>
          <w:sz w:val="24"/>
          <w:szCs w:val="28"/>
        </w:rPr>
        <w:t>–</w:t>
      </w:r>
      <w:r w:rsidR="001D6323" w:rsidRPr="00DA7EDB">
        <w:rPr>
          <w:rFonts w:ascii="Times New Roman" w:hAnsi="Times New Roman" w:cs="Times New Roman"/>
          <w:sz w:val="24"/>
          <w:szCs w:val="28"/>
        </w:rPr>
        <w:t xml:space="preserve"> </w:t>
      </w:r>
      <w:r w:rsidR="00DA7EDB">
        <w:rPr>
          <w:rFonts w:ascii="Times New Roman" w:hAnsi="Times New Roman" w:cs="Times New Roman"/>
          <w:sz w:val="24"/>
          <w:szCs w:val="28"/>
        </w:rPr>
        <w:t>2</w:t>
      </w:r>
      <w:r w:rsidR="003E4FF7" w:rsidRPr="00DA7EDB">
        <w:rPr>
          <w:rFonts w:ascii="Times New Roman" w:hAnsi="Times New Roman" w:cs="Times New Roman"/>
          <w:sz w:val="24"/>
          <w:szCs w:val="28"/>
        </w:rPr>
        <w:t xml:space="preserve"> человек</w:t>
      </w:r>
      <w:r w:rsidR="00DA7EDB">
        <w:rPr>
          <w:rFonts w:ascii="Times New Roman" w:hAnsi="Times New Roman" w:cs="Times New Roman"/>
          <w:sz w:val="24"/>
          <w:szCs w:val="28"/>
        </w:rPr>
        <w:t>а</w:t>
      </w:r>
      <w:r w:rsidR="003E4FF7" w:rsidRPr="00DA7EDB">
        <w:rPr>
          <w:rFonts w:ascii="Times New Roman" w:hAnsi="Times New Roman" w:cs="Times New Roman"/>
          <w:sz w:val="24"/>
          <w:szCs w:val="28"/>
        </w:rPr>
        <w:t>;</w:t>
      </w:r>
    </w:p>
    <w:p w:rsidR="006A7420" w:rsidRPr="00DA7EDB" w:rsidRDefault="006A7420" w:rsidP="00A44486">
      <w:pPr>
        <w:spacing w:line="240" w:lineRule="auto"/>
        <w:ind w:left="-720" w:firstLine="1571"/>
        <w:jc w:val="both"/>
        <w:rPr>
          <w:rFonts w:ascii="Times New Roman" w:hAnsi="Times New Roman" w:cs="Times New Roman"/>
          <w:sz w:val="24"/>
          <w:szCs w:val="28"/>
        </w:rPr>
      </w:pPr>
      <w:r>
        <w:rPr>
          <w:rFonts w:ascii="Times New Roman" w:hAnsi="Times New Roman" w:cs="Times New Roman"/>
          <w:sz w:val="24"/>
          <w:szCs w:val="28"/>
        </w:rPr>
        <w:t xml:space="preserve">          8 кл. – 2 человека; </w:t>
      </w:r>
    </w:p>
    <w:p w:rsidR="001D6323" w:rsidRPr="00DA7EDB" w:rsidRDefault="006B6CB6" w:rsidP="00A44486">
      <w:pPr>
        <w:spacing w:line="240" w:lineRule="auto"/>
        <w:ind w:left="-720" w:firstLine="1571"/>
        <w:jc w:val="both"/>
        <w:rPr>
          <w:rFonts w:ascii="Times New Roman" w:hAnsi="Times New Roman" w:cs="Times New Roman"/>
          <w:sz w:val="24"/>
          <w:szCs w:val="28"/>
        </w:rPr>
      </w:pPr>
      <w:r w:rsidRPr="00DA7EDB">
        <w:rPr>
          <w:rFonts w:ascii="Times New Roman" w:hAnsi="Times New Roman" w:cs="Times New Roman"/>
          <w:sz w:val="24"/>
          <w:szCs w:val="28"/>
        </w:rPr>
        <w:t xml:space="preserve">          </w:t>
      </w:r>
      <w:r w:rsidR="001D6323" w:rsidRPr="00DA7EDB">
        <w:rPr>
          <w:rFonts w:ascii="Times New Roman" w:hAnsi="Times New Roman" w:cs="Times New Roman"/>
          <w:sz w:val="24"/>
          <w:szCs w:val="28"/>
        </w:rPr>
        <w:t xml:space="preserve">9 кл – </w:t>
      </w:r>
      <w:r w:rsidR="003E4FF7" w:rsidRPr="00DA7EDB">
        <w:rPr>
          <w:rFonts w:ascii="Times New Roman" w:hAnsi="Times New Roman" w:cs="Times New Roman"/>
          <w:sz w:val="24"/>
          <w:szCs w:val="28"/>
        </w:rPr>
        <w:t>4 человека;</w:t>
      </w:r>
    </w:p>
    <w:p w:rsidR="001D6323" w:rsidRDefault="006B6CB6" w:rsidP="00A44486">
      <w:pPr>
        <w:spacing w:line="240" w:lineRule="auto"/>
        <w:ind w:left="-720" w:firstLine="1571"/>
        <w:jc w:val="both"/>
        <w:rPr>
          <w:rFonts w:ascii="Times New Roman" w:hAnsi="Times New Roman" w:cs="Times New Roman"/>
          <w:sz w:val="24"/>
          <w:szCs w:val="28"/>
        </w:rPr>
      </w:pPr>
      <w:r w:rsidRPr="00DA7EDB">
        <w:rPr>
          <w:rFonts w:ascii="Times New Roman" w:hAnsi="Times New Roman" w:cs="Times New Roman"/>
          <w:sz w:val="24"/>
          <w:szCs w:val="28"/>
        </w:rPr>
        <w:t xml:space="preserve">         1</w:t>
      </w:r>
      <w:r w:rsidR="001D6323" w:rsidRPr="00DA7EDB">
        <w:rPr>
          <w:rFonts w:ascii="Times New Roman" w:hAnsi="Times New Roman" w:cs="Times New Roman"/>
          <w:sz w:val="24"/>
          <w:szCs w:val="28"/>
        </w:rPr>
        <w:t xml:space="preserve">0 кл </w:t>
      </w:r>
      <w:r w:rsidR="003E4FF7" w:rsidRPr="00DA7EDB">
        <w:rPr>
          <w:rFonts w:ascii="Times New Roman" w:hAnsi="Times New Roman" w:cs="Times New Roman"/>
          <w:sz w:val="24"/>
          <w:szCs w:val="28"/>
        </w:rPr>
        <w:t>–</w:t>
      </w:r>
      <w:r w:rsidR="001D6323" w:rsidRPr="00DA7EDB">
        <w:rPr>
          <w:rFonts w:ascii="Times New Roman" w:hAnsi="Times New Roman" w:cs="Times New Roman"/>
          <w:sz w:val="24"/>
          <w:szCs w:val="28"/>
        </w:rPr>
        <w:t xml:space="preserve"> </w:t>
      </w:r>
      <w:r w:rsidR="006A7420">
        <w:rPr>
          <w:rFonts w:ascii="Times New Roman" w:hAnsi="Times New Roman" w:cs="Times New Roman"/>
          <w:sz w:val="24"/>
          <w:szCs w:val="28"/>
        </w:rPr>
        <w:t>1</w:t>
      </w:r>
      <w:r w:rsidR="003E4FF7" w:rsidRPr="00DA7EDB">
        <w:rPr>
          <w:rFonts w:ascii="Times New Roman" w:hAnsi="Times New Roman" w:cs="Times New Roman"/>
          <w:sz w:val="24"/>
          <w:szCs w:val="28"/>
        </w:rPr>
        <w:t xml:space="preserve"> человек</w:t>
      </w:r>
      <w:r w:rsidR="00C1010C">
        <w:rPr>
          <w:rFonts w:ascii="Times New Roman" w:hAnsi="Times New Roman" w:cs="Times New Roman"/>
          <w:sz w:val="24"/>
          <w:szCs w:val="28"/>
        </w:rPr>
        <w:t>;</w:t>
      </w:r>
    </w:p>
    <w:p w:rsidR="00C1010C" w:rsidRPr="00DA7EDB" w:rsidRDefault="00C1010C" w:rsidP="00A44486">
      <w:pPr>
        <w:spacing w:line="240" w:lineRule="auto"/>
        <w:ind w:left="-720" w:firstLine="1571"/>
        <w:jc w:val="both"/>
        <w:rPr>
          <w:rFonts w:ascii="Times New Roman" w:hAnsi="Times New Roman" w:cs="Times New Roman"/>
          <w:sz w:val="24"/>
          <w:szCs w:val="28"/>
        </w:rPr>
      </w:pPr>
      <w:r>
        <w:rPr>
          <w:rFonts w:ascii="Times New Roman" w:hAnsi="Times New Roman" w:cs="Times New Roman"/>
          <w:sz w:val="24"/>
          <w:szCs w:val="28"/>
        </w:rPr>
        <w:t xml:space="preserve">         11 кл. – 3 человека, из них </w:t>
      </w:r>
      <w:r w:rsidR="006A7420">
        <w:rPr>
          <w:rFonts w:ascii="Times New Roman" w:hAnsi="Times New Roman" w:cs="Times New Roman"/>
          <w:sz w:val="24"/>
          <w:szCs w:val="28"/>
        </w:rPr>
        <w:t>1</w:t>
      </w:r>
      <w:r>
        <w:rPr>
          <w:rFonts w:ascii="Times New Roman" w:hAnsi="Times New Roman" w:cs="Times New Roman"/>
          <w:sz w:val="24"/>
          <w:szCs w:val="28"/>
        </w:rPr>
        <w:t xml:space="preserve"> челове</w:t>
      </w:r>
      <w:r w:rsidRPr="006A7420">
        <w:rPr>
          <w:rFonts w:ascii="Times New Roman" w:hAnsi="Times New Roman" w:cs="Times New Roman"/>
          <w:b/>
          <w:sz w:val="24"/>
          <w:szCs w:val="28"/>
        </w:rPr>
        <w:t>к</w:t>
      </w:r>
      <w:r>
        <w:rPr>
          <w:rFonts w:ascii="Times New Roman" w:hAnsi="Times New Roman" w:cs="Times New Roman"/>
          <w:sz w:val="24"/>
          <w:szCs w:val="28"/>
        </w:rPr>
        <w:t xml:space="preserve">  - с медалью «За особые успехи в учении</w:t>
      </w:r>
      <w:r w:rsidR="007C241C">
        <w:rPr>
          <w:rFonts w:ascii="Times New Roman" w:hAnsi="Times New Roman" w:cs="Times New Roman"/>
          <w:sz w:val="24"/>
          <w:szCs w:val="28"/>
        </w:rPr>
        <w:t>»</w:t>
      </w:r>
      <w:r>
        <w:rPr>
          <w:rFonts w:ascii="Times New Roman" w:hAnsi="Times New Roman" w:cs="Times New Roman"/>
          <w:sz w:val="24"/>
          <w:szCs w:val="28"/>
        </w:rPr>
        <w:t>.</w:t>
      </w:r>
    </w:p>
    <w:p w:rsidR="001D6323" w:rsidRPr="00182752" w:rsidRDefault="001D6323" w:rsidP="001D6323">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 xml:space="preserve">   Во всех случаях была проведена серьёзная работа классными руководителям, учителями-предметниками и администрацией школы. Оценки выставлены объективно.</w:t>
      </w:r>
    </w:p>
    <w:p w:rsidR="001D6323" w:rsidRPr="00182752" w:rsidRDefault="001D6323" w:rsidP="001D6323">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 xml:space="preserve">          На основании вышеизложенного</w:t>
      </w:r>
      <w:r w:rsidR="00137471">
        <w:rPr>
          <w:rFonts w:ascii="Times New Roman" w:hAnsi="Times New Roman" w:cs="Times New Roman"/>
          <w:sz w:val="24"/>
          <w:szCs w:val="28"/>
        </w:rPr>
        <w:t xml:space="preserve"> </w:t>
      </w:r>
      <w:r w:rsidRPr="00182752">
        <w:rPr>
          <w:rFonts w:ascii="Times New Roman" w:hAnsi="Times New Roman" w:cs="Times New Roman"/>
          <w:sz w:val="24"/>
          <w:szCs w:val="28"/>
        </w:rPr>
        <w:t xml:space="preserve"> рекомендуется:</w:t>
      </w:r>
    </w:p>
    <w:p w:rsidR="001D6323" w:rsidRPr="00182752" w:rsidRDefault="001D6323" w:rsidP="001D6323">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1.   Учителям-предметникам:</w:t>
      </w:r>
    </w:p>
    <w:p w:rsidR="001D6323" w:rsidRPr="00182752" w:rsidRDefault="001D6323" w:rsidP="001D6323">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1.1.Продолжить работу по осуществлению систематического контроля и оценки результатов обучения, своевременного выявления пробелов в знаниях учащихся.</w:t>
      </w:r>
    </w:p>
    <w:p w:rsidR="001D6323" w:rsidRPr="00182752" w:rsidRDefault="001D6323" w:rsidP="001D6323">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1.2. Использовать разноуровневые задания для проверки знаний с целью оказания адресной помощи учащимся.</w:t>
      </w:r>
    </w:p>
    <w:p w:rsidR="001D6323" w:rsidRPr="00182752" w:rsidRDefault="001D6323" w:rsidP="001D6323">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1.3. Обратить особое внимание на работу с детьми, окончившими год с одной-двумя тройками, одной-двумя четверками.</w:t>
      </w:r>
    </w:p>
    <w:p w:rsidR="001D6323" w:rsidRPr="00182752" w:rsidRDefault="001D6323" w:rsidP="001D6323">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2.  Классным руководителям:</w:t>
      </w:r>
    </w:p>
    <w:p w:rsidR="001D6323" w:rsidRPr="00182752" w:rsidRDefault="001D6323" w:rsidP="001D6323">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 xml:space="preserve">2.1. Провести беседу с учениками, динамика результатов которых отрицательна по концу года. </w:t>
      </w:r>
    </w:p>
    <w:p w:rsidR="001D6323" w:rsidRPr="00182752" w:rsidRDefault="001D6323" w:rsidP="001D6323">
      <w:pPr>
        <w:spacing w:line="240" w:lineRule="auto"/>
        <w:jc w:val="both"/>
        <w:rPr>
          <w:rFonts w:ascii="Times New Roman" w:hAnsi="Times New Roman" w:cs="Times New Roman"/>
          <w:sz w:val="24"/>
          <w:szCs w:val="28"/>
        </w:rPr>
      </w:pPr>
      <w:r w:rsidRPr="00182752">
        <w:rPr>
          <w:rFonts w:ascii="Times New Roman" w:hAnsi="Times New Roman" w:cs="Times New Roman"/>
          <w:sz w:val="24"/>
          <w:szCs w:val="28"/>
        </w:rPr>
        <w:t>2.2. Работать в тесном контакте с учителями-предметниками.</w:t>
      </w:r>
    </w:p>
    <w:p w:rsidR="002016F6" w:rsidRPr="002016F6" w:rsidRDefault="002016F6" w:rsidP="002016F6">
      <w:pPr>
        <w:jc w:val="center"/>
        <w:rPr>
          <w:rFonts w:ascii="Times New Roman" w:hAnsi="Times New Roman"/>
          <w:b/>
          <w:sz w:val="24"/>
          <w:szCs w:val="28"/>
        </w:rPr>
      </w:pPr>
      <w:r w:rsidRPr="002016F6">
        <w:rPr>
          <w:rFonts w:ascii="Times New Roman" w:hAnsi="Times New Roman"/>
          <w:b/>
          <w:sz w:val="24"/>
          <w:szCs w:val="28"/>
        </w:rPr>
        <w:t xml:space="preserve">Информационная справка по итогам основного периода государственной итоговой аттестации выпускников, освоивших образовательные программы основного общего образования </w:t>
      </w:r>
    </w:p>
    <w:p w:rsidR="002016F6" w:rsidRPr="002016F6" w:rsidRDefault="002016F6" w:rsidP="002016F6">
      <w:pPr>
        <w:jc w:val="center"/>
        <w:rPr>
          <w:rFonts w:ascii="Times New Roman" w:hAnsi="Times New Roman"/>
          <w:b/>
          <w:sz w:val="24"/>
          <w:szCs w:val="28"/>
        </w:rPr>
      </w:pPr>
      <w:r w:rsidRPr="002016F6">
        <w:rPr>
          <w:rFonts w:ascii="Times New Roman" w:hAnsi="Times New Roman"/>
          <w:b/>
          <w:sz w:val="24"/>
          <w:szCs w:val="28"/>
        </w:rPr>
        <w:t>в 2018-2019 учебном году.</w:t>
      </w:r>
    </w:p>
    <w:p w:rsidR="002016F6" w:rsidRPr="002016F6" w:rsidRDefault="002016F6" w:rsidP="002016F6">
      <w:pPr>
        <w:pStyle w:val="a6"/>
        <w:jc w:val="both"/>
        <w:rPr>
          <w:szCs w:val="28"/>
        </w:rPr>
      </w:pPr>
      <w:r w:rsidRPr="002016F6">
        <w:rPr>
          <w:b/>
          <w:szCs w:val="28"/>
        </w:rPr>
        <w:tab/>
      </w:r>
      <w:r w:rsidRPr="002016F6">
        <w:rPr>
          <w:szCs w:val="28"/>
        </w:rPr>
        <w:t>Согласно Закону «Об образовании в Российской Федерации» освоение общеобразовательных программ основного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w:t>
      </w:r>
    </w:p>
    <w:p w:rsidR="002016F6" w:rsidRPr="002016F6" w:rsidRDefault="002016F6" w:rsidP="002016F6">
      <w:pPr>
        <w:pStyle w:val="a6"/>
        <w:ind w:firstLine="708"/>
        <w:jc w:val="both"/>
        <w:rPr>
          <w:szCs w:val="28"/>
        </w:rPr>
      </w:pPr>
      <w:r w:rsidRPr="002016F6">
        <w:rPr>
          <w:szCs w:val="28"/>
        </w:rPr>
        <w:t>Государственная итоговая аттестация выпускников 9-х классов 2018-2019 учебного года на территории Азовского района проведена в соответствии с федеральными, региональными и муниципальными документами в сроки, установленные для общеобразовательных организаций, реализующих программы основного общего образования, с 24 мая по 02 июля.</w:t>
      </w:r>
    </w:p>
    <w:p w:rsidR="002016F6" w:rsidRPr="00204DB6" w:rsidRDefault="002016F6" w:rsidP="002016F6">
      <w:pPr>
        <w:pStyle w:val="a6"/>
        <w:ind w:firstLine="708"/>
        <w:jc w:val="both"/>
        <w:rPr>
          <w:sz w:val="28"/>
          <w:szCs w:val="28"/>
        </w:rPr>
      </w:pPr>
      <w:r w:rsidRPr="002016F6">
        <w:rPr>
          <w:bCs/>
          <w:szCs w:val="28"/>
        </w:rPr>
        <w:lastRenderedPageBreak/>
        <w:t>В 2018-2019 учебном году условием получения обучающимися аттестата об основном общем образовании является успешное прохождение ими государственной итоговой аттестации по четырём учебным предметам – по обязательным учебным предметам (русский язык и математика), а также по двум учебным предметам по выбору обучающимися</w:t>
      </w:r>
      <w:r w:rsidRPr="00204DB6">
        <w:rPr>
          <w:bCs/>
          <w:sz w:val="28"/>
          <w:szCs w:val="28"/>
        </w:rPr>
        <w:t>.</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Style w:val="a8"/>
          <w:rFonts w:ascii="Times New Roman" w:hAnsi="Times New Roman" w:cs="Times New Roman"/>
          <w:color w:val="auto"/>
          <w:sz w:val="24"/>
          <w:szCs w:val="24"/>
        </w:rPr>
        <w:t>На конец 2018-2019</w:t>
      </w:r>
      <w:r w:rsidRPr="002016F6">
        <w:rPr>
          <w:rFonts w:ascii="Times New Roman" w:hAnsi="Times New Roman" w:cs="Times New Roman"/>
          <w:b w:val="0"/>
          <w:color w:val="auto"/>
          <w:sz w:val="24"/>
          <w:szCs w:val="24"/>
        </w:rPr>
        <w:t xml:space="preserve"> учебного года в 9 классе  МБОУ Павловская СОШ обучалось </w:t>
      </w:r>
      <w:r w:rsidRPr="002016F6">
        <w:rPr>
          <w:rStyle w:val="a8"/>
          <w:rFonts w:ascii="Times New Roman" w:hAnsi="Times New Roman" w:cs="Times New Roman"/>
          <w:b/>
          <w:color w:val="auto"/>
          <w:sz w:val="24"/>
          <w:szCs w:val="24"/>
        </w:rPr>
        <w:t>16 человек</w:t>
      </w:r>
      <w:r w:rsidRPr="002016F6">
        <w:rPr>
          <w:rFonts w:ascii="Times New Roman" w:hAnsi="Times New Roman" w:cs="Times New Roman"/>
          <w:b w:val="0"/>
          <w:color w:val="auto"/>
          <w:sz w:val="24"/>
          <w:szCs w:val="24"/>
        </w:rPr>
        <w:t xml:space="preserve">. </w:t>
      </w:r>
      <w:r w:rsidRPr="002016F6">
        <w:rPr>
          <w:rStyle w:val="a8"/>
          <w:rFonts w:ascii="Times New Roman" w:hAnsi="Times New Roman" w:cs="Times New Roman"/>
          <w:color w:val="auto"/>
          <w:sz w:val="24"/>
          <w:szCs w:val="24"/>
        </w:rPr>
        <w:t>Допущены</w:t>
      </w:r>
      <w:r w:rsidRPr="002016F6">
        <w:rPr>
          <w:rFonts w:ascii="Times New Roman" w:hAnsi="Times New Roman" w:cs="Times New Roman"/>
          <w:b w:val="0"/>
          <w:color w:val="auto"/>
          <w:sz w:val="24"/>
          <w:szCs w:val="24"/>
        </w:rPr>
        <w:t xml:space="preserve"> к государственной итоговой аттестации – </w:t>
      </w:r>
      <w:r w:rsidRPr="002016F6">
        <w:rPr>
          <w:rStyle w:val="a8"/>
          <w:rFonts w:ascii="Times New Roman" w:hAnsi="Times New Roman" w:cs="Times New Roman"/>
          <w:b/>
          <w:color w:val="auto"/>
          <w:sz w:val="24"/>
          <w:szCs w:val="24"/>
        </w:rPr>
        <w:t>16</w:t>
      </w:r>
      <w:r w:rsidRPr="002016F6">
        <w:rPr>
          <w:rStyle w:val="a8"/>
          <w:rFonts w:ascii="Times New Roman" w:hAnsi="Times New Roman" w:cs="Times New Roman"/>
          <w:color w:val="auto"/>
          <w:sz w:val="24"/>
          <w:szCs w:val="24"/>
        </w:rPr>
        <w:t xml:space="preserve"> </w:t>
      </w:r>
      <w:r w:rsidRPr="002016F6">
        <w:rPr>
          <w:rStyle w:val="a8"/>
          <w:rFonts w:ascii="Times New Roman" w:hAnsi="Times New Roman" w:cs="Times New Roman"/>
          <w:b/>
          <w:color w:val="auto"/>
          <w:sz w:val="24"/>
          <w:szCs w:val="24"/>
        </w:rPr>
        <w:t>обучающихся</w:t>
      </w:r>
      <w:r w:rsidRPr="002016F6">
        <w:rPr>
          <w:rStyle w:val="a8"/>
          <w:rFonts w:ascii="Times New Roman" w:hAnsi="Times New Roman" w:cs="Times New Roman"/>
          <w:color w:val="auto"/>
          <w:sz w:val="24"/>
          <w:szCs w:val="24"/>
        </w:rPr>
        <w:t xml:space="preserve">. </w:t>
      </w:r>
      <w:r w:rsidRPr="002016F6">
        <w:rPr>
          <w:rFonts w:ascii="Times New Roman" w:hAnsi="Times New Roman" w:cs="Times New Roman"/>
          <w:b w:val="0"/>
          <w:color w:val="auto"/>
          <w:sz w:val="24"/>
          <w:szCs w:val="24"/>
        </w:rPr>
        <w:t xml:space="preserve"> </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Из  них </w:t>
      </w:r>
      <w:r w:rsidRPr="002016F6">
        <w:rPr>
          <w:rStyle w:val="a8"/>
          <w:rFonts w:ascii="Times New Roman" w:hAnsi="Times New Roman" w:cs="Times New Roman"/>
          <w:color w:val="auto"/>
          <w:sz w:val="24"/>
          <w:szCs w:val="24"/>
        </w:rPr>
        <w:t>15 - в форме</w:t>
      </w:r>
      <w:r w:rsidRPr="002016F6">
        <w:rPr>
          <w:rFonts w:ascii="Times New Roman" w:hAnsi="Times New Roman" w:cs="Times New Roman"/>
          <w:b w:val="0"/>
          <w:color w:val="auto"/>
          <w:sz w:val="24"/>
          <w:szCs w:val="24"/>
        </w:rPr>
        <w:t xml:space="preserve"> основного государственного экзамена (далее ОГЭ); 1 учащийся – в форме государственного выпускного экзамена (далее ГВЭ). </w:t>
      </w:r>
    </w:p>
    <w:p w:rsidR="002016F6" w:rsidRPr="002016F6" w:rsidRDefault="002016F6" w:rsidP="002016F6">
      <w:pPr>
        <w:pStyle w:val="2"/>
        <w:spacing w:line="240" w:lineRule="auto"/>
        <w:ind w:firstLine="708"/>
        <w:jc w:val="both"/>
        <w:rPr>
          <w:rFonts w:ascii="Times New Roman" w:hAnsi="Times New Roman" w:cs="Times New Roman"/>
          <w:b w:val="0"/>
          <w:bCs w:val="0"/>
          <w:color w:val="auto"/>
          <w:sz w:val="24"/>
          <w:szCs w:val="24"/>
        </w:rPr>
      </w:pPr>
      <w:r w:rsidRPr="002016F6">
        <w:rPr>
          <w:rFonts w:ascii="Times New Roman" w:hAnsi="Times New Roman" w:cs="Times New Roman"/>
          <w:b w:val="0"/>
          <w:bCs w:val="0"/>
          <w:color w:val="auto"/>
          <w:sz w:val="24"/>
          <w:szCs w:val="24"/>
        </w:rPr>
        <w:t>В процедуру проведения итоговой аттестации для девятиклассников с 2016 года внесены изменения. Нововведение касается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 Для них количество сдаваемых экзаменов по их выбору сокращается до двух обязательных экзаменов по русскому языку и математике.</w:t>
      </w:r>
    </w:p>
    <w:p w:rsidR="002016F6" w:rsidRPr="002016F6" w:rsidRDefault="002016F6" w:rsidP="002016F6">
      <w:pPr>
        <w:pStyle w:val="2"/>
        <w:spacing w:line="240" w:lineRule="auto"/>
        <w:ind w:firstLine="708"/>
        <w:jc w:val="both"/>
        <w:rPr>
          <w:rFonts w:ascii="Times New Roman" w:hAnsi="Times New Roman" w:cs="Times New Roman"/>
          <w:b w:val="0"/>
          <w:bCs w:val="0"/>
          <w:color w:val="auto"/>
          <w:sz w:val="24"/>
          <w:szCs w:val="24"/>
        </w:rPr>
      </w:pPr>
      <w:r w:rsidRPr="002016F6">
        <w:rPr>
          <w:rFonts w:ascii="Times New Roman" w:hAnsi="Times New Roman" w:cs="Times New Roman"/>
          <w:b w:val="0"/>
          <w:bCs w:val="0"/>
          <w:color w:val="auto"/>
          <w:sz w:val="24"/>
          <w:szCs w:val="24"/>
        </w:rPr>
        <w:t>В МБОУ Павловская СОШ   1</w:t>
      </w:r>
      <w:r w:rsidRPr="002016F6">
        <w:rPr>
          <w:rFonts w:ascii="Times New Roman" w:hAnsi="Times New Roman" w:cs="Times New Roman"/>
          <w:bCs w:val="0"/>
          <w:color w:val="auto"/>
          <w:sz w:val="24"/>
          <w:szCs w:val="24"/>
        </w:rPr>
        <w:t xml:space="preserve"> обучающийся с ОВЗ</w:t>
      </w:r>
      <w:r w:rsidRPr="002016F6">
        <w:rPr>
          <w:rFonts w:ascii="Times New Roman" w:hAnsi="Times New Roman" w:cs="Times New Roman"/>
          <w:b w:val="0"/>
          <w:bCs w:val="0"/>
          <w:color w:val="auto"/>
          <w:sz w:val="24"/>
          <w:szCs w:val="24"/>
        </w:rPr>
        <w:t xml:space="preserve"> сдавал только два обязательных предмета – математику и русский язык, без предметов по выбору (из них – 1 человек – в форме ГВЭ). </w:t>
      </w:r>
    </w:p>
    <w:p w:rsidR="002016F6" w:rsidRPr="002016F6" w:rsidRDefault="002016F6" w:rsidP="002016F6">
      <w:pPr>
        <w:pStyle w:val="ac"/>
        <w:jc w:val="center"/>
        <w:rPr>
          <w:rFonts w:ascii="Times New Roman" w:hAnsi="Times New Roman" w:cs="Times New Roman"/>
          <w:sz w:val="24"/>
          <w:szCs w:val="24"/>
        </w:rPr>
      </w:pPr>
      <w:r w:rsidRPr="002016F6">
        <w:rPr>
          <w:rFonts w:ascii="Times New Roman" w:hAnsi="Times New Roman" w:cs="Times New Roman"/>
          <w:sz w:val="24"/>
          <w:szCs w:val="24"/>
        </w:rPr>
        <w:t>Результаты ГИА по состоянию на 10.07.2019</w:t>
      </w:r>
    </w:p>
    <w:p w:rsidR="002016F6" w:rsidRPr="002016F6" w:rsidRDefault="002016F6" w:rsidP="002016F6">
      <w:pPr>
        <w:pStyle w:val="ac"/>
        <w:jc w:val="center"/>
        <w:rPr>
          <w:rFonts w:ascii="Times New Roman" w:hAnsi="Times New Roman" w:cs="Times New Roman"/>
          <w:sz w:val="24"/>
          <w:szCs w:val="24"/>
        </w:rPr>
      </w:pPr>
      <w:r w:rsidRPr="002016F6">
        <w:rPr>
          <w:rFonts w:ascii="Times New Roman" w:hAnsi="Times New Roman" w:cs="Times New Roman"/>
          <w:sz w:val="24"/>
          <w:szCs w:val="24"/>
        </w:rPr>
        <w:t>с учётом пересдачи в резервные сроки</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В государственной итоговой аттестации по </w:t>
      </w:r>
      <w:r w:rsidRPr="002016F6">
        <w:rPr>
          <w:rFonts w:ascii="Times New Roman" w:hAnsi="Times New Roman" w:cs="Times New Roman"/>
          <w:color w:val="auto"/>
          <w:sz w:val="24"/>
          <w:szCs w:val="24"/>
        </w:rPr>
        <w:t>по</w:t>
      </w:r>
      <w:r w:rsidRPr="002016F6">
        <w:rPr>
          <w:rFonts w:ascii="Times New Roman" w:hAnsi="Times New Roman" w:cs="Times New Roman"/>
          <w:b w:val="0"/>
          <w:color w:val="auto"/>
          <w:sz w:val="24"/>
          <w:szCs w:val="24"/>
        </w:rPr>
        <w:t xml:space="preserve"> </w:t>
      </w:r>
      <w:r w:rsidRPr="002016F6">
        <w:rPr>
          <w:rFonts w:ascii="Times New Roman" w:hAnsi="Times New Roman" w:cs="Times New Roman"/>
          <w:color w:val="auto"/>
          <w:sz w:val="24"/>
          <w:szCs w:val="24"/>
        </w:rPr>
        <w:t xml:space="preserve">русскому языку </w:t>
      </w:r>
      <w:r w:rsidRPr="002016F6">
        <w:rPr>
          <w:rFonts w:ascii="Times New Roman" w:hAnsi="Times New Roman" w:cs="Times New Roman"/>
          <w:b w:val="0"/>
          <w:color w:val="auto"/>
          <w:sz w:val="24"/>
          <w:szCs w:val="24"/>
        </w:rPr>
        <w:t xml:space="preserve">в форме ОГЭ в 9 классе в 2019 году участвовали </w:t>
      </w:r>
      <w:r w:rsidRPr="002016F6">
        <w:rPr>
          <w:rFonts w:ascii="Times New Roman" w:hAnsi="Times New Roman" w:cs="Times New Roman"/>
          <w:color w:val="auto"/>
          <w:sz w:val="24"/>
          <w:szCs w:val="24"/>
        </w:rPr>
        <w:t xml:space="preserve"> 15 </w:t>
      </w:r>
      <w:r w:rsidRPr="002016F6">
        <w:rPr>
          <w:rFonts w:ascii="Times New Roman" w:hAnsi="Times New Roman" w:cs="Times New Roman"/>
          <w:b w:val="0"/>
          <w:color w:val="auto"/>
          <w:sz w:val="24"/>
          <w:szCs w:val="24"/>
        </w:rPr>
        <w:t>учащихся; в форме ГВЭ – 1 учащихся.</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В форме ОГЭ:                      </w:t>
      </w:r>
    </w:p>
    <w:tbl>
      <w:tblPr>
        <w:tblpPr w:leftFromText="180" w:rightFromText="180" w:vertAnchor="text" w:horzAnchor="page" w:tblpX="898"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tblGrid>
      <w:tr w:rsidR="002016F6" w:rsidRPr="002016F6" w:rsidTr="00C03648">
        <w:trPr>
          <w:trHeight w:val="915"/>
        </w:trPr>
        <w:tc>
          <w:tcPr>
            <w:tcW w:w="1126" w:type="dxa"/>
          </w:tcPr>
          <w:p w:rsidR="002016F6" w:rsidRPr="002016F6" w:rsidRDefault="002016F6" w:rsidP="002016F6">
            <w:pPr>
              <w:pStyle w:val="2"/>
              <w:spacing w:line="240" w:lineRule="auto"/>
              <w:jc w:val="both"/>
              <w:rPr>
                <w:rFonts w:ascii="Times New Roman" w:hAnsi="Times New Roman" w:cs="Times New Roman"/>
                <w:b w:val="0"/>
                <w:color w:val="auto"/>
                <w:sz w:val="24"/>
                <w:szCs w:val="24"/>
                <w:lang w:eastAsia="ru-RU"/>
              </w:rPr>
            </w:pPr>
            <w:r w:rsidRPr="002016F6">
              <w:rPr>
                <w:rFonts w:ascii="Times New Roman" w:hAnsi="Times New Roman" w:cs="Times New Roman"/>
                <w:b w:val="0"/>
                <w:color w:val="auto"/>
                <w:sz w:val="24"/>
                <w:szCs w:val="24"/>
                <w:lang w:eastAsia="ru-RU"/>
              </w:rPr>
              <w:t>качество</w:t>
            </w:r>
          </w:p>
          <w:p w:rsidR="002016F6" w:rsidRPr="002016F6" w:rsidRDefault="002016F6" w:rsidP="002016F6">
            <w:pPr>
              <w:pStyle w:val="2"/>
              <w:spacing w:line="240" w:lineRule="auto"/>
              <w:jc w:val="both"/>
              <w:rPr>
                <w:rFonts w:ascii="Times New Roman" w:hAnsi="Times New Roman" w:cs="Times New Roman"/>
                <w:color w:val="auto"/>
                <w:sz w:val="24"/>
                <w:szCs w:val="24"/>
                <w:lang w:eastAsia="ru-RU"/>
              </w:rPr>
            </w:pPr>
            <w:r w:rsidRPr="002016F6">
              <w:rPr>
                <w:rFonts w:ascii="Times New Roman" w:hAnsi="Times New Roman" w:cs="Times New Roman"/>
                <w:color w:val="auto"/>
                <w:sz w:val="24"/>
                <w:szCs w:val="24"/>
                <w:lang w:eastAsia="ru-RU"/>
              </w:rPr>
              <w:t>60 %</w:t>
            </w:r>
          </w:p>
        </w:tc>
      </w:tr>
    </w:tbl>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«5» - 1 – 6,7%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«4» - 8 – 53.3%     </w:t>
      </w:r>
    </w:p>
    <w:p w:rsidR="002016F6" w:rsidRPr="002016F6" w:rsidRDefault="002016F6" w:rsidP="002016F6">
      <w:pPr>
        <w:pStyle w:val="2"/>
        <w:spacing w:line="240" w:lineRule="auto"/>
        <w:ind w:firstLine="426"/>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«3» - 6 – 40%     </w:t>
      </w:r>
    </w:p>
    <w:p w:rsidR="002016F6" w:rsidRPr="002016F6" w:rsidRDefault="002016F6" w:rsidP="002016F6">
      <w:pPr>
        <w:pStyle w:val="2"/>
        <w:spacing w:line="240" w:lineRule="auto"/>
        <w:ind w:firstLine="426"/>
        <w:jc w:val="both"/>
        <w:rPr>
          <w:rFonts w:ascii="Times New Roman" w:hAnsi="Times New Roman" w:cs="Times New Roman"/>
          <w:color w:val="auto"/>
          <w:sz w:val="24"/>
          <w:szCs w:val="24"/>
        </w:rPr>
      </w:pPr>
      <w:r w:rsidRPr="002016F6">
        <w:rPr>
          <w:rFonts w:ascii="Times New Roman" w:hAnsi="Times New Roman" w:cs="Times New Roman"/>
          <w:color w:val="auto"/>
          <w:sz w:val="24"/>
          <w:szCs w:val="24"/>
        </w:rPr>
        <w:t xml:space="preserve">«2» - </w:t>
      </w:r>
      <w:r w:rsidRPr="002016F6">
        <w:rPr>
          <w:rFonts w:ascii="Times New Roman" w:hAnsi="Times New Roman" w:cs="Times New Roman"/>
          <w:b w:val="0"/>
          <w:color w:val="auto"/>
          <w:sz w:val="24"/>
          <w:szCs w:val="24"/>
        </w:rPr>
        <w:t xml:space="preserve">0 – 0%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Подтвердили годовую отметку – 9 чел. ( 60%)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Повысили – 3 чел. ( 20%)</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Понизили – 3 чел. ( 20%)</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В форме ГВЭ:       </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«4» - 0 чел. </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«3» - 1чел. </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В государственной итоговой аттестации по </w:t>
      </w:r>
      <w:r w:rsidRPr="002016F6">
        <w:rPr>
          <w:rFonts w:ascii="Times New Roman" w:hAnsi="Times New Roman" w:cs="Times New Roman"/>
          <w:color w:val="auto"/>
          <w:sz w:val="24"/>
          <w:szCs w:val="24"/>
        </w:rPr>
        <w:t>математике</w:t>
      </w:r>
      <w:r w:rsidRPr="002016F6">
        <w:rPr>
          <w:rFonts w:ascii="Times New Roman" w:hAnsi="Times New Roman" w:cs="Times New Roman"/>
          <w:b w:val="0"/>
          <w:color w:val="auto"/>
          <w:sz w:val="24"/>
          <w:szCs w:val="24"/>
        </w:rPr>
        <w:t xml:space="preserve"> в форме ОГЭ в 9 классе в 2019 году участвовали </w:t>
      </w:r>
      <w:r w:rsidRPr="002016F6">
        <w:rPr>
          <w:rFonts w:ascii="Times New Roman" w:hAnsi="Times New Roman" w:cs="Times New Roman"/>
          <w:color w:val="auto"/>
          <w:sz w:val="24"/>
          <w:szCs w:val="24"/>
        </w:rPr>
        <w:t>15</w:t>
      </w:r>
      <w:r w:rsidRPr="002016F6">
        <w:rPr>
          <w:rFonts w:ascii="Times New Roman" w:hAnsi="Times New Roman" w:cs="Times New Roman"/>
          <w:b w:val="0"/>
          <w:color w:val="auto"/>
          <w:sz w:val="24"/>
          <w:szCs w:val="24"/>
        </w:rPr>
        <w:t xml:space="preserve"> учащихся; в форме ГВЭ -  1 учащийся.</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В форме ОГЭ:                      </w:t>
      </w: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tblGrid>
      <w:tr w:rsidR="002016F6" w:rsidRPr="002016F6" w:rsidTr="00C03648">
        <w:trPr>
          <w:trHeight w:val="915"/>
        </w:trPr>
        <w:tc>
          <w:tcPr>
            <w:tcW w:w="1126" w:type="dxa"/>
          </w:tcPr>
          <w:p w:rsidR="002016F6" w:rsidRPr="002016F6" w:rsidRDefault="002016F6" w:rsidP="002016F6">
            <w:pPr>
              <w:pStyle w:val="2"/>
              <w:spacing w:line="240" w:lineRule="auto"/>
              <w:jc w:val="both"/>
              <w:rPr>
                <w:rFonts w:ascii="Times New Roman" w:hAnsi="Times New Roman" w:cs="Times New Roman"/>
                <w:b w:val="0"/>
                <w:color w:val="auto"/>
                <w:sz w:val="24"/>
                <w:szCs w:val="24"/>
                <w:lang w:eastAsia="ru-RU"/>
              </w:rPr>
            </w:pPr>
            <w:r w:rsidRPr="002016F6">
              <w:rPr>
                <w:rFonts w:ascii="Times New Roman" w:hAnsi="Times New Roman" w:cs="Times New Roman"/>
                <w:b w:val="0"/>
                <w:color w:val="auto"/>
                <w:sz w:val="24"/>
                <w:szCs w:val="24"/>
                <w:lang w:eastAsia="ru-RU"/>
              </w:rPr>
              <w:t>качество</w:t>
            </w:r>
          </w:p>
          <w:p w:rsidR="002016F6" w:rsidRPr="002016F6" w:rsidRDefault="002016F6" w:rsidP="002016F6">
            <w:pPr>
              <w:pStyle w:val="2"/>
              <w:spacing w:line="240" w:lineRule="auto"/>
              <w:jc w:val="both"/>
              <w:rPr>
                <w:rFonts w:ascii="Times New Roman" w:hAnsi="Times New Roman" w:cs="Times New Roman"/>
                <w:color w:val="auto"/>
                <w:sz w:val="24"/>
                <w:szCs w:val="24"/>
                <w:lang w:eastAsia="ru-RU"/>
              </w:rPr>
            </w:pPr>
            <w:r w:rsidRPr="002016F6">
              <w:rPr>
                <w:rFonts w:ascii="Times New Roman" w:hAnsi="Times New Roman" w:cs="Times New Roman"/>
                <w:color w:val="auto"/>
                <w:sz w:val="24"/>
                <w:szCs w:val="24"/>
                <w:lang w:eastAsia="ru-RU"/>
              </w:rPr>
              <w:t>46.6 %</w:t>
            </w:r>
          </w:p>
        </w:tc>
      </w:tr>
    </w:tbl>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lastRenderedPageBreak/>
        <w:t xml:space="preserve">«5» - 0 – 0%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«4» - 7 – 46.6%     </w:t>
      </w:r>
    </w:p>
    <w:p w:rsidR="002016F6" w:rsidRPr="002016F6" w:rsidRDefault="002016F6" w:rsidP="002016F6">
      <w:pPr>
        <w:pStyle w:val="2"/>
        <w:spacing w:line="240" w:lineRule="auto"/>
        <w:ind w:firstLine="426"/>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           «3» - 8 – 53.4%     </w:t>
      </w:r>
    </w:p>
    <w:p w:rsidR="002016F6" w:rsidRPr="002016F6" w:rsidRDefault="002016F6" w:rsidP="002016F6">
      <w:pPr>
        <w:pStyle w:val="2"/>
        <w:spacing w:line="240" w:lineRule="auto"/>
        <w:ind w:firstLine="426"/>
        <w:jc w:val="both"/>
        <w:rPr>
          <w:rFonts w:ascii="Times New Roman" w:hAnsi="Times New Roman" w:cs="Times New Roman"/>
          <w:color w:val="auto"/>
          <w:sz w:val="24"/>
          <w:szCs w:val="24"/>
        </w:rPr>
      </w:pPr>
      <w:r w:rsidRPr="002016F6">
        <w:rPr>
          <w:rFonts w:ascii="Times New Roman" w:hAnsi="Times New Roman" w:cs="Times New Roman"/>
          <w:color w:val="auto"/>
          <w:sz w:val="24"/>
          <w:szCs w:val="24"/>
        </w:rPr>
        <w:t xml:space="preserve">           «</w:t>
      </w:r>
      <w:r w:rsidRPr="002016F6">
        <w:rPr>
          <w:rFonts w:ascii="Times New Roman" w:hAnsi="Times New Roman" w:cs="Times New Roman"/>
          <w:b w:val="0"/>
          <w:color w:val="auto"/>
          <w:sz w:val="24"/>
          <w:szCs w:val="24"/>
        </w:rPr>
        <w:t>2</w:t>
      </w:r>
      <w:r w:rsidRPr="002016F6">
        <w:rPr>
          <w:rFonts w:ascii="Times New Roman" w:hAnsi="Times New Roman" w:cs="Times New Roman"/>
          <w:color w:val="auto"/>
          <w:sz w:val="24"/>
          <w:szCs w:val="24"/>
        </w:rPr>
        <w:t xml:space="preserve">» - </w:t>
      </w:r>
      <w:r w:rsidRPr="002016F6">
        <w:rPr>
          <w:rFonts w:ascii="Times New Roman" w:hAnsi="Times New Roman" w:cs="Times New Roman"/>
          <w:b w:val="0"/>
          <w:color w:val="auto"/>
          <w:sz w:val="24"/>
          <w:szCs w:val="24"/>
        </w:rPr>
        <w:t xml:space="preserve">0 – 0%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Подтвердили годовую отметку – 9 чел. (60%)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Повысили –  2 чел. ( 13.4%)</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Понизили – 4 чел. ( 26.7%)</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В форме ГВЭ:       </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«4» - 0 чел. </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«3» -  1 чел. </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Алгебра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«5» - 0 – 0%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«4» - 9 –  60%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«3» - 6 –  40%     </w:t>
      </w:r>
    </w:p>
    <w:p w:rsidR="002016F6" w:rsidRPr="002016F6" w:rsidRDefault="002016F6" w:rsidP="002016F6">
      <w:pPr>
        <w:pStyle w:val="2"/>
        <w:spacing w:line="240" w:lineRule="auto"/>
        <w:jc w:val="both"/>
        <w:rPr>
          <w:rFonts w:ascii="Times New Roman" w:hAnsi="Times New Roman" w:cs="Times New Roman"/>
          <w:color w:val="auto"/>
          <w:sz w:val="24"/>
          <w:szCs w:val="24"/>
        </w:rPr>
      </w:pPr>
      <w:r w:rsidRPr="002016F6">
        <w:rPr>
          <w:rFonts w:ascii="Times New Roman" w:hAnsi="Times New Roman" w:cs="Times New Roman"/>
          <w:color w:val="auto"/>
          <w:sz w:val="24"/>
          <w:szCs w:val="24"/>
        </w:rPr>
        <w:t>«</w:t>
      </w:r>
      <w:r w:rsidRPr="002016F6">
        <w:rPr>
          <w:rFonts w:ascii="Times New Roman" w:hAnsi="Times New Roman" w:cs="Times New Roman"/>
          <w:b w:val="0"/>
          <w:color w:val="auto"/>
          <w:sz w:val="24"/>
          <w:szCs w:val="24"/>
        </w:rPr>
        <w:t>2</w:t>
      </w:r>
      <w:r w:rsidRPr="002016F6">
        <w:rPr>
          <w:rFonts w:ascii="Times New Roman" w:hAnsi="Times New Roman" w:cs="Times New Roman"/>
          <w:color w:val="auto"/>
          <w:sz w:val="24"/>
          <w:szCs w:val="24"/>
        </w:rPr>
        <w:t xml:space="preserve">» - </w:t>
      </w:r>
      <w:r w:rsidRPr="002016F6">
        <w:rPr>
          <w:rFonts w:ascii="Times New Roman" w:hAnsi="Times New Roman" w:cs="Times New Roman"/>
          <w:b w:val="0"/>
          <w:color w:val="auto"/>
          <w:sz w:val="24"/>
          <w:szCs w:val="24"/>
        </w:rPr>
        <w:t xml:space="preserve">0 – 0%     </w:t>
      </w:r>
    </w:p>
    <w:p w:rsidR="002016F6" w:rsidRPr="002016F6" w:rsidRDefault="002016F6" w:rsidP="002016F6">
      <w:pPr>
        <w:pStyle w:val="2"/>
        <w:spacing w:line="240" w:lineRule="auto"/>
        <w:ind w:firstLine="708"/>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Геометрия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«5» - 0 – 0%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«4» -  6 –  40%     </w:t>
      </w:r>
    </w:p>
    <w:p w:rsidR="002016F6" w:rsidRPr="002016F6" w:rsidRDefault="002016F6" w:rsidP="002016F6">
      <w:pPr>
        <w:pStyle w:val="2"/>
        <w:spacing w:line="240" w:lineRule="auto"/>
        <w:jc w:val="both"/>
        <w:rPr>
          <w:rFonts w:ascii="Times New Roman" w:hAnsi="Times New Roman" w:cs="Times New Roman"/>
          <w:b w:val="0"/>
          <w:color w:val="auto"/>
          <w:sz w:val="24"/>
          <w:szCs w:val="24"/>
        </w:rPr>
      </w:pPr>
      <w:r w:rsidRPr="002016F6">
        <w:rPr>
          <w:rFonts w:ascii="Times New Roman" w:hAnsi="Times New Roman" w:cs="Times New Roman"/>
          <w:b w:val="0"/>
          <w:color w:val="auto"/>
          <w:sz w:val="24"/>
          <w:szCs w:val="24"/>
        </w:rPr>
        <w:t xml:space="preserve">«3» -  9 –  60%     </w:t>
      </w:r>
    </w:p>
    <w:p w:rsidR="0083212D" w:rsidRPr="002016F6" w:rsidRDefault="002016F6" w:rsidP="002016F6">
      <w:pPr>
        <w:spacing w:line="240" w:lineRule="auto"/>
        <w:jc w:val="both"/>
        <w:rPr>
          <w:rFonts w:ascii="Times New Roman" w:hAnsi="Times New Roman" w:cs="Times New Roman"/>
          <w:sz w:val="24"/>
          <w:szCs w:val="24"/>
        </w:rPr>
      </w:pPr>
      <w:r w:rsidRPr="002016F6">
        <w:rPr>
          <w:rFonts w:ascii="Times New Roman" w:hAnsi="Times New Roman" w:cs="Times New Roman"/>
          <w:sz w:val="24"/>
          <w:szCs w:val="24"/>
        </w:rPr>
        <w:t>«</w:t>
      </w:r>
      <w:r w:rsidRPr="002016F6">
        <w:rPr>
          <w:rFonts w:ascii="Times New Roman" w:hAnsi="Times New Roman" w:cs="Times New Roman"/>
          <w:b/>
          <w:sz w:val="24"/>
          <w:szCs w:val="24"/>
        </w:rPr>
        <w:t>2</w:t>
      </w:r>
      <w:r w:rsidRPr="002016F6">
        <w:rPr>
          <w:rFonts w:ascii="Times New Roman" w:hAnsi="Times New Roman" w:cs="Times New Roman"/>
          <w:sz w:val="24"/>
          <w:szCs w:val="24"/>
        </w:rPr>
        <w:t xml:space="preserve">» - </w:t>
      </w:r>
      <w:r w:rsidRPr="002016F6">
        <w:rPr>
          <w:rFonts w:ascii="Times New Roman" w:hAnsi="Times New Roman" w:cs="Times New Roman"/>
          <w:b/>
          <w:sz w:val="24"/>
          <w:szCs w:val="24"/>
        </w:rPr>
        <w:t xml:space="preserve">0 –  0 %     </w:t>
      </w:r>
    </w:p>
    <w:p w:rsidR="001D6323" w:rsidRPr="007E6F9E" w:rsidRDefault="001D6323" w:rsidP="001D6323">
      <w:pPr>
        <w:spacing w:line="240" w:lineRule="auto"/>
        <w:jc w:val="both"/>
        <w:rPr>
          <w:rFonts w:ascii="Times New Roman" w:hAnsi="Times New Roman" w:cs="Times New Roman"/>
          <w:sz w:val="24"/>
          <w:szCs w:val="28"/>
        </w:rPr>
      </w:pPr>
      <w:r w:rsidRPr="007E6F9E">
        <w:rPr>
          <w:rFonts w:ascii="Times New Roman" w:hAnsi="Times New Roman" w:cs="Times New Roman"/>
          <w:sz w:val="24"/>
          <w:szCs w:val="28"/>
        </w:rPr>
        <w:t>Результаты ЕГЭ</w:t>
      </w:r>
    </w:p>
    <w:p w:rsidR="00B07724" w:rsidRDefault="00B07724" w:rsidP="000E326B">
      <w:pPr>
        <w:ind w:left="1080"/>
        <w:rPr>
          <w:rFonts w:ascii="Times New Roman" w:hAnsi="Times New Roman" w:cs="Times New Roman"/>
          <w:sz w:val="24"/>
          <w:szCs w:val="28"/>
        </w:rPr>
      </w:pPr>
      <w:r>
        <w:rPr>
          <w:rFonts w:ascii="Times New Roman" w:hAnsi="Times New Roman" w:cs="Times New Roman"/>
          <w:sz w:val="24"/>
          <w:szCs w:val="28"/>
        </w:rPr>
        <w:t xml:space="preserve">Участвовали в ЕГЭ 4 выпускника. </w:t>
      </w:r>
    </w:p>
    <w:p w:rsidR="006552C0" w:rsidRDefault="00B07724" w:rsidP="000E326B">
      <w:pPr>
        <w:ind w:left="1080"/>
        <w:rPr>
          <w:rFonts w:ascii="Times New Roman" w:hAnsi="Times New Roman" w:cs="Times New Roman"/>
          <w:sz w:val="24"/>
          <w:szCs w:val="28"/>
        </w:rPr>
      </w:pPr>
      <w:r>
        <w:rPr>
          <w:rFonts w:ascii="Times New Roman" w:hAnsi="Times New Roman" w:cs="Times New Roman"/>
          <w:sz w:val="24"/>
          <w:szCs w:val="28"/>
        </w:rPr>
        <w:t>Из них все прошли необходимый порог и получили аттестаты о среднем общем образовании. Один выпускник получил аттестат особого образца и награжден медалью «За успехи в учении».</w:t>
      </w:r>
    </w:p>
    <w:p w:rsidR="009079C8" w:rsidRDefault="009079C8" w:rsidP="000E326B">
      <w:pPr>
        <w:ind w:left="1080"/>
        <w:rPr>
          <w:rFonts w:ascii="Times New Roman" w:hAnsi="Times New Roman" w:cs="Times New Roman"/>
          <w:sz w:val="24"/>
          <w:szCs w:val="28"/>
        </w:rPr>
      </w:pPr>
      <w:r>
        <w:rPr>
          <w:rFonts w:ascii="Times New Roman" w:hAnsi="Times New Roman" w:cs="Times New Roman"/>
          <w:sz w:val="24"/>
          <w:szCs w:val="28"/>
        </w:rPr>
        <w:t>Средний балл ЕГЭ:</w:t>
      </w:r>
    </w:p>
    <w:p w:rsidR="009079C8" w:rsidRDefault="009079C8" w:rsidP="000E326B">
      <w:pPr>
        <w:ind w:left="1080"/>
        <w:rPr>
          <w:rFonts w:ascii="Times New Roman" w:hAnsi="Times New Roman" w:cs="Times New Roman"/>
          <w:sz w:val="24"/>
          <w:szCs w:val="28"/>
        </w:rPr>
      </w:pPr>
      <w:r>
        <w:rPr>
          <w:rFonts w:ascii="Times New Roman" w:hAnsi="Times New Roman" w:cs="Times New Roman"/>
          <w:sz w:val="24"/>
          <w:szCs w:val="28"/>
        </w:rPr>
        <w:t>- обществознание – 82 балла;</w:t>
      </w:r>
    </w:p>
    <w:p w:rsidR="009079C8" w:rsidRDefault="009079C8" w:rsidP="000E326B">
      <w:pPr>
        <w:ind w:left="1080"/>
        <w:rPr>
          <w:rFonts w:ascii="Times New Roman" w:hAnsi="Times New Roman" w:cs="Times New Roman"/>
          <w:sz w:val="24"/>
          <w:szCs w:val="28"/>
        </w:rPr>
      </w:pPr>
      <w:r>
        <w:rPr>
          <w:rFonts w:ascii="Times New Roman" w:hAnsi="Times New Roman" w:cs="Times New Roman"/>
          <w:sz w:val="24"/>
          <w:szCs w:val="28"/>
        </w:rPr>
        <w:t>- физика – 38 баллов;</w:t>
      </w:r>
    </w:p>
    <w:p w:rsidR="009079C8" w:rsidRDefault="009079C8" w:rsidP="000E326B">
      <w:pPr>
        <w:ind w:left="1080"/>
        <w:rPr>
          <w:rFonts w:ascii="Times New Roman" w:hAnsi="Times New Roman" w:cs="Times New Roman"/>
          <w:sz w:val="24"/>
          <w:szCs w:val="28"/>
        </w:rPr>
      </w:pPr>
      <w:r>
        <w:rPr>
          <w:rFonts w:ascii="Times New Roman" w:hAnsi="Times New Roman" w:cs="Times New Roman"/>
          <w:sz w:val="24"/>
          <w:szCs w:val="28"/>
        </w:rPr>
        <w:t>- русский язык – 61 балл;</w:t>
      </w:r>
    </w:p>
    <w:p w:rsidR="009079C8" w:rsidRDefault="009079C8" w:rsidP="000E326B">
      <w:pPr>
        <w:ind w:left="1080"/>
        <w:rPr>
          <w:rFonts w:ascii="Times New Roman" w:hAnsi="Times New Roman" w:cs="Times New Roman"/>
          <w:sz w:val="24"/>
          <w:szCs w:val="28"/>
        </w:rPr>
      </w:pPr>
      <w:r>
        <w:rPr>
          <w:rFonts w:ascii="Times New Roman" w:hAnsi="Times New Roman" w:cs="Times New Roman"/>
          <w:sz w:val="24"/>
          <w:szCs w:val="28"/>
        </w:rPr>
        <w:t>- математика профильная – 45 баллов;</w:t>
      </w:r>
    </w:p>
    <w:p w:rsidR="009079C8" w:rsidRDefault="009079C8" w:rsidP="000E326B">
      <w:pPr>
        <w:ind w:left="1080"/>
        <w:rPr>
          <w:rFonts w:ascii="Times New Roman" w:hAnsi="Times New Roman" w:cs="Times New Roman"/>
          <w:sz w:val="24"/>
          <w:szCs w:val="28"/>
        </w:rPr>
      </w:pPr>
      <w:r>
        <w:rPr>
          <w:rFonts w:ascii="Times New Roman" w:hAnsi="Times New Roman" w:cs="Times New Roman"/>
          <w:sz w:val="24"/>
          <w:szCs w:val="28"/>
        </w:rPr>
        <w:t xml:space="preserve">- математика базовая – 17 баллов. </w:t>
      </w:r>
    </w:p>
    <w:p w:rsidR="009079C8" w:rsidRDefault="009079C8" w:rsidP="000E326B">
      <w:pPr>
        <w:ind w:left="1080"/>
        <w:rPr>
          <w:rFonts w:ascii="Times New Roman" w:hAnsi="Times New Roman" w:cs="Times New Roman"/>
          <w:sz w:val="24"/>
          <w:szCs w:val="28"/>
        </w:rPr>
      </w:pPr>
    </w:p>
    <w:p w:rsidR="00A343B3" w:rsidRDefault="00A343B3" w:rsidP="006552C0">
      <w:pPr>
        <w:pStyle w:val="Default"/>
        <w:jc w:val="both"/>
        <w:rPr>
          <w:rFonts w:ascii="Times New Roman" w:hAnsi="Times New Roman" w:cs="Times New Roman"/>
        </w:rPr>
      </w:pPr>
      <w:r>
        <w:rPr>
          <w:rFonts w:ascii="Times New Roman" w:hAnsi="Times New Roman" w:cs="Times New Roman"/>
        </w:rPr>
        <w:t>Выводы:</w:t>
      </w:r>
    </w:p>
    <w:p w:rsidR="006552C0" w:rsidRPr="000740AD" w:rsidRDefault="006552C0" w:rsidP="006552C0">
      <w:pPr>
        <w:pStyle w:val="Default"/>
        <w:jc w:val="both"/>
        <w:rPr>
          <w:rFonts w:ascii="Times New Roman" w:hAnsi="Times New Roman" w:cs="Times New Roman"/>
        </w:rPr>
      </w:pPr>
      <w:r w:rsidRPr="000740AD">
        <w:rPr>
          <w:rFonts w:ascii="Times New Roman" w:hAnsi="Times New Roman" w:cs="Times New Roman"/>
        </w:rPr>
        <w:t>На основании вышеизложенного, необходимо решить ряд задач:</w:t>
      </w:r>
    </w:p>
    <w:p w:rsidR="006552C0" w:rsidRPr="000740AD" w:rsidRDefault="006552C0" w:rsidP="006552C0">
      <w:pPr>
        <w:pStyle w:val="Default"/>
        <w:jc w:val="both"/>
        <w:rPr>
          <w:rFonts w:ascii="Times New Roman" w:hAnsi="Times New Roman" w:cs="Times New Roman"/>
        </w:rPr>
      </w:pPr>
      <w:r w:rsidRPr="000740AD">
        <w:rPr>
          <w:rFonts w:ascii="Times New Roman" w:hAnsi="Times New Roman" w:cs="Times New Roman"/>
        </w:rPr>
        <w:t xml:space="preserve">1. Повышение качества реализации образовательных программ начального общего и основного общего образования </w:t>
      </w:r>
    </w:p>
    <w:p w:rsidR="006552C0" w:rsidRPr="000740AD" w:rsidRDefault="006552C0" w:rsidP="006552C0">
      <w:pPr>
        <w:pStyle w:val="Default"/>
        <w:jc w:val="both"/>
        <w:rPr>
          <w:rFonts w:ascii="Times New Roman" w:hAnsi="Times New Roman" w:cs="Times New Roman"/>
        </w:rPr>
      </w:pPr>
      <w:r w:rsidRPr="000740AD">
        <w:rPr>
          <w:rFonts w:ascii="Times New Roman" w:hAnsi="Times New Roman" w:cs="Times New Roman"/>
        </w:rPr>
        <w:t xml:space="preserve">2. Усиление деятельности по повышению качественных результатов обучения; по формированию у учащихся умений, связанных с математической грамотностью, грамотностью чтения, грамотностью правильного и безошибочного письма. </w:t>
      </w:r>
    </w:p>
    <w:p w:rsidR="006552C0" w:rsidRPr="000740AD" w:rsidRDefault="006552C0" w:rsidP="006552C0">
      <w:pPr>
        <w:pStyle w:val="Default"/>
        <w:jc w:val="both"/>
        <w:rPr>
          <w:rFonts w:ascii="Times New Roman" w:hAnsi="Times New Roman" w:cs="Times New Roman"/>
        </w:rPr>
      </w:pPr>
      <w:r w:rsidRPr="000740AD">
        <w:rPr>
          <w:rFonts w:ascii="Times New Roman" w:hAnsi="Times New Roman" w:cs="Times New Roman"/>
        </w:rPr>
        <w:t xml:space="preserve">3. Повышение эффективности мероприятий, направленных на системную работу по подготовке выпускников к государственной итоговой аттестации. </w:t>
      </w:r>
    </w:p>
    <w:p w:rsidR="006552C0" w:rsidRPr="000740AD" w:rsidRDefault="006552C0" w:rsidP="006552C0">
      <w:pPr>
        <w:pStyle w:val="Default"/>
        <w:jc w:val="both"/>
        <w:rPr>
          <w:rFonts w:ascii="Times New Roman" w:hAnsi="Times New Roman" w:cs="Times New Roman"/>
        </w:rPr>
      </w:pPr>
      <w:r w:rsidRPr="000740AD">
        <w:rPr>
          <w:rFonts w:ascii="Times New Roman" w:hAnsi="Times New Roman" w:cs="Times New Roman"/>
        </w:rPr>
        <w:t xml:space="preserve">4. Повышение профессионального роста, обобщение и распространение опыта работы педагогов. </w:t>
      </w:r>
    </w:p>
    <w:p w:rsidR="006552C0" w:rsidRPr="000740AD" w:rsidRDefault="006552C0" w:rsidP="006552C0">
      <w:pPr>
        <w:pStyle w:val="Default"/>
        <w:jc w:val="both"/>
        <w:rPr>
          <w:rFonts w:ascii="Times New Roman" w:hAnsi="Times New Roman" w:cs="Times New Roman"/>
        </w:rPr>
      </w:pPr>
    </w:p>
    <w:p w:rsidR="0001117B" w:rsidRDefault="00001DBC" w:rsidP="006552C0">
      <w:pPr>
        <w:rPr>
          <w:rFonts w:ascii="Times New Roman" w:hAnsi="Times New Roman" w:cs="Times New Roman"/>
          <w:b/>
          <w:sz w:val="24"/>
          <w:szCs w:val="24"/>
        </w:rPr>
      </w:pPr>
      <w:r w:rsidRPr="00A83B0B">
        <w:rPr>
          <w:rFonts w:ascii="Times New Roman" w:hAnsi="Times New Roman" w:cs="Times New Roman"/>
          <w:b/>
          <w:sz w:val="24"/>
          <w:szCs w:val="24"/>
        </w:rPr>
        <w:t xml:space="preserve">1.4.2. Сведения о победителях, призерах </w:t>
      </w:r>
      <w:r w:rsidR="008B0983">
        <w:rPr>
          <w:rFonts w:ascii="Times New Roman" w:hAnsi="Times New Roman" w:cs="Times New Roman"/>
          <w:b/>
          <w:sz w:val="24"/>
          <w:szCs w:val="24"/>
        </w:rPr>
        <w:t xml:space="preserve">конкурсов, смотров, </w:t>
      </w:r>
      <w:r w:rsidRPr="00A83B0B">
        <w:rPr>
          <w:rFonts w:ascii="Times New Roman" w:hAnsi="Times New Roman" w:cs="Times New Roman"/>
          <w:b/>
          <w:sz w:val="24"/>
          <w:szCs w:val="24"/>
        </w:rPr>
        <w:t>олимпиад</w:t>
      </w:r>
      <w:r w:rsidR="0001117B" w:rsidRPr="00A83B0B">
        <w:rPr>
          <w:rFonts w:ascii="Times New Roman" w:hAnsi="Times New Roman" w:cs="Times New Roman"/>
          <w:b/>
          <w:sz w:val="24"/>
          <w:szCs w:val="24"/>
        </w:rPr>
        <w:t xml:space="preserve"> в</w:t>
      </w:r>
      <w:r w:rsidR="00137471" w:rsidRPr="00A83B0B">
        <w:rPr>
          <w:rFonts w:ascii="Times New Roman" w:hAnsi="Times New Roman" w:cs="Times New Roman"/>
          <w:b/>
          <w:sz w:val="24"/>
          <w:szCs w:val="24"/>
        </w:rPr>
        <w:t xml:space="preserve"> 201</w:t>
      </w:r>
      <w:r w:rsidR="00B760D5">
        <w:rPr>
          <w:rFonts w:ascii="Times New Roman" w:hAnsi="Times New Roman" w:cs="Times New Roman"/>
          <w:b/>
          <w:sz w:val="24"/>
          <w:szCs w:val="24"/>
        </w:rPr>
        <w:t>9</w:t>
      </w:r>
      <w:r w:rsidR="00137471" w:rsidRPr="00A83B0B">
        <w:rPr>
          <w:rFonts w:ascii="Times New Roman" w:hAnsi="Times New Roman" w:cs="Times New Roman"/>
          <w:b/>
          <w:sz w:val="24"/>
          <w:szCs w:val="24"/>
        </w:rPr>
        <w:t xml:space="preserve"> календарном году</w:t>
      </w:r>
    </w:p>
    <w:p w:rsidR="008B0983" w:rsidRPr="008B0983" w:rsidRDefault="008B0983" w:rsidP="008B0983">
      <w:pPr>
        <w:rPr>
          <w:rFonts w:ascii="Times New Roman" w:hAnsi="Times New Roman" w:cs="Times New Roman"/>
          <w:sz w:val="24"/>
          <w:szCs w:val="24"/>
        </w:rPr>
      </w:pPr>
      <w:r w:rsidRPr="008B0983">
        <w:rPr>
          <w:rFonts w:ascii="Times New Roman" w:hAnsi="Times New Roman" w:cs="Times New Roman"/>
          <w:sz w:val="24"/>
          <w:szCs w:val="24"/>
        </w:rPr>
        <w:t>В 201</w:t>
      </w:r>
      <w:r w:rsidR="00B760D5">
        <w:rPr>
          <w:rFonts w:ascii="Times New Roman" w:hAnsi="Times New Roman" w:cs="Times New Roman"/>
          <w:sz w:val="24"/>
          <w:szCs w:val="24"/>
        </w:rPr>
        <w:t>9</w:t>
      </w:r>
      <w:r w:rsidRPr="008B0983">
        <w:rPr>
          <w:rFonts w:ascii="Times New Roman" w:hAnsi="Times New Roman" w:cs="Times New Roman"/>
          <w:sz w:val="24"/>
          <w:szCs w:val="24"/>
        </w:rPr>
        <w:t xml:space="preserve"> календарном году принимали участие в олимпиадах,  смотрах, конкурсах 1</w:t>
      </w:r>
      <w:r w:rsidR="00B760D5">
        <w:rPr>
          <w:rFonts w:ascii="Times New Roman" w:hAnsi="Times New Roman" w:cs="Times New Roman"/>
          <w:sz w:val="24"/>
          <w:szCs w:val="24"/>
        </w:rPr>
        <w:t>50</w:t>
      </w:r>
      <w:r w:rsidRPr="008B0983">
        <w:rPr>
          <w:rFonts w:ascii="Times New Roman" w:hAnsi="Times New Roman" w:cs="Times New Roman"/>
          <w:sz w:val="24"/>
          <w:szCs w:val="24"/>
        </w:rPr>
        <w:t xml:space="preserve"> человек, 93% от общего числа учащихся</w:t>
      </w:r>
      <w:r>
        <w:rPr>
          <w:rFonts w:ascii="Times New Roman" w:hAnsi="Times New Roman" w:cs="Times New Roman"/>
          <w:b/>
          <w:sz w:val="24"/>
          <w:szCs w:val="24"/>
        </w:rPr>
        <w:t xml:space="preserve">. </w:t>
      </w:r>
      <w:r w:rsidRPr="008B0983">
        <w:rPr>
          <w:rFonts w:ascii="Times New Roman" w:hAnsi="Times New Roman" w:cs="Times New Roman"/>
          <w:sz w:val="24"/>
          <w:szCs w:val="24"/>
        </w:rPr>
        <w:t xml:space="preserve">Численность победителей и призеров в общей численности учащихся составила </w:t>
      </w:r>
      <w:r w:rsidR="00B760D5">
        <w:rPr>
          <w:rFonts w:ascii="Times New Roman" w:hAnsi="Times New Roman" w:cs="Times New Roman"/>
          <w:sz w:val="24"/>
          <w:szCs w:val="24"/>
        </w:rPr>
        <w:t>41</w:t>
      </w:r>
      <w:r w:rsidRPr="008B0983">
        <w:rPr>
          <w:rFonts w:ascii="Times New Roman" w:hAnsi="Times New Roman" w:cs="Times New Roman"/>
          <w:sz w:val="24"/>
          <w:szCs w:val="24"/>
        </w:rPr>
        <w:t xml:space="preserve"> человек (</w:t>
      </w:r>
      <w:r w:rsidR="00B760D5">
        <w:rPr>
          <w:rFonts w:ascii="Times New Roman" w:hAnsi="Times New Roman" w:cs="Times New Roman"/>
          <w:sz w:val="24"/>
          <w:szCs w:val="24"/>
        </w:rPr>
        <w:t>27.3</w:t>
      </w:r>
      <w:r w:rsidRPr="008B0983">
        <w:rPr>
          <w:rFonts w:ascii="Times New Roman" w:hAnsi="Times New Roman" w:cs="Times New Roman"/>
          <w:sz w:val="24"/>
          <w:szCs w:val="24"/>
        </w:rPr>
        <w:t xml:space="preserve"> %), в том числе регионального уровня -2</w:t>
      </w:r>
      <w:r w:rsidR="00B760D5">
        <w:rPr>
          <w:rFonts w:ascii="Times New Roman" w:hAnsi="Times New Roman" w:cs="Times New Roman"/>
          <w:sz w:val="24"/>
          <w:szCs w:val="24"/>
        </w:rPr>
        <w:t>0</w:t>
      </w:r>
      <w:r w:rsidRPr="008B0983">
        <w:rPr>
          <w:rFonts w:ascii="Times New Roman" w:hAnsi="Times New Roman" w:cs="Times New Roman"/>
          <w:sz w:val="24"/>
          <w:szCs w:val="24"/>
        </w:rPr>
        <w:t xml:space="preserve"> человек (</w:t>
      </w:r>
      <w:r w:rsidR="00B760D5">
        <w:rPr>
          <w:rFonts w:ascii="Times New Roman" w:hAnsi="Times New Roman" w:cs="Times New Roman"/>
          <w:sz w:val="24"/>
          <w:szCs w:val="24"/>
        </w:rPr>
        <w:t>13,3</w:t>
      </w:r>
      <w:r w:rsidRPr="008B0983">
        <w:rPr>
          <w:rFonts w:ascii="Times New Roman" w:hAnsi="Times New Roman" w:cs="Times New Roman"/>
          <w:sz w:val="24"/>
          <w:szCs w:val="24"/>
        </w:rPr>
        <w:t>%) .</w:t>
      </w:r>
    </w:p>
    <w:p w:rsidR="008B0983" w:rsidRPr="00A83B0B" w:rsidRDefault="008B0983" w:rsidP="006552C0">
      <w:pPr>
        <w:rPr>
          <w:rFonts w:ascii="Times New Roman" w:hAnsi="Times New Roman" w:cs="Times New Roman"/>
          <w:b/>
          <w:sz w:val="24"/>
          <w:szCs w:val="24"/>
        </w:rPr>
      </w:pPr>
    </w:p>
    <w:p w:rsidR="00BE33FB" w:rsidRPr="00A83B0B" w:rsidRDefault="00F9753A" w:rsidP="006552C0">
      <w:pPr>
        <w:rPr>
          <w:rFonts w:ascii="Times New Roman" w:hAnsi="Times New Roman" w:cs="Times New Roman"/>
          <w:b/>
          <w:sz w:val="24"/>
          <w:szCs w:val="24"/>
        </w:rPr>
      </w:pPr>
      <w:r w:rsidRPr="00A83B0B">
        <w:rPr>
          <w:rFonts w:ascii="Times New Roman" w:hAnsi="Times New Roman" w:cs="Times New Roman"/>
          <w:b/>
          <w:sz w:val="24"/>
          <w:szCs w:val="24"/>
        </w:rPr>
        <w:t>1.</w:t>
      </w:r>
      <w:r w:rsidR="00BE33FB" w:rsidRPr="00A83B0B">
        <w:rPr>
          <w:rFonts w:ascii="Times New Roman" w:hAnsi="Times New Roman" w:cs="Times New Roman"/>
          <w:b/>
          <w:sz w:val="24"/>
          <w:szCs w:val="24"/>
        </w:rPr>
        <w:t>5. Востребованность выпускников в 201</w:t>
      </w:r>
      <w:r w:rsidR="00B760D5">
        <w:rPr>
          <w:rFonts w:ascii="Times New Roman" w:hAnsi="Times New Roman" w:cs="Times New Roman"/>
          <w:b/>
          <w:sz w:val="24"/>
          <w:szCs w:val="24"/>
        </w:rPr>
        <w:t>9</w:t>
      </w:r>
      <w:r w:rsidR="00BE33FB" w:rsidRPr="00A83B0B">
        <w:rPr>
          <w:rFonts w:ascii="Times New Roman" w:hAnsi="Times New Roman" w:cs="Times New Roman"/>
          <w:b/>
          <w:sz w:val="24"/>
          <w:szCs w:val="24"/>
        </w:rPr>
        <w:t xml:space="preserve"> календарном году </w:t>
      </w:r>
    </w:p>
    <w:p w:rsidR="00BE33FB" w:rsidRPr="000740AD" w:rsidRDefault="00BE33FB" w:rsidP="006552C0">
      <w:pPr>
        <w:rPr>
          <w:rFonts w:ascii="Times New Roman" w:hAnsi="Times New Roman" w:cs="Times New Roman"/>
          <w:sz w:val="24"/>
          <w:szCs w:val="24"/>
        </w:rPr>
      </w:pPr>
      <w:r w:rsidRPr="000740AD">
        <w:rPr>
          <w:rFonts w:ascii="Times New Roman" w:hAnsi="Times New Roman" w:cs="Times New Roman"/>
          <w:sz w:val="24"/>
          <w:szCs w:val="24"/>
        </w:rPr>
        <w:t xml:space="preserve">Завершили основное общее образование </w:t>
      </w:r>
      <w:r w:rsidR="00A343B3">
        <w:rPr>
          <w:rFonts w:ascii="Times New Roman" w:hAnsi="Times New Roman" w:cs="Times New Roman"/>
          <w:sz w:val="24"/>
          <w:szCs w:val="24"/>
        </w:rPr>
        <w:t>1</w:t>
      </w:r>
      <w:r w:rsidR="006C4FCA">
        <w:rPr>
          <w:rFonts w:ascii="Times New Roman" w:hAnsi="Times New Roman" w:cs="Times New Roman"/>
          <w:sz w:val="24"/>
          <w:szCs w:val="24"/>
        </w:rPr>
        <w:t>0</w:t>
      </w:r>
      <w:r w:rsidRPr="000740AD">
        <w:rPr>
          <w:rFonts w:ascii="Times New Roman" w:hAnsi="Times New Roman" w:cs="Times New Roman"/>
          <w:sz w:val="24"/>
          <w:szCs w:val="24"/>
        </w:rPr>
        <w:t xml:space="preserve"> человек. Из них </w:t>
      </w:r>
      <w:r w:rsidR="006C4FCA">
        <w:rPr>
          <w:rFonts w:ascii="Times New Roman" w:hAnsi="Times New Roman" w:cs="Times New Roman"/>
          <w:sz w:val="24"/>
          <w:szCs w:val="24"/>
        </w:rPr>
        <w:t>5</w:t>
      </w:r>
      <w:r w:rsidRPr="000740AD">
        <w:rPr>
          <w:rFonts w:ascii="Times New Roman" w:hAnsi="Times New Roman" w:cs="Times New Roman"/>
          <w:sz w:val="24"/>
          <w:szCs w:val="24"/>
        </w:rPr>
        <w:t xml:space="preserve"> человек поступили в средние специальные учебные заведения. </w:t>
      </w:r>
      <w:r w:rsidR="006C4FCA">
        <w:rPr>
          <w:rFonts w:ascii="Times New Roman" w:hAnsi="Times New Roman" w:cs="Times New Roman"/>
          <w:sz w:val="24"/>
          <w:szCs w:val="24"/>
        </w:rPr>
        <w:t>5</w:t>
      </w:r>
      <w:r w:rsidRPr="000740AD">
        <w:rPr>
          <w:rFonts w:ascii="Times New Roman" w:hAnsi="Times New Roman" w:cs="Times New Roman"/>
          <w:sz w:val="24"/>
          <w:szCs w:val="24"/>
        </w:rPr>
        <w:t xml:space="preserve"> человека продолжили обучение в 10 классе МБОУ Павловской СОШ.</w:t>
      </w:r>
    </w:p>
    <w:p w:rsidR="00BE33FB" w:rsidRPr="000740AD" w:rsidRDefault="00BE33FB" w:rsidP="006552C0">
      <w:pPr>
        <w:rPr>
          <w:rFonts w:ascii="Times New Roman" w:hAnsi="Times New Roman" w:cs="Times New Roman"/>
          <w:sz w:val="24"/>
          <w:szCs w:val="24"/>
        </w:rPr>
      </w:pPr>
      <w:r w:rsidRPr="000740AD">
        <w:rPr>
          <w:rFonts w:ascii="Times New Roman" w:hAnsi="Times New Roman" w:cs="Times New Roman"/>
          <w:sz w:val="24"/>
          <w:szCs w:val="24"/>
        </w:rPr>
        <w:t>Завершил</w:t>
      </w:r>
      <w:r w:rsidR="001C43F7" w:rsidRPr="000740AD">
        <w:rPr>
          <w:rFonts w:ascii="Times New Roman" w:hAnsi="Times New Roman" w:cs="Times New Roman"/>
          <w:sz w:val="24"/>
          <w:szCs w:val="24"/>
        </w:rPr>
        <w:t>и</w:t>
      </w:r>
      <w:r w:rsidRPr="000740AD">
        <w:rPr>
          <w:rFonts w:ascii="Times New Roman" w:hAnsi="Times New Roman" w:cs="Times New Roman"/>
          <w:sz w:val="24"/>
          <w:szCs w:val="24"/>
        </w:rPr>
        <w:t xml:space="preserve">  среднее </w:t>
      </w:r>
      <w:r w:rsidR="001C43F7" w:rsidRPr="000740AD">
        <w:rPr>
          <w:rFonts w:ascii="Times New Roman" w:hAnsi="Times New Roman" w:cs="Times New Roman"/>
          <w:sz w:val="24"/>
          <w:szCs w:val="24"/>
        </w:rPr>
        <w:t xml:space="preserve">общее образование </w:t>
      </w:r>
      <w:r w:rsidR="006C4FCA">
        <w:rPr>
          <w:rFonts w:ascii="Times New Roman" w:hAnsi="Times New Roman" w:cs="Times New Roman"/>
          <w:sz w:val="24"/>
          <w:szCs w:val="24"/>
        </w:rPr>
        <w:t>4</w:t>
      </w:r>
      <w:r w:rsidR="001C43F7" w:rsidRPr="000740AD">
        <w:rPr>
          <w:rFonts w:ascii="Times New Roman" w:hAnsi="Times New Roman" w:cs="Times New Roman"/>
          <w:sz w:val="24"/>
          <w:szCs w:val="24"/>
        </w:rPr>
        <w:t xml:space="preserve"> человек</w:t>
      </w:r>
      <w:r w:rsidR="006C4FCA">
        <w:rPr>
          <w:rFonts w:ascii="Times New Roman" w:hAnsi="Times New Roman" w:cs="Times New Roman"/>
          <w:sz w:val="24"/>
          <w:szCs w:val="24"/>
        </w:rPr>
        <w:t>а</w:t>
      </w:r>
      <w:r w:rsidR="001C43F7" w:rsidRPr="000740AD">
        <w:rPr>
          <w:rFonts w:ascii="Times New Roman" w:hAnsi="Times New Roman" w:cs="Times New Roman"/>
          <w:sz w:val="24"/>
          <w:szCs w:val="24"/>
        </w:rPr>
        <w:t>.</w:t>
      </w:r>
      <w:r w:rsidR="00A343B3">
        <w:rPr>
          <w:rFonts w:ascii="Times New Roman" w:hAnsi="Times New Roman" w:cs="Times New Roman"/>
          <w:sz w:val="24"/>
          <w:szCs w:val="24"/>
        </w:rPr>
        <w:t xml:space="preserve"> </w:t>
      </w:r>
      <w:r w:rsidR="001C43F7" w:rsidRPr="000740AD">
        <w:rPr>
          <w:rFonts w:ascii="Times New Roman" w:hAnsi="Times New Roman" w:cs="Times New Roman"/>
          <w:sz w:val="24"/>
          <w:szCs w:val="24"/>
        </w:rPr>
        <w:t xml:space="preserve"> Из них </w:t>
      </w:r>
      <w:r w:rsidR="00816AD5">
        <w:rPr>
          <w:rFonts w:ascii="Times New Roman" w:hAnsi="Times New Roman" w:cs="Times New Roman"/>
          <w:sz w:val="24"/>
          <w:szCs w:val="24"/>
        </w:rPr>
        <w:t>3</w:t>
      </w:r>
      <w:r w:rsidR="001C43F7" w:rsidRPr="000740AD">
        <w:rPr>
          <w:rFonts w:ascii="Times New Roman" w:hAnsi="Times New Roman" w:cs="Times New Roman"/>
          <w:sz w:val="24"/>
          <w:szCs w:val="24"/>
        </w:rPr>
        <w:t xml:space="preserve"> человек</w:t>
      </w:r>
      <w:r w:rsidR="00816AD5">
        <w:rPr>
          <w:rFonts w:ascii="Times New Roman" w:hAnsi="Times New Roman" w:cs="Times New Roman"/>
          <w:sz w:val="24"/>
          <w:szCs w:val="24"/>
        </w:rPr>
        <w:t>а</w:t>
      </w:r>
      <w:r w:rsidR="001C43F7" w:rsidRPr="000740AD">
        <w:rPr>
          <w:rFonts w:ascii="Times New Roman" w:hAnsi="Times New Roman" w:cs="Times New Roman"/>
          <w:sz w:val="24"/>
          <w:szCs w:val="24"/>
        </w:rPr>
        <w:t xml:space="preserve"> продолжил</w:t>
      </w:r>
      <w:r w:rsidR="00816AD5">
        <w:rPr>
          <w:rFonts w:ascii="Times New Roman" w:hAnsi="Times New Roman" w:cs="Times New Roman"/>
          <w:sz w:val="24"/>
          <w:szCs w:val="24"/>
        </w:rPr>
        <w:t>и</w:t>
      </w:r>
      <w:r w:rsidR="001C43F7" w:rsidRPr="000740AD">
        <w:rPr>
          <w:rFonts w:ascii="Times New Roman" w:hAnsi="Times New Roman" w:cs="Times New Roman"/>
          <w:sz w:val="24"/>
          <w:szCs w:val="24"/>
        </w:rPr>
        <w:t xml:space="preserve"> обучение в </w:t>
      </w:r>
      <w:r w:rsidR="00816AD5">
        <w:rPr>
          <w:rFonts w:ascii="Times New Roman" w:hAnsi="Times New Roman" w:cs="Times New Roman"/>
          <w:sz w:val="24"/>
          <w:szCs w:val="24"/>
        </w:rPr>
        <w:t>ВУЗах</w:t>
      </w:r>
      <w:r w:rsidR="001C43F7" w:rsidRPr="000740AD">
        <w:rPr>
          <w:rFonts w:ascii="Times New Roman" w:hAnsi="Times New Roman" w:cs="Times New Roman"/>
          <w:sz w:val="24"/>
          <w:szCs w:val="24"/>
        </w:rPr>
        <w:t xml:space="preserve">, </w:t>
      </w:r>
      <w:r w:rsidR="00816AD5">
        <w:rPr>
          <w:rFonts w:ascii="Times New Roman" w:hAnsi="Times New Roman" w:cs="Times New Roman"/>
          <w:sz w:val="24"/>
          <w:szCs w:val="24"/>
        </w:rPr>
        <w:t>4 человека - в СПО</w:t>
      </w:r>
      <w:r w:rsidR="001C43F7" w:rsidRPr="000740AD">
        <w:rPr>
          <w:rFonts w:ascii="Times New Roman" w:hAnsi="Times New Roman" w:cs="Times New Roman"/>
          <w:sz w:val="24"/>
          <w:szCs w:val="24"/>
        </w:rPr>
        <w:t xml:space="preserve">. </w:t>
      </w:r>
    </w:p>
    <w:p w:rsidR="008144B8" w:rsidRPr="00A83B0B" w:rsidRDefault="00F9753A" w:rsidP="006552C0">
      <w:pPr>
        <w:rPr>
          <w:rFonts w:ascii="Times New Roman" w:hAnsi="Times New Roman" w:cs="Times New Roman"/>
          <w:b/>
          <w:sz w:val="24"/>
          <w:szCs w:val="24"/>
        </w:rPr>
      </w:pPr>
      <w:r w:rsidRPr="00A83B0B">
        <w:rPr>
          <w:rFonts w:ascii="Times New Roman" w:hAnsi="Times New Roman" w:cs="Times New Roman"/>
          <w:b/>
          <w:sz w:val="24"/>
          <w:szCs w:val="24"/>
        </w:rPr>
        <w:t>1.</w:t>
      </w:r>
      <w:r w:rsidR="00BE33FB" w:rsidRPr="00A83B0B">
        <w:rPr>
          <w:rFonts w:ascii="Times New Roman" w:hAnsi="Times New Roman" w:cs="Times New Roman"/>
          <w:b/>
          <w:sz w:val="24"/>
          <w:szCs w:val="24"/>
        </w:rPr>
        <w:t>6</w:t>
      </w:r>
      <w:r w:rsidR="00176352" w:rsidRPr="00A83B0B">
        <w:rPr>
          <w:rFonts w:ascii="Times New Roman" w:hAnsi="Times New Roman" w:cs="Times New Roman"/>
          <w:b/>
          <w:sz w:val="24"/>
          <w:szCs w:val="24"/>
        </w:rPr>
        <w:t>. Внутренняя система оценки качества образования</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t xml:space="preserve">Характеристика внутришкольной системы качества образования   </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t xml:space="preserve">Под внутренней системой оценки качества образования (ВСОКО) в МБОУ Павловской СОШ понимается деятельность, основанная на систематическом анализе качества реализации образовательного процесса, его ресурсного обеспечения и его результатов, позволяющая дать объективную оценку  качества предоставляемой населению муниципальной услуги в области получения гражданами общего образования, отражающую степень соответствия условий образовательного процесса нормативным требованиям, критериям, определяемым государственными стандартами и социальными запросами. </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t xml:space="preserve">ВСОКО  ориентирована на решение следующих задач: </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t xml:space="preserve">- систематическое отслеживание и анализ состояния системы образования в Школе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  </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t xml:space="preserve">-максимального устранения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  </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lastRenderedPageBreak/>
        <w:t xml:space="preserve">ВСОКО осуществляется по следующим направлениям: </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t xml:space="preserve">Качество образовательных результатов: </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t xml:space="preserve">-предметные результаты обучения (включая сравнение данных внутренней и внешней диагностики, в том числе ОГЭ и ЕГЭ); -метапредметные результаты обучения (включая сравнение данных внутренней и внешней диагностики); -личностные результаты (включая показатели социализации обучающихся); -здоровье обучающихся (динамика); -достижения обучающихся на конкурсах, соревнованиях, олимпиадах; -удовлетворѐнность участников образовательных отношений качеством образовательных услуг.  </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t xml:space="preserve"> Качество реализации образовательного процесса: </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t xml:space="preserve">-основные образовательные программы (соответствие требованиям ФГОС); -дополнительные образовательные программы (соответствие запросам родителей); -реализация учебных планов и рабочих программ (соответствие ФГОС); -качество проведения уроков и индивидуальной работы с обучающимися; -качество воспитательной работы (включая классное руководство); -удовлетворѐнность участников образовательных отношений уроками и условиями в школе.  </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t xml:space="preserve">Качество  условий, обеспечивающих образовательный процесс: </w:t>
      </w:r>
    </w:p>
    <w:p w:rsidR="008F0CFA" w:rsidRPr="000740AD" w:rsidRDefault="008F0CFA" w:rsidP="008F0CFA">
      <w:pPr>
        <w:rPr>
          <w:rFonts w:ascii="Times New Roman" w:hAnsi="Times New Roman" w:cs="Times New Roman"/>
          <w:sz w:val="24"/>
          <w:szCs w:val="24"/>
        </w:rPr>
      </w:pPr>
      <w:r w:rsidRPr="000740AD">
        <w:rPr>
          <w:rFonts w:ascii="Times New Roman" w:hAnsi="Times New Roman" w:cs="Times New Roman"/>
          <w:sz w:val="24"/>
          <w:szCs w:val="24"/>
        </w:rPr>
        <w:t xml:space="preserve">-материально-техническое обеспечение; -информационно-развивающая среда (включая средства ИКТ и учебно-методическое обеспечение); -санитарно-гигиенические и эстетические условия; -психологический климат в образовательном учреждении; -кадровое обеспечение (включая повышение квалификации, инновационную и научно-методическую деятельность педагогов) -общественно-государственное управление (Совет школы, педагогический совет, ученическое самоуправление). </w:t>
      </w:r>
    </w:p>
    <w:p w:rsidR="005476AB" w:rsidRPr="000740AD" w:rsidRDefault="005476AB" w:rsidP="005476AB">
      <w:pPr>
        <w:rPr>
          <w:rFonts w:ascii="Times New Roman" w:hAnsi="Times New Roman" w:cs="Times New Roman"/>
          <w:sz w:val="24"/>
          <w:szCs w:val="24"/>
        </w:rPr>
      </w:pPr>
      <w:r w:rsidRPr="000740AD">
        <w:rPr>
          <w:rFonts w:ascii="Times New Roman" w:hAnsi="Times New Roman" w:cs="Times New Roman"/>
          <w:sz w:val="24"/>
          <w:szCs w:val="24"/>
        </w:rPr>
        <w:t xml:space="preserve">ВСОКО осуществляется в соответствии с программой внутришкольного контроля, по результатам промежуточной и итоговой аттестации, по результатам анонимных опросов и анкетирования участников образовательных отношений.  </w:t>
      </w:r>
    </w:p>
    <w:p w:rsidR="005476AB" w:rsidRPr="000740AD" w:rsidRDefault="005476AB" w:rsidP="005476AB">
      <w:pPr>
        <w:rPr>
          <w:rFonts w:ascii="Times New Roman" w:hAnsi="Times New Roman" w:cs="Times New Roman"/>
          <w:sz w:val="24"/>
          <w:szCs w:val="24"/>
        </w:rPr>
      </w:pPr>
      <w:r w:rsidRPr="000740AD">
        <w:rPr>
          <w:rFonts w:ascii="Times New Roman" w:hAnsi="Times New Roman" w:cs="Times New Roman"/>
          <w:sz w:val="24"/>
          <w:szCs w:val="24"/>
        </w:rPr>
        <w:t xml:space="preserve">      По всем  объектам ВСОКО в соответствии с характеризующими их показателями ответственные лица проводят анализ полученных данных, оценку состояния каждого объекта оценки, характер изменения показателей. Формируется итоговое заключение, включающее не только описание имеющегося состояния, но и рекомендации по внесению изменений, которые могут обеспечить повышение качества предоставляемых населению услуг в области получения общего образования. </w:t>
      </w:r>
    </w:p>
    <w:p w:rsidR="005476AB" w:rsidRPr="000740AD" w:rsidRDefault="005476AB" w:rsidP="005476AB">
      <w:pPr>
        <w:rPr>
          <w:rFonts w:ascii="Times New Roman" w:hAnsi="Times New Roman" w:cs="Times New Roman"/>
          <w:sz w:val="24"/>
          <w:szCs w:val="24"/>
        </w:rPr>
      </w:pPr>
      <w:r w:rsidRPr="000740AD">
        <w:rPr>
          <w:rFonts w:ascii="Times New Roman" w:hAnsi="Times New Roman" w:cs="Times New Roman"/>
          <w:sz w:val="24"/>
          <w:szCs w:val="24"/>
        </w:rPr>
        <w:t xml:space="preserve"> Результаты анализа данных ВСОКО являются документальной основой для составления ежегодного отчета Школы о результатах самообследования и публикуются на официальном Интернет - сайте Школы. </w:t>
      </w:r>
    </w:p>
    <w:p w:rsidR="005476AB" w:rsidRDefault="005476AB" w:rsidP="006552C0">
      <w:pPr>
        <w:rPr>
          <w:rFonts w:ascii="Times New Roman" w:hAnsi="Times New Roman" w:cs="Times New Roman"/>
          <w:sz w:val="24"/>
          <w:szCs w:val="24"/>
        </w:rPr>
      </w:pPr>
      <w:r w:rsidRPr="000740AD">
        <w:rPr>
          <w:rFonts w:ascii="Times New Roman" w:hAnsi="Times New Roman" w:cs="Times New Roman"/>
          <w:sz w:val="24"/>
          <w:szCs w:val="24"/>
        </w:rPr>
        <w:t xml:space="preserve">Содержание и порядок проведения внутришкольного контроля за качеством образования в школе регламентирует Положение </w:t>
      </w:r>
      <w:r w:rsidR="007F19B1" w:rsidRPr="000740AD">
        <w:rPr>
          <w:rFonts w:ascii="Times New Roman" w:hAnsi="Times New Roman" w:cs="Times New Roman"/>
          <w:sz w:val="24"/>
          <w:szCs w:val="24"/>
        </w:rPr>
        <w:t>о внутришкольной системе оценки качества образования.</w:t>
      </w:r>
    </w:p>
    <w:p w:rsidR="00A83B0B" w:rsidRPr="00A83B0B" w:rsidRDefault="00A83B0B" w:rsidP="006552C0">
      <w:pPr>
        <w:rPr>
          <w:rFonts w:ascii="Times New Roman" w:hAnsi="Times New Roman" w:cs="Times New Roman"/>
          <w:i/>
          <w:sz w:val="24"/>
          <w:szCs w:val="24"/>
          <w:u w:val="single"/>
        </w:rPr>
      </w:pPr>
      <w:r w:rsidRPr="00A83B0B">
        <w:rPr>
          <w:rFonts w:ascii="Times New Roman" w:hAnsi="Times New Roman" w:cs="Times New Roman"/>
          <w:i/>
          <w:sz w:val="24"/>
          <w:szCs w:val="24"/>
          <w:u w:val="single"/>
        </w:rPr>
        <w:t>Анализ методической работы</w:t>
      </w:r>
    </w:p>
    <w:p w:rsidR="005476AB" w:rsidRPr="000740AD" w:rsidRDefault="005476AB" w:rsidP="005476AB">
      <w:pPr>
        <w:rPr>
          <w:rFonts w:ascii="Times New Roman" w:hAnsi="Times New Roman" w:cs="Times New Roman"/>
          <w:sz w:val="24"/>
          <w:szCs w:val="24"/>
        </w:rPr>
      </w:pPr>
      <w:r w:rsidRPr="000740AD">
        <w:rPr>
          <w:rFonts w:ascii="Times New Roman" w:hAnsi="Times New Roman" w:cs="Times New Roman"/>
          <w:sz w:val="24"/>
          <w:szCs w:val="24"/>
        </w:rPr>
        <w:t>В 201</w:t>
      </w:r>
      <w:r w:rsidR="006C4FCA">
        <w:rPr>
          <w:rFonts w:ascii="Times New Roman" w:hAnsi="Times New Roman" w:cs="Times New Roman"/>
          <w:sz w:val="24"/>
          <w:szCs w:val="24"/>
        </w:rPr>
        <w:t>9</w:t>
      </w:r>
      <w:r w:rsidRPr="000740AD">
        <w:rPr>
          <w:rFonts w:ascii="Times New Roman" w:hAnsi="Times New Roman" w:cs="Times New Roman"/>
          <w:sz w:val="24"/>
          <w:szCs w:val="24"/>
        </w:rPr>
        <w:t xml:space="preserve"> году учителя школы работали над темой «Развитие педагогического профессионализма как фактора достижения современного качества образования в условиях реализации ФГОС». </w:t>
      </w:r>
    </w:p>
    <w:p w:rsidR="005476AB" w:rsidRPr="000740AD" w:rsidRDefault="005476AB" w:rsidP="005476AB">
      <w:pPr>
        <w:rPr>
          <w:rFonts w:ascii="Times New Roman" w:hAnsi="Times New Roman" w:cs="Times New Roman"/>
          <w:sz w:val="24"/>
          <w:szCs w:val="24"/>
        </w:rPr>
      </w:pPr>
      <w:r w:rsidRPr="000740AD">
        <w:rPr>
          <w:rFonts w:ascii="Times New Roman" w:hAnsi="Times New Roman" w:cs="Times New Roman"/>
          <w:sz w:val="24"/>
          <w:szCs w:val="24"/>
        </w:rPr>
        <w:lastRenderedPageBreak/>
        <w:t xml:space="preserve">Для реализации данной темы и в соответствии с социальным заказом были сформированы цели и задачи работы учителей школы. </w:t>
      </w:r>
    </w:p>
    <w:p w:rsidR="009C5F74" w:rsidRDefault="005476AB" w:rsidP="005476AB">
      <w:pPr>
        <w:rPr>
          <w:rFonts w:ascii="Times New Roman" w:hAnsi="Times New Roman" w:cs="Times New Roman"/>
          <w:sz w:val="24"/>
          <w:szCs w:val="24"/>
        </w:rPr>
      </w:pPr>
      <w:r w:rsidRPr="000740AD">
        <w:rPr>
          <w:rFonts w:ascii="Times New Roman" w:hAnsi="Times New Roman" w:cs="Times New Roman"/>
          <w:sz w:val="24"/>
          <w:szCs w:val="24"/>
        </w:rPr>
        <w:t xml:space="preserve">Были поставлены цели:  </w:t>
      </w:r>
    </w:p>
    <w:p w:rsidR="005476AB" w:rsidRPr="000740AD" w:rsidRDefault="005476AB" w:rsidP="005476AB">
      <w:pPr>
        <w:rPr>
          <w:rFonts w:ascii="Times New Roman" w:hAnsi="Times New Roman" w:cs="Times New Roman"/>
          <w:sz w:val="24"/>
          <w:szCs w:val="24"/>
        </w:rPr>
      </w:pPr>
      <w:r w:rsidRPr="000740AD">
        <w:rPr>
          <w:rFonts w:ascii="Times New Roman" w:hAnsi="Times New Roman" w:cs="Times New Roman"/>
          <w:sz w:val="24"/>
          <w:szCs w:val="24"/>
        </w:rPr>
        <w:t xml:space="preserve">1. Обновление образовательных стандартов (соблюдение требований к структуре образования, к условиям реализации образовательных программ, к результатам их освоения, к системе оценки качества образования). </w:t>
      </w:r>
    </w:p>
    <w:p w:rsidR="009C5F74" w:rsidRDefault="005476AB" w:rsidP="005476AB">
      <w:pPr>
        <w:rPr>
          <w:rFonts w:ascii="Times New Roman" w:hAnsi="Times New Roman" w:cs="Times New Roman"/>
          <w:sz w:val="24"/>
          <w:szCs w:val="24"/>
        </w:rPr>
      </w:pPr>
      <w:r w:rsidRPr="000740AD">
        <w:rPr>
          <w:rFonts w:ascii="Times New Roman" w:hAnsi="Times New Roman" w:cs="Times New Roman"/>
          <w:sz w:val="24"/>
          <w:szCs w:val="24"/>
        </w:rPr>
        <w:t xml:space="preserve">2. Совершенствование работы по поддержке талантливых детей (создание банка одарѐнных детей, создание среды для проявления и развития способностей, стимулирование и выявление достижений учащихся).  </w:t>
      </w:r>
    </w:p>
    <w:p w:rsidR="009C5F74" w:rsidRDefault="005476AB" w:rsidP="005476AB">
      <w:pPr>
        <w:rPr>
          <w:rFonts w:ascii="Times New Roman" w:hAnsi="Times New Roman" w:cs="Times New Roman"/>
          <w:sz w:val="24"/>
          <w:szCs w:val="24"/>
        </w:rPr>
      </w:pPr>
      <w:r w:rsidRPr="000740AD">
        <w:rPr>
          <w:rFonts w:ascii="Times New Roman" w:hAnsi="Times New Roman" w:cs="Times New Roman"/>
          <w:sz w:val="24"/>
          <w:szCs w:val="24"/>
        </w:rPr>
        <w:t xml:space="preserve">3. Развитие учительского потенциала (участие в традиционных педагогических конкурсах, в приоритетном национальном проекте «Образование», подготовка и переподготовка педагогических кадров, реализация инновационных программ, освоение новых образовательных технологий). </w:t>
      </w:r>
    </w:p>
    <w:p w:rsidR="009C5F74" w:rsidRDefault="005476AB" w:rsidP="005476AB">
      <w:pPr>
        <w:rPr>
          <w:rFonts w:ascii="Times New Roman" w:hAnsi="Times New Roman" w:cs="Times New Roman"/>
          <w:sz w:val="24"/>
          <w:szCs w:val="24"/>
        </w:rPr>
      </w:pPr>
      <w:r w:rsidRPr="000740AD">
        <w:rPr>
          <w:rFonts w:ascii="Times New Roman" w:hAnsi="Times New Roman" w:cs="Times New Roman"/>
          <w:sz w:val="24"/>
          <w:szCs w:val="24"/>
        </w:rPr>
        <w:t xml:space="preserve"> 4. Организация современной школьной инфраструктуры (соблюдение санитарных норм, организация питания, развитие взаимодействия с учреждениями культуры, здравоохранения, спорта).  </w:t>
      </w:r>
    </w:p>
    <w:p w:rsidR="005476AB" w:rsidRDefault="005476AB" w:rsidP="005476AB">
      <w:pPr>
        <w:rPr>
          <w:rFonts w:ascii="Times New Roman" w:hAnsi="Times New Roman" w:cs="Times New Roman"/>
          <w:sz w:val="24"/>
          <w:szCs w:val="24"/>
        </w:rPr>
      </w:pPr>
      <w:r w:rsidRPr="000740AD">
        <w:rPr>
          <w:rFonts w:ascii="Times New Roman" w:hAnsi="Times New Roman" w:cs="Times New Roman"/>
          <w:sz w:val="24"/>
          <w:szCs w:val="24"/>
        </w:rPr>
        <w:t xml:space="preserve">5. Здоровьесбережение школьников (работа с использованием здоровьесберегающих технологий, организация своевременной диспансеризации учащихся, реализация профилактической программы по здоровьесбережению, организация спортивных мероприятий). </w:t>
      </w:r>
    </w:p>
    <w:p w:rsidR="009C5F74" w:rsidRPr="000740AD" w:rsidRDefault="009C5F74" w:rsidP="005476AB">
      <w:pPr>
        <w:rPr>
          <w:rFonts w:ascii="Times New Roman" w:hAnsi="Times New Roman" w:cs="Times New Roman"/>
          <w:sz w:val="24"/>
          <w:szCs w:val="24"/>
        </w:rPr>
      </w:pPr>
      <w:r>
        <w:rPr>
          <w:rFonts w:ascii="Times New Roman" w:hAnsi="Times New Roman" w:cs="Times New Roman"/>
          <w:sz w:val="24"/>
          <w:szCs w:val="24"/>
        </w:rPr>
        <w:t>Задачи:</w:t>
      </w:r>
    </w:p>
    <w:p w:rsidR="009C5F74" w:rsidRDefault="009C5F74" w:rsidP="005476AB">
      <w:pPr>
        <w:rPr>
          <w:rFonts w:ascii="Times New Roman" w:hAnsi="Times New Roman" w:cs="Times New Roman"/>
          <w:sz w:val="24"/>
          <w:szCs w:val="24"/>
        </w:rPr>
      </w:pPr>
      <w:r>
        <w:rPr>
          <w:rFonts w:ascii="Times New Roman" w:hAnsi="Times New Roman" w:cs="Times New Roman"/>
          <w:sz w:val="24"/>
          <w:szCs w:val="24"/>
        </w:rPr>
        <w:t xml:space="preserve">1. </w:t>
      </w:r>
      <w:r w:rsidR="005476AB" w:rsidRPr="000740AD">
        <w:rPr>
          <w:rFonts w:ascii="Times New Roman" w:hAnsi="Times New Roman" w:cs="Times New Roman"/>
          <w:sz w:val="24"/>
          <w:szCs w:val="24"/>
        </w:rPr>
        <w:t xml:space="preserve">Продолжить работу интеграции основного и дополнительного образования в условиях реализации национальной образовательной инициативы. </w:t>
      </w:r>
    </w:p>
    <w:p w:rsidR="009C5F74" w:rsidRDefault="009C5F74" w:rsidP="005476AB">
      <w:pPr>
        <w:rPr>
          <w:rFonts w:ascii="Times New Roman" w:hAnsi="Times New Roman" w:cs="Times New Roman"/>
          <w:sz w:val="24"/>
          <w:szCs w:val="24"/>
        </w:rPr>
      </w:pPr>
      <w:r>
        <w:rPr>
          <w:rFonts w:ascii="Times New Roman" w:hAnsi="Times New Roman" w:cs="Times New Roman"/>
          <w:sz w:val="24"/>
          <w:szCs w:val="24"/>
        </w:rPr>
        <w:t>2.</w:t>
      </w:r>
      <w:r w:rsidR="005476AB" w:rsidRPr="000740AD">
        <w:rPr>
          <w:rFonts w:ascii="Times New Roman" w:hAnsi="Times New Roman" w:cs="Times New Roman"/>
          <w:sz w:val="24"/>
          <w:szCs w:val="24"/>
        </w:rPr>
        <w:t xml:space="preserve"> Совершенствовать формы работы с одаренными детьми. </w:t>
      </w:r>
    </w:p>
    <w:p w:rsidR="009C5F74" w:rsidRDefault="009C5F74" w:rsidP="005476AB">
      <w:pPr>
        <w:rPr>
          <w:rFonts w:ascii="Times New Roman" w:hAnsi="Times New Roman" w:cs="Times New Roman"/>
          <w:sz w:val="24"/>
          <w:szCs w:val="24"/>
        </w:rPr>
      </w:pPr>
      <w:r>
        <w:rPr>
          <w:rFonts w:ascii="Times New Roman" w:hAnsi="Times New Roman" w:cs="Times New Roman"/>
          <w:sz w:val="24"/>
          <w:szCs w:val="24"/>
        </w:rPr>
        <w:t>3.</w:t>
      </w:r>
      <w:r w:rsidR="005476AB" w:rsidRPr="000740AD">
        <w:rPr>
          <w:rFonts w:ascii="Times New Roman" w:hAnsi="Times New Roman" w:cs="Times New Roman"/>
          <w:sz w:val="24"/>
          <w:szCs w:val="24"/>
        </w:rPr>
        <w:t>Совершенствование образовательного процесса в плане соответствия критериям оценки качества.</w:t>
      </w:r>
      <w:r>
        <w:rPr>
          <w:rFonts w:ascii="Times New Roman" w:hAnsi="Times New Roman" w:cs="Times New Roman"/>
          <w:sz w:val="24"/>
          <w:szCs w:val="24"/>
        </w:rPr>
        <w:t xml:space="preserve">                       </w:t>
      </w:r>
      <w:r w:rsidR="005476AB" w:rsidRPr="000740AD">
        <w:rPr>
          <w:rFonts w:ascii="Times New Roman" w:hAnsi="Times New Roman" w:cs="Times New Roman"/>
          <w:sz w:val="24"/>
          <w:szCs w:val="24"/>
        </w:rPr>
        <w:t xml:space="preserve"> </w:t>
      </w:r>
    </w:p>
    <w:p w:rsidR="009C5F74" w:rsidRDefault="009C5F74" w:rsidP="005476AB">
      <w:pPr>
        <w:rPr>
          <w:rFonts w:ascii="Times New Roman" w:hAnsi="Times New Roman" w:cs="Times New Roman"/>
          <w:sz w:val="24"/>
          <w:szCs w:val="24"/>
        </w:rPr>
      </w:pPr>
      <w:r>
        <w:rPr>
          <w:rFonts w:ascii="Times New Roman" w:hAnsi="Times New Roman" w:cs="Times New Roman"/>
          <w:sz w:val="24"/>
          <w:szCs w:val="24"/>
        </w:rPr>
        <w:t>4.</w:t>
      </w:r>
      <w:r w:rsidR="005476AB" w:rsidRPr="000740AD">
        <w:rPr>
          <w:rFonts w:ascii="Times New Roman" w:hAnsi="Times New Roman" w:cs="Times New Roman"/>
          <w:sz w:val="24"/>
          <w:szCs w:val="24"/>
        </w:rPr>
        <w:t xml:space="preserve">Усилить воспитательный потенциал школы, обеспечить индивидуальное педагогическое сопровождение учащихся.  </w:t>
      </w:r>
    </w:p>
    <w:p w:rsidR="009C5F74" w:rsidRDefault="009C5F74" w:rsidP="005476AB">
      <w:pPr>
        <w:rPr>
          <w:rFonts w:ascii="Times New Roman" w:hAnsi="Times New Roman" w:cs="Times New Roman"/>
          <w:sz w:val="24"/>
          <w:szCs w:val="24"/>
        </w:rPr>
      </w:pPr>
      <w:r>
        <w:rPr>
          <w:rFonts w:ascii="Times New Roman" w:hAnsi="Times New Roman" w:cs="Times New Roman"/>
          <w:sz w:val="24"/>
          <w:szCs w:val="24"/>
        </w:rPr>
        <w:t>5.</w:t>
      </w:r>
      <w:r w:rsidR="005476AB" w:rsidRPr="000740AD">
        <w:rPr>
          <w:rFonts w:ascii="Times New Roman" w:hAnsi="Times New Roman" w:cs="Times New Roman"/>
          <w:sz w:val="24"/>
          <w:szCs w:val="24"/>
        </w:rPr>
        <w:t xml:space="preserve"> Создание условий для развития учительского потенциала.  </w:t>
      </w:r>
    </w:p>
    <w:p w:rsidR="005476AB" w:rsidRPr="000740AD" w:rsidRDefault="009C5F74" w:rsidP="005476AB">
      <w:pPr>
        <w:rPr>
          <w:rFonts w:ascii="Times New Roman" w:hAnsi="Times New Roman" w:cs="Times New Roman"/>
          <w:sz w:val="24"/>
          <w:szCs w:val="24"/>
        </w:rPr>
      </w:pPr>
      <w:r>
        <w:rPr>
          <w:rFonts w:ascii="Times New Roman" w:hAnsi="Times New Roman" w:cs="Times New Roman"/>
          <w:sz w:val="24"/>
          <w:szCs w:val="24"/>
        </w:rPr>
        <w:t>6.</w:t>
      </w:r>
      <w:r w:rsidR="005476AB" w:rsidRPr="000740AD">
        <w:rPr>
          <w:rFonts w:ascii="Times New Roman" w:hAnsi="Times New Roman" w:cs="Times New Roman"/>
          <w:sz w:val="24"/>
          <w:szCs w:val="24"/>
        </w:rPr>
        <w:t xml:space="preserve"> Развивать взаимодействие школы с организациями социальной сферы: учреждениями культуры, здравоохранения, спорта, досуга и др.  </w:t>
      </w:r>
    </w:p>
    <w:p w:rsidR="005476AB" w:rsidRPr="000740AD" w:rsidRDefault="009C5F74" w:rsidP="005476AB">
      <w:pPr>
        <w:rPr>
          <w:rFonts w:ascii="Times New Roman" w:hAnsi="Times New Roman" w:cs="Times New Roman"/>
          <w:sz w:val="24"/>
          <w:szCs w:val="24"/>
        </w:rPr>
      </w:pPr>
      <w:r>
        <w:rPr>
          <w:rFonts w:ascii="Times New Roman" w:hAnsi="Times New Roman" w:cs="Times New Roman"/>
          <w:sz w:val="24"/>
          <w:szCs w:val="24"/>
        </w:rPr>
        <w:t>7.</w:t>
      </w:r>
      <w:r w:rsidR="005476AB" w:rsidRPr="000740AD">
        <w:rPr>
          <w:rFonts w:ascii="Times New Roman" w:hAnsi="Times New Roman" w:cs="Times New Roman"/>
          <w:sz w:val="24"/>
          <w:szCs w:val="24"/>
        </w:rPr>
        <w:t xml:space="preserve"> </w:t>
      </w:r>
      <w:r>
        <w:rPr>
          <w:rFonts w:ascii="Times New Roman" w:hAnsi="Times New Roman" w:cs="Times New Roman"/>
          <w:sz w:val="24"/>
          <w:szCs w:val="24"/>
        </w:rPr>
        <w:t>Продолжить в</w:t>
      </w:r>
      <w:r w:rsidR="005476AB" w:rsidRPr="000740AD">
        <w:rPr>
          <w:rFonts w:ascii="Times New Roman" w:hAnsi="Times New Roman" w:cs="Times New Roman"/>
          <w:sz w:val="24"/>
          <w:szCs w:val="24"/>
        </w:rPr>
        <w:t>оспитание культуры здорового образа жизни, обеспеч</w:t>
      </w:r>
      <w:r>
        <w:rPr>
          <w:rFonts w:ascii="Times New Roman" w:hAnsi="Times New Roman" w:cs="Times New Roman"/>
          <w:sz w:val="24"/>
          <w:szCs w:val="24"/>
        </w:rPr>
        <w:t xml:space="preserve">ить </w:t>
      </w:r>
      <w:r w:rsidR="005476AB" w:rsidRPr="000740AD">
        <w:rPr>
          <w:rFonts w:ascii="Times New Roman" w:hAnsi="Times New Roman" w:cs="Times New Roman"/>
          <w:sz w:val="24"/>
          <w:szCs w:val="24"/>
        </w:rPr>
        <w:t xml:space="preserve"> индивидуальн</w:t>
      </w:r>
      <w:r>
        <w:rPr>
          <w:rFonts w:ascii="Times New Roman" w:hAnsi="Times New Roman" w:cs="Times New Roman"/>
          <w:sz w:val="24"/>
          <w:szCs w:val="24"/>
        </w:rPr>
        <w:t>ый</w:t>
      </w:r>
      <w:r w:rsidR="005476AB" w:rsidRPr="000740AD">
        <w:rPr>
          <w:rFonts w:ascii="Times New Roman" w:hAnsi="Times New Roman" w:cs="Times New Roman"/>
          <w:sz w:val="24"/>
          <w:szCs w:val="24"/>
        </w:rPr>
        <w:t xml:space="preserve"> подход</w:t>
      </w:r>
      <w:r>
        <w:rPr>
          <w:rFonts w:ascii="Times New Roman" w:hAnsi="Times New Roman" w:cs="Times New Roman"/>
          <w:sz w:val="24"/>
          <w:szCs w:val="24"/>
        </w:rPr>
        <w:t xml:space="preserve"> к обучающимся</w:t>
      </w:r>
      <w:r w:rsidR="005476AB" w:rsidRPr="000740AD">
        <w:rPr>
          <w:rFonts w:ascii="Times New Roman" w:hAnsi="Times New Roman" w:cs="Times New Roman"/>
          <w:sz w:val="24"/>
          <w:szCs w:val="24"/>
        </w:rPr>
        <w:t>, минимизир</w:t>
      </w:r>
      <w:r>
        <w:rPr>
          <w:rFonts w:ascii="Times New Roman" w:hAnsi="Times New Roman" w:cs="Times New Roman"/>
          <w:sz w:val="24"/>
          <w:szCs w:val="24"/>
        </w:rPr>
        <w:t>овать</w:t>
      </w:r>
      <w:r w:rsidR="005476AB" w:rsidRPr="000740AD">
        <w:rPr>
          <w:rFonts w:ascii="Times New Roman" w:hAnsi="Times New Roman" w:cs="Times New Roman"/>
          <w:sz w:val="24"/>
          <w:szCs w:val="24"/>
        </w:rPr>
        <w:t xml:space="preserve"> риски для здоровья в процессе обучения.  </w:t>
      </w:r>
    </w:p>
    <w:p w:rsidR="008F2203" w:rsidRPr="000740AD" w:rsidRDefault="005476AB" w:rsidP="005476AB">
      <w:pPr>
        <w:rPr>
          <w:rFonts w:ascii="Times New Roman" w:hAnsi="Times New Roman" w:cs="Times New Roman"/>
          <w:sz w:val="24"/>
          <w:szCs w:val="24"/>
        </w:rPr>
      </w:pPr>
      <w:r w:rsidRPr="000740AD">
        <w:rPr>
          <w:rFonts w:ascii="Times New Roman" w:hAnsi="Times New Roman" w:cs="Times New Roman"/>
          <w:sz w:val="24"/>
          <w:szCs w:val="24"/>
        </w:rPr>
        <w:t xml:space="preserve">В соответствии с целями и задачами методическая работа осуществлялась по следующим направлениям деятельности:  1. Тематические педагогические советы.  2. Школьные методические совещания  3. Школьные методические объединения.  4. Семинары.  5. Работа по темам самообразования;  6. Работа по выявлению и обобщению педагогического опыта.  7. Открытые уроки, их анализ.  8. Методические - предметные недели.  9. Информационно-методическое обслуживание учителей.  10. Диагностика педагогического профессионализма и качества образования. 11. Организация и контроль курсовой подготовки учителей. 12. Повышение квалификации </w:t>
      </w:r>
      <w:r w:rsidRPr="000740AD">
        <w:rPr>
          <w:rFonts w:ascii="Times New Roman" w:hAnsi="Times New Roman" w:cs="Times New Roman"/>
          <w:sz w:val="24"/>
          <w:szCs w:val="24"/>
        </w:rPr>
        <w:lastRenderedPageBreak/>
        <w:t>педагогического мастерства 13. Аттестация педагогических работников. 14. Участие в конкурсах и конференциях разного уровня. Это традиционные, но надежные формы организации методической работы. С их помощью осуществлялась реализация образовательных программ и базисного учебного плана школы, обновление содержания образования через использование актуальных педагогических технологий (личностноориентированные, здоровьесберегающие, информационные, развивающие).  Для координации методической работы и отслеживания выполнения программы работы школы был создан методический совет, в состав которого вошли руководители МО и представители администрации. Приоритетные вопросы, решаемые на заседаниях МС: - Создание условий для социальной адаптации учащихся;  - Роль метапредметных связей, деятельностного подхода в развитии личности и формирования мировоззрения учащегося;  - Диагностический инструментарий при определении мотивации и обучения. - Критерии оценки труда педагога.  - Нормативно-правовое регулирование ЕГЭ и ГИА.  - Реализация программы «Одарѐнные дети».  - Организация проектной деятельности на всех ступенях образования.  - Творческая активность учащихся как фактор самореализации личности. Высшей формой коллективной методической работы всегда был и остается педагогический совет. В 201</w:t>
      </w:r>
      <w:r w:rsidR="00BB31E6">
        <w:rPr>
          <w:rFonts w:ascii="Times New Roman" w:hAnsi="Times New Roman" w:cs="Times New Roman"/>
          <w:sz w:val="24"/>
          <w:szCs w:val="24"/>
        </w:rPr>
        <w:t>8</w:t>
      </w:r>
      <w:r w:rsidRPr="000740AD">
        <w:rPr>
          <w:rFonts w:ascii="Times New Roman" w:hAnsi="Times New Roman" w:cs="Times New Roman"/>
          <w:sz w:val="24"/>
          <w:szCs w:val="24"/>
        </w:rPr>
        <w:t>/201</w:t>
      </w:r>
      <w:r w:rsidR="00BB31E6">
        <w:rPr>
          <w:rFonts w:ascii="Times New Roman" w:hAnsi="Times New Roman" w:cs="Times New Roman"/>
          <w:sz w:val="24"/>
          <w:szCs w:val="24"/>
        </w:rPr>
        <w:t>9</w:t>
      </w:r>
      <w:r w:rsidRPr="000740AD">
        <w:rPr>
          <w:rFonts w:ascii="Times New Roman" w:hAnsi="Times New Roman" w:cs="Times New Roman"/>
          <w:sz w:val="24"/>
          <w:szCs w:val="24"/>
        </w:rPr>
        <w:t xml:space="preserve"> учебном году было проведено 7 педагогических советов</w:t>
      </w:r>
      <w:r w:rsidR="00A83B0B">
        <w:rPr>
          <w:rFonts w:ascii="Times New Roman" w:hAnsi="Times New Roman" w:cs="Times New Roman"/>
          <w:sz w:val="24"/>
          <w:szCs w:val="24"/>
        </w:rPr>
        <w:t>,</w:t>
      </w:r>
      <w:r w:rsidRPr="000740AD">
        <w:rPr>
          <w:rFonts w:ascii="Times New Roman" w:hAnsi="Times New Roman" w:cs="Times New Roman"/>
          <w:sz w:val="24"/>
          <w:szCs w:val="24"/>
        </w:rPr>
        <w:t xml:space="preserve"> четыре из них тематических. 1. Введение проф.стандарта.  2. Профессиональный стандарт педагога.  3. Система работы школы по сохранению психического здоровья всех участников в образовательном процессе.4. Развити</w:t>
      </w:r>
      <w:r w:rsidR="00A83B0B">
        <w:rPr>
          <w:rFonts w:ascii="Times New Roman" w:hAnsi="Times New Roman" w:cs="Times New Roman"/>
          <w:sz w:val="24"/>
          <w:szCs w:val="24"/>
        </w:rPr>
        <w:t>е</w:t>
      </w:r>
      <w:r w:rsidRPr="000740AD">
        <w:rPr>
          <w:rFonts w:ascii="Times New Roman" w:hAnsi="Times New Roman" w:cs="Times New Roman"/>
          <w:sz w:val="24"/>
          <w:szCs w:val="24"/>
        </w:rPr>
        <w:t xml:space="preserve"> одаренности детей в условиях современного образования.</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 xml:space="preserve">Главной задачей методических объединений являлось оказание помощи учителям в совершенствовании педагогического мастерства учителей. Каждое методическое объединение имело свой план работы, в соответствии с темой и целью методической работы школы  </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 xml:space="preserve"> </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 xml:space="preserve">Методическая работа школы строится на основе годового плана, сосредоточена в предметных методических объединениях учителей и координируется методическим советом школы.  </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 xml:space="preserve">Проанализировав работу </w:t>
      </w:r>
      <w:r w:rsidR="00BB31E6">
        <w:rPr>
          <w:rFonts w:ascii="Times New Roman" w:hAnsi="Times New Roman" w:cs="Times New Roman"/>
          <w:sz w:val="24"/>
          <w:szCs w:val="24"/>
        </w:rPr>
        <w:t>ШМО</w:t>
      </w:r>
      <w:r w:rsidRPr="000740AD">
        <w:rPr>
          <w:rFonts w:ascii="Times New Roman" w:hAnsi="Times New Roman" w:cs="Times New Roman"/>
          <w:sz w:val="24"/>
          <w:szCs w:val="24"/>
        </w:rPr>
        <w:t xml:space="preserve"> за прошедший учебный год,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Уделяется внимание формированию у учащихся навыков творческой научно</w:t>
      </w:r>
      <w:r w:rsidR="00BB31E6">
        <w:rPr>
          <w:rFonts w:ascii="Times New Roman" w:hAnsi="Times New Roman" w:cs="Times New Roman"/>
          <w:sz w:val="24"/>
          <w:szCs w:val="24"/>
        </w:rPr>
        <w:t xml:space="preserve"> - </w:t>
      </w:r>
      <w:r w:rsidRPr="000740AD">
        <w:rPr>
          <w:rFonts w:ascii="Times New Roman" w:hAnsi="Times New Roman" w:cs="Times New Roman"/>
          <w:sz w:val="24"/>
          <w:szCs w:val="24"/>
        </w:rPr>
        <w:t xml:space="preserve">исследовательской деятельности; сохранению и поддержанию здоровьесберегающей образовательной среды   </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На заседаниях методических объединений рассматривали вопросы, связанные с изучением и применением новых технологий, большое внимание уделяли вопросам сохранения здоровья учащихся, изучали тексты и задания контрольных работ, тестовых заданий, экзаменационные и другие учебно</w:t>
      </w:r>
      <w:r w:rsidR="00A83B0B">
        <w:rPr>
          <w:rFonts w:ascii="Times New Roman" w:hAnsi="Times New Roman" w:cs="Times New Roman"/>
          <w:sz w:val="24"/>
          <w:szCs w:val="24"/>
        </w:rPr>
        <w:t>-</w:t>
      </w:r>
      <w:r w:rsidRPr="000740AD">
        <w:rPr>
          <w:rFonts w:ascii="Times New Roman" w:hAnsi="Times New Roman" w:cs="Times New Roman"/>
          <w:sz w:val="24"/>
          <w:szCs w:val="24"/>
        </w:rPr>
        <w:t xml:space="preserve">методические материалы. Проводился анализ контрольных работ, намечались ориентиры по устранению выявленных пробелов в знаниях учащихся. В рамках работы методических объединений проводились методические декады. Были даны открытые уроки и внеклассные мероприятия по предметам. Особое внимание ШМО и администрацией школы уделялось внедрению в учебный процесс информационных технологий.   </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 xml:space="preserve">В своей работе учителя использовали:   </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 xml:space="preserve"> программы -тренажеры;   </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lastRenderedPageBreak/>
        <w:t xml:space="preserve"> контрольные программы;  </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 xml:space="preserve"> имитационные и моделирующие программы;  </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 xml:space="preserve"> информационно -справочные программы;   </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 xml:space="preserve"> мультимедиа -учебники;   </w:t>
      </w:r>
    </w:p>
    <w:p w:rsidR="008F2203"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 презентации, созданны</w:t>
      </w:r>
      <w:r w:rsidR="00F9753A" w:rsidRPr="000740AD">
        <w:rPr>
          <w:rFonts w:ascii="Times New Roman" w:hAnsi="Times New Roman" w:cs="Times New Roman"/>
          <w:sz w:val="24"/>
          <w:szCs w:val="24"/>
        </w:rPr>
        <w:t>е самими учителями и учащимися.</w:t>
      </w:r>
      <w:r w:rsidRPr="000740AD">
        <w:rPr>
          <w:rFonts w:ascii="Times New Roman" w:hAnsi="Times New Roman" w:cs="Times New Roman"/>
          <w:sz w:val="24"/>
          <w:szCs w:val="24"/>
        </w:rPr>
        <w:t xml:space="preserve"> </w:t>
      </w:r>
    </w:p>
    <w:p w:rsidR="00176352" w:rsidRPr="000740AD" w:rsidRDefault="008F2203" w:rsidP="008F2203">
      <w:pPr>
        <w:rPr>
          <w:rFonts w:ascii="Times New Roman" w:hAnsi="Times New Roman" w:cs="Times New Roman"/>
          <w:sz w:val="24"/>
          <w:szCs w:val="24"/>
        </w:rPr>
      </w:pPr>
      <w:r w:rsidRPr="000740AD">
        <w:rPr>
          <w:rFonts w:ascii="Times New Roman" w:hAnsi="Times New Roman" w:cs="Times New Roman"/>
          <w:sz w:val="24"/>
          <w:szCs w:val="24"/>
        </w:rPr>
        <w:t>Наши педагоги создавали свои цифровые образовательные ресурсы, создавали презентации по темам уроков, а это процесс творческий, требующий не только чисто технических умений, навыков, но и нетрадиционного подхода к проведению занятий, глубокого переосмысления материала.</w:t>
      </w:r>
    </w:p>
    <w:p w:rsidR="00DF3A46" w:rsidRPr="00BB31E6" w:rsidRDefault="00DF3A46" w:rsidP="00DF3A46">
      <w:pPr>
        <w:rPr>
          <w:rFonts w:ascii="Times New Roman" w:hAnsi="Times New Roman" w:cs="Times New Roman"/>
          <w:i/>
          <w:sz w:val="24"/>
          <w:szCs w:val="24"/>
          <w:u w:val="single"/>
        </w:rPr>
      </w:pPr>
      <w:r w:rsidRPr="00BB31E6">
        <w:rPr>
          <w:rFonts w:ascii="Times New Roman" w:hAnsi="Times New Roman" w:cs="Times New Roman"/>
          <w:i/>
          <w:sz w:val="24"/>
          <w:szCs w:val="24"/>
          <w:u w:val="single"/>
        </w:rPr>
        <w:t>Анализ удовлетворенности потребителей качеством муниципальной услуги в области получения основного общего образования  в 201</w:t>
      </w:r>
      <w:r w:rsidR="006C4FCA">
        <w:rPr>
          <w:rFonts w:ascii="Times New Roman" w:hAnsi="Times New Roman" w:cs="Times New Roman"/>
          <w:i/>
          <w:sz w:val="24"/>
          <w:szCs w:val="24"/>
          <w:u w:val="single"/>
        </w:rPr>
        <w:t>8</w:t>
      </w:r>
      <w:r w:rsidRPr="00BB31E6">
        <w:rPr>
          <w:rFonts w:ascii="Times New Roman" w:hAnsi="Times New Roman" w:cs="Times New Roman"/>
          <w:i/>
          <w:sz w:val="24"/>
          <w:szCs w:val="24"/>
          <w:u w:val="single"/>
        </w:rPr>
        <w:t xml:space="preserve"> </w:t>
      </w:r>
      <w:r w:rsidR="00BB31E6" w:rsidRPr="00BB31E6">
        <w:rPr>
          <w:rFonts w:ascii="Times New Roman" w:hAnsi="Times New Roman" w:cs="Times New Roman"/>
          <w:i/>
          <w:sz w:val="24"/>
          <w:szCs w:val="24"/>
          <w:u w:val="single"/>
        </w:rPr>
        <w:t>–</w:t>
      </w:r>
      <w:r w:rsidRPr="00BB31E6">
        <w:rPr>
          <w:rFonts w:ascii="Times New Roman" w:hAnsi="Times New Roman" w:cs="Times New Roman"/>
          <w:i/>
          <w:sz w:val="24"/>
          <w:szCs w:val="24"/>
          <w:u w:val="single"/>
        </w:rPr>
        <w:t xml:space="preserve"> 201</w:t>
      </w:r>
      <w:r w:rsidR="006C4FCA">
        <w:rPr>
          <w:rFonts w:ascii="Times New Roman" w:hAnsi="Times New Roman" w:cs="Times New Roman"/>
          <w:i/>
          <w:sz w:val="24"/>
          <w:szCs w:val="24"/>
          <w:u w:val="single"/>
        </w:rPr>
        <w:t>9</w:t>
      </w:r>
      <w:r w:rsidR="00BB31E6" w:rsidRPr="00BB31E6">
        <w:rPr>
          <w:rFonts w:ascii="Times New Roman" w:hAnsi="Times New Roman" w:cs="Times New Roman"/>
          <w:i/>
          <w:sz w:val="24"/>
          <w:szCs w:val="24"/>
          <w:u w:val="single"/>
        </w:rPr>
        <w:t xml:space="preserve"> </w:t>
      </w:r>
      <w:r w:rsidRPr="00BB31E6">
        <w:rPr>
          <w:rFonts w:ascii="Times New Roman" w:hAnsi="Times New Roman" w:cs="Times New Roman"/>
          <w:i/>
          <w:sz w:val="24"/>
          <w:szCs w:val="24"/>
          <w:u w:val="single"/>
        </w:rPr>
        <w:t xml:space="preserve">учебном году.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Качество образования представляет собой  широкий комплекс условий обучения. Для измерения качества образования недостаточно  статистических показателей, даже очень подробных и достоверных, необходимы субъективные оценки соответствия этих параметров потребностям людей. </w:t>
      </w:r>
    </w:p>
    <w:p w:rsidR="00DF3A46" w:rsidRPr="00BB31E6" w:rsidRDefault="00BB31E6" w:rsidP="00DF3A46">
      <w:pPr>
        <w:rPr>
          <w:rFonts w:ascii="Times New Roman" w:hAnsi="Times New Roman" w:cs="Times New Roman"/>
          <w:sz w:val="24"/>
          <w:szCs w:val="24"/>
        </w:rPr>
      </w:pPr>
      <w:r>
        <w:rPr>
          <w:rFonts w:ascii="Times New Roman" w:hAnsi="Times New Roman" w:cs="Times New Roman"/>
          <w:sz w:val="24"/>
          <w:szCs w:val="24"/>
        </w:rPr>
        <w:t xml:space="preserve">Педагогом – психологом </w:t>
      </w:r>
      <w:r w:rsidR="00DF3A46" w:rsidRPr="00BB31E6">
        <w:rPr>
          <w:rFonts w:ascii="Times New Roman" w:hAnsi="Times New Roman" w:cs="Times New Roman"/>
          <w:sz w:val="24"/>
          <w:szCs w:val="24"/>
        </w:rPr>
        <w:t xml:space="preserve"> было проведено добровольное анонимное анкетирование родителей с целью повышения качества предоставления образовательных услуг в МБОУ Павловской СОШ.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Данный опрос был представлен анкетой «Удовлетворенность образовательным процессом в школе»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r w:rsidR="006C4FCA">
        <w:rPr>
          <w:rFonts w:ascii="Times New Roman" w:hAnsi="Times New Roman" w:cs="Times New Roman"/>
          <w:sz w:val="24"/>
          <w:szCs w:val="24"/>
        </w:rPr>
        <w:t>8</w:t>
      </w:r>
      <w:r w:rsidR="00BB31E6">
        <w:rPr>
          <w:rFonts w:ascii="Times New Roman" w:hAnsi="Times New Roman" w:cs="Times New Roman"/>
          <w:sz w:val="24"/>
          <w:szCs w:val="24"/>
        </w:rPr>
        <w:t>5</w:t>
      </w:r>
      <w:r w:rsidRPr="00BB31E6">
        <w:rPr>
          <w:rFonts w:ascii="Times New Roman" w:hAnsi="Times New Roman" w:cs="Times New Roman"/>
          <w:sz w:val="24"/>
          <w:szCs w:val="24"/>
        </w:rPr>
        <w:t xml:space="preserve"> человек  довольны, что их ребенок обучается именно в этой школе;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r w:rsidR="006C4FCA">
        <w:rPr>
          <w:rFonts w:ascii="Times New Roman" w:hAnsi="Times New Roman" w:cs="Times New Roman"/>
          <w:sz w:val="24"/>
          <w:szCs w:val="24"/>
        </w:rPr>
        <w:t>81</w:t>
      </w:r>
      <w:r w:rsidRPr="00BB31E6">
        <w:rPr>
          <w:rFonts w:ascii="Times New Roman" w:hAnsi="Times New Roman" w:cs="Times New Roman"/>
          <w:sz w:val="24"/>
          <w:szCs w:val="24"/>
        </w:rPr>
        <w:t xml:space="preserve"> человека удовлетворяет качество преподавания учебных предметов в школе;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r w:rsidR="00BB31E6">
        <w:rPr>
          <w:rFonts w:ascii="Times New Roman" w:hAnsi="Times New Roman" w:cs="Times New Roman"/>
          <w:sz w:val="24"/>
          <w:szCs w:val="24"/>
        </w:rPr>
        <w:t>7</w:t>
      </w:r>
      <w:r w:rsidR="006C4FCA">
        <w:rPr>
          <w:rFonts w:ascii="Times New Roman" w:hAnsi="Times New Roman" w:cs="Times New Roman"/>
          <w:sz w:val="24"/>
          <w:szCs w:val="24"/>
        </w:rPr>
        <w:t>5</w:t>
      </w:r>
      <w:r w:rsidRPr="00BB31E6">
        <w:rPr>
          <w:rFonts w:ascii="Times New Roman" w:hAnsi="Times New Roman" w:cs="Times New Roman"/>
          <w:sz w:val="24"/>
          <w:szCs w:val="24"/>
        </w:rPr>
        <w:t xml:space="preserve"> человек довольны взаимоотношениями педагогов и ребенка;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r w:rsidR="00BB31E6">
        <w:rPr>
          <w:rFonts w:ascii="Times New Roman" w:hAnsi="Times New Roman" w:cs="Times New Roman"/>
          <w:sz w:val="24"/>
          <w:szCs w:val="24"/>
        </w:rPr>
        <w:t>7</w:t>
      </w:r>
      <w:r w:rsidR="006C4FCA">
        <w:rPr>
          <w:rFonts w:ascii="Times New Roman" w:hAnsi="Times New Roman" w:cs="Times New Roman"/>
          <w:sz w:val="24"/>
          <w:szCs w:val="24"/>
        </w:rPr>
        <w:t>8</w:t>
      </w:r>
      <w:r w:rsidRPr="00BB31E6">
        <w:rPr>
          <w:rFonts w:ascii="Times New Roman" w:hAnsi="Times New Roman" w:cs="Times New Roman"/>
          <w:sz w:val="24"/>
          <w:szCs w:val="24"/>
        </w:rPr>
        <w:t xml:space="preserve"> родителей находят понимание и поддержку педагогов при решении проблем, связанных с обучением и воспитанием своего ребенка;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r w:rsidR="00BB31E6">
        <w:rPr>
          <w:rFonts w:ascii="Times New Roman" w:hAnsi="Times New Roman" w:cs="Times New Roman"/>
          <w:sz w:val="24"/>
          <w:szCs w:val="24"/>
        </w:rPr>
        <w:t>7</w:t>
      </w:r>
      <w:r w:rsidR="006C4FCA">
        <w:rPr>
          <w:rFonts w:ascii="Times New Roman" w:hAnsi="Times New Roman" w:cs="Times New Roman"/>
          <w:sz w:val="24"/>
          <w:szCs w:val="24"/>
        </w:rPr>
        <w:t>9</w:t>
      </w:r>
      <w:r w:rsidRPr="00BB31E6">
        <w:rPr>
          <w:rFonts w:ascii="Times New Roman" w:hAnsi="Times New Roman" w:cs="Times New Roman"/>
          <w:sz w:val="24"/>
          <w:szCs w:val="24"/>
        </w:rPr>
        <w:t xml:space="preserve"> родителей устраивает то, что в школе следят за посещаемостью;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r w:rsidR="006C4FCA">
        <w:rPr>
          <w:rFonts w:ascii="Times New Roman" w:hAnsi="Times New Roman" w:cs="Times New Roman"/>
          <w:sz w:val="24"/>
          <w:szCs w:val="24"/>
        </w:rPr>
        <w:t>8</w:t>
      </w:r>
      <w:r w:rsidR="00BB31E6">
        <w:rPr>
          <w:rFonts w:ascii="Times New Roman" w:hAnsi="Times New Roman" w:cs="Times New Roman"/>
          <w:sz w:val="24"/>
          <w:szCs w:val="24"/>
        </w:rPr>
        <w:t>5</w:t>
      </w:r>
      <w:r w:rsidRPr="00BB31E6">
        <w:rPr>
          <w:rFonts w:ascii="Times New Roman" w:hAnsi="Times New Roman" w:cs="Times New Roman"/>
          <w:sz w:val="24"/>
          <w:szCs w:val="24"/>
        </w:rPr>
        <w:t xml:space="preserve"> из опрошенных удовлетворены работой школьной администрации;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r w:rsidR="006C4FCA">
        <w:rPr>
          <w:rFonts w:ascii="Times New Roman" w:hAnsi="Times New Roman" w:cs="Times New Roman"/>
          <w:sz w:val="24"/>
          <w:szCs w:val="24"/>
        </w:rPr>
        <w:t>80</w:t>
      </w:r>
      <w:r w:rsidRPr="00BB31E6">
        <w:rPr>
          <w:rFonts w:ascii="Times New Roman" w:hAnsi="Times New Roman" w:cs="Times New Roman"/>
          <w:sz w:val="24"/>
          <w:szCs w:val="24"/>
        </w:rPr>
        <w:t xml:space="preserve"> человек довольны  работой классного руководителя своего ребенка;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r w:rsidR="006C4FCA">
        <w:rPr>
          <w:rFonts w:ascii="Times New Roman" w:hAnsi="Times New Roman" w:cs="Times New Roman"/>
          <w:sz w:val="24"/>
          <w:szCs w:val="24"/>
        </w:rPr>
        <w:t>79</w:t>
      </w:r>
      <w:r w:rsidRPr="00BB31E6">
        <w:rPr>
          <w:rFonts w:ascii="Times New Roman" w:hAnsi="Times New Roman" w:cs="Times New Roman"/>
          <w:sz w:val="24"/>
          <w:szCs w:val="24"/>
        </w:rPr>
        <w:t xml:space="preserve"> человек удовлетворены порядком в школе;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r w:rsidR="006C4FCA">
        <w:rPr>
          <w:rFonts w:ascii="Times New Roman" w:hAnsi="Times New Roman" w:cs="Times New Roman"/>
          <w:sz w:val="24"/>
          <w:szCs w:val="24"/>
        </w:rPr>
        <w:t>75</w:t>
      </w:r>
      <w:r w:rsidRPr="00BB31E6">
        <w:rPr>
          <w:rFonts w:ascii="Times New Roman" w:hAnsi="Times New Roman" w:cs="Times New Roman"/>
          <w:sz w:val="24"/>
          <w:szCs w:val="24"/>
        </w:rPr>
        <w:t xml:space="preserve"> родителей удовлетворены отношениями ребенка с одноклассниками;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r w:rsidR="006C4FCA">
        <w:rPr>
          <w:rFonts w:ascii="Times New Roman" w:hAnsi="Times New Roman" w:cs="Times New Roman"/>
          <w:sz w:val="24"/>
          <w:szCs w:val="24"/>
        </w:rPr>
        <w:t>85</w:t>
      </w:r>
      <w:r w:rsidRPr="00BB31E6">
        <w:rPr>
          <w:rFonts w:ascii="Times New Roman" w:hAnsi="Times New Roman" w:cs="Times New Roman"/>
          <w:sz w:val="24"/>
          <w:szCs w:val="24"/>
        </w:rPr>
        <w:t xml:space="preserve"> человек удовлетворены количеством и качеством проводимых в школе мероприятий для детей;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Родители считают, что необходимо: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сделать ремонт в школе (включая газификацию);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«осовременить» классные комнаты;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открыть группу продленного дня.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lastRenderedPageBreak/>
        <w:t xml:space="preserve">             В результате опроса </w:t>
      </w:r>
      <w:r w:rsidR="00BB31E6">
        <w:rPr>
          <w:rFonts w:ascii="Times New Roman" w:hAnsi="Times New Roman" w:cs="Times New Roman"/>
          <w:sz w:val="24"/>
          <w:szCs w:val="24"/>
        </w:rPr>
        <w:t>75</w:t>
      </w:r>
      <w:r w:rsidRPr="00BB31E6">
        <w:rPr>
          <w:rFonts w:ascii="Times New Roman" w:hAnsi="Times New Roman" w:cs="Times New Roman"/>
          <w:sz w:val="24"/>
          <w:szCs w:val="24"/>
        </w:rPr>
        <w:t xml:space="preserve"> родителей по анкете  «Удовлетворенность работой образовательного учреждения» были получены следующие сведения: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1.      </w:t>
      </w:r>
      <w:r w:rsidR="00BB31E6">
        <w:rPr>
          <w:rFonts w:ascii="Times New Roman" w:hAnsi="Times New Roman" w:cs="Times New Roman"/>
          <w:sz w:val="24"/>
          <w:szCs w:val="24"/>
        </w:rPr>
        <w:t>41</w:t>
      </w:r>
      <w:r w:rsidRPr="00BB31E6">
        <w:rPr>
          <w:rFonts w:ascii="Times New Roman" w:hAnsi="Times New Roman" w:cs="Times New Roman"/>
          <w:sz w:val="24"/>
          <w:szCs w:val="24"/>
        </w:rPr>
        <w:t xml:space="preserve"> человек считает, что школа вырабатывает у детей умение разбираться в людях; </w:t>
      </w:r>
      <w:r w:rsidR="00BB31E6">
        <w:rPr>
          <w:rFonts w:ascii="Times New Roman" w:hAnsi="Times New Roman" w:cs="Times New Roman"/>
          <w:sz w:val="24"/>
          <w:szCs w:val="24"/>
        </w:rPr>
        <w:t>35</w:t>
      </w:r>
      <w:r w:rsidRPr="00BB31E6">
        <w:rPr>
          <w:rFonts w:ascii="Times New Roman" w:hAnsi="Times New Roman" w:cs="Times New Roman"/>
          <w:sz w:val="24"/>
          <w:szCs w:val="24"/>
        </w:rPr>
        <w:t xml:space="preserve">-  что школа позволяет ученикам определить и развить свои способности и интересы;  </w:t>
      </w:r>
      <w:r w:rsidR="00BB31E6">
        <w:rPr>
          <w:rFonts w:ascii="Times New Roman" w:hAnsi="Times New Roman" w:cs="Times New Roman"/>
          <w:sz w:val="24"/>
          <w:szCs w:val="24"/>
        </w:rPr>
        <w:t>60</w:t>
      </w:r>
      <w:r w:rsidRPr="00BB31E6">
        <w:rPr>
          <w:rFonts w:ascii="Times New Roman" w:hAnsi="Times New Roman" w:cs="Times New Roman"/>
          <w:sz w:val="24"/>
          <w:szCs w:val="24"/>
        </w:rPr>
        <w:t xml:space="preserve"> человек считают, что школа позволяет общаться со сверстниками, интересно проводить время. </w:t>
      </w:r>
    </w:p>
    <w:p w:rsid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2.      - </w:t>
      </w:r>
      <w:r w:rsidR="00BB31E6">
        <w:rPr>
          <w:rFonts w:ascii="Times New Roman" w:hAnsi="Times New Roman" w:cs="Times New Roman"/>
          <w:sz w:val="24"/>
          <w:szCs w:val="24"/>
        </w:rPr>
        <w:t>72</w:t>
      </w:r>
      <w:r w:rsidRPr="00BB31E6">
        <w:rPr>
          <w:rFonts w:ascii="Times New Roman" w:hAnsi="Times New Roman" w:cs="Times New Roman"/>
          <w:sz w:val="24"/>
          <w:szCs w:val="24"/>
        </w:rPr>
        <w:t xml:space="preserve"> человек</w:t>
      </w:r>
      <w:r w:rsidR="00BB31E6">
        <w:rPr>
          <w:rFonts w:ascii="Times New Roman" w:hAnsi="Times New Roman" w:cs="Times New Roman"/>
          <w:sz w:val="24"/>
          <w:szCs w:val="24"/>
        </w:rPr>
        <w:t>а</w:t>
      </w:r>
      <w:r w:rsidRPr="00BB31E6">
        <w:rPr>
          <w:rFonts w:ascii="Times New Roman" w:hAnsi="Times New Roman" w:cs="Times New Roman"/>
          <w:sz w:val="24"/>
          <w:szCs w:val="24"/>
        </w:rPr>
        <w:t xml:space="preserve"> знают всех учителей своего ребенка; - </w:t>
      </w:r>
      <w:r w:rsidR="00BB31E6">
        <w:rPr>
          <w:rFonts w:ascii="Times New Roman" w:hAnsi="Times New Roman" w:cs="Times New Roman"/>
          <w:sz w:val="24"/>
          <w:szCs w:val="24"/>
        </w:rPr>
        <w:t xml:space="preserve">5 </w:t>
      </w:r>
      <w:r w:rsidRPr="00BB31E6">
        <w:rPr>
          <w:rFonts w:ascii="Times New Roman" w:hAnsi="Times New Roman" w:cs="Times New Roman"/>
          <w:sz w:val="24"/>
          <w:szCs w:val="24"/>
        </w:rPr>
        <w:t>человек – некоторых</w:t>
      </w:r>
      <w:r w:rsidR="00BB31E6">
        <w:rPr>
          <w:rFonts w:ascii="Times New Roman" w:hAnsi="Times New Roman" w:cs="Times New Roman"/>
          <w:sz w:val="24"/>
          <w:szCs w:val="24"/>
        </w:rPr>
        <w:t xml:space="preserve">.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3.   Если ребенок испытывает трудности по каким-то предметам: - </w:t>
      </w:r>
      <w:r w:rsidR="00B127E1">
        <w:rPr>
          <w:rFonts w:ascii="Times New Roman" w:hAnsi="Times New Roman" w:cs="Times New Roman"/>
          <w:sz w:val="24"/>
          <w:szCs w:val="24"/>
        </w:rPr>
        <w:t>15</w:t>
      </w:r>
      <w:r w:rsidRPr="00BB31E6">
        <w:rPr>
          <w:rFonts w:ascii="Times New Roman" w:hAnsi="Times New Roman" w:cs="Times New Roman"/>
          <w:sz w:val="24"/>
          <w:szCs w:val="24"/>
        </w:rPr>
        <w:t xml:space="preserve"> человек заставляют ребенка серьезнее учить трудные для него предметы; - </w:t>
      </w:r>
      <w:r w:rsidR="00B127E1">
        <w:rPr>
          <w:rFonts w:ascii="Times New Roman" w:hAnsi="Times New Roman" w:cs="Times New Roman"/>
          <w:sz w:val="24"/>
          <w:szCs w:val="24"/>
        </w:rPr>
        <w:t>45</w:t>
      </w:r>
      <w:r w:rsidRPr="00BB31E6">
        <w:rPr>
          <w:rFonts w:ascii="Times New Roman" w:hAnsi="Times New Roman" w:cs="Times New Roman"/>
          <w:sz w:val="24"/>
          <w:szCs w:val="24"/>
        </w:rPr>
        <w:t xml:space="preserve"> - обращаются за помощью к учителям;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r w:rsidR="00B127E1">
        <w:rPr>
          <w:rFonts w:ascii="Times New Roman" w:hAnsi="Times New Roman" w:cs="Times New Roman"/>
          <w:sz w:val="24"/>
          <w:szCs w:val="24"/>
        </w:rPr>
        <w:t>5</w:t>
      </w:r>
      <w:r w:rsidRPr="00BB31E6">
        <w:rPr>
          <w:rFonts w:ascii="Times New Roman" w:hAnsi="Times New Roman" w:cs="Times New Roman"/>
          <w:sz w:val="24"/>
          <w:szCs w:val="24"/>
        </w:rPr>
        <w:t xml:space="preserve"> – обращаются за помощью к другим людям: знакомым, одноклассникам ребенка; - 1</w:t>
      </w:r>
      <w:r w:rsidR="00B127E1">
        <w:rPr>
          <w:rFonts w:ascii="Times New Roman" w:hAnsi="Times New Roman" w:cs="Times New Roman"/>
          <w:sz w:val="24"/>
          <w:szCs w:val="24"/>
        </w:rPr>
        <w:t>0</w:t>
      </w:r>
      <w:r w:rsidRPr="00BB31E6">
        <w:rPr>
          <w:rFonts w:ascii="Times New Roman" w:hAnsi="Times New Roman" w:cs="Times New Roman"/>
          <w:sz w:val="24"/>
          <w:szCs w:val="24"/>
        </w:rPr>
        <w:t xml:space="preserve"> – помогают ребенку сами.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4.      Как часто родители посещают школу: - редко: 1-2 раза в год – </w:t>
      </w:r>
      <w:r w:rsidR="00E64054">
        <w:rPr>
          <w:rFonts w:ascii="Times New Roman" w:hAnsi="Times New Roman" w:cs="Times New Roman"/>
          <w:sz w:val="24"/>
          <w:szCs w:val="24"/>
        </w:rPr>
        <w:t>2</w:t>
      </w:r>
      <w:r w:rsidRPr="00BB31E6">
        <w:rPr>
          <w:rFonts w:ascii="Times New Roman" w:hAnsi="Times New Roman" w:cs="Times New Roman"/>
          <w:sz w:val="24"/>
          <w:szCs w:val="24"/>
        </w:rPr>
        <w:t xml:space="preserve"> человек</w:t>
      </w:r>
      <w:r w:rsidR="00E64054">
        <w:rPr>
          <w:rFonts w:ascii="Times New Roman" w:hAnsi="Times New Roman" w:cs="Times New Roman"/>
          <w:sz w:val="24"/>
          <w:szCs w:val="24"/>
        </w:rPr>
        <w:t>а</w:t>
      </w:r>
      <w:r w:rsidRPr="00BB31E6">
        <w:rPr>
          <w:rFonts w:ascii="Times New Roman" w:hAnsi="Times New Roman" w:cs="Times New Roman"/>
          <w:sz w:val="24"/>
          <w:szCs w:val="24"/>
        </w:rPr>
        <w:t xml:space="preserve">; - иногда (2-4 раза в год) – </w:t>
      </w:r>
      <w:r w:rsidR="00E64054">
        <w:rPr>
          <w:rFonts w:ascii="Times New Roman" w:hAnsi="Times New Roman" w:cs="Times New Roman"/>
          <w:sz w:val="24"/>
          <w:szCs w:val="24"/>
        </w:rPr>
        <w:t>5</w:t>
      </w:r>
      <w:r w:rsidRPr="00BB31E6">
        <w:rPr>
          <w:rFonts w:ascii="Times New Roman" w:hAnsi="Times New Roman" w:cs="Times New Roman"/>
          <w:sz w:val="24"/>
          <w:szCs w:val="24"/>
        </w:rPr>
        <w:t xml:space="preserve"> человек; - часто, практически каждый месяц – </w:t>
      </w:r>
      <w:r w:rsidR="00B127E1">
        <w:rPr>
          <w:rFonts w:ascii="Times New Roman" w:hAnsi="Times New Roman" w:cs="Times New Roman"/>
          <w:sz w:val="24"/>
          <w:szCs w:val="24"/>
        </w:rPr>
        <w:t>6</w:t>
      </w:r>
      <w:r w:rsidR="00E64054">
        <w:rPr>
          <w:rFonts w:ascii="Times New Roman" w:hAnsi="Times New Roman" w:cs="Times New Roman"/>
          <w:sz w:val="24"/>
          <w:szCs w:val="24"/>
        </w:rPr>
        <w:t>8</w:t>
      </w:r>
      <w:r w:rsidRPr="00BB31E6">
        <w:rPr>
          <w:rFonts w:ascii="Times New Roman" w:hAnsi="Times New Roman" w:cs="Times New Roman"/>
          <w:sz w:val="24"/>
          <w:szCs w:val="24"/>
        </w:rPr>
        <w:t xml:space="preserve">.  </w:t>
      </w:r>
    </w:p>
    <w:p w:rsidR="00CB1D9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5.      Какие проблемы ребенка волнуют родителей больше всего: - проблемы успеваемости – </w:t>
      </w:r>
      <w:r w:rsidR="00CB1D96">
        <w:rPr>
          <w:rFonts w:ascii="Times New Roman" w:hAnsi="Times New Roman" w:cs="Times New Roman"/>
          <w:sz w:val="24"/>
          <w:szCs w:val="24"/>
        </w:rPr>
        <w:t>71</w:t>
      </w:r>
      <w:r w:rsidRPr="00BB31E6">
        <w:rPr>
          <w:rFonts w:ascii="Times New Roman" w:hAnsi="Times New Roman" w:cs="Times New Roman"/>
          <w:sz w:val="24"/>
          <w:szCs w:val="24"/>
        </w:rPr>
        <w:t xml:space="preserve"> человека; - проблемы отношения к ребенку учителей -</w:t>
      </w:r>
      <w:r w:rsidR="00CB1D96">
        <w:rPr>
          <w:rFonts w:ascii="Times New Roman" w:hAnsi="Times New Roman" w:cs="Times New Roman"/>
          <w:sz w:val="24"/>
          <w:szCs w:val="24"/>
        </w:rPr>
        <w:t>51</w:t>
      </w:r>
      <w:r w:rsidRPr="00BB31E6">
        <w:rPr>
          <w:rFonts w:ascii="Times New Roman" w:hAnsi="Times New Roman" w:cs="Times New Roman"/>
          <w:sz w:val="24"/>
          <w:szCs w:val="24"/>
        </w:rPr>
        <w:t xml:space="preserve"> человек; -проблемы поведения ребенка в школе – </w:t>
      </w:r>
      <w:r w:rsidR="00CB1D96">
        <w:rPr>
          <w:rFonts w:ascii="Times New Roman" w:hAnsi="Times New Roman" w:cs="Times New Roman"/>
          <w:sz w:val="24"/>
          <w:szCs w:val="24"/>
        </w:rPr>
        <w:t>49</w:t>
      </w:r>
      <w:r w:rsidRPr="00BB31E6">
        <w:rPr>
          <w:rFonts w:ascii="Times New Roman" w:hAnsi="Times New Roman" w:cs="Times New Roman"/>
          <w:sz w:val="24"/>
          <w:szCs w:val="24"/>
        </w:rPr>
        <w:t xml:space="preserve"> человек; - проблемы отношений ребенка с одноклассниками –</w:t>
      </w:r>
      <w:r w:rsidR="00CB1D96">
        <w:rPr>
          <w:rFonts w:ascii="Times New Roman" w:hAnsi="Times New Roman" w:cs="Times New Roman"/>
          <w:sz w:val="24"/>
          <w:szCs w:val="24"/>
        </w:rPr>
        <w:t>29</w:t>
      </w:r>
      <w:r w:rsidRPr="00BB31E6">
        <w:rPr>
          <w:rFonts w:ascii="Times New Roman" w:hAnsi="Times New Roman" w:cs="Times New Roman"/>
          <w:sz w:val="24"/>
          <w:szCs w:val="24"/>
        </w:rPr>
        <w:t xml:space="preserve"> человек; - проблемы питания – </w:t>
      </w:r>
      <w:r w:rsidR="00CB1D96">
        <w:rPr>
          <w:rFonts w:ascii="Times New Roman" w:hAnsi="Times New Roman" w:cs="Times New Roman"/>
          <w:sz w:val="24"/>
          <w:szCs w:val="24"/>
        </w:rPr>
        <w:t>23</w:t>
      </w:r>
      <w:r w:rsidRPr="00BB31E6">
        <w:rPr>
          <w:rFonts w:ascii="Times New Roman" w:hAnsi="Times New Roman" w:cs="Times New Roman"/>
          <w:sz w:val="24"/>
          <w:szCs w:val="24"/>
        </w:rPr>
        <w:t xml:space="preserve"> человека; - проблемы занятости ребенка в школе после уроков – </w:t>
      </w:r>
      <w:r w:rsidR="00CB1D96">
        <w:rPr>
          <w:rFonts w:ascii="Times New Roman" w:hAnsi="Times New Roman" w:cs="Times New Roman"/>
          <w:sz w:val="24"/>
          <w:szCs w:val="24"/>
        </w:rPr>
        <w:t>29</w:t>
      </w:r>
      <w:r w:rsidRPr="00BB31E6">
        <w:rPr>
          <w:rFonts w:ascii="Times New Roman" w:hAnsi="Times New Roman" w:cs="Times New Roman"/>
          <w:sz w:val="24"/>
          <w:szCs w:val="24"/>
        </w:rPr>
        <w:t xml:space="preserve"> человек.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6.      В каких случаях родители обращаются к учителям? - за помощью – </w:t>
      </w:r>
      <w:r w:rsidR="00CB1D96">
        <w:rPr>
          <w:rFonts w:ascii="Times New Roman" w:hAnsi="Times New Roman" w:cs="Times New Roman"/>
          <w:sz w:val="24"/>
          <w:szCs w:val="24"/>
        </w:rPr>
        <w:t>55</w:t>
      </w:r>
      <w:r w:rsidRPr="00BB31E6">
        <w:rPr>
          <w:rFonts w:ascii="Times New Roman" w:hAnsi="Times New Roman" w:cs="Times New Roman"/>
          <w:sz w:val="24"/>
          <w:szCs w:val="24"/>
        </w:rPr>
        <w:t xml:space="preserve"> человек; - за информацией - </w:t>
      </w:r>
      <w:r w:rsidR="00CB1D96">
        <w:rPr>
          <w:rFonts w:ascii="Times New Roman" w:hAnsi="Times New Roman" w:cs="Times New Roman"/>
          <w:sz w:val="24"/>
          <w:szCs w:val="24"/>
        </w:rPr>
        <w:t>69</w:t>
      </w:r>
      <w:r w:rsidRPr="00BB31E6">
        <w:rPr>
          <w:rFonts w:ascii="Times New Roman" w:hAnsi="Times New Roman" w:cs="Times New Roman"/>
          <w:sz w:val="24"/>
          <w:szCs w:val="24"/>
        </w:rPr>
        <w:t xml:space="preserve"> человек; - для урегулирования различных вопросов, касающихся ребенка – </w:t>
      </w:r>
      <w:r w:rsidR="00CB1D96">
        <w:rPr>
          <w:rFonts w:ascii="Times New Roman" w:hAnsi="Times New Roman" w:cs="Times New Roman"/>
          <w:sz w:val="24"/>
          <w:szCs w:val="24"/>
        </w:rPr>
        <w:t>75</w:t>
      </w:r>
      <w:r w:rsidRPr="00BB31E6">
        <w:rPr>
          <w:rFonts w:ascii="Times New Roman" w:hAnsi="Times New Roman" w:cs="Times New Roman"/>
          <w:sz w:val="24"/>
          <w:szCs w:val="24"/>
        </w:rPr>
        <w:t xml:space="preserve"> человек; - после получения ребенком замечаний – </w:t>
      </w:r>
      <w:r w:rsidR="00CB1D96">
        <w:rPr>
          <w:rFonts w:ascii="Times New Roman" w:hAnsi="Times New Roman" w:cs="Times New Roman"/>
          <w:sz w:val="24"/>
          <w:szCs w:val="24"/>
        </w:rPr>
        <w:t>29</w:t>
      </w:r>
      <w:r w:rsidRPr="00BB31E6">
        <w:rPr>
          <w:rFonts w:ascii="Times New Roman" w:hAnsi="Times New Roman" w:cs="Times New Roman"/>
          <w:sz w:val="24"/>
          <w:szCs w:val="24"/>
        </w:rPr>
        <w:t xml:space="preserve"> человек.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7.      По каким вопросам родители чаще всего обращаются к учителям: - по вопросам четвертных и итоговых оценок – </w:t>
      </w:r>
      <w:r w:rsidR="00CB1D96">
        <w:rPr>
          <w:rFonts w:ascii="Times New Roman" w:hAnsi="Times New Roman" w:cs="Times New Roman"/>
          <w:sz w:val="24"/>
          <w:szCs w:val="24"/>
        </w:rPr>
        <w:t>56</w:t>
      </w:r>
      <w:r w:rsidRPr="00BB31E6">
        <w:rPr>
          <w:rFonts w:ascii="Times New Roman" w:hAnsi="Times New Roman" w:cs="Times New Roman"/>
          <w:sz w:val="24"/>
          <w:szCs w:val="24"/>
        </w:rPr>
        <w:t xml:space="preserve"> человек; - если у ребенка трудности в  обучении – </w:t>
      </w:r>
      <w:r w:rsidR="00CB1D96">
        <w:rPr>
          <w:rFonts w:ascii="Times New Roman" w:hAnsi="Times New Roman" w:cs="Times New Roman"/>
          <w:sz w:val="24"/>
          <w:szCs w:val="24"/>
        </w:rPr>
        <w:t>43</w:t>
      </w:r>
      <w:r w:rsidRPr="00BB31E6">
        <w:rPr>
          <w:rFonts w:ascii="Times New Roman" w:hAnsi="Times New Roman" w:cs="Times New Roman"/>
          <w:sz w:val="24"/>
          <w:szCs w:val="24"/>
        </w:rPr>
        <w:t xml:space="preserve"> человека; - по вопросам отношений ребенка с одноклассниками, учителями, учащимися школы – </w:t>
      </w:r>
      <w:r w:rsidR="00CB1D96">
        <w:rPr>
          <w:rFonts w:ascii="Times New Roman" w:hAnsi="Times New Roman" w:cs="Times New Roman"/>
          <w:sz w:val="24"/>
          <w:szCs w:val="24"/>
        </w:rPr>
        <w:t>54</w:t>
      </w:r>
      <w:r w:rsidRPr="00BB31E6">
        <w:rPr>
          <w:rFonts w:ascii="Times New Roman" w:hAnsi="Times New Roman" w:cs="Times New Roman"/>
          <w:sz w:val="24"/>
          <w:szCs w:val="24"/>
        </w:rPr>
        <w:t xml:space="preserve"> человека.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8.      Получают ли родители достаточную информацию об успехах и неудачах ребенка? - да – </w:t>
      </w:r>
      <w:r w:rsidR="00CB1D96">
        <w:rPr>
          <w:rFonts w:ascii="Times New Roman" w:hAnsi="Times New Roman" w:cs="Times New Roman"/>
          <w:sz w:val="24"/>
          <w:szCs w:val="24"/>
        </w:rPr>
        <w:t>75</w:t>
      </w:r>
      <w:r w:rsidRPr="00BB31E6">
        <w:rPr>
          <w:rFonts w:ascii="Times New Roman" w:hAnsi="Times New Roman" w:cs="Times New Roman"/>
          <w:sz w:val="24"/>
          <w:szCs w:val="24"/>
        </w:rPr>
        <w:t xml:space="preserve"> человек; - нет – 0 человек.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9.      Может ли ребенок сказать: «Моя школа лучше других школ в районе»? - да – </w:t>
      </w:r>
      <w:r w:rsidR="00CB1D96">
        <w:rPr>
          <w:rFonts w:ascii="Times New Roman" w:hAnsi="Times New Roman" w:cs="Times New Roman"/>
          <w:sz w:val="24"/>
          <w:szCs w:val="24"/>
        </w:rPr>
        <w:t>75</w:t>
      </w:r>
      <w:r w:rsidRPr="00BB31E6">
        <w:rPr>
          <w:rFonts w:ascii="Times New Roman" w:hAnsi="Times New Roman" w:cs="Times New Roman"/>
          <w:sz w:val="24"/>
          <w:szCs w:val="24"/>
        </w:rPr>
        <w:t xml:space="preserve"> человек; - нет – 0 человек; - затрудняюсь ответить – 0 человек. </w:t>
      </w:r>
    </w:p>
    <w:p w:rsidR="00DF3A46" w:rsidRPr="00BB31E6"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 xml:space="preserve">10.  Что, по мнению родителей,  школа делает хорошо, а что плохо? Хорошо: -дает хорошие базовые знания;                                                                                        -  учит детей быть добрее и отзывчивее;                                                                                    - большое внимание уделяется спортивной работе; - проводится много культурно-массовых мероприятий; - персонал школы хорошо относится к детям; - в школе работают кружки; - детям интересны проводимые в школе внеклассные мероприятия. </w:t>
      </w:r>
    </w:p>
    <w:p w:rsidR="00DF3A46" w:rsidRPr="000740AD" w:rsidRDefault="00DF3A46" w:rsidP="00DF3A46">
      <w:pPr>
        <w:rPr>
          <w:rFonts w:ascii="Times New Roman" w:hAnsi="Times New Roman" w:cs="Times New Roman"/>
          <w:sz w:val="24"/>
          <w:szCs w:val="24"/>
        </w:rPr>
      </w:pPr>
      <w:r w:rsidRPr="00BB31E6">
        <w:rPr>
          <w:rFonts w:ascii="Times New Roman" w:hAnsi="Times New Roman" w:cs="Times New Roman"/>
          <w:sz w:val="24"/>
          <w:szCs w:val="24"/>
        </w:rPr>
        <w:t>Плохо: - отсутствие капитального ремонта; - отсутствие газификации;</w:t>
      </w:r>
      <w:r w:rsidRPr="000740AD">
        <w:rPr>
          <w:rFonts w:ascii="Times New Roman" w:hAnsi="Times New Roman" w:cs="Times New Roman"/>
          <w:sz w:val="24"/>
          <w:szCs w:val="24"/>
        </w:rPr>
        <w:t xml:space="preserve"> </w:t>
      </w:r>
    </w:p>
    <w:p w:rsidR="00DF3A46" w:rsidRPr="000740AD" w:rsidRDefault="00DF3A46" w:rsidP="00DF3A46">
      <w:pPr>
        <w:rPr>
          <w:rFonts w:ascii="Times New Roman" w:hAnsi="Times New Roman" w:cs="Times New Roman"/>
          <w:sz w:val="24"/>
          <w:szCs w:val="24"/>
        </w:rPr>
      </w:pPr>
      <w:r w:rsidRPr="000740AD">
        <w:rPr>
          <w:rFonts w:ascii="Times New Roman" w:hAnsi="Times New Roman" w:cs="Times New Roman"/>
          <w:sz w:val="24"/>
          <w:szCs w:val="24"/>
        </w:rPr>
        <w:t xml:space="preserve"> </w:t>
      </w:r>
    </w:p>
    <w:p w:rsidR="00DF3A46" w:rsidRPr="000740AD" w:rsidRDefault="00DF3A46" w:rsidP="00DF3A46">
      <w:pPr>
        <w:rPr>
          <w:rFonts w:ascii="Times New Roman" w:hAnsi="Times New Roman" w:cs="Times New Roman"/>
          <w:sz w:val="24"/>
          <w:szCs w:val="24"/>
        </w:rPr>
      </w:pPr>
      <w:r w:rsidRPr="000740AD">
        <w:rPr>
          <w:rFonts w:ascii="Times New Roman" w:hAnsi="Times New Roman" w:cs="Times New Roman"/>
          <w:sz w:val="24"/>
          <w:szCs w:val="24"/>
        </w:rPr>
        <w:lastRenderedPageBreak/>
        <w:t xml:space="preserve">Вывод: в результате анкетирования администрации МБОУ Павловской СОШ были поставлены следующие задачи: 1.      Газификация школы. 2.      Капитальный ремонт школы. 3.      Совершенствование работы педагогического персонала школы по взаимодействию с родителями.  </w:t>
      </w:r>
    </w:p>
    <w:p w:rsidR="00DF3A46" w:rsidRPr="000740AD" w:rsidRDefault="00DF3A46" w:rsidP="00DF3A46">
      <w:pPr>
        <w:rPr>
          <w:rFonts w:ascii="Times New Roman" w:hAnsi="Times New Roman" w:cs="Times New Roman"/>
          <w:sz w:val="24"/>
          <w:szCs w:val="24"/>
        </w:rPr>
      </w:pPr>
      <w:r w:rsidRPr="000740AD">
        <w:rPr>
          <w:rFonts w:ascii="Times New Roman" w:hAnsi="Times New Roman" w:cs="Times New Roman"/>
          <w:sz w:val="24"/>
          <w:szCs w:val="24"/>
        </w:rPr>
        <w:t xml:space="preserve">Результаты анкетирования были доведены до сведения персонала школы, родительской и другой заинтересованной общественности, а также размещены на официальном сайте организации.  </w:t>
      </w:r>
    </w:p>
    <w:p w:rsidR="004B76BB" w:rsidRPr="00A83B0B" w:rsidRDefault="00DF3A46" w:rsidP="004B76BB">
      <w:pPr>
        <w:rPr>
          <w:rFonts w:ascii="Times New Roman" w:hAnsi="Times New Roman" w:cs="Times New Roman"/>
          <w:b/>
          <w:sz w:val="24"/>
          <w:szCs w:val="24"/>
        </w:rPr>
      </w:pPr>
      <w:r w:rsidRPr="00A83B0B">
        <w:rPr>
          <w:rFonts w:ascii="Times New Roman" w:hAnsi="Times New Roman" w:cs="Times New Roman"/>
          <w:b/>
          <w:sz w:val="24"/>
          <w:szCs w:val="24"/>
        </w:rPr>
        <w:t xml:space="preserve"> </w:t>
      </w:r>
      <w:r w:rsidR="00A83B0B">
        <w:rPr>
          <w:rFonts w:ascii="Times New Roman" w:hAnsi="Times New Roman" w:cs="Times New Roman"/>
          <w:b/>
          <w:sz w:val="24"/>
          <w:szCs w:val="24"/>
        </w:rPr>
        <w:t xml:space="preserve">1.7. </w:t>
      </w:r>
      <w:r w:rsidR="004B76BB" w:rsidRPr="00A83B0B">
        <w:rPr>
          <w:rFonts w:ascii="Times New Roman" w:hAnsi="Times New Roman" w:cs="Times New Roman"/>
          <w:b/>
          <w:sz w:val="24"/>
          <w:szCs w:val="24"/>
        </w:rPr>
        <w:t xml:space="preserve">Информация о формировании доступной среды для обучающихся с ограниченными возможностями здоровья.  </w:t>
      </w:r>
    </w:p>
    <w:p w:rsidR="00D064A3" w:rsidRDefault="004B76BB" w:rsidP="00D064A3">
      <w:pPr>
        <w:rPr>
          <w:rFonts w:ascii="Times New Roman" w:hAnsi="Times New Roman" w:cs="Times New Roman"/>
          <w:sz w:val="24"/>
          <w:szCs w:val="24"/>
        </w:rPr>
      </w:pPr>
      <w:r w:rsidRPr="000740AD">
        <w:rPr>
          <w:rFonts w:ascii="Times New Roman" w:hAnsi="Times New Roman" w:cs="Times New Roman"/>
          <w:sz w:val="24"/>
          <w:szCs w:val="24"/>
        </w:rPr>
        <w:t xml:space="preserve">     С целью создания условий доступной среды для всех категорий лиц с ОВЗ в школе действует  программа  «Доступная среда». Цель программы - обеспечение доступности для детей-инвалидов и детей с задержкой психического развития к получению качественного образования. Разработан план мероприятий по реализации программы, включающий ряд мероприятий: - совершенствование уровня медико –социальной реабилитации детей с ОВЗ (школа сотрудничает в данном направлении с районным психологическим центром «Доверие» -с  детьми работают социальные педагоги, логопеды);</w:t>
      </w:r>
      <w:r w:rsidR="0048449C">
        <w:rPr>
          <w:rFonts w:ascii="Times New Roman" w:hAnsi="Times New Roman" w:cs="Times New Roman"/>
          <w:sz w:val="24"/>
          <w:szCs w:val="24"/>
        </w:rPr>
        <w:t xml:space="preserve">- в школе работает педагог – психолог; </w:t>
      </w:r>
      <w:r w:rsidRPr="000740AD">
        <w:rPr>
          <w:rFonts w:ascii="Times New Roman" w:hAnsi="Times New Roman" w:cs="Times New Roman"/>
          <w:sz w:val="24"/>
          <w:szCs w:val="24"/>
        </w:rPr>
        <w:t>-содействие инвалидам в преодолении информационного барьера (формирование у обучающихся толерантного отношения к инвалидам, охват детей с ОВЗ системой дополнительного образования школы, общественное обсуждение вопросов инклюзивного обучения в школе и т. д.); -приведение в соответствие зданий и сооружений школы (на основании актов обследования зданий и территории школы разработан и утвержден Паспорт доступности МБОУ Павловской СОШ.</w:t>
      </w:r>
    </w:p>
    <w:p w:rsidR="00F51283" w:rsidRDefault="00740E7D" w:rsidP="00D064A3">
      <w:pPr>
        <w:rPr>
          <w:rFonts w:ascii="Times New Roman" w:hAnsi="Times New Roman" w:cs="Times New Roman"/>
          <w:b/>
          <w:sz w:val="24"/>
          <w:szCs w:val="24"/>
        </w:rPr>
      </w:pPr>
      <w:r w:rsidRPr="00740E7D">
        <w:rPr>
          <w:rFonts w:ascii="Times New Roman" w:hAnsi="Times New Roman" w:cs="Times New Roman"/>
          <w:b/>
          <w:sz w:val="24"/>
          <w:szCs w:val="24"/>
        </w:rPr>
        <w:t>1.8.Кадровое обеспечение</w:t>
      </w:r>
    </w:p>
    <w:p w:rsidR="00740E7D" w:rsidRDefault="00740E7D" w:rsidP="00D064A3">
      <w:pPr>
        <w:rPr>
          <w:rFonts w:ascii="Times New Roman" w:hAnsi="Times New Roman" w:cs="Times New Roman"/>
          <w:sz w:val="24"/>
          <w:szCs w:val="24"/>
        </w:rPr>
      </w:pPr>
      <w:r w:rsidRPr="00740E7D">
        <w:rPr>
          <w:rFonts w:ascii="Times New Roman" w:hAnsi="Times New Roman" w:cs="Times New Roman"/>
          <w:sz w:val="24"/>
          <w:szCs w:val="24"/>
        </w:rPr>
        <w:t>Педагогические кадры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7"/>
        <w:gridCol w:w="1077"/>
        <w:gridCol w:w="1938"/>
        <w:gridCol w:w="922"/>
        <w:gridCol w:w="922"/>
        <w:gridCol w:w="2436"/>
        <w:gridCol w:w="2085"/>
      </w:tblGrid>
      <w:tr w:rsidR="000234C1" w:rsidRPr="000234C1" w:rsidTr="00C1010C">
        <w:tc>
          <w:tcPr>
            <w:tcW w:w="3085" w:type="dxa"/>
            <w:shd w:val="clear" w:color="auto" w:fill="auto"/>
            <w:vAlign w:val="center"/>
          </w:tcPr>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Фамилия, имя, отчество</w:t>
            </w:r>
          </w:p>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учителя</w:t>
            </w:r>
          </w:p>
        </w:tc>
        <w:tc>
          <w:tcPr>
            <w:tcW w:w="1554" w:type="dxa"/>
            <w:shd w:val="clear" w:color="auto" w:fill="auto"/>
            <w:vAlign w:val="center"/>
          </w:tcPr>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Год</w:t>
            </w:r>
          </w:p>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рождения</w:t>
            </w:r>
          </w:p>
        </w:tc>
        <w:tc>
          <w:tcPr>
            <w:tcW w:w="2355" w:type="dxa"/>
            <w:shd w:val="clear" w:color="auto" w:fill="auto"/>
            <w:vAlign w:val="center"/>
          </w:tcPr>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Награды</w:t>
            </w:r>
          </w:p>
        </w:tc>
        <w:tc>
          <w:tcPr>
            <w:tcW w:w="0" w:type="auto"/>
            <w:shd w:val="clear" w:color="auto" w:fill="auto"/>
            <w:vAlign w:val="center"/>
          </w:tcPr>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Педстаж</w:t>
            </w:r>
          </w:p>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общий</w:t>
            </w:r>
          </w:p>
        </w:tc>
        <w:tc>
          <w:tcPr>
            <w:tcW w:w="0" w:type="auto"/>
            <w:shd w:val="clear" w:color="auto" w:fill="auto"/>
            <w:vAlign w:val="center"/>
          </w:tcPr>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Педстаж</w:t>
            </w:r>
          </w:p>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в данной</w:t>
            </w:r>
          </w:p>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школе</w:t>
            </w:r>
          </w:p>
        </w:tc>
        <w:tc>
          <w:tcPr>
            <w:tcW w:w="0" w:type="auto"/>
            <w:shd w:val="clear" w:color="auto" w:fill="auto"/>
            <w:vAlign w:val="center"/>
          </w:tcPr>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Какое учебное заведение</w:t>
            </w:r>
          </w:p>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окончил, факультет, год</w:t>
            </w:r>
          </w:p>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окончания и номер</w:t>
            </w:r>
          </w:p>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диплома</w:t>
            </w:r>
          </w:p>
        </w:tc>
        <w:tc>
          <w:tcPr>
            <w:tcW w:w="3503" w:type="dxa"/>
          </w:tcPr>
          <w:p w:rsidR="000234C1" w:rsidRPr="000234C1" w:rsidRDefault="000234C1" w:rsidP="00C1010C">
            <w:pPr>
              <w:jc w:val="center"/>
              <w:rPr>
                <w:rFonts w:ascii="Times New Roman" w:eastAsia="Times New Roman" w:hAnsi="Times New Roman" w:cs="Times New Roman"/>
              </w:rPr>
            </w:pPr>
            <w:r w:rsidRPr="000234C1">
              <w:rPr>
                <w:rFonts w:ascii="Times New Roman" w:eastAsia="Times New Roman" w:hAnsi="Times New Roman" w:cs="Times New Roman"/>
              </w:rPr>
              <w:t>Дополнительная профессиональная подготовка (курсы, переподготовка), (предмет, ФГОС, год)</w:t>
            </w:r>
          </w:p>
        </w:tc>
      </w:tr>
      <w:tr w:rsidR="003C6A1E" w:rsidRPr="000234C1" w:rsidTr="000234C1">
        <w:trPr>
          <w:trHeight w:val="557"/>
        </w:trPr>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 Вострова Наталья Викторовна</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Первая категория, 27.11.2015</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3A2466" w:rsidRDefault="000234C1" w:rsidP="00C1010C">
            <w:pPr>
              <w:rPr>
                <w:rFonts w:ascii="Times New Roman" w:hAnsi="Times New Roman" w:cs="Times New Roman"/>
              </w:rPr>
            </w:pPr>
            <w:r w:rsidRPr="000234C1">
              <w:rPr>
                <w:rFonts w:ascii="Times New Roman" w:eastAsia="Times New Roman" w:hAnsi="Times New Roman" w:cs="Times New Roman"/>
              </w:rPr>
              <w:lastRenderedPageBreak/>
              <w:t>13.01.</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1978</w:t>
            </w:r>
          </w:p>
        </w:tc>
        <w:tc>
          <w:tcPr>
            <w:tcW w:w="235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Грамота РОО,  2016 год</w:t>
            </w:r>
          </w:p>
        </w:tc>
        <w:tc>
          <w:tcPr>
            <w:tcW w:w="0" w:type="auto"/>
            <w:shd w:val="clear" w:color="auto" w:fill="auto"/>
          </w:tcPr>
          <w:p w:rsidR="000234C1" w:rsidRPr="000234C1" w:rsidRDefault="000234C1" w:rsidP="00E64054">
            <w:pPr>
              <w:rPr>
                <w:rFonts w:ascii="Times New Roman" w:eastAsia="Times New Roman" w:hAnsi="Times New Roman" w:cs="Times New Roman"/>
              </w:rPr>
            </w:pPr>
            <w:r w:rsidRPr="000234C1">
              <w:rPr>
                <w:rFonts w:ascii="Times New Roman" w:eastAsia="Times New Roman" w:hAnsi="Times New Roman" w:cs="Times New Roman"/>
              </w:rPr>
              <w:t>2</w:t>
            </w:r>
            <w:r w:rsidR="00E64054">
              <w:rPr>
                <w:rFonts w:ascii="Times New Roman" w:eastAsia="Times New Roman" w:hAnsi="Times New Roman" w:cs="Times New Roman"/>
              </w:rPr>
              <w:t>2</w:t>
            </w:r>
          </w:p>
        </w:tc>
        <w:tc>
          <w:tcPr>
            <w:tcW w:w="0" w:type="auto"/>
            <w:shd w:val="clear" w:color="auto" w:fill="auto"/>
          </w:tcPr>
          <w:p w:rsidR="000234C1" w:rsidRPr="000234C1" w:rsidRDefault="000234C1" w:rsidP="00E64054">
            <w:pPr>
              <w:rPr>
                <w:rFonts w:ascii="Times New Roman" w:eastAsia="Times New Roman" w:hAnsi="Times New Roman" w:cs="Times New Roman"/>
              </w:rPr>
            </w:pPr>
            <w:r w:rsidRPr="000234C1">
              <w:rPr>
                <w:rFonts w:ascii="Times New Roman" w:eastAsia="Times New Roman" w:hAnsi="Times New Roman" w:cs="Times New Roman"/>
              </w:rPr>
              <w:t>1</w:t>
            </w:r>
            <w:r w:rsidR="00E64054">
              <w:rPr>
                <w:rFonts w:ascii="Times New Roman" w:eastAsia="Times New Roman" w:hAnsi="Times New Roman" w:cs="Times New Roman"/>
              </w:rPr>
              <w:t>9</w:t>
            </w:r>
          </w:p>
        </w:tc>
        <w:tc>
          <w:tcPr>
            <w:tcW w:w="0" w:type="auto"/>
            <w:shd w:val="clear" w:color="auto" w:fill="auto"/>
          </w:tcPr>
          <w:p w:rsidR="000234C1" w:rsidRDefault="000234C1" w:rsidP="00C1010C">
            <w:pPr>
              <w:rPr>
                <w:rFonts w:ascii="Times New Roman" w:hAnsi="Times New Roman" w:cs="Times New Roman"/>
              </w:rPr>
            </w:pPr>
            <w:r w:rsidRPr="000234C1">
              <w:rPr>
                <w:rFonts w:ascii="Times New Roman" w:eastAsia="Times New Roman" w:hAnsi="Times New Roman" w:cs="Times New Roman"/>
              </w:rPr>
              <w:t>Азовский областной музыкально-педагогический колледж д.УТ №408904</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начальные классы,</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от 05.07.1996</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ЮФУ РГПИ </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Технология и предпринимательство</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ВСГ 3699482</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23.04.2009 года</w:t>
            </w:r>
          </w:p>
        </w:tc>
        <w:tc>
          <w:tcPr>
            <w:tcW w:w="3503" w:type="dxa"/>
          </w:tcPr>
          <w:p w:rsidR="00811A53" w:rsidRDefault="00CD4B34" w:rsidP="00811A53">
            <w:pPr>
              <w:spacing w:line="240" w:lineRule="auto"/>
              <w:rPr>
                <w:rFonts w:ascii="Times New Roman" w:eastAsia="Times New Roman" w:hAnsi="Times New Roman" w:cs="Times New Roman"/>
              </w:rPr>
            </w:pPr>
            <w:r w:rsidRPr="00CD4B34">
              <w:rPr>
                <w:rFonts w:ascii="Times New Roman" w:eastAsia="Times New Roman" w:hAnsi="Times New Roman" w:cs="Times New Roman"/>
              </w:rPr>
              <w:lastRenderedPageBreak/>
              <w:t xml:space="preserve">Курсы </w:t>
            </w:r>
          </w:p>
          <w:p w:rsidR="00811A53" w:rsidRPr="00583D21" w:rsidRDefault="00811A53" w:rsidP="00811A53">
            <w:pPr>
              <w:rPr>
                <w:rFonts w:ascii="Times New Roman" w:hAnsi="Times New Roman" w:cs="Times New Roman"/>
              </w:rPr>
            </w:pPr>
            <w:r w:rsidRPr="00811A53">
              <w:rPr>
                <w:rFonts w:ascii="Times New Roman" w:eastAsia="Times New Roman" w:hAnsi="Times New Roman" w:cs="Times New Roman"/>
                <w:sz w:val="24"/>
                <w:szCs w:val="24"/>
              </w:rPr>
              <w:t xml:space="preserve">«Компетентностный подход в условиях реализации ФГОС в начальной школе», 108 ч, «Центр педагогических инноваций и развития </w:t>
            </w:r>
            <w:r w:rsidRPr="00811A53">
              <w:rPr>
                <w:rFonts w:ascii="Times New Roman" w:eastAsia="Times New Roman" w:hAnsi="Times New Roman" w:cs="Times New Roman"/>
                <w:sz w:val="24"/>
                <w:szCs w:val="24"/>
              </w:rPr>
              <w:lastRenderedPageBreak/>
              <w:t xml:space="preserve">образования «Новый век», № </w:t>
            </w:r>
            <w:r w:rsidRPr="00811A53">
              <w:rPr>
                <w:rFonts w:ascii="Times New Roman" w:eastAsia="Times New Roman" w:hAnsi="Times New Roman" w:cs="Times New Roman"/>
                <w:sz w:val="24"/>
                <w:szCs w:val="24"/>
                <w:lang w:val="en-US"/>
              </w:rPr>
              <w:t>IP</w:t>
            </w:r>
            <w:r w:rsidRPr="00811A53">
              <w:rPr>
                <w:rFonts w:ascii="Times New Roman" w:eastAsia="Times New Roman" w:hAnsi="Times New Roman" w:cs="Times New Roman"/>
                <w:sz w:val="24"/>
                <w:szCs w:val="24"/>
              </w:rPr>
              <w:t xml:space="preserve"> 3240, 06.02.2020 года</w:t>
            </w:r>
          </w:p>
          <w:p w:rsidR="000234C1" w:rsidRPr="00811A53" w:rsidRDefault="000234C1" w:rsidP="00811A53">
            <w:pPr>
              <w:rPr>
                <w:rFonts w:ascii="Times New Roman" w:eastAsia="Times New Roman" w:hAnsi="Times New Roman" w:cs="Times New Roman"/>
              </w:rPr>
            </w:pPr>
          </w:p>
        </w:tc>
      </w:tr>
      <w:tr w:rsidR="000234C1" w:rsidRPr="000234C1" w:rsidTr="00C1010C">
        <w:trPr>
          <w:trHeight w:val="270"/>
        </w:trPr>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2.Марченко Яна Александровна</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Высшая  категория, 23.06.2017</w:t>
            </w:r>
          </w:p>
        </w:tc>
        <w:tc>
          <w:tcPr>
            <w:tcW w:w="1554"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17.06.</w:t>
            </w:r>
            <w:r w:rsidR="00CD4B34">
              <w:rPr>
                <w:rFonts w:ascii="Times New Roman" w:eastAsia="Times New Roman" w:hAnsi="Times New Roman" w:cs="Times New Roman"/>
              </w:rPr>
              <w:t xml:space="preserve"> </w:t>
            </w:r>
            <w:r w:rsidRPr="000234C1">
              <w:rPr>
                <w:rFonts w:ascii="Times New Roman" w:eastAsia="Times New Roman" w:hAnsi="Times New Roman" w:cs="Times New Roman"/>
              </w:rPr>
              <w:t>1982</w:t>
            </w:r>
          </w:p>
        </w:tc>
        <w:tc>
          <w:tcPr>
            <w:tcW w:w="235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Грамота РОО, 2016 год</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Диплом 2 степени «Учитель года-2016»</w:t>
            </w:r>
          </w:p>
          <w:p w:rsidR="000234C1" w:rsidRPr="000234C1" w:rsidRDefault="000234C1" w:rsidP="00C1010C">
            <w:pPr>
              <w:rPr>
                <w:rFonts w:ascii="Times New Roman" w:eastAsia="Times New Roman" w:hAnsi="Times New Roman" w:cs="Times New Roman"/>
              </w:rPr>
            </w:pPr>
          </w:p>
        </w:tc>
        <w:tc>
          <w:tcPr>
            <w:tcW w:w="0" w:type="auto"/>
            <w:shd w:val="clear" w:color="auto" w:fill="auto"/>
          </w:tcPr>
          <w:p w:rsidR="000234C1" w:rsidRPr="000234C1" w:rsidRDefault="000234C1" w:rsidP="00811A53">
            <w:pPr>
              <w:rPr>
                <w:rFonts w:ascii="Times New Roman" w:eastAsia="Times New Roman" w:hAnsi="Times New Roman" w:cs="Times New Roman"/>
              </w:rPr>
            </w:pPr>
            <w:r w:rsidRPr="000234C1">
              <w:rPr>
                <w:rFonts w:ascii="Times New Roman" w:eastAsia="Times New Roman" w:hAnsi="Times New Roman" w:cs="Times New Roman"/>
              </w:rPr>
              <w:t>1</w:t>
            </w:r>
            <w:r w:rsidR="00811A53">
              <w:rPr>
                <w:rFonts w:ascii="Times New Roman" w:eastAsia="Times New Roman" w:hAnsi="Times New Roman" w:cs="Times New Roman"/>
              </w:rPr>
              <w:t>9</w:t>
            </w:r>
          </w:p>
        </w:tc>
        <w:tc>
          <w:tcPr>
            <w:tcW w:w="0" w:type="auto"/>
            <w:shd w:val="clear" w:color="auto" w:fill="auto"/>
          </w:tcPr>
          <w:p w:rsidR="000234C1" w:rsidRPr="000234C1" w:rsidRDefault="000234C1" w:rsidP="00811A53">
            <w:pPr>
              <w:rPr>
                <w:rFonts w:ascii="Times New Roman" w:eastAsia="Times New Roman" w:hAnsi="Times New Roman" w:cs="Times New Roman"/>
              </w:rPr>
            </w:pPr>
            <w:r w:rsidRPr="000234C1">
              <w:rPr>
                <w:rFonts w:ascii="Times New Roman" w:eastAsia="Times New Roman" w:hAnsi="Times New Roman" w:cs="Times New Roman"/>
              </w:rPr>
              <w:t>1</w:t>
            </w:r>
            <w:r w:rsidR="00811A53">
              <w:rPr>
                <w:rFonts w:ascii="Times New Roman" w:eastAsia="Times New Roman" w:hAnsi="Times New Roman" w:cs="Times New Roman"/>
              </w:rPr>
              <w:t>9</w:t>
            </w:r>
          </w:p>
        </w:tc>
        <w:tc>
          <w:tcPr>
            <w:tcW w:w="0" w:type="auto"/>
            <w:shd w:val="clear" w:color="auto" w:fill="auto"/>
          </w:tcPr>
          <w:p w:rsidR="000234C1" w:rsidRPr="000234C1" w:rsidRDefault="000234C1" w:rsidP="00C1010C">
            <w:pPr>
              <w:rPr>
                <w:rFonts w:ascii="Times New Roman" w:eastAsia="Times New Roman" w:hAnsi="Times New Roman" w:cs="Times New Roman"/>
                <w:color w:val="000000"/>
              </w:rPr>
            </w:pPr>
            <w:r w:rsidRPr="000234C1">
              <w:rPr>
                <w:rFonts w:ascii="Times New Roman" w:eastAsia="Times New Roman" w:hAnsi="Times New Roman" w:cs="Times New Roman"/>
                <w:color w:val="000000"/>
              </w:rPr>
              <w:t>ДПК, учитель начальных классов</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д.№СБЗ467412 от 22.05.2003</w:t>
            </w:r>
          </w:p>
          <w:p w:rsidR="000234C1" w:rsidRPr="000234C1" w:rsidRDefault="000234C1" w:rsidP="00C1010C">
            <w:pPr>
              <w:pStyle w:val="afb"/>
              <w:ind w:left="0"/>
              <w:jc w:val="both"/>
              <w:rPr>
                <w:rFonts w:ascii="Times New Roman" w:eastAsia="Calibri" w:hAnsi="Times New Roman" w:cs="Times New Roman"/>
                <w:lang w:eastAsia="ru-RU"/>
              </w:rPr>
            </w:pPr>
            <w:r w:rsidRPr="000234C1">
              <w:rPr>
                <w:rFonts w:ascii="Times New Roman" w:eastAsia="Calibri" w:hAnsi="Times New Roman" w:cs="Times New Roman"/>
                <w:lang w:eastAsia="ru-RU"/>
              </w:rPr>
              <w:t>2015</w:t>
            </w:r>
            <w:r w:rsidR="00CD4B34">
              <w:rPr>
                <w:rFonts w:ascii="Times New Roman" w:eastAsia="Calibri" w:hAnsi="Times New Roman" w:cs="Times New Roman"/>
                <w:lang w:eastAsia="ru-RU"/>
              </w:rPr>
              <w:t xml:space="preserve">                        </w:t>
            </w:r>
            <w:r w:rsidRPr="000234C1">
              <w:rPr>
                <w:rFonts w:ascii="Times New Roman" w:eastAsia="Calibri" w:hAnsi="Times New Roman" w:cs="Times New Roman"/>
                <w:lang w:eastAsia="ru-RU"/>
              </w:rPr>
              <w:t xml:space="preserve"> РГСУ, социальная работа, бакалавр, д. №107724 1163700, </w:t>
            </w:r>
          </w:p>
          <w:p w:rsidR="000234C1" w:rsidRPr="000234C1" w:rsidRDefault="000234C1" w:rsidP="00C1010C">
            <w:pPr>
              <w:pStyle w:val="afb"/>
              <w:ind w:left="0"/>
              <w:jc w:val="both"/>
              <w:rPr>
                <w:rFonts w:ascii="Times New Roman" w:eastAsia="Calibri" w:hAnsi="Times New Roman" w:cs="Times New Roman"/>
                <w:b/>
                <w:lang w:eastAsia="ru-RU"/>
              </w:rPr>
            </w:pPr>
            <w:r w:rsidRPr="000234C1">
              <w:rPr>
                <w:rFonts w:ascii="Times New Roman" w:eastAsia="Calibri" w:hAnsi="Times New Roman" w:cs="Times New Roman"/>
                <w:lang w:eastAsia="ru-RU"/>
              </w:rPr>
              <w:t>10.07.2015 года</w:t>
            </w:r>
            <w:r w:rsidRPr="000234C1">
              <w:rPr>
                <w:rFonts w:ascii="Times New Roman" w:eastAsia="Calibri" w:hAnsi="Times New Roman" w:cs="Times New Roman"/>
                <w:b/>
                <w:lang w:eastAsia="ru-RU"/>
              </w:rPr>
              <w:t xml:space="preserve"> </w:t>
            </w:r>
          </w:p>
          <w:p w:rsidR="000234C1" w:rsidRPr="000234C1" w:rsidRDefault="000234C1" w:rsidP="00C1010C">
            <w:pPr>
              <w:pStyle w:val="afb"/>
              <w:ind w:left="0"/>
              <w:jc w:val="both"/>
              <w:rPr>
                <w:rFonts w:ascii="Times New Roman" w:eastAsia="Calibri" w:hAnsi="Times New Roman" w:cs="Times New Roman"/>
                <w:b/>
                <w:lang w:eastAsia="ru-RU"/>
              </w:rPr>
            </w:pPr>
          </w:p>
        </w:tc>
        <w:tc>
          <w:tcPr>
            <w:tcW w:w="3503" w:type="dxa"/>
          </w:tcPr>
          <w:p w:rsidR="00CD4B34" w:rsidRPr="00C468D1" w:rsidRDefault="00CD4B34" w:rsidP="00CD4B34">
            <w:pPr>
              <w:rPr>
                <w:rFonts w:ascii="Times New Roman" w:hAnsi="Times New Roman" w:cs="Times New Roman"/>
              </w:rPr>
            </w:pPr>
            <w:r w:rsidRPr="00C468D1">
              <w:rPr>
                <w:rFonts w:ascii="Times New Roman" w:hAnsi="Times New Roman" w:cs="Times New Roman"/>
              </w:rPr>
              <w:t>курсы «Продуктивность учебной деятельности младших школьников общеобразовательного учреждения в рамках реализации ФГОС НОО», 72 ч, ООО «Инфоурок», г. Москва, № ПК 000049710, 31.01.2018 года</w:t>
            </w:r>
          </w:p>
          <w:p w:rsidR="000234C1" w:rsidRPr="000234C1" w:rsidRDefault="00CD4B34" w:rsidP="008D085F">
            <w:pPr>
              <w:rPr>
                <w:rFonts w:ascii="Times New Roman" w:eastAsia="Times New Roman" w:hAnsi="Times New Roman" w:cs="Times New Roman"/>
                <w:u w:val="single"/>
              </w:rPr>
            </w:pPr>
            <w:r w:rsidRPr="00C468D1">
              <w:rPr>
                <w:rFonts w:ascii="Times New Roman" w:hAnsi="Times New Roman" w:cs="Times New Roman"/>
              </w:rPr>
              <w:t>Нач. классы индивид. обучение: «Организация работы с обучающимися с ограниченными возможностями здороья (ОВЗ) в соотвотствии с ФГОС», 72 ч, ООО «Инфоурок», г. Москва,</w:t>
            </w:r>
            <w:r>
              <w:rPr>
                <w:rFonts w:ascii="Times New Roman" w:hAnsi="Times New Roman" w:cs="Times New Roman"/>
              </w:rPr>
              <w:t xml:space="preserve"> </w:t>
            </w:r>
            <w:r w:rsidRPr="00C468D1">
              <w:rPr>
                <w:rFonts w:ascii="Times New Roman" w:hAnsi="Times New Roman" w:cs="Times New Roman"/>
              </w:rPr>
              <w:t xml:space="preserve"> ПК 00013488</w:t>
            </w:r>
          </w:p>
        </w:tc>
      </w:tr>
      <w:tr w:rsidR="000234C1" w:rsidRPr="000234C1" w:rsidTr="00C1010C">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3.Азаренко Елена Владимировна</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Высшая категория, 27.11.2015</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08.06.</w:t>
            </w:r>
            <w:r w:rsidR="003C6A1E">
              <w:rPr>
                <w:rFonts w:ascii="Times New Roman" w:eastAsia="Times New Roman" w:hAnsi="Times New Roman" w:cs="Times New Roman"/>
              </w:rPr>
              <w:t xml:space="preserve">   </w:t>
            </w:r>
            <w:r w:rsidRPr="000234C1">
              <w:rPr>
                <w:rFonts w:ascii="Times New Roman" w:eastAsia="Times New Roman" w:hAnsi="Times New Roman" w:cs="Times New Roman"/>
              </w:rPr>
              <w:t>1971</w:t>
            </w:r>
          </w:p>
        </w:tc>
        <w:tc>
          <w:tcPr>
            <w:tcW w:w="235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Грамота Главы Азовского района, 2012 год</w:t>
            </w:r>
          </w:p>
        </w:tc>
        <w:tc>
          <w:tcPr>
            <w:tcW w:w="0" w:type="auto"/>
            <w:shd w:val="clear" w:color="auto" w:fill="auto"/>
          </w:tcPr>
          <w:p w:rsidR="000234C1" w:rsidRPr="000234C1" w:rsidRDefault="000234C1" w:rsidP="00811A53">
            <w:pPr>
              <w:rPr>
                <w:rFonts w:ascii="Times New Roman" w:eastAsia="Times New Roman" w:hAnsi="Times New Roman" w:cs="Times New Roman"/>
              </w:rPr>
            </w:pPr>
            <w:r w:rsidRPr="000234C1">
              <w:rPr>
                <w:rFonts w:ascii="Times New Roman" w:eastAsia="Times New Roman" w:hAnsi="Times New Roman" w:cs="Times New Roman"/>
              </w:rPr>
              <w:t>2</w:t>
            </w:r>
            <w:r w:rsidR="00811A53">
              <w:rPr>
                <w:rFonts w:ascii="Times New Roman" w:eastAsia="Times New Roman" w:hAnsi="Times New Roman" w:cs="Times New Roman"/>
              </w:rPr>
              <w:t>9</w:t>
            </w:r>
          </w:p>
        </w:tc>
        <w:tc>
          <w:tcPr>
            <w:tcW w:w="0" w:type="auto"/>
            <w:shd w:val="clear" w:color="auto" w:fill="auto"/>
          </w:tcPr>
          <w:p w:rsidR="000234C1" w:rsidRPr="000234C1" w:rsidRDefault="000234C1" w:rsidP="00811A53">
            <w:pPr>
              <w:rPr>
                <w:rFonts w:ascii="Times New Roman" w:eastAsia="Times New Roman" w:hAnsi="Times New Roman" w:cs="Times New Roman"/>
              </w:rPr>
            </w:pPr>
            <w:r w:rsidRPr="000234C1">
              <w:rPr>
                <w:rFonts w:ascii="Times New Roman" w:eastAsia="Times New Roman" w:hAnsi="Times New Roman" w:cs="Times New Roman"/>
              </w:rPr>
              <w:t>2</w:t>
            </w:r>
            <w:r w:rsidR="00811A53">
              <w:rPr>
                <w:rFonts w:ascii="Times New Roman" w:eastAsia="Times New Roman" w:hAnsi="Times New Roman" w:cs="Times New Roman"/>
              </w:rPr>
              <w:t>9</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2003, ДПК, учитель начальных классов</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д.ПТ №181143, 26.06.1990 года</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РГПИ</w:t>
            </w:r>
          </w:p>
          <w:p w:rsidR="000234C1" w:rsidRPr="000234C1" w:rsidRDefault="000234C1" w:rsidP="00C1010C">
            <w:pPr>
              <w:rPr>
                <w:rFonts w:ascii="Times New Roman" w:eastAsia="Times New Roman" w:hAnsi="Times New Roman" w:cs="Times New Roman"/>
                <w:color w:val="000000"/>
              </w:rPr>
            </w:pPr>
            <w:r w:rsidRPr="000234C1">
              <w:rPr>
                <w:rFonts w:ascii="Times New Roman" w:eastAsia="Times New Roman" w:hAnsi="Times New Roman" w:cs="Times New Roman"/>
                <w:color w:val="000000"/>
              </w:rPr>
              <w:t xml:space="preserve"> учитель русского языка и литературы</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д.№БВС0651347 от23.06.1999</w:t>
            </w:r>
          </w:p>
        </w:tc>
        <w:tc>
          <w:tcPr>
            <w:tcW w:w="3503" w:type="dxa"/>
          </w:tcPr>
          <w:p w:rsidR="003C6A1E" w:rsidRPr="0000645D" w:rsidRDefault="003C6A1E" w:rsidP="003C6A1E">
            <w:pPr>
              <w:spacing w:line="240" w:lineRule="auto"/>
              <w:rPr>
                <w:rFonts w:ascii="Times New Roman" w:hAnsi="Times New Roman" w:cs="Times New Roman"/>
                <w:color w:val="000000"/>
                <w:szCs w:val="27"/>
              </w:rPr>
            </w:pPr>
            <w:r w:rsidRPr="0000645D">
              <w:rPr>
                <w:rFonts w:ascii="Times New Roman" w:hAnsi="Times New Roman" w:cs="Times New Roman"/>
                <w:color w:val="000000"/>
                <w:sz w:val="24"/>
                <w:szCs w:val="27"/>
                <w:u w:val="single"/>
              </w:rPr>
              <w:t>Начальные классы:</w:t>
            </w:r>
            <w:r w:rsidRPr="0000645D">
              <w:rPr>
                <w:rFonts w:ascii="Times New Roman" w:hAnsi="Times New Roman" w:cs="Times New Roman"/>
                <w:color w:val="000000"/>
                <w:sz w:val="24"/>
                <w:szCs w:val="27"/>
              </w:rPr>
              <w:t xml:space="preserve">ГБУ ДПО РО РИПК и </w:t>
            </w:r>
            <w:r w:rsidRPr="0000645D">
              <w:rPr>
                <w:rFonts w:ascii="Times New Roman" w:hAnsi="Times New Roman" w:cs="Times New Roman"/>
                <w:color w:val="000000"/>
                <w:szCs w:val="27"/>
              </w:rPr>
              <w:t>ППРО</w:t>
            </w:r>
            <w:r w:rsidRPr="0000645D">
              <w:rPr>
                <w:rFonts w:ascii="Times New Roman" w:hAnsi="Times New Roman" w:cs="Times New Roman"/>
                <w:sz w:val="18"/>
                <w:u w:val="single"/>
              </w:rPr>
              <w:t xml:space="preserve">  </w:t>
            </w:r>
            <w:r w:rsidRPr="0000645D">
              <w:rPr>
                <w:rFonts w:ascii="Times New Roman" w:hAnsi="Times New Roman" w:cs="Times New Roman"/>
                <w:color w:val="000000"/>
                <w:szCs w:val="27"/>
              </w:rPr>
              <w:t>«Обеспечение эффективности и доступности системы обучения русскому языку в поликультурной образовательной среде НОО», 72ч,01.04.2019 года</w:t>
            </w:r>
          </w:p>
          <w:p w:rsidR="000234C1" w:rsidRPr="000234C1" w:rsidRDefault="003C6A1E" w:rsidP="00811A53">
            <w:pPr>
              <w:spacing w:line="240" w:lineRule="auto"/>
              <w:rPr>
                <w:rFonts w:ascii="Times New Roman" w:eastAsia="Times New Roman" w:hAnsi="Times New Roman" w:cs="Times New Roman"/>
              </w:rPr>
            </w:pPr>
            <w:r w:rsidRPr="0046175C">
              <w:rPr>
                <w:rFonts w:ascii="Times New Roman" w:hAnsi="Times New Roman" w:cs="Times New Roman"/>
                <w:u w:val="single"/>
              </w:rPr>
              <w:t xml:space="preserve"> </w:t>
            </w:r>
            <w:r w:rsidR="00811A53" w:rsidRPr="00811A53">
              <w:rPr>
                <w:rFonts w:ascii="Times New Roman" w:hAnsi="Times New Roman" w:cs="Times New Roman"/>
                <w:u w:val="single"/>
              </w:rPr>
              <w:t>Начальные классы</w:t>
            </w:r>
            <w:r w:rsidR="00811A53" w:rsidRPr="00811A53">
              <w:rPr>
                <w:rFonts w:ascii="Times New Roman" w:hAnsi="Times New Roman" w:cs="Times New Roman"/>
              </w:rPr>
              <w:t xml:space="preserve">: </w:t>
            </w:r>
            <w:r w:rsidR="00811A53" w:rsidRPr="00811A53">
              <w:rPr>
                <w:rFonts w:ascii="Times New Roman" w:hAnsi="Times New Roman" w:cs="Times New Roman"/>
              </w:rPr>
              <w:lastRenderedPageBreak/>
              <w:t xml:space="preserve">курсы </w:t>
            </w:r>
            <w:r w:rsidR="00811A53" w:rsidRPr="00811A53">
              <w:rPr>
                <w:rFonts w:ascii="Times New Roman" w:hAnsi="Times New Roman" w:cs="Times New Roman"/>
                <w:color w:val="000000"/>
                <w:sz w:val="24"/>
                <w:szCs w:val="27"/>
              </w:rPr>
              <w:t xml:space="preserve">ГБУ ДПО РО РИПК и </w:t>
            </w:r>
            <w:r w:rsidR="00811A53" w:rsidRPr="00811A53">
              <w:rPr>
                <w:rFonts w:ascii="Times New Roman" w:hAnsi="Times New Roman" w:cs="Times New Roman"/>
                <w:color w:val="000000"/>
                <w:szCs w:val="27"/>
              </w:rPr>
              <w:t>ППРО, «Деятельностный подход в обучении младших школьников в условиях реализации ФГОС», 108 часов, №611200559438, 17.05.2019 года</w:t>
            </w:r>
          </w:p>
        </w:tc>
      </w:tr>
      <w:tr w:rsidR="000234C1" w:rsidRPr="000234C1" w:rsidTr="00C1010C">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4.Вощинская Оксана Владимировна</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Первая категория, 17.11.2017</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14.05.</w:t>
            </w:r>
            <w:r w:rsidR="003C6A1E">
              <w:rPr>
                <w:rFonts w:ascii="Times New Roman" w:eastAsia="Times New Roman" w:hAnsi="Times New Roman" w:cs="Times New Roman"/>
              </w:rPr>
              <w:t xml:space="preserve"> </w:t>
            </w:r>
            <w:r w:rsidRPr="000234C1">
              <w:rPr>
                <w:rFonts w:ascii="Times New Roman" w:eastAsia="Times New Roman" w:hAnsi="Times New Roman" w:cs="Times New Roman"/>
              </w:rPr>
              <w:t>1976</w:t>
            </w:r>
          </w:p>
        </w:tc>
        <w:tc>
          <w:tcPr>
            <w:tcW w:w="2355" w:type="dxa"/>
            <w:shd w:val="clear" w:color="auto" w:fill="auto"/>
          </w:tcPr>
          <w:p w:rsidR="000234C1" w:rsidRPr="000234C1" w:rsidRDefault="000234C1" w:rsidP="00C1010C">
            <w:pPr>
              <w:rPr>
                <w:rFonts w:ascii="Times New Roman" w:eastAsia="Times New Roman" w:hAnsi="Times New Roman" w:cs="Times New Roman"/>
              </w:rPr>
            </w:pP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10</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5</w:t>
            </w:r>
          </w:p>
        </w:tc>
        <w:tc>
          <w:tcPr>
            <w:tcW w:w="0" w:type="auto"/>
            <w:shd w:val="clear" w:color="auto" w:fill="auto"/>
          </w:tcPr>
          <w:p w:rsidR="003C6A1E"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ДГАУ </w:t>
            </w:r>
            <w:r w:rsidR="003C6A1E">
              <w:rPr>
                <w:rFonts w:ascii="Times New Roman" w:eastAsia="Times New Roman" w:hAnsi="Times New Roman" w:cs="Times New Roman"/>
              </w:rPr>
              <w:t xml:space="preserve">               </w:t>
            </w:r>
            <w:r w:rsidRPr="000234C1">
              <w:rPr>
                <w:rFonts w:ascii="Times New Roman" w:eastAsia="Times New Roman" w:hAnsi="Times New Roman" w:cs="Times New Roman"/>
              </w:rPr>
              <w:t>Технолог с/х производства, д.№БВС0485978 от 23.06.2000</w:t>
            </w:r>
            <w:r w:rsidR="003C6A1E">
              <w:rPr>
                <w:rFonts w:ascii="Times New Roman" w:eastAsia="Times New Roman" w:hAnsi="Times New Roman" w:cs="Times New Roman"/>
              </w:rPr>
              <w:t xml:space="preserve"> </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Московский институт современного академического образования </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педагогика и методика начального образования</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д.№772402729310</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от 25.09.2015</w:t>
            </w:r>
          </w:p>
          <w:p w:rsidR="000234C1" w:rsidRPr="000234C1" w:rsidRDefault="000234C1" w:rsidP="00C1010C">
            <w:pPr>
              <w:rPr>
                <w:rFonts w:ascii="Times New Roman" w:eastAsia="Times New Roman" w:hAnsi="Times New Roman" w:cs="Times New Roman"/>
              </w:rPr>
            </w:pPr>
          </w:p>
        </w:tc>
        <w:tc>
          <w:tcPr>
            <w:tcW w:w="3503" w:type="dxa"/>
          </w:tcPr>
          <w:p w:rsidR="00DC12CA" w:rsidRPr="00DC12CA" w:rsidRDefault="00DC12CA" w:rsidP="00DC12CA">
            <w:pPr>
              <w:spacing w:line="240" w:lineRule="auto"/>
              <w:rPr>
                <w:rFonts w:ascii="Times New Roman" w:hAnsi="Times New Roman" w:cs="Times New Roman"/>
                <w:u w:val="single"/>
              </w:rPr>
            </w:pPr>
            <w:r w:rsidRPr="00DC12CA">
              <w:rPr>
                <w:rFonts w:ascii="Times New Roman" w:hAnsi="Times New Roman" w:cs="Times New Roman"/>
                <w:u w:val="single"/>
              </w:rPr>
              <w:t>Начальные классы:  курсы</w:t>
            </w:r>
          </w:p>
          <w:p w:rsidR="00DC12CA" w:rsidRPr="00DC12CA" w:rsidRDefault="00DC12CA" w:rsidP="00DC12CA">
            <w:pPr>
              <w:spacing w:line="240" w:lineRule="auto"/>
              <w:rPr>
                <w:rFonts w:ascii="Times New Roman" w:hAnsi="Times New Roman" w:cs="Times New Roman"/>
              </w:rPr>
            </w:pPr>
            <w:r w:rsidRPr="00DC12CA">
              <w:rPr>
                <w:rFonts w:ascii="Times New Roman" w:hAnsi="Times New Roman" w:cs="Times New Roman"/>
              </w:rPr>
              <w:t xml:space="preserve">«Методика преподавания в начальных классах в соответствии с ФГОС»», 72 ч, ЧОУ ДПО ИППК,  2019 год </w:t>
            </w:r>
          </w:p>
          <w:p w:rsidR="00811A53" w:rsidRPr="00631D8D" w:rsidRDefault="00811A53" w:rsidP="00811A53">
            <w:pPr>
              <w:spacing w:line="240" w:lineRule="auto"/>
              <w:rPr>
                <w:rFonts w:ascii="Times New Roman" w:hAnsi="Times New Roman" w:cs="Times New Roman"/>
                <w:u w:val="single"/>
              </w:rPr>
            </w:pPr>
            <w:r w:rsidRPr="00811A53">
              <w:rPr>
                <w:rFonts w:ascii="Times New Roman" w:hAnsi="Times New Roman" w:cs="Times New Roman"/>
                <w:u w:val="single"/>
              </w:rPr>
              <w:t>Профессиональная деятельность в сфере общего образования: учитель химии в соответствии с ФГОС», 260 часов, ООО «ВНОЦ СОТех», № 482408310373, 13.01.2019 года.</w:t>
            </w:r>
          </w:p>
          <w:p w:rsidR="000234C1" w:rsidRPr="000234C1" w:rsidRDefault="000234C1" w:rsidP="00DC12CA">
            <w:pPr>
              <w:rPr>
                <w:rFonts w:ascii="Times New Roman" w:eastAsia="Times New Roman" w:hAnsi="Times New Roman" w:cs="Times New Roman"/>
              </w:rPr>
            </w:pPr>
          </w:p>
        </w:tc>
      </w:tr>
      <w:tr w:rsidR="000234C1" w:rsidRPr="000234C1" w:rsidTr="009453D7">
        <w:trPr>
          <w:trHeight w:val="1266"/>
        </w:trPr>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5.Рыбченко Ирина Павловна</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Соответствие занимаемой должности</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19.06.</w:t>
            </w:r>
            <w:r w:rsidR="0032519E">
              <w:rPr>
                <w:rFonts w:ascii="Times New Roman" w:eastAsia="Times New Roman" w:hAnsi="Times New Roman" w:cs="Times New Roman"/>
              </w:rPr>
              <w:t xml:space="preserve"> </w:t>
            </w:r>
            <w:r w:rsidRPr="000234C1">
              <w:rPr>
                <w:rFonts w:ascii="Times New Roman" w:eastAsia="Times New Roman" w:hAnsi="Times New Roman" w:cs="Times New Roman"/>
              </w:rPr>
              <w:t>1983</w:t>
            </w:r>
          </w:p>
        </w:tc>
        <w:tc>
          <w:tcPr>
            <w:tcW w:w="2355" w:type="dxa"/>
            <w:shd w:val="clear" w:color="auto" w:fill="auto"/>
          </w:tcPr>
          <w:p w:rsidR="000234C1" w:rsidRPr="000234C1" w:rsidRDefault="000234C1" w:rsidP="00C1010C">
            <w:pPr>
              <w:rPr>
                <w:rFonts w:ascii="Times New Roman" w:eastAsia="Times New Roman" w:hAnsi="Times New Roman" w:cs="Times New Roman"/>
              </w:rPr>
            </w:pPr>
          </w:p>
        </w:tc>
        <w:tc>
          <w:tcPr>
            <w:tcW w:w="0" w:type="auto"/>
            <w:shd w:val="clear" w:color="auto" w:fill="auto"/>
          </w:tcPr>
          <w:p w:rsidR="000234C1" w:rsidRPr="000234C1" w:rsidRDefault="000234C1" w:rsidP="00811A53">
            <w:pPr>
              <w:rPr>
                <w:rFonts w:ascii="Times New Roman" w:eastAsia="Times New Roman" w:hAnsi="Times New Roman" w:cs="Times New Roman"/>
              </w:rPr>
            </w:pPr>
            <w:r w:rsidRPr="000234C1">
              <w:rPr>
                <w:rFonts w:ascii="Times New Roman" w:eastAsia="Times New Roman" w:hAnsi="Times New Roman" w:cs="Times New Roman"/>
              </w:rPr>
              <w:t>1</w:t>
            </w:r>
            <w:r w:rsidR="00811A53">
              <w:rPr>
                <w:rFonts w:ascii="Times New Roman" w:eastAsia="Times New Roman" w:hAnsi="Times New Roman" w:cs="Times New Roman"/>
              </w:rPr>
              <w:t>3</w:t>
            </w:r>
          </w:p>
        </w:tc>
        <w:tc>
          <w:tcPr>
            <w:tcW w:w="0" w:type="auto"/>
            <w:shd w:val="clear" w:color="auto" w:fill="auto"/>
          </w:tcPr>
          <w:p w:rsidR="000234C1" w:rsidRPr="000234C1" w:rsidRDefault="000234C1" w:rsidP="00811A53">
            <w:pPr>
              <w:rPr>
                <w:rFonts w:ascii="Times New Roman" w:eastAsia="Times New Roman" w:hAnsi="Times New Roman" w:cs="Times New Roman"/>
              </w:rPr>
            </w:pPr>
            <w:r w:rsidRPr="000234C1">
              <w:rPr>
                <w:rFonts w:ascii="Times New Roman" w:eastAsia="Times New Roman" w:hAnsi="Times New Roman" w:cs="Times New Roman"/>
              </w:rPr>
              <w:t>1</w:t>
            </w:r>
            <w:r w:rsidR="00811A53">
              <w:rPr>
                <w:rFonts w:ascii="Times New Roman" w:eastAsia="Times New Roman" w:hAnsi="Times New Roman" w:cs="Times New Roman"/>
              </w:rPr>
              <w:t>3</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МПК, учитель начальных классов,                        </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д. АК 0542956, 26.06.2003</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ФГОУ ВПО "Южный федеральный университет", учитель биологии,</w:t>
            </w:r>
          </w:p>
          <w:p w:rsid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д№ВСГ3699616 26.05.2009</w:t>
            </w:r>
          </w:p>
          <w:p w:rsidR="0032519E" w:rsidRDefault="0032519E" w:rsidP="00C1010C">
            <w:pPr>
              <w:rPr>
                <w:rFonts w:ascii="Times New Roman" w:eastAsia="Times New Roman" w:hAnsi="Times New Roman" w:cs="Times New Roman"/>
              </w:rPr>
            </w:pPr>
            <w:r>
              <w:rPr>
                <w:rFonts w:ascii="Times New Roman" w:eastAsia="Times New Roman" w:hAnsi="Times New Roman" w:cs="Times New Roman"/>
              </w:rPr>
              <w:t xml:space="preserve">ООО «ВНОЦ «СОТех», учитель химии, </w:t>
            </w:r>
          </w:p>
          <w:p w:rsidR="0032519E" w:rsidRPr="000234C1" w:rsidRDefault="0032519E" w:rsidP="00C1010C">
            <w:pPr>
              <w:rPr>
                <w:rFonts w:ascii="Times New Roman" w:eastAsia="Times New Roman" w:hAnsi="Times New Roman" w:cs="Times New Roman"/>
              </w:rPr>
            </w:pPr>
            <w:r>
              <w:rPr>
                <w:rFonts w:ascii="Times New Roman" w:eastAsia="Times New Roman" w:hAnsi="Times New Roman" w:cs="Times New Roman"/>
              </w:rPr>
              <w:lastRenderedPageBreak/>
              <w:t xml:space="preserve">д.№ 482408310373, 13.01.2019 </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3503" w:type="dxa"/>
          </w:tcPr>
          <w:p w:rsidR="00803E35" w:rsidRDefault="00811A53" w:rsidP="00803E35">
            <w:pPr>
              <w:rPr>
                <w:rFonts w:ascii="Times New Roman" w:hAnsi="Times New Roman" w:cs="Times New Roman"/>
              </w:rPr>
            </w:pPr>
            <w:r>
              <w:rPr>
                <w:rFonts w:ascii="Times New Roman" w:hAnsi="Times New Roman" w:cs="Times New Roman"/>
                <w:u w:val="single"/>
              </w:rPr>
              <w:lastRenderedPageBreak/>
              <w:t>«</w:t>
            </w:r>
            <w:r>
              <w:rPr>
                <w:rFonts w:ascii="Times New Roman" w:hAnsi="Times New Roman" w:cs="Times New Roman"/>
              </w:rPr>
              <w:t>Методика преподавания биологии и инновационные подходы к организации учебного процесса в условиях реализации ФГОС» 108 ч, 27.12.2019 года</w:t>
            </w:r>
            <w:r w:rsidR="00803E35">
              <w:rPr>
                <w:rFonts w:ascii="Times New Roman" w:hAnsi="Times New Roman" w:cs="Times New Roman"/>
              </w:rPr>
              <w:t xml:space="preserve"> </w:t>
            </w:r>
          </w:p>
          <w:p w:rsidR="000234C1" w:rsidRPr="00DC12CA" w:rsidRDefault="000234C1" w:rsidP="00752DC8">
            <w:pPr>
              <w:spacing w:line="240" w:lineRule="auto"/>
              <w:rPr>
                <w:rFonts w:ascii="Times New Roman" w:eastAsia="Times New Roman" w:hAnsi="Times New Roman" w:cs="Times New Roman"/>
                <w:highlight w:val="yellow"/>
              </w:rPr>
            </w:pPr>
          </w:p>
        </w:tc>
      </w:tr>
      <w:tr w:rsidR="00CD1EEF" w:rsidRPr="000234C1" w:rsidTr="00CD1EEF">
        <w:trPr>
          <w:trHeight w:val="4453"/>
        </w:trPr>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6.Лукьяненко Наталья Геннадьевна</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Высшая категория, 23.03.2018</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30.06.</w:t>
            </w:r>
            <w:r w:rsidR="00803E35">
              <w:rPr>
                <w:rFonts w:ascii="Times New Roman" w:eastAsia="Times New Roman" w:hAnsi="Times New Roman" w:cs="Times New Roman"/>
              </w:rPr>
              <w:t xml:space="preserve"> </w:t>
            </w:r>
            <w:r w:rsidRPr="000234C1">
              <w:rPr>
                <w:rFonts w:ascii="Times New Roman" w:eastAsia="Times New Roman" w:hAnsi="Times New Roman" w:cs="Times New Roman"/>
              </w:rPr>
              <w:t>1963</w:t>
            </w:r>
          </w:p>
        </w:tc>
        <w:tc>
          <w:tcPr>
            <w:tcW w:w="235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Грамоты Азовского РОО 2012,2013,2014,2016</w:t>
            </w:r>
            <w:r w:rsidR="005D6881">
              <w:rPr>
                <w:rFonts w:ascii="Times New Roman" w:eastAsia="Times New Roman" w:hAnsi="Times New Roman" w:cs="Times New Roman"/>
              </w:rPr>
              <w:t>, 2019</w:t>
            </w:r>
            <w:r w:rsidRPr="000234C1">
              <w:rPr>
                <w:rFonts w:ascii="Times New Roman" w:eastAsia="Times New Roman" w:hAnsi="Times New Roman" w:cs="Times New Roman"/>
              </w:rPr>
              <w:t>годы</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Благодарственное письмо Главы Азовского района 2012, 2014 годы</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Почетная грамота Главы Азовского района, 2014 год</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0" w:type="auto"/>
            <w:shd w:val="clear" w:color="auto" w:fill="auto"/>
          </w:tcPr>
          <w:p w:rsidR="000234C1" w:rsidRPr="000234C1" w:rsidRDefault="000234C1" w:rsidP="005D6881">
            <w:pPr>
              <w:rPr>
                <w:rFonts w:ascii="Times New Roman" w:eastAsia="Times New Roman" w:hAnsi="Times New Roman" w:cs="Times New Roman"/>
              </w:rPr>
            </w:pPr>
            <w:r w:rsidRPr="000234C1">
              <w:rPr>
                <w:rFonts w:ascii="Times New Roman" w:eastAsia="Times New Roman" w:hAnsi="Times New Roman" w:cs="Times New Roman"/>
              </w:rPr>
              <w:t>3</w:t>
            </w:r>
            <w:r w:rsidR="005D6881">
              <w:rPr>
                <w:rFonts w:ascii="Times New Roman" w:eastAsia="Times New Roman" w:hAnsi="Times New Roman" w:cs="Times New Roman"/>
              </w:rPr>
              <w:t>6</w:t>
            </w:r>
          </w:p>
        </w:tc>
        <w:tc>
          <w:tcPr>
            <w:tcW w:w="0" w:type="auto"/>
            <w:shd w:val="clear" w:color="auto" w:fill="auto"/>
          </w:tcPr>
          <w:p w:rsidR="000234C1" w:rsidRPr="000234C1" w:rsidRDefault="000234C1" w:rsidP="005D6881">
            <w:pPr>
              <w:rPr>
                <w:rFonts w:ascii="Times New Roman" w:eastAsia="Times New Roman" w:hAnsi="Times New Roman" w:cs="Times New Roman"/>
              </w:rPr>
            </w:pPr>
            <w:r w:rsidRPr="000234C1">
              <w:rPr>
                <w:rFonts w:ascii="Times New Roman" w:eastAsia="Times New Roman" w:hAnsi="Times New Roman" w:cs="Times New Roman"/>
              </w:rPr>
              <w:t>2</w:t>
            </w:r>
            <w:r w:rsidR="005D6881">
              <w:rPr>
                <w:rFonts w:ascii="Times New Roman" w:eastAsia="Times New Roman" w:hAnsi="Times New Roman" w:cs="Times New Roman"/>
              </w:rPr>
              <w:t>8</w:t>
            </w:r>
          </w:p>
        </w:tc>
        <w:tc>
          <w:tcPr>
            <w:tcW w:w="0" w:type="auto"/>
            <w:shd w:val="clear" w:color="auto" w:fill="auto"/>
          </w:tcPr>
          <w:p w:rsidR="000234C1" w:rsidRPr="000234C1" w:rsidRDefault="000234C1" w:rsidP="00C1010C">
            <w:pPr>
              <w:rPr>
                <w:rFonts w:ascii="Times New Roman" w:eastAsia="Times New Roman" w:hAnsi="Times New Roman" w:cs="Times New Roman"/>
                <w:color w:val="000000"/>
              </w:rPr>
            </w:pPr>
            <w:r w:rsidRPr="000234C1">
              <w:rPr>
                <w:rFonts w:ascii="Times New Roman" w:eastAsia="Times New Roman" w:hAnsi="Times New Roman" w:cs="Times New Roman"/>
                <w:color w:val="000000"/>
              </w:rPr>
              <w:t>РГПУ, учитель технологии и предпринимательства,</w:t>
            </w:r>
          </w:p>
          <w:p w:rsidR="000234C1" w:rsidRPr="000234C1" w:rsidRDefault="000234C1" w:rsidP="00C1010C">
            <w:pPr>
              <w:rPr>
                <w:rFonts w:ascii="Times New Roman" w:eastAsia="Times New Roman" w:hAnsi="Times New Roman" w:cs="Times New Roman"/>
                <w:color w:val="000000"/>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 д.№ВС0809848 от21.04.2001</w:t>
            </w:r>
          </w:p>
          <w:p w:rsidR="000234C1" w:rsidRPr="000234C1" w:rsidRDefault="000234C1" w:rsidP="00C1010C">
            <w:pPr>
              <w:rPr>
                <w:rFonts w:ascii="Times New Roman" w:eastAsia="Times New Roman" w:hAnsi="Times New Roman" w:cs="Times New Roman"/>
              </w:rPr>
            </w:pPr>
          </w:p>
        </w:tc>
        <w:tc>
          <w:tcPr>
            <w:tcW w:w="3503" w:type="dxa"/>
          </w:tcPr>
          <w:p w:rsidR="00CD1EEF" w:rsidRDefault="006426D0" w:rsidP="00C1010C">
            <w:pPr>
              <w:rPr>
                <w:rFonts w:ascii="Times New Roman" w:eastAsia="Times New Roman" w:hAnsi="Times New Roman" w:cs="Times New Roman"/>
              </w:rPr>
            </w:pPr>
            <w:r w:rsidRPr="004E1A32">
              <w:rPr>
                <w:rFonts w:ascii="Times New Roman" w:hAnsi="Times New Roman" w:cs="Times New Roman"/>
                <w:u w:val="single"/>
              </w:rPr>
              <w:t>ОБЖ</w:t>
            </w:r>
            <w:r w:rsidRPr="004E1A32">
              <w:rPr>
                <w:rFonts w:ascii="Times New Roman" w:hAnsi="Times New Roman" w:cs="Times New Roman"/>
              </w:rPr>
              <w:t>: профессиональная переподготовка, «Основы безопасности жизнедеятельности: теория и методика преподавания в образовательной организации», ООО «Инфоурок», 250 ч,  №000000002771, 21.03.2018 года.</w:t>
            </w:r>
          </w:p>
          <w:p w:rsidR="000234C1" w:rsidRPr="00CD1EEF" w:rsidRDefault="000234C1" w:rsidP="00CD1EEF">
            <w:pPr>
              <w:jc w:val="center"/>
              <w:rPr>
                <w:rFonts w:ascii="Times New Roman" w:eastAsia="Times New Roman" w:hAnsi="Times New Roman" w:cs="Times New Roman"/>
              </w:rPr>
            </w:pPr>
          </w:p>
        </w:tc>
      </w:tr>
      <w:tr w:rsidR="00BD4042" w:rsidRPr="000234C1" w:rsidTr="005D6881">
        <w:trPr>
          <w:trHeight w:val="9203"/>
        </w:trPr>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7.Калюжная Ирина Владимировна</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Первая категория, 21.12.2018 </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28.05.</w:t>
            </w:r>
            <w:r w:rsidR="00CD1EEF">
              <w:rPr>
                <w:rFonts w:ascii="Times New Roman" w:eastAsia="Times New Roman" w:hAnsi="Times New Roman" w:cs="Times New Roman"/>
              </w:rPr>
              <w:t xml:space="preserve"> </w:t>
            </w:r>
            <w:r w:rsidRPr="000234C1">
              <w:rPr>
                <w:rFonts w:ascii="Times New Roman" w:eastAsia="Times New Roman" w:hAnsi="Times New Roman" w:cs="Times New Roman"/>
              </w:rPr>
              <w:t>1982</w:t>
            </w:r>
          </w:p>
        </w:tc>
        <w:tc>
          <w:tcPr>
            <w:tcW w:w="2355" w:type="dxa"/>
            <w:shd w:val="clear" w:color="auto" w:fill="auto"/>
          </w:tcPr>
          <w:p w:rsidR="000234C1" w:rsidRDefault="000234C1" w:rsidP="00C1010C">
            <w:pPr>
              <w:rPr>
                <w:rFonts w:ascii="Times New Roman" w:eastAsia="Times New Roman" w:hAnsi="Times New Roman" w:cs="Times New Roman"/>
              </w:rPr>
            </w:pPr>
          </w:p>
          <w:p w:rsidR="00BD4042" w:rsidRDefault="00BD4042" w:rsidP="00C1010C">
            <w:pPr>
              <w:rPr>
                <w:rFonts w:ascii="Times New Roman" w:eastAsia="Times New Roman" w:hAnsi="Times New Roman" w:cs="Times New Roman"/>
              </w:rPr>
            </w:pPr>
          </w:p>
          <w:p w:rsidR="00BD4042" w:rsidRDefault="00BD4042" w:rsidP="00C1010C">
            <w:pPr>
              <w:rPr>
                <w:rFonts w:ascii="Times New Roman" w:eastAsia="Times New Roman" w:hAnsi="Times New Roman" w:cs="Times New Roman"/>
              </w:rPr>
            </w:pPr>
          </w:p>
          <w:p w:rsidR="00BD4042" w:rsidRDefault="00BD4042" w:rsidP="00C1010C">
            <w:pPr>
              <w:rPr>
                <w:rFonts w:ascii="Times New Roman" w:eastAsia="Times New Roman" w:hAnsi="Times New Roman" w:cs="Times New Roman"/>
              </w:rPr>
            </w:pPr>
          </w:p>
          <w:p w:rsidR="00BD4042" w:rsidRDefault="00BD4042" w:rsidP="00C1010C">
            <w:pPr>
              <w:rPr>
                <w:rFonts w:ascii="Times New Roman" w:eastAsia="Times New Roman" w:hAnsi="Times New Roman" w:cs="Times New Roman"/>
              </w:rPr>
            </w:pPr>
          </w:p>
          <w:p w:rsidR="00BD4042" w:rsidRPr="000234C1" w:rsidRDefault="00BD4042" w:rsidP="00C1010C">
            <w:pPr>
              <w:rPr>
                <w:rFonts w:ascii="Times New Roman" w:eastAsia="Times New Roman" w:hAnsi="Times New Roman" w:cs="Times New Roman"/>
              </w:rPr>
            </w:pPr>
          </w:p>
        </w:tc>
        <w:tc>
          <w:tcPr>
            <w:tcW w:w="0" w:type="auto"/>
            <w:shd w:val="clear" w:color="auto" w:fill="auto"/>
          </w:tcPr>
          <w:p w:rsidR="000234C1" w:rsidRPr="000234C1" w:rsidRDefault="000234C1" w:rsidP="005D6881">
            <w:pPr>
              <w:rPr>
                <w:rFonts w:ascii="Times New Roman" w:eastAsia="Times New Roman" w:hAnsi="Times New Roman" w:cs="Times New Roman"/>
              </w:rPr>
            </w:pPr>
            <w:r w:rsidRPr="000234C1">
              <w:rPr>
                <w:rFonts w:ascii="Times New Roman" w:eastAsia="Times New Roman" w:hAnsi="Times New Roman" w:cs="Times New Roman"/>
              </w:rPr>
              <w:t>1</w:t>
            </w:r>
            <w:r w:rsidR="005D6881">
              <w:rPr>
                <w:rFonts w:ascii="Times New Roman" w:eastAsia="Times New Roman" w:hAnsi="Times New Roman" w:cs="Times New Roman"/>
              </w:rPr>
              <w:t>5</w:t>
            </w:r>
          </w:p>
        </w:tc>
        <w:tc>
          <w:tcPr>
            <w:tcW w:w="0" w:type="auto"/>
            <w:shd w:val="clear" w:color="auto" w:fill="auto"/>
          </w:tcPr>
          <w:p w:rsidR="000234C1" w:rsidRPr="000234C1" w:rsidRDefault="000234C1" w:rsidP="005D6881">
            <w:pPr>
              <w:rPr>
                <w:rFonts w:ascii="Times New Roman" w:eastAsia="Times New Roman" w:hAnsi="Times New Roman" w:cs="Times New Roman"/>
              </w:rPr>
            </w:pPr>
            <w:r w:rsidRPr="000234C1">
              <w:rPr>
                <w:rFonts w:ascii="Times New Roman" w:eastAsia="Times New Roman" w:hAnsi="Times New Roman" w:cs="Times New Roman"/>
              </w:rPr>
              <w:t>1</w:t>
            </w:r>
            <w:r w:rsidR="005D6881">
              <w:rPr>
                <w:rFonts w:ascii="Times New Roman" w:eastAsia="Times New Roman" w:hAnsi="Times New Roman" w:cs="Times New Roman"/>
              </w:rPr>
              <w:t>5</w:t>
            </w:r>
          </w:p>
        </w:tc>
        <w:tc>
          <w:tcPr>
            <w:tcW w:w="0" w:type="auto"/>
            <w:shd w:val="clear" w:color="auto" w:fill="auto"/>
          </w:tcPr>
          <w:p w:rsidR="000234C1" w:rsidRPr="000234C1" w:rsidRDefault="000234C1" w:rsidP="00C1010C">
            <w:pPr>
              <w:rPr>
                <w:rFonts w:ascii="Times New Roman" w:eastAsia="Times New Roman" w:hAnsi="Times New Roman" w:cs="Times New Roman"/>
                <w:color w:val="000000"/>
              </w:rPr>
            </w:pPr>
            <w:r w:rsidRPr="000234C1">
              <w:rPr>
                <w:rFonts w:ascii="Times New Roman" w:eastAsia="Times New Roman" w:hAnsi="Times New Roman" w:cs="Times New Roman"/>
                <w:color w:val="000000"/>
              </w:rPr>
              <w:t>РГПУ, учитель истории</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 д. № ВСВ 0794059 </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от 01.06.2004</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3503" w:type="dxa"/>
          </w:tcPr>
          <w:p w:rsidR="000234C1" w:rsidRPr="000234C1" w:rsidRDefault="00CD1EEF" w:rsidP="00CD1EEF">
            <w:pPr>
              <w:rPr>
                <w:rFonts w:ascii="Times New Roman" w:eastAsia="Times New Roman" w:hAnsi="Times New Roman" w:cs="Times New Roman"/>
              </w:rPr>
            </w:pPr>
            <w:r w:rsidRPr="00CD1EEF">
              <w:rPr>
                <w:rFonts w:ascii="Times New Roman" w:hAnsi="Times New Roman" w:cs="Times New Roman"/>
                <w:u w:val="single"/>
              </w:rPr>
              <w:t>История и обществознание</w:t>
            </w:r>
            <w:r w:rsidRPr="00CD1EEF">
              <w:rPr>
                <w:rFonts w:ascii="Times New Roman" w:hAnsi="Times New Roman" w:cs="Times New Roman"/>
              </w:rPr>
              <w:t>: курсы «Методика преподавания истории и общест</w:t>
            </w:r>
            <w:r>
              <w:rPr>
                <w:rFonts w:ascii="Times New Roman" w:hAnsi="Times New Roman" w:cs="Times New Roman"/>
              </w:rPr>
              <w:t>.</w:t>
            </w:r>
            <w:r w:rsidRPr="00CD1EEF">
              <w:rPr>
                <w:rFonts w:ascii="Times New Roman" w:hAnsi="Times New Roman" w:cs="Times New Roman"/>
              </w:rPr>
              <w:t xml:space="preserve"> в соответствии с ФГОС», 72 ч, </w:t>
            </w:r>
            <w:r>
              <w:rPr>
                <w:rFonts w:ascii="Times New Roman" w:hAnsi="Times New Roman" w:cs="Times New Roman"/>
                <w:sz w:val="20"/>
              </w:rPr>
              <w:t xml:space="preserve">2019 </w:t>
            </w:r>
            <w:r w:rsidR="004B2458">
              <w:rPr>
                <w:rFonts w:ascii="Times New Roman" w:hAnsi="Times New Roman" w:cs="Times New Roman"/>
                <w:sz w:val="20"/>
              </w:rPr>
              <w:t>Р</w:t>
            </w:r>
            <w:r>
              <w:rPr>
                <w:rFonts w:ascii="Times New Roman" w:hAnsi="Times New Roman" w:cs="Times New Roman"/>
                <w:sz w:val="20"/>
              </w:rPr>
              <w:t>ИПК и П</w:t>
            </w:r>
            <w:r w:rsidR="004B2458">
              <w:rPr>
                <w:rFonts w:ascii="Times New Roman" w:hAnsi="Times New Roman" w:cs="Times New Roman"/>
                <w:sz w:val="20"/>
              </w:rPr>
              <w:t>П</w:t>
            </w:r>
            <w:r>
              <w:rPr>
                <w:rFonts w:ascii="Times New Roman" w:hAnsi="Times New Roman" w:cs="Times New Roman"/>
                <w:sz w:val="20"/>
              </w:rPr>
              <w:t>РО</w:t>
            </w:r>
          </w:p>
        </w:tc>
      </w:tr>
      <w:tr w:rsidR="000234C1" w:rsidRPr="000234C1" w:rsidTr="00C1010C">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8.Лучинская Наталья Владимировна</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Первая категория, 19.10.2018</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02.04.1983</w:t>
            </w:r>
          </w:p>
        </w:tc>
        <w:tc>
          <w:tcPr>
            <w:tcW w:w="2355" w:type="dxa"/>
            <w:shd w:val="clear" w:color="auto" w:fill="auto"/>
          </w:tcPr>
          <w:p w:rsidR="000234C1" w:rsidRPr="000234C1" w:rsidRDefault="000234C1" w:rsidP="00C1010C">
            <w:pPr>
              <w:rPr>
                <w:rFonts w:ascii="Times New Roman" w:eastAsia="Times New Roman" w:hAnsi="Times New Roman" w:cs="Times New Roman"/>
              </w:rPr>
            </w:pPr>
          </w:p>
        </w:tc>
        <w:tc>
          <w:tcPr>
            <w:tcW w:w="0" w:type="auto"/>
            <w:shd w:val="clear" w:color="auto" w:fill="auto"/>
          </w:tcPr>
          <w:p w:rsidR="000234C1" w:rsidRPr="000234C1" w:rsidRDefault="000234C1" w:rsidP="005D6881">
            <w:pPr>
              <w:rPr>
                <w:rFonts w:ascii="Times New Roman" w:eastAsia="Times New Roman" w:hAnsi="Times New Roman" w:cs="Times New Roman"/>
              </w:rPr>
            </w:pPr>
            <w:r w:rsidRPr="000234C1">
              <w:rPr>
                <w:rFonts w:ascii="Times New Roman" w:eastAsia="Times New Roman" w:hAnsi="Times New Roman" w:cs="Times New Roman"/>
              </w:rPr>
              <w:t>1</w:t>
            </w:r>
            <w:r w:rsidR="005D6881">
              <w:rPr>
                <w:rFonts w:ascii="Times New Roman" w:eastAsia="Times New Roman" w:hAnsi="Times New Roman" w:cs="Times New Roman"/>
              </w:rPr>
              <w:t>6</w:t>
            </w:r>
          </w:p>
        </w:tc>
        <w:tc>
          <w:tcPr>
            <w:tcW w:w="0" w:type="auto"/>
            <w:shd w:val="clear" w:color="auto" w:fill="auto"/>
          </w:tcPr>
          <w:p w:rsidR="000234C1" w:rsidRPr="000234C1" w:rsidRDefault="000234C1" w:rsidP="005D6881">
            <w:pPr>
              <w:rPr>
                <w:rFonts w:ascii="Times New Roman" w:eastAsia="Times New Roman" w:hAnsi="Times New Roman" w:cs="Times New Roman"/>
              </w:rPr>
            </w:pPr>
            <w:r w:rsidRPr="000234C1">
              <w:rPr>
                <w:rFonts w:ascii="Times New Roman" w:eastAsia="Times New Roman" w:hAnsi="Times New Roman" w:cs="Times New Roman"/>
              </w:rPr>
              <w:t>1</w:t>
            </w:r>
            <w:r w:rsidR="005D6881">
              <w:rPr>
                <w:rFonts w:ascii="Times New Roman" w:eastAsia="Times New Roman" w:hAnsi="Times New Roman" w:cs="Times New Roman"/>
              </w:rPr>
              <w:t>6</w:t>
            </w:r>
          </w:p>
        </w:tc>
        <w:tc>
          <w:tcPr>
            <w:tcW w:w="0" w:type="auto"/>
            <w:shd w:val="clear" w:color="auto" w:fill="auto"/>
          </w:tcPr>
          <w:p w:rsidR="000234C1" w:rsidRPr="000234C1" w:rsidRDefault="000234C1" w:rsidP="00C1010C">
            <w:pPr>
              <w:rPr>
                <w:rFonts w:ascii="Times New Roman" w:eastAsia="Times New Roman" w:hAnsi="Times New Roman" w:cs="Times New Roman"/>
                <w:color w:val="000000"/>
              </w:rPr>
            </w:pPr>
            <w:r w:rsidRPr="000234C1">
              <w:rPr>
                <w:rFonts w:ascii="Times New Roman" w:eastAsia="Times New Roman" w:hAnsi="Times New Roman" w:cs="Times New Roman"/>
                <w:color w:val="000000"/>
              </w:rPr>
              <w:t>ДПК, учитель немецкого языка</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 д.№АК0511166 от 30.06.2003</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 xml:space="preserve">Московский государственный университет экономики, статистики и информатики </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Менеджмент,                              Д.№ 1077060013677</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От.12.01.2015</w:t>
            </w:r>
          </w:p>
          <w:p w:rsidR="000234C1" w:rsidRPr="000234C1" w:rsidRDefault="000234C1" w:rsidP="00C1010C">
            <w:pPr>
              <w:rPr>
                <w:rFonts w:ascii="Times New Roman" w:eastAsia="Times New Roman" w:hAnsi="Times New Roman" w:cs="Times New Roman"/>
              </w:rPr>
            </w:pPr>
          </w:p>
        </w:tc>
        <w:tc>
          <w:tcPr>
            <w:tcW w:w="3503" w:type="dxa"/>
          </w:tcPr>
          <w:p w:rsidR="005D6881" w:rsidRPr="005D6881" w:rsidRDefault="005D6881" w:rsidP="005D6881">
            <w:pPr>
              <w:rPr>
                <w:rFonts w:ascii="Times New Roman" w:hAnsi="Times New Roman" w:cs="Times New Roman"/>
              </w:rPr>
            </w:pPr>
            <w:r w:rsidRPr="005D6881">
              <w:rPr>
                <w:rFonts w:ascii="Times New Roman" w:hAnsi="Times New Roman" w:cs="Times New Roman"/>
              </w:rPr>
              <w:lastRenderedPageBreak/>
              <w:t>переподготовка</w:t>
            </w:r>
          </w:p>
          <w:p w:rsidR="000234C1" w:rsidRPr="000234C1" w:rsidRDefault="005D6881" w:rsidP="005D6881">
            <w:pPr>
              <w:rPr>
                <w:rFonts w:ascii="Times New Roman" w:eastAsia="Times New Roman" w:hAnsi="Times New Roman" w:cs="Times New Roman"/>
              </w:rPr>
            </w:pPr>
            <w:r w:rsidRPr="005D6881">
              <w:rPr>
                <w:rFonts w:ascii="Times New Roman" w:hAnsi="Times New Roman" w:cs="Times New Roman"/>
              </w:rPr>
              <w:t xml:space="preserve">«Педагогическое образование: иностранный язык (английский)», </w:t>
            </w:r>
            <w:r w:rsidRPr="005D6881">
              <w:rPr>
                <w:rFonts w:ascii="Times New Roman" w:hAnsi="Times New Roman" w:cs="Times New Roman"/>
              </w:rPr>
              <w:lastRenderedPageBreak/>
              <w:t>ООО «Учитель-инфо», 504 часа, № 612410163840, 30.10.2019 года</w:t>
            </w:r>
          </w:p>
        </w:tc>
      </w:tr>
      <w:tr w:rsidR="000234C1" w:rsidRPr="000234C1" w:rsidTr="00C1010C">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9.Бугаенко Любовь Павловна</w:t>
            </w:r>
          </w:p>
          <w:p w:rsidR="000234C1" w:rsidRPr="000234C1" w:rsidRDefault="000234C1" w:rsidP="00C1010C">
            <w:pPr>
              <w:rPr>
                <w:rFonts w:ascii="Times New Roman" w:eastAsia="Times New Roman" w:hAnsi="Times New Roman" w:cs="Times New Roman"/>
              </w:rPr>
            </w:pPr>
          </w:p>
          <w:p w:rsidR="000234C1" w:rsidRPr="000234C1" w:rsidRDefault="005D6881" w:rsidP="00C1010C">
            <w:pPr>
              <w:rPr>
                <w:rFonts w:ascii="Times New Roman" w:eastAsia="Times New Roman" w:hAnsi="Times New Roman" w:cs="Times New Roman"/>
              </w:rPr>
            </w:pPr>
            <w:r>
              <w:rPr>
                <w:rFonts w:ascii="Times New Roman" w:eastAsia="Times New Roman" w:hAnsi="Times New Roman" w:cs="Times New Roman"/>
              </w:rPr>
              <w:t xml:space="preserve">Высшая </w:t>
            </w:r>
            <w:r w:rsidR="000234C1" w:rsidRPr="000234C1">
              <w:rPr>
                <w:rFonts w:ascii="Times New Roman" w:eastAsia="Times New Roman" w:hAnsi="Times New Roman" w:cs="Times New Roman"/>
              </w:rPr>
              <w:t xml:space="preserve">категория, </w:t>
            </w:r>
            <w:r w:rsidR="00364853">
              <w:rPr>
                <w:rFonts w:ascii="Times New Roman" w:eastAsia="Times New Roman" w:hAnsi="Times New Roman" w:cs="Times New Roman"/>
              </w:rPr>
              <w:t>2019 год</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07.10.1956</w:t>
            </w:r>
          </w:p>
        </w:tc>
        <w:tc>
          <w:tcPr>
            <w:tcW w:w="235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Грамота Азовского РОО 2016 год, Грамота Главы Администрации Азовского района, 2016 год</w:t>
            </w:r>
          </w:p>
        </w:tc>
        <w:tc>
          <w:tcPr>
            <w:tcW w:w="0" w:type="auto"/>
            <w:shd w:val="clear" w:color="auto" w:fill="auto"/>
          </w:tcPr>
          <w:p w:rsidR="000234C1" w:rsidRPr="000234C1" w:rsidRDefault="000234C1" w:rsidP="00C1010C">
            <w:pPr>
              <w:rPr>
                <w:rFonts w:ascii="Times New Roman" w:eastAsia="Times New Roman" w:hAnsi="Times New Roman" w:cs="Times New Roman"/>
              </w:rPr>
            </w:pPr>
          </w:p>
          <w:p w:rsidR="000234C1" w:rsidRPr="000234C1" w:rsidRDefault="000234C1" w:rsidP="00364853">
            <w:pPr>
              <w:rPr>
                <w:rFonts w:ascii="Times New Roman" w:eastAsia="Times New Roman" w:hAnsi="Times New Roman" w:cs="Times New Roman"/>
              </w:rPr>
            </w:pPr>
            <w:r w:rsidRPr="000234C1">
              <w:rPr>
                <w:rFonts w:ascii="Times New Roman" w:eastAsia="Times New Roman" w:hAnsi="Times New Roman" w:cs="Times New Roman"/>
              </w:rPr>
              <w:t>4</w:t>
            </w:r>
            <w:r w:rsidR="00364853">
              <w:rPr>
                <w:rFonts w:ascii="Times New Roman" w:eastAsia="Times New Roman" w:hAnsi="Times New Roman" w:cs="Times New Roman"/>
              </w:rPr>
              <w:t>6</w:t>
            </w:r>
          </w:p>
        </w:tc>
        <w:tc>
          <w:tcPr>
            <w:tcW w:w="0" w:type="auto"/>
            <w:shd w:val="clear" w:color="auto" w:fill="auto"/>
          </w:tcPr>
          <w:p w:rsidR="000234C1" w:rsidRPr="000234C1" w:rsidRDefault="000234C1" w:rsidP="00C1010C">
            <w:pPr>
              <w:rPr>
                <w:rFonts w:ascii="Times New Roman" w:eastAsia="Times New Roman" w:hAnsi="Times New Roman" w:cs="Times New Roman"/>
              </w:rPr>
            </w:pPr>
          </w:p>
          <w:p w:rsidR="000234C1" w:rsidRPr="000234C1" w:rsidRDefault="000234C1" w:rsidP="00364853">
            <w:pPr>
              <w:rPr>
                <w:rFonts w:ascii="Times New Roman" w:eastAsia="Times New Roman" w:hAnsi="Times New Roman" w:cs="Times New Roman"/>
              </w:rPr>
            </w:pPr>
            <w:r w:rsidRPr="000234C1">
              <w:rPr>
                <w:rFonts w:ascii="Times New Roman" w:eastAsia="Times New Roman" w:hAnsi="Times New Roman" w:cs="Times New Roman"/>
              </w:rPr>
              <w:t>4</w:t>
            </w:r>
            <w:r w:rsidR="00364853">
              <w:rPr>
                <w:rFonts w:ascii="Times New Roman" w:eastAsia="Times New Roman" w:hAnsi="Times New Roman" w:cs="Times New Roman"/>
              </w:rPr>
              <w:t>3</w:t>
            </w:r>
          </w:p>
        </w:tc>
        <w:tc>
          <w:tcPr>
            <w:tcW w:w="0" w:type="auto"/>
            <w:shd w:val="clear" w:color="auto" w:fill="auto"/>
          </w:tcPr>
          <w:p w:rsidR="000234C1" w:rsidRPr="000234C1" w:rsidRDefault="000234C1" w:rsidP="00C1010C">
            <w:pPr>
              <w:rPr>
                <w:rFonts w:ascii="Times New Roman" w:eastAsia="Times New Roman" w:hAnsi="Times New Roman" w:cs="Times New Roman"/>
                <w:color w:val="000000"/>
              </w:rPr>
            </w:pPr>
          </w:p>
          <w:p w:rsidR="000234C1" w:rsidRPr="000234C1" w:rsidRDefault="000234C1" w:rsidP="00C1010C">
            <w:pPr>
              <w:rPr>
                <w:rFonts w:ascii="Times New Roman" w:eastAsia="Times New Roman" w:hAnsi="Times New Roman" w:cs="Times New Roman"/>
                <w:color w:val="000000"/>
              </w:rPr>
            </w:pPr>
            <w:r w:rsidRPr="000234C1">
              <w:rPr>
                <w:rFonts w:ascii="Times New Roman" w:eastAsia="Times New Roman" w:hAnsi="Times New Roman" w:cs="Times New Roman"/>
                <w:color w:val="000000"/>
              </w:rPr>
              <w:t>ТГПИ, учитель русского языка и литературы</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 д.№3В069526 от 03.07.1981г.</w:t>
            </w:r>
          </w:p>
          <w:p w:rsidR="000234C1" w:rsidRPr="000234C1" w:rsidRDefault="000234C1" w:rsidP="00C1010C">
            <w:pPr>
              <w:rPr>
                <w:rFonts w:ascii="Times New Roman" w:eastAsia="Times New Roman" w:hAnsi="Times New Roman" w:cs="Times New Roman"/>
              </w:rPr>
            </w:pPr>
          </w:p>
        </w:tc>
        <w:tc>
          <w:tcPr>
            <w:tcW w:w="3503" w:type="dxa"/>
          </w:tcPr>
          <w:p w:rsidR="009F2308" w:rsidRPr="00740E7C" w:rsidRDefault="009F2308" w:rsidP="009F2308">
            <w:pPr>
              <w:rPr>
                <w:rFonts w:ascii="Times New Roman" w:eastAsia="Times New Roman" w:hAnsi="Times New Roman" w:cs="Times New Roman"/>
              </w:rPr>
            </w:pPr>
            <w:r w:rsidRPr="00740E7C">
              <w:rPr>
                <w:rFonts w:ascii="Times New Roman" w:hAnsi="Times New Roman" w:cs="Times New Roman"/>
                <w:u w:val="single"/>
              </w:rPr>
              <w:t>Русский язык и литература</w:t>
            </w:r>
            <w:r w:rsidRPr="00740E7C">
              <w:rPr>
                <w:rFonts w:ascii="Times New Roman" w:eastAsia="Times New Roman" w:hAnsi="Times New Roman" w:cs="Times New Roman"/>
              </w:rPr>
              <w:t>: курсы «Обновление содержания школьного филологического образования  в свете требований ФГОС НОО, ООО, СОО,</w:t>
            </w:r>
          </w:p>
          <w:p w:rsidR="000234C1" w:rsidRPr="000234C1" w:rsidRDefault="009F2308" w:rsidP="009F2308">
            <w:pPr>
              <w:rPr>
                <w:rFonts w:ascii="Times New Roman" w:eastAsia="Times New Roman" w:hAnsi="Times New Roman" w:cs="Times New Roman"/>
              </w:rPr>
            </w:pPr>
            <w:r w:rsidRPr="00740E7C">
              <w:rPr>
                <w:rFonts w:ascii="Times New Roman" w:eastAsia="Times New Roman" w:hAnsi="Times New Roman" w:cs="Times New Roman"/>
              </w:rPr>
              <w:t>32 ч, Сибирский институт непрерывного дополнительного образования, 2019 год</w:t>
            </w:r>
          </w:p>
        </w:tc>
      </w:tr>
      <w:tr w:rsidR="000234C1" w:rsidRPr="000234C1" w:rsidTr="00C1010C">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10.Малявка Андрей Павлович</w:t>
            </w:r>
          </w:p>
          <w:p w:rsidR="000234C1" w:rsidRPr="000234C1" w:rsidRDefault="000234C1" w:rsidP="00C1010C">
            <w:pPr>
              <w:rPr>
                <w:rFonts w:ascii="Times New Roman" w:eastAsia="Times New Roman" w:hAnsi="Times New Roman" w:cs="Times New Roman"/>
              </w:rPr>
            </w:pPr>
          </w:p>
          <w:p w:rsidR="000234C1" w:rsidRPr="000234C1" w:rsidRDefault="00364853" w:rsidP="00C1010C">
            <w:pPr>
              <w:rPr>
                <w:rFonts w:ascii="Times New Roman" w:eastAsia="Times New Roman" w:hAnsi="Times New Roman" w:cs="Times New Roman"/>
              </w:rPr>
            </w:pPr>
            <w:r>
              <w:rPr>
                <w:rFonts w:ascii="Times New Roman" w:eastAsia="Times New Roman" w:hAnsi="Times New Roman" w:cs="Times New Roman"/>
              </w:rPr>
              <w:t>Первая категория 2019 год</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03.02.1989</w:t>
            </w:r>
          </w:p>
        </w:tc>
        <w:tc>
          <w:tcPr>
            <w:tcW w:w="2355" w:type="dxa"/>
            <w:shd w:val="clear" w:color="auto" w:fill="auto"/>
          </w:tcPr>
          <w:p w:rsidR="000234C1" w:rsidRPr="000234C1" w:rsidRDefault="000234C1" w:rsidP="00C1010C">
            <w:pPr>
              <w:rPr>
                <w:rFonts w:ascii="Times New Roman" w:eastAsia="Times New Roman" w:hAnsi="Times New Roman" w:cs="Times New Roman"/>
              </w:rPr>
            </w:pPr>
          </w:p>
        </w:tc>
        <w:tc>
          <w:tcPr>
            <w:tcW w:w="0" w:type="auto"/>
            <w:shd w:val="clear" w:color="auto" w:fill="auto"/>
          </w:tcPr>
          <w:p w:rsidR="000234C1" w:rsidRPr="000234C1" w:rsidRDefault="00364853" w:rsidP="00C1010C">
            <w:pPr>
              <w:rPr>
                <w:rFonts w:ascii="Times New Roman" w:eastAsia="Times New Roman" w:hAnsi="Times New Roman" w:cs="Times New Roman"/>
              </w:rPr>
            </w:pPr>
            <w:r>
              <w:rPr>
                <w:rFonts w:ascii="Times New Roman" w:eastAsia="Times New Roman" w:hAnsi="Times New Roman" w:cs="Times New Roman"/>
              </w:rPr>
              <w:t>5</w:t>
            </w:r>
          </w:p>
        </w:tc>
        <w:tc>
          <w:tcPr>
            <w:tcW w:w="0" w:type="auto"/>
            <w:shd w:val="clear" w:color="auto" w:fill="auto"/>
          </w:tcPr>
          <w:p w:rsidR="000234C1" w:rsidRPr="000234C1" w:rsidRDefault="00364853" w:rsidP="00C1010C">
            <w:pPr>
              <w:rPr>
                <w:rFonts w:ascii="Times New Roman" w:eastAsia="Times New Roman" w:hAnsi="Times New Roman" w:cs="Times New Roman"/>
              </w:rPr>
            </w:pPr>
            <w:r>
              <w:rPr>
                <w:rFonts w:ascii="Times New Roman" w:eastAsia="Times New Roman" w:hAnsi="Times New Roman" w:cs="Times New Roman"/>
              </w:rPr>
              <w:t>5</w:t>
            </w:r>
          </w:p>
        </w:tc>
        <w:tc>
          <w:tcPr>
            <w:tcW w:w="0" w:type="auto"/>
            <w:shd w:val="clear" w:color="auto" w:fill="auto"/>
          </w:tcPr>
          <w:p w:rsidR="000234C1" w:rsidRPr="000234C1" w:rsidRDefault="000234C1" w:rsidP="00C1010C">
            <w:pPr>
              <w:rPr>
                <w:rFonts w:ascii="Times New Roman" w:eastAsia="Times New Roman" w:hAnsi="Times New Roman" w:cs="Times New Roman"/>
                <w:color w:val="000000"/>
              </w:rPr>
            </w:pPr>
            <w:r w:rsidRPr="000234C1">
              <w:rPr>
                <w:rFonts w:ascii="Times New Roman" w:eastAsia="Times New Roman" w:hAnsi="Times New Roman" w:cs="Times New Roman"/>
                <w:color w:val="000000"/>
              </w:rPr>
              <w:t xml:space="preserve">ГОУ СПО АОМПК, д.№61 ПА 0004295, учитель начальных классов с доп. подг. в </w:t>
            </w:r>
            <w:r w:rsidRPr="000234C1">
              <w:rPr>
                <w:rFonts w:ascii="Times New Roman" w:eastAsia="Times New Roman" w:hAnsi="Times New Roman" w:cs="Times New Roman"/>
                <w:color w:val="000000"/>
              </w:rPr>
              <w:lastRenderedPageBreak/>
              <w:t xml:space="preserve">области русского языка и литературы, 2009 г. </w:t>
            </w:r>
          </w:p>
          <w:p w:rsidR="000234C1" w:rsidRPr="000234C1" w:rsidRDefault="000234C1" w:rsidP="00C1010C">
            <w:pPr>
              <w:rPr>
                <w:rFonts w:ascii="Times New Roman" w:eastAsia="Times New Roman" w:hAnsi="Times New Roman" w:cs="Times New Roman"/>
                <w:color w:val="000000"/>
              </w:rPr>
            </w:pPr>
            <w:r w:rsidRPr="000234C1">
              <w:rPr>
                <w:rFonts w:ascii="Times New Roman" w:eastAsia="Times New Roman" w:hAnsi="Times New Roman" w:cs="Times New Roman"/>
                <w:color w:val="000000"/>
              </w:rPr>
              <w:t>ЮФУ РГУ, № 106104 0001037</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color w:val="000000"/>
              </w:rPr>
              <w:t xml:space="preserve"> Магистр, педагогическое образование в обл. русского языка и литературы, 2015 год</w:t>
            </w:r>
          </w:p>
          <w:p w:rsidR="000234C1" w:rsidRPr="000234C1" w:rsidRDefault="000234C1" w:rsidP="00C1010C">
            <w:pPr>
              <w:rPr>
                <w:rFonts w:ascii="Times New Roman" w:eastAsia="Times New Roman" w:hAnsi="Times New Roman" w:cs="Times New Roman"/>
              </w:rPr>
            </w:pPr>
          </w:p>
        </w:tc>
        <w:tc>
          <w:tcPr>
            <w:tcW w:w="3503" w:type="dxa"/>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 xml:space="preserve">Курсы, ОВЗ. ФГОС,  02.02.2018 года </w:t>
            </w:r>
          </w:p>
          <w:p w:rsidR="000234C1" w:rsidRPr="000234C1" w:rsidRDefault="001B36EB" w:rsidP="00C1010C">
            <w:pPr>
              <w:rPr>
                <w:rFonts w:ascii="Times New Roman" w:eastAsia="Times New Roman" w:hAnsi="Times New Roman" w:cs="Times New Roman"/>
              </w:rPr>
            </w:pPr>
            <w:r w:rsidRPr="001B36EB">
              <w:rPr>
                <w:rFonts w:ascii="Times New Roman" w:eastAsia="Times New Roman" w:hAnsi="Times New Roman" w:cs="Times New Roman"/>
              </w:rPr>
              <w:t xml:space="preserve">Курсы </w:t>
            </w:r>
            <w:r w:rsidRPr="001B36EB">
              <w:rPr>
                <w:rFonts w:ascii="Times New Roman" w:eastAsia="Times New Roman" w:hAnsi="Times New Roman" w:cs="Times New Roman"/>
              </w:rPr>
              <w:lastRenderedPageBreak/>
              <w:t>«Актуальные подходы к преподаванию русского языка в условиях реализации ФГОС ООО», 108 ч, Центр педагогических инициатив и развития образования «Новый век», № 98744569887994932, 16.04.2019 года</w:t>
            </w:r>
          </w:p>
        </w:tc>
      </w:tr>
      <w:tr w:rsidR="000234C1" w:rsidRPr="000234C1" w:rsidTr="00C1010C">
        <w:trPr>
          <w:trHeight w:val="270"/>
        </w:trPr>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11.Шлеева Наталья Владимировна</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Первая категория, 24.06.2016</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17.10.1984</w:t>
            </w:r>
          </w:p>
        </w:tc>
        <w:tc>
          <w:tcPr>
            <w:tcW w:w="235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Диплом 3 степени «Учитель года – 2016»</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9</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5</w:t>
            </w:r>
          </w:p>
        </w:tc>
        <w:tc>
          <w:tcPr>
            <w:tcW w:w="0" w:type="auto"/>
            <w:shd w:val="clear" w:color="auto" w:fill="auto"/>
          </w:tcPr>
          <w:p w:rsidR="000234C1" w:rsidRPr="000234C1" w:rsidRDefault="000234C1" w:rsidP="00C1010C">
            <w:pPr>
              <w:pStyle w:val="afb"/>
              <w:ind w:left="0"/>
              <w:jc w:val="both"/>
              <w:rPr>
                <w:rFonts w:ascii="Times New Roman" w:eastAsia="Calibri" w:hAnsi="Times New Roman" w:cs="Times New Roman"/>
                <w:lang w:eastAsia="ru-RU"/>
              </w:rPr>
            </w:pPr>
            <w:r w:rsidRPr="000234C1">
              <w:rPr>
                <w:rFonts w:ascii="Times New Roman" w:eastAsia="Calibri" w:hAnsi="Times New Roman" w:cs="Times New Roman"/>
                <w:lang w:eastAsia="ru-RU"/>
              </w:rPr>
              <w:t>2004, АОМПК, учитель начальных классов                         2009, ЮФУ, учитель математики</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Д. №ВСГ </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2959910,11.04.2009 года</w:t>
            </w:r>
          </w:p>
          <w:p w:rsidR="000234C1" w:rsidRPr="000234C1" w:rsidRDefault="000234C1" w:rsidP="00C1010C">
            <w:pPr>
              <w:rPr>
                <w:rFonts w:ascii="Times New Roman" w:eastAsia="Times New Roman" w:hAnsi="Times New Roman" w:cs="Times New Roman"/>
              </w:rPr>
            </w:pPr>
          </w:p>
        </w:tc>
        <w:tc>
          <w:tcPr>
            <w:tcW w:w="3503" w:type="dxa"/>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Курсы, математика, ФГОС, 07.02.2018 года</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Курсы, ОВЗ. ФГОС,  02.02.2018 года</w:t>
            </w:r>
          </w:p>
          <w:p w:rsidR="000234C1" w:rsidRPr="000234C1" w:rsidRDefault="000234C1" w:rsidP="00C1010C">
            <w:pPr>
              <w:rPr>
                <w:rFonts w:ascii="Times New Roman" w:eastAsia="Times New Roman" w:hAnsi="Times New Roman" w:cs="Times New Roman"/>
              </w:rPr>
            </w:pPr>
          </w:p>
        </w:tc>
      </w:tr>
      <w:tr w:rsidR="000234C1" w:rsidRPr="000234C1" w:rsidTr="00C1010C">
        <w:trPr>
          <w:trHeight w:val="270"/>
        </w:trPr>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12.Стрельцов Сергей Николаевич</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Первая категория, 17.11.2017</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05.08.1963</w:t>
            </w:r>
          </w:p>
        </w:tc>
        <w:tc>
          <w:tcPr>
            <w:tcW w:w="235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Диплом призера (2 место) областного конкурса преподавателей-организаторов ОБЖ, 2004 год</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Грамота Главы Азовского района, 2007 год</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Грамоты Азовского РОО</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26</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1г</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1985, Азовский индустриально – педагогический техникум, д.№ ЗТ-1251645, мастер производственного обучения</w:t>
            </w:r>
          </w:p>
          <w:tbl>
            <w:tblPr>
              <w:tblW w:w="2520" w:type="dxa"/>
              <w:tblLook w:val="04A0"/>
            </w:tblPr>
            <w:tblGrid>
              <w:gridCol w:w="2220"/>
            </w:tblGrid>
            <w:tr w:rsidR="000234C1" w:rsidRPr="000234C1" w:rsidTr="00C1010C">
              <w:trPr>
                <w:trHeight w:val="300"/>
              </w:trPr>
              <w:tc>
                <w:tcPr>
                  <w:tcW w:w="2520" w:type="dxa"/>
                  <w:tcBorders>
                    <w:top w:val="nil"/>
                    <w:left w:val="nil"/>
                    <w:bottom w:val="nil"/>
                    <w:right w:val="nil"/>
                  </w:tcBorders>
                  <w:shd w:val="clear" w:color="auto" w:fill="auto"/>
                  <w:noWrap/>
                  <w:vAlign w:val="bottom"/>
                  <w:hideMark/>
                </w:tcPr>
                <w:p w:rsidR="000234C1" w:rsidRPr="000234C1" w:rsidRDefault="000234C1" w:rsidP="00C1010C">
                  <w:pPr>
                    <w:rPr>
                      <w:rFonts w:ascii="Times New Roman" w:eastAsia="Times New Roman" w:hAnsi="Times New Roman" w:cs="Times New Roman"/>
                      <w:color w:val="000000"/>
                    </w:rPr>
                  </w:pPr>
                  <w:r w:rsidRPr="000234C1">
                    <w:rPr>
                      <w:rFonts w:ascii="Times New Roman" w:eastAsia="Times New Roman" w:hAnsi="Times New Roman" w:cs="Times New Roman"/>
                    </w:rPr>
                    <w:t xml:space="preserve">2017, </w:t>
                  </w:r>
                  <w:r w:rsidRPr="000234C1">
                    <w:rPr>
                      <w:rFonts w:ascii="Times New Roman" w:eastAsia="Times New Roman" w:hAnsi="Times New Roman" w:cs="Times New Roman"/>
                      <w:color w:val="000000"/>
                    </w:rPr>
                    <w:t>ЧОУ ДПО ИППК, д. №612405072113, ОБЖ,  физкультура</w:t>
                  </w:r>
                </w:p>
                <w:p w:rsidR="000234C1" w:rsidRPr="000234C1" w:rsidRDefault="000234C1" w:rsidP="00C1010C">
                  <w:pPr>
                    <w:rPr>
                      <w:rFonts w:ascii="Times New Roman" w:eastAsia="Times New Roman" w:hAnsi="Times New Roman" w:cs="Times New Roman"/>
                      <w:color w:val="000000"/>
                    </w:rPr>
                  </w:pPr>
                  <w:r w:rsidRPr="000234C1">
                    <w:rPr>
                      <w:rFonts w:ascii="Times New Roman" w:eastAsia="Times New Roman" w:hAnsi="Times New Roman" w:cs="Times New Roman"/>
                      <w:color w:val="000000"/>
                    </w:rPr>
                    <w:t>2018, ЧОУ ДПО ИППК, д. №612406528647, педагогическая деятельность в общем образовании, педагог (учитель)</w:t>
                  </w:r>
                </w:p>
                <w:p w:rsidR="000234C1" w:rsidRPr="000234C1" w:rsidRDefault="000234C1" w:rsidP="00C1010C">
                  <w:pPr>
                    <w:rPr>
                      <w:rFonts w:ascii="Times New Roman" w:eastAsia="Times New Roman" w:hAnsi="Times New Roman" w:cs="Times New Roman"/>
                      <w:color w:val="000000"/>
                    </w:rPr>
                  </w:pPr>
                </w:p>
              </w:tc>
            </w:tr>
            <w:tr w:rsidR="000234C1" w:rsidRPr="000234C1" w:rsidTr="00C1010C">
              <w:trPr>
                <w:trHeight w:val="300"/>
              </w:trPr>
              <w:tc>
                <w:tcPr>
                  <w:tcW w:w="2520" w:type="dxa"/>
                  <w:tcBorders>
                    <w:top w:val="nil"/>
                    <w:left w:val="nil"/>
                    <w:bottom w:val="nil"/>
                    <w:right w:val="nil"/>
                  </w:tcBorders>
                  <w:shd w:val="clear" w:color="auto" w:fill="auto"/>
                  <w:noWrap/>
                  <w:vAlign w:val="bottom"/>
                  <w:hideMark/>
                </w:tcPr>
                <w:p w:rsidR="000234C1" w:rsidRPr="000234C1" w:rsidRDefault="000234C1" w:rsidP="00C1010C">
                  <w:pPr>
                    <w:rPr>
                      <w:rFonts w:ascii="Times New Roman" w:eastAsia="Times New Roman" w:hAnsi="Times New Roman" w:cs="Times New Roman"/>
                      <w:color w:val="000000"/>
                    </w:rPr>
                  </w:pPr>
                </w:p>
              </w:tc>
            </w:tr>
            <w:tr w:rsidR="000234C1" w:rsidRPr="000234C1" w:rsidTr="00C1010C">
              <w:trPr>
                <w:trHeight w:val="300"/>
              </w:trPr>
              <w:tc>
                <w:tcPr>
                  <w:tcW w:w="2520" w:type="dxa"/>
                  <w:tcBorders>
                    <w:top w:val="nil"/>
                    <w:left w:val="nil"/>
                    <w:bottom w:val="nil"/>
                    <w:right w:val="nil"/>
                  </w:tcBorders>
                  <w:shd w:val="clear" w:color="auto" w:fill="auto"/>
                  <w:noWrap/>
                  <w:vAlign w:val="bottom"/>
                  <w:hideMark/>
                </w:tcPr>
                <w:p w:rsidR="000234C1" w:rsidRPr="000234C1" w:rsidRDefault="000234C1" w:rsidP="00C1010C">
                  <w:pPr>
                    <w:rPr>
                      <w:rFonts w:ascii="Times New Roman" w:eastAsia="Times New Roman" w:hAnsi="Times New Roman" w:cs="Times New Roman"/>
                      <w:color w:val="000000"/>
                    </w:rPr>
                  </w:pPr>
                </w:p>
              </w:tc>
            </w:tr>
            <w:tr w:rsidR="000234C1" w:rsidRPr="000234C1" w:rsidTr="00C1010C">
              <w:trPr>
                <w:trHeight w:val="300"/>
              </w:trPr>
              <w:tc>
                <w:tcPr>
                  <w:tcW w:w="2520" w:type="dxa"/>
                  <w:tcBorders>
                    <w:top w:val="nil"/>
                    <w:left w:val="nil"/>
                    <w:bottom w:val="nil"/>
                    <w:right w:val="nil"/>
                  </w:tcBorders>
                  <w:shd w:val="clear" w:color="auto" w:fill="auto"/>
                  <w:noWrap/>
                  <w:vAlign w:val="bottom"/>
                  <w:hideMark/>
                </w:tcPr>
                <w:p w:rsidR="000234C1" w:rsidRPr="000234C1" w:rsidRDefault="000234C1" w:rsidP="00C1010C">
                  <w:pPr>
                    <w:rPr>
                      <w:rFonts w:ascii="Times New Roman" w:eastAsia="Times New Roman" w:hAnsi="Times New Roman" w:cs="Times New Roman"/>
                      <w:color w:val="000000"/>
                    </w:rPr>
                  </w:pPr>
                </w:p>
              </w:tc>
            </w:tr>
            <w:tr w:rsidR="000234C1" w:rsidRPr="000234C1" w:rsidTr="00C1010C">
              <w:trPr>
                <w:trHeight w:val="300"/>
              </w:trPr>
              <w:tc>
                <w:tcPr>
                  <w:tcW w:w="2520" w:type="dxa"/>
                  <w:tcBorders>
                    <w:top w:val="nil"/>
                    <w:left w:val="nil"/>
                    <w:bottom w:val="nil"/>
                    <w:right w:val="nil"/>
                  </w:tcBorders>
                  <w:shd w:val="clear" w:color="auto" w:fill="auto"/>
                  <w:noWrap/>
                  <w:vAlign w:val="bottom"/>
                  <w:hideMark/>
                </w:tcPr>
                <w:p w:rsidR="000234C1" w:rsidRPr="000234C1" w:rsidRDefault="000234C1" w:rsidP="00C1010C">
                  <w:pPr>
                    <w:rPr>
                      <w:rFonts w:ascii="Times New Roman" w:eastAsia="Times New Roman" w:hAnsi="Times New Roman" w:cs="Times New Roman"/>
                      <w:color w:val="000000"/>
                    </w:rPr>
                  </w:pPr>
                </w:p>
                <w:p w:rsidR="000234C1" w:rsidRPr="000234C1" w:rsidRDefault="000234C1" w:rsidP="00C1010C">
                  <w:pPr>
                    <w:rPr>
                      <w:rFonts w:ascii="Times New Roman" w:eastAsia="Times New Roman" w:hAnsi="Times New Roman" w:cs="Times New Roman"/>
                      <w:color w:val="000000"/>
                    </w:rPr>
                  </w:pPr>
                </w:p>
                <w:p w:rsidR="000234C1" w:rsidRPr="000234C1" w:rsidRDefault="000234C1" w:rsidP="00C1010C">
                  <w:pPr>
                    <w:rPr>
                      <w:rFonts w:ascii="Times New Roman" w:eastAsia="Times New Roman" w:hAnsi="Times New Roman" w:cs="Times New Roman"/>
                      <w:color w:val="000000"/>
                    </w:rPr>
                  </w:pPr>
                </w:p>
                <w:p w:rsidR="000234C1" w:rsidRPr="000234C1" w:rsidRDefault="000234C1" w:rsidP="00C1010C">
                  <w:pPr>
                    <w:rPr>
                      <w:rFonts w:ascii="Times New Roman" w:eastAsia="Times New Roman" w:hAnsi="Times New Roman" w:cs="Times New Roman"/>
                      <w:color w:val="000000"/>
                    </w:rPr>
                  </w:pPr>
                </w:p>
                <w:p w:rsidR="000234C1" w:rsidRPr="000234C1" w:rsidRDefault="000234C1" w:rsidP="00C1010C">
                  <w:pPr>
                    <w:rPr>
                      <w:rFonts w:ascii="Times New Roman" w:eastAsia="Times New Roman" w:hAnsi="Times New Roman" w:cs="Times New Roman"/>
                      <w:color w:val="000000"/>
                    </w:rPr>
                  </w:pPr>
                </w:p>
              </w:tc>
            </w:tr>
            <w:tr w:rsidR="000234C1" w:rsidRPr="000234C1" w:rsidTr="00C1010C">
              <w:trPr>
                <w:trHeight w:val="300"/>
              </w:trPr>
              <w:tc>
                <w:tcPr>
                  <w:tcW w:w="2520" w:type="dxa"/>
                  <w:tcBorders>
                    <w:top w:val="nil"/>
                    <w:left w:val="nil"/>
                    <w:bottom w:val="nil"/>
                    <w:right w:val="nil"/>
                  </w:tcBorders>
                  <w:shd w:val="clear" w:color="auto" w:fill="auto"/>
                  <w:noWrap/>
                  <w:vAlign w:val="bottom"/>
                  <w:hideMark/>
                </w:tcPr>
                <w:p w:rsidR="000234C1" w:rsidRPr="000234C1" w:rsidRDefault="000234C1" w:rsidP="00C1010C">
                  <w:pPr>
                    <w:rPr>
                      <w:rFonts w:ascii="Times New Roman" w:eastAsia="Times New Roman" w:hAnsi="Times New Roman" w:cs="Times New Roman"/>
                      <w:color w:val="000000"/>
                    </w:rPr>
                  </w:pPr>
                </w:p>
              </w:tc>
            </w:tr>
          </w:tbl>
          <w:p w:rsidR="000234C1" w:rsidRPr="000234C1" w:rsidRDefault="000234C1" w:rsidP="00C1010C">
            <w:pPr>
              <w:rPr>
                <w:rFonts w:ascii="Times New Roman" w:eastAsia="Times New Roman" w:hAnsi="Times New Roman" w:cs="Times New Roman"/>
              </w:rPr>
            </w:pPr>
          </w:p>
        </w:tc>
        <w:tc>
          <w:tcPr>
            <w:tcW w:w="3503" w:type="dxa"/>
          </w:tcPr>
          <w:p w:rsidR="001B36EB" w:rsidRDefault="001B36EB" w:rsidP="001B36EB">
            <w:pPr>
              <w:spacing w:after="120"/>
              <w:rPr>
                <w:rFonts w:ascii="Times New Roman" w:eastAsia="Times New Roman" w:hAnsi="Times New Roman" w:cs="Times New Roman"/>
                <w:u w:val="single"/>
              </w:rPr>
            </w:pPr>
            <w:r>
              <w:rPr>
                <w:rFonts w:ascii="Times New Roman" w:eastAsia="Times New Roman" w:hAnsi="Times New Roman" w:cs="Times New Roman"/>
                <w:u w:val="single"/>
              </w:rPr>
              <w:lastRenderedPageBreak/>
              <w:t>Переподготовка:</w:t>
            </w:r>
          </w:p>
          <w:p w:rsidR="001B36EB" w:rsidRPr="001B36EB" w:rsidRDefault="001B36EB" w:rsidP="001B36EB">
            <w:pPr>
              <w:spacing w:after="120"/>
              <w:rPr>
                <w:rFonts w:ascii="Times New Roman" w:eastAsia="Times New Roman" w:hAnsi="Times New Roman" w:cs="Times New Roman"/>
              </w:rPr>
            </w:pPr>
            <w:r w:rsidRPr="001B36EB">
              <w:rPr>
                <w:rFonts w:ascii="Times New Roman" w:eastAsia="Times New Roman" w:hAnsi="Times New Roman" w:cs="Times New Roman"/>
              </w:rPr>
              <w:t xml:space="preserve">«Педагогическая деятельность в основном общем и среднем общем образовании», ЧОУ ДПО «Институт переподготовкаи и повышения квалификации», г. Новочеркасск, 288 часов, №612406528647, 07.08.2018 года </w:t>
            </w:r>
          </w:p>
          <w:p w:rsidR="001B36EB" w:rsidRPr="001B36EB" w:rsidRDefault="001B36EB" w:rsidP="001B36EB">
            <w:pPr>
              <w:spacing w:after="120"/>
              <w:rPr>
                <w:rFonts w:ascii="Times New Roman" w:eastAsia="Times New Roman" w:hAnsi="Times New Roman" w:cs="Times New Roman"/>
                <w:u w:val="single"/>
              </w:rPr>
            </w:pPr>
            <w:r w:rsidRPr="001B36EB">
              <w:rPr>
                <w:rFonts w:ascii="Times New Roman" w:eastAsia="Times New Roman" w:hAnsi="Times New Roman" w:cs="Times New Roman"/>
                <w:u w:val="single"/>
              </w:rPr>
              <w:t>Физкультура: переподготовка</w:t>
            </w:r>
          </w:p>
          <w:p w:rsidR="001B36EB" w:rsidRDefault="001B36EB" w:rsidP="001B36EB">
            <w:pPr>
              <w:spacing w:after="120"/>
              <w:rPr>
                <w:rFonts w:ascii="Times New Roman" w:eastAsia="Times New Roman" w:hAnsi="Times New Roman" w:cs="Times New Roman"/>
              </w:rPr>
            </w:pPr>
            <w:r w:rsidRPr="001B36EB">
              <w:rPr>
                <w:rFonts w:ascii="Times New Roman" w:eastAsia="Times New Roman" w:hAnsi="Times New Roman" w:cs="Times New Roman"/>
              </w:rPr>
              <w:t xml:space="preserve">«Преподавание физической культуры в образовательных организациях», «Центр инновационного образования и воспитания», г. Саратов, 914 часов, </w:t>
            </w:r>
            <w:r w:rsidRPr="001B36EB">
              <w:rPr>
                <w:rFonts w:ascii="Times New Roman" w:eastAsia="Times New Roman" w:hAnsi="Times New Roman" w:cs="Times New Roman"/>
              </w:rPr>
              <w:lastRenderedPageBreak/>
              <w:t>№  ПП 0104686, 21.01.2020 года</w:t>
            </w:r>
          </w:p>
          <w:p w:rsidR="001B36EB" w:rsidRDefault="001B36EB" w:rsidP="001B36EB">
            <w:pPr>
              <w:spacing w:after="120"/>
              <w:rPr>
                <w:rFonts w:ascii="Times New Roman" w:eastAsia="Times New Roman" w:hAnsi="Times New Roman" w:cs="Times New Roman"/>
                <w:u w:val="single"/>
              </w:rPr>
            </w:pPr>
            <w:r>
              <w:rPr>
                <w:rFonts w:ascii="Times New Roman" w:eastAsia="Times New Roman" w:hAnsi="Times New Roman" w:cs="Times New Roman"/>
              </w:rPr>
              <w:t xml:space="preserve"> </w:t>
            </w:r>
          </w:p>
          <w:p w:rsidR="001B36EB" w:rsidRDefault="001B36EB" w:rsidP="001B36EB">
            <w:pPr>
              <w:rPr>
                <w:rFonts w:ascii="Times New Roman" w:hAnsi="Times New Roman" w:cs="Times New Roman"/>
              </w:rPr>
            </w:pPr>
          </w:p>
          <w:p w:rsidR="001B36EB" w:rsidRDefault="001B36EB" w:rsidP="001B36EB">
            <w:pPr>
              <w:rPr>
                <w:rFonts w:ascii="Times New Roman" w:hAnsi="Times New Roman" w:cs="Times New Roman"/>
              </w:rPr>
            </w:pPr>
            <w:r>
              <w:rPr>
                <w:rFonts w:ascii="Times New Roman" w:hAnsi="Times New Roman" w:cs="Times New Roman"/>
              </w:rPr>
              <w:t>МХК: курсы «Методика преподавания курса Искусство (МХК) в соответствии с ФГОС»,32 ч, Сибирский институт непрерывного дополнительного образования, 2019 год</w:t>
            </w:r>
          </w:p>
          <w:p w:rsidR="000234C1" w:rsidRPr="000234C1" w:rsidRDefault="001B36EB" w:rsidP="001B36EB">
            <w:pPr>
              <w:rPr>
                <w:rFonts w:ascii="Times New Roman" w:eastAsia="Times New Roman" w:hAnsi="Times New Roman" w:cs="Times New Roman"/>
              </w:rPr>
            </w:pPr>
            <w:r>
              <w:rPr>
                <w:rFonts w:ascii="Times New Roman" w:hAnsi="Times New Roman" w:cs="Times New Roman"/>
              </w:rPr>
              <w:t>ОДНКНР: «ОДНКНР. Методика преподавания курса в соответствии с ФГОС ООО», 144 ч, Педагогический центр развития образования РФ им. Ушинского.</w:t>
            </w:r>
          </w:p>
        </w:tc>
      </w:tr>
      <w:tr w:rsidR="000234C1" w:rsidRPr="000234C1" w:rsidTr="00C1010C">
        <w:trPr>
          <w:trHeight w:val="345"/>
        </w:trPr>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13.Гончаров Сергей Николаевич</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Первая категория, </w:t>
            </w:r>
            <w:r w:rsidR="001B36EB">
              <w:rPr>
                <w:rFonts w:ascii="Times New Roman" w:eastAsia="Times New Roman" w:hAnsi="Times New Roman" w:cs="Times New Roman"/>
              </w:rPr>
              <w:t>2019 год</w:t>
            </w:r>
            <w:r w:rsidRPr="000234C1">
              <w:rPr>
                <w:rFonts w:ascii="Times New Roman" w:eastAsia="Times New Roman" w:hAnsi="Times New Roman" w:cs="Times New Roman"/>
              </w:rPr>
              <w:t xml:space="preserve"> </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15.03.1953</w:t>
            </w:r>
          </w:p>
        </w:tc>
        <w:tc>
          <w:tcPr>
            <w:tcW w:w="235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Грамота РОО, 2010 год</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19</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8</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Амурский областной техникум физической культуры, д.№Ш969014 от 30.06.1972</w:t>
            </w:r>
          </w:p>
          <w:p w:rsidR="000234C1" w:rsidRPr="000234C1" w:rsidRDefault="000234C1" w:rsidP="00C1010C">
            <w:pPr>
              <w:rPr>
                <w:rFonts w:ascii="Times New Roman" w:eastAsia="Times New Roman" w:hAnsi="Times New Roman" w:cs="Times New Roman"/>
              </w:rPr>
            </w:pPr>
          </w:p>
        </w:tc>
        <w:tc>
          <w:tcPr>
            <w:tcW w:w="3503" w:type="dxa"/>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Курсы, физическая культура, ФГОС, </w:t>
            </w:r>
            <w:r w:rsidR="001B36EB">
              <w:rPr>
                <w:rFonts w:ascii="Times New Roman" w:eastAsia="Times New Roman" w:hAnsi="Times New Roman" w:cs="Times New Roman"/>
              </w:rPr>
              <w:t>2019 год</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r>
      <w:tr w:rsidR="000234C1" w:rsidRPr="000234C1" w:rsidTr="00C1010C">
        <w:trPr>
          <w:trHeight w:val="192"/>
        </w:trPr>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14.Гончаров Павел Борисович</w:t>
            </w:r>
          </w:p>
          <w:p w:rsidR="000234C1" w:rsidRPr="000234C1" w:rsidRDefault="000234C1" w:rsidP="00C1010C">
            <w:pPr>
              <w:rPr>
                <w:rFonts w:ascii="Times New Roman" w:eastAsia="Times New Roman" w:hAnsi="Times New Roman" w:cs="Times New Roman"/>
              </w:rPr>
            </w:pPr>
          </w:p>
          <w:p w:rsidR="000234C1" w:rsidRPr="000234C1" w:rsidRDefault="000234C1" w:rsidP="00C1010C">
            <w:pPr>
              <w:pStyle w:val="ac"/>
              <w:rPr>
                <w:rFonts w:ascii="Times New Roman" w:eastAsia="Calibri" w:hAnsi="Times New Roman" w:cs="Times New Roman"/>
              </w:rPr>
            </w:pPr>
          </w:p>
          <w:p w:rsidR="000234C1" w:rsidRPr="000234C1" w:rsidRDefault="000234C1" w:rsidP="00C1010C">
            <w:pPr>
              <w:pStyle w:val="afb"/>
              <w:ind w:left="0"/>
              <w:rPr>
                <w:rFonts w:ascii="Times New Roman" w:eastAsia="Calibri" w:hAnsi="Times New Roman" w:cs="Times New Roman"/>
              </w:rPr>
            </w:pPr>
            <w:r w:rsidRPr="000234C1">
              <w:rPr>
                <w:rFonts w:ascii="Times New Roman" w:eastAsia="Calibri" w:hAnsi="Times New Roman" w:cs="Times New Roman"/>
              </w:rPr>
              <w:t xml:space="preserve">Первая категория, </w:t>
            </w:r>
            <w:r w:rsidR="001B36EB">
              <w:rPr>
                <w:rFonts w:ascii="Times New Roman" w:eastAsia="Calibri" w:hAnsi="Times New Roman" w:cs="Times New Roman"/>
              </w:rPr>
              <w:t>2019 год</w:t>
            </w:r>
            <w:r w:rsidRPr="000234C1">
              <w:rPr>
                <w:rFonts w:ascii="Times New Roman" w:eastAsia="Calibri" w:hAnsi="Times New Roman" w:cs="Times New Roman"/>
              </w:rPr>
              <w:t xml:space="preserve"> </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p w:rsidR="000234C1" w:rsidRPr="000234C1" w:rsidRDefault="000234C1" w:rsidP="00C1010C">
            <w:pPr>
              <w:jc w:val="right"/>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13.05.1977</w:t>
            </w:r>
          </w:p>
        </w:tc>
        <w:tc>
          <w:tcPr>
            <w:tcW w:w="235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Почетная грамота </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Министерства образования и науки Российской Федерации, 2010 год.</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21</w:t>
            </w:r>
          </w:p>
        </w:tc>
        <w:tc>
          <w:tcPr>
            <w:tcW w:w="0" w:type="auto"/>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w:t>
            </w:r>
          </w:p>
        </w:tc>
        <w:tc>
          <w:tcPr>
            <w:tcW w:w="0" w:type="auto"/>
            <w:shd w:val="clear" w:color="auto" w:fill="auto"/>
          </w:tcPr>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2002, ТГПИ, д.№ ИВС 0282594, учитель математики</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2017, ЧОУ ДПО ИППК, д. № 612405073060, учитель физики</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2017, Московский институт современного академического образования, д. №772405941913, учитель информатики</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2018, ЧОУ ДПО ИППК, д. № 612406528786, учитель астрономии</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3503" w:type="dxa"/>
          </w:tcPr>
          <w:p w:rsidR="001B36EB" w:rsidRDefault="001B36EB" w:rsidP="001B36EB">
            <w:pPr>
              <w:rPr>
                <w:rFonts w:ascii="Times New Roman" w:hAnsi="Times New Roman" w:cs="Times New Roman"/>
              </w:rPr>
            </w:pPr>
            <w:r w:rsidRPr="001B36EB">
              <w:rPr>
                <w:rFonts w:ascii="Times New Roman" w:hAnsi="Times New Roman" w:cs="Times New Roman"/>
              </w:rPr>
              <w:t>«Изобразительное искусство: теория и методика преподавания в образовательной организации», ООО «Инфоурок», 350 часов, № 000000045238, 05.02.2020 года</w:t>
            </w:r>
          </w:p>
          <w:p w:rsidR="000234C1" w:rsidRPr="000234C1" w:rsidRDefault="000234C1" w:rsidP="00C1010C">
            <w:pPr>
              <w:rPr>
                <w:rFonts w:ascii="Times New Roman" w:eastAsia="Times New Roman" w:hAnsi="Times New Roman" w:cs="Times New Roman"/>
              </w:rPr>
            </w:pPr>
          </w:p>
        </w:tc>
      </w:tr>
      <w:tr w:rsidR="000234C1" w:rsidRPr="000234C1" w:rsidTr="00C1010C">
        <w:trPr>
          <w:trHeight w:val="150"/>
        </w:trPr>
        <w:tc>
          <w:tcPr>
            <w:tcW w:w="3085" w:type="dxa"/>
            <w:shd w:val="clear" w:color="auto" w:fill="auto"/>
          </w:tcPr>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Pr="000234C1" w:rsidRDefault="000234C1" w:rsidP="00C1010C">
            <w:pPr>
              <w:rPr>
                <w:rFonts w:ascii="Times New Roman" w:eastAsia="Times New Roman" w:hAnsi="Times New Roman" w:cs="Times New Roman"/>
              </w:rPr>
            </w:pPr>
          </w:p>
        </w:tc>
        <w:tc>
          <w:tcPr>
            <w:tcW w:w="2355" w:type="dxa"/>
            <w:shd w:val="clear" w:color="auto" w:fill="auto"/>
          </w:tcPr>
          <w:p w:rsidR="000234C1" w:rsidRPr="000234C1" w:rsidRDefault="000234C1" w:rsidP="00C1010C">
            <w:pPr>
              <w:rPr>
                <w:rFonts w:ascii="Times New Roman" w:eastAsia="Times New Roman" w:hAnsi="Times New Roman" w:cs="Times New Roman"/>
              </w:rPr>
            </w:pPr>
          </w:p>
        </w:tc>
        <w:tc>
          <w:tcPr>
            <w:tcW w:w="0" w:type="auto"/>
            <w:shd w:val="clear" w:color="auto" w:fill="auto"/>
          </w:tcPr>
          <w:p w:rsidR="000234C1" w:rsidRPr="000234C1" w:rsidRDefault="000234C1" w:rsidP="00C1010C">
            <w:pPr>
              <w:rPr>
                <w:rFonts w:ascii="Times New Roman" w:eastAsia="Times New Roman" w:hAnsi="Times New Roman" w:cs="Times New Roman"/>
              </w:rPr>
            </w:pPr>
          </w:p>
        </w:tc>
        <w:tc>
          <w:tcPr>
            <w:tcW w:w="0" w:type="auto"/>
            <w:shd w:val="clear" w:color="auto" w:fill="auto"/>
          </w:tcPr>
          <w:p w:rsidR="000234C1" w:rsidRPr="000234C1" w:rsidRDefault="000234C1" w:rsidP="00C1010C">
            <w:pPr>
              <w:rPr>
                <w:rFonts w:ascii="Times New Roman" w:eastAsia="Times New Roman" w:hAnsi="Times New Roman" w:cs="Times New Roman"/>
              </w:rPr>
            </w:pPr>
          </w:p>
        </w:tc>
        <w:tc>
          <w:tcPr>
            <w:tcW w:w="0" w:type="auto"/>
            <w:shd w:val="clear" w:color="auto" w:fill="auto"/>
          </w:tcPr>
          <w:p w:rsidR="000234C1" w:rsidRPr="000234C1" w:rsidRDefault="000234C1" w:rsidP="00C1010C">
            <w:pPr>
              <w:rPr>
                <w:rFonts w:ascii="Times New Roman" w:eastAsia="Times New Roman" w:hAnsi="Times New Roman" w:cs="Times New Roman"/>
              </w:rPr>
            </w:pPr>
          </w:p>
        </w:tc>
        <w:tc>
          <w:tcPr>
            <w:tcW w:w="3503" w:type="dxa"/>
          </w:tcPr>
          <w:p w:rsidR="000234C1" w:rsidRPr="000234C1" w:rsidRDefault="000234C1" w:rsidP="00C1010C">
            <w:pPr>
              <w:rPr>
                <w:rFonts w:ascii="Times New Roman" w:eastAsia="Times New Roman" w:hAnsi="Times New Roman" w:cs="Times New Roman"/>
              </w:rPr>
            </w:pPr>
          </w:p>
        </w:tc>
      </w:tr>
      <w:tr w:rsidR="000234C1" w:rsidRPr="000234C1" w:rsidTr="00C1010C">
        <w:trPr>
          <w:trHeight w:val="3201"/>
        </w:trPr>
        <w:tc>
          <w:tcPr>
            <w:tcW w:w="3085" w:type="dxa"/>
            <w:shd w:val="clear" w:color="auto" w:fill="auto"/>
          </w:tcPr>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lastRenderedPageBreak/>
              <w:t>1</w:t>
            </w:r>
            <w:r w:rsidR="00445FC8">
              <w:rPr>
                <w:rFonts w:ascii="Times New Roman" w:eastAsia="Times New Roman" w:hAnsi="Times New Roman" w:cs="Times New Roman"/>
              </w:rPr>
              <w:t>5</w:t>
            </w:r>
            <w:r w:rsidRPr="000234C1">
              <w:rPr>
                <w:rFonts w:ascii="Times New Roman" w:eastAsia="Times New Roman" w:hAnsi="Times New Roman" w:cs="Times New Roman"/>
              </w:rPr>
              <w:t xml:space="preserve">.Серещева </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Юлия </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Владимировна</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Первая категория, 26.06.2015 </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Default="0048449C" w:rsidP="00C1010C">
            <w:pPr>
              <w:rPr>
                <w:rFonts w:ascii="Times New Roman" w:eastAsia="Times New Roman" w:hAnsi="Times New Roman" w:cs="Times New Roman"/>
              </w:rPr>
            </w:pPr>
            <w:r>
              <w:rPr>
                <w:rFonts w:ascii="Times New Roman" w:eastAsia="Times New Roman" w:hAnsi="Times New Roman" w:cs="Times New Roman"/>
              </w:rPr>
              <w:t>1</w:t>
            </w:r>
            <w:r w:rsidR="00445FC8">
              <w:rPr>
                <w:rFonts w:ascii="Times New Roman" w:eastAsia="Times New Roman" w:hAnsi="Times New Roman" w:cs="Times New Roman"/>
              </w:rPr>
              <w:t>6</w:t>
            </w:r>
            <w:r>
              <w:rPr>
                <w:rFonts w:ascii="Times New Roman" w:eastAsia="Times New Roman" w:hAnsi="Times New Roman" w:cs="Times New Roman"/>
              </w:rPr>
              <w:t>. Уманец Татьяна Сергеевна</w:t>
            </w: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p w:rsidR="000234C1" w:rsidRPr="000234C1" w:rsidRDefault="000234C1" w:rsidP="00C1010C">
            <w:pPr>
              <w:rPr>
                <w:rFonts w:ascii="Times New Roman" w:eastAsia="Times New Roman" w:hAnsi="Times New Roman" w:cs="Times New Roman"/>
              </w:rPr>
            </w:pPr>
          </w:p>
        </w:tc>
        <w:tc>
          <w:tcPr>
            <w:tcW w:w="1554" w:type="dxa"/>
            <w:shd w:val="clear" w:color="auto" w:fill="auto"/>
          </w:tcPr>
          <w:p w:rsid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21.10.1981</w:t>
            </w: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Pr="000234C1" w:rsidRDefault="0048449C" w:rsidP="00C1010C">
            <w:pPr>
              <w:rPr>
                <w:rFonts w:ascii="Times New Roman" w:eastAsia="Times New Roman" w:hAnsi="Times New Roman" w:cs="Times New Roman"/>
              </w:rPr>
            </w:pPr>
            <w:r>
              <w:rPr>
                <w:rFonts w:ascii="Times New Roman" w:eastAsia="Times New Roman" w:hAnsi="Times New Roman" w:cs="Times New Roman"/>
              </w:rPr>
              <w:t>30.01.1992 года</w:t>
            </w:r>
          </w:p>
        </w:tc>
        <w:tc>
          <w:tcPr>
            <w:tcW w:w="2355" w:type="dxa"/>
            <w:shd w:val="clear" w:color="auto" w:fill="auto"/>
          </w:tcPr>
          <w:p w:rsid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Грамота РОО, 2016 год</w:t>
            </w: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Default="0048449C" w:rsidP="00C1010C">
            <w:pPr>
              <w:rPr>
                <w:rFonts w:ascii="Times New Roman" w:eastAsia="Times New Roman" w:hAnsi="Times New Roman" w:cs="Times New Roman"/>
              </w:rPr>
            </w:pPr>
          </w:p>
          <w:p w:rsidR="0048449C" w:rsidRPr="000234C1" w:rsidRDefault="0048449C" w:rsidP="00C1010C">
            <w:pPr>
              <w:rPr>
                <w:rFonts w:ascii="Times New Roman" w:eastAsia="Times New Roman" w:hAnsi="Times New Roman" w:cs="Times New Roman"/>
              </w:rPr>
            </w:pPr>
            <w:r>
              <w:rPr>
                <w:rFonts w:ascii="Times New Roman" w:eastAsia="Times New Roman" w:hAnsi="Times New Roman" w:cs="Times New Roman"/>
              </w:rPr>
              <w:t>Грамота РОО ,2018 год</w:t>
            </w:r>
          </w:p>
        </w:tc>
        <w:tc>
          <w:tcPr>
            <w:tcW w:w="0" w:type="auto"/>
            <w:shd w:val="clear" w:color="auto" w:fill="auto"/>
          </w:tcPr>
          <w:p w:rsid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14</w:t>
            </w: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Pr="000234C1" w:rsidRDefault="008310A3" w:rsidP="00C1010C">
            <w:pPr>
              <w:rPr>
                <w:rFonts w:ascii="Times New Roman" w:eastAsia="Times New Roman" w:hAnsi="Times New Roman" w:cs="Times New Roman"/>
              </w:rPr>
            </w:pPr>
            <w:r>
              <w:rPr>
                <w:rFonts w:ascii="Times New Roman" w:eastAsia="Times New Roman" w:hAnsi="Times New Roman" w:cs="Times New Roman"/>
              </w:rPr>
              <w:t>2</w:t>
            </w:r>
          </w:p>
        </w:tc>
        <w:tc>
          <w:tcPr>
            <w:tcW w:w="0" w:type="auto"/>
            <w:shd w:val="clear" w:color="auto" w:fill="auto"/>
          </w:tcPr>
          <w:p w:rsid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14</w:t>
            </w: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Default="008310A3" w:rsidP="00C1010C">
            <w:pPr>
              <w:rPr>
                <w:rFonts w:ascii="Times New Roman" w:eastAsia="Times New Roman" w:hAnsi="Times New Roman" w:cs="Times New Roman"/>
              </w:rPr>
            </w:pPr>
          </w:p>
          <w:p w:rsidR="008310A3" w:rsidRPr="000234C1" w:rsidRDefault="008310A3" w:rsidP="00C1010C">
            <w:pPr>
              <w:rPr>
                <w:rFonts w:ascii="Times New Roman" w:eastAsia="Times New Roman" w:hAnsi="Times New Roman" w:cs="Times New Roman"/>
              </w:rPr>
            </w:pPr>
          </w:p>
        </w:tc>
        <w:tc>
          <w:tcPr>
            <w:tcW w:w="0" w:type="auto"/>
            <w:shd w:val="clear" w:color="auto" w:fill="auto"/>
          </w:tcPr>
          <w:p w:rsidR="000234C1" w:rsidRPr="000234C1" w:rsidRDefault="000234C1" w:rsidP="00C1010C">
            <w:pPr>
              <w:rPr>
                <w:rFonts w:ascii="Times New Roman" w:eastAsia="Times New Roman" w:hAnsi="Times New Roman" w:cs="Times New Roman"/>
                <w:color w:val="000000"/>
              </w:rPr>
            </w:pPr>
            <w:r w:rsidRPr="000234C1">
              <w:rPr>
                <w:rFonts w:ascii="Times New Roman" w:eastAsia="Times New Roman" w:hAnsi="Times New Roman" w:cs="Times New Roman"/>
                <w:color w:val="000000"/>
              </w:rPr>
              <w:t>ТГПИ, учитель начальных классов</w:t>
            </w:r>
          </w:p>
          <w:p w:rsidR="000234C1" w:rsidRP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 xml:space="preserve"> д.№ВСВ1387278 от 01.07.2005</w:t>
            </w:r>
          </w:p>
          <w:p w:rsidR="000234C1" w:rsidRPr="000234C1" w:rsidRDefault="000234C1" w:rsidP="00C1010C">
            <w:pPr>
              <w:rPr>
                <w:rFonts w:ascii="Times New Roman" w:eastAsia="Times New Roman" w:hAnsi="Times New Roman" w:cs="Times New Roman"/>
              </w:rPr>
            </w:pPr>
          </w:p>
          <w:p w:rsidR="00632366" w:rsidRDefault="00632366" w:rsidP="00632366">
            <w:pPr>
              <w:pStyle w:val="afb"/>
              <w:ind w:left="0"/>
              <w:jc w:val="both"/>
              <w:rPr>
                <w:rFonts w:ascii="Times New Roman" w:hAnsi="Times New Roman" w:cs="Times New Roman"/>
              </w:rPr>
            </w:pPr>
          </w:p>
          <w:p w:rsidR="00632366" w:rsidRDefault="00632366" w:rsidP="00632366">
            <w:pPr>
              <w:pStyle w:val="afb"/>
              <w:ind w:left="0"/>
              <w:jc w:val="both"/>
              <w:rPr>
                <w:rFonts w:ascii="Times New Roman" w:hAnsi="Times New Roman" w:cs="Times New Roman"/>
              </w:rPr>
            </w:pPr>
          </w:p>
          <w:p w:rsidR="00632366" w:rsidRDefault="00632366" w:rsidP="00632366">
            <w:pPr>
              <w:pStyle w:val="afb"/>
              <w:ind w:left="0"/>
              <w:jc w:val="both"/>
              <w:rPr>
                <w:rFonts w:ascii="Times New Roman" w:hAnsi="Times New Roman" w:cs="Times New Roman"/>
              </w:rPr>
            </w:pPr>
          </w:p>
          <w:p w:rsidR="00632366" w:rsidRDefault="00632366" w:rsidP="00632366">
            <w:pPr>
              <w:pStyle w:val="afb"/>
              <w:ind w:left="0"/>
              <w:jc w:val="both"/>
              <w:rPr>
                <w:rFonts w:ascii="Times New Roman" w:hAnsi="Times New Roman" w:cs="Times New Roman"/>
              </w:rPr>
            </w:pPr>
          </w:p>
          <w:p w:rsidR="00632366" w:rsidRDefault="00632366" w:rsidP="00632366">
            <w:pPr>
              <w:pStyle w:val="afb"/>
              <w:ind w:left="0"/>
              <w:jc w:val="both"/>
              <w:rPr>
                <w:rFonts w:ascii="Times New Roman" w:hAnsi="Times New Roman" w:cs="Times New Roman"/>
              </w:rPr>
            </w:pPr>
          </w:p>
          <w:p w:rsidR="00632366" w:rsidRDefault="00632366" w:rsidP="00632366">
            <w:pPr>
              <w:pStyle w:val="afb"/>
              <w:ind w:left="0"/>
              <w:jc w:val="both"/>
              <w:rPr>
                <w:rFonts w:ascii="Times New Roman" w:hAnsi="Times New Roman" w:cs="Times New Roman"/>
              </w:rPr>
            </w:pPr>
          </w:p>
          <w:p w:rsidR="00632366" w:rsidRDefault="00632366" w:rsidP="00632366">
            <w:pPr>
              <w:pStyle w:val="afb"/>
              <w:ind w:left="0"/>
              <w:jc w:val="both"/>
              <w:rPr>
                <w:rFonts w:ascii="Times New Roman" w:hAnsi="Times New Roman" w:cs="Times New Roman"/>
              </w:rPr>
            </w:pPr>
          </w:p>
          <w:p w:rsidR="00632366" w:rsidRDefault="00632366" w:rsidP="00632366">
            <w:pPr>
              <w:pStyle w:val="afb"/>
              <w:ind w:left="0"/>
              <w:jc w:val="both"/>
              <w:rPr>
                <w:rFonts w:ascii="Times New Roman" w:hAnsi="Times New Roman" w:cs="Times New Roman"/>
              </w:rPr>
            </w:pPr>
          </w:p>
          <w:p w:rsidR="00632366" w:rsidRDefault="00632366" w:rsidP="00632366">
            <w:pPr>
              <w:pStyle w:val="afb"/>
              <w:ind w:left="0"/>
              <w:jc w:val="both"/>
              <w:rPr>
                <w:rFonts w:ascii="Times New Roman" w:hAnsi="Times New Roman" w:cs="Times New Roman"/>
              </w:rPr>
            </w:pPr>
          </w:p>
          <w:p w:rsidR="00632366" w:rsidRDefault="00632366" w:rsidP="00632366">
            <w:pPr>
              <w:pStyle w:val="afb"/>
              <w:ind w:left="0"/>
              <w:jc w:val="both"/>
              <w:rPr>
                <w:rFonts w:ascii="Times New Roman" w:hAnsi="Times New Roman" w:cs="Times New Roman"/>
              </w:rPr>
            </w:pPr>
          </w:p>
          <w:p w:rsidR="00632366" w:rsidRPr="00632366" w:rsidRDefault="00632366" w:rsidP="00632366">
            <w:pPr>
              <w:pStyle w:val="afb"/>
              <w:ind w:left="0"/>
              <w:jc w:val="both"/>
              <w:rPr>
                <w:rFonts w:ascii="Times New Roman" w:hAnsi="Times New Roman" w:cs="Times New Roman"/>
              </w:rPr>
            </w:pPr>
            <w:r w:rsidRPr="00632366">
              <w:rPr>
                <w:rFonts w:ascii="Times New Roman" w:hAnsi="Times New Roman" w:cs="Times New Roman"/>
              </w:rPr>
              <w:t>ВЫСШЕЕ</w:t>
            </w:r>
          </w:p>
          <w:p w:rsidR="00632366" w:rsidRPr="00632366" w:rsidRDefault="00632366" w:rsidP="00632366">
            <w:pPr>
              <w:pStyle w:val="afb"/>
              <w:ind w:left="0"/>
              <w:jc w:val="both"/>
              <w:rPr>
                <w:rFonts w:ascii="Times New Roman" w:hAnsi="Times New Roman" w:cs="Times New Roman"/>
              </w:rPr>
            </w:pPr>
            <w:r w:rsidRPr="00632366">
              <w:rPr>
                <w:rFonts w:ascii="Times New Roman" w:hAnsi="Times New Roman" w:cs="Times New Roman"/>
              </w:rPr>
              <w:t>2013 год «РИНХ», специалист в обл. социально-культ. сферы</w:t>
            </w:r>
          </w:p>
          <w:p w:rsidR="00632366" w:rsidRPr="00632366" w:rsidRDefault="00632366" w:rsidP="00632366">
            <w:pPr>
              <w:pStyle w:val="afb"/>
              <w:ind w:left="0"/>
              <w:rPr>
                <w:rFonts w:ascii="Times New Roman" w:hAnsi="Times New Roman" w:cs="Times New Roman"/>
              </w:rPr>
            </w:pPr>
            <w:r w:rsidRPr="00632366">
              <w:rPr>
                <w:rFonts w:ascii="Times New Roman" w:hAnsi="Times New Roman" w:cs="Times New Roman"/>
              </w:rPr>
              <w:t>2015 год АНО ВО «МИСАО», педагогика и психология образования, 620 часов</w:t>
            </w:r>
          </w:p>
          <w:p w:rsidR="000234C1" w:rsidRPr="000234C1" w:rsidRDefault="00632366" w:rsidP="00632366">
            <w:pPr>
              <w:rPr>
                <w:rFonts w:ascii="Times New Roman" w:eastAsia="Times New Roman" w:hAnsi="Times New Roman" w:cs="Times New Roman"/>
              </w:rPr>
            </w:pPr>
            <w:r w:rsidRPr="00632366">
              <w:rPr>
                <w:rFonts w:ascii="Times New Roman" w:hAnsi="Times New Roman" w:cs="Times New Roman"/>
              </w:rPr>
              <w:t>2016 год АНО ДПО «Институт дистанционного повышения квалификации гуманитарного образования», практический менеджмент и экономика образования</w:t>
            </w:r>
          </w:p>
        </w:tc>
        <w:tc>
          <w:tcPr>
            <w:tcW w:w="3503" w:type="dxa"/>
          </w:tcPr>
          <w:p w:rsidR="000234C1" w:rsidRDefault="000234C1" w:rsidP="00C1010C">
            <w:pPr>
              <w:rPr>
                <w:rFonts w:ascii="Times New Roman" w:eastAsia="Times New Roman" w:hAnsi="Times New Roman" w:cs="Times New Roman"/>
              </w:rPr>
            </w:pPr>
            <w:r w:rsidRPr="000234C1">
              <w:rPr>
                <w:rFonts w:ascii="Times New Roman" w:eastAsia="Times New Roman" w:hAnsi="Times New Roman" w:cs="Times New Roman"/>
              </w:rPr>
              <w:t>Переподготовка, география, 2017 год</w:t>
            </w:r>
          </w:p>
          <w:p w:rsidR="00632366" w:rsidRDefault="00632366" w:rsidP="00C1010C">
            <w:pPr>
              <w:rPr>
                <w:rFonts w:ascii="Times New Roman" w:eastAsia="Times New Roman" w:hAnsi="Times New Roman" w:cs="Times New Roman"/>
              </w:rPr>
            </w:pPr>
          </w:p>
          <w:p w:rsidR="00632366" w:rsidRDefault="00632366" w:rsidP="00C1010C">
            <w:pPr>
              <w:rPr>
                <w:rFonts w:ascii="Times New Roman" w:eastAsia="Times New Roman" w:hAnsi="Times New Roman" w:cs="Times New Roman"/>
              </w:rPr>
            </w:pPr>
          </w:p>
          <w:p w:rsidR="00632366" w:rsidRDefault="00632366" w:rsidP="00C1010C">
            <w:pPr>
              <w:rPr>
                <w:rFonts w:ascii="Times New Roman" w:eastAsia="Times New Roman" w:hAnsi="Times New Roman" w:cs="Times New Roman"/>
              </w:rPr>
            </w:pPr>
          </w:p>
          <w:p w:rsidR="00632366" w:rsidRDefault="00632366" w:rsidP="00C1010C">
            <w:pPr>
              <w:rPr>
                <w:rFonts w:ascii="Times New Roman" w:eastAsia="Times New Roman" w:hAnsi="Times New Roman" w:cs="Times New Roman"/>
              </w:rPr>
            </w:pPr>
          </w:p>
          <w:p w:rsidR="00632366" w:rsidRDefault="00632366" w:rsidP="00C1010C">
            <w:pPr>
              <w:rPr>
                <w:rFonts w:ascii="Times New Roman" w:eastAsia="Times New Roman" w:hAnsi="Times New Roman" w:cs="Times New Roman"/>
              </w:rPr>
            </w:pPr>
          </w:p>
          <w:p w:rsidR="00632366" w:rsidRDefault="00632366" w:rsidP="00C1010C">
            <w:pPr>
              <w:rPr>
                <w:rFonts w:ascii="Times New Roman" w:eastAsia="Times New Roman" w:hAnsi="Times New Roman" w:cs="Times New Roman"/>
              </w:rPr>
            </w:pPr>
          </w:p>
          <w:p w:rsidR="00632366" w:rsidRDefault="00632366" w:rsidP="00C1010C">
            <w:pPr>
              <w:rPr>
                <w:rFonts w:ascii="Times New Roman" w:eastAsia="Times New Roman" w:hAnsi="Times New Roman" w:cs="Times New Roman"/>
              </w:rPr>
            </w:pPr>
          </w:p>
          <w:p w:rsidR="00632366" w:rsidRDefault="00632366" w:rsidP="00C1010C">
            <w:pPr>
              <w:rPr>
                <w:rFonts w:ascii="Times New Roman" w:eastAsia="Times New Roman" w:hAnsi="Times New Roman" w:cs="Times New Roman"/>
              </w:rPr>
            </w:pPr>
          </w:p>
          <w:p w:rsidR="00632366" w:rsidRDefault="00632366" w:rsidP="00C1010C">
            <w:pPr>
              <w:rPr>
                <w:rFonts w:ascii="Times New Roman" w:eastAsia="Times New Roman" w:hAnsi="Times New Roman" w:cs="Times New Roman"/>
              </w:rPr>
            </w:pPr>
          </w:p>
          <w:p w:rsidR="00632366" w:rsidRDefault="00632366" w:rsidP="00C1010C">
            <w:pPr>
              <w:rPr>
                <w:rFonts w:ascii="Times New Roman" w:eastAsia="Times New Roman" w:hAnsi="Times New Roman" w:cs="Times New Roman"/>
              </w:rPr>
            </w:pPr>
          </w:p>
          <w:p w:rsidR="00632366" w:rsidRDefault="00632366" w:rsidP="00C1010C">
            <w:pPr>
              <w:rPr>
                <w:rFonts w:ascii="Times New Roman" w:eastAsia="Times New Roman" w:hAnsi="Times New Roman" w:cs="Times New Roman"/>
              </w:rPr>
            </w:pPr>
          </w:p>
          <w:p w:rsidR="00632366" w:rsidRDefault="00632366" w:rsidP="00C1010C">
            <w:pPr>
              <w:rPr>
                <w:rFonts w:ascii="Times New Roman" w:eastAsia="Times New Roman" w:hAnsi="Times New Roman" w:cs="Times New Roman"/>
              </w:rPr>
            </w:pPr>
          </w:p>
          <w:p w:rsidR="00632366" w:rsidRPr="000234C1" w:rsidRDefault="00632366" w:rsidP="00632366">
            <w:pPr>
              <w:rPr>
                <w:rFonts w:ascii="Times New Roman" w:eastAsia="Times New Roman" w:hAnsi="Times New Roman" w:cs="Times New Roman"/>
              </w:rPr>
            </w:pPr>
            <w:r>
              <w:rPr>
                <w:rFonts w:ascii="Times New Roman" w:eastAsia="Times New Roman" w:hAnsi="Times New Roman" w:cs="Times New Roman"/>
              </w:rPr>
              <w:t>Курсы: «Деятельность педагога –психолога в соответствии с ФГОС», 32 ч, 2018 год, ЧОУ ДПО ИПиПК, г. Новочеркасск</w:t>
            </w:r>
          </w:p>
        </w:tc>
      </w:tr>
    </w:tbl>
    <w:p w:rsidR="0027370D" w:rsidRPr="000234C1" w:rsidRDefault="0027370D" w:rsidP="00D064A3">
      <w:pPr>
        <w:rPr>
          <w:rFonts w:ascii="Times New Roman" w:hAnsi="Times New Roman" w:cs="Times New Roman"/>
        </w:rPr>
      </w:pPr>
    </w:p>
    <w:p w:rsidR="00740E7D" w:rsidRDefault="00740E7D" w:rsidP="008F2203">
      <w:pPr>
        <w:rPr>
          <w:rFonts w:ascii="Times New Roman" w:hAnsi="Times New Roman" w:cs="Times New Roman"/>
          <w:sz w:val="24"/>
          <w:szCs w:val="24"/>
        </w:rPr>
      </w:pPr>
      <w:r>
        <w:rPr>
          <w:rFonts w:ascii="Times New Roman" w:hAnsi="Times New Roman" w:cs="Times New Roman"/>
          <w:sz w:val="24"/>
          <w:szCs w:val="24"/>
        </w:rPr>
        <w:t>Укомплектованность штата – 100%.</w:t>
      </w:r>
    </w:p>
    <w:p w:rsidR="00AF209F" w:rsidRPr="00740E7D" w:rsidRDefault="007A3ED9" w:rsidP="008F2203">
      <w:pPr>
        <w:rPr>
          <w:rFonts w:ascii="Times New Roman" w:hAnsi="Times New Roman" w:cs="Times New Roman"/>
          <w:b/>
          <w:sz w:val="24"/>
          <w:szCs w:val="24"/>
        </w:rPr>
      </w:pPr>
      <w:r w:rsidRPr="00740E7D">
        <w:rPr>
          <w:rFonts w:ascii="Times New Roman" w:hAnsi="Times New Roman" w:cs="Times New Roman"/>
          <w:b/>
          <w:sz w:val="24"/>
          <w:szCs w:val="24"/>
        </w:rPr>
        <w:t>1.</w:t>
      </w:r>
      <w:r w:rsidR="00740E7D" w:rsidRPr="00740E7D">
        <w:rPr>
          <w:rFonts w:ascii="Times New Roman" w:hAnsi="Times New Roman" w:cs="Times New Roman"/>
          <w:b/>
          <w:sz w:val="24"/>
          <w:szCs w:val="24"/>
        </w:rPr>
        <w:t>9</w:t>
      </w:r>
      <w:r w:rsidRPr="00740E7D">
        <w:rPr>
          <w:rFonts w:ascii="Times New Roman" w:hAnsi="Times New Roman" w:cs="Times New Roman"/>
          <w:b/>
          <w:sz w:val="24"/>
          <w:szCs w:val="24"/>
        </w:rPr>
        <w:t xml:space="preserve">. </w:t>
      </w:r>
      <w:r w:rsidR="00740E7D">
        <w:rPr>
          <w:rFonts w:ascii="Times New Roman" w:hAnsi="Times New Roman" w:cs="Times New Roman"/>
          <w:b/>
          <w:sz w:val="24"/>
          <w:szCs w:val="24"/>
        </w:rPr>
        <w:t>Материально – техническое обеспечение образовательной деятельности.</w:t>
      </w:r>
      <w:r w:rsidRPr="00740E7D">
        <w:rPr>
          <w:rFonts w:ascii="Times New Roman" w:hAnsi="Times New Roman" w:cs="Times New Roman"/>
          <w:b/>
          <w:sz w:val="24"/>
          <w:szCs w:val="24"/>
        </w:rPr>
        <w:t xml:space="preserve"> </w:t>
      </w:r>
    </w:p>
    <w:p w:rsidR="00AF209F" w:rsidRPr="000740AD" w:rsidRDefault="00AF209F" w:rsidP="008F2203">
      <w:pPr>
        <w:rPr>
          <w:rFonts w:ascii="Times New Roman" w:hAnsi="Times New Roman" w:cs="Times New Roman"/>
          <w:sz w:val="24"/>
          <w:szCs w:val="24"/>
        </w:rPr>
      </w:pPr>
      <w:r w:rsidRPr="000740AD">
        <w:rPr>
          <w:rFonts w:ascii="Times New Roman" w:hAnsi="Times New Roman" w:cs="Times New Roman"/>
          <w:sz w:val="24"/>
          <w:szCs w:val="24"/>
        </w:rPr>
        <w:lastRenderedPageBreak/>
        <w:t>Занятия проводятся в одном здании, общей площадью 1 063,2 кв. м., находящемся в оперативном управлении школы.</w:t>
      </w:r>
    </w:p>
    <w:p w:rsidR="00AF209F" w:rsidRPr="000740AD" w:rsidRDefault="00AF209F" w:rsidP="00AF209F">
      <w:pPr>
        <w:rPr>
          <w:rFonts w:ascii="Times New Roman" w:hAnsi="Times New Roman" w:cs="Times New Roman"/>
          <w:sz w:val="24"/>
          <w:szCs w:val="24"/>
        </w:rPr>
      </w:pPr>
      <w:r w:rsidRPr="000740AD">
        <w:rPr>
          <w:rFonts w:ascii="Times New Roman" w:hAnsi="Times New Roman" w:cs="Times New Roman"/>
          <w:sz w:val="24"/>
          <w:szCs w:val="24"/>
        </w:rPr>
        <w:t>Земельный участок площадью 11 531 кв.м., находится в постоянном (бессрочном пользовании.</w:t>
      </w:r>
    </w:p>
    <w:p w:rsidR="00AF209F" w:rsidRPr="000740AD" w:rsidRDefault="00AF209F" w:rsidP="00AF209F">
      <w:pPr>
        <w:rPr>
          <w:rFonts w:ascii="Times New Roman" w:hAnsi="Times New Roman" w:cs="Times New Roman"/>
          <w:sz w:val="24"/>
          <w:szCs w:val="24"/>
        </w:rPr>
      </w:pPr>
      <w:r w:rsidRPr="000740AD">
        <w:rPr>
          <w:rFonts w:ascii="Times New Roman" w:hAnsi="Times New Roman" w:cs="Times New Roman"/>
          <w:sz w:val="24"/>
          <w:szCs w:val="24"/>
        </w:rPr>
        <w:t xml:space="preserve">Объекты социально-бытового значения: помещение для приема пищи (буфет – раздаточная), спортивный зал, площадка для подвижных игр. </w:t>
      </w:r>
    </w:p>
    <w:p w:rsidR="00AF209F" w:rsidRPr="000740AD" w:rsidRDefault="00AF209F" w:rsidP="00AF209F">
      <w:pPr>
        <w:rPr>
          <w:rFonts w:ascii="Times New Roman" w:hAnsi="Times New Roman" w:cs="Times New Roman"/>
          <w:sz w:val="24"/>
          <w:szCs w:val="24"/>
        </w:rPr>
      </w:pPr>
      <w:r w:rsidRPr="000740AD">
        <w:rPr>
          <w:rFonts w:ascii="Times New Roman" w:hAnsi="Times New Roman" w:cs="Times New Roman"/>
          <w:sz w:val="24"/>
          <w:szCs w:val="24"/>
        </w:rPr>
        <w:t>Технические и транспортные средства, оборудование:</w:t>
      </w:r>
    </w:p>
    <w:p w:rsidR="0090507B" w:rsidRPr="000740AD" w:rsidRDefault="00AF209F" w:rsidP="00AF209F">
      <w:pPr>
        <w:rPr>
          <w:rFonts w:ascii="Times New Roman" w:hAnsi="Times New Roman" w:cs="Times New Roman"/>
          <w:sz w:val="24"/>
          <w:szCs w:val="24"/>
        </w:rPr>
      </w:pPr>
      <w:r w:rsidRPr="000740AD">
        <w:rPr>
          <w:rFonts w:ascii="Times New Roman" w:hAnsi="Times New Roman" w:cs="Times New Roman"/>
          <w:sz w:val="24"/>
          <w:szCs w:val="24"/>
        </w:rPr>
        <w:t>Автобус ПАЗ</w:t>
      </w:r>
    </w:p>
    <w:p w:rsidR="00AF209F" w:rsidRPr="000740AD" w:rsidRDefault="00AF209F" w:rsidP="00AF209F">
      <w:pPr>
        <w:rPr>
          <w:rFonts w:ascii="Times New Roman" w:hAnsi="Times New Roman" w:cs="Times New Roman"/>
          <w:sz w:val="24"/>
          <w:szCs w:val="24"/>
        </w:rPr>
      </w:pPr>
      <w:r w:rsidRPr="000740AD">
        <w:rPr>
          <w:rFonts w:ascii="Times New Roman" w:hAnsi="Times New Roman" w:cs="Times New Roman"/>
          <w:sz w:val="24"/>
          <w:szCs w:val="24"/>
        </w:rPr>
        <w:t xml:space="preserve"> Холодильник «Позис»</w:t>
      </w:r>
    </w:p>
    <w:p w:rsidR="0090507B" w:rsidRPr="000740AD" w:rsidRDefault="00AF209F" w:rsidP="00AF209F">
      <w:pPr>
        <w:rPr>
          <w:rFonts w:ascii="Times New Roman" w:hAnsi="Times New Roman" w:cs="Times New Roman"/>
          <w:sz w:val="24"/>
          <w:szCs w:val="24"/>
        </w:rPr>
      </w:pPr>
      <w:r w:rsidRPr="000740AD">
        <w:rPr>
          <w:rFonts w:ascii="Times New Roman" w:hAnsi="Times New Roman" w:cs="Times New Roman"/>
          <w:sz w:val="24"/>
          <w:szCs w:val="24"/>
        </w:rPr>
        <w:t xml:space="preserve">Холодильник НОРД - 233 1 </w:t>
      </w:r>
    </w:p>
    <w:p w:rsidR="00AF209F" w:rsidRPr="000740AD" w:rsidRDefault="00AF209F" w:rsidP="00AF209F">
      <w:pPr>
        <w:rPr>
          <w:rFonts w:ascii="Times New Roman" w:hAnsi="Times New Roman" w:cs="Times New Roman"/>
          <w:sz w:val="24"/>
          <w:szCs w:val="24"/>
        </w:rPr>
      </w:pPr>
      <w:r w:rsidRPr="000740AD">
        <w:rPr>
          <w:rFonts w:ascii="Times New Roman" w:hAnsi="Times New Roman" w:cs="Times New Roman"/>
          <w:sz w:val="24"/>
          <w:szCs w:val="24"/>
        </w:rPr>
        <w:t xml:space="preserve">Локальная сеть </w:t>
      </w:r>
    </w:p>
    <w:p w:rsidR="00AF209F" w:rsidRPr="000740AD" w:rsidRDefault="0090507B" w:rsidP="00AF209F">
      <w:pPr>
        <w:rPr>
          <w:rFonts w:ascii="Times New Roman" w:hAnsi="Times New Roman" w:cs="Times New Roman"/>
          <w:sz w:val="24"/>
          <w:szCs w:val="24"/>
        </w:rPr>
      </w:pPr>
      <w:r w:rsidRPr="000740AD">
        <w:rPr>
          <w:rFonts w:ascii="Times New Roman" w:hAnsi="Times New Roman" w:cs="Times New Roman"/>
          <w:sz w:val="24"/>
          <w:szCs w:val="24"/>
        </w:rPr>
        <w:t>При осуществлении образовательной деятельности</w:t>
      </w:r>
      <w:r w:rsidR="003A4D65" w:rsidRPr="000740AD">
        <w:rPr>
          <w:rFonts w:ascii="Times New Roman" w:hAnsi="Times New Roman" w:cs="Times New Roman"/>
          <w:sz w:val="24"/>
          <w:szCs w:val="24"/>
        </w:rPr>
        <w:t xml:space="preserve"> используются:</w:t>
      </w:r>
    </w:p>
    <w:p w:rsidR="003A4D65" w:rsidRPr="000740AD" w:rsidRDefault="003A4D65" w:rsidP="00AF209F">
      <w:pPr>
        <w:rPr>
          <w:rFonts w:ascii="Times New Roman" w:hAnsi="Times New Roman" w:cs="Times New Roman"/>
          <w:sz w:val="24"/>
          <w:szCs w:val="24"/>
        </w:rPr>
      </w:pPr>
      <w:r w:rsidRPr="000740AD">
        <w:rPr>
          <w:rFonts w:ascii="Times New Roman" w:hAnsi="Times New Roman" w:cs="Times New Roman"/>
          <w:sz w:val="24"/>
          <w:szCs w:val="24"/>
        </w:rPr>
        <w:t>Персональные компьютеры</w:t>
      </w:r>
      <w:r w:rsidR="00E5233A" w:rsidRPr="000740AD">
        <w:rPr>
          <w:rFonts w:ascii="Times New Roman" w:hAnsi="Times New Roman" w:cs="Times New Roman"/>
          <w:sz w:val="24"/>
          <w:szCs w:val="24"/>
        </w:rPr>
        <w:t xml:space="preserve"> – всего 3</w:t>
      </w:r>
      <w:r w:rsidR="003E7C5D">
        <w:rPr>
          <w:rFonts w:ascii="Times New Roman" w:hAnsi="Times New Roman" w:cs="Times New Roman"/>
          <w:sz w:val="24"/>
          <w:szCs w:val="24"/>
        </w:rPr>
        <w:t>2</w:t>
      </w:r>
      <w:r w:rsidR="00E5233A" w:rsidRPr="000740AD">
        <w:rPr>
          <w:rFonts w:ascii="Times New Roman" w:hAnsi="Times New Roman" w:cs="Times New Roman"/>
          <w:sz w:val="24"/>
          <w:szCs w:val="24"/>
        </w:rPr>
        <w:t>, в том числе из них ноутбуки – 2</w:t>
      </w:r>
      <w:r w:rsidR="003E7C5D">
        <w:rPr>
          <w:rFonts w:ascii="Times New Roman" w:hAnsi="Times New Roman" w:cs="Times New Roman"/>
          <w:sz w:val="24"/>
          <w:szCs w:val="24"/>
        </w:rPr>
        <w:t>5</w:t>
      </w:r>
      <w:r w:rsidR="00E5233A" w:rsidRPr="000740AD">
        <w:rPr>
          <w:rFonts w:ascii="Times New Roman" w:hAnsi="Times New Roman" w:cs="Times New Roman"/>
          <w:sz w:val="24"/>
          <w:szCs w:val="24"/>
        </w:rPr>
        <w:t>.</w:t>
      </w:r>
      <w:r w:rsidR="00E112FF">
        <w:rPr>
          <w:rFonts w:ascii="Times New Roman" w:hAnsi="Times New Roman" w:cs="Times New Roman"/>
          <w:sz w:val="24"/>
          <w:szCs w:val="24"/>
        </w:rPr>
        <w:t xml:space="preserve"> </w:t>
      </w:r>
      <w:r w:rsidR="00E5233A" w:rsidRPr="000740AD">
        <w:rPr>
          <w:rFonts w:ascii="Times New Roman" w:hAnsi="Times New Roman" w:cs="Times New Roman"/>
          <w:sz w:val="24"/>
          <w:szCs w:val="24"/>
        </w:rPr>
        <w:t>Все компьютеры имеют доступ к интернету.</w:t>
      </w:r>
    </w:p>
    <w:p w:rsidR="00E5233A" w:rsidRPr="000740AD" w:rsidRDefault="00E5233A" w:rsidP="00AF209F">
      <w:pPr>
        <w:rPr>
          <w:rFonts w:ascii="Times New Roman" w:hAnsi="Times New Roman" w:cs="Times New Roman"/>
          <w:sz w:val="24"/>
          <w:szCs w:val="24"/>
        </w:rPr>
      </w:pPr>
      <w:r w:rsidRPr="000740AD">
        <w:rPr>
          <w:rFonts w:ascii="Times New Roman" w:hAnsi="Times New Roman" w:cs="Times New Roman"/>
          <w:sz w:val="24"/>
          <w:szCs w:val="24"/>
        </w:rPr>
        <w:t xml:space="preserve">Мультимедийные проекторы – </w:t>
      </w:r>
      <w:r w:rsidR="003E7C5D">
        <w:rPr>
          <w:rFonts w:ascii="Times New Roman" w:hAnsi="Times New Roman" w:cs="Times New Roman"/>
          <w:sz w:val="24"/>
          <w:szCs w:val="24"/>
        </w:rPr>
        <w:t>11</w:t>
      </w:r>
      <w:r w:rsidRPr="000740AD">
        <w:rPr>
          <w:rFonts w:ascii="Times New Roman" w:hAnsi="Times New Roman" w:cs="Times New Roman"/>
          <w:sz w:val="24"/>
          <w:szCs w:val="24"/>
        </w:rPr>
        <w:t>.</w:t>
      </w:r>
    </w:p>
    <w:p w:rsidR="00E5233A" w:rsidRPr="000740AD" w:rsidRDefault="00E5233A" w:rsidP="00AF209F">
      <w:pPr>
        <w:rPr>
          <w:rFonts w:ascii="Times New Roman" w:hAnsi="Times New Roman" w:cs="Times New Roman"/>
          <w:sz w:val="24"/>
          <w:szCs w:val="24"/>
        </w:rPr>
      </w:pPr>
      <w:r w:rsidRPr="000740AD">
        <w:rPr>
          <w:rFonts w:ascii="Times New Roman" w:hAnsi="Times New Roman" w:cs="Times New Roman"/>
          <w:sz w:val="24"/>
          <w:szCs w:val="24"/>
        </w:rPr>
        <w:t xml:space="preserve">Принтеры – </w:t>
      </w:r>
      <w:r w:rsidR="006D70C3">
        <w:rPr>
          <w:rFonts w:ascii="Times New Roman" w:hAnsi="Times New Roman" w:cs="Times New Roman"/>
          <w:sz w:val="24"/>
          <w:szCs w:val="24"/>
        </w:rPr>
        <w:t>6</w:t>
      </w:r>
      <w:r w:rsidRPr="000740AD">
        <w:rPr>
          <w:rFonts w:ascii="Times New Roman" w:hAnsi="Times New Roman" w:cs="Times New Roman"/>
          <w:sz w:val="24"/>
          <w:szCs w:val="24"/>
        </w:rPr>
        <w:t>.</w:t>
      </w:r>
    </w:p>
    <w:p w:rsidR="00E5233A" w:rsidRPr="000740AD" w:rsidRDefault="00E5233A" w:rsidP="00AF209F">
      <w:pPr>
        <w:rPr>
          <w:rFonts w:ascii="Times New Roman" w:hAnsi="Times New Roman" w:cs="Times New Roman"/>
          <w:sz w:val="24"/>
          <w:szCs w:val="24"/>
        </w:rPr>
      </w:pPr>
      <w:r w:rsidRPr="000740AD">
        <w:rPr>
          <w:rFonts w:ascii="Times New Roman" w:hAnsi="Times New Roman" w:cs="Times New Roman"/>
          <w:sz w:val="24"/>
          <w:szCs w:val="24"/>
        </w:rPr>
        <w:t xml:space="preserve">МФУ – </w:t>
      </w:r>
      <w:r w:rsidR="00E112FF">
        <w:rPr>
          <w:rFonts w:ascii="Times New Roman" w:hAnsi="Times New Roman" w:cs="Times New Roman"/>
          <w:sz w:val="24"/>
          <w:szCs w:val="24"/>
        </w:rPr>
        <w:t>5</w:t>
      </w:r>
      <w:r w:rsidRPr="000740AD">
        <w:rPr>
          <w:rFonts w:ascii="Times New Roman" w:hAnsi="Times New Roman" w:cs="Times New Roman"/>
          <w:sz w:val="24"/>
          <w:szCs w:val="24"/>
        </w:rPr>
        <w:t>,</w:t>
      </w:r>
    </w:p>
    <w:p w:rsidR="00AF209F" w:rsidRPr="000740AD" w:rsidRDefault="00E5233A" w:rsidP="00AF209F">
      <w:pPr>
        <w:rPr>
          <w:rFonts w:ascii="Times New Roman" w:hAnsi="Times New Roman" w:cs="Times New Roman"/>
          <w:sz w:val="24"/>
          <w:szCs w:val="24"/>
        </w:rPr>
      </w:pPr>
      <w:r w:rsidRPr="000740AD">
        <w:rPr>
          <w:rFonts w:ascii="Times New Roman" w:hAnsi="Times New Roman" w:cs="Times New Roman"/>
          <w:sz w:val="24"/>
          <w:szCs w:val="24"/>
        </w:rPr>
        <w:t>Интерактивные доски – 1.</w:t>
      </w:r>
      <w:r w:rsidR="00AF209F" w:rsidRPr="000740AD">
        <w:rPr>
          <w:rFonts w:ascii="Times New Roman" w:hAnsi="Times New Roman" w:cs="Times New Roman"/>
          <w:sz w:val="24"/>
          <w:szCs w:val="24"/>
        </w:rPr>
        <w:t xml:space="preserve"> </w:t>
      </w:r>
    </w:p>
    <w:p w:rsidR="00F9753A" w:rsidRPr="000740AD" w:rsidRDefault="00AF209F" w:rsidP="00AF209F">
      <w:pPr>
        <w:rPr>
          <w:rFonts w:ascii="Times New Roman" w:hAnsi="Times New Roman" w:cs="Times New Roman"/>
          <w:sz w:val="24"/>
          <w:szCs w:val="24"/>
        </w:rPr>
      </w:pPr>
      <w:r w:rsidRPr="000740AD">
        <w:rPr>
          <w:rFonts w:ascii="Times New Roman" w:hAnsi="Times New Roman" w:cs="Times New Roman"/>
          <w:sz w:val="24"/>
          <w:szCs w:val="24"/>
        </w:rPr>
        <w:t>Школа использует ПО для ведения электронных дневников и электронного журнала успеваемости</w:t>
      </w:r>
      <w:r w:rsidR="002459EF" w:rsidRPr="000740AD">
        <w:rPr>
          <w:rFonts w:ascii="Times New Roman" w:hAnsi="Times New Roman" w:cs="Times New Roman"/>
          <w:sz w:val="24"/>
          <w:szCs w:val="24"/>
        </w:rPr>
        <w:t xml:space="preserve">. </w:t>
      </w:r>
      <w:r w:rsidRPr="000740AD">
        <w:rPr>
          <w:rFonts w:ascii="Times New Roman" w:hAnsi="Times New Roman" w:cs="Times New Roman"/>
          <w:sz w:val="24"/>
          <w:szCs w:val="24"/>
        </w:rPr>
        <w:t xml:space="preserve"> 100% педагогических работников  школы регулярно используют и создают  самостоятельно электронные дидактические материалы для проведения занятий</w:t>
      </w:r>
      <w:r w:rsidR="002459EF" w:rsidRPr="000740AD">
        <w:rPr>
          <w:rFonts w:ascii="Times New Roman" w:hAnsi="Times New Roman" w:cs="Times New Roman"/>
          <w:sz w:val="24"/>
          <w:szCs w:val="24"/>
        </w:rPr>
        <w:t xml:space="preserve">. </w:t>
      </w:r>
      <w:r w:rsidRPr="000740AD">
        <w:rPr>
          <w:rFonts w:ascii="Times New Roman" w:hAnsi="Times New Roman" w:cs="Times New Roman"/>
          <w:sz w:val="24"/>
          <w:szCs w:val="24"/>
        </w:rPr>
        <w:t xml:space="preserve"> 100% педагогических работников  школы  используют  ИКТ в учебном процессе не реже</w:t>
      </w:r>
      <w:r w:rsidR="002459EF" w:rsidRPr="000740AD">
        <w:rPr>
          <w:rFonts w:ascii="Times New Roman" w:hAnsi="Times New Roman" w:cs="Times New Roman"/>
          <w:sz w:val="24"/>
          <w:szCs w:val="24"/>
        </w:rPr>
        <w:t xml:space="preserve"> 3-х раз в неделю. В школе действует система электронного документооборота.</w:t>
      </w:r>
      <w:r w:rsidR="00587032" w:rsidRPr="000740AD">
        <w:rPr>
          <w:rFonts w:ascii="Times New Roman" w:hAnsi="Times New Roman" w:cs="Times New Roman"/>
          <w:sz w:val="24"/>
          <w:szCs w:val="24"/>
        </w:rPr>
        <w:t xml:space="preserve"> Используются электронные образовательные ресурсы.</w:t>
      </w:r>
    </w:p>
    <w:p w:rsidR="002459EF" w:rsidRPr="000740AD" w:rsidRDefault="002459EF" w:rsidP="00AF209F">
      <w:pPr>
        <w:rPr>
          <w:rFonts w:ascii="Times New Roman" w:hAnsi="Times New Roman" w:cs="Times New Roman"/>
          <w:sz w:val="24"/>
          <w:szCs w:val="24"/>
        </w:rPr>
      </w:pPr>
      <w:r w:rsidRPr="000740AD">
        <w:rPr>
          <w:rFonts w:ascii="Times New Roman" w:hAnsi="Times New Roman" w:cs="Times New Roman"/>
          <w:sz w:val="24"/>
          <w:szCs w:val="24"/>
        </w:rPr>
        <w:t>Объем библиотечного фонда – 3 </w:t>
      </w:r>
      <w:r w:rsidR="003E7C5D">
        <w:rPr>
          <w:rFonts w:ascii="Times New Roman" w:hAnsi="Times New Roman" w:cs="Times New Roman"/>
          <w:sz w:val="24"/>
          <w:szCs w:val="24"/>
        </w:rPr>
        <w:t>835</w:t>
      </w:r>
      <w:r w:rsidRPr="000740AD">
        <w:rPr>
          <w:rFonts w:ascii="Times New Roman" w:hAnsi="Times New Roman" w:cs="Times New Roman"/>
          <w:sz w:val="24"/>
          <w:szCs w:val="24"/>
        </w:rPr>
        <w:t xml:space="preserve"> экземпляров.</w:t>
      </w:r>
    </w:p>
    <w:p w:rsidR="002459EF" w:rsidRPr="000740AD" w:rsidRDefault="002459EF" w:rsidP="00AF209F">
      <w:pPr>
        <w:rPr>
          <w:rFonts w:ascii="Times New Roman" w:hAnsi="Times New Roman" w:cs="Times New Roman"/>
          <w:sz w:val="24"/>
          <w:szCs w:val="24"/>
        </w:rPr>
      </w:pPr>
      <w:r w:rsidRPr="000740AD">
        <w:rPr>
          <w:rFonts w:ascii="Times New Roman" w:hAnsi="Times New Roman" w:cs="Times New Roman"/>
          <w:sz w:val="24"/>
          <w:szCs w:val="24"/>
        </w:rPr>
        <w:t>Из них:</w:t>
      </w:r>
    </w:p>
    <w:p w:rsidR="002459EF" w:rsidRPr="000740AD" w:rsidRDefault="005864FD" w:rsidP="00AF209F">
      <w:pPr>
        <w:rPr>
          <w:rFonts w:ascii="Times New Roman" w:hAnsi="Times New Roman" w:cs="Times New Roman"/>
          <w:sz w:val="24"/>
          <w:szCs w:val="24"/>
        </w:rPr>
      </w:pPr>
      <w:r w:rsidRPr="000740AD">
        <w:rPr>
          <w:rFonts w:ascii="Times New Roman" w:hAnsi="Times New Roman" w:cs="Times New Roman"/>
          <w:sz w:val="24"/>
          <w:szCs w:val="24"/>
        </w:rPr>
        <w:t xml:space="preserve">- учебники </w:t>
      </w:r>
      <w:r w:rsidR="003E7C5D">
        <w:rPr>
          <w:rFonts w:ascii="Times New Roman" w:hAnsi="Times New Roman" w:cs="Times New Roman"/>
          <w:sz w:val="24"/>
          <w:szCs w:val="24"/>
        </w:rPr>
        <w:t>3 183</w:t>
      </w:r>
      <w:r w:rsidRPr="000740AD">
        <w:rPr>
          <w:rFonts w:ascii="Times New Roman" w:hAnsi="Times New Roman" w:cs="Times New Roman"/>
          <w:sz w:val="24"/>
          <w:szCs w:val="24"/>
        </w:rPr>
        <w:t xml:space="preserve"> экземпляров,</w:t>
      </w:r>
    </w:p>
    <w:p w:rsidR="005864FD" w:rsidRPr="000740AD" w:rsidRDefault="005864FD" w:rsidP="00AF209F">
      <w:pPr>
        <w:rPr>
          <w:rFonts w:ascii="Times New Roman" w:hAnsi="Times New Roman" w:cs="Times New Roman"/>
          <w:sz w:val="24"/>
          <w:szCs w:val="24"/>
        </w:rPr>
      </w:pPr>
      <w:r w:rsidRPr="000740AD">
        <w:rPr>
          <w:rFonts w:ascii="Times New Roman" w:hAnsi="Times New Roman" w:cs="Times New Roman"/>
          <w:sz w:val="24"/>
          <w:szCs w:val="24"/>
        </w:rPr>
        <w:t>- учебные пособия – 300 экземпляров,</w:t>
      </w:r>
    </w:p>
    <w:p w:rsidR="001900D1" w:rsidRPr="000740AD" w:rsidRDefault="005864FD" w:rsidP="00AF209F">
      <w:pPr>
        <w:rPr>
          <w:rFonts w:ascii="Times New Roman" w:hAnsi="Times New Roman" w:cs="Times New Roman"/>
          <w:sz w:val="24"/>
          <w:szCs w:val="24"/>
        </w:rPr>
      </w:pPr>
      <w:r w:rsidRPr="000740AD">
        <w:rPr>
          <w:rFonts w:ascii="Times New Roman" w:hAnsi="Times New Roman" w:cs="Times New Roman"/>
          <w:sz w:val="24"/>
          <w:szCs w:val="24"/>
        </w:rPr>
        <w:t>- художественная литература – 3</w:t>
      </w:r>
      <w:r w:rsidR="00833354">
        <w:rPr>
          <w:rFonts w:ascii="Times New Roman" w:hAnsi="Times New Roman" w:cs="Times New Roman"/>
          <w:sz w:val="24"/>
          <w:szCs w:val="24"/>
        </w:rPr>
        <w:t>52</w:t>
      </w:r>
      <w:r w:rsidRPr="000740AD">
        <w:rPr>
          <w:rFonts w:ascii="Times New Roman" w:hAnsi="Times New Roman" w:cs="Times New Roman"/>
          <w:sz w:val="24"/>
          <w:szCs w:val="24"/>
        </w:rPr>
        <w:t xml:space="preserve"> экземпляров.</w:t>
      </w:r>
    </w:p>
    <w:p w:rsidR="001900D1" w:rsidRPr="000740AD" w:rsidRDefault="001900D1" w:rsidP="001900D1">
      <w:pPr>
        <w:rPr>
          <w:rFonts w:ascii="Times New Roman" w:hAnsi="Times New Roman" w:cs="Times New Roman"/>
          <w:sz w:val="24"/>
          <w:szCs w:val="24"/>
        </w:rPr>
      </w:pPr>
    </w:p>
    <w:p w:rsidR="000740AD" w:rsidRDefault="001900D1" w:rsidP="001900D1">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ab/>
      </w:r>
    </w:p>
    <w:p w:rsidR="001900D1" w:rsidRDefault="000740AD" w:rsidP="000740AD">
      <w:pPr>
        <w:pStyle w:val="ConsPlusNormal"/>
        <w:ind w:left="710" w:firstLine="0"/>
        <w:jc w:val="both"/>
        <w:rPr>
          <w:rFonts w:ascii="Times New Roman" w:hAnsi="Times New Roman" w:cs="Times New Roman"/>
          <w:b/>
          <w:sz w:val="24"/>
          <w:szCs w:val="24"/>
        </w:rPr>
      </w:pPr>
      <w:r w:rsidRPr="00090BB8">
        <w:rPr>
          <w:rFonts w:ascii="Times New Roman" w:hAnsi="Times New Roman" w:cs="Times New Roman"/>
          <w:b/>
          <w:sz w:val="24"/>
          <w:szCs w:val="24"/>
        </w:rPr>
        <w:t>2.Результаты анализа показателей деятельности.</w:t>
      </w:r>
    </w:p>
    <w:p w:rsidR="00090BB8" w:rsidRPr="00090BB8" w:rsidRDefault="00090BB8" w:rsidP="000740AD">
      <w:pPr>
        <w:pStyle w:val="ConsPlusNormal"/>
        <w:ind w:left="710" w:firstLine="0"/>
        <w:jc w:val="both"/>
        <w:rPr>
          <w:rFonts w:ascii="Times New Roman" w:hAnsi="Times New Roman" w:cs="Times New Roman"/>
          <w:b/>
          <w:sz w:val="24"/>
          <w:szCs w:val="24"/>
        </w:rPr>
      </w:pPr>
      <w:r>
        <w:rPr>
          <w:rFonts w:ascii="Times New Roman" w:hAnsi="Times New Roman" w:cs="Times New Roman"/>
          <w:b/>
          <w:sz w:val="24"/>
          <w:szCs w:val="24"/>
        </w:rPr>
        <w:t>2.1.Показатели деятельности.</w:t>
      </w:r>
    </w:p>
    <w:p w:rsidR="000740AD" w:rsidRPr="00090BB8" w:rsidRDefault="000740AD" w:rsidP="000740AD">
      <w:pPr>
        <w:pStyle w:val="ConsPlusNormal"/>
        <w:ind w:left="710" w:firstLine="0"/>
        <w:jc w:val="both"/>
        <w:rPr>
          <w:rFonts w:ascii="Times New Roman" w:hAnsi="Times New Roman" w:cs="Times New Roman"/>
          <w:b/>
          <w:sz w:val="24"/>
          <w:szCs w:val="24"/>
        </w:rPr>
      </w:pPr>
    </w:p>
    <w:tbl>
      <w:tblPr>
        <w:tblW w:w="10490" w:type="dxa"/>
        <w:tblCellSpacing w:w="5" w:type="nil"/>
        <w:tblInd w:w="75" w:type="dxa"/>
        <w:tblLayout w:type="fixed"/>
        <w:tblCellMar>
          <w:left w:w="75" w:type="dxa"/>
          <w:right w:w="75" w:type="dxa"/>
        </w:tblCellMar>
        <w:tblLook w:val="0000"/>
      </w:tblPr>
      <w:tblGrid>
        <w:gridCol w:w="709"/>
        <w:gridCol w:w="3969"/>
        <w:gridCol w:w="1559"/>
        <w:gridCol w:w="1418"/>
        <w:gridCol w:w="1417"/>
        <w:gridCol w:w="1418"/>
      </w:tblGrid>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lastRenderedPageBreak/>
              <w:t>N п/п</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Единица измерения</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495DD7">
            <w:pPr>
              <w:pStyle w:val="ConsPlusNormal"/>
              <w:ind w:firstLine="351"/>
              <w:jc w:val="center"/>
              <w:rPr>
                <w:rFonts w:ascii="Times New Roman" w:hAnsi="Times New Roman" w:cs="Times New Roman"/>
                <w:sz w:val="24"/>
                <w:szCs w:val="24"/>
              </w:rPr>
            </w:pPr>
            <w:r w:rsidRPr="000740AD">
              <w:rPr>
                <w:rFonts w:ascii="Times New Roman" w:hAnsi="Times New Roman" w:cs="Times New Roman"/>
                <w:sz w:val="24"/>
                <w:szCs w:val="24"/>
              </w:rPr>
              <w:t>201</w:t>
            </w:r>
            <w:r w:rsidR="00495DD7">
              <w:rPr>
                <w:rFonts w:ascii="Times New Roman" w:hAnsi="Times New Roman" w:cs="Times New Roman"/>
                <w:sz w:val="24"/>
                <w:szCs w:val="24"/>
              </w:rPr>
              <w:t>8</w:t>
            </w:r>
            <w:r w:rsidRPr="000740AD">
              <w:rPr>
                <w:rFonts w:ascii="Times New Roman" w:hAnsi="Times New Roman" w:cs="Times New Roman"/>
                <w:sz w:val="24"/>
                <w:szCs w:val="24"/>
              </w:rPr>
              <w:t xml:space="preserve"> год</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16E62">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20</w:t>
            </w:r>
            <w:r w:rsidR="00016E62">
              <w:rPr>
                <w:rFonts w:ascii="Times New Roman" w:hAnsi="Times New Roman" w:cs="Times New Roman"/>
                <w:sz w:val="24"/>
                <w:szCs w:val="24"/>
              </w:rPr>
              <w:t>19</w:t>
            </w:r>
            <w:r w:rsidRPr="000740AD">
              <w:rPr>
                <w:rFonts w:ascii="Times New Roman" w:hAnsi="Times New Roman" w:cs="Times New Roman"/>
                <w:sz w:val="24"/>
                <w:szCs w:val="24"/>
              </w:rPr>
              <w:t xml:space="preserve"> год</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jc w:val="center"/>
              <w:outlineLvl w:val="1"/>
              <w:rPr>
                <w:rFonts w:ascii="Times New Roman" w:hAnsi="Times New Roman" w:cs="Times New Roman"/>
                <w:sz w:val="24"/>
                <w:szCs w:val="24"/>
              </w:rPr>
            </w:pPr>
            <w:bookmarkStart w:id="91" w:name="Par200"/>
            <w:bookmarkEnd w:id="91"/>
            <w:r w:rsidRPr="000740AD">
              <w:rPr>
                <w:rFonts w:ascii="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b/>
                <w:sz w:val="24"/>
                <w:szCs w:val="24"/>
              </w:rPr>
            </w:pPr>
            <w:r w:rsidRPr="000740AD">
              <w:rPr>
                <w:rFonts w:ascii="Times New Roman" w:hAnsi="Times New Roman" w:cs="Times New Roman"/>
                <w:b/>
                <w:sz w:val="24"/>
                <w:szCs w:val="24"/>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Общая численность учащихся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67"/>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158</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016E62"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160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16E62">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w:t>
            </w:r>
            <w:r w:rsidR="00016E62">
              <w:rPr>
                <w:rFonts w:ascii="Times New Roman" w:hAnsi="Times New Roman" w:cs="Times New Roman"/>
                <w:sz w:val="24"/>
                <w:szCs w:val="24"/>
              </w:rPr>
              <w:t>2</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209"/>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3C3DC8">
            <w:pPr>
              <w:pStyle w:val="ConsPlusNormal"/>
              <w:jc w:val="center"/>
              <w:rPr>
                <w:rFonts w:ascii="Times New Roman" w:hAnsi="Times New Roman" w:cs="Times New Roman"/>
                <w:sz w:val="24"/>
                <w:szCs w:val="24"/>
              </w:rPr>
            </w:pPr>
            <w:r>
              <w:rPr>
                <w:rFonts w:ascii="Times New Roman" w:hAnsi="Times New Roman" w:cs="Times New Roman"/>
                <w:sz w:val="24"/>
                <w:szCs w:val="24"/>
              </w:rPr>
              <w:t>63</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3B42B3" w:rsidP="003B42B3">
            <w:pPr>
              <w:pStyle w:val="ConsPlusNormal"/>
              <w:jc w:val="center"/>
              <w:rPr>
                <w:rFonts w:ascii="Times New Roman" w:hAnsi="Times New Roman" w:cs="Times New Roman"/>
                <w:sz w:val="24"/>
                <w:szCs w:val="24"/>
              </w:rPr>
            </w:pPr>
            <w:r>
              <w:rPr>
                <w:rFonts w:ascii="Times New Roman" w:hAnsi="Times New Roman" w:cs="Times New Roman"/>
                <w:sz w:val="24"/>
                <w:szCs w:val="24"/>
              </w:rPr>
              <w:t>65</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3B42B3">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w:t>
            </w:r>
            <w:r w:rsidR="003B42B3">
              <w:rPr>
                <w:rFonts w:ascii="Times New Roman" w:hAnsi="Times New Roman" w:cs="Times New Roman"/>
                <w:sz w:val="24"/>
                <w:szCs w:val="24"/>
              </w:rPr>
              <w:t>2</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13</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82</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3B42B3"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79</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3B42B3" w:rsidP="003C3DC8">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14</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3C3DC8" w:rsidP="00495DD7">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495DD7">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3B42B3" w:rsidP="003B42B3">
            <w:pPr>
              <w:pStyle w:val="ConsPlusNormal"/>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3B42B3"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15</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67"/>
              <w:jc w:val="center"/>
              <w:rPr>
                <w:rFonts w:ascii="Times New Roman" w:hAnsi="Times New Roman" w:cs="Times New Roman"/>
                <w:sz w:val="24"/>
                <w:szCs w:val="24"/>
              </w:rPr>
            </w:pPr>
            <w:r w:rsidRPr="000740AD">
              <w:rPr>
                <w:rFonts w:ascii="Times New Roman" w:hAnsi="Times New Roman" w:cs="Times New Roman"/>
                <w:sz w:val="24"/>
                <w:szCs w:val="24"/>
              </w:rPr>
              <w:t xml:space="preserve">           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3C3DC8">
            <w:pPr>
              <w:pStyle w:val="ConsPlusNormal"/>
              <w:ind w:firstLine="67"/>
              <w:jc w:val="both"/>
              <w:rPr>
                <w:rFonts w:ascii="Times New Roman" w:hAnsi="Times New Roman" w:cs="Times New Roman"/>
                <w:sz w:val="24"/>
                <w:szCs w:val="24"/>
              </w:rPr>
            </w:pPr>
            <w:r>
              <w:rPr>
                <w:rFonts w:ascii="Times New Roman" w:hAnsi="Times New Roman" w:cs="Times New Roman"/>
                <w:sz w:val="24"/>
                <w:szCs w:val="24"/>
              </w:rPr>
              <w:t>64/40,8%</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3B42B3" w:rsidP="003C3DC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68/42,5%</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3C3DC8" w:rsidP="003B42B3">
            <w:pPr>
              <w:pStyle w:val="ConsPlusNormal"/>
              <w:tabs>
                <w:tab w:val="left" w:pos="1201"/>
              </w:tabs>
              <w:ind w:firstLine="351"/>
              <w:jc w:val="center"/>
              <w:rPr>
                <w:rFonts w:ascii="Times New Roman" w:hAnsi="Times New Roman" w:cs="Times New Roman"/>
                <w:sz w:val="24"/>
                <w:szCs w:val="24"/>
              </w:rPr>
            </w:pPr>
            <w:r>
              <w:rPr>
                <w:rFonts w:ascii="Times New Roman" w:hAnsi="Times New Roman" w:cs="Times New Roman"/>
                <w:sz w:val="24"/>
                <w:szCs w:val="24"/>
              </w:rPr>
              <w:t>+</w:t>
            </w:r>
            <w:r w:rsidR="003B42B3">
              <w:rPr>
                <w:rFonts w:ascii="Times New Roman" w:hAnsi="Times New Roman" w:cs="Times New Roman"/>
                <w:sz w:val="24"/>
                <w:szCs w:val="24"/>
              </w:rPr>
              <w:t>4/+1,7</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16</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балл</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3,7</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2235EF"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3,7</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2235EF"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17</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балл</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3,8</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2235EF"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3,5</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2235EF" w:rsidP="007E2526">
            <w:pPr>
              <w:pStyle w:val="ConsPlusNormal"/>
              <w:ind w:firstLine="492"/>
              <w:jc w:val="center"/>
              <w:rPr>
                <w:rFonts w:ascii="Times New Roman" w:hAnsi="Times New Roman" w:cs="Times New Roman"/>
                <w:sz w:val="24"/>
                <w:szCs w:val="24"/>
              </w:rPr>
            </w:pPr>
            <w:r>
              <w:rPr>
                <w:rFonts w:ascii="Times New Roman" w:hAnsi="Times New Roman" w:cs="Times New Roman"/>
                <w:sz w:val="24"/>
                <w:szCs w:val="24"/>
              </w:rPr>
              <w:t>-0,3</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18</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балл</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55,7</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27144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61</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3C3DC8" w:rsidP="00271447">
            <w:pPr>
              <w:pStyle w:val="ConsPlusNormal"/>
              <w:ind w:firstLine="492"/>
              <w:jc w:val="center"/>
              <w:rPr>
                <w:rFonts w:ascii="Times New Roman" w:hAnsi="Times New Roman" w:cs="Times New Roman"/>
                <w:sz w:val="24"/>
                <w:szCs w:val="24"/>
              </w:rPr>
            </w:pPr>
            <w:r>
              <w:rPr>
                <w:rFonts w:ascii="Times New Roman" w:hAnsi="Times New Roman" w:cs="Times New Roman"/>
                <w:sz w:val="24"/>
                <w:szCs w:val="24"/>
              </w:rPr>
              <w:t>+</w:t>
            </w:r>
            <w:r w:rsidR="00271447">
              <w:rPr>
                <w:rFonts w:ascii="Times New Roman" w:hAnsi="Times New Roman" w:cs="Times New Roman"/>
                <w:sz w:val="24"/>
                <w:szCs w:val="24"/>
              </w:rPr>
              <w:t>5,3</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19</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балл</w:t>
            </w:r>
          </w:p>
        </w:tc>
        <w:tc>
          <w:tcPr>
            <w:tcW w:w="1418" w:type="dxa"/>
            <w:tcBorders>
              <w:top w:val="single" w:sz="4" w:space="0" w:color="auto"/>
              <w:left w:val="single" w:sz="4" w:space="0" w:color="auto"/>
              <w:bottom w:val="single" w:sz="4" w:space="0" w:color="auto"/>
              <w:right w:val="single" w:sz="4" w:space="0" w:color="auto"/>
            </w:tcBorders>
          </w:tcPr>
          <w:p w:rsidR="00271447" w:rsidRDefault="00271447" w:rsidP="000809D5">
            <w:pPr>
              <w:pStyle w:val="ConsPlusNormal"/>
              <w:jc w:val="center"/>
              <w:rPr>
                <w:rFonts w:ascii="Times New Roman" w:hAnsi="Times New Roman" w:cs="Times New Roman"/>
                <w:sz w:val="24"/>
                <w:szCs w:val="24"/>
              </w:rPr>
            </w:pPr>
          </w:p>
          <w:p w:rsidR="001900D1" w:rsidRPr="000740AD" w:rsidRDefault="00495DD7" w:rsidP="00271447">
            <w:pPr>
              <w:pStyle w:val="ConsPlusNormal"/>
              <w:jc w:val="center"/>
              <w:rPr>
                <w:rFonts w:ascii="Times New Roman" w:hAnsi="Times New Roman" w:cs="Times New Roman"/>
                <w:sz w:val="24"/>
                <w:szCs w:val="24"/>
              </w:rPr>
            </w:pPr>
            <w:r>
              <w:rPr>
                <w:rFonts w:ascii="Times New Roman" w:hAnsi="Times New Roman" w:cs="Times New Roman"/>
                <w:sz w:val="24"/>
                <w:szCs w:val="24"/>
              </w:rPr>
              <w:t>12,6</w:t>
            </w:r>
            <w:r w:rsidR="00271447">
              <w:rPr>
                <w:rFonts w:ascii="Times New Roman" w:hAnsi="Times New Roman" w:cs="Times New Roman"/>
                <w:sz w:val="24"/>
                <w:szCs w:val="24"/>
              </w:rPr>
              <w:t xml:space="preserve">   база</w:t>
            </w:r>
          </w:p>
        </w:tc>
        <w:tc>
          <w:tcPr>
            <w:tcW w:w="1417" w:type="dxa"/>
            <w:tcBorders>
              <w:top w:val="single" w:sz="4" w:space="0" w:color="auto"/>
              <w:left w:val="single" w:sz="4" w:space="0" w:color="auto"/>
              <w:bottom w:val="single" w:sz="4" w:space="0" w:color="auto"/>
              <w:right w:val="single" w:sz="4" w:space="0" w:color="auto"/>
            </w:tcBorders>
          </w:tcPr>
          <w:p w:rsidR="001900D1" w:rsidRDefault="0027144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17база</w:t>
            </w:r>
          </w:p>
          <w:p w:rsidR="00271447" w:rsidRPr="000740AD" w:rsidRDefault="0027144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45 профиль</w:t>
            </w:r>
          </w:p>
        </w:tc>
        <w:tc>
          <w:tcPr>
            <w:tcW w:w="1418" w:type="dxa"/>
            <w:tcBorders>
              <w:top w:val="single" w:sz="4" w:space="0" w:color="auto"/>
              <w:left w:val="single" w:sz="4" w:space="0" w:color="auto"/>
              <w:bottom w:val="single" w:sz="4" w:space="0" w:color="auto"/>
              <w:right w:val="single" w:sz="4" w:space="0" w:color="auto"/>
            </w:tcBorders>
          </w:tcPr>
          <w:p w:rsidR="00271447" w:rsidRDefault="00271447" w:rsidP="000809D5">
            <w:pPr>
              <w:pStyle w:val="ConsPlusNormal"/>
              <w:jc w:val="center"/>
              <w:rPr>
                <w:rFonts w:ascii="Times New Roman" w:hAnsi="Times New Roman" w:cs="Times New Roman"/>
                <w:sz w:val="24"/>
                <w:szCs w:val="24"/>
              </w:rPr>
            </w:pPr>
          </w:p>
          <w:p w:rsidR="001900D1" w:rsidRPr="000740AD" w:rsidRDefault="00271447" w:rsidP="00271447">
            <w:pPr>
              <w:pStyle w:val="ConsPlusNormal"/>
              <w:jc w:val="center"/>
              <w:rPr>
                <w:rFonts w:ascii="Times New Roman" w:hAnsi="Times New Roman" w:cs="Times New Roman"/>
                <w:sz w:val="24"/>
                <w:szCs w:val="24"/>
              </w:rPr>
            </w:pPr>
            <w:r>
              <w:rPr>
                <w:rFonts w:ascii="Times New Roman" w:hAnsi="Times New Roman" w:cs="Times New Roman"/>
                <w:sz w:val="24"/>
                <w:szCs w:val="24"/>
              </w:rPr>
              <w:t>+4,4</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110</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w:t>
            </w:r>
            <w:r w:rsidRPr="000740AD">
              <w:rPr>
                <w:rFonts w:ascii="Times New Roman" w:hAnsi="Times New Roman" w:cs="Times New Roman"/>
                <w:sz w:val="24"/>
                <w:szCs w:val="24"/>
              </w:rPr>
              <w:lastRenderedPageBreak/>
              <w:t>12</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lastRenderedPageBreak/>
              <w:t xml:space="preserve">Численность/удельный вес </w:t>
            </w:r>
            <w:r w:rsidRPr="000740AD">
              <w:rPr>
                <w:rFonts w:ascii="Times New Roman" w:hAnsi="Times New Roman" w:cs="Times New Roman"/>
                <w:sz w:val="24"/>
                <w:szCs w:val="24"/>
              </w:rPr>
              <w:lastRenderedPageBreak/>
              <w:t>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lastRenderedPageBreak/>
              <w:t>человек/</w:t>
            </w:r>
            <w:r w:rsidRPr="000740AD">
              <w:rPr>
                <w:rFonts w:ascii="Times New Roman" w:hAnsi="Times New Roman" w:cs="Times New Roman"/>
                <w:sz w:val="24"/>
                <w:szCs w:val="24"/>
              </w:rPr>
              <w:lastRenderedPageBreak/>
              <w:t>%</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lastRenderedPageBreak/>
              <w:t>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lastRenderedPageBreak/>
              <w:t>113</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3C3DC8">
            <w:pPr>
              <w:pStyle w:val="ConsPlusNormal"/>
              <w:ind w:firstLine="492"/>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3C3DC8" w:rsidP="007E2526">
            <w:pPr>
              <w:pStyle w:val="ConsPlusNormal"/>
              <w:ind w:firstLine="492"/>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7E2526">
            <w:pPr>
              <w:pStyle w:val="ConsPlusNormal"/>
              <w:ind w:firstLine="492"/>
              <w:jc w:val="center"/>
              <w:rPr>
                <w:rFonts w:ascii="Times New Roman" w:hAnsi="Times New Roman" w:cs="Times New Roman"/>
                <w:sz w:val="24"/>
                <w:szCs w:val="24"/>
              </w:rPr>
            </w:pPr>
            <w:r>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114</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115</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697B3F">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697B3F" w:rsidP="007E2526">
            <w:pPr>
              <w:pStyle w:val="ConsPlusNormal"/>
              <w:ind w:firstLine="634"/>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7E2526">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116</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384C33">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3/17,6</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2235EF" w:rsidP="007E2526">
            <w:pPr>
              <w:pStyle w:val="ConsPlusNormal"/>
              <w:ind w:firstLine="350"/>
              <w:jc w:val="center"/>
              <w:rPr>
                <w:rFonts w:ascii="Times New Roman" w:hAnsi="Times New Roman" w:cs="Times New Roman"/>
                <w:sz w:val="24"/>
                <w:szCs w:val="24"/>
              </w:rPr>
            </w:pPr>
            <w:r>
              <w:rPr>
                <w:rFonts w:ascii="Times New Roman" w:hAnsi="Times New Roman" w:cs="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2235EF" w:rsidP="002235EF">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-3/-17,6%</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117</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495DD7">
            <w:pPr>
              <w:pStyle w:val="ConsPlusNormal"/>
              <w:rPr>
                <w:rFonts w:ascii="Times New Roman" w:hAnsi="Times New Roman" w:cs="Times New Roman"/>
                <w:sz w:val="24"/>
                <w:szCs w:val="24"/>
              </w:rPr>
            </w:pPr>
            <w:r>
              <w:rPr>
                <w:rFonts w:ascii="Times New Roman" w:hAnsi="Times New Roman" w:cs="Times New Roman"/>
                <w:sz w:val="24"/>
                <w:szCs w:val="24"/>
              </w:rPr>
              <w:t xml:space="preserve">  3/33,3%</w:t>
            </w:r>
          </w:p>
        </w:tc>
        <w:tc>
          <w:tcPr>
            <w:tcW w:w="1417" w:type="dxa"/>
            <w:tcBorders>
              <w:top w:val="single" w:sz="4" w:space="0" w:color="auto"/>
              <w:left w:val="single" w:sz="4" w:space="0" w:color="auto"/>
              <w:bottom w:val="single" w:sz="4" w:space="0" w:color="auto"/>
              <w:right w:val="single" w:sz="4" w:space="0" w:color="auto"/>
            </w:tcBorders>
          </w:tcPr>
          <w:p w:rsidR="001900D1" w:rsidRDefault="001900D1" w:rsidP="009672D7">
            <w:pPr>
              <w:pStyle w:val="ConsPlusNormal"/>
              <w:ind w:firstLine="350"/>
              <w:jc w:val="center"/>
              <w:rPr>
                <w:rFonts w:ascii="Times New Roman" w:hAnsi="Times New Roman" w:cs="Times New Roman"/>
                <w:sz w:val="24"/>
                <w:szCs w:val="24"/>
              </w:rPr>
            </w:pPr>
          </w:p>
          <w:p w:rsidR="002235EF" w:rsidRPr="000740AD" w:rsidRDefault="002235EF" w:rsidP="009672D7">
            <w:pPr>
              <w:pStyle w:val="ConsPlusNormal"/>
              <w:ind w:firstLine="350"/>
              <w:jc w:val="center"/>
              <w:rPr>
                <w:rFonts w:ascii="Times New Roman" w:hAnsi="Times New Roman" w:cs="Times New Roman"/>
                <w:sz w:val="24"/>
                <w:szCs w:val="24"/>
              </w:rPr>
            </w:pPr>
            <w:r>
              <w:rPr>
                <w:rFonts w:ascii="Times New Roman" w:hAnsi="Times New Roman" w:cs="Times New Roman"/>
                <w:sz w:val="24"/>
                <w:szCs w:val="24"/>
              </w:rPr>
              <w:t>1/25%</w:t>
            </w:r>
          </w:p>
        </w:tc>
        <w:tc>
          <w:tcPr>
            <w:tcW w:w="1418" w:type="dxa"/>
            <w:tcBorders>
              <w:top w:val="single" w:sz="4" w:space="0" w:color="auto"/>
              <w:left w:val="single" w:sz="4" w:space="0" w:color="auto"/>
              <w:bottom w:val="single" w:sz="4" w:space="0" w:color="auto"/>
              <w:right w:val="single" w:sz="4" w:space="0" w:color="auto"/>
            </w:tcBorders>
          </w:tcPr>
          <w:p w:rsidR="001900D1" w:rsidRDefault="001900D1" w:rsidP="009672D7">
            <w:pPr>
              <w:pStyle w:val="ConsPlusNormal"/>
              <w:ind w:firstLine="67"/>
              <w:jc w:val="center"/>
              <w:rPr>
                <w:rFonts w:ascii="Times New Roman" w:hAnsi="Times New Roman" w:cs="Times New Roman"/>
                <w:sz w:val="24"/>
                <w:szCs w:val="24"/>
              </w:rPr>
            </w:pPr>
          </w:p>
          <w:p w:rsidR="002235EF" w:rsidRPr="000740AD" w:rsidRDefault="002235EF" w:rsidP="009672D7">
            <w:pPr>
              <w:pStyle w:val="ConsPlusNormal"/>
              <w:ind w:firstLine="67"/>
              <w:jc w:val="center"/>
              <w:rPr>
                <w:rFonts w:ascii="Times New Roman" w:hAnsi="Times New Roman" w:cs="Times New Roman"/>
                <w:sz w:val="24"/>
                <w:szCs w:val="24"/>
              </w:rPr>
            </w:pPr>
            <w:r>
              <w:rPr>
                <w:rFonts w:ascii="Times New Roman" w:hAnsi="Times New Roman" w:cs="Times New Roman"/>
                <w:sz w:val="24"/>
                <w:szCs w:val="24"/>
              </w:rPr>
              <w:t>-2/-8,3%</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118</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7E2526">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146/93</w:t>
            </w:r>
            <w:r w:rsidR="009672D7" w:rsidRPr="000740AD">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2235EF" w:rsidP="007E2526">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150/93%</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2235EF" w:rsidP="009672D7">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+4/0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119</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9672D7">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39/24,8%</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2235EF" w:rsidP="007E2526">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41/27,3%</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2235EF" w:rsidP="002235EF">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+3/+2,5</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119.1</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Регионального уровня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9672D7">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21/13,4</w:t>
            </w:r>
            <w:r w:rsidR="009672D7">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2235EF" w:rsidP="007E2526">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20/13,3%</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2235EF" w:rsidP="009672D7">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-1/-0,1%</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w:t>
            </w:r>
            <w:r w:rsidRPr="000740AD">
              <w:rPr>
                <w:rFonts w:ascii="Times New Roman" w:hAnsi="Times New Roman" w:cs="Times New Roman"/>
                <w:sz w:val="24"/>
                <w:szCs w:val="24"/>
              </w:rPr>
              <w:lastRenderedPageBreak/>
              <w:t>19.2</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lastRenderedPageBreak/>
              <w:t>Федерального уровня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r w:rsidRPr="000740AD">
              <w:rPr>
                <w:rFonts w:ascii="Times New Roman" w:hAnsi="Times New Roman" w:cs="Times New Roman"/>
                <w:sz w:val="24"/>
                <w:szCs w:val="24"/>
              </w:rPr>
              <w:lastRenderedPageBreak/>
              <w:t>%</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lastRenderedPageBreak/>
              <w:t>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lastRenderedPageBreak/>
              <w:t>119.3</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Международного уровня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120</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121</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9672D7">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12/7,6%</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2235EF" w:rsidP="007E2526">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16/10%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2235EF" w:rsidP="007E2526">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+4/+2,4%</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122</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123</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124</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Общая численность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495DD7" w:rsidP="00495DD7">
            <w:pPr>
              <w:pStyle w:val="ConsPlusNormal"/>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125</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015C0E">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14/87,5%</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015C0E" w:rsidP="00015C0E">
            <w:pPr>
              <w:pStyle w:val="ConsPlusNormal"/>
              <w:ind w:firstLine="67"/>
              <w:jc w:val="center"/>
              <w:rPr>
                <w:rFonts w:ascii="Times New Roman" w:hAnsi="Times New Roman" w:cs="Times New Roman"/>
                <w:sz w:val="24"/>
                <w:szCs w:val="24"/>
              </w:rPr>
            </w:pPr>
            <w:r>
              <w:rPr>
                <w:rFonts w:ascii="Times New Roman" w:hAnsi="Times New Roman" w:cs="Times New Roman"/>
                <w:sz w:val="24"/>
                <w:szCs w:val="24"/>
              </w:rPr>
              <w:t>14/87,5%</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015C0E">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126</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015C0E" w:rsidP="00015C0E">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13/75%</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015C0E" w:rsidP="00015C0E">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12/75%</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015C0E"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127</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0A1E4E">
            <w:pPr>
              <w:pStyle w:val="ConsPlusNormal"/>
              <w:ind w:firstLine="492"/>
              <w:jc w:val="center"/>
              <w:rPr>
                <w:rFonts w:ascii="Times New Roman" w:hAnsi="Times New Roman" w:cs="Times New Roman"/>
                <w:sz w:val="24"/>
                <w:szCs w:val="24"/>
              </w:rPr>
            </w:pPr>
            <w:r>
              <w:rPr>
                <w:rFonts w:ascii="Times New Roman" w:hAnsi="Times New Roman" w:cs="Times New Roman"/>
                <w:sz w:val="24"/>
                <w:szCs w:val="24"/>
              </w:rPr>
              <w:t>2/12,5%</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0A1E4E" w:rsidP="000A1E4E">
            <w:pPr>
              <w:pStyle w:val="ConsPlusNormal"/>
              <w:ind w:firstLine="350"/>
              <w:jc w:val="center"/>
              <w:rPr>
                <w:rFonts w:ascii="Times New Roman" w:hAnsi="Times New Roman" w:cs="Times New Roman"/>
                <w:sz w:val="24"/>
                <w:szCs w:val="24"/>
              </w:rPr>
            </w:pPr>
            <w:r>
              <w:rPr>
                <w:rFonts w:ascii="Times New Roman" w:hAnsi="Times New Roman" w:cs="Times New Roman"/>
                <w:sz w:val="24"/>
                <w:szCs w:val="24"/>
              </w:rPr>
              <w:t>2/12,5%</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0A1E4E">
            <w:pPr>
              <w:pStyle w:val="ConsPlusNormal"/>
              <w:ind w:firstLine="492"/>
              <w:jc w:val="center"/>
              <w:rPr>
                <w:rFonts w:ascii="Times New Roman" w:hAnsi="Times New Roman" w:cs="Times New Roman"/>
                <w:sz w:val="24"/>
                <w:szCs w:val="24"/>
              </w:rPr>
            </w:pPr>
            <w:r>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128</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w:t>
            </w:r>
            <w:r w:rsidRPr="000740AD">
              <w:rPr>
                <w:rFonts w:ascii="Times New Roman" w:hAnsi="Times New Roman" w:cs="Times New Roman"/>
                <w:sz w:val="24"/>
                <w:szCs w:val="24"/>
              </w:rPr>
              <w:lastRenderedPageBreak/>
              <w:t>(профиля),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lastRenderedPageBreak/>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A1E4E">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1</w:t>
            </w:r>
            <w:r w:rsidR="000A1E4E">
              <w:rPr>
                <w:rFonts w:ascii="Times New Roman" w:hAnsi="Times New Roman" w:cs="Times New Roman"/>
                <w:sz w:val="24"/>
                <w:szCs w:val="24"/>
              </w:rPr>
              <w:t>/6,2%</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0A1E4E" w:rsidP="000A1E4E">
            <w:pPr>
              <w:pStyle w:val="ConsPlusNormal"/>
              <w:ind w:firstLine="350"/>
              <w:jc w:val="center"/>
              <w:rPr>
                <w:rFonts w:ascii="Times New Roman" w:hAnsi="Times New Roman" w:cs="Times New Roman"/>
                <w:sz w:val="24"/>
                <w:szCs w:val="24"/>
              </w:rPr>
            </w:pPr>
            <w:r>
              <w:rPr>
                <w:rFonts w:ascii="Times New Roman" w:hAnsi="Times New Roman" w:cs="Times New Roman"/>
                <w:sz w:val="24"/>
                <w:szCs w:val="24"/>
              </w:rPr>
              <w:t>2/12,5%</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0A1E4E" w:rsidP="000A1E4E">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+1/6,3%</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lastRenderedPageBreak/>
              <w:t>129</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7E2526">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13/81,3%</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495DD7" w:rsidP="002416CF">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14/87,5</w:t>
            </w:r>
            <w:r w:rsidR="002416CF">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2416CF" w:rsidP="00495DD7">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+1/+</w:t>
            </w:r>
            <w:r w:rsidR="00495DD7">
              <w:rPr>
                <w:rFonts w:ascii="Times New Roman" w:hAnsi="Times New Roman" w:cs="Times New Roman"/>
                <w:sz w:val="24"/>
                <w:szCs w:val="24"/>
              </w:rPr>
              <w:t>6,2</w:t>
            </w:r>
            <w:r>
              <w:rPr>
                <w:rFonts w:ascii="Times New Roman" w:hAnsi="Times New Roman" w:cs="Times New Roman"/>
                <w:sz w:val="24"/>
                <w:szCs w:val="24"/>
              </w:rPr>
              <w:t>%</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129.1</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Высшая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956D91">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3</w:t>
            </w:r>
            <w:r w:rsidRPr="000740AD">
              <w:rPr>
                <w:rFonts w:ascii="Times New Roman" w:hAnsi="Times New Roman" w:cs="Times New Roman"/>
                <w:sz w:val="24"/>
                <w:szCs w:val="24"/>
              </w:rPr>
              <w:t>/</w:t>
            </w:r>
            <w:r>
              <w:rPr>
                <w:rFonts w:ascii="Times New Roman" w:hAnsi="Times New Roman" w:cs="Times New Roman"/>
                <w:sz w:val="24"/>
                <w:szCs w:val="24"/>
              </w:rPr>
              <w:t>18,8</w:t>
            </w:r>
            <w:r w:rsidRPr="000740AD">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495DD7" w:rsidP="00956D91">
            <w:pPr>
              <w:pStyle w:val="ConsPlusNormal"/>
              <w:ind w:firstLine="350"/>
              <w:jc w:val="center"/>
              <w:rPr>
                <w:rFonts w:ascii="Times New Roman" w:hAnsi="Times New Roman" w:cs="Times New Roman"/>
                <w:sz w:val="24"/>
                <w:szCs w:val="24"/>
              </w:rPr>
            </w:pPr>
            <w:r>
              <w:rPr>
                <w:rFonts w:ascii="Times New Roman" w:hAnsi="Times New Roman" w:cs="Times New Roman"/>
                <w:sz w:val="24"/>
                <w:szCs w:val="24"/>
              </w:rPr>
              <w:t>4</w:t>
            </w:r>
            <w:r w:rsidRPr="000740AD">
              <w:rPr>
                <w:rFonts w:ascii="Times New Roman" w:hAnsi="Times New Roman" w:cs="Times New Roman"/>
                <w:sz w:val="24"/>
                <w:szCs w:val="24"/>
              </w:rPr>
              <w:t>/</w:t>
            </w:r>
            <w:r>
              <w:rPr>
                <w:rFonts w:ascii="Times New Roman" w:hAnsi="Times New Roman" w:cs="Times New Roman"/>
                <w:sz w:val="24"/>
                <w:szCs w:val="24"/>
              </w:rPr>
              <w:t>25</w:t>
            </w:r>
            <w:r w:rsidRPr="000740AD">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495DD7">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 xml:space="preserve"> +</w:t>
            </w:r>
            <w:r w:rsidR="00956D91">
              <w:rPr>
                <w:rFonts w:ascii="Times New Roman" w:hAnsi="Times New Roman" w:cs="Times New Roman"/>
                <w:sz w:val="24"/>
                <w:szCs w:val="24"/>
              </w:rPr>
              <w:t>1/</w:t>
            </w:r>
            <w:r>
              <w:rPr>
                <w:rFonts w:ascii="Times New Roman" w:hAnsi="Times New Roman" w:cs="Times New Roman"/>
                <w:sz w:val="24"/>
                <w:szCs w:val="24"/>
              </w:rPr>
              <w:t>+</w:t>
            </w:r>
            <w:r w:rsidR="00956D91">
              <w:rPr>
                <w:rFonts w:ascii="Times New Roman" w:hAnsi="Times New Roman" w:cs="Times New Roman"/>
                <w:sz w:val="24"/>
                <w:szCs w:val="24"/>
              </w:rPr>
              <w:t>6,2</w:t>
            </w:r>
            <w:r w:rsidR="001900D1" w:rsidRPr="000740AD">
              <w:rPr>
                <w:rFonts w:ascii="Times New Roman" w:hAnsi="Times New Roman" w:cs="Times New Roman"/>
                <w:sz w:val="24"/>
                <w:szCs w:val="24"/>
              </w:rPr>
              <w:t>%</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129.2</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Первая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956D91">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10/62,5%</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956D91" w:rsidP="00956D91">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10</w:t>
            </w:r>
            <w:r w:rsidR="001900D1" w:rsidRPr="000740AD">
              <w:rPr>
                <w:rFonts w:ascii="Times New Roman" w:hAnsi="Times New Roman" w:cs="Times New Roman"/>
                <w:sz w:val="24"/>
                <w:szCs w:val="24"/>
              </w:rPr>
              <w:t>/</w:t>
            </w:r>
            <w:r>
              <w:rPr>
                <w:rFonts w:ascii="Times New Roman" w:hAnsi="Times New Roman" w:cs="Times New Roman"/>
                <w:sz w:val="24"/>
                <w:szCs w:val="24"/>
              </w:rPr>
              <w:t>62,5</w:t>
            </w:r>
            <w:r w:rsidR="001900D1" w:rsidRPr="000740AD">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956D91">
            <w:pPr>
              <w:pStyle w:val="ConsPlusNormal"/>
              <w:ind w:firstLine="67"/>
              <w:jc w:val="center"/>
              <w:rPr>
                <w:rFonts w:ascii="Times New Roman" w:hAnsi="Times New Roman" w:cs="Times New Roman"/>
                <w:sz w:val="24"/>
                <w:szCs w:val="24"/>
              </w:rPr>
            </w:pPr>
            <w:r>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130</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tabs>
                <w:tab w:val="left" w:pos="492"/>
              </w:tabs>
              <w:ind w:firstLine="350"/>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130.1</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До 5 лет</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495DD7" w:rsidP="007E2526">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2/12,5</w:t>
            </w:r>
            <w:r w:rsidRPr="000740AD">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495DD7" w:rsidP="007E2526">
            <w:pPr>
              <w:pStyle w:val="ConsPlusNormal"/>
              <w:ind w:firstLine="350"/>
              <w:jc w:val="center"/>
              <w:rPr>
                <w:rFonts w:ascii="Times New Roman" w:hAnsi="Times New Roman" w:cs="Times New Roman"/>
                <w:sz w:val="24"/>
                <w:szCs w:val="24"/>
              </w:rPr>
            </w:pPr>
            <w:r>
              <w:rPr>
                <w:rFonts w:ascii="Times New Roman" w:hAnsi="Times New Roman" w:cs="Times New Roman"/>
                <w:sz w:val="24"/>
                <w:szCs w:val="24"/>
              </w:rPr>
              <w:t>1/6,2</w:t>
            </w:r>
            <w:r w:rsidRPr="000740AD">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956D91" w:rsidP="00495DD7">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-1</w:t>
            </w:r>
            <w:r w:rsidR="00495DD7">
              <w:rPr>
                <w:rFonts w:ascii="Times New Roman" w:hAnsi="Times New Roman" w:cs="Times New Roman"/>
                <w:sz w:val="24"/>
                <w:szCs w:val="24"/>
              </w:rPr>
              <w:t>/-6,3</w:t>
            </w:r>
            <w:r>
              <w:rPr>
                <w:rFonts w:ascii="Times New Roman" w:hAnsi="Times New Roman" w:cs="Times New Roman"/>
                <w:sz w:val="24"/>
                <w:szCs w:val="24"/>
              </w:rPr>
              <w:t>%</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130.2</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Свыше 30 лет</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7E2526">
            <w:pPr>
              <w:pStyle w:val="ConsPlusNormal"/>
              <w:ind w:firstLine="351"/>
              <w:jc w:val="center"/>
              <w:rPr>
                <w:rFonts w:ascii="Times New Roman" w:hAnsi="Times New Roman" w:cs="Times New Roman"/>
                <w:sz w:val="24"/>
                <w:szCs w:val="24"/>
              </w:rPr>
            </w:pPr>
            <w:r w:rsidRPr="000740AD">
              <w:rPr>
                <w:rFonts w:ascii="Times New Roman" w:hAnsi="Times New Roman" w:cs="Times New Roman"/>
                <w:sz w:val="24"/>
                <w:szCs w:val="24"/>
              </w:rPr>
              <w:t>2/12,5%</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7E2526">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2/12,5%</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131</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E6A77" w:rsidP="007E2526">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2/12,5</w:t>
            </w:r>
            <w:r w:rsidRPr="000740AD">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7E6A77" w:rsidP="007E2526">
            <w:pPr>
              <w:pStyle w:val="ConsPlusNormal"/>
              <w:ind w:firstLine="350"/>
              <w:jc w:val="center"/>
              <w:rPr>
                <w:rFonts w:ascii="Times New Roman" w:hAnsi="Times New Roman" w:cs="Times New Roman"/>
                <w:sz w:val="24"/>
                <w:szCs w:val="24"/>
              </w:rPr>
            </w:pPr>
            <w:r>
              <w:rPr>
                <w:rFonts w:ascii="Times New Roman" w:hAnsi="Times New Roman" w:cs="Times New Roman"/>
                <w:sz w:val="24"/>
                <w:szCs w:val="24"/>
              </w:rPr>
              <w:t>1/6,2%</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ED742B" w:rsidP="007E2526">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-1/-6,3</w:t>
            </w:r>
            <w:r w:rsidR="001900D1" w:rsidRPr="000740AD">
              <w:rPr>
                <w:rFonts w:ascii="Times New Roman" w:hAnsi="Times New Roman" w:cs="Times New Roman"/>
                <w:sz w:val="24"/>
                <w:szCs w:val="24"/>
              </w:rPr>
              <w:t>%</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132</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E6A77" w:rsidP="007E2526">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4/25%</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ED742B" w:rsidP="00ED742B">
            <w:pPr>
              <w:pStyle w:val="ConsPlusNormal"/>
              <w:ind w:firstLine="350"/>
              <w:jc w:val="center"/>
              <w:rPr>
                <w:rFonts w:ascii="Times New Roman" w:hAnsi="Times New Roman" w:cs="Times New Roman"/>
                <w:sz w:val="24"/>
                <w:szCs w:val="24"/>
              </w:rPr>
            </w:pPr>
            <w:r>
              <w:rPr>
                <w:rFonts w:ascii="Times New Roman" w:hAnsi="Times New Roman" w:cs="Times New Roman"/>
                <w:sz w:val="24"/>
                <w:szCs w:val="24"/>
              </w:rPr>
              <w:t>4</w:t>
            </w:r>
            <w:r w:rsidR="001900D1" w:rsidRPr="000740AD">
              <w:rPr>
                <w:rFonts w:ascii="Times New Roman" w:hAnsi="Times New Roman" w:cs="Times New Roman"/>
                <w:sz w:val="24"/>
                <w:szCs w:val="24"/>
              </w:rPr>
              <w:t>/</w:t>
            </w:r>
            <w:r>
              <w:rPr>
                <w:rFonts w:ascii="Times New Roman" w:hAnsi="Times New Roman" w:cs="Times New Roman"/>
                <w:sz w:val="24"/>
                <w:szCs w:val="24"/>
              </w:rPr>
              <w:t>25</w:t>
            </w:r>
            <w:r w:rsidR="001900D1" w:rsidRPr="000740AD">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E6A77" w:rsidP="00ED742B">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133</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B04772" w:rsidP="007E6A77">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1</w:t>
            </w:r>
            <w:r w:rsidR="007E6A77">
              <w:rPr>
                <w:rFonts w:ascii="Times New Roman" w:hAnsi="Times New Roman" w:cs="Times New Roman"/>
                <w:sz w:val="24"/>
                <w:szCs w:val="24"/>
              </w:rPr>
              <w:t>7</w:t>
            </w:r>
            <w:r w:rsidR="001900D1" w:rsidRPr="000740AD">
              <w:rPr>
                <w:rFonts w:ascii="Times New Roman" w:hAnsi="Times New Roman" w:cs="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7E6A77">
            <w:pPr>
              <w:pStyle w:val="ConsPlusNormal"/>
              <w:ind w:firstLine="350"/>
              <w:jc w:val="center"/>
              <w:rPr>
                <w:rFonts w:ascii="Times New Roman" w:hAnsi="Times New Roman" w:cs="Times New Roman"/>
                <w:sz w:val="24"/>
                <w:szCs w:val="24"/>
              </w:rPr>
            </w:pPr>
            <w:r w:rsidRPr="000740AD">
              <w:rPr>
                <w:rFonts w:ascii="Times New Roman" w:hAnsi="Times New Roman" w:cs="Times New Roman"/>
                <w:sz w:val="24"/>
                <w:szCs w:val="24"/>
              </w:rPr>
              <w:t>1</w:t>
            </w:r>
            <w:r w:rsidR="007E6A77">
              <w:rPr>
                <w:rFonts w:ascii="Times New Roman" w:hAnsi="Times New Roman" w:cs="Times New Roman"/>
                <w:sz w:val="24"/>
                <w:szCs w:val="24"/>
              </w:rPr>
              <w:t>8</w:t>
            </w:r>
            <w:r w:rsidRPr="000740AD">
              <w:rPr>
                <w:rFonts w:ascii="Times New Roman"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E6A7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B04772">
              <w:rPr>
                <w:rFonts w:ascii="Times New Roman" w:hAnsi="Times New Roman" w:cs="Times New Roman"/>
                <w:sz w:val="24"/>
                <w:szCs w:val="24"/>
              </w:rPr>
              <w:t>/</w:t>
            </w:r>
            <w:r w:rsidR="001900D1"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134</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w:t>
            </w:r>
            <w:r w:rsidRPr="000740AD">
              <w:rPr>
                <w:rFonts w:ascii="Times New Roman" w:hAnsi="Times New Roman" w:cs="Times New Roman"/>
                <w:sz w:val="24"/>
                <w:szCs w:val="24"/>
              </w:rPr>
              <w:lastRenderedPageBreak/>
              <w:t>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lastRenderedPageBreak/>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E6A77" w:rsidP="00B04772">
            <w:pPr>
              <w:pStyle w:val="ConsPlusNormal"/>
              <w:ind w:firstLine="351"/>
              <w:jc w:val="center"/>
              <w:rPr>
                <w:rFonts w:ascii="Times New Roman" w:hAnsi="Times New Roman" w:cs="Times New Roman"/>
                <w:sz w:val="24"/>
                <w:szCs w:val="24"/>
              </w:rPr>
            </w:pPr>
            <w:r>
              <w:rPr>
                <w:rFonts w:ascii="Times New Roman" w:hAnsi="Times New Roman" w:cs="Times New Roman"/>
                <w:sz w:val="24"/>
                <w:szCs w:val="24"/>
              </w:rPr>
              <w:t>17/100%</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7E6A77">
            <w:pPr>
              <w:pStyle w:val="ConsPlusNormal"/>
              <w:ind w:firstLine="208"/>
              <w:jc w:val="center"/>
              <w:rPr>
                <w:rFonts w:ascii="Times New Roman" w:hAnsi="Times New Roman" w:cs="Times New Roman"/>
                <w:sz w:val="24"/>
                <w:szCs w:val="24"/>
              </w:rPr>
            </w:pPr>
            <w:r w:rsidRPr="000740AD">
              <w:rPr>
                <w:rFonts w:ascii="Times New Roman" w:hAnsi="Times New Roman" w:cs="Times New Roman"/>
                <w:sz w:val="24"/>
                <w:szCs w:val="24"/>
              </w:rPr>
              <w:t>1</w:t>
            </w:r>
            <w:r w:rsidR="007E6A77">
              <w:rPr>
                <w:rFonts w:ascii="Times New Roman" w:hAnsi="Times New Roman" w:cs="Times New Roman"/>
                <w:sz w:val="24"/>
                <w:szCs w:val="24"/>
              </w:rPr>
              <w:t>8</w:t>
            </w:r>
            <w:r w:rsidRPr="000740AD">
              <w:rPr>
                <w:rFonts w:ascii="Times New Roman" w:hAnsi="Times New Roman" w:cs="Times New Roman"/>
                <w:sz w:val="24"/>
                <w:szCs w:val="24"/>
              </w:rPr>
              <w:t>/</w:t>
            </w:r>
            <w:r w:rsidR="00B04772">
              <w:rPr>
                <w:rFonts w:ascii="Times New Roman" w:hAnsi="Times New Roman" w:cs="Times New Roman"/>
                <w:sz w:val="24"/>
                <w:szCs w:val="24"/>
              </w:rPr>
              <w:t>100</w:t>
            </w:r>
            <w:r w:rsidRPr="000740AD">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E6A7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outlineLvl w:val="1"/>
              <w:rPr>
                <w:rFonts w:ascii="Times New Roman" w:hAnsi="Times New Roman" w:cs="Times New Roman"/>
                <w:sz w:val="24"/>
                <w:szCs w:val="24"/>
              </w:rPr>
            </w:pPr>
            <w:bookmarkStart w:id="92" w:name="Par326"/>
            <w:bookmarkEnd w:id="92"/>
            <w:r w:rsidRPr="000740AD">
              <w:rPr>
                <w:rFonts w:ascii="Times New Roman" w:hAnsi="Times New Roman" w:cs="Times New Roman"/>
                <w:sz w:val="24"/>
                <w:szCs w:val="24"/>
              </w:rPr>
              <w:lastRenderedPageBreak/>
              <w:t>2</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Инфраструктура</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21</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Количество компьютеров в расчете на одного учащегося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единиц</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E6A7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5,06</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7B373C"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5,06</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E6A77" w:rsidP="007B373C">
            <w:pPr>
              <w:pStyle w:val="ConsPlusNormal"/>
              <w:ind w:firstLine="492"/>
              <w:jc w:val="center"/>
              <w:rPr>
                <w:rFonts w:ascii="Times New Roman" w:hAnsi="Times New Roman" w:cs="Times New Roman"/>
                <w:sz w:val="24"/>
                <w:szCs w:val="24"/>
              </w:rPr>
            </w:pPr>
            <w:r>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2.2</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единиц</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E6A7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19,5</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7B373C" w:rsidP="007E6A77">
            <w:pPr>
              <w:pStyle w:val="ConsPlusNormal"/>
              <w:jc w:val="center"/>
              <w:rPr>
                <w:rFonts w:ascii="Times New Roman" w:hAnsi="Times New Roman" w:cs="Times New Roman"/>
                <w:sz w:val="24"/>
                <w:szCs w:val="24"/>
              </w:rPr>
            </w:pPr>
            <w:r>
              <w:rPr>
                <w:rFonts w:ascii="Times New Roman" w:hAnsi="Times New Roman" w:cs="Times New Roman"/>
                <w:sz w:val="24"/>
                <w:szCs w:val="24"/>
              </w:rPr>
              <w:t>19,</w:t>
            </w:r>
            <w:r w:rsidR="007E6A77">
              <w:rPr>
                <w:rFonts w:ascii="Times New Roman"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B373C" w:rsidP="007E6A77">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007E6A77">
              <w:rPr>
                <w:rFonts w:ascii="Times New Roman" w:hAnsi="Times New Roman" w:cs="Times New Roman"/>
                <w:sz w:val="24"/>
                <w:szCs w:val="24"/>
              </w:rPr>
              <w:t>0,3</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23</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да/нет</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24</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Наличие читального зала библиотеки, в том числе:</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да/нет</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rHeight w:val="712"/>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24.1</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rPr>
                <w:rFonts w:ascii="Times New Roman" w:hAnsi="Times New Roman" w:cs="Times New Roman"/>
                <w:sz w:val="24"/>
                <w:szCs w:val="24"/>
              </w:rPr>
            </w:pPr>
            <w:r w:rsidRPr="000740AD">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да/нет</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24.2</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С медиатекой</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да/нет</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24.3</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Оснащенного средствами сканирования и распознавания текстов</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да/нет</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24.4</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С выходом в Интернет с компьютеров, расположенных в помещении библиотеки</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да/нет</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нет</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нет</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24.5</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С контролируемой распечаткой бумажных материалов</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да/нет</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да</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25</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1900D1">
            <w:pPr>
              <w:pStyle w:val="ConsPlusNormal"/>
              <w:ind w:firstLine="492"/>
              <w:jc w:val="center"/>
              <w:rPr>
                <w:rFonts w:ascii="Times New Roman" w:hAnsi="Times New Roman" w:cs="Times New Roman"/>
                <w:sz w:val="24"/>
                <w:szCs w:val="24"/>
              </w:rPr>
            </w:pPr>
            <w:r w:rsidRPr="000740AD">
              <w:rPr>
                <w:rFonts w:ascii="Times New Roman" w:hAnsi="Times New Roman" w:cs="Times New Roman"/>
                <w:sz w:val="24"/>
                <w:szCs w:val="24"/>
              </w:rPr>
              <w:t>человек/%</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E6A77" w:rsidP="007E6A77">
            <w:pPr>
              <w:pStyle w:val="ConsPlusNormal"/>
              <w:ind w:firstLine="209"/>
              <w:jc w:val="center"/>
              <w:rPr>
                <w:rFonts w:ascii="Times New Roman" w:hAnsi="Times New Roman" w:cs="Times New Roman"/>
                <w:sz w:val="24"/>
                <w:szCs w:val="24"/>
              </w:rPr>
            </w:pPr>
            <w:r>
              <w:rPr>
                <w:rFonts w:ascii="Times New Roman" w:hAnsi="Times New Roman" w:cs="Times New Roman"/>
                <w:sz w:val="24"/>
                <w:szCs w:val="24"/>
              </w:rPr>
              <w:t>157/100</w:t>
            </w:r>
            <w:r w:rsidR="001900D1" w:rsidRPr="000740AD">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1900D1" w:rsidP="007E6A77">
            <w:pPr>
              <w:pStyle w:val="ConsPlusNormal"/>
              <w:ind w:firstLine="208"/>
              <w:jc w:val="center"/>
              <w:rPr>
                <w:rFonts w:ascii="Times New Roman" w:hAnsi="Times New Roman" w:cs="Times New Roman"/>
                <w:sz w:val="24"/>
                <w:szCs w:val="24"/>
              </w:rPr>
            </w:pPr>
            <w:r w:rsidRPr="000740AD">
              <w:rPr>
                <w:rFonts w:ascii="Times New Roman" w:hAnsi="Times New Roman" w:cs="Times New Roman"/>
                <w:sz w:val="24"/>
                <w:szCs w:val="24"/>
              </w:rPr>
              <w:t>1</w:t>
            </w:r>
            <w:r w:rsidR="007E6A77">
              <w:rPr>
                <w:rFonts w:ascii="Times New Roman" w:hAnsi="Times New Roman" w:cs="Times New Roman"/>
                <w:sz w:val="24"/>
                <w:szCs w:val="24"/>
              </w:rPr>
              <w:t>60</w:t>
            </w:r>
            <w:r w:rsidRPr="000740AD">
              <w:rPr>
                <w:rFonts w:ascii="Times New Roman"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2B49FA" w:rsidP="007E6A77">
            <w:pPr>
              <w:pStyle w:val="ConsPlusNormal"/>
              <w:ind w:firstLine="492"/>
              <w:jc w:val="center"/>
              <w:rPr>
                <w:rFonts w:ascii="Times New Roman" w:hAnsi="Times New Roman" w:cs="Times New Roman"/>
                <w:sz w:val="24"/>
                <w:szCs w:val="24"/>
              </w:rPr>
            </w:pPr>
            <w:r>
              <w:rPr>
                <w:rFonts w:ascii="Times New Roman" w:hAnsi="Times New Roman" w:cs="Times New Roman"/>
                <w:sz w:val="24"/>
                <w:szCs w:val="24"/>
              </w:rPr>
              <w:t>+</w:t>
            </w:r>
            <w:r w:rsidR="007E6A77">
              <w:rPr>
                <w:rFonts w:ascii="Times New Roman" w:hAnsi="Times New Roman" w:cs="Times New Roman"/>
                <w:sz w:val="24"/>
                <w:szCs w:val="24"/>
              </w:rPr>
              <w:t>3</w:t>
            </w:r>
            <w:r>
              <w:rPr>
                <w:rFonts w:ascii="Times New Roman" w:hAnsi="Times New Roman" w:cs="Times New Roman"/>
                <w:sz w:val="24"/>
                <w:szCs w:val="24"/>
              </w:rPr>
              <w:t>/</w:t>
            </w:r>
            <w:r w:rsidR="001900D1" w:rsidRPr="000740AD">
              <w:rPr>
                <w:rFonts w:ascii="Times New Roman" w:hAnsi="Times New Roman" w:cs="Times New Roman"/>
                <w:sz w:val="24"/>
                <w:szCs w:val="24"/>
              </w:rPr>
              <w:t>0</w:t>
            </w:r>
          </w:p>
        </w:tc>
      </w:tr>
      <w:tr w:rsidR="001900D1" w:rsidRPr="000740AD" w:rsidTr="007E2526">
        <w:trPr>
          <w:tblCellSpacing w:w="5" w:type="nil"/>
        </w:trPr>
        <w:tc>
          <w:tcPr>
            <w:tcW w:w="709" w:type="dxa"/>
            <w:tcBorders>
              <w:top w:val="single" w:sz="4" w:space="0" w:color="auto"/>
              <w:left w:val="single" w:sz="4" w:space="0" w:color="auto"/>
              <w:bottom w:val="single" w:sz="4" w:space="0" w:color="auto"/>
              <w:right w:val="single" w:sz="4" w:space="0" w:color="auto"/>
            </w:tcBorders>
          </w:tcPr>
          <w:p w:rsidR="001900D1" w:rsidRPr="000740AD" w:rsidRDefault="001900D1" w:rsidP="008515D7">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26</w:t>
            </w:r>
          </w:p>
        </w:tc>
        <w:tc>
          <w:tcPr>
            <w:tcW w:w="396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both"/>
              <w:rPr>
                <w:rFonts w:ascii="Times New Roman" w:hAnsi="Times New Roman" w:cs="Times New Roman"/>
                <w:sz w:val="24"/>
                <w:szCs w:val="24"/>
              </w:rPr>
            </w:pPr>
            <w:r w:rsidRPr="000740AD">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559" w:type="dxa"/>
            <w:tcBorders>
              <w:top w:val="single" w:sz="4" w:space="0" w:color="auto"/>
              <w:left w:val="single" w:sz="4" w:space="0" w:color="auto"/>
              <w:bottom w:val="single" w:sz="4" w:space="0" w:color="auto"/>
              <w:right w:val="single" w:sz="4" w:space="0" w:color="auto"/>
            </w:tcBorders>
          </w:tcPr>
          <w:p w:rsidR="001900D1" w:rsidRPr="000740AD" w:rsidRDefault="001900D1" w:rsidP="000809D5">
            <w:pPr>
              <w:pStyle w:val="ConsPlusNormal"/>
              <w:jc w:val="center"/>
              <w:rPr>
                <w:rFonts w:ascii="Times New Roman" w:hAnsi="Times New Roman" w:cs="Times New Roman"/>
                <w:sz w:val="24"/>
                <w:szCs w:val="24"/>
              </w:rPr>
            </w:pPr>
            <w:r w:rsidRPr="000740AD">
              <w:rPr>
                <w:rFonts w:ascii="Times New Roman" w:hAnsi="Times New Roman" w:cs="Times New Roman"/>
                <w:sz w:val="24"/>
                <w:szCs w:val="24"/>
              </w:rPr>
              <w:t>кв. м</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7E6A77" w:rsidP="000809D5">
            <w:pPr>
              <w:pStyle w:val="ConsPlusNormal"/>
              <w:jc w:val="center"/>
              <w:rPr>
                <w:rFonts w:ascii="Times New Roman" w:hAnsi="Times New Roman" w:cs="Times New Roman"/>
                <w:sz w:val="24"/>
                <w:szCs w:val="24"/>
              </w:rPr>
            </w:pPr>
            <w:r>
              <w:rPr>
                <w:rFonts w:ascii="Times New Roman" w:hAnsi="Times New Roman" w:cs="Times New Roman"/>
                <w:sz w:val="24"/>
                <w:szCs w:val="24"/>
              </w:rPr>
              <w:t>6,77</w:t>
            </w:r>
          </w:p>
        </w:tc>
        <w:tc>
          <w:tcPr>
            <w:tcW w:w="1417" w:type="dxa"/>
            <w:tcBorders>
              <w:top w:val="single" w:sz="4" w:space="0" w:color="auto"/>
              <w:left w:val="single" w:sz="4" w:space="0" w:color="auto"/>
              <w:bottom w:val="single" w:sz="4" w:space="0" w:color="auto"/>
              <w:right w:val="single" w:sz="4" w:space="0" w:color="auto"/>
            </w:tcBorders>
          </w:tcPr>
          <w:p w:rsidR="001900D1" w:rsidRPr="000740AD" w:rsidRDefault="002B49FA" w:rsidP="007E6A77">
            <w:pPr>
              <w:pStyle w:val="ConsPlusNormal"/>
              <w:jc w:val="center"/>
              <w:rPr>
                <w:rFonts w:ascii="Times New Roman" w:hAnsi="Times New Roman" w:cs="Times New Roman"/>
                <w:sz w:val="24"/>
                <w:szCs w:val="24"/>
              </w:rPr>
            </w:pPr>
            <w:r>
              <w:rPr>
                <w:rFonts w:ascii="Times New Roman" w:hAnsi="Times New Roman" w:cs="Times New Roman"/>
                <w:sz w:val="24"/>
                <w:szCs w:val="24"/>
              </w:rPr>
              <w:t>6,</w:t>
            </w:r>
            <w:r w:rsidR="007E6A77">
              <w:rPr>
                <w:rFonts w:ascii="Times New Roman" w:hAnsi="Times New Roman" w:cs="Times New Roman"/>
                <w:sz w:val="24"/>
                <w:szCs w:val="24"/>
              </w:rPr>
              <w:t>65</w:t>
            </w:r>
          </w:p>
        </w:tc>
        <w:tc>
          <w:tcPr>
            <w:tcW w:w="1418" w:type="dxa"/>
            <w:tcBorders>
              <w:top w:val="single" w:sz="4" w:space="0" w:color="auto"/>
              <w:left w:val="single" w:sz="4" w:space="0" w:color="auto"/>
              <w:bottom w:val="single" w:sz="4" w:space="0" w:color="auto"/>
              <w:right w:val="single" w:sz="4" w:space="0" w:color="auto"/>
            </w:tcBorders>
          </w:tcPr>
          <w:p w:rsidR="001900D1" w:rsidRPr="000740AD" w:rsidRDefault="002B49FA" w:rsidP="007E6A77">
            <w:pPr>
              <w:pStyle w:val="ConsPlusNormal"/>
              <w:ind w:firstLine="492"/>
              <w:jc w:val="center"/>
              <w:rPr>
                <w:rFonts w:ascii="Times New Roman" w:hAnsi="Times New Roman" w:cs="Times New Roman"/>
                <w:sz w:val="24"/>
                <w:szCs w:val="24"/>
              </w:rPr>
            </w:pPr>
            <w:r>
              <w:rPr>
                <w:rFonts w:ascii="Times New Roman" w:hAnsi="Times New Roman" w:cs="Times New Roman"/>
                <w:sz w:val="24"/>
                <w:szCs w:val="24"/>
              </w:rPr>
              <w:t>-</w:t>
            </w:r>
            <w:r w:rsidR="007E6A77">
              <w:rPr>
                <w:rFonts w:ascii="Times New Roman" w:hAnsi="Times New Roman" w:cs="Times New Roman"/>
                <w:sz w:val="24"/>
                <w:szCs w:val="24"/>
              </w:rPr>
              <w:t>0</w:t>
            </w:r>
            <w:r>
              <w:rPr>
                <w:rFonts w:ascii="Times New Roman" w:hAnsi="Times New Roman" w:cs="Times New Roman"/>
                <w:sz w:val="24"/>
                <w:szCs w:val="24"/>
              </w:rPr>
              <w:t>,</w:t>
            </w:r>
            <w:r w:rsidR="007E6A77">
              <w:rPr>
                <w:rFonts w:ascii="Times New Roman" w:hAnsi="Times New Roman" w:cs="Times New Roman"/>
                <w:sz w:val="24"/>
                <w:szCs w:val="24"/>
              </w:rPr>
              <w:t>12</w:t>
            </w:r>
          </w:p>
        </w:tc>
      </w:tr>
    </w:tbl>
    <w:p w:rsidR="001900D1" w:rsidRPr="000740AD" w:rsidRDefault="001900D1" w:rsidP="001900D1">
      <w:pPr>
        <w:pStyle w:val="ConsPlusNormal"/>
        <w:ind w:firstLine="540"/>
        <w:jc w:val="both"/>
        <w:rPr>
          <w:rFonts w:ascii="Times New Roman" w:hAnsi="Times New Roman" w:cs="Times New Roman"/>
          <w:sz w:val="24"/>
          <w:szCs w:val="24"/>
        </w:rPr>
      </w:pPr>
    </w:p>
    <w:p w:rsidR="00090BB8" w:rsidRDefault="00090BB8" w:rsidP="00670AFC">
      <w:pPr>
        <w:pStyle w:val="ConsPlusNormal"/>
        <w:spacing w:line="276" w:lineRule="auto"/>
        <w:ind w:firstLine="540"/>
        <w:jc w:val="both"/>
        <w:rPr>
          <w:rFonts w:ascii="Times New Roman" w:hAnsi="Times New Roman" w:cs="Times New Roman"/>
          <w:sz w:val="24"/>
          <w:szCs w:val="24"/>
        </w:rPr>
      </w:pPr>
      <w:r w:rsidRPr="00090BB8">
        <w:rPr>
          <w:rFonts w:ascii="Times New Roman" w:hAnsi="Times New Roman" w:cs="Times New Roman"/>
          <w:b/>
          <w:sz w:val="24"/>
          <w:szCs w:val="24"/>
        </w:rPr>
        <w:t>2.2.</w:t>
      </w:r>
      <w:r w:rsidR="009C43B1" w:rsidRPr="00090BB8">
        <w:rPr>
          <w:rFonts w:ascii="Times New Roman" w:hAnsi="Times New Roman" w:cs="Times New Roman"/>
          <w:b/>
          <w:sz w:val="24"/>
          <w:szCs w:val="24"/>
        </w:rPr>
        <w:t>Выводы</w:t>
      </w:r>
      <w:r w:rsidRPr="00090BB8">
        <w:rPr>
          <w:rFonts w:ascii="Times New Roman" w:hAnsi="Times New Roman" w:cs="Times New Roman"/>
          <w:b/>
          <w:sz w:val="24"/>
          <w:szCs w:val="24"/>
        </w:rPr>
        <w:t>.</w:t>
      </w:r>
      <w:r w:rsidR="009C43B1" w:rsidRPr="00670AFC">
        <w:rPr>
          <w:rFonts w:ascii="Times New Roman" w:hAnsi="Times New Roman" w:cs="Times New Roman"/>
          <w:sz w:val="24"/>
          <w:szCs w:val="24"/>
        </w:rPr>
        <w:t xml:space="preserve"> </w:t>
      </w:r>
    </w:p>
    <w:p w:rsidR="009C43B1" w:rsidRPr="00670AFC" w:rsidRDefault="00090BB8" w:rsidP="00670AFC">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У</w:t>
      </w:r>
      <w:r w:rsidR="00DC43EF" w:rsidRPr="00670AFC">
        <w:rPr>
          <w:rFonts w:ascii="Times New Roman" w:hAnsi="Times New Roman" w:cs="Times New Roman"/>
          <w:sz w:val="24"/>
          <w:szCs w:val="24"/>
        </w:rPr>
        <w:t xml:space="preserve">ровень компетентности и методической подготовленности администрации </w:t>
      </w:r>
      <w:r w:rsidR="00670AFC" w:rsidRPr="00670AFC">
        <w:rPr>
          <w:rFonts w:ascii="Times New Roman" w:hAnsi="Times New Roman" w:cs="Times New Roman"/>
          <w:sz w:val="24"/>
          <w:szCs w:val="24"/>
        </w:rPr>
        <w:t xml:space="preserve">и педагогического коллектива </w:t>
      </w:r>
      <w:r w:rsidR="00DC43EF" w:rsidRPr="00670AFC">
        <w:rPr>
          <w:rFonts w:ascii="Times New Roman" w:hAnsi="Times New Roman" w:cs="Times New Roman"/>
          <w:sz w:val="24"/>
          <w:szCs w:val="24"/>
        </w:rPr>
        <w:t xml:space="preserve">достаточен для </w:t>
      </w:r>
      <w:r w:rsidR="00670AFC" w:rsidRPr="00670AFC">
        <w:rPr>
          <w:rFonts w:ascii="Times New Roman" w:hAnsi="Times New Roman" w:cs="Times New Roman"/>
          <w:sz w:val="24"/>
          <w:szCs w:val="24"/>
        </w:rPr>
        <w:t>осуществления деятельности по</w:t>
      </w:r>
      <w:r w:rsidR="00DC43EF" w:rsidRPr="00670AFC">
        <w:rPr>
          <w:rFonts w:ascii="Times New Roman" w:hAnsi="Times New Roman" w:cs="Times New Roman"/>
          <w:sz w:val="24"/>
          <w:szCs w:val="24"/>
        </w:rPr>
        <w:t xml:space="preserve"> всем направлениям учебно-воспитательного процесса. Анализ хода и итогов учебно-воспитательного процесса достоверен и в достаточной мере полон и глубок. Практически все намеченные мероприятия выполнены. Формы и методы контроля соответствуют задачам, которые ставил педагогический коллектив школы на </w:t>
      </w:r>
      <w:r w:rsidR="00DC43EF" w:rsidRPr="00670AFC">
        <w:rPr>
          <w:rFonts w:ascii="Times New Roman" w:hAnsi="Times New Roman" w:cs="Times New Roman"/>
          <w:sz w:val="24"/>
          <w:szCs w:val="24"/>
        </w:rPr>
        <w:lastRenderedPageBreak/>
        <w:t>учебный год.</w:t>
      </w:r>
      <w:r w:rsidR="009C43B1" w:rsidRPr="00670AFC">
        <w:rPr>
          <w:rFonts w:ascii="Times New Roman" w:hAnsi="Times New Roman" w:cs="Times New Roman"/>
          <w:sz w:val="24"/>
          <w:szCs w:val="24"/>
        </w:rPr>
        <w:t xml:space="preserve"> </w:t>
      </w:r>
    </w:p>
    <w:p w:rsidR="00E455BB" w:rsidRDefault="009C43B1" w:rsidP="00670AFC">
      <w:pPr>
        <w:tabs>
          <w:tab w:val="left" w:pos="2896"/>
        </w:tabs>
        <w:rPr>
          <w:rFonts w:ascii="Times New Roman" w:hAnsi="Times New Roman" w:cs="Times New Roman"/>
          <w:sz w:val="24"/>
          <w:szCs w:val="24"/>
        </w:rPr>
      </w:pPr>
      <w:r w:rsidRPr="00670AFC">
        <w:rPr>
          <w:rFonts w:ascii="Times New Roman" w:hAnsi="Times New Roman" w:cs="Times New Roman"/>
          <w:sz w:val="24"/>
          <w:szCs w:val="24"/>
        </w:rPr>
        <w:t xml:space="preserve">       </w:t>
      </w:r>
    </w:p>
    <w:p w:rsidR="009C43B1" w:rsidRPr="00670AFC" w:rsidRDefault="009C43B1" w:rsidP="00670AFC">
      <w:pPr>
        <w:tabs>
          <w:tab w:val="left" w:pos="2896"/>
        </w:tabs>
        <w:rPr>
          <w:rFonts w:ascii="Times New Roman" w:hAnsi="Times New Roman" w:cs="Times New Roman"/>
          <w:sz w:val="24"/>
          <w:szCs w:val="24"/>
        </w:rPr>
      </w:pPr>
      <w:r w:rsidRPr="00670AFC">
        <w:rPr>
          <w:rFonts w:ascii="Times New Roman" w:hAnsi="Times New Roman" w:cs="Times New Roman"/>
          <w:sz w:val="24"/>
          <w:szCs w:val="24"/>
        </w:rPr>
        <w:t xml:space="preserve">    Задачи на 20</w:t>
      </w:r>
      <w:r w:rsidR="009A0842">
        <w:rPr>
          <w:rFonts w:ascii="Times New Roman" w:hAnsi="Times New Roman" w:cs="Times New Roman"/>
          <w:sz w:val="24"/>
          <w:szCs w:val="24"/>
        </w:rPr>
        <w:t>20</w:t>
      </w:r>
      <w:r w:rsidRPr="00670AFC">
        <w:rPr>
          <w:rFonts w:ascii="Times New Roman" w:hAnsi="Times New Roman" w:cs="Times New Roman"/>
          <w:sz w:val="24"/>
          <w:szCs w:val="24"/>
        </w:rPr>
        <w:t xml:space="preserve"> календарный год:</w:t>
      </w:r>
    </w:p>
    <w:p w:rsidR="009B6691" w:rsidRPr="00670AFC" w:rsidRDefault="00E3232F" w:rsidP="00670AFC">
      <w:pPr>
        <w:tabs>
          <w:tab w:val="left" w:pos="2896"/>
        </w:tabs>
        <w:rPr>
          <w:rFonts w:ascii="Times New Roman" w:hAnsi="Times New Roman" w:cs="Times New Roman"/>
          <w:sz w:val="24"/>
          <w:szCs w:val="24"/>
        </w:rPr>
      </w:pPr>
      <w:r w:rsidRPr="00670AFC">
        <w:rPr>
          <w:rFonts w:ascii="Times New Roman" w:hAnsi="Times New Roman" w:cs="Times New Roman"/>
          <w:sz w:val="24"/>
          <w:szCs w:val="24"/>
        </w:rPr>
        <w:t xml:space="preserve"> Совершенствовать формы работы с одаренными детьми. Усилить воспитательный потенциал школы, обеспечить индивидуальное педагогическое сопровождение учащихся.  Созда</w:t>
      </w:r>
      <w:r w:rsidR="009C43B1" w:rsidRPr="00670AFC">
        <w:rPr>
          <w:rFonts w:ascii="Times New Roman" w:hAnsi="Times New Roman" w:cs="Times New Roman"/>
          <w:sz w:val="24"/>
          <w:szCs w:val="24"/>
        </w:rPr>
        <w:t xml:space="preserve">вать </w:t>
      </w:r>
      <w:r w:rsidRPr="00670AFC">
        <w:rPr>
          <w:rFonts w:ascii="Times New Roman" w:hAnsi="Times New Roman" w:cs="Times New Roman"/>
          <w:sz w:val="24"/>
          <w:szCs w:val="24"/>
        </w:rPr>
        <w:t xml:space="preserve"> услови</w:t>
      </w:r>
      <w:r w:rsidR="009C43B1" w:rsidRPr="00670AFC">
        <w:rPr>
          <w:rFonts w:ascii="Times New Roman" w:hAnsi="Times New Roman" w:cs="Times New Roman"/>
          <w:sz w:val="24"/>
          <w:szCs w:val="24"/>
        </w:rPr>
        <w:t xml:space="preserve">я </w:t>
      </w:r>
      <w:r w:rsidRPr="00670AFC">
        <w:rPr>
          <w:rFonts w:ascii="Times New Roman" w:hAnsi="Times New Roman" w:cs="Times New Roman"/>
          <w:sz w:val="24"/>
          <w:szCs w:val="24"/>
        </w:rPr>
        <w:t xml:space="preserve"> для развития учительского потенциала. </w:t>
      </w:r>
      <w:r w:rsidR="009C43B1" w:rsidRPr="00670AFC">
        <w:rPr>
          <w:rFonts w:ascii="Times New Roman" w:hAnsi="Times New Roman" w:cs="Times New Roman"/>
          <w:sz w:val="24"/>
          <w:szCs w:val="24"/>
        </w:rPr>
        <w:t xml:space="preserve"> </w:t>
      </w:r>
      <w:r w:rsidRPr="00670AFC">
        <w:rPr>
          <w:rFonts w:ascii="Times New Roman" w:hAnsi="Times New Roman" w:cs="Times New Roman"/>
          <w:sz w:val="24"/>
          <w:szCs w:val="24"/>
        </w:rPr>
        <w:t xml:space="preserve">Развивать взаимодействие школы с организациями социальной сферы: учреждениями культуры, здравоохранения, спорта, досуга и др. </w:t>
      </w:r>
      <w:r w:rsidR="009C43B1" w:rsidRPr="00670AFC">
        <w:rPr>
          <w:rFonts w:ascii="Times New Roman" w:hAnsi="Times New Roman" w:cs="Times New Roman"/>
          <w:sz w:val="24"/>
          <w:szCs w:val="24"/>
        </w:rPr>
        <w:t xml:space="preserve"> </w:t>
      </w:r>
      <w:r w:rsidRPr="00670AFC">
        <w:rPr>
          <w:rFonts w:ascii="Times New Roman" w:hAnsi="Times New Roman" w:cs="Times New Roman"/>
          <w:sz w:val="24"/>
          <w:szCs w:val="24"/>
        </w:rPr>
        <w:t xml:space="preserve"> </w:t>
      </w:r>
      <w:r w:rsidR="002275B2" w:rsidRPr="00670AFC">
        <w:rPr>
          <w:rFonts w:ascii="Times New Roman" w:hAnsi="Times New Roman" w:cs="Times New Roman"/>
          <w:sz w:val="24"/>
          <w:szCs w:val="24"/>
        </w:rPr>
        <w:t xml:space="preserve">Уделять особое  внимание воспитанию культуры здорового образа жизни, обеспечивать индивидуальный  подход к каждому обучающемуся, минимизировать  риски для здоровья в процессе обучения.  </w:t>
      </w:r>
    </w:p>
    <w:p w:rsidR="00B9338E" w:rsidRPr="00670AFC" w:rsidRDefault="009B6691" w:rsidP="00670AFC">
      <w:pPr>
        <w:rPr>
          <w:rFonts w:ascii="Times New Roman" w:hAnsi="Times New Roman" w:cs="Times New Roman"/>
          <w:sz w:val="24"/>
          <w:szCs w:val="24"/>
        </w:rPr>
      </w:pPr>
      <w:r w:rsidRPr="00670AFC">
        <w:rPr>
          <w:rFonts w:ascii="Times New Roman" w:hAnsi="Times New Roman" w:cs="Times New Roman"/>
          <w:sz w:val="24"/>
          <w:szCs w:val="24"/>
        </w:rPr>
        <w:t>Формирова</w:t>
      </w:r>
      <w:r w:rsidR="009C43B1" w:rsidRPr="00670AFC">
        <w:rPr>
          <w:rFonts w:ascii="Times New Roman" w:hAnsi="Times New Roman" w:cs="Times New Roman"/>
          <w:sz w:val="24"/>
          <w:szCs w:val="24"/>
        </w:rPr>
        <w:t xml:space="preserve">ть </w:t>
      </w:r>
      <w:r w:rsidRPr="00670AFC">
        <w:rPr>
          <w:rFonts w:ascii="Times New Roman" w:hAnsi="Times New Roman" w:cs="Times New Roman"/>
          <w:sz w:val="24"/>
          <w:szCs w:val="24"/>
        </w:rPr>
        <w:t xml:space="preserve"> в коллективе </w:t>
      </w:r>
      <w:r w:rsidR="009C43B1" w:rsidRPr="00670AFC">
        <w:rPr>
          <w:rFonts w:ascii="Times New Roman" w:hAnsi="Times New Roman" w:cs="Times New Roman"/>
          <w:sz w:val="24"/>
          <w:szCs w:val="24"/>
        </w:rPr>
        <w:t xml:space="preserve">атмосферу  </w:t>
      </w:r>
      <w:r w:rsidRPr="00670AFC">
        <w:rPr>
          <w:rFonts w:ascii="Times New Roman" w:hAnsi="Times New Roman" w:cs="Times New Roman"/>
          <w:sz w:val="24"/>
          <w:szCs w:val="24"/>
        </w:rPr>
        <w:t>успешности, сотрудничества</w:t>
      </w:r>
      <w:r w:rsidR="00B9338E" w:rsidRPr="00670AFC">
        <w:rPr>
          <w:rFonts w:ascii="Times New Roman" w:hAnsi="Times New Roman" w:cs="Times New Roman"/>
          <w:sz w:val="24"/>
          <w:szCs w:val="24"/>
        </w:rPr>
        <w:t xml:space="preserve">. </w:t>
      </w:r>
      <w:r w:rsidRPr="00670AFC">
        <w:rPr>
          <w:rFonts w:ascii="Times New Roman" w:hAnsi="Times New Roman" w:cs="Times New Roman"/>
          <w:sz w:val="24"/>
          <w:szCs w:val="24"/>
        </w:rPr>
        <w:t xml:space="preserve"> </w:t>
      </w:r>
      <w:r w:rsidR="00B9338E" w:rsidRPr="00670AFC">
        <w:rPr>
          <w:rFonts w:ascii="Times New Roman" w:hAnsi="Times New Roman" w:cs="Times New Roman"/>
          <w:sz w:val="24"/>
          <w:szCs w:val="24"/>
        </w:rPr>
        <w:t xml:space="preserve">Работать над созданием </w:t>
      </w:r>
      <w:r w:rsidRPr="00670AFC">
        <w:rPr>
          <w:rFonts w:ascii="Times New Roman" w:hAnsi="Times New Roman" w:cs="Times New Roman"/>
          <w:sz w:val="24"/>
          <w:szCs w:val="24"/>
        </w:rPr>
        <w:t xml:space="preserve"> положительного эмоционального поля взаимоотношений «ученик – учитель». </w:t>
      </w:r>
      <w:r w:rsidR="00B9338E" w:rsidRPr="00670AFC">
        <w:rPr>
          <w:rFonts w:ascii="Times New Roman" w:hAnsi="Times New Roman" w:cs="Times New Roman"/>
          <w:sz w:val="24"/>
          <w:szCs w:val="24"/>
        </w:rPr>
        <w:t xml:space="preserve">Создавать условия для повышения </w:t>
      </w:r>
      <w:r w:rsidRPr="00670AFC">
        <w:rPr>
          <w:rFonts w:ascii="Times New Roman" w:hAnsi="Times New Roman" w:cs="Times New Roman"/>
          <w:sz w:val="24"/>
          <w:szCs w:val="24"/>
        </w:rPr>
        <w:t xml:space="preserve"> педагогического мастерства учителя</w:t>
      </w:r>
      <w:r w:rsidR="00B9338E" w:rsidRPr="00670AFC">
        <w:rPr>
          <w:rFonts w:ascii="Times New Roman" w:hAnsi="Times New Roman" w:cs="Times New Roman"/>
          <w:sz w:val="24"/>
          <w:szCs w:val="24"/>
        </w:rPr>
        <w:t xml:space="preserve">. </w:t>
      </w:r>
    </w:p>
    <w:p w:rsidR="00B9338E" w:rsidRPr="00670AFC" w:rsidRDefault="009B6691" w:rsidP="00670AFC">
      <w:pPr>
        <w:rPr>
          <w:rFonts w:ascii="Times New Roman" w:hAnsi="Times New Roman" w:cs="Times New Roman"/>
          <w:sz w:val="24"/>
          <w:szCs w:val="24"/>
        </w:rPr>
      </w:pPr>
      <w:r w:rsidRPr="00670AFC">
        <w:rPr>
          <w:rFonts w:ascii="Times New Roman" w:hAnsi="Times New Roman" w:cs="Times New Roman"/>
          <w:sz w:val="24"/>
          <w:szCs w:val="24"/>
        </w:rPr>
        <w:t xml:space="preserve"> </w:t>
      </w:r>
      <w:r w:rsidR="00B9338E" w:rsidRPr="00670AFC">
        <w:rPr>
          <w:rFonts w:ascii="Times New Roman" w:hAnsi="Times New Roman" w:cs="Times New Roman"/>
          <w:sz w:val="24"/>
          <w:szCs w:val="24"/>
        </w:rPr>
        <w:t>Стремиться к повышению</w:t>
      </w:r>
      <w:r w:rsidRPr="00670AFC">
        <w:rPr>
          <w:rFonts w:ascii="Times New Roman" w:hAnsi="Times New Roman" w:cs="Times New Roman"/>
          <w:sz w:val="24"/>
          <w:szCs w:val="24"/>
        </w:rPr>
        <w:t xml:space="preserve"> качества образовательного процесса, повышени</w:t>
      </w:r>
      <w:r w:rsidR="00B9338E" w:rsidRPr="00670AFC">
        <w:rPr>
          <w:rFonts w:ascii="Times New Roman" w:hAnsi="Times New Roman" w:cs="Times New Roman"/>
          <w:sz w:val="24"/>
          <w:szCs w:val="24"/>
        </w:rPr>
        <w:t>ю</w:t>
      </w:r>
      <w:r w:rsidRPr="00670AFC">
        <w:rPr>
          <w:rFonts w:ascii="Times New Roman" w:hAnsi="Times New Roman" w:cs="Times New Roman"/>
          <w:sz w:val="24"/>
          <w:szCs w:val="24"/>
        </w:rPr>
        <w:t xml:space="preserve"> качества знаний учащихся. </w:t>
      </w:r>
      <w:r w:rsidR="00B9338E" w:rsidRPr="00670AFC">
        <w:rPr>
          <w:rFonts w:ascii="Times New Roman" w:hAnsi="Times New Roman" w:cs="Times New Roman"/>
          <w:sz w:val="24"/>
          <w:szCs w:val="24"/>
        </w:rPr>
        <w:t>Продолжать создавать систему организации итоговой аттестации выпускников школы в форме ЕГЭ через: повышение информационной компетенции участников образовательного процесса; практическую отработку механизма ЕГЭ с учителями и выпускниками школы. Учителям-предметникам:  внедрять разноуровневое содержание образования;  шире использовать новые технологии, продуктивные формы и методы обучения, учитывающие возрастные и индивидуальные особенности школьников и обеспечивающие увеличение объема самостоятельной работы школьников;  активно внедрять в учебный процесс личностно-ориентированные, здоровьесберегающие, информационные технологии;  продолжать работу по предупреждению неуспеваемости учащихся.</w:t>
      </w:r>
    </w:p>
    <w:p w:rsidR="00670AFC" w:rsidRPr="00670AFC" w:rsidRDefault="009B6691" w:rsidP="00670AFC">
      <w:pPr>
        <w:tabs>
          <w:tab w:val="left" w:pos="2896"/>
        </w:tabs>
        <w:rPr>
          <w:rFonts w:ascii="Times New Roman" w:hAnsi="Times New Roman" w:cs="Times New Roman"/>
          <w:sz w:val="24"/>
          <w:szCs w:val="24"/>
        </w:rPr>
      </w:pPr>
      <w:r w:rsidRPr="00670AFC">
        <w:rPr>
          <w:rFonts w:ascii="Times New Roman" w:hAnsi="Times New Roman" w:cs="Times New Roman"/>
          <w:sz w:val="24"/>
          <w:szCs w:val="24"/>
        </w:rPr>
        <w:t xml:space="preserve"> </w:t>
      </w:r>
      <w:r w:rsidR="00670AFC" w:rsidRPr="00670AFC">
        <w:rPr>
          <w:rFonts w:ascii="Times New Roman" w:hAnsi="Times New Roman" w:cs="Times New Roman"/>
          <w:sz w:val="24"/>
          <w:szCs w:val="24"/>
        </w:rPr>
        <w:t>Приоритетным направлением педагогической деятельности должна стать работа, направленная на всестороннее развитие личности, сохранение и укрепление ее физического состояния;  привлечение учащихся к постоянным занятиям физкультурой и спортом;  пропаганду здорового образа жизни, формирование позитивных жизненных установок у подрастающего поколения, гражданское и патриотическое воспитание молодежи;   популяризацию спорта и усиление физкультурно- спортивной работы с учащимися во внеурочное время.</w:t>
      </w:r>
    </w:p>
    <w:p w:rsidR="009C43B1" w:rsidRPr="00670AFC" w:rsidRDefault="009C43B1" w:rsidP="00670AFC">
      <w:pPr>
        <w:rPr>
          <w:rFonts w:ascii="Times New Roman" w:hAnsi="Times New Roman" w:cs="Times New Roman"/>
          <w:sz w:val="24"/>
          <w:szCs w:val="24"/>
        </w:rPr>
      </w:pPr>
    </w:p>
    <w:sectPr w:rsidR="009C43B1" w:rsidRPr="00670AFC" w:rsidSect="006B6CB6">
      <w:footerReference w:type="default" r:id="rId17"/>
      <w:pgSz w:w="11906" w:h="16838"/>
      <w:pgMar w:top="1134" w:right="849" w:bottom="1134"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061" w:rsidRDefault="00E97061" w:rsidP="00533A30">
      <w:pPr>
        <w:spacing w:after="0" w:line="240" w:lineRule="auto"/>
      </w:pPr>
      <w:r>
        <w:separator/>
      </w:r>
    </w:p>
  </w:endnote>
  <w:endnote w:type="continuationSeparator" w:id="1">
    <w:p w:rsidR="00E97061" w:rsidRDefault="00E97061" w:rsidP="00533A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aavi">
    <w:altName w:val="Cambria Math"/>
    <w:panose1 w:val="020005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R Cyr MT">
    <w:altName w:val="Times New Roman"/>
    <w:charset w:val="00"/>
    <w:family w:val="roman"/>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Lucida Grande CY">
    <w:charset w:val="59"/>
    <w:family w:val="auto"/>
    <w:pitch w:val="variable"/>
    <w:sig w:usb0="E1000AEF" w:usb1="5000A1FF" w:usb2="00000000" w:usb3="00000000" w:csb0="000001BF" w:csb1="00000000"/>
  </w:font>
  <w:font w:name="Microsoft Sans Serif">
    <w:panose1 w:val="020B0604020202020204"/>
    <w:charset w:val="CC"/>
    <w:family w:val="swiss"/>
    <w:pitch w:val="variable"/>
    <w:sig w:usb0="E5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ヒラギノ角ゴ Pro W3">
    <w:altName w:val="MS Mincho"/>
    <w:charset w:val="80"/>
    <w:family w:val="auto"/>
    <w:pitch w:val="variable"/>
    <w:sig w:usb0="00000000" w:usb1="00000000" w:usb2="01000407" w:usb3="00000000" w:csb0="00020000"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ee Set C">
    <w:altName w:val="Free Set C"/>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ont178">
    <w:charset w:val="CC"/>
    <w:family w:val="auto"/>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Liberation Serif">
    <w:altName w:val="MS Mincho"/>
    <w:charset w:val="80"/>
    <w:family w:val="roman"/>
    <w:pitch w:val="variable"/>
    <w:sig w:usb0="00000000" w:usb1="00000000" w:usb2="00000000" w:usb3="00000000" w:csb0="00000000" w:csb1="00000000"/>
  </w:font>
  <w:font w:name="WenQuanYi Zen Hei">
    <w:altName w:val="MS Mincho"/>
    <w:charset w:val="80"/>
    <w:family w:val="auto"/>
    <w:pitch w:val="variable"/>
    <w:sig w:usb0="00000000" w:usb1="00000000" w:usb2="00000000" w:usb3="00000000" w:csb0="00000000" w:csb1="00000000"/>
  </w:font>
  <w:font w:name="Lohit Devanagari">
    <w:altName w:val="MS Mincho"/>
    <w:charset w:val="80"/>
    <w:family w:val="auto"/>
    <w:pitch w:val="variable"/>
    <w:sig w:usb0="00000000" w:usb1="00000000" w:usb2="00000000" w:usb3="00000000" w:csb0="00000000" w:csb1="00000000"/>
  </w:font>
  <w:font w:name="OpenSymbol">
    <w:altName w:val="Arial Unicode MS"/>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057813"/>
      <w:docPartObj>
        <w:docPartGallery w:val="Page Numbers (Bottom of Page)"/>
        <w:docPartUnique/>
      </w:docPartObj>
    </w:sdtPr>
    <w:sdtContent>
      <w:p w:rsidR="00C03648" w:rsidRDefault="00C03648">
        <w:pPr>
          <w:pStyle w:val="aff0"/>
          <w:jc w:val="center"/>
        </w:pPr>
        <w:fldSimple w:instr=" PAGE   \* MERGEFORMAT ">
          <w:r>
            <w:rPr>
              <w:noProof/>
            </w:rPr>
            <w:t>156</w:t>
          </w:r>
        </w:fldSimple>
      </w:p>
    </w:sdtContent>
  </w:sdt>
  <w:p w:rsidR="00C03648" w:rsidRDefault="00C03648">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648" w:rsidRDefault="00C03648">
    <w:pPr>
      <w:pStyle w:val="aff0"/>
      <w:jc w:val="center"/>
    </w:pPr>
    <w:fldSimple w:instr=" PAGE   \* MERGEFORMAT ">
      <w:r w:rsidR="007F01B1">
        <w:rPr>
          <w:noProof/>
        </w:rPr>
        <w:t>328</w:t>
      </w:r>
    </w:fldSimple>
  </w:p>
  <w:p w:rsidR="00C03648" w:rsidRDefault="00C03648">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061" w:rsidRDefault="00E97061" w:rsidP="00533A30">
      <w:pPr>
        <w:spacing w:after="0" w:line="240" w:lineRule="auto"/>
      </w:pPr>
      <w:r>
        <w:separator/>
      </w:r>
    </w:p>
  </w:footnote>
  <w:footnote w:type="continuationSeparator" w:id="1">
    <w:p w:rsidR="00E97061" w:rsidRDefault="00E97061" w:rsidP="00533A30">
      <w:pPr>
        <w:spacing w:after="0" w:line="240" w:lineRule="auto"/>
      </w:pPr>
      <w:r>
        <w:continuationSeparator/>
      </w:r>
    </w:p>
  </w:footnote>
  <w:footnote w:id="2">
    <w:p w:rsidR="00C03648" w:rsidRDefault="00C03648" w:rsidP="002342DE">
      <w:pPr>
        <w:pStyle w:val="af8"/>
      </w:pPr>
    </w:p>
  </w:footnote>
  <w:footnote w:id="3">
    <w:p w:rsidR="00C03648" w:rsidRPr="00C35602" w:rsidRDefault="00C03648" w:rsidP="002342DE">
      <w:pPr>
        <w:rPr>
          <w:sz w:val="24"/>
          <w:szCs w:val="24"/>
        </w:rPr>
      </w:pPr>
    </w:p>
  </w:footnote>
  <w:footnote w:id="4">
    <w:p w:rsidR="00C03648" w:rsidRPr="00C35602" w:rsidRDefault="00C03648" w:rsidP="002342DE">
      <w:pPr>
        <w:rPr>
          <w:sz w:val="24"/>
          <w:szCs w:val="24"/>
        </w:rPr>
      </w:pPr>
    </w:p>
  </w:footnote>
  <w:footnote w:id="5">
    <w:p w:rsidR="00C03648" w:rsidRPr="004F5F4C" w:rsidRDefault="00C03648" w:rsidP="002342DE">
      <w:pPr>
        <w:jc w:val="both"/>
        <w:rPr>
          <w:sz w:val="24"/>
          <w:szCs w:val="24"/>
        </w:rPr>
      </w:pPr>
    </w:p>
  </w:footnote>
  <w:footnote w:id="6">
    <w:p w:rsidR="00C03648" w:rsidRPr="00397BB4" w:rsidRDefault="00C03648" w:rsidP="00A14193">
      <w:pPr>
        <w:pStyle w:val="af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A25F1"/>
    <w:multiLevelType w:val="hybridMultilevel"/>
    <w:tmpl w:val="8814CF46"/>
    <w:lvl w:ilvl="0" w:tplc="B00435F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0445F5D"/>
    <w:multiLevelType w:val="hybridMultilevel"/>
    <w:tmpl w:val="64941962"/>
    <w:lvl w:ilvl="0" w:tplc="40CAF8E0">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A01FA0"/>
    <w:multiLevelType w:val="hybridMultilevel"/>
    <w:tmpl w:val="CA34DF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1764A4B"/>
    <w:multiLevelType w:val="hybridMultilevel"/>
    <w:tmpl w:val="A84E24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18A466F"/>
    <w:multiLevelType w:val="hybridMultilevel"/>
    <w:tmpl w:val="93A0FB08"/>
    <w:lvl w:ilvl="0" w:tplc="7EC49B0E">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3812BBA"/>
    <w:multiLevelType w:val="hybridMultilevel"/>
    <w:tmpl w:val="7BB07B16"/>
    <w:lvl w:ilvl="0" w:tplc="BF40ADFE">
      <w:start w:val="1"/>
      <w:numFmt w:val="decimal"/>
      <w:lvlText w:val="%1)"/>
      <w:lvlJc w:val="left"/>
      <w:pPr>
        <w:ind w:left="699" w:hanging="360"/>
      </w:pPr>
      <w:rPr>
        <w:rFonts w:hint="default"/>
      </w:rPr>
    </w:lvl>
    <w:lvl w:ilvl="1" w:tplc="04190019" w:tentative="1">
      <w:start w:val="1"/>
      <w:numFmt w:val="lowerLetter"/>
      <w:lvlText w:val="%2."/>
      <w:lvlJc w:val="left"/>
      <w:pPr>
        <w:ind w:left="1419" w:hanging="360"/>
      </w:pPr>
    </w:lvl>
    <w:lvl w:ilvl="2" w:tplc="0419001B" w:tentative="1">
      <w:start w:val="1"/>
      <w:numFmt w:val="lowerRoman"/>
      <w:lvlText w:val="%3."/>
      <w:lvlJc w:val="right"/>
      <w:pPr>
        <w:ind w:left="2139" w:hanging="180"/>
      </w:pPr>
    </w:lvl>
    <w:lvl w:ilvl="3" w:tplc="0419000F" w:tentative="1">
      <w:start w:val="1"/>
      <w:numFmt w:val="decimal"/>
      <w:lvlText w:val="%4."/>
      <w:lvlJc w:val="left"/>
      <w:pPr>
        <w:ind w:left="2859" w:hanging="360"/>
      </w:pPr>
    </w:lvl>
    <w:lvl w:ilvl="4" w:tplc="04190019" w:tentative="1">
      <w:start w:val="1"/>
      <w:numFmt w:val="lowerLetter"/>
      <w:lvlText w:val="%5."/>
      <w:lvlJc w:val="left"/>
      <w:pPr>
        <w:ind w:left="3579" w:hanging="360"/>
      </w:pPr>
    </w:lvl>
    <w:lvl w:ilvl="5" w:tplc="0419001B" w:tentative="1">
      <w:start w:val="1"/>
      <w:numFmt w:val="lowerRoman"/>
      <w:lvlText w:val="%6."/>
      <w:lvlJc w:val="right"/>
      <w:pPr>
        <w:ind w:left="4299" w:hanging="180"/>
      </w:pPr>
    </w:lvl>
    <w:lvl w:ilvl="6" w:tplc="0419000F" w:tentative="1">
      <w:start w:val="1"/>
      <w:numFmt w:val="decimal"/>
      <w:lvlText w:val="%7."/>
      <w:lvlJc w:val="left"/>
      <w:pPr>
        <w:ind w:left="5019" w:hanging="360"/>
      </w:pPr>
    </w:lvl>
    <w:lvl w:ilvl="7" w:tplc="04190019" w:tentative="1">
      <w:start w:val="1"/>
      <w:numFmt w:val="lowerLetter"/>
      <w:lvlText w:val="%8."/>
      <w:lvlJc w:val="left"/>
      <w:pPr>
        <w:ind w:left="5739" w:hanging="360"/>
      </w:pPr>
    </w:lvl>
    <w:lvl w:ilvl="8" w:tplc="0419001B" w:tentative="1">
      <w:start w:val="1"/>
      <w:numFmt w:val="lowerRoman"/>
      <w:lvlText w:val="%9."/>
      <w:lvlJc w:val="right"/>
      <w:pPr>
        <w:ind w:left="6459" w:hanging="180"/>
      </w:pPr>
    </w:lvl>
  </w:abstractNum>
  <w:abstractNum w:abstractNumId="9">
    <w:nsid w:val="039B795F"/>
    <w:multiLevelType w:val="hybridMultilevel"/>
    <w:tmpl w:val="E3ACC1D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C102A7"/>
    <w:multiLevelType w:val="hybridMultilevel"/>
    <w:tmpl w:val="00064542"/>
    <w:lvl w:ilvl="0" w:tplc="4AB69272">
      <w:start w:val="1"/>
      <w:numFmt w:val="bullet"/>
      <w:lvlText w:val=""/>
      <w:lvlJc w:val="left"/>
      <w:pPr>
        <w:tabs>
          <w:tab w:val="num" w:pos="360"/>
        </w:tabs>
        <w:ind w:left="360" w:hanging="360"/>
      </w:pPr>
      <w:rPr>
        <w:rFonts w:ascii="Wingdings 2" w:hAnsi="Wingdings 2" w:hint="default"/>
      </w:rPr>
    </w:lvl>
    <w:lvl w:ilvl="1" w:tplc="8A36B974" w:tentative="1">
      <w:start w:val="1"/>
      <w:numFmt w:val="bullet"/>
      <w:lvlText w:val=""/>
      <w:lvlJc w:val="left"/>
      <w:pPr>
        <w:tabs>
          <w:tab w:val="num" w:pos="1440"/>
        </w:tabs>
        <w:ind w:left="1440" w:hanging="360"/>
      </w:pPr>
      <w:rPr>
        <w:rFonts w:ascii="Wingdings 2" w:hAnsi="Wingdings 2" w:hint="default"/>
      </w:rPr>
    </w:lvl>
    <w:lvl w:ilvl="2" w:tplc="31341E30" w:tentative="1">
      <w:start w:val="1"/>
      <w:numFmt w:val="bullet"/>
      <w:lvlText w:val=""/>
      <w:lvlJc w:val="left"/>
      <w:pPr>
        <w:tabs>
          <w:tab w:val="num" w:pos="2160"/>
        </w:tabs>
        <w:ind w:left="2160" w:hanging="360"/>
      </w:pPr>
      <w:rPr>
        <w:rFonts w:ascii="Wingdings 2" w:hAnsi="Wingdings 2" w:hint="default"/>
      </w:rPr>
    </w:lvl>
    <w:lvl w:ilvl="3" w:tplc="6FF6A954" w:tentative="1">
      <w:start w:val="1"/>
      <w:numFmt w:val="bullet"/>
      <w:lvlText w:val=""/>
      <w:lvlJc w:val="left"/>
      <w:pPr>
        <w:tabs>
          <w:tab w:val="num" w:pos="2880"/>
        </w:tabs>
        <w:ind w:left="2880" w:hanging="360"/>
      </w:pPr>
      <w:rPr>
        <w:rFonts w:ascii="Wingdings 2" w:hAnsi="Wingdings 2" w:hint="default"/>
      </w:rPr>
    </w:lvl>
    <w:lvl w:ilvl="4" w:tplc="749E60B2" w:tentative="1">
      <w:start w:val="1"/>
      <w:numFmt w:val="bullet"/>
      <w:lvlText w:val=""/>
      <w:lvlJc w:val="left"/>
      <w:pPr>
        <w:tabs>
          <w:tab w:val="num" w:pos="3600"/>
        </w:tabs>
        <w:ind w:left="3600" w:hanging="360"/>
      </w:pPr>
      <w:rPr>
        <w:rFonts w:ascii="Wingdings 2" w:hAnsi="Wingdings 2" w:hint="default"/>
      </w:rPr>
    </w:lvl>
    <w:lvl w:ilvl="5" w:tplc="FA08B260" w:tentative="1">
      <w:start w:val="1"/>
      <w:numFmt w:val="bullet"/>
      <w:lvlText w:val=""/>
      <w:lvlJc w:val="left"/>
      <w:pPr>
        <w:tabs>
          <w:tab w:val="num" w:pos="4320"/>
        </w:tabs>
        <w:ind w:left="4320" w:hanging="360"/>
      </w:pPr>
      <w:rPr>
        <w:rFonts w:ascii="Wingdings 2" w:hAnsi="Wingdings 2" w:hint="default"/>
      </w:rPr>
    </w:lvl>
    <w:lvl w:ilvl="6" w:tplc="A1D88DFC" w:tentative="1">
      <w:start w:val="1"/>
      <w:numFmt w:val="bullet"/>
      <w:lvlText w:val=""/>
      <w:lvlJc w:val="left"/>
      <w:pPr>
        <w:tabs>
          <w:tab w:val="num" w:pos="5040"/>
        </w:tabs>
        <w:ind w:left="5040" w:hanging="360"/>
      </w:pPr>
      <w:rPr>
        <w:rFonts w:ascii="Wingdings 2" w:hAnsi="Wingdings 2" w:hint="default"/>
      </w:rPr>
    </w:lvl>
    <w:lvl w:ilvl="7" w:tplc="A9C6C070" w:tentative="1">
      <w:start w:val="1"/>
      <w:numFmt w:val="bullet"/>
      <w:lvlText w:val=""/>
      <w:lvlJc w:val="left"/>
      <w:pPr>
        <w:tabs>
          <w:tab w:val="num" w:pos="5760"/>
        </w:tabs>
        <w:ind w:left="5760" w:hanging="360"/>
      </w:pPr>
      <w:rPr>
        <w:rFonts w:ascii="Wingdings 2" w:hAnsi="Wingdings 2" w:hint="default"/>
      </w:rPr>
    </w:lvl>
    <w:lvl w:ilvl="8" w:tplc="17684F52" w:tentative="1">
      <w:start w:val="1"/>
      <w:numFmt w:val="bullet"/>
      <w:lvlText w:val=""/>
      <w:lvlJc w:val="left"/>
      <w:pPr>
        <w:tabs>
          <w:tab w:val="num" w:pos="6480"/>
        </w:tabs>
        <w:ind w:left="6480" w:hanging="360"/>
      </w:pPr>
      <w:rPr>
        <w:rFonts w:ascii="Wingdings 2" w:hAnsi="Wingdings 2" w:hint="default"/>
      </w:rPr>
    </w:lvl>
  </w:abstractNum>
  <w:abstractNum w:abstractNumId="11">
    <w:nsid w:val="05DB54D9"/>
    <w:multiLevelType w:val="hybridMultilevel"/>
    <w:tmpl w:val="A45A99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F835EB"/>
    <w:multiLevelType w:val="singleLevel"/>
    <w:tmpl w:val="5AAC0050"/>
    <w:lvl w:ilvl="0">
      <w:start w:val="1"/>
      <w:numFmt w:val="bullet"/>
      <w:lvlText w:val=""/>
      <w:lvlJc w:val="left"/>
      <w:pPr>
        <w:tabs>
          <w:tab w:val="num" w:pos="0"/>
        </w:tabs>
        <w:ind w:left="623" w:hanging="283"/>
      </w:pPr>
      <w:rPr>
        <w:rFonts w:ascii="Symbol" w:hAnsi="Symbol" w:hint="default"/>
      </w:rPr>
    </w:lvl>
  </w:abstractNum>
  <w:abstractNum w:abstractNumId="13">
    <w:nsid w:val="06BF7605"/>
    <w:multiLevelType w:val="hybridMultilevel"/>
    <w:tmpl w:val="D2BE6DB8"/>
    <w:lvl w:ilvl="0" w:tplc="B2585DB6">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8416384"/>
    <w:multiLevelType w:val="hybridMultilevel"/>
    <w:tmpl w:val="26340F56"/>
    <w:lvl w:ilvl="0" w:tplc="40CAF8E0">
      <w:start w:val="1"/>
      <w:numFmt w:val="bullet"/>
      <w:lvlText w:val=""/>
      <w:lvlJc w:val="left"/>
      <w:pPr>
        <w:ind w:left="720" w:hanging="360"/>
      </w:pPr>
      <w:rPr>
        <w:rFonts w:ascii="Symbol" w:hAnsi="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96B6CA2"/>
    <w:multiLevelType w:val="hybridMultilevel"/>
    <w:tmpl w:val="AFA287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AD1373A"/>
    <w:multiLevelType w:val="multilevel"/>
    <w:tmpl w:val="F4F648F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AFA558A"/>
    <w:multiLevelType w:val="hybridMultilevel"/>
    <w:tmpl w:val="C644B0A0"/>
    <w:lvl w:ilvl="0" w:tplc="FFFFFFFF">
      <w:start w:val="1"/>
      <w:numFmt w:val="bullet"/>
      <w:lvlText w:val=""/>
      <w:lvlJc w:val="left"/>
      <w:pPr>
        <w:ind w:left="4665" w:hanging="360"/>
      </w:pPr>
      <w:rPr>
        <w:rFonts w:ascii="Symbol" w:hAnsi="Symbol" w:hint="default"/>
      </w:rPr>
    </w:lvl>
    <w:lvl w:ilvl="1" w:tplc="FFFFFFFF" w:tentative="1">
      <w:start w:val="1"/>
      <w:numFmt w:val="bullet"/>
      <w:lvlText w:val="o"/>
      <w:lvlJc w:val="left"/>
      <w:pPr>
        <w:ind w:left="5385" w:hanging="360"/>
      </w:pPr>
      <w:rPr>
        <w:rFonts w:ascii="Courier New" w:hAnsi="Courier New" w:cs="Courier New" w:hint="default"/>
      </w:rPr>
    </w:lvl>
    <w:lvl w:ilvl="2" w:tplc="FFFFFFFF" w:tentative="1">
      <w:start w:val="1"/>
      <w:numFmt w:val="bullet"/>
      <w:lvlText w:val=""/>
      <w:lvlJc w:val="left"/>
      <w:pPr>
        <w:ind w:left="6105" w:hanging="360"/>
      </w:pPr>
      <w:rPr>
        <w:rFonts w:ascii="Wingdings" w:hAnsi="Wingdings" w:hint="default"/>
      </w:rPr>
    </w:lvl>
    <w:lvl w:ilvl="3" w:tplc="FFFFFFFF" w:tentative="1">
      <w:start w:val="1"/>
      <w:numFmt w:val="bullet"/>
      <w:lvlText w:val=""/>
      <w:lvlJc w:val="left"/>
      <w:pPr>
        <w:ind w:left="6825" w:hanging="360"/>
      </w:pPr>
      <w:rPr>
        <w:rFonts w:ascii="Symbol" w:hAnsi="Symbol" w:hint="default"/>
      </w:rPr>
    </w:lvl>
    <w:lvl w:ilvl="4" w:tplc="FFFFFFFF" w:tentative="1">
      <w:start w:val="1"/>
      <w:numFmt w:val="bullet"/>
      <w:lvlText w:val="o"/>
      <w:lvlJc w:val="left"/>
      <w:pPr>
        <w:ind w:left="7545" w:hanging="360"/>
      </w:pPr>
      <w:rPr>
        <w:rFonts w:ascii="Courier New" w:hAnsi="Courier New" w:cs="Courier New" w:hint="default"/>
      </w:rPr>
    </w:lvl>
    <w:lvl w:ilvl="5" w:tplc="FFFFFFFF" w:tentative="1">
      <w:start w:val="1"/>
      <w:numFmt w:val="bullet"/>
      <w:lvlText w:val=""/>
      <w:lvlJc w:val="left"/>
      <w:pPr>
        <w:ind w:left="8265" w:hanging="360"/>
      </w:pPr>
      <w:rPr>
        <w:rFonts w:ascii="Wingdings" w:hAnsi="Wingdings" w:hint="default"/>
      </w:rPr>
    </w:lvl>
    <w:lvl w:ilvl="6" w:tplc="FFFFFFFF" w:tentative="1">
      <w:start w:val="1"/>
      <w:numFmt w:val="bullet"/>
      <w:lvlText w:val=""/>
      <w:lvlJc w:val="left"/>
      <w:pPr>
        <w:ind w:left="8985" w:hanging="360"/>
      </w:pPr>
      <w:rPr>
        <w:rFonts w:ascii="Symbol" w:hAnsi="Symbol" w:hint="default"/>
      </w:rPr>
    </w:lvl>
    <w:lvl w:ilvl="7" w:tplc="FFFFFFFF" w:tentative="1">
      <w:start w:val="1"/>
      <w:numFmt w:val="bullet"/>
      <w:lvlText w:val="o"/>
      <w:lvlJc w:val="left"/>
      <w:pPr>
        <w:ind w:left="9705" w:hanging="360"/>
      </w:pPr>
      <w:rPr>
        <w:rFonts w:ascii="Courier New" w:hAnsi="Courier New" w:cs="Courier New" w:hint="default"/>
      </w:rPr>
    </w:lvl>
    <w:lvl w:ilvl="8" w:tplc="FFFFFFFF" w:tentative="1">
      <w:start w:val="1"/>
      <w:numFmt w:val="bullet"/>
      <w:lvlText w:val=""/>
      <w:lvlJc w:val="left"/>
      <w:pPr>
        <w:ind w:left="10425" w:hanging="360"/>
      </w:pPr>
      <w:rPr>
        <w:rFonts w:ascii="Wingdings" w:hAnsi="Wingdings" w:hint="default"/>
      </w:rPr>
    </w:lvl>
  </w:abstractNum>
  <w:abstractNum w:abstractNumId="18">
    <w:nsid w:val="0B8D5096"/>
    <w:multiLevelType w:val="hybridMultilevel"/>
    <w:tmpl w:val="49C43A2C"/>
    <w:lvl w:ilvl="0" w:tplc="04190001">
      <w:start w:val="1"/>
      <w:numFmt w:val="bullet"/>
      <w:lvlText w:val=""/>
      <w:lvlJc w:val="left"/>
      <w:pPr>
        <w:ind w:left="1420" w:hanging="360"/>
      </w:pPr>
      <w:rPr>
        <w:rFonts w:ascii="Symbol" w:hAnsi="Symbol" w:hint="default"/>
      </w:rPr>
    </w:lvl>
    <w:lvl w:ilvl="1" w:tplc="35C892CC" w:tentative="1">
      <w:start w:val="1"/>
      <w:numFmt w:val="bullet"/>
      <w:lvlText w:val="o"/>
      <w:lvlJc w:val="left"/>
      <w:pPr>
        <w:ind w:left="2140" w:hanging="360"/>
      </w:pPr>
      <w:rPr>
        <w:rFonts w:ascii="Courier New" w:hAnsi="Courier New" w:cs="Courier New" w:hint="default"/>
      </w:rPr>
    </w:lvl>
    <w:lvl w:ilvl="2" w:tplc="027816E8" w:tentative="1">
      <w:start w:val="1"/>
      <w:numFmt w:val="bullet"/>
      <w:lvlText w:val=""/>
      <w:lvlJc w:val="left"/>
      <w:pPr>
        <w:ind w:left="2860" w:hanging="360"/>
      </w:pPr>
      <w:rPr>
        <w:rFonts w:ascii="Wingdings" w:hAnsi="Wingdings" w:hint="default"/>
      </w:rPr>
    </w:lvl>
    <w:lvl w:ilvl="3" w:tplc="186E8010" w:tentative="1">
      <w:start w:val="1"/>
      <w:numFmt w:val="bullet"/>
      <w:lvlText w:val=""/>
      <w:lvlJc w:val="left"/>
      <w:pPr>
        <w:ind w:left="3580" w:hanging="360"/>
      </w:pPr>
      <w:rPr>
        <w:rFonts w:ascii="Symbol" w:hAnsi="Symbol" w:hint="default"/>
      </w:rPr>
    </w:lvl>
    <w:lvl w:ilvl="4" w:tplc="729A0FE8" w:tentative="1">
      <w:start w:val="1"/>
      <w:numFmt w:val="bullet"/>
      <w:lvlText w:val="o"/>
      <w:lvlJc w:val="left"/>
      <w:pPr>
        <w:ind w:left="4300" w:hanging="360"/>
      </w:pPr>
      <w:rPr>
        <w:rFonts w:ascii="Courier New" w:hAnsi="Courier New" w:cs="Courier New" w:hint="default"/>
      </w:rPr>
    </w:lvl>
    <w:lvl w:ilvl="5" w:tplc="A43C0182" w:tentative="1">
      <w:start w:val="1"/>
      <w:numFmt w:val="bullet"/>
      <w:lvlText w:val=""/>
      <w:lvlJc w:val="left"/>
      <w:pPr>
        <w:ind w:left="5020" w:hanging="360"/>
      </w:pPr>
      <w:rPr>
        <w:rFonts w:ascii="Wingdings" w:hAnsi="Wingdings" w:hint="default"/>
      </w:rPr>
    </w:lvl>
    <w:lvl w:ilvl="6" w:tplc="4FD2B006" w:tentative="1">
      <w:start w:val="1"/>
      <w:numFmt w:val="bullet"/>
      <w:lvlText w:val=""/>
      <w:lvlJc w:val="left"/>
      <w:pPr>
        <w:ind w:left="5740" w:hanging="360"/>
      </w:pPr>
      <w:rPr>
        <w:rFonts w:ascii="Symbol" w:hAnsi="Symbol" w:hint="default"/>
      </w:rPr>
    </w:lvl>
    <w:lvl w:ilvl="7" w:tplc="71F0A216" w:tentative="1">
      <w:start w:val="1"/>
      <w:numFmt w:val="bullet"/>
      <w:lvlText w:val="o"/>
      <w:lvlJc w:val="left"/>
      <w:pPr>
        <w:ind w:left="6460" w:hanging="360"/>
      </w:pPr>
      <w:rPr>
        <w:rFonts w:ascii="Courier New" w:hAnsi="Courier New" w:cs="Courier New" w:hint="default"/>
      </w:rPr>
    </w:lvl>
    <w:lvl w:ilvl="8" w:tplc="B756FCC8" w:tentative="1">
      <w:start w:val="1"/>
      <w:numFmt w:val="bullet"/>
      <w:lvlText w:val=""/>
      <w:lvlJc w:val="left"/>
      <w:pPr>
        <w:ind w:left="7180" w:hanging="360"/>
      </w:pPr>
      <w:rPr>
        <w:rFonts w:ascii="Wingdings" w:hAnsi="Wingdings" w:hint="default"/>
      </w:rPr>
    </w:lvl>
  </w:abstractNum>
  <w:abstractNum w:abstractNumId="19">
    <w:nsid w:val="0B915EE9"/>
    <w:multiLevelType w:val="hybridMultilevel"/>
    <w:tmpl w:val="ACC6C938"/>
    <w:lvl w:ilvl="0" w:tplc="7EC49B0E">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CCF1B55"/>
    <w:multiLevelType w:val="hybridMultilevel"/>
    <w:tmpl w:val="6DFCBA92"/>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1">
    <w:nsid w:val="0CE3006B"/>
    <w:multiLevelType w:val="singleLevel"/>
    <w:tmpl w:val="944219D0"/>
    <w:lvl w:ilvl="0">
      <w:start w:val="1"/>
      <w:numFmt w:val="bullet"/>
      <w:lvlText w:val=""/>
      <w:lvlJc w:val="left"/>
      <w:pPr>
        <w:tabs>
          <w:tab w:val="num" w:pos="360"/>
        </w:tabs>
        <w:ind w:left="360" w:hanging="360"/>
      </w:pPr>
      <w:rPr>
        <w:rFonts w:ascii="Symbol" w:hAnsi="Symbol" w:hint="default"/>
      </w:rPr>
    </w:lvl>
  </w:abstractNum>
  <w:abstractNum w:abstractNumId="22">
    <w:nsid w:val="0D8E20B8"/>
    <w:multiLevelType w:val="hybridMultilevel"/>
    <w:tmpl w:val="F18E7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75640B"/>
    <w:multiLevelType w:val="hybridMultilevel"/>
    <w:tmpl w:val="26947AA8"/>
    <w:lvl w:ilvl="0" w:tplc="04190001">
      <w:start w:val="1"/>
      <w:numFmt w:val="bullet"/>
      <w:lvlText w:val=""/>
      <w:lvlJc w:val="left"/>
      <w:pPr>
        <w:tabs>
          <w:tab w:val="num" w:pos="720"/>
        </w:tabs>
        <w:ind w:left="360"/>
      </w:pPr>
      <w:rPr>
        <w:rFonts w:ascii="Symbol" w:hAnsi="Symbol" w:hint="default"/>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F317094"/>
    <w:multiLevelType w:val="hybridMultilevel"/>
    <w:tmpl w:val="79AC3BF4"/>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FFA1328"/>
    <w:multiLevelType w:val="multilevel"/>
    <w:tmpl w:val="2F22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2696AC0"/>
    <w:multiLevelType w:val="hybridMultilevel"/>
    <w:tmpl w:val="A3AEBA1E"/>
    <w:lvl w:ilvl="0" w:tplc="D482002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
    <w:nsid w:val="138C0EB8"/>
    <w:multiLevelType w:val="multilevel"/>
    <w:tmpl w:val="9F9463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17AB33DE"/>
    <w:multiLevelType w:val="hybridMultilevel"/>
    <w:tmpl w:val="612E92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E670F30"/>
    <w:multiLevelType w:val="hybridMultilevel"/>
    <w:tmpl w:val="C5C46C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F4256F"/>
    <w:multiLevelType w:val="hybridMultilevel"/>
    <w:tmpl w:val="BB181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064DEA"/>
    <w:multiLevelType w:val="hybridMultilevel"/>
    <w:tmpl w:val="7C043B4A"/>
    <w:lvl w:ilvl="0" w:tplc="EE026388">
      <w:start w:val="1"/>
      <w:numFmt w:val="bullet"/>
      <w:lvlText w:val=""/>
      <w:lvlJc w:val="left"/>
      <w:pPr>
        <w:tabs>
          <w:tab w:val="num" w:pos="720"/>
        </w:tabs>
        <w:ind w:left="720" w:hanging="360"/>
      </w:pPr>
      <w:rPr>
        <w:rFonts w:ascii="Symbol" w:hAnsi="Symbol" w:hint="default"/>
        <w:sz w:val="20"/>
      </w:rPr>
    </w:lvl>
    <w:lvl w:ilvl="1" w:tplc="B7E42B92">
      <w:start w:val="1"/>
      <w:numFmt w:val="decimal"/>
      <w:lvlText w:val="%2."/>
      <w:lvlJc w:val="left"/>
      <w:pPr>
        <w:tabs>
          <w:tab w:val="num" w:pos="1440"/>
        </w:tabs>
        <w:ind w:left="1440" w:hanging="360"/>
      </w:pPr>
    </w:lvl>
    <w:lvl w:ilvl="2" w:tplc="EDAEE41E">
      <w:start w:val="1"/>
      <w:numFmt w:val="decimal"/>
      <w:lvlText w:val="%3."/>
      <w:lvlJc w:val="left"/>
      <w:pPr>
        <w:tabs>
          <w:tab w:val="num" w:pos="2160"/>
        </w:tabs>
        <w:ind w:left="2160" w:hanging="360"/>
      </w:pPr>
    </w:lvl>
    <w:lvl w:ilvl="3" w:tplc="165075F4">
      <w:start w:val="1"/>
      <w:numFmt w:val="decimal"/>
      <w:lvlText w:val="%4."/>
      <w:lvlJc w:val="left"/>
      <w:pPr>
        <w:tabs>
          <w:tab w:val="num" w:pos="2880"/>
        </w:tabs>
        <w:ind w:left="2880" w:hanging="360"/>
      </w:pPr>
    </w:lvl>
    <w:lvl w:ilvl="4" w:tplc="A894E270">
      <w:start w:val="1"/>
      <w:numFmt w:val="decimal"/>
      <w:lvlText w:val="%5."/>
      <w:lvlJc w:val="left"/>
      <w:pPr>
        <w:tabs>
          <w:tab w:val="num" w:pos="3600"/>
        </w:tabs>
        <w:ind w:left="3600" w:hanging="360"/>
      </w:pPr>
    </w:lvl>
    <w:lvl w:ilvl="5" w:tplc="8102B340">
      <w:start w:val="1"/>
      <w:numFmt w:val="decimal"/>
      <w:lvlText w:val="%6."/>
      <w:lvlJc w:val="left"/>
      <w:pPr>
        <w:tabs>
          <w:tab w:val="num" w:pos="4320"/>
        </w:tabs>
        <w:ind w:left="4320" w:hanging="360"/>
      </w:pPr>
    </w:lvl>
    <w:lvl w:ilvl="6" w:tplc="144E76DC">
      <w:start w:val="1"/>
      <w:numFmt w:val="decimal"/>
      <w:lvlText w:val="%7."/>
      <w:lvlJc w:val="left"/>
      <w:pPr>
        <w:tabs>
          <w:tab w:val="num" w:pos="5040"/>
        </w:tabs>
        <w:ind w:left="5040" w:hanging="360"/>
      </w:pPr>
    </w:lvl>
    <w:lvl w:ilvl="7" w:tplc="33FE0906">
      <w:start w:val="1"/>
      <w:numFmt w:val="decimal"/>
      <w:lvlText w:val="%8."/>
      <w:lvlJc w:val="left"/>
      <w:pPr>
        <w:tabs>
          <w:tab w:val="num" w:pos="5760"/>
        </w:tabs>
        <w:ind w:left="5760" w:hanging="360"/>
      </w:pPr>
    </w:lvl>
    <w:lvl w:ilvl="8" w:tplc="841A7784">
      <w:start w:val="1"/>
      <w:numFmt w:val="decimal"/>
      <w:lvlText w:val="%9."/>
      <w:lvlJc w:val="left"/>
      <w:pPr>
        <w:tabs>
          <w:tab w:val="num" w:pos="6480"/>
        </w:tabs>
        <w:ind w:left="6480" w:hanging="360"/>
      </w:pPr>
    </w:lvl>
  </w:abstractNum>
  <w:abstractNum w:abstractNumId="33">
    <w:nsid w:val="205B68DD"/>
    <w:multiLevelType w:val="hybridMultilevel"/>
    <w:tmpl w:val="7B3C24EC"/>
    <w:lvl w:ilvl="0" w:tplc="A77A7ED6">
      <w:start w:val="1"/>
      <w:numFmt w:val="bullet"/>
      <w:lvlText w:val="-"/>
      <w:lvlJc w:val="left"/>
      <w:pPr>
        <w:ind w:left="644" w:hanging="360"/>
      </w:pPr>
      <w:rPr>
        <w:rFonts w:ascii="Raavi" w:hAnsi="Raavi" w:hint="default"/>
      </w:rPr>
    </w:lvl>
    <w:lvl w:ilvl="1" w:tplc="A77A7ED6">
      <w:start w:val="1"/>
      <w:numFmt w:val="bullet"/>
      <w:lvlText w:val="-"/>
      <w:lvlJc w:val="left"/>
      <w:pPr>
        <w:ind w:left="1364" w:hanging="360"/>
      </w:pPr>
      <w:rPr>
        <w:rFonts w:ascii="Raavi" w:hAnsi="Raavi"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4">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6541211"/>
    <w:multiLevelType w:val="hybridMultilevel"/>
    <w:tmpl w:val="9AAAF1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6B34AB8"/>
    <w:multiLevelType w:val="hybridMultilevel"/>
    <w:tmpl w:val="739A6CDE"/>
    <w:lvl w:ilvl="0" w:tplc="A77A7ED6">
      <w:start w:val="1"/>
      <w:numFmt w:val="bullet"/>
      <w:lvlText w:val="-"/>
      <w:lvlJc w:val="left"/>
      <w:pPr>
        <w:tabs>
          <w:tab w:val="num" w:pos="644"/>
        </w:tabs>
        <w:ind w:left="644" w:hanging="360"/>
      </w:pPr>
      <w:rPr>
        <w:rFonts w:ascii="Raavi" w:hAnsi="Raavi"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7">
    <w:nsid w:val="26B64982"/>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8">
    <w:nsid w:val="27A05130"/>
    <w:multiLevelType w:val="hybridMultilevel"/>
    <w:tmpl w:val="E7D0B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7DF44B6"/>
    <w:multiLevelType w:val="hybridMultilevel"/>
    <w:tmpl w:val="58AE76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8754D7B"/>
    <w:multiLevelType w:val="hybridMultilevel"/>
    <w:tmpl w:val="4A3EAA82"/>
    <w:lvl w:ilvl="0" w:tplc="AF6408D8">
      <w:start w:val="1"/>
      <w:numFmt w:val="decimal"/>
      <w:lvlText w:val="%1."/>
      <w:lvlJc w:val="left"/>
      <w:pPr>
        <w:tabs>
          <w:tab w:val="num" w:pos="720"/>
        </w:tabs>
        <w:ind w:left="720" w:hanging="360"/>
      </w:pPr>
    </w:lvl>
    <w:lvl w:ilvl="1" w:tplc="B796724C">
      <w:numFmt w:val="none"/>
      <w:lvlText w:val=""/>
      <w:lvlJc w:val="left"/>
      <w:pPr>
        <w:tabs>
          <w:tab w:val="num" w:pos="360"/>
        </w:tabs>
        <w:ind w:left="0" w:firstLine="0"/>
      </w:pPr>
    </w:lvl>
    <w:lvl w:ilvl="2" w:tplc="3B9C59FC">
      <w:numFmt w:val="none"/>
      <w:lvlText w:val=""/>
      <w:lvlJc w:val="left"/>
      <w:pPr>
        <w:tabs>
          <w:tab w:val="num" w:pos="360"/>
        </w:tabs>
        <w:ind w:left="0" w:firstLine="0"/>
      </w:pPr>
    </w:lvl>
    <w:lvl w:ilvl="3" w:tplc="8F9E41BA">
      <w:numFmt w:val="none"/>
      <w:lvlText w:val=""/>
      <w:lvlJc w:val="left"/>
      <w:pPr>
        <w:tabs>
          <w:tab w:val="num" w:pos="360"/>
        </w:tabs>
        <w:ind w:left="0" w:firstLine="0"/>
      </w:pPr>
    </w:lvl>
    <w:lvl w:ilvl="4" w:tplc="0EA0806A">
      <w:numFmt w:val="none"/>
      <w:lvlText w:val=""/>
      <w:lvlJc w:val="left"/>
      <w:pPr>
        <w:tabs>
          <w:tab w:val="num" w:pos="360"/>
        </w:tabs>
        <w:ind w:left="0" w:firstLine="0"/>
      </w:pPr>
    </w:lvl>
    <w:lvl w:ilvl="5" w:tplc="08EC8548">
      <w:numFmt w:val="none"/>
      <w:lvlText w:val=""/>
      <w:lvlJc w:val="left"/>
      <w:pPr>
        <w:tabs>
          <w:tab w:val="num" w:pos="360"/>
        </w:tabs>
        <w:ind w:left="0" w:firstLine="0"/>
      </w:pPr>
    </w:lvl>
    <w:lvl w:ilvl="6" w:tplc="BA18D5E4">
      <w:numFmt w:val="none"/>
      <w:lvlText w:val=""/>
      <w:lvlJc w:val="left"/>
      <w:pPr>
        <w:tabs>
          <w:tab w:val="num" w:pos="360"/>
        </w:tabs>
        <w:ind w:left="0" w:firstLine="0"/>
      </w:pPr>
    </w:lvl>
    <w:lvl w:ilvl="7" w:tplc="32F09330">
      <w:numFmt w:val="none"/>
      <w:lvlText w:val=""/>
      <w:lvlJc w:val="left"/>
      <w:pPr>
        <w:tabs>
          <w:tab w:val="num" w:pos="360"/>
        </w:tabs>
        <w:ind w:left="0" w:firstLine="0"/>
      </w:pPr>
    </w:lvl>
    <w:lvl w:ilvl="8" w:tplc="24509220">
      <w:numFmt w:val="none"/>
      <w:lvlText w:val=""/>
      <w:lvlJc w:val="left"/>
      <w:pPr>
        <w:tabs>
          <w:tab w:val="num" w:pos="360"/>
        </w:tabs>
        <w:ind w:left="0" w:firstLine="0"/>
      </w:pPr>
    </w:lvl>
  </w:abstractNum>
  <w:abstractNum w:abstractNumId="41">
    <w:nsid w:val="288104B5"/>
    <w:multiLevelType w:val="hybridMultilevel"/>
    <w:tmpl w:val="A6E4F828"/>
    <w:lvl w:ilvl="0" w:tplc="40CAF8E0">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D16734D"/>
    <w:multiLevelType w:val="multilevel"/>
    <w:tmpl w:val="D240749C"/>
    <w:lvl w:ilvl="0">
      <w:start w:val="1"/>
      <w:numFmt w:val="decimal"/>
      <w:lvlText w:val="%1."/>
      <w:lvlJc w:val="left"/>
      <w:pPr>
        <w:ind w:left="1440" w:hanging="360"/>
      </w:pPr>
      <w:rPr>
        <w:rFonts w:hint="default"/>
      </w:rPr>
    </w:lvl>
    <w:lvl w:ilvl="1">
      <w:start w:val="3"/>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44">
    <w:nsid w:val="2D250EE9"/>
    <w:multiLevelType w:val="hybridMultilevel"/>
    <w:tmpl w:val="42DC7C82"/>
    <w:lvl w:ilvl="0" w:tplc="918650F0">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2D914B82"/>
    <w:multiLevelType w:val="hybridMultilevel"/>
    <w:tmpl w:val="150020BC"/>
    <w:lvl w:ilvl="0" w:tplc="7EC49B0E">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302233E6"/>
    <w:multiLevelType w:val="multilevel"/>
    <w:tmpl w:val="67DA9A2E"/>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nsid w:val="336D29A4"/>
    <w:multiLevelType w:val="hybridMultilevel"/>
    <w:tmpl w:val="FE941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3480551B"/>
    <w:multiLevelType w:val="multilevel"/>
    <w:tmpl w:val="8BA49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5497252"/>
    <w:multiLevelType w:val="hybridMultilevel"/>
    <w:tmpl w:val="11485CB6"/>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0">
    <w:nsid w:val="357B5E52"/>
    <w:multiLevelType w:val="hybridMultilevel"/>
    <w:tmpl w:val="5A4A4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5F3758C"/>
    <w:multiLevelType w:val="hybridMultilevel"/>
    <w:tmpl w:val="8654D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6BD224B"/>
    <w:multiLevelType w:val="hybridMultilevel"/>
    <w:tmpl w:val="C5B09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9621903"/>
    <w:multiLevelType w:val="multilevel"/>
    <w:tmpl w:val="722E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A3E150F"/>
    <w:multiLevelType w:val="hybridMultilevel"/>
    <w:tmpl w:val="397E1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AFF0400"/>
    <w:multiLevelType w:val="hybridMultilevel"/>
    <w:tmpl w:val="3E6AD696"/>
    <w:lvl w:ilvl="0" w:tplc="D1543712">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3BD51E64"/>
    <w:multiLevelType w:val="hybridMultilevel"/>
    <w:tmpl w:val="47B20B60"/>
    <w:lvl w:ilvl="0" w:tplc="40CAF8E0">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C943342"/>
    <w:multiLevelType w:val="multilevel"/>
    <w:tmpl w:val="32F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FAC6682"/>
    <w:multiLevelType w:val="hybridMultilevel"/>
    <w:tmpl w:val="9B8E3746"/>
    <w:lvl w:ilvl="0" w:tplc="8A288D1A">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start w:val="1"/>
      <w:numFmt w:val="decimal"/>
      <w:lvlText w:val="%2."/>
      <w:lvlJc w:val="left"/>
      <w:pPr>
        <w:tabs>
          <w:tab w:val="num" w:pos="1440"/>
        </w:tabs>
        <w:ind w:left="1440" w:hanging="360"/>
      </w:pPr>
    </w:lvl>
    <w:lvl w:ilvl="2" w:tplc="BB900C3C">
      <w:start w:val="1"/>
      <w:numFmt w:val="decimal"/>
      <w:lvlText w:val="%3."/>
      <w:lvlJc w:val="left"/>
      <w:pPr>
        <w:tabs>
          <w:tab w:val="num" w:pos="2160"/>
        </w:tabs>
        <w:ind w:left="2160" w:hanging="360"/>
      </w:pPr>
    </w:lvl>
    <w:lvl w:ilvl="3" w:tplc="B602F588">
      <w:start w:val="1"/>
      <w:numFmt w:val="decimal"/>
      <w:lvlText w:val="%4."/>
      <w:lvlJc w:val="left"/>
      <w:pPr>
        <w:tabs>
          <w:tab w:val="num" w:pos="2880"/>
        </w:tabs>
        <w:ind w:left="2880" w:hanging="360"/>
      </w:pPr>
    </w:lvl>
    <w:lvl w:ilvl="4" w:tplc="E93AD392">
      <w:start w:val="1"/>
      <w:numFmt w:val="decimal"/>
      <w:lvlText w:val="%5."/>
      <w:lvlJc w:val="left"/>
      <w:pPr>
        <w:tabs>
          <w:tab w:val="num" w:pos="3600"/>
        </w:tabs>
        <w:ind w:left="3600" w:hanging="360"/>
      </w:pPr>
    </w:lvl>
    <w:lvl w:ilvl="5" w:tplc="3300127E">
      <w:start w:val="1"/>
      <w:numFmt w:val="decimal"/>
      <w:lvlText w:val="%6."/>
      <w:lvlJc w:val="left"/>
      <w:pPr>
        <w:tabs>
          <w:tab w:val="num" w:pos="4320"/>
        </w:tabs>
        <w:ind w:left="4320" w:hanging="360"/>
      </w:pPr>
    </w:lvl>
    <w:lvl w:ilvl="6" w:tplc="DBB66F8E">
      <w:start w:val="1"/>
      <w:numFmt w:val="decimal"/>
      <w:lvlText w:val="%7."/>
      <w:lvlJc w:val="left"/>
      <w:pPr>
        <w:tabs>
          <w:tab w:val="num" w:pos="5040"/>
        </w:tabs>
        <w:ind w:left="5040" w:hanging="360"/>
      </w:pPr>
    </w:lvl>
    <w:lvl w:ilvl="7" w:tplc="2230F6F8">
      <w:start w:val="1"/>
      <w:numFmt w:val="decimal"/>
      <w:lvlText w:val="%8."/>
      <w:lvlJc w:val="left"/>
      <w:pPr>
        <w:tabs>
          <w:tab w:val="num" w:pos="5760"/>
        </w:tabs>
        <w:ind w:left="5760" w:hanging="360"/>
      </w:pPr>
    </w:lvl>
    <w:lvl w:ilvl="8" w:tplc="4A68FABA">
      <w:start w:val="1"/>
      <w:numFmt w:val="decimal"/>
      <w:lvlText w:val="%9."/>
      <w:lvlJc w:val="left"/>
      <w:pPr>
        <w:tabs>
          <w:tab w:val="num" w:pos="6480"/>
        </w:tabs>
        <w:ind w:left="6480" w:hanging="360"/>
      </w:pPr>
    </w:lvl>
  </w:abstractNum>
  <w:abstractNum w:abstractNumId="60">
    <w:nsid w:val="42C83895"/>
    <w:multiLevelType w:val="hybridMultilevel"/>
    <w:tmpl w:val="D5C437D8"/>
    <w:lvl w:ilvl="0" w:tplc="C0F86F2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1">
    <w:nsid w:val="434336E4"/>
    <w:multiLevelType w:val="hybridMultilevel"/>
    <w:tmpl w:val="24681B2A"/>
    <w:lvl w:ilvl="0" w:tplc="A77A7ED6">
      <w:start w:val="1"/>
      <w:numFmt w:val="bullet"/>
      <w:lvlText w:val="-"/>
      <w:lvlJc w:val="left"/>
      <w:pPr>
        <w:tabs>
          <w:tab w:val="num" w:pos="360"/>
        </w:tabs>
        <w:ind w:left="360" w:hanging="360"/>
      </w:pPr>
      <w:rPr>
        <w:rFonts w:ascii="Raavi" w:hAnsi="Raavi"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2">
    <w:nsid w:val="443D08B2"/>
    <w:multiLevelType w:val="hybridMultilevel"/>
    <w:tmpl w:val="ADF8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5FE7167"/>
    <w:multiLevelType w:val="hybridMultilevel"/>
    <w:tmpl w:val="2C0AEF9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8785923"/>
    <w:multiLevelType w:val="hybridMultilevel"/>
    <w:tmpl w:val="B5C263F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8BA3D8A"/>
    <w:multiLevelType w:val="hybridMultilevel"/>
    <w:tmpl w:val="3DF650B2"/>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906247F"/>
    <w:multiLevelType w:val="hybridMultilevel"/>
    <w:tmpl w:val="AB80C4E2"/>
    <w:lvl w:ilvl="0" w:tplc="42FACC78">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4A6967E1"/>
    <w:multiLevelType w:val="hybridMultilevel"/>
    <w:tmpl w:val="59E8B26C"/>
    <w:lvl w:ilvl="0" w:tplc="828CBD64">
      <w:start w:val="1"/>
      <w:numFmt w:val="decimal"/>
      <w:lvlText w:val="%1."/>
      <w:lvlJc w:val="left"/>
      <w:pPr>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C773C5B"/>
    <w:multiLevelType w:val="hybridMultilevel"/>
    <w:tmpl w:val="572E1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CB750E7"/>
    <w:multiLevelType w:val="hybridMultilevel"/>
    <w:tmpl w:val="EC669C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D4B01E6"/>
    <w:multiLevelType w:val="hybridMultilevel"/>
    <w:tmpl w:val="F4F06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0145C57"/>
    <w:multiLevelType w:val="hybridMultilevel"/>
    <w:tmpl w:val="5A34F51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01735BA"/>
    <w:multiLevelType w:val="hybridMultilevel"/>
    <w:tmpl w:val="B42217D0"/>
    <w:lvl w:ilvl="0" w:tplc="40CAF8E0">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520E20A9"/>
    <w:multiLevelType w:val="hybridMultilevel"/>
    <w:tmpl w:val="1C368AD8"/>
    <w:lvl w:ilvl="0" w:tplc="06CAF57E">
      <w:start w:val="1"/>
      <w:numFmt w:val="bullet"/>
      <w:lvlText w:val=""/>
      <w:lvlJc w:val="left"/>
      <w:pPr>
        <w:tabs>
          <w:tab w:val="num" w:pos="284"/>
        </w:tabs>
        <w:ind w:left="284" w:hanging="284"/>
      </w:pPr>
      <w:rPr>
        <w:rFonts w:ascii="Symbol" w:hAnsi="Symbol" w:cs="Symbol" w:hint="default"/>
      </w:rPr>
    </w:lvl>
    <w:lvl w:ilvl="1" w:tplc="C8EA30D2">
      <w:start w:val="1"/>
      <w:numFmt w:val="bullet"/>
      <w:lvlText w:val=""/>
      <w:lvlJc w:val="left"/>
      <w:pPr>
        <w:tabs>
          <w:tab w:val="num" w:pos="284"/>
        </w:tabs>
        <w:ind w:left="737" w:hanging="17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4">
    <w:nsid w:val="5391305B"/>
    <w:multiLevelType w:val="hybridMultilevel"/>
    <w:tmpl w:val="A9DC1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3A660ED"/>
    <w:multiLevelType w:val="singleLevel"/>
    <w:tmpl w:val="5922FF9E"/>
    <w:lvl w:ilvl="0">
      <w:start w:val="1"/>
      <w:numFmt w:val="decimal"/>
      <w:lvlText w:val="%1."/>
      <w:legacy w:legacy="1" w:legacySpace="0" w:legacyIndent="239"/>
      <w:lvlJc w:val="left"/>
      <w:rPr>
        <w:rFonts w:ascii="Times New Roman" w:hAnsi="Times New Roman" w:cs="Times New Roman" w:hint="default"/>
      </w:rPr>
    </w:lvl>
  </w:abstractNum>
  <w:abstractNum w:abstractNumId="76">
    <w:nsid w:val="556719FF"/>
    <w:multiLevelType w:val="hybridMultilevel"/>
    <w:tmpl w:val="EE04A926"/>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6C03B8E"/>
    <w:multiLevelType w:val="hybridMultilevel"/>
    <w:tmpl w:val="D304F2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57B05354"/>
    <w:multiLevelType w:val="hybridMultilevel"/>
    <w:tmpl w:val="6AA0D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883591D"/>
    <w:multiLevelType w:val="hybridMultilevel"/>
    <w:tmpl w:val="25D835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nsid w:val="5BA63B4C"/>
    <w:multiLevelType w:val="hybridMultilevel"/>
    <w:tmpl w:val="2B605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CDD5AA2"/>
    <w:multiLevelType w:val="hybridMultilevel"/>
    <w:tmpl w:val="69CADBCE"/>
    <w:lvl w:ilvl="0" w:tplc="0419000F">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82">
    <w:nsid w:val="60591027"/>
    <w:multiLevelType w:val="hybridMultilevel"/>
    <w:tmpl w:val="A1E20C14"/>
    <w:lvl w:ilvl="0" w:tplc="BF3CF6F6">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60C0719E"/>
    <w:multiLevelType w:val="hybridMultilevel"/>
    <w:tmpl w:val="02D06820"/>
    <w:lvl w:ilvl="0" w:tplc="7EC49B0E">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17B7F15"/>
    <w:multiLevelType w:val="hybridMultilevel"/>
    <w:tmpl w:val="3F38CEB0"/>
    <w:lvl w:ilvl="0" w:tplc="0419000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50D69D2"/>
    <w:multiLevelType w:val="hybridMultilevel"/>
    <w:tmpl w:val="BAA4B07E"/>
    <w:lvl w:ilvl="0" w:tplc="40CAF8E0">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65815E68"/>
    <w:multiLevelType w:val="multilevel"/>
    <w:tmpl w:val="10EC77EA"/>
    <w:lvl w:ilvl="0">
      <w:start w:val="4"/>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7">
    <w:nsid w:val="68DE6B0B"/>
    <w:multiLevelType w:val="hybridMultilevel"/>
    <w:tmpl w:val="91F4E5D2"/>
    <w:lvl w:ilvl="0" w:tplc="77F0AC2A">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69760F32"/>
    <w:multiLevelType w:val="hybridMultilevel"/>
    <w:tmpl w:val="60D2F4C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9C15E4C"/>
    <w:multiLevelType w:val="hybridMultilevel"/>
    <w:tmpl w:val="91AAAE4A"/>
    <w:lvl w:ilvl="0" w:tplc="9E4E9796">
      <w:numFmt w:val="bullet"/>
      <w:lvlText w:val="-"/>
      <w:lvlJc w:val="left"/>
      <w:pPr>
        <w:ind w:left="76" w:hanging="360"/>
      </w:pPr>
      <w:rPr>
        <w:rFonts w:ascii="Times New Roman" w:eastAsia="Times New Roman"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90">
    <w:nsid w:val="6A4B1898"/>
    <w:multiLevelType w:val="hybridMultilevel"/>
    <w:tmpl w:val="2016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A53398D"/>
    <w:multiLevelType w:val="hybridMultilevel"/>
    <w:tmpl w:val="DEB2EEC0"/>
    <w:lvl w:ilvl="0" w:tplc="04190001">
      <w:start w:val="1"/>
      <w:numFmt w:val="bullet"/>
      <w:lvlText w:val=""/>
      <w:lvlJc w:val="left"/>
      <w:pPr>
        <w:ind w:left="720" w:hanging="360"/>
      </w:pPr>
      <w:rPr>
        <w:rFonts w:ascii="Symbol" w:hAnsi="Symbol" w:hint="default"/>
      </w:rPr>
    </w:lvl>
    <w:lvl w:ilvl="1" w:tplc="04190003">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B016435"/>
    <w:multiLevelType w:val="hybridMultilevel"/>
    <w:tmpl w:val="0ECA995A"/>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93">
    <w:nsid w:val="6CB0709C"/>
    <w:multiLevelType w:val="multilevel"/>
    <w:tmpl w:val="7E6C7F9A"/>
    <w:lvl w:ilvl="0">
      <w:start w:val="1"/>
      <w:numFmt w:val="decimal"/>
      <w:lvlText w:val="%1."/>
      <w:lvlJc w:val="left"/>
      <w:pPr>
        <w:ind w:left="1070" w:hanging="360"/>
      </w:p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94">
    <w:nsid w:val="6FB94E99"/>
    <w:multiLevelType w:val="hybridMultilevel"/>
    <w:tmpl w:val="FEBAE338"/>
    <w:lvl w:ilvl="0" w:tplc="9E4E9796">
      <w:numFmt w:val="bullet"/>
      <w:lvlText w:val="-"/>
      <w:lvlJc w:val="left"/>
      <w:pPr>
        <w:tabs>
          <w:tab w:val="num" w:pos="567"/>
        </w:tabs>
        <w:ind w:left="0" w:firstLine="0"/>
      </w:pPr>
      <w:rPr>
        <w:rFonts w:ascii="Times New Roman" w:eastAsia="Times New Roman" w:hAnsi="Times New Roman" w:cs="Times New Roman" w:hint="default"/>
      </w:rPr>
    </w:lvl>
    <w:lvl w:ilvl="1" w:tplc="04190003">
      <w:start w:val="1"/>
      <w:numFmt w:val="bullet"/>
      <w:lvlText w:val="o"/>
      <w:lvlJc w:val="left"/>
      <w:pPr>
        <w:tabs>
          <w:tab w:val="num" w:pos="363"/>
        </w:tabs>
        <w:ind w:left="363" w:hanging="360"/>
      </w:pPr>
      <w:rPr>
        <w:rFonts w:ascii="Courier New" w:hAnsi="Courier New" w:cs="Courier New" w:hint="default"/>
      </w:rPr>
    </w:lvl>
    <w:lvl w:ilvl="2" w:tplc="04190005" w:tentative="1">
      <w:start w:val="1"/>
      <w:numFmt w:val="bullet"/>
      <w:lvlText w:val=""/>
      <w:lvlJc w:val="left"/>
      <w:pPr>
        <w:tabs>
          <w:tab w:val="num" w:pos="1083"/>
        </w:tabs>
        <w:ind w:left="1083" w:hanging="360"/>
      </w:pPr>
      <w:rPr>
        <w:rFonts w:ascii="Wingdings" w:hAnsi="Wingdings" w:hint="default"/>
      </w:rPr>
    </w:lvl>
    <w:lvl w:ilvl="3" w:tplc="04190001" w:tentative="1">
      <w:start w:val="1"/>
      <w:numFmt w:val="bullet"/>
      <w:lvlText w:val=""/>
      <w:lvlJc w:val="left"/>
      <w:pPr>
        <w:tabs>
          <w:tab w:val="num" w:pos="1803"/>
        </w:tabs>
        <w:ind w:left="1803" w:hanging="360"/>
      </w:pPr>
      <w:rPr>
        <w:rFonts w:ascii="Symbol" w:hAnsi="Symbol" w:hint="default"/>
      </w:rPr>
    </w:lvl>
    <w:lvl w:ilvl="4" w:tplc="04190003" w:tentative="1">
      <w:start w:val="1"/>
      <w:numFmt w:val="bullet"/>
      <w:lvlText w:val="o"/>
      <w:lvlJc w:val="left"/>
      <w:pPr>
        <w:tabs>
          <w:tab w:val="num" w:pos="2523"/>
        </w:tabs>
        <w:ind w:left="2523" w:hanging="360"/>
      </w:pPr>
      <w:rPr>
        <w:rFonts w:ascii="Courier New" w:hAnsi="Courier New" w:cs="Courier New" w:hint="default"/>
      </w:rPr>
    </w:lvl>
    <w:lvl w:ilvl="5" w:tplc="04190005" w:tentative="1">
      <w:start w:val="1"/>
      <w:numFmt w:val="bullet"/>
      <w:lvlText w:val=""/>
      <w:lvlJc w:val="left"/>
      <w:pPr>
        <w:tabs>
          <w:tab w:val="num" w:pos="3243"/>
        </w:tabs>
        <w:ind w:left="3243" w:hanging="360"/>
      </w:pPr>
      <w:rPr>
        <w:rFonts w:ascii="Wingdings" w:hAnsi="Wingdings" w:hint="default"/>
      </w:rPr>
    </w:lvl>
    <w:lvl w:ilvl="6" w:tplc="04190001" w:tentative="1">
      <w:start w:val="1"/>
      <w:numFmt w:val="bullet"/>
      <w:lvlText w:val=""/>
      <w:lvlJc w:val="left"/>
      <w:pPr>
        <w:tabs>
          <w:tab w:val="num" w:pos="3963"/>
        </w:tabs>
        <w:ind w:left="3963" w:hanging="360"/>
      </w:pPr>
      <w:rPr>
        <w:rFonts w:ascii="Symbol" w:hAnsi="Symbol" w:hint="default"/>
      </w:rPr>
    </w:lvl>
    <w:lvl w:ilvl="7" w:tplc="04190003" w:tentative="1">
      <w:start w:val="1"/>
      <w:numFmt w:val="bullet"/>
      <w:lvlText w:val="o"/>
      <w:lvlJc w:val="left"/>
      <w:pPr>
        <w:tabs>
          <w:tab w:val="num" w:pos="4683"/>
        </w:tabs>
        <w:ind w:left="4683" w:hanging="360"/>
      </w:pPr>
      <w:rPr>
        <w:rFonts w:ascii="Courier New" w:hAnsi="Courier New" w:cs="Courier New" w:hint="default"/>
      </w:rPr>
    </w:lvl>
    <w:lvl w:ilvl="8" w:tplc="04190005" w:tentative="1">
      <w:start w:val="1"/>
      <w:numFmt w:val="bullet"/>
      <w:lvlText w:val=""/>
      <w:lvlJc w:val="left"/>
      <w:pPr>
        <w:tabs>
          <w:tab w:val="num" w:pos="5403"/>
        </w:tabs>
        <w:ind w:left="5403" w:hanging="360"/>
      </w:pPr>
      <w:rPr>
        <w:rFonts w:ascii="Wingdings" w:hAnsi="Wingdings" w:hint="default"/>
      </w:rPr>
    </w:lvl>
  </w:abstractNum>
  <w:abstractNum w:abstractNumId="95">
    <w:nsid w:val="70A96651"/>
    <w:multiLevelType w:val="hybridMultilevel"/>
    <w:tmpl w:val="EAE2974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0B64FA"/>
    <w:multiLevelType w:val="hybridMultilevel"/>
    <w:tmpl w:val="3DFC71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72BF6C3E"/>
    <w:multiLevelType w:val="multilevel"/>
    <w:tmpl w:val="B0AAF85A"/>
    <w:lvl w:ilvl="0">
      <w:start w:val="2"/>
      <w:numFmt w:val="decimal"/>
      <w:lvlText w:val="%1."/>
      <w:lvlJc w:val="left"/>
      <w:pPr>
        <w:ind w:left="450" w:hanging="450"/>
      </w:pPr>
      <w:rPr>
        <w:rFonts w:hint="default"/>
      </w:rPr>
    </w:lvl>
    <w:lvl w:ilvl="1">
      <w:start w:val="3"/>
      <w:numFmt w:val="decimal"/>
      <w:lvlText w:val="%1.%2."/>
      <w:lvlJc w:val="left"/>
      <w:pPr>
        <w:ind w:left="3698"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98">
    <w:nsid w:val="73210217"/>
    <w:multiLevelType w:val="hybridMultilevel"/>
    <w:tmpl w:val="9E98C3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73CE6BF4"/>
    <w:multiLevelType w:val="hybridMultilevel"/>
    <w:tmpl w:val="57CCC4B0"/>
    <w:lvl w:ilvl="0" w:tplc="04467380">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7414664A"/>
    <w:multiLevelType w:val="multilevel"/>
    <w:tmpl w:val="F614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574376B"/>
    <w:multiLevelType w:val="hybridMultilevel"/>
    <w:tmpl w:val="8C4A8A2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75E06CFB"/>
    <w:multiLevelType w:val="hybridMultilevel"/>
    <w:tmpl w:val="2794C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6416994"/>
    <w:multiLevelType w:val="hybridMultilevel"/>
    <w:tmpl w:val="2C0AEF9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6E2205C"/>
    <w:multiLevelType w:val="multilevel"/>
    <w:tmpl w:val="FADA001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5">
    <w:nsid w:val="77C524B9"/>
    <w:multiLevelType w:val="hybridMultilevel"/>
    <w:tmpl w:val="7F94E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8B9187D"/>
    <w:multiLevelType w:val="hybridMultilevel"/>
    <w:tmpl w:val="6FF8088C"/>
    <w:lvl w:ilvl="0" w:tplc="7EC49B0E">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7A9F78E5"/>
    <w:multiLevelType w:val="hybridMultilevel"/>
    <w:tmpl w:val="932EE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8"/>
  </w:num>
  <w:num w:numId="3">
    <w:abstractNumId w:val="0"/>
  </w:num>
  <w:num w:numId="4">
    <w:abstractNumId w:val="46"/>
  </w:num>
  <w:num w:numId="5">
    <w:abstractNumId w:val="105"/>
  </w:num>
  <w:num w:numId="6">
    <w:abstractNumId w:val="2"/>
  </w:num>
  <w:num w:numId="7">
    <w:abstractNumId w:val="92"/>
  </w:num>
  <w:num w:numId="8">
    <w:abstractNumId w:val="11"/>
  </w:num>
  <w:num w:numId="9">
    <w:abstractNumId w:val="20"/>
  </w:num>
  <w:num w:numId="10">
    <w:abstractNumId w:val="50"/>
  </w:num>
  <w:num w:numId="11">
    <w:abstractNumId w:val="96"/>
  </w:num>
  <w:num w:numId="12">
    <w:abstractNumId w:val="69"/>
  </w:num>
  <w:num w:numId="13">
    <w:abstractNumId w:val="37"/>
  </w:num>
  <w:num w:numId="14">
    <w:abstractNumId w:val="43"/>
  </w:num>
  <w:num w:numId="1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89"/>
  </w:num>
  <w:num w:numId="22">
    <w:abstractNumId w:val="94"/>
  </w:num>
  <w:num w:numId="23">
    <w:abstractNumId w:val="40"/>
    <w:lvlOverride w:ilvl="0">
      <w:startOverride w:val="1"/>
    </w:lvlOverride>
    <w:lvlOverride w:ilvl="1"/>
    <w:lvlOverride w:ilvl="2"/>
    <w:lvlOverride w:ilvl="3"/>
    <w:lvlOverride w:ilvl="4"/>
    <w:lvlOverride w:ilvl="5"/>
    <w:lvlOverride w:ilvl="6"/>
    <w:lvlOverride w:ilvl="7"/>
    <w:lvlOverride w:ilvl="8"/>
  </w:num>
  <w:num w:numId="24">
    <w:abstractNumId w:val="33"/>
  </w:num>
  <w:num w:numId="25">
    <w:abstractNumId w:val="61"/>
  </w:num>
  <w:num w:numId="26">
    <w:abstractNumId w:val="36"/>
  </w:num>
  <w:num w:numId="27">
    <w:abstractNumId w:val="8"/>
  </w:num>
  <w:num w:numId="28">
    <w:abstractNumId w:val="77"/>
  </w:num>
  <w:num w:numId="29">
    <w:abstractNumId w:val="98"/>
  </w:num>
  <w:num w:numId="30">
    <w:abstractNumId w:val="35"/>
  </w:num>
  <w:num w:numId="31">
    <w:abstractNumId w:val="54"/>
  </w:num>
  <w:num w:numId="32">
    <w:abstractNumId w:val="29"/>
  </w:num>
  <w:num w:numId="33">
    <w:abstractNumId w:val="6"/>
  </w:num>
  <w:num w:numId="34">
    <w:abstractNumId w:val="15"/>
  </w:num>
  <w:num w:numId="35">
    <w:abstractNumId w:val="27"/>
  </w:num>
  <w:num w:numId="36">
    <w:abstractNumId w:val="22"/>
  </w:num>
  <w:num w:numId="37">
    <w:abstractNumId w:val="79"/>
  </w:num>
  <w:num w:numId="38">
    <w:abstractNumId w:val="31"/>
  </w:num>
  <w:num w:numId="39">
    <w:abstractNumId w:val="90"/>
  </w:num>
  <w:num w:numId="40">
    <w:abstractNumId w:val="88"/>
  </w:num>
  <w:num w:numId="41">
    <w:abstractNumId w:val="24"/>
  </w:num>
  <w:num w:numId="42">
    <w:abstractNumId w:val="102"/>
  </w:num>
  <w:num w:numId="43">
    <w:abstractNumId w:val="62"/>
  </w:num>
  <w:num w:numId="44">
    <w:abstractNumId w:val="107"/>
  </w:num>
  <w:num w:numId="45">
    <w:abstractNumId w:val="52"/>
  </w:num>
  <w:num w:numId="46">
    <w:abstractNumId w:val="91"/>
  </w:num>
  <w:num w:numId="47">
    <w:abstractNumId w:val="23"/>
  </w:num>
  <w:num w:numId="48">
    <w:abstractNumId w:val="9"/>
  </w:num>
  <w:num w:numId="49">
    <w:abstractNumId w:val="65"/>
  </w:num>
  <w:num w:numId="50">
    <w:abstractNumId w:val="25"/>
  </w:num>
  <w:num w:numId="51">
    <w:abstractNumId w:val="76"/>
  </w:num>
  <w:num w:numId="52">
    <w:abstractNumId w:val="84"/>
  </w:num>
  <w:num w:numId="53">
    <w:abstractNumId w:val="47"/>
  </w:num>
  <w:num w:numId="54">
    <w:abstractNumId w:val="80"/>
  </w:num>
  <w:num w:numId="55">
    <w:abstractNumId w:val="81"/>
  </w:num>
  <w:num w:numId="56">
    <w:abstractNumId w:val="78"/>
  </w:num>
  <w:num w:numId="57">
    <w:abstractNumId w:val="4"/>
  </w:num>
  <w:num w:numId="58">
    <w:abstractNumId w:val="16"/>
  </w:num>
  <w:num w:numId="59">
    <w:abstractNumId w:val="51"/>
  </w:num>
  <w:num w:numId="60">
    <w:abstractNumId w:val="39"/>
  </w:num>
  <w:num w:numId="61">
    <w:abstractNumId w:val="104"/>
  </w:num>
  <w:num w:numId="62">
    <w:abstractNumId w:val="95"/>
  </w:num>
  <w:num w:numId="63">
    <w:abstractNumId w:val="74"/>
  </w:num>
  <w:num w:numId="64">
    <w:abstractNumId w:val="17"/>
  </w:num>
  <w:num w:numId="6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1"/>
  </w:num>
  <w:num w:numId="67">
    <w:abstractNumId w:val="70"/>
  </w:num>
  <w:num w:numId="68">
    <w:abstractNumId w:val="73"/>
  </w:num>
  <w:num w:numId="69">
    <w:abstractNumId w:val="18"/>
  </w:num>
  <w:num w:numId="70">
    <w:abstractNumId w:val="68"/>
  </w:num>
  <w:num w:numId="71">
    <w:abstractNumId w:val="41"/>
  </w:num>
  <w:num w:numId="72">
    <w:abstractNumId w:val="38"/>
  </w:num>
  <w:num w:numId="73">
    <w:abstractNumId w:val="14"/>
  </w:num>
  <w:num w:numId="7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5">
    <w:abstractNumId w:val="12"/>
  </w:num>
  <w:num w:numId="76">
    <w:abstractNumId w:val="21"/>
  </w:num>
  <w:num w:numId="77">
    <w:abstractNumId w:val="72"/>
  </w:num>
  <w:num w:numId="78">
    <w:abstractNumId w:val="85"/>
  </w:num>
  <w:num w:numId="79">
    <w:abstractNumId w:val="56"/>
  </w:num>
  <w:num w:numId="80">
    <w:abstractNumId w:val="5"/>
  </w:num>
  <w:num w:numId="81">
    <w:abstractNumId w:val="103"/>
  </w:num>
  <w:num w:numId="82">
    <w:abstractNumId w:val="86"/>
  </w:num>
  <w:num w:numId="83">
    <w:abstractNumId w:val="93"/>
  </w:num>
  <w:num w:numId="84">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7"/>
  </w:num>
  <w:num w:numId="97">
    <w:abstractNumId w:val="100"/>
  </w:num>
  <w:num w:numId="98">
    <w:abstractNumId w:val="53"/>
  </w:num>
  <w:num w:numId="99">
    <w:abstractNumId w:val="57"/>
  </w:num>
  <w:num w:numId="100">
    <w:abstractNumId w:val="26"/>
  </w:num>
  <w:num w:numId="101">
    <w:abstractNumId w:val="30"/>
  </w:num>
  <w:num w:numId="102">
    <w:abstractNumId w:val="75"/>
  </w:num>
  <w:num w:numId="103">
    <w:abstractNumId w:val="101"/>
  </w:num>
  <w:num w:numId="104">
    <w:abstractNumId w:val="49"/>
  </w:num>
  <w:num w:numId="105">
    <w:abstractNumId w:val="64"/>
  </w:num>
  <w:num w:numId="106">
    <w:abstractNumId w:val="60"/>
  </w:num>
  <w:num w:numId="107">
    <w:abstractNumId w:val="10"/>
  </w:num>
  <w:num w:numId="108">
    <w:abstractNumId w:val="3"/>
  </w:num>
  <w:num w:numId="109">
    <w:abstractNumId w:val="63"/>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64740"/>
    <w:rsid w:val="00001DBC"/>
    <w:rsid w:val="00004DE5"/>
    <w:rsid w:val="0001117B"/>
    <w:rsid w:val="00015C0E"/>
    <w:rsid w:val="00016B14"/>
    <w:rsid w:val="00016E62"/>
    <w:rsid w:val="00022061"/>
    <w:rsid w:val="000234C1"/>
    <w:rsid w:val="00033B68"/>
    <w:rsid w:val="00035175"/>
    <w:rsid w:val="0003556F"/>
    <w:rsid w:val="00035BB2"/>
    <w:rsid w:val="000417D4"/>
    <w:rsid w:val="000440E5"/>
    <w:rsid w:val="00066BCA"/>
    <w:rsid w:val="000740AD"/>
    <w:rsid w:val="000756FD"/>
    <w:rsid w:val="000809D5"/>
    <w:rsid w:val="00090126"/>
    <w:rsid w:val="00090772"/>
    <w:rsid w:val="00090BB8"/>
    <w:rsid w:val="00094F88"/>
    <w:rsid w:val="000A09DA"/>
    <w:rsid w:val="000A0D89"/>
    <w:rsid w:val="000A1E4E"/>
    <w:rsid w:val="000A5E2E"/>
    <w:rsid w:val="000B418E"/>
    <w:rsid w:val="000C3B32"/>
    <w:rsid w:val="000C5C1A"/>
    <w:rsid w:val="000C6AE0"/>
    <w:rsid w:val="000D3B7D"/>
    <w:rsid w:val="000E326B"/>
    <w:rsid w:val="000E61D2"/>
    <w:rsid w:val="000F046E"/>
    <w:rsid w:val="000F5E1F"/>
    <w:rsid w:val="00125F0B"/>
    <w:rsid w:val="001306AF"/>
    <w:rsid w:val="001307F4"/>
    <w:rsid w:val="00133BF1"/>
    <w:rsid w:val="001359D8"/>
    <w:rsid w:val="00137471"/>
    <w:rsid w:val="001515FF"/>
    <w:rsid w:val="0016443C"/>
    <w:rsid w:val="001644BC"/>
    <w:rsid w:val="001703C0"/>
    <w:rsid w:val="00176352"/>
    <w:rsid w:val="00177FC5"/>
    <w:rsid w:val="001800B1"/>
    <w:rsid w:val="001900D1"/>
    <w:rsid w:val="00192776"/>
    <w:rsid w:val="00192F0E"/>
    <w:rsid w:val="001A620A"/>
    <w:rsid w:val="001B36EB"/>
    <w:rsid w:val="001B418C"/>
    <w:rsid w:val="001C09BF"/>
    <w:rsid w:val="001C171B"/>
    <w:rsid w:val="001C43F7"/>
    <w:rsid w:val="001D063A"/>
    <w:rsid w:val="001D1741"/>
    <w:rsid w:val="001D3DF4"/>
    <w:rsid w:val="001D6323"/>
    <w:rsid w:val="001F3DAA"/>
    <w:rsid w:val="001F6DFE"/>
    <w:rsid w:val="002011A4"/>
    <w:rsid w:val="002016F6"/>
    <w:rsid w:val="002036B1"/>
    <w:rsid w:val="00214B6D"/>
    <w:rsid w:val="00215F0C"/>
    <w:rsid w:val="00222932"/>
    <w:rsid w:val="002235EF"/>
    <w:rsid w:val="002275B2"/>
    <w:rsid w:val="002342DE"/>
    <w:rsid w:val="00236C84"/>
    <w:rsid w:val="00237534"/>
    <w:rsid w:val="00240B32"/>
    <w:rsid w:val="002416CF"/>
    <w:rsid w:val="002416E7"/>
    <w:rsid w:val="00245331"/>
    <w:rsid w:val="002459EF"/>
    <w:rsid w:val="00245C05"/>
    <w:rsid w:val="002515F8"/>
    <w:rsid w:val="00271447"/>
    <w:rsid w:val="00273622"/>
    <w:rsid w:val="0027370D"/>
    <w:rsid w:val="00273D20"/>
    <w:rsid w:val="002857E0"/>
    <w:rsid w:val="00287152"/>
    <w:rsid w:val="002A2E83"/>
    <w:rsid w:val="002A327F"/>
    <w:rsid w:val="002A48D9"/>
    <w:rsid w:val="002A58D7"/>
    <w:rsid w:val="002A600D"/>
    <w:rsid w:val="002A79DE"/>
    <w:rsid w:val="002B26B3"/>
    <w:rsid w:val="002B49FA"/>
    <w:rsid w:val="002C37FE"/>
    <w:rsid w:val="002C426C"/>
    <w:rsid w:val="002D0541"/>
    <w:rsid w:val="002D06E7"/>
    <w:rsid w:val="002D0AFF"/>
    <w:rsid w:val="002D2C0E"/>
    <w:rsid w:val="002D5A25"/>
    <w:rsid w:val="002D7E92"/>
    <w:rsid w:val="002F2320"/>
    <w:rsid w:val="002F38FA"/>
    <w:rsid w:val="002F4145"/>
    <w:rsid w:val="002F453F"/>
    <w:rsid w:val="00304C9D"/>
    <w:rsid w:val="00310F18"/>
    <w:rsid w:val="0032519E"/>
    <w:rsid w:val="003355F8"/>
    <w:rsid w:val="003425DB"/>
    <w:rsid w:val="00364853"/>
    <w:rsid w:val="00367522"/>
    <w:rsid w:val="00367537"/>
    <w:rsid w:val="00377CFB"/>
    <w:rsid w:val="00384C33"/>
    <w:rsid w:val="00386BF1"/>
    <w:rsid w:val="00391ACD"/>
    <w:rsid w:val="003A2466"/>
    <w:rsid w:val="003A4D65"/>
    <w:rsid w:val="003B42B3"/>
    <w:rsid w:val="003B5950"/>
    <w:rsid w:val="003C3DC8"/>
    <w:rsid w:val="003C5D31"/>
    <w:rsid w:val="003C5E97"/>
    <w:rsid w:val="003C6A1E"/>
    <w:rsid w:val="003E3EE6"/>
    <w:rsid w:val="003E4FF7"/>
    <w:rsid w:val="003E7C5D"/>
    <w:rsid w:val="00406648"/>
    <w:rsid w:val="0041080E"/>
    <w:rsid w:val="0043255F"/>
    <w:rsid w:val="004425FE"/>
    <w:rsid w:val="004432A3"/>
    <w:rsid w:val="004433A3"/>
    <w:rsid w:val="00445FC8"/>
    <w:rsid w:val="00447012"/>
    <w:rsid w:val="0045322A"/>
    <w:rsid w:val="00455D3B"/>
    <w:rsid w:val="0046643E"/>
    <w:rsid w:val="004712FF"/>
    <w:rsid w:val="0048449C"/>
    <w:rsid w:val="004927F6"/>
    <w:rsid w:val="00495DD7"/>
    <w:rsid w:val="004A423C"/>
    <w:rsid w:val="004A6EE8"/>
    <w:rsid w:val="004A70C0"/>
    <w:rsid w:val="004B20CA"/>
    <w:rsid w:val="004B2458"/>
    <w:rsid w:val="004B76BB"/>
    <w:rsid w:val="004C1817"/>
    <w:rsid w:val="004C7BED"/>
    <w:rsid w:val="004D4A40"/>
    <w:rsid w:val="004E3DD8"/>
    <w:rsid w:val="004F28EE"/>
    <w:rsid w:val="004F6B32"/>
    <w:rsid w:val="005013AB"/>
    <w:rsid w:val="00504EA8"/>
    <w:rsid w:val="00506D2D"/>
    <w:rsid w:val="005114B7"/>
    <w:rsid w:val="005252D7"/>
    <w:rsid w:val="005255DD"/>
    <w:rsid w:val="00526B96"/>
    <w:rsid w:val="00527092"/>
    <w:rsid w:val="0052790B"/>
    <w:rsid w:val="00527FAF"/>
    <w:rsid w:val="00533A30"/>
    <w:rsid w:val="00546CB3"/>
    <w:rsid w:val="005476AB"/>
    <w:rsid w:val="0055399B"/>
    <w:rsid w:val="00554F8F"/>
    <w:rsid w:val="00571091"/>
    <w:rsid w:val="005767F7"/>
    <w:rsid w:val="005777BA"/>
    <w:rsid w:val="005864FD"/>
    <w:rsid w:val="00587032"/>
    <w:rsid w:val="005A7FFC"/>
    <w:rsid w:val="005C047B"/>
    <w:rsid w:val="005D1A80"/>
    <w:rsid w:val="005D6881"/>
    <w:rsid w:val="005E3D92"/>
    <w:rsid w:val="005E6737"/>
    <w:rsid w:val="006028E2"/>
    <w:rsid w:val="00605C5F"/>
    <w:rsid w:val="006062F7"/>
    <w:rsid w:val="00615154"/>
    <w:rsid w:val="00620F99"/>
    <w:rsid w:val="00625511"/>
    <w:rsid w:val="006271BD"/>
    <w:rsid w:val="0063152A"/>
    <w:rsid w:val="00632366"/>
    <w:rsid w:val="00637708"/>
    <w:rsid w:val="006403C2"/>
    <w:rsid w:val="006426D0"/>
    <w:rsid w:val="00644980"/>
    <w:rsid w:val="006552C0"/>
    <w:rsid w:val="006562D8"/>
    <w:rsid w:val="00670AFC"/>
    <w:rsid w:val="0067351A"/>
    <w:rsid w:val="00677B81"/>
    <w:rsid w:val="00680390"/>
    <w:rsid w:val="006818A3"/>
    <w:rsid w:val="006911FB"/>
    <w:rsid w:val="006917C1"/>
    <w:rsid w:val="00693FC9"/>
    <w:rsid w:val="00697B3F"/>
    <w:rsid w:val="006A0536"/>
    <w:rsid w:val="006A37FD"/>
    <w:rsid w:val="006A4DB9"/>
    <w:rsid w:val="006A7420"/>
    <w:rsid w:val="006B2387"/>
    <w:rsid w:val="006B63E2"/>
    <w:rsid w:val="006B651E"/>
    <w:rsid w:val="006B6CB6"/>
    <w:rsid w:val="006C4FCA"/>
    <w:rsid w:val="006D70C3"/>
    <w:rsid w:val="006E66C3"/>
    <w:rsid w:val="006F66D7"/>
    <w:rsid w:val="00711792"/>
    <w:rsid w:val="00712BFA"/>
    <w:rsid w:val="00724E23"/>
    <w:rsid w:val="007321F0"/>
    <w:rsid w:val="007356A0"/>
    <w:rsid w:val="00740E7D"/>
    <w:rsid w:val="00741C3C"/>
    <w:rsid w:val="00743D2E"/>
    <w:rsid w:val="00747036"/>
    <w:rsid w:val="00752DC8"/>
    <w:rsid w:val="00756E09"/>
    <w:rsid w:val="00772D80"/>
    <w:rsid w:val="007A1C10"/>
    <w:rsid w:val="007A2F94"/>
    <w:rsid w:val="007A3ED9"/>
    <w:rsid w:val="007B32CC"/>
    <w:rsid w:val="007B373C"/>
    <w:rsid w:val="007B52F3"/>
    <w:rsid w:val="007B5D03"/>
    <w:rsid w:val="007C0123"/>
    <w:rsid w:val="007C241C"/>
    <w:rsid w:val="007C6EC1"/>
    <w:rsid w:val="007D5FB2"/>
    <w:rsid w:val="007E0BDA"/>
    <w:rsid w:val="007E2526"/>
    <w:rsid w:val="007E6A77"/>
    <w:rsid w:val="007E6F9E"/>
    <w:rsid w:val="007F01B1"/>
    <w:rsid w:val="007F19B1"/>
    <w:rsid w:val="007F41FC"/>
    <w:rsid w:val="00802E19"/>
    <w:rsid w:val="00803E35"/>
    <w:rsid w:val="00805EB6"/>
    <w:rsid w:val="00810AE4"/>
    <w:rsid w:val="00810F73"/>
    <w:rsid w:val="00811A53"/>
    <w:rsid w:val="008144B8"/>
    <w:rsid w:val="00816AD5"/>
    <w:rsid w:val="008310A3"/>
    <w:rsid w:val="0083212D"/>
    <w:rsid w:val="00833354"/>
    <w:rsid w:val="0083723C"/>
    <w:rsid w:val="008515D7"/>
    <w:rsid w:val="008549EE"/>
    <w:rsid w:val="00854B6E"/>
    <w:rsid w:val="00855247"/>
    <w:rsid w:val="00856A4B"/>
    <w:rsid w:val="00856A94"/>
    <w:rsid w:val="00857217"/>
    <w:rsid w:val="00863B75"/>
    <w:rsid w:val="008667FD"/>
    <w:rsid w:val="00867700"/>
    <w:rsid w:val="0087241B"/>
    <w:rsid w:val="00884060"/>
    <w:rsid w:val="00887E0E"/>
    <w:rsid w:val="00895E8F"/>
    <w:rsid w:val="008A4E04"/>
    <w:rsid w:val="008A680C"/>
    <w:rsid w:val="008B0983"/>
    <w:rsid w:val="008B4C26"/>
    <w:rsid w:val="008B5CC9"/>
    <w:rsid w:val="008B66BD"/>
    <w:rsid w:val="008B6BA3"/>
    <w:rsid w:val="008D0608"/>
    <w:rsid w:val="008D085F"/>
    <w:rsid w:val="008D3420"/>
    <w:rsid w:val="008E19DF"/>
    <w:rsid w:val="008E60CF"/>
    <w:rsid w:val="008E6937"/>
    <w:rsid w:val="008E6B66"/>
    <w:rsid w:val="008E7C7D"/>
    <w:rsid w:val="008F0CFA"/>
    <w:rsid w:val="008F2203"/>
    <w:rsid w:val="008F2C1C"/>
    <w:rsid w:val="008F3239"/>
    <w:rsid w:val="008F5568"/>
    <w:rsid w:val="008F6E4F"/>
    <w:rsid w:val="0090507B"/>
    <w:rsid w:val="009079C8"/>
    <w:rsid w:val="009238BD"/>
    <w:rsid w:val="009306C0"/>
    <w:rsid w:val="00931AF1"/>
    <w:rsid w:val="00931C30"/>
    <w:rsid w:val="00943CC0"/>
    <w:rsid w:val="009453D7"/>
    <w:rsid w:val="00947173"/>
    <w:rsid w:val="00952160"/>
    <w:rsid w:val="00956D91"/>
    <w:rsid w:val="009672D7"/>
    <w:rsid w:val="00990A5E"/>
    <w:rsid w:val="00991EDB"/>
    <w:rsid w:val="009A0842"/>
    <w:rsid w:val="009A2985"/>
    <w:rsid w:val="009A55A5"/>
    <w:rsid w:val="009B037E"/>
    <w:rsid w:val="009B3F52"/>
    <w:rsid w:val="009B6691"/>
    <w:rsid w:val="009B6DFF"/>
    <w:rsid w:val="009C43B1"/>
    <w:rsid w:val="009C5F74"/>
    <w:rsid w:val="009D6F4E"/>
    <w:rsid w:val="009E03C5"/>
    <w:rsid w:val="009F2308"/>
    <w:rsid w:val="009F4BA7"/>
    <w:rsid w:val="00A02ED3"/>
    <w:rsid w:val="00A14193"/>
    <w:rsid w:val="00A3260D"/>
    <w:rsid w:val="00A343B3"/>
    <w:rsid w:val="00A353D5"/>
    <w:rsid w:val="00A434A2"/>
    <w:rsid w:val="00A44486"/>
    <w:rsid w:val="00A55556"/>
    <w:rsid w:val="00A606F7"/>
    <w:rsid w:val="00A70D91"/>
    <w:rsid w:val="00A751D8"/>
    <w:rsid w:val="00A7571B"/>
    <w:rsid w:val="00A77012"/>
    <w:rsid w:val="00A83B0B"/>
    <w:rsid w:val="00A876AB"/>
    <w:rsid w:val="00A90357"/>
    <w:rsid w:val="00AA38A2"/>
    <w:rsid w:val="00AB29AF"/>
    <w:rsid w:val="00AD660A"/>
    <w:rsid w:val="00AE222A"/>
    <w:rsid w:val="00AE2B71"/>
    <w:rsid w:val="00AE4860"/>
    <w:rsid w:val="00AE54C6"/>
    <w:rsid w:val="00AF209F"/>
    <w:rsid w:val="00B015D5"/>
    <w:rsid w:val="00B01C50"/>
    <w:rsid w:val="00B04772"/>
    <w:rsid w:val="00B07724"/>
    <w:rsid w:val="00B127E1"/>
    <w:rsid w:val="00B16D28"/>
    <w:rsid w:val="00B304CA"/>
    <w:rsid w:val="00B32C19"/>
    <w:rsid w:val="00B33C49"/>
    <w:rsid w:val="00B34AB3"/>
    <w:rsid w:val="00B4660E"/>
    <w:rsid w:val="00B52E52"/>
    <w:rsid w:val="00B56536"/>
    <w:rsid w:val="00B62430"/>
    <w:rsid w:val="00B67951"/>
    <w:rsid w:val="00B70092"/>
    <w:rsid w:val="00B760D5"/>
    <w:rsid w:val="00B82AFA"/>
    <w:rsid w:val="00B93383"/>
    <w:rsid w:val="00B9338E"/>
    <w:rsid w:val="00BA0C86"/>
    <w:rsid w:val="00BA2BB0"/>
    <w:rsid w:val="00BA7FA9"/>
    <w:rsid w:val="00BB2913"/>
    <w:rsid w:val="00BB31E6"/>
    <w:rsid w:val="00BC1FE1"/>
    <w:rsid w:val="00BC4A0D"/>
    <w:rsid w:val="00BC7E58"/>
    <w:rsid w:val="00BD09BD"/>
    <w:rsid w:val="00BD15B4"/>
    <w:rsid w:val="00BD4042"/>
    <w:rsid w:val="00BE33FB"/>
    <w:rsid w:val="00BE530C"/>
    <w:rsid w:val="00BF086F"/>
    <w:rsid w:val="00BF65FB"/>
    <w:rsid w:val="00BF7F6B"/>
    <w:rsid w:val="00C01624"/>
    <w:rsid w:val="00C017D6"/>
    <w:rsid w:val="00C03648"/>
    <w:rsid w:val="00C05AE9"/>
    <w:rsid w:val="00C100D8"/>
    <w:rsid w:val="00C1010C"/>
    <w:rsid w:val="00C133F9"/>
    <w:rsid w:val="00C15C03"/>
    <w:rsid w:val="00C24F18"/>
    <w:rsid w:val="00C51326"/>
    <w:rsid w:val="00C61E8C"/>
    <w:rsid w:val="00C63107"/>
    <w:rsid w:val="00C64740"/>
    <w:rsid w:val="00C66E86"/>
    <w:rsid w:val="00C708B9"/>
    <w:rsid w:val="00C72D64"/>
    <w:rsid w:val="00C80B55"/>
    <w:rsid w:val="00C81BA6"/>
    <w:rsid w:val="00C83D24"/>
    <w:rsid w:val="00CA1023"/>
    <w:rsid w:val="00CA52FC"/>
    <w:rsid w:val="00CA7E24"/>
    <w:rsid w:val="00CB1D96"/>
    <w:rsid w:val="00CC5CF5"/>
    <w:rsid w:val="00CC6A15"/>
    <w:rsid w:val="00CD1EEF"/>
    <w:rsid w:val="00CD2008"/>
    <w:rsid w:val="00CD4B34"/>
    <w:rsid w:val="00CE1AC7"/>
    <w:rsid w:val="00CE29FF"/>
    <w:rsid w:val="00CF5CB5"/>
    <w:rsid w:val="00CF5CC7"/>
    <w:rsid w:val="00D0181A"/>
    <w:rsid w:val="00D064A3"/>
    <w:rsid w:val="00D26590"/>
    <w:rsid w:val="00D339CF"/>
    <w:rsid w:val="00D34E9F"/>
    <w:rsid w:val="00D3553F"/>
    <w:rsid w:val="00D3781D"/>
    <w:rsid w:val="00D73432"/>
    <w:rsid w:val="00D9363E"/>
    <w:rsid w:val="00D945B8"/>
    <w:rsid w:val="00DA0FC7"/>
    <w:rsid w:val="00DA7EDB"/>
    <w:rsid w:val="00DB272D"/>
    <w:rsid w:val="00DC12CA"/>
    <w:rsid w:val="00DC3CA5"/>
    <w:rsid w:val="00DC43EF"/>
    <w:rsid w:val="00DC5C14"/>
    <w:rsid w:val="00DF3A46"/>
    <w:rsid w:val="00DF642A"/>
    <w:rsid w:val="00DF68A0"/>
    <w:rsid w:val="00E06044"/>
    <w:rsid w:val="00E112FF"/>
    <w:rsid w:val="00E1228B"/>
    <w:rsid w:val="00E206B9"/>
    <w:rsid w:val="00E213BF"/>
    <w:rsid w:val="00E26933"/>
    <w:rsid w:val="00E3232F"/>
    <w:rsid w:val="00E455BB"/>
    <w:rsid w:val="00E51FBB"/>
    <w:rsid w:val="00E5233A"/>
    <w:rsid w:val="00E524A1"/>
    <w:rsid w:val="00E64054"/>
    <w:rsid w:val="00E657DE"/>
    <w:rsid w:val="00E95A17"/>
    <w:rsid w:val="00E96D70"/>
    <w:rsid w:val="00E97061"/>
    <w:rsid w:val="00EA05E0"/>
    <w:rsid w:val="00EA2B8B"/>
    <w:rsid w:val="00EB0487"/>
    <w:rsid w:val="00EC2BCF"/>
    <w:rsid w:val="00ED158B"/>
    <w:rsid w:val="00ED742B"/>
    <w:rsid w:val="00EE1CD8"/>
    <w:rsid w:val="00EE4E95"/>
    <w:rsid w:val="00F0290D"/>
    <w:rsid w:val="00F058C8"/>
    <w:rsid w:val="00F1090B"/>
    <w:rsid w:val="00F13AC7"/>
    <w:rsid w:val="00F23886"/>
    <w:rsid w:val="00F27BD9"/>
    <w:rsid w:val="00F361C7"/>
    <w:rsid w:val="00F40C92"/>
    <w:rsid w:val="00F41C06"/>
    <w:rsid w:val="00F51283"/>
    <w:rsid w:val="00F5597E"/>
    <w:rsid w:val="00F72B23"/>
    <w:rsid w:val="00F81894"/>
    <w:rsid w:val="00F85512"/>
    <w:rsid w:val="00F958DB"/>
    <w:rsid w:val="00F9753A"/>
    <w:rsid w:val="00FA163D"/>
    <w:rsid w:val="00FA4E10"/>
    <w:rsid w:val="00FC4EB1"/>
    <w:rsid w:val="00FC4FB1"/>
    <w:rsid w:val="00FD50DD"/>
    <w:rsid w:val="00FE669E"/>
    <w:rsid w:val="00FF7C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3" w:uiPriority="0"/>
    <w:lsdException w:name="Block Text" w:uiPriority="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066BCA"/>
  </w:style>
  <w:style w:type="paragraph" w:styleId="1">
    <w:name w:val="heading 1"/>
    <w:basedOn w:val="a"/>
    <w:next w:val="a"/>
    <w:link w:val="10"/>
    <w:qFormat/>
    <w:rsid w:val="00533A30"/>
    <w:pPr>
      <w:keepNext/>
      <w:keepLines/>
      <w:spacing w:before="480" w:after="0" w:line="360" w:lineRule="auto"/>
      <w:jc w:val="center"/>
      <w:outlineLvl w:val="0"/>
    </w:pPr>
    <w:rPr>
      <w:rFonts w:ascii="Times New Roman" w:eastAsiaTheme="majorEastAsia" w:hAnsi="Times New Roman" w:cs="Times New Roman"/>
      <w:b/>
      <w:bCs/>
      <w:sz w:val="28"/>
      <w:szCs w:val="28"/>
      <w:lang w:eastAsia="en-US"/>
    </w:rPr>
  </w:style>
  <w:style w:type="paragraph" w:styleId="2">
    <w:name w:val="heading 2"/>
    <w:basedOn w:val="a"/>
    <w:next w:val="a"/>
    <w:link w:val="20"/>
    <w:unhideWhenUsed/>
    <w:qFormat/>
    <w:rsid w:val="00533A30"/>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533A30"/>
    <w:pPr>
      <w:keepNext/>
      <w:keepLines/>
      <w:spacing w:before="200" w:after="0" w:line="360" w:lineRule="auto"/>
      <w:outlineLvl w:val="2"/>
    </w:pPr>
    <w:rPr>
      <w:rFonts w:ascii="Times New Roman" w:eastAsiaTheme="majorEastAsia" w:hAnsi="Times New Roman" w:cs="Times New Roman"/>
      <w:bCs/>
      <w:i/>
      <w:sz w:val="28"/>
      <w:szCs w:val="28"/>
      <w:lang w:eastAsia="en-US"/>
    </w:rPr>
  </w:style>
  <w:style w:type="paragraph" w:styleId="4">
    <w:name w:val="heading 4"/>
    <w:basedOn w:val="a"/>
    <w:next w:val="a"/>
    <w:link w:val="40"/>
    <w:qFormat/>
    <w:rsid w:val="00533A30"/>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533A30"/>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533A30"/>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7">
    <w:name w:val="heading 7"/>
    <w:basedOn w:val="a"/>
    <w:next w:val="a"/>
    <w:link w:val="70"/>
    <w:qFormat/>
    <w:rsid w:val="00533A30"/>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
    <w:next w:val="a"/>
    <w:link w:val="80"/>
    <w:uiPriority w:val="9"/>
    <w:qFormat/>
    <w:rsid w:val="00533A30"/>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533A30"/>
    <w:pPr>
      <w:tabs>
        <w:tab w:val="num" w:pos="1584"/>
      </w:tabs>
      <w:spacing w:before="240" w:after="60" w:line="240" w:lineRule="auto"/>
      <w:ind w:left="1584" w:hanging="1584"/>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64740"/>
    <w:pPr>
      <w:ind w:left="720"/>
      <w:contextualSpacing/>
    </w:pPr>
  </w:style>
  <w:style w:type="character" w:styleId="a5">
    <w:name w:val="Hyperlink"/>
    <w:basedOn w:val="a0"/>
    <w:unhideWhenUsed/>
    <w:rsid w:val="00C64740"/>
    <w:rPr>
      <w:color w:val="0000FF" w:themeColor="hyperlink"/>
      <w:u w:val="single"/>
    </w:rPr>
  </w:style>
  <w:style w:type="paragraph" w:styleId="a6">
    <w:name w:val="Normal (Web)"/>
    <w:aliases w:val="Normal (Web) Char,Обычный (Web)"/>
    <w:basedOn w:val="a"/>
    <w:link w:val="a7"/>
    <w:uiPriority w:val="99"/>
    <w:unhideWhenUsed/>
    <w:rsid w:val="003C5E9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3C5E97"/>
    <w:rPr>
      <w:b/>
      <w:bCs/>
    </w:rPr>
  </w:style>
  <w:style w:type="paragraph" w:styleId="a9">
    <w:name w:val="Balloon Text"/>
    <w:basedOn w:val="a"/>
    <w:link w:val="aa"/>
    <w:uiPriority w:val="99"/>
    <w:unhideWhenUsed/>
    <w:rsid w:val="00C15C03"/>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C15C03"/>
    <w:rPr>
      <w:rFonts w:ascii="Tahoma" w:hAnsi="Tahoma" w:cs="Tahoma"/>
      <w:sz w:val="16"/>
      <w:szCs w:val="16"/>
    </w:rPr>
  </w:style>
  <w:style w:type="character" w:customStyle="1" w:styleId="10">
    <w:name w:val="Заголовок 1 Знак"/>
    <w:basedOn w:val="a0"/>
    <w:link w:val="1"/>
    <w:rsid w:val="00533A30"/>
    <w:rPr>
      <w:rFonts w:ascii="Times New Roman" w:eastAsiaTheme="majorEastAsia" w:hAnsi="Times New Roman" w:cs="Times New Roman"/>
      <w:b/>
      <w:bCs/>
      <w:sz w:val="28"/>
      <w:szCs w:val="28"/>
      <w:lang w:eastAsia="en-US"/>
    </w:rPr>
  </w:style>
  <w:style w:type="character" w:customStyle="1" w:styleId="20">
    <w:name w:val="Заголовок 2 Знак"/>
    <w:basedOn w:val="a0"/>
    <w:link w:val="2"/>
    <w:rsid w:val="00533A30"/>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rsid w:val="00533A30"/>
    <w:rPr>
      <w:rFonts w:ascii="Times New Roman" w:eastAsiaTheme="majorEastAsia" w:hAnsi="Times New Roman" w:cs="Times New Roman"/>
      <w:bCs/>
      <w:i/>
      <w:sz w:val="28"/>
      <w:szCs w:val="28"/>
      <w:lang w:eastAsia="en-US"/>
    </w:rPr>
  </w:style>
  <w:style w:type="character" w:customStyle="1" w:styleId="40">
    <w:name w:val="Заголовок 4 Знак"/>
    <w:basedOn w:val="a0"/>
    <w:link w:val="4"/>
    <w:rsid w:val="00533A30"/>
    <w:rPr>
      <w:rFonts w:ascii="Times New Roman" w:eastAsia="Times New Roman" w:hAnsi="Times New Roman" w:cs="Times New Roman"/>
      <w:b/>
      <w:bCs/>
      <w:sz w:val="28"/>
      <w:szCs w:val="28"/>
    </w:rPr>
  </w:style>
  <w:style w:type="character" w:customStyle="1" w:styleId="50">
    <w:name w:val="Заголовок 5 Знак"/>
    <w:basedOn w:val="a0"/>
    <w:link w:val="5"/>
    <w:rsid w:val="00533A30"/>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533A30"/>
    <w:rPr>
      <w:rFonts w:ascii="Times New Roman" w:eastAsia="Times New Roman" w:hAnsi="Times New Roman" w:cs="Times New Roman"/>
      <w:b/>
      <w:bCs/>
    </w:rPr>
  </w:style>
  <w:style w:type="character" w:customStyle="1" w:styleId="70">
    <w:name w:val="Заголовок 7 Знак"/>
    <w:basedOn w:val="a0"/>
    <w:link w:val="7"/>
    <w:rsid w:val="00533A30"/>
    <w:rPr>
      <w:rFonts w:ascii="Times New Roman" w:eastAsia="Times New Roman" w:hAnsi="Times New Roman" w:cs="Times New Roman"/>
      <w:sz w:val="24"/>
      <w:szCs w:val="24"/>
    </w:rPr>
  </w:style>
  <w:style w:type="character" w:customStyle="1" w:styleId="80">
    <w:name w:val="Заголовок 8 Знак"/>
    <w:basedOn w:val="a0"/>
    <w:link w:val="8"/>
    <w:uiPriority w:val="9"/>
    <w:rsid w:val="00533A30"/>
    <w:rPr>
      <w:rFonts w:ascii="Times New Roman" w:eastAsia="Times New Roman" w:hAnsi="Times New Roman" w:cs="Times New Roman"/>
      <w:i/>
      <w:iCs/>
      <w:sz w:val="24"/>
      <w:szCs w:val="24"/>
    </w:rPr>
  </w:style>
  <w:style w:type="character" w:customStyle="1" w:styleId="90">
    <w:name w:val="Заголовок 9 Знак"/>
    <w:basedOn w:val="a0"/>
    <w:link w:val="9"/>
    <w:rsid w:val="00533A30"/>
    <w:rPr>
      <w:rFonts w:ascii="Arial" w:eastAsia="Times New Roman" w:hAnsi="Arial" w:cs="Arial"/>
    </w:rPr>
  </w:style>
  <w:style w:type="table" w:styleId="ab">
    <w:name w:val="Table Grid"/>
    <w:basedOn w:val="a1"/>
    <w:uiPriority w:val="59"/>
    <w:rsid w:val="00533A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33A30"/>
    <w:pPr>
      <w:spacing w:after="0" w:line="240" w:lineRule="auto"/>
    </w:pPr>
    <w:rPr>
      <w:rFonts w:eastAsiaTheme="minorHAnsi"/>
      <w:lang w:eastAsia="en-US"/>
    </w:rPr>
  </w:style>
  <w:style w:type="character" w:customStyle="1" w:styleId="95">
    <w:name w:val="Основной текст (9)5"/>
    <w:basedOn w:val="a0"/>
    <w:rsid w:val="00533A30"/>
    <w:rPr>
      <w:rFonts w:ascii="Times New Roman" w:hAnsi="Times New Roman" w:cs="Times New Roman"/>
      <w:b/>
      <w:bCs/>
      <w:spacing w:val="0"/>
      <w:sz w:val="18"/>
      <w:szCs w:val="18"/>
      <w:lang w:bidi="ar-SA"/>
    </w:rPr>
  </w:style>
  <w:style w:type="paragraph" w:customStyle="1" w:styleId="91">
    <w:name w:val="Основной текст (9)1"/>
    <w:basedOn w:val="a"/>
    <w:rsid w:val="00533A30"/>
    <w:pPr>
      <w:shd w:val="clear" w:color="auto" w:fill="FFFFFF"/>
      <w:spacing w:before="180" w:after="0" w:line="178" w:lineRule="exact"/>
      <w:jc w:val="right"/>
    </w:pPr>
    <w:rPr>
      <w:rFonts w:ascii="Times New Roman" w:eastAsia="Arial Unicode MS" w:hAnsi="Times New Roman" w:cs="Times New Roman"/>
      <w:sz w:val="18"/>
      <w:szCs w:val="18"/>
    </w:rPr>
  </w:style>
  <w:style w:type="paragraph" w:styleId="ae">
    <w:name w:val="Subtitle"/>
    <w:basedOn w:val="a"/>
    <w:next w:val="a"/>
    <w:link w:val="af"/>
    <w:qFormat/>
    <w:rsid w:val="00533A30"/>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
    <w:name w:val="Подзаголовок Знак"/>
    <w:basedOn w:val="a0"/>
    <w:link w:val="ae"/>
    <w:rsid w:val="00533A30"/>
    <w:rPr>
      <w:rFonts w:asciiTheme="majorHAnsi" w:eastAsiaTheme="majorEastAsia" w:hAnsiTheme="majorHAnsi" w:cstheme="majorBidi"/>
      <w:i/>
      <w:iCs/>
      <w:color w:val="4F81BD" w:themeColor="accent1"/>
      <w:spacing w:val="15"/>
      <w:sz w:val="24"/>
      <w:szCs w:val="24"/>
      <w:lang w:eastAsia="en-US"/>
    </w:rPr>
  </w:style>
  <w:style w:type="paragraph" w:styleId="af0">
    <w:name w:val="Title"/>
    <w:basedOn w:val="a"/>
    <w:next w:val="a"/>
    <w:link w:val="af1"/>
    <w:qFormat/>
    <w:rsid w:val="00533A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1">
    <w:name w:val="Название Знак"/>
    <w:basedOn w:val="a0"/>
    <w:link w:val="af0"/>
    <w:rsid w:val="00533A30"/>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2">
    <w:name w:val="Основной"/>
    <w:basedOn w:val="a"/>
    <w:link w:val="af3"/>
    <w:rsid w:val="00533A3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4">
    <w:name w:val="Буллит"/>
    <w:basedOn w:val="af2"/>
    <w:link w:val="af5"/>
    <w:rsid w:val="00533A30"/>
    <w:pPr>
      <w:ind w:firstLine="244"/>
    </w:pPr>
  </w:style>
  <w:style w:type="paragraph" w:customStyle="1" w:styleId="31">
    <w:name w:val="Заг 3"/>
    <w:basedOn w:val="a"/>
    <w:rsid w:val="00533A30"/>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paragraph" w:customStyle="1" w:styleId="22">
    <w:name w:val="Основной текст2"/>
    <w:basedOn w:val="a"/>
    <w:rsid w:val="00533A30"/>
    <w:pPr>
      <w:shd w:val="clear" w:color="auto" w:fill="FFFFFF"/>
      <w:spacing w:after="0" w:line="0" w:lineRule="atLeast"/>
      <w:ind w:hanging="480"/>
      <w:jc w:val="center"/>
    </w:pPr>
    <w:rPr>
      <w:rFonts w:ascii="Times New Roman" w:eastAsia="Times New Roman" w:hAnsi="Times New Roman" w:cs="Times New Roman"/>
      <w:color w:val="000000"/>
      <w:sz w:val="23"/>
      <w:szCs w:val="23"/>
    </w:rPr>
  </w:style>
  <w:style w:type="paragraph" w:customStyle="1" w:styleId="dash041e005f0431005f044b005f0447005f043d005f044b005f0439">
    <w:name w:val="dash041e_005f0431_005f044b_005f0447_005f043d_005f044b_005f0439"/>
    <w:basedOn w:val="a"/>
    <w:rsid w:val="00533A30"/>
    <w:pPr>
      <w:spacing w:after="0" w:line="240" w:lineRule="auto"/>
    </w:pPr>
    <w:rPr>
      <w:rFonts w:ascii="Times New Roman" w:eastAsia="Calibri" w:hAnsi="Times New Roman" w:cs="Times New Roman"/>
      <w:sz w:val="24"/>
      <w:szCs w:val="24"/>
    </w:rPr>
  </w:style>
  <w:style w:type="paragraph" w:customStyle="1" w:styleId="71">
    <w:name w:val="Основной текст7"/>
    <w:basedOn w:val="a"/>
    <w:rsid w:val="00533A30"/>
    <w:pPr>
      <w:shd w:val="clear" w:color="auto" w:fill="FFFFFF"/>
      <w:spacing w:after="0" w:line="415" w:lineRule="exact"/>
      <w:ind w:hanging="1460"/>
    </w:pPr>
    <w:rPr>
      <w:rFonts w:eastAsiaTheme="minorHAnsi"/>
      <w:spacing w:val="-20"/>
      <w:sz w:val="28"/>
      <w:szCs w:val="28"/>
      <w:lang w:eastAsia="en-US"/>
    </w:rPr>
  </w:style>
  <w:style w:type="paragraph" w:styleId="af6">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7"/>
    <w:rsid w:val="00533A30"/>
    <w:pPr>
      <w:spacing w:after="0" w:line="240" w:lineRule="auto"/>
      <w:jc w:val="both"/>
    </w:pPr>
    <w:rPr>
      <w:rFonts w:ascii="Times New Roman" w:eastAsia="Times New Roman" w:hAnsi="Times New Roman" w:cs="Times New Roman"/>
      <w:sz w:val="28"/>
      <w:szCs w:val="24"/>
    </w:rPr>
  </w:style>
  <w:style w:type="character" w:customStyle="1" w:styleId="af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6"/>
    <w:rsid w:val="00533A30"/>
    <w:rPr>
      <w:rFonts w:ascii="Times New Roman" w:eastAsia="Times New Roman" w:hAnsi="Times New Roman" w:cs="Times New Roman"/>
      <w:sz w:val="28"/>
      <w:szCs w:val="24"/>
    </w:rPr>
  </w:style>
  <w:style w:type="character" w:customStyle="1" w:styleId="72">
    <w:name w:val="Основной текст (7)_"/>
    <w:basedOn w:val="a0"/>
    <w:link w:val="710"/>
    <w:uiPriority w:val="99"/>
    <w:locked/>
    <w:rsid w:val="00533A30"/>
    <w:rPr>
      <w:rFonts w:ascii="Times New Roman" w:hAnsi="Times New Roman" w:cs="Times New Roman"/>
      <w:b/>
      <w:bCs/>
      <w:spacing w:val="-10"/>
      <w:shd w:val="clear" w:color="auto" w:fill="FFFFFF"/>
    </w:rPr>
  </w:style>
  <w:style w:type="paragraph" w:customStyle="1" w:styleId="710">
    <w:name w:val="Основной текст (7)1"/>
    <w:basedOn w:val="a"/>
    <w:link w:val="72"/>
    <w:uiPriority w:val="99"/>
    <w:rsid w:val="00533A30"/>
    <w:pPr>
      <w:shd w:val="clear" w:color="auto" w:fill="FFFFFF"/>
      <w:spacing w:after="0" w:line="418" w:lineRule="exact"/>
      <w:ind w:hanging="720"/>
    </w:pPr>
    <w:rPr>
      <w:rFonts w:ascii="Times New Roman" w:hAnsi="Times New Roman" w:cs="Times New Roman"/>
      <w:b/>
      <w:bCs/>
      <w:spacing w:val="-10"/>
    </w:rPr>
  </w:style>
  <w:style w:type="character" w:customStyle="1" w:styleId="27">
    <w:name w:val="Основной текст + Курсив27"/>
    <w:uiPriority w:val="99"/>
    <w:rsid w:val="00533A30"/>
    <w:rPr>
      <w:rFonts w:ascii="Times New Roman" w:hAnsi="Times New Roman" w:cs="Times New Roman"/>
      <w:i/>
      <w:iCs/>
      <w:sz w:val="23"/>
      <w:szCs w:val="23"/>
      <w:shd w:val="clear" w:color="auto" w:fill="FFFFFF"/>
    </w:rPr>
  </w:style>
  <w:style w:type="paragraph" w:styleId="af8">
    <w:name w:val="footnote text"/>
    <w:aliases w:val="F1,Знак6"/>
    <w:basedOn w:val="a"/>
    <w:link w:val="af9"/>
    <w:rsid w:val="00533A30"/>
    <w:pPr>
      <w:spacing w:after="0" w:line="240" w:lineRule="auto"/>
    </w:pPr>
    <w:rPr>
      <w:rFonts w:ascii="Times New Roman" w:eastAsia="Times New Roman" w:hAnsi="Times New Roman" w:cs="Times New Roman"/>
      <w:sz w:val="20"/>
      <w:szCs w:val="20"/>
    </w:rPr>
  </w:style>
  <w:style w:type="character" w:customStyle="1" w:styleId="af9">
    <w:name w:val="Текст сноски Знак"/>
    <w:aliases w:val="F1 Знак,Знак6 Знак"/>
    <w:basedOn w:val="a0"/>
    <w:link w:val="af8"/>
    <w:rsid w:val="00533A30"/>
    <w:rPr>
      <w:rFonts w:ascii="Times New Roman" w:eastAsia="Times New Roman" w:hAnsi="Times New Roman" w:cs="Times New Roman"/>
      <w:sz w:val="20"/>
      <w:szCs w:val="20"/>
    </w:rPr>
  </w:style>
  <w:style w:type="character" w:styleId="afa">
    <w:name w:val="footnote reference"/>
    <w:aliases w:val="Сноска_ольга"/>
    <w:basedOn w:val="a0"/>
    <w:rsid w:val="00533A30"/>
    <w:rPr>
      <w:vertAlign w:val="superscript"/>
    </w:rPr>
  </w:style>
  <w:style w:type="character" w:customStyle="1" w:styleId="23">
    <w:name w:val="Основной текст + Курсив23"/>
    <w:uiPriority w:val="99"/>
    <w:rsid w:val="00533A30"/>
    <w:rPr>
      <w:rFonts w:ascii="Times New Roman" w:hAnsi="Times New Roman" w:cs="Times New Roman"/>
      <w:i/>
      <w:iCs/>
      <w:spacing w:val="0"/>
      <w:sz w:val="25"/>
      <w:szCs w:val="25"/>
    </w:rPr>
  </w:style>
  <w:style w:type="character" w:customStyle="1" w:styleId="220">
    <w:name w:val="Основной текст + Курсив22"/>
    <w:uiPriority w:val="99"/>
    <w:rsid w:val="00533A30"/>
    <w:rPr>
      <w:rFonts w:ascii="Times New Roman" w:hAnsi="Times New Roman" w:cs="Times New Roman"/>
      <w:i/>
      <w:iCs/>
      <w:spacing w:val="0"/>
      <w:sz w:val="25"/>
      <w:szCs w:val="25"/>
    </w:rPr>
  </w:style>
  <w:style w:type="paragraph" w:styleId="afb">
    <w:name w:val="Body Text Indent"/>
    <w:basedOn w:val="a"/>
    <w:link w:val="afc"/>
    <w:unhideWhenUsed/>
    <w:rsid w:val="00533A30"/>
    <w:pPr>
      <w:spacing w:after="120"/>
      <w:ind w:left="283"/>
    </w:pPr>
    <w:rPr>
      <w:rFonts w:eastAsiaTheme="minorHAnsi"/>
      <w:lang w:eastAsia="en-US"/>
    </w:rPr>
  </w:style>
  <w:style w:type="character" w:customStyle="1" w:styleId="afc">
    <w:name w:val="Основной текст с отступом Знак"/>
    <w:basedOn w:val="a0"/>
    <w:link w:val="afb"/>
    <w:rsid w:val="00533A30"/>
    <w:rPr>
      <w:rFonts w:eastAsiaTheme="minorHAnsi"/>
      <w:lang w:eastAsia="en-US"/>
    </w:rPr>
  </w:style>
  <w:style w:type="character" w:customStyle="1" w:styleId="FontStyle19">
    <w:name w:val="Font Style19"/>
    <w:uiPriority w:val="99"/>
    <w:rsid w:val="00533A30"/>
    <w:rPr>
      <w:rFonts w:ascii="Times New Roman" w:hAnsi="Times New Roman" w:cs="Times New Roman" w:hint="default"/>
      <w:sz w:val="20"/>
      <w:szCs w:val="20"/>
    </w:rPr>
  </w:style>
  <w:style w:type="character" w:customStyle="1" w:styleId="afd">
    <w:name w:val="Основной текст_"/>
    <w:link w:val="81"/>
    <w:locked/>
    <w:rsid w:val="00533A30"/>
    <w:rPr>
      <w:rFonts w:ascii="Courier New" w:eastAsia="Courier New" w:hAnsi="Courier New" w:cs="Times New Roman"/>
      <w:spacing w:val="-20"/>
      <w:sz w:val="28"/>
      <w:szCs w:val="28"/>
      <w:shd w:val="clear" w:color="auto" w:fill="FFFFFF"/>
    </w:rPr>
  </w:style>
  <w:style w:type="paragraph" w:customStyle="1" w:styleId="81">
    <w:name w:val="Основной текст8"/>
    <w:basedOn w:val="a"/>
    <w:link w:val="afd"/>
    <w:rsid w:val="00533A30"/>
    <w:pPr>
      <w:shd w:val="clear" w:color="auto" w:fill="FFFFFF"/>
      <w:spacing w:before="600" w:after="60" w:line="0" w:lineRule="atLeast"/>
      <w:ind w:hanging="2080"/>
    </w:pPr>
    <w:rPr>
      <w:rFonts w:ascii="Courier New" w:eastAsia="Courier New" w:hAnsi="Courier New" w:cs="Times New Roman"/>
      <w:spacing w:val="-20"/>
      <w:sz w:val="28"/>
      <w:szCs w:val="28"/>
    </w:rPr>
  </w:style>
  <w:style w:type="paragraph" w:customStyle="1" w:styleId="11">
    <w:name w:val="Основной текст1"/>
    <w:basedOn w:val="a"/>
    <w:uiPriority w:val="99"/>
    <w:rsid w:val="00533A30"/>
    <w:pPr>
      <w:shd w:val="clear" w:color="auto" w:fill="FFFFFF"/>
      <w:spacing w:after="120" w:line="250" w:lineRule="exact"/>
      <w:jc w:val="both"/>
    </w:pPr>
    <w:rPr>
      <w:rFonts w:ascii="Times New Roman" w:eastAsiaTheme="minorHAnsi" w:hAnsi="Times New Roman" w:cs="Times New Roman"/>
      <w:sz w:val="20"/>
      <w:szCs w:val="20"/>
      <w:lang w:eastAsia="en-US"/>
    </w:rPr>
  </w:style>
  <w:style w:type="character" w:customStyle="1" w:styleId="32">
    <w:name w:val="Основной текст + Курсив3"/>
    <w:basedOn w:val="a0"/>
    <w:uiPriority w:val="99"/>
    <w:rsid w:val="00533A30"/>
    <w:rPr>
      <w:rFonts w:ascii="Times New Roman" w:hAnsi="Times New Roman" w:cs="Times New Roman"/>
      <w:i/>
      <w:iCs/>
      <w:spacing w:val="0"/>
      <w:sz w:val="18"/>
      <w:szCs w:val="18"/>
    </w:rPr>
  </w:style>
  <w:style w:type="paragraph" w:customStyle="1" w:styleId="Style6">
    <w:name w:val="Style6"/>
    <w:basedOn w:val="a"/>
    <w:uiPriority w:val="99"/>
    <w:rsid w:val="00533A30"/>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2">
    <w:name w:val="Style42"/>
    <w:basedOn w:val="a"/>
    <w:uiPriority w:val="99"/>
    <w:rsid w:val="00533A30"/>
    <w:pPr>
      <w:widowControl w:val="0"/>
      <w:autoSpaceDE w:val="0"/>
      <w:autoSpaceDN w:val="0"/>
      <w:adjustRightInd w:val="0"/>
      <w:spacing w:after="0" w:line="454" w:lineRule="exact"/>
      <w:ind w:firstLine="586"/>
      <w:jc w:val="both"/>
    </w:pPr>
    <w:rPr>
      <w:rFonts w:ascii="Times New Roman" w:eastAsia="Times New Roman" w:hAnsi="Times New Roman" w:cs="Times New Roman"/>
      <w:sz w:val="24"/>
      <w:szCs w:val="24"/>
    </w:rPr>
  </w:style>
  <w:style w:type="character" w:customStyle="1" w:styleId="FontStyle62">
    <w:name w:val="Font Style62"/>
    <w:uiPriority w:val="99"/>
    <w:rsid w:val="00533A30"/>
    <w:rPr>
      <w:rFonts w:ascii="Times New Roman" w:hAnsi="Times New Roman" w:cs="Times New Roman"/>
      <w:sz w:val="24"/>
      <w:szCs w:val="24"/>
    </w:rPr>
  </w:style>
  <w:style w:type="character" w:customStyle="1" w:styleId="FontStyle80">
    <w:name w:val="Font Style80"/>
    <w:uiPriority w:val="99"/>
    <w:rsid w:val="00533A30"/>
    <w:rPr>
      <w:rFonts w:ascii="Times New Roman" w:hAnsi="Times New Roman" w:cs="Times New Roman"/>
      <w:sz w:val="20"/>
      <w:szCs w:val="20"/>
    </w:rPr>
  </w:style>
  <w:style w:type="paragraph" w:customStyle="1" w:styleId="basetext">
    <w:name w:val="basetext"/>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2">
    <w:name w:val="head2"/>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33A30"/>
  </w:style>
  <w:style w:type="paragraph" w:customStyle="1" w:styleId="Style7">
    <w:name w:val="Style7"/>
    <w:basedOn w:val="a"/>
    <w:uiPriority w:val="99"/>
    <w:rsid w:val="00533A30"/>
    <w:pPr>
      <w:widowControl w:val="0"/>
      <w:autoSpaceDE w:val="0"/>
      <w:autoSpaceDN w:val="0"/>
      <w:adjustRightInd w:val="0"/>
      <w:spacing w:after="0" w:line="465" w:lineRule="exact"/>
      <w:jc w:val="both"/>
    </w:pPr>
    <w:rPr>
      <w:rFonts w:ascii="Tahoma" w:eastAsia="Times New Roman" w:hAnsi="Tahoma" w:cs="Tahoma"/>
      <w:sz w:val="24"/>
      <w:szCs w:val="24"/>
    </w:rPr>
  </w:style>
  <w:style w:type="table" w:customStyle="1" w:styleId="12">
    <w:name w:val="Сетка таблицы1"/>
    <w:basedOn w:val="a1"/>
    <w:next w:val="ab"/>
    <w:uiPriority w:val="59"/>
    <w:rsid w:val="00533A3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nhideWhenUsed/>
    <w:rsid w:val="00533A30"/>
    <w:pPr>
      <w:spacing w:after="120" w:line="480" w:lineRule="auto"/>
    </w:pPr>
    <w:rPr>
      <w:rFonts w:eastAsiaTheme="minorHAnsi"/>
      <w:lang w:eastAsia="en-US"/>
    </w:rPr>
  </w:style>
  <w:style w:type="character" w:customStyle="1" w:styleId="25">
    <w:name w:val="Основной текст 2 Знак"/>
    <w:basedOn w:val="a0"/>
    <w:link w:val="24"/>
    <w:rsid w:val="00533A30"/>
    <w:rPr>
      <w:rFonts w:eastAsiaTheme="minorHAnsi"/>
      <w:lang w:eastAsia="en-US"/>
    </w:rPr>
  </w:style>
  <w:style w:type="paragraph" w:styleId="33">
    <w:name w:val="Body Text 3"/>
    <w:basedOn w:val="a"/>
    <w:link w:val="34"/>
    <w:unhideWhenUsed/>
    <w:rsid w:val="00533A30"/>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533A30"/>
    <w:rPr>
      <w:rFonts w:ascii="Times New Roman" w:eastAsia="Times New Roman" w:hAnsi="Times New Roman" w:cs="Times New Roman"/>
      <w:sz w:val="16"/>
      <w:szCs w:val="16"/>
    </w:rPr>
  </w:style>
  <w:style w:type="paragraph" w:styleId="afe">
    <w:name w:val="List Bullet"/>
    <w:basedOn w:val="a"/>
    <w:autoRedefine/>
    <w:unhideWhenUsed/>
    <w:rsid w:val="00533A30"/>
    <w:pPr>
      <w:spacing w:after="0" w:line="240" w:lineRule="auto"/>
      <w:ind w:right="-2" w:firstLine="851"/>
      <w:jc w:val="both"/>
    </w:pPr>
    <w:rPr>
      <w:rFonts w:ascii="Times New Roman" w:eastAsia="Times New Roman" w:hAnsi="Times New Roman" w:cs="Times New Roman"/>
      <w:sz w:val="28"/>
      <w:szCs w:val="20"/>
    </w:rPr>
  </w:style>
  <w:style w:type="character" w:styleId="aff">
    <w:name w:val="Emphasis"/>
    <w:basedOn w:val="a0"/>
    <w:uiPriority w:val="20"/>
    <w:qFormat/>
    <w:rsid w:val="00533A30"/>
    <w:rPr>
      <w:i/>
      <w:iCs/>
    </w:rPr>
  </w:style>
  <w:style w:type="paragraph" w:customStyle="1" w:styleId="13">
    <w:name w:val="Абзац списка1"/>
    <w:basedOn w:val="a"/>
    <w:rsid w:val="00533A30"/>
    <w:pPr>
      <w:ind w:left="720"/>
      <w:contextualSpacing/>
    </w:pPr>
    <w:rPr>
      <w:rFonts w:ascii="Calibri" w:eastAsia="Times New Roman" w:hAnsi="Calibri" w:cs="Times New Roman"/>
      <w:lang w:eastAsia="en-US"/>
    </w:rPr>
  </w:style>
  <w:style w:type="paragraph" w:styleId="aff0">
    <w:name w:val="footer"/>
    <w:basedOn w:val="a"/>
    <w:link w:val="aff1"/>
    <w:unhideWhenUsed/>
    <w:rsid w:val="00533A30"/>
    <w:pPr>
      <w:tabs>
        <w:tab w:val="center" w:pos="4677"/>
        <w:tab w:val="right" w:pos="9355"/>
      </w:tabs>
      <w:spacing w:after="0" w:line="240" w:lineRule="auto"/>
    </w:pPr>
    <w:rPr>
      <w:rFonts w:eastAsiaTheme="minorHAnsi"/>
      <w:lang w:eastAsia="en-US"/>
    </w:rPr>
  </w:style>
  <w:style w:type="character" w:customStyle="1" w:styleId="aff1">
    <w:name w:val="Нижний колонтитул Знак"/>
    <w:basedOn w:val="a0"/>
    <w:link w:val="aff0"/>
    <w:rsid w:val="00533A30"/>
    <w:rPr>
      <w:rFonts w:eastAsiaTheme="minorHAnsi"/>
      <w:lang w:eastAsia="en-US"/>
    </w:rPr>
  </w:style>
  <w:style w:type="character" w:styleId="aff2">
    <w:name w:val="page number"/>
    <w:basedOn w:val="a0"/>
    <w:unhideWhenUsed/>
    <w:rsid w:val="00533A30"/>
  </w:style>
  <w:style w:type="paragraph" w:styleId="aff3">
    <w:name w:val="header"/>
    <w:basedOn w:val="a"/>
    <w:link w:val="aff4"/>
    <w:unhideWhenUsed/>
    <w:rsid w:val="00533A30"/>
    <w:pPr>
      <w:tabs>
        <w:tab w:val="center" w:pos="4677"/>
        <w:tab w:val="right" w:pos="9355"/>
      </w:tabs>
      <w:spacing w:after="0" w:line="240" w:lineRule="auto"/>
    </w:pPr>
    <w:rPr>
      <w:rFonts w:eastAsiaTheme="minorHAnsi"/>
      <w:lang w:eastAsia="en-US"/>
    </w:rPr>
  </w:style>
  <w:style w:type="character" w:customStyle="1" w:styleId="aff4">
    <w:name w:val="Верхний колонтитул Знак"/>
    <w:basedOn w:val="a0"/>
    <w:link w:val="aff3"/>
    <w:rsid w:val="00533A30"/>
    <w:rPr>
      <w:rFonts w:eastAsiaTheme="minorHAnsi"/>
      <w:lang w:eastAsia="en-US"/>
    </w:rPr>
  </w:style>
  <w:style w:type="paragraph" w:customStyle="1" w:styleId="210">
    <w:name w:val="Основной текст 21"/>
    <w:basedOn w:val="a"/>
    <w:rsid w:val="00533A30"/>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533A3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33A30"/>
    <w:rPr>
      <w:rFonts w:ascii="Times New Roman" w:hAnsi="Times New Roman" w:cs="Times New Roman"/>
      <w:strike w:val="0"/>
      <w:dstrike w:val="0"/>
      <w:sz w:val="24"/>
      <w:szCs w:val="24"/>
      <w:u w:val="none"/>
    </w:rPr>
  </w:style>
  <w:style w:type="paragraph" w:customStyle="1" w:styleId="aff5">
    <w:name w:val="Содержимое таблицы"/>
    <w:basedOn w:val="a"/>
    <w:rsid w:val="00533A3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533A30"/>
    <w:pPr>
      <w:widowControl w:val="0"/>
      <w:suppressAutoHyphens/>
      <w:spacing w:after="0" w:line="240" w:lineRule="auto"/>
      <w:ind w:firstLine="709"/>
      <w:jc w:val="both"/>
    </w:pPr>
    <w:rPr>
      <w:rFonts w:ascii="Times New Roman" w:eastAsia="SimSun" w:hAnsi="Times New Roman" w:cs="Mangal"/>
      <w:kern w:val="1"/>
      <w:sz w:val="28"/>
      <w:szCs w:val="24"/>
      <w:lang w:eastAsia="hi-IN" w:bidi="hi-IN"/>
    </w:rPr>
  </w:style>
  <w:style w:type="paragraph" w:customStyle="1" w:styleId="221">
    <w:name w:val="Основной текст с отступом 22"/>
    <w:basedOn w:val="a"/>
    <w:rsid w:val="00533A30"/>
    <w:pPr>
      <w:widowControl w:val="0"/>
      <w:suppressAutoHyphens/>
      <w:spacing w:after="0" w:line="240" w:lineRule="auto"/>
    </w:pPr>
    <w:rPr>
      <w:rFonts w:ascii="Times New Roman" w:eastAsia="SimSun" w:hAnsi="Times New Roman" w:cs="Mangal"/>
      <w:kern w:val="1"/>
      <w:sz w:val="24"/>
      <w:szCs w:val="24"/>
      <w:lang w:eastAsia="hi-IN" w:bidi="hi-IN"/>
    </w:rPr>
  </w:style>
  <w:style w:type="character" w:customStyle="1" w:styleId="Zag11">
    <w:name w:val="Zag_11"/>
    <w:rsid w:val="00533A30"/>
  </w:style>
  <w:style w:type="paragraph" w:customStyle="1" w:styleId="Osnova">
    <w:name w:val="Osnova"/>
    <w:basedOn w:val="a"/>
    <w:uiPriority w:val="99"/>
    <w:rsid w:val="00533A3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c23c0">
    <w:name w:val="c23 c0"/>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27">
    <w:name w:val="c4 c27"/>
    <w:basedOn w:val="a0"/>
    <w:rsid w:val="00533A30"/>
  </w:style>
  <w:style w:type="paragraph" w:customStyle="1" w:styleId="c0">
    <w:name w:val="c0"/>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33A30"/>
  </w:style>
  <w:style w:type="character" w:customStyle="1" w:styleId="submenu-table">
    <w:name w:val="submenu-table"/>
    <w:basedOn w:val="a0"/>
    <w:rsid w:val="00533A30"/>
  </w:style>
  <w:style w:type="paragraph" w:customStyle="1" w:styleId="Default">
    <w:name w:val="Default"/>
    <w:rsid w:val="00533A30"/>
    <w:pPr>
      <w:autoSpaceDE w:val="0"/>
      <w:autoSpaceDN w:val="0"/>
      <w:adjustRightInd w:val="0"/>
      <w:spacing w:after="0" w:line="240" w:lineRule="auto"/>
    </w:pPr>
    <w:rPr>
      <w:rFonts w:ascii="Arial" w:eastAsia="Calibri" w:hAnsi="Arial" w:cs="Arial"/>
      <w:color w:val="000000"/>
      <w:sz w:val="24"/>
      <w:szCs w:val="24"/>
    </w:rPr>
  </w:style>
  <w:style w:type="character" w:customStyle="1" w:styleId="a7">
    <w:name w:val="Обычный (веб) Знак"/>
    <w:aliases w:val="Normal (Web) Char Знак,Обычный (Web) Знак"/>
    <w:link w:val="a6"/>
    <w:uiPriority w:val="99"/>
    <w:rsid w:val="00533A30"/>
    <w:rPr>
      <w:rFonts w:ascii="Times New Roman" w:eastAsia="Times New Roman" w:hAnsi="Times New Roman" w:cs="Times New Roman"/>
      <w:sz w:val="24"/>
      <w:szCs w:val="24"/>
    </w:rPr>
  </w:style>
  <w:style w:type="paragraph" w:customStyle="1" w:styleId="14">
    <w:name w:val="Стиль1"/>
    <w:basedOn w:val="a6"/>
    <w:link w:val="15"/>
    <w:qFormat/>
    <w:rsid w:val="00533A30"/>
    <w:pPr>
      <w:spacing w:before="0" w:beforeAutospacing="0" w:after="0" w:afterAutospacing="0"/>
      <w:ind w:firstLine="709"/>
      <w:jc w:val="both"/>
    </w:pPr>
    <w:rPr>
      <w:rFonts w:ascii="Calibri" w:eastAsia="Calibri" w:hAnsi="Calibri"/>
      <w:sz w:val="16"/>
      <w:szCs w:val="16"/>
    </w:rPr>
  </w:style>
  <w:style w:type="character" w:customStyle="1" w:styleId="15">
    <w:name w:val="Стиль1 Знак"/>
    <w:link w:val="14"/>
    <w:rsid w:val="00533A30"/>
    <w:rPr>
      <w:rFonts w:ascii="Calibri" w:eastAsia="Calibri" w:hAnsi="Calibri" w:cs="Times New Roman"/>
      <w:sz w:val="16"/>
      <w:szCs w:val="16"/>
    </w:rPr>
  </w:style>
  <w:style w:type="paragraph" w:customStyle="1" w:styleId="aff6">
    <w:name w:val="МОН основной"/>
    <w:basedOn w:val="a"/>
    <w:link w:val="aff7"/>
    <w:rsid w:val="00533A30"/>
    <w:pPr>
      <w:widowControl w:val="0"/>
      <w:autoSpaceDE w:val="0"/>
      <w:autoSpaceDN w:val="0"/>
      <w:adjustRightInd w:val="0"/>
      <w:spacing w:after="0" w:line="360" w:lineRule="auto"/>
      <w:ind w:firstLine="709"/>
      <w:jc w:val="both"/>
    </w:pPr>
    <w:rPr>
      <w:rFonts w:ascii="Calibri" w:eastAsia="Times New Roman" w:hAnsi="Calibri" w:cs="Times New Roman"/>
      <w:sz w:val="20"/>
    </w:rPr>
  </w:style>
  <w:style w:type="character" w:customStyle="1" w:styleId="aff7">
    <w:name w:val="МОН основной Знак"/>
    <w:link w:val="aff6"/>
    <w:rsid w:val="00533A30"/>
    <w:rPr>
      <w:rFonts w:ascii="Calibri" w:eastAsia="Times New Roman" w:hAnsi="Calibri" w:cs="Times New Roman"/>
      <w:sz w:val="20"/>
    </w:rPr>
  </w:style>
  <w:style w:type="paragraph" w:customStyle="1" w:styleId="26">
    <w:name w:val="Абзац списка2"/>
    <w:basedOn w:val="a"/>
    <w:rsid w:val="00533A30"/>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Style3">
    <w:name w:val="Style3"/>
    <w:basedOn w:val="a"/>
    <w:uiPriority w:val="99"/>
    <w:rsid w:val="00533A30"/>
    <w:pPr>
      <w:widowControl w:val="0"/>
      <w:autoSpaceDE w:val="0"/>
      <w:autoSpaceDN w:val="0"/>
      <w:adjustRightInd w:val="0"/>
      <w:spacing w:after="0" w:line="254" w:lineRule="exact"/>
      <w:ind w:firstLine="278"/>
      <w:jc w:val="both"/>
    </w:pPr>
    <w:rPr>
      <w:rFonts w:ascii="Times New Roman" w:eastAsia="Calibri" w:hAnsi="Times New Roman" w:cs="Times New Roman"/>
      <w:sz w:val="24"/>
      <w:szCs w:val="24"/>
    </w:rPr>
  </w:style>
  <w:style w:type="character" w:customStyle="1" w:styleId="FontStyle28">
    <w:name w:val="Font Style28"/>
    <w:uiPriority w:val="99"/>
    <w:rsid w:val="00533A30"/>
    <w:rPr>
      <w:rFonts w:ascii="Times New Roman" w:hAnsi="Times New Roman"/>
      <w:sz w:val="26"/>
    </w:rPr>
  </w:style>
  <w:style w:type="paragraph" w:customStyle="1" w:styleId="c3">
    <w:name w:val="c3"/>
    <w:basedOn w:val="a"/>
    <w:rsid w:val="00533A30"/>
    <w:pPr>
      <w:spacing w:before="100" w:beforeAutospacing="1" w:after="100" w:afterAutospacing="1" w:line="240" w:lineRule="auto"/>
    </w:pPr>
    <w:rPr>
      <w:rFonts w:ascii="Times New Roman" w:eastAsia="SimSun" w:hAnsi="Times New Roman" w:cs="Times New Roman"/>
      <w:sz w:val="24"/>
      <w:szCs w:val="24"/>
      <w:lang w:eastAsia="zh-CN"/>
    </w:rPr>
  </w:style>
  <w:style w:type="numbering" w:customStyle="1" w:styleId="16">
    <w:name w:val="Нет списка1"/>
    <w:next w:val="a2"/>
    <w:uiPriority w:val="99"/>
    <w:semiHidden/>
    <w:unhideWhenUsed/>
    <w:rsid w:val="00533A30"/>
  </w:style>
  <w:style w:type="paragraph" w:customStyle="1" w:styleId="ConsPlusNormal">
    <w:name w:val="ConsPlusNormal"/>
    <w:rsid w:val="00533A3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Normal1">
    <w:name w:val="Normal1"/>
    <w:rsid w:val="00533A30"/>
    <w:pPr>
      <w:spacing w:after="0" w:line="240" w:lineRule="auto"/>
      <w:ind w:firstLine="709"/>
    </w:pPr>
    <w:rPr>
      <w:rFonts w:ascii="Times New Roman" w:eastAsia="Times New Roman" w:hAnsi="Times New Roman" w:cs="Times New Roman"/>
      <w:sz w:val="20"/>
      <w:szCs w:val="20"/>
    </w:rPr>
  </w:style>
  <w:style w:type="paragraph" w:customStyle="1" w:styleId="aff8">
    <w:name w:val="Заголовок статьи"/>
    <w:basedOn w:val="a"/>
    <w:next w:val="a"/>
    <w:rsid w:val="00533A30"/>
    <w:pPr>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styleId="28">
    <w:name w:val="Body Text Indent 2"/>
    <w:basedOn w:val="a"/>
    <w:link w:val="29"/>
    <w:uiPriority w:val="99"/>
    <w:rsid w:val="00533A30"/>
    <w:pPr>
      <w:spacing w:after="120" w:line="480" w:lineRule="auto"/>
      <w:ind w:left="283"/>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uiPriority w:val="99"/>
    <w:rsid w:val="00533A30"/>
    <w:rPr>
      <w:rFonts w:ascii="Times New Roman" w:eastAsia="Times New Roman" w:hAnsi="Times New Roman" w:cs="Times New Roman"/>
      <w:sz w:val="24"/>
      <w:szCs w:val="24"/>
    </w:rPr>
  </w:style>
  <w:style w:type="paragraph" w:styleId="35">
    <w:name w:val="Body Text Indent 3"/>
    <w:basedOn w:val="a"/>
    <w:link w:val="36"/>
    <w:rsid w:val="00533A30"/>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533A30"/>
    <w:rPr>
      <w:rFonts w:ascii="Times New Roman" w:eastAsia="Times New Roman" w:hAnsi="Times New Roman" w:cs="Times New Roman"/>
      <w:sz w:val="16"/>
      <w:szCs w:val="16"/>
    </w:rPr>
  </w:style>
  <w:style w:type="paragraph" w:styleId="aff9">
    <w:name w:val="Block Text"/>
    <w:basedOn w:val="a"/>
    <w:link w:val="affa"/>
    <w:qFormat/>
    <w:rsid w:val="00533A30"/>
    <w:pPr>
      <w:shd w:val="clear" w:color="auto" w:fill="FFFFFF"/>
      <w:spacing w:after="0" w:line="360" w:lineRule="auto"/>
      <w:ind w:left="6" w:right="11" w:firstLine="709"/>
      <w:jc w:val="both"/>
    </w:pPr>
    <w:rPr>
      <w:rFonts w:ascii="Times New Roman" w:eastAsia="Times New Roman" w:hAnsi="Times New Roman" w:cs="Times New Roman"/>
      <w:sz w:val="28"/>
      <w:szCs w:val="24"/>
    </w:rPr>
  </w:style>
  <w:style w:type="paragraph" w:styleId="affb">
    <w:name w:val="caption"/>
    <w:basedOn w:val="a"/>
    <w:next w:val="a"/>
    <w:qFormat/>
    <w:rsid w:val="00533A30"/>
    <w:pPr>
      <w:spacing w:after="0" w:line="240" w:lineRule="auto"/>
      <w:ind w:left="113"/>
    </w:pPr>
    <w:rPr>
      <w:rFonts w:ascii="Times New Roman" w:eastAsia="Times New Roman" w:hAnsi="Times New Roman" w:cs="Times New Roman"/>
      <w:b/>
      <w:sz w:val="28"/>
      <w:szCs w:val="20"/>
    </w:rPr>
  </w:style>
  <w:style w:type="character" w:customStyle="1" w:styleId="140">
    <w:name w:val="Стиль Знак сноски + 14 пт"/>
    <w:rsid w:val="00533A30"/>
    <w:rPr>
      <w:rFonts w:ascii="Times NR Cyr MT" w:hAnsi="Times NR Cyr MT"/>
      <w:sz w:val="28"/>
      <w:vertAlign w:val="superscript"/>
    </w:rPr>
  </w:style>
  <w:style w:type="paragraph" w:customStyle="1" w:styleId="17">
    <w:name w:val="Текст1"/>
    <w:basedOn w:val="a"/>
    <w:rsid w:val="00533A30"/>
    <w:pPr>
      <w:spacing w:after="0" w:line="259" w:lineRule="auto"/>
      <w:jc w:val="both"/>
    </w:pPr>
    <w:rPr>
      <w:rFonts w:ascii="Courier New" w:eastAsia="Times New Roman" w:hAnsi="Courier New" w:cs="Times New Roman"/>
      <w:bCs/>
      <w:sz w:val="20"/>
      <w:szCs w:val="28"/>
    </w:rPr>
  </w:style>
  <w:style w:type="paragraph" w:customStyle="1" w:styleId="18">
    <w:name w:val="Цитата1"/>
    <w:basedOn w:val="a"/>
    <w:rsid w:val="00533A30"/>
    <w:pPr>
      <w:spacing w:after="0" w:line="259" w:lineRule="auto"/>
      <w:ind w:left="142" w:right="123"/>
      <w:jc w:val="both"/>
    </w:pPr>
    <w:rPr>
      <w:rFonts w:ascii="Times NR Cyr MT" w:eastAsia="Times New Roman" w:hAnsi="Times NR Cyr MT" w:cs="Times New Roman"/>
      <w:b/>
      <w:bCs/>
      <w:sz w:val="28"/>
      <w:szCs w:val="28"/>
    </w:rPr>
  </w:style>
  <w:style w:type="paragraph" w:customStyle="1" w:styleId="310">
    <w:name w:val="Основной текст с отступом 31"/>
    <w:basedOn w:val="a"/>
    <w:rsid w:val="00533A30"/>
    <w:pPr>
      <w:spacing w:before="60" w:after="0" w:line="259" w:lineRule="auto"/>
      <w:ind w:left="284"/>
      <w:jc w:val="both"/>
    </w:pPr>
    <w:rPr>
      <w:rFonts w:ascii="Times NR Cyr MT" w:eastAsia="Times New Roman" w:hAnsi="Times NR Cyr MT" w:cs="Times New Roman"/>
      <w:bCs/>
      <w:i/>
      <w:sz w:val="28"/>
      <w:szCs w:val="28"/>
    </w:rPr>
  </w:style>
  <w:style w:type="paragraph" w:styleId="affc">
    <w:name w:val="Plain Text"/>
    <w:basedOn w:val="a"/>
    <w:link w:val="affd"/>
    <w:rsid w:val="00533A30"/>
    <w:pPr>
      <w:spacing w:after="0" w:line="259" w:lineRule="auto"/>
      <w:jc w:val="both"/>
    </w:pPr>
    <w:rPr>
      <w:rFonts w:ascii="Courier New" w:eastAsia="Times New Roman" w:hAnsi="Courier New" w:cs="Courier New"/>
      <w:bCs/>
      <w:sz w:val="20"/>
      <w:szCs w:val="28"/>
    </w:rPr>
  </w:style>
  <w:style w:type="character" w:customStyle="1" w:styleId="affd">
    <w:name w:val="Текст Знак"/>
    <w:basedOn w:val="a0"/>
    <w:link w:val="affc"/>
    <w:rsid w:val="00533A30"/>
    <w:rPr>
      <w:rFonts w:ascii="Courier New" w:eastAsia="Times New Roman" w:hAnsi="Courier New" w:cs="Courier New"/>
      <w:bCs/>
      <w:sz w:val="20"/>
      <w:szCs w:val="28"/>
    </w:rPr>
  </w:style>
  <w:style w:type="paragraph" w:customStyle="1" w:styleId="125-0">
    <w:name w:val="Стиль По ширине Первая строка:  125 см Справа:  -0 см Междустр...."/>
    <w:basedOn w:val="a"/>
    <w:rsid w:val="00533A30"/>
    <w:pPr>
      <w:widowControl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sz w:val="28"/>
      <w:szCs w:val="20"/>
    </w:rPr>
  </w:style>
  <w:style w:type="paragraph" w:customStyle="1" w:styleId="TimesNewRoman">
    <w:name w:val="Стиль Times New Roman"/>
    <w:basedOn w:val="a"/>
    <w:rsid w:val="00533A30"/>
    <w:pPr>
      <w:spacing w:after="0" w:line="240" w:lineRule="auto"/>
      <w:ind w:firstLine="709"/>
    </w:pPr>
    <w:rPr>
      <w:rFonts w:ascii="Times New Roman" w:eastAsia="Times New Roman" w:hAnsi="Times New Roman" w:cs="Times New Roman"/>
      <w:sz w:val="24"/>
      <w:szCs w:val="20"/>
    </w:rPr>
  </w:style>
  <w:style w:type="character" w:customStyle="1" w:styleId="affe">
    <w:name w:val="Стиль Знак сноски + Черный"/>
    <w:rsid w:val="00533A30"/>
    <w:rPr>
      <w:rFonts w:ascii="Times NR Cyr MT" w:hAnsi="Times NR Cyr MT"/>
      <w:color w:val="000000"/>
      <w:sz w:val="28"/>
      <w:vertAlign w:val="superscript"/>
    </w:rPr>
  </w:style>
  <w:style w:type="paragraph" w:customStyle="1" w:styleId="141">
    <w:name w:val="Стиль Название + 14 пт"/>
    <w:basedOn w:val="af0"/>
    <w:rsid w:val="00533A30"/>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eastAsia="Times New Roman" w:hAnsi="Times NR Cyr MT" w:cs="Times New Roman"/>
      <w:bCs/>
      <w:color w:val="auto"/>
      <w:spacing w:val="0"/>
      <w:kern w:val="0"/>
      <w:sz w:val="28"/>
      <w:szCs w:val="28"/>
      <w:lang w:eastAsia="ru-RU"/>
    </w:rPr>
  </w:style>
  <w:style w:type="paragraph" w:customStyle="1" w:styleId="125">
    <w:name w:val="Стиль Первая строка:  125 см"/>
    <w:basedOn w:val="a"/>
    <w:rsid w:val="00533A30"/>
    <w:pPr>
      <w:spacing w:after="0" w:line="259" w:lineRule="auto"/>
      <w:ind w:firstLine="709"/>
      <w:jc w:val="both"/>
    </w:pPr>
    <w:rPr>
      <w:rFonts w:ascii="Times NR Cyr MT" w:eastAsia="Times New Roman" w:hAnsi="Times NR Cyr MT" w:cs="Times New Roman"/>
      <w:sz w:val="28"/>
      <w:szCs w:val="20"/>
    </w:rPr>
  </w:style>
  <w:style w:type="paragraph" w:customStyle="1" w:styleId="108">
    <w:name w:val="Стиль Междустр.интервал:  множитель 108 ин"/>
    <w:basedOn w:val="a"/>
    <w:rsid w:val="00533A30"/>
    <w:pPr>
      <w:spacing w:after="0" w:line="259" w:lineRule="auto"/>
      <w:ind w:firstLine="709"/>
      <w:jc w:val="both"/>
    </w:pPr>
    <w:rPr>
      <w:rFonts w:ascii="Times NR Cyr MT" w:eastAsia="Times New Roman" w:hAnsi="Times NR Cyr MT" w:cs="Times New Roman"/>
      <w:sz w:val="28"/>
      <w:szCs w:val="20"/>
    </w:rPr>
  </w:style>
  <w:style w:type="paragraph" w:customStyle="1" w:styleId="160">
    <w:name w:val="Стиль 16 пт"/>
    <w:basedOn w:val="af8"/>
    <w:rsid w:val="00533A30"/>
    <w:pPr>
      <w:widowControl w:val="0"/>
      <w:jc w:val="both"/>
    </w:pPr>
    <w:rPr>
      <w:bCs/>
      <w:noProof/>
      <w:sz w:val="28"/>
      <w:szCs w:val="28"/>
    </w:rPr>
  </w:style>
  <w:style w:type="paragraph" w:customStyle="1" w:styleId="BodyText21250">
    <w:name w:val="Стиль Body Text 2 + Слева:  125 см Первая строка:  0 см"/>
    <w:basedOn w:val="a"/>
    <w:rsid w:val="00533A30"/>
    <w:pPr>
      <w:spacing w:after="0" w:line="259" w:lineRule="auto"/>
      <w:ind w:firstLine="709"/>
      <w:jc w:val="both"/>
    </w:pPr>
    <w:rPr>
      <w:rFonts w:ascii="Times NR Cyr MT" w:eastAsia="Times New Roman" w:hAnsi="Times NR Cyr MT" w:cs="Times New Roman"/>
      <w:sz w:val="28"/>
      <w:szCs w:val="20"/>
    </w:rPr>
  </w:style>
  <w:style w:type="character" w:customStyle="1" w:styleId="012">
    <w:name w:val="Стиль Знак сноски + уплотненный на  01 пт2"/>
    <w:rsid w:val="00533A30"/>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533A30"/>
    <w:rPr>
      <w:rFonts w:ascii="Times NR Cyr MT" w:hAnsi="Times NR Cyr MT"/>
      <w:color w:val="000000"/>
      <w:spacing w:val="-2"/>
      <w:sz w:val="28"/>
      <w:vertAlign w:val="superscript"/>
    </w:rPr>
  </w:style>
  <w:style w:type="paragraph" w:customStyle="1" w:styleId="2a">
    <w:name w:val="Обычный2"/>
    <w:rsid w:val="00533A3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paragraph" w:customStyle="1" w:styleId="19">
    <w:name w:val="Обычный1"/>
    <w:rsid w:val="00533A3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Style9">
    <w:name w:val="Style9"/>
    <w:basedOn w:val="a"/>
    <w:uiPriority w:val="99"/>
    <w:rsid w:val="00533A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6">
    <w:name w:val="Font Style46"/>
    <w:rsid w:val="00533A30"/>
    <w:rPr>
      <w:rFonts w:ascii="Times New Roman" w:hAnsi="Times New Roman" w:cs="Times New Roman"/>
      <w:b/>
      <w:bCs/>
      <w:sz w:val="20"/>
      <w:szCs w:val="20"/>
    </w:rPr>
  </w:style>
  <w:style w:type="character" w:customStyle="1" w:styleId="FontStyle52">
    <w:name w:val="Font Style52"/>
    <w:uiPriority w:val="99"/>
    <w:rsid w:val="00533A30"/>
    <w:rPr>
      <w:rFonts w:ascii="Times New Roman" w:hAnsi="Times New Roman" w:cs="Times New Roman"/>
      <w:sz w:val="20"/>
      <w:szCs w:val="20"/>
    </w:rPr>
  </w:style>
  <w:style w:type="paragraph" w:customStyle="1" w:styleId="Style2">
    <w:name w:val="Style2"/>
    <w:basedOn w:val="a"/>
    <w:uiPriority w:val="99"/>
    <w:rsid w:val="00533A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rsid w:val="00533A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uiPriority w:val="99"/>
    <w:rsid w:val="00533A30"/>
    <w:rPr>
      <w:rFonts w:ascii="Times New Roman" w:hAnsi="Times New Roman" w:cs="Times New Roman"/>
      <w:sz w:val="20"/>
      <w:szCs w:val="20"/>
    </w:rPr>
  </w:style>
  <w:style w:type="paragraph" w:customStyle="1" w:styleId="Style4">
    <w:name w:val="Style4"/>
    <w:basedOn w:val="a"/>
    <w:uiPriority w:val="99"/>
    <w:rsid w:val="00533A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
    <w:name w:val="Font Style35"/>
    <w:uiPriority w:val="99"/>
    <w:rsid w:val="00533A30"/>
    <w:rPr>
      <w:rFonts w:ascii="Times New Roman" w:hAnsi="Times New Roman" w:cs="Times New Roman"/>
      <w:sz w:val="20"/>
      <w:szCs w:val="20"/>
    </w:rPr>
  </w:style>
  <w:style w:type="paragraph" w:customStyle="1" w:styleId="2b">
    <w:name w:val="Стиль2"/>
    <w:basedOn w:val="a6"/>
    <w:link w:val="2c"/>
    <w:qFormat/>
    <w:rsid w:val="00533A30"/>
    <w:pPr>
      <w:spacing w:before="0" w:beforeAutospacing="0" w:after="0" w:afterAutospacing="0"/>
      <w:ind w:firstLine="709"/>
      <w:jc w:val="both"/>
    </w:pPr>
    <w:rPr>
      <w:sz w:val="16"/>
      <w:szCs w:val="16"/>
    </w:rPr>
  </w:style>
  <w:style w:type="character" w:customStyle="1" w:styleId="2c">
    <w:name w:val="Стиль2 Знак"/>
    <w:link w:val="2b"/>
    <w:rsid w:val="00533A30"/>
    <w:rPr>
      <w:rFonts w:ascii="Times New Roman" w:eastAsia="Times New Roman" w:hAnsi="Times New Roman" w:cs="Times New Roman"/>
      <w:sz w:val="16"/>
      <w:szCs w:val="16"/>
    </w:rPr>
  </w:style>
  <w:style w:type="character" w:customStyle="1" w:styleId="ad">
    <w:name w:val="Без интервала Знак"/>
    <w:link w:val="ac"/>
    <w:uiPriority w:val="1"/>
    <w:rsid w:val="00533A30"/>
    <w:rPr>
      <w:rFonts w:eastAsiaTheme="minorHAnsi"/>
      <w:lang w:eastAsia="en-US"/>
    </w:rPr>
  </w:style>
  <w:style w:type="paragraph" w:styleId="2d">
    <w:name w:val="Quote"/>
    <w:basedOn w:val="a"/>
    <w:next w:val="a"/>
    <w:link w:val="2e"/>
    <w:qFormat/>
    <w:rsid w:val="00533A30"/>
    <w:pPr>
      <w:spacing w:after="0" w:line="240" w:lineRule="auto"/>
    </w:pPr>
    <w:rPr>
      <w:rFonts w:ascii="Times New Roman" w:eastAsia="Times New Roman" w:hAnsi="Times New Roman" w:cs="Times New Roman"/>
      <w:i/>
      <w:iCs/>
      <w:color w:val="000000"/>
      <w:sz w:val="24"/>
      <w:szCs w:val="24"/>
    </w:rPr>
  </w:style>
  <w:style w:type="character" w:customStyle="1" w:styleId="2e">
    <w:name w:val="Цитата 2 Знак"/>
    <w:basedOn w:val="a0"/>
    <w:link w:val="2d"/>
    <w:rsid w:val="00533A30"/>
    <w:rPr>
      <w:rFonts w:ascii="Times New Roman" w:eastAsia="Times New Roman" w:hAnsi="Times New Roman" w:cs="Times New Roman"/>
      <w:i/>
      <w:iCs/>
      <w:color w:val="000000"/>
      <w:sz w:val="24"/>
      <w:szCs w:val="24"/>
    </w:rPr>
  </w:style>
  <w:style w:type="paragraph" w:styleId="afff">
    <w:name w:val="Intense Quote"/>
    <w:basedOn w:val="a"/>
    <w:next w:val="a"/>
    <w:link w:val="afff0"/>
    <w:qFormat/>
    <w:rsid w:val="00533A3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ff0">
    <w:name w:val="Выделенная цитата Знак"/>
    <w:basedOn w:val="a0"/>
    <w:link w:val="afff"/>
    <w:rsid w:val="00533A30"/>
    <w:rPr>
      <w:rFonts w:ascii="Times New Roman" w:eastAsia="Times New Roman" w:hAnsi="Times New Roman" w:cs="Times New Roman"/>
      <w:b/>
      <w:bCs/>
      <w:i/>
      <w:iCs/>
      <w:color w:val="4F81BD"/>
      <w:sz w:val="24"/>
      <w:szCs w:val="24"/>
    </w:rPr>
  </w:style>
  <w:style w:type="character" w:styleId="afff1">
    <w:name w:val="Subtle Emphasis"/>
    <w:qFormat/>
    <w:rsid w:val="00533A30"/>
    <w:rPr>
      <w:i/>
      <w:iCs/>
      <w:color w:val="808080"/>
    </w:rPr>
  </w:style>
  <w:style w:type="character" w:styleId="afff2">
    <w:name w:val="Intense Emphasis"/>
    <w:qFormat/>
    <w:rsid w:val="00533A30"/>
    <w:rPr>
      <w:b/>
      <w:bCs/>
      <w:i/>
      <w:iCs/>
      <w:color w:val="4F81BD"/>
    </w:rPr>
  </w:style>
  <w:style w:type="character" w:styleId="afff3">
    <w:name w:val="Subtle Reference"/>
    <w:qFormat/>
    <w:rsid w:val="00533A30"/>
    <w:rPr>
      <w:smallCaps/>
      <w:color w:val="C0504D"/>
      <w:u w:val="single"/>
    </w:rPr>
  </w:style>
  <w:style w:type="character" w:styleId="afff4">
    <w:name w:val="Intense Reference"/>
    <w:qFormat/>
    <w:rsid w:val="00533A30"/>
    <w:rPr>
      <w:b/>
      <w:bCs/>
      <w:smallCaps/>
      <w:color w:val="C0504D"/>
      <w:spacing w:val="5"/>
      <w:u w:val="single"/>
    </w:rPr>
  </w:style>
  <w:style w:type="character" w:styleId="afff5">
    <w:name w:val="Book Title"/>
    <w:qFormat/>
    <w:rsid w:val="00533A30"/>
    <w:rPr>
      <w:b/>
      <w:bCs/>
      <w:smallCaps/>
      <w:spacing w:val="5"/>
    </w:rPr>
  </w:style>
  <w:style w:type="paragraph" w:customStyle="1" w:styleId="alsta">
    <w:name w:val="alsta"/>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stc">
    <w:name w:val="alstc"/>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2"/>
    <w:uiPriority w:val="99"/>
    <w:semiHidden/>
    <w:unhideWhenUsed/>
    <w:rsid w:val="00533A30"/>
  </w:style>
  <w:style w:type="numbering" w:customStyle="1" w:styleId="111">
    <w:name w:val="Нет списка111"/>
    <w:next w:val="a2"/>
    <w:uiPriority w:val="99"/>
    <w:semiHidden/>
    <w:unhideWhenUsed/>
    <w:rsid w:val="00533A30"/>
  </w:style>
  <w:style w:type="character" w:customStyle="1" w:styleId="FontStyle13">
    <w:name w:val="Font Style13"/>
    <w:uiPriority w:val="99"/>
    <w:rsid w:val="00533A30"/>
    <w:rPr>
      <w:rFonts w:ascii="Times New Roman" w:eastAsia="Calibri" w:hAnsi="Times New Roman" w:cs="Times New Roman"/>
      <w:sz w:val="24"/>
      <w:szCs w:val="24"/>
      <w:lang w:val="ru-RU" w:eastAsia="en-US" w:bidi="ar-SA"/>
    </w:rPr>
  </w:style>
  <w:style w:type="character" w:customStyle="1" w:styleId="FontStyle11">
    <w:name w:val="Font Style11"/>
    <w:uiPriority w:val="99"/>
    <w:rsid w:val="00533A30"/>
    <w:rPr>
      <w:rFonts w:ascii="Times New Roman" w:hAnsi="Times New Roman" w:cs="Times New Roman"/>
      <w:sz w:val="26"/>
      <w:szCs w:val="26"/>
    </w:rPr>
  </w:style>
  <w:style w:type="paragraph" w:customStyle="1" w:styleId="afff6">
    <w:name w:val="Знак"/>
    <w:basedOn w:val="a"/>
    <w:rsid w:val="00533A30"/>
    <w:pPr>
      <w:spacing w:after="160" w:line="240" w:lineRule="exact"/>
    </w:pPr>
    <w:rPr>
      <w:rFonts w:ascii="Verdana" w:eastAsia="Times New Roman" w:hAnsi="Verdana" w:cs="Times New Roman"/>
      <w:sz w:val="20"/>
      <w:szCs w:val="20"/>
      <w:lang w:val="en-US" w:eastAsia="en-US"/>
    </w:rPr>
  </w:style>
  <w:style w:type="character" w:customStyle="1" w:styleId="rwrro">
    <w:name w:val="rwrro"/>
    <w:rsid w:val="00533A30"/>
  </w:style>
  <w:style w:type="paragraph" w:customStyle="1" w:styleId="FR2">
    <w:name w:val="FR2"/>
    <w:rsid w:val="00533A30"/>
    <w:pPr>
      <w:widowControl w:val="0"/>
      <w:overflowPunct w:val="0"/>
      <w:autoSpaceDE w:val="0"/>
      <w:autoSpaceDN w:val="0"/>
      <w:adjustRightInd w:val="0"/>
      <w:jc w:val="both"/>
      <w:textAlignment w:val="baseline"/>
    </w:pPr>
    <w:rPr>
      <w:rFonts w:ascii="Arial Narrow" w:hAnsi="Arial Narrow"/>
      <w:sz w:val="28"/>
    </w:rPr>
  </w:style>
  <w:style w:type="paragraph" w:customStyle="1" w:styleId="BodyText21">
    <w:name w:val="Body Text 21"/>
    <w:basedOn w:val="a"/>
    <w:rsid w:val="00533A30"/>
    <w:pPr>
      <w:ind w:firstLine="720"/>
    </w:pPr>
    <w:rPr>
      <w:rFonts w:ascii="Times New Roman" w:hAnsi="Times New Roman"/>
      <w:b/>
      <w:i/>
      <w:sz w:val="24"/>
    </w:rPr>
  </w:style>
  <w:style w:type="paragraph" w:customStyle="1" w:styleId="FR1">
    <w:name w:val="FR1"/>
    <w:rsid w:val="00533A30"/>
    <w:pPr>
      <w:widowControl w:val="0"/>
      <w:overflowPunct w:val="0"/>
      <w:autoSpaceDE w:val="0"/>
      <w:autoSpaceDN w:val="0"/>
      <w:adjustRightInd w:val="0"/>
      <w:ind w:firstLine="709"/>
      <w:jc w:val="both"/>
      <w:textAlignment w:val="baseline"/>
    </w:pPr>
    <w:rPr>
      <w:i/>
      <w:sz w:val="24"/>
    </w:rPr>
  </w:style>
  <w:style w:type="paragraph" w:styleId="HTML">
    <w:name w:val="HTML Preformatted"/>
    <w:basedOn w:val="a"/>
    <w:link w:val="HTML0"/>
    <w:rsid w:val="00533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533A30"/>
    <w:rPr>
      <w:rFonts w:ascii="Courier New" w:hAnsi="Courier New" w:cs="Courier New"/>
      <w:sz w:val="20"/>
    </w:rPr>
  </w:style>
  <w:style w:type="table" w:customStyle="1" w:styleId="2f">
    <w:name w:val="Сетка таблицы2"/>
    <w:basedOn w:val="a1"/>
    <w:next w:val="ab"/>
    <w:uiPriority w:val="59"/>
    <w:rsid w:val="00533A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b"/>
    <w:uiPriority w:val="59"/>
    <w:rsid w:val="00533A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Цитата Знак"/>
    <w:link w:val="aff9"/>
    <w:rsid w:val="00533A30"/>
    <w:rPr>
      <w:rFonts w:ascii="Times New Roman" w:eastAsia="Times New Roman" w:hAnsi="Times New Roman" w:cs="Times New Roman"/>
      <w:sz w:val="28"/>
      <w:szCs w:val="24"/>
      <w:shd w:val="clear" w:color="auto" w:fill="FFFFFF"/>
    </w:rPr>
  </w:style>
  <w:style w:type="paragraph" w:styleId="afff7">
    <w:name w:val="TOC Heading"/>
    <w:basedOn w:val="1"/>
    <w:next w:val="a"/>
    <w:unhideWhenUsed/>
    <w:qFormat/>
    <w:rsid w:val="00533A30"/>
    <w:pPr>
      <w:outlineLvl w:val="9"/>
    </w:pPr>
    <w:rPr>
      <w:lang w:eastAsia="ru-RU"/>
    </w:rPr>
  </w:style>
  <w:style w:type="table" w:customStyle="1" w:styleId="41">
    <w:name w:val="Сетка таблицы4"/>
    <w:basedOn w:val="a1"/>
    <w:next w:val="ab"/>
    <w:uiPriority w:val="59"/>
    <w:rsid w:val="00533A3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b"/>
    <w:uiPriority w:val="59"/>
    <w:rsid w:val="00533A3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533A30"/>
  </w:style>
  <w:style w:type="paragraph" w:styleId="afff8">
    <w:name w:val="Document Map"/>
    <w:basedOn w:val="a"/>
    <w:link w:val="afff9"/>
    <w:rsid w:val="00533A30"/>
    <w:pPr>
      <w:spacing w:after="0" w:line="240" w:lineRule="auto"/>
    </w:pPr>
    <w:rPr>
      <w:rFonts w:ascii="Lucida Grande CY" w:hAnsi="Lucida Grande CY" w:cs="Lucida Grande CY"/>
      <w:sz w:val="24"/>
      <w:szCs w:val="24"/>
    </w:rPr>
  </w:style>
  <w:style w:type="character" w:customStyle="1" w:styleId="afff9">
    <w:name w:val="Схема документа Знак"/>
    <w:basedOn w:val="a0"/>
    <w:link w:val="afff8"/>
    <w:rsid w:val="00533A30"/>
    <w:rPr>
      <w:rFonts w:ascii="Lucida Grande CY" w:hAnsi="Lucida Grande CY" w:cs="Lucida Grande CY"/>
      <w:sz w:val="24"/>
      <w:szCs w:val="24"/>
    </w:rPr>
  </w:style>
  <w:style w:type="paragraph" w:customStyle="1" w:styleId="afffa">
    <w:name w:val="Пж Курсив"/>
    <w:basedOn w:val="af2"/>
    <w:rsid w:val="00533A30"/>
    <w:rPr>
      <w:b/>
      <w:bCs/>
      <w:i/>
      <w:iCs/>
    </w:rPr>
  </w:style>
  <w:style w:type="character" w:customStyle="1" w:styleId="1a">
    <w:name w:val="Основной текст Знак1"/>
    <w:uiPriority w:val="99"/>
    <w:semiHidden/>
    <w:rsid w:val="00533A30"/>
    <w:rPr>
      <w:sz w:val="22"/>
      <w:szCs w:val="22"/>
      <w:lang w:eastAsia="en-US"/>
    </w:rPr>
  </w:style>
  <w:style w:type="character" w:customStyle="1" w:styleId="222">
    <w:name w:val="Заголовок №2 (2)_"/>
    <w:link w:val="2210"/>
    <w:rsid w:val="00533A30"/>
    <w:rPr>
      <w:b/>
      <w:bCs/>
      <w:sz w:val="25"/>
      <w:szCs w:val="25"/>
      <w:shd w:val="clear" w:color="auto" w:fill="FFFFFF"/>
    </w:rPr>
  </w:style>
  <w:style w:type="paragraph" w:customStyle="1" w:styleId="2210">
    <w:name w:val="Заголовок №2 (2)1"/>
    <w:basedOn w:val="a"/>
    <w:link w:val="222"/>
    <w:rsid w:val="00533A30"/>
    <w:pPr>
      <w:shd w:val="clear" w:color="auto" w:fill="FFFFFF"/>
      <w:spacing w:before="180" w:after="180" w:line="240" w:lineRule="atLeast"/>
      <w:jc w:val="both"/>
      <w:outlineLvl w:val="1"/>
    </w:pPr>
    <w:rPr>
      <w:b/>
      <w:bCs/>
      <w:sz w:val="25"/>
      <w:szCs w:val="25"/>
    </w:rPr>
  </w:style>
  <w:style w:type="paragraph" w:customStyle="1" w:styleId="-12">
    <w:name w:val="Цветной список - Акцент 12"/>
    <w:basedOn w:val="a"/>
    <w:qFormat/>
    <w:rsid w:val="00533A30"/>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33A30"/>
    <w:rPr>
      <w:rFonts w:ascii="Times New Roman" w:hAnsi="Times New Roman" w:cs="Times New Roman" w:hint="default"/>
      <w:strike w:val="0"/>
      <w:dstrike w:val="0"/>
      <w:sz w:val="24"/>
      <w:szCs w:val="24"/>
      <w:u w:val="none"/>
      <w:effect w:val="none"/>
    </w:rPr>
  </w:style>
  <w:style w:type="paragraph" w:customStyle="1" w:styleId="Zag1">
    <w:name w:val="Zag_1"/>
    <w:basedOn w:val="a"/>
    <w:rsid w:val="00533A30"/>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2">
    <w:name w:val="Zag_2"/>
    <w:basedOn w:val="a"/>
    <w:uiPriority w:val="99"/>
    <w:rsid w:val="00533A30"/>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rPr>
  </w:style>
  <w:style w:type="paragraph" w:customStyle="1" w:styleId="1b">
    <w:name w:val="Номер 1"/>
    <w:basedOn w:val="1"/>
    <w:qFormat/>
    <w:rsid w:val="00533A30"/>
    <w:pPr>
      <w:keepLines w:val="0"/>
      <w:suppressAutoHyphens/>
      <w:autoSpaceDE w:val="0"/>
      <w:autoSpaceDN w:val="0"/>
      <w:adjustRightInd w:val="0"/>
      <w:spacing w:before="360" w:after="240"/>
    </w:pPr>
    <w:rPr>
      <w:rFonts w:eastAsia="Times New Roman"/>
      <w:bCs w:val="0"/>
      <w:szCs w:val="20"/>
      <w:lang w:eastAsia="ru-RU"/>
    </w:rPr>
  </w:style>
  <w:style w:type="paragraph" w:customStyle="1" w:styleId="afffb">
    <w:name w:val="О_Т"/>
    <w:basedOn w:val="a"/>
    <w:link w:val="afffc"/>
    <w:rsid w:val="00533A30"/>
    <w:pPr>
      <w:spacing w:after="0" w:line="288" w:lineRule="auto"/>
      <w:ind w:firstLine="539"/>
      <w:jc w:val="both"/>
    </w:pPr>
    <w:rPr>
      <w:rFonts w:ascii="Arial" w:eastAsia="Times New Roman" w:hAnsi="Arial" w:cs="Times New Roman"/>
      <w:sz w:val="28"/>
      <w:szCs w:val="28"/>
    </w:rPr>
  </w:style>
  <w:style w:type="character" w:customStyle="1" w:styleId="afffc">
    <w:name w:val="О_Т Знак"/>
    <w:basedOn w:val="a0"/>
    <w:link w:val="afffb"/>
    <w:rsid w:val="00533A30"/>
    <w:rPr>
      <w:rFonts w:ascii="Arial" w:eastAsia="Times New Roman" w:hAnsi="Arial" w:cs="Times New Roman"/>
      <w:sz w:val="28"/>
      <w:szCs w:val="28"/>
    </w:rPr>
  </w:style>
  <w:style w:type="paragraph" w:customStyle="1" w:styleId="223">
    <w:name w:val="Основной текст 22"/>
    <w:basedOn w:val="a"/>
    <w:rsid w:val="00533A30"/>
    <w:pPr>
      <w:spacing w:after="0" w:line="240" w:lineRule="auto"/>
      <w:ind w:firstLine="709"/>
      <w:jc w:val="both"/>
    </w:pPr>
    <w:rPr>
      <w:rFonts w:ascii="Times New Roman" w:eastAsia="Times New Roman" w:hAnsi="Times New Roman" w:cs="Times New Roman"/>
      <w:sz w:val="24"/>
      <w:szCs w:val="24"/>
    </w:rPr>
  </w:style>
  <w:style w:type="character" w:customStyle="1" w:styleId="articleseparator1">
    <w:name w:val="article_separator1"/>
    <w:basedOn w:val="a0"/>
    <w:rsid w:val="00533A30"/>
    <w:rPr>
      <w:vanish/>
      <w:webHidden w:val="0"/>
      <w:specVanish w:val="0"/>
    </w:rPr>
  </w:style>
  <w:style w:type="paragraph" w:customStyle="1" w:styleId="afffd">
    <w:name w:val="Сноска"/>
    <w:basedOn w:val="af2"/>
    <w:uiPriority w:val="99"/>
    <w:rsid w:val="00533A30"/>
    <w:pPr>
      <w:spacing w:line="174" w:lineRule="atLeast"/>
    </w:pPr>
    <w:rPr>
      <w:rFonts w:eastAsiaTheme="minorEastAsia"/>
      <w:sz w:val="17"/>
      <w:szCs w:val="17"/>
    </w:rPr>
  </w:style>
  <w:style w:type="character" w:customStyle="1" w:styleId="1c">
    <w:name w:val="Сноска1"/>
    <w:uiPriority w:val="99"/>
    <w:rsid w:val="00533A30"/>
    <w:rPr>
      <w:rFonts w:ascii="Times New Roman" w:hAnsi="Times New Roman" w:cs="Times New Roman"/>
      <w:vertAlign w:val="superscript"/>
    </w:rPr>
  </w:style>
  <w:style w:type="paragraph" w:customStyle="1" w:styleId="38">
    <w:name w:val="Стиль3"/>
    <w:basedOn w:val="3"/>
    <w:link w:val="39"/>
    <w:qFormat/>
    <w:rsid w:val="00533A30"/>
    <w:rPr>
      <w:b/>
      <w:i w:val="0"/>
    </w:rPr>
  </w:style>
  <w:style w:type="paragraph" w:customStyle="1" w:styleId="224">
    <w:name w:val="Стиль22"/>
    <w:basedOn w:val="38"/>
    <w:link w:val="225"/>
    <w:qFormat/>
    <w:rsid w:val="00533A30"/>
  </w:style>
  <w:style w:type="character" w:customStyle="1" w:styleId="39">
    <w:name w:val="Стиль3 Знак"/>
    <w:basedOn w:val="30"/>
    <w:link w:val="38"/>
    <w:rsid w:val="00533A30"/>
    <w:rPr>
      <w:b/>
    </w:rPr>
  </w:style>
  <w:style w:type="paragraph" w:customStyle="1" w:styleId="112">
    <w:name w:val="Стиль11"/>
    <w:basedOn w:val="1"/>
    <w:link w:val="113"/>
    <w:qFormat/>
    <w:rsid w:val="00533A30"/>
  </w:style>
  <w:style w:type="character" w:customStyle="1" w:styleId="225">
    <w:name w:val="Стиль22 Знак"/>
    <w:basedOn w:val="39"/>
    <w:link w:val="224"/>
    <w:rsid w:val="00533A30"/>
  </w:style>
  <w:style w:type="character" w:customStyle="1" w:styleId="a4">
    <w:name w:val="Абзац списка Знак"/>
    <w:link w:val="a3"/>
    <w:uiPriority w:val="34"/>
    <w:locked/>
    <w:rsid w:val="00533A30"/>
  </w:style>
  <w:style w:type="character" w:customStyle="1" w:styleId="113">
    <w:name w:val="Стиль11 Знак"/>
    <w:basedOn w:val="10"/>
    <w:link w:val="112"/>
    <w:rsid w:val="00533A30"/>
  </w:style>
  <w:style w:type="paragraph" w:customStyle="1" w:styleId="p1">
    <w:name w:val="p1"/>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533A30"/>
  </w:style>
  <w:style w:type="character" w:customStyle="1" w:styleId="s1">
    <w:name w:val="s1"/>
    <w:basedOn w:val="a0"/>
    <w:rsid w:val="00533A30"/>
  </w:style>
  <w:style w:type="character" w:customStyle="1" w:styleId="s2">
    <w:name w:val="s2"/>
    <w:basedOn w:val="a0"/>
    <w:rsid w:val="00533A30"/>
  </w:style>
  <w:style w:type="character" w:customStyle="1" w:styleId="s3">
    <w:name w:val="s3"/>
    <w:basedOn w:val="a0"/>
    <w:rsid w:val="00533A30"/>
  </w:style>
  <w:style w:type="paragraph" w:customStyle="1" w:styleId="p4">
    <w:name w:val="p4"/>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3">
    <w:name w:val="Zag_3"/>
    <w:basedOn w:val="a"/>
    <w:uiPriority w:val="99"/>
    <w:rsid w:val="00533A3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4">
    <w:name w:val="zag_4"/>
    <w:basedOn w:val="a"/>
    <w:uiPriority w:val="99"/>
    <w:rsid w:val="00533A3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2f0">
    <w:name w:val="Заголовок №2_"/>
    <w:link w:val="212"/>
    <w:rsid w:val="00533A30"/>
    <w:rPr>
      <w:rFonts w:ascii="Microsoft Sans Serif" w:hAnsi="Microsoft Sans Serif" w:cs="Microsoft Sans Serif"/>
      <w:b/>
      <w:bCs/>
      <w:sz w:val="18"/>
      <w:szCs w:val="18"/>
      <w:shd w:val="clear" w:color="auto" w:fill="FFFFFF"/>
    </w:rPr>
  </w:style>
  <w:style w:type="character" w:customStyle="1" w:styleId="240">
    <w:name w:val="Заголовок №24"/>
    <w:basedOn w:val="2f0"/>
    <w:rsid w:val="00533A30"/>
  </w:style>
  <w:style w:type="character" w:customStyle="1" w:styleId="230">
    <w:name w:val="Заголовок №23"/>
    <w:basedOn w:val="2f0"/>
    <w:rsid w:val="00533A30"/>
  </w:style>
  <w:style w:type="character" w:customStyle="1" w:styleId="226">
    <w:name w:val="Заголовок №22"/>
    <w:basedOn w:val="2f0"/>
    <w:rsid w:val="00533A30"/>
  </w:style>
  <w:style w:type="paragraph" w:customStyle="1" w:styleId="212">
    <w:name w:val="Заголовок №21"/>
    <w:basedOn w:val="a"/>
    <w:link w:val="2f0"/>
    <w:rsid w:val="00533A30"/>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2">
    <w:name w:val="Заг 4"/>
    <w:basedOn w:val="a"/>
    <w:rsid w:val="00533A30"/>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e">
    <w:name w:val="Ξαϋχνϋι"/>
    <w:basedOn w:val="a"/>
    <w:uiPriority w:val="99"/>
    <w:rsid w:val="00533A3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
    <w:name w:val="Νξβϋι"/>
    <w:basedOn w:val="a"/>
    <w:uiPriority w:val="99"/>
    <w:rsid w:val="00533A3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f3">
    <w:name w:val="Основной Знак"/>
    <w:link w:val="af2"/>
    <w:rsid w:val="00533A30"/>
    <w:rPr>
      <w:rFonts w:ascii="NewtonCSanPin" w:eastAsia="Times New Roman" w:hAnsi="NewtonCSanPin" w:cs="NewtonCSanPin"/>
      <w:color w:val="000000"/>
      <w:sz w:val="21"/>
      <w:szCs w:val="21"/>
    </w:rPr>
  </w:style>
  <w:style w:type="character" w:customStyle="1" w:styleId="af5">
    <w:name w:val="Буллит Знак"/>
    <w:basedOn w:val="af3"/>
    <w:link w:val="af4"/>
    <w:rsid w:val="00533A30"/>
  </w:style>
  <w:style w:type="paragraph" w:customStyle="1" w:styleId="affff0">
    <w:name w:val="Буллит Курсив"/>
    <w:basedOn w:val="af4"/>
    <w:link w:val="affff1"/>
    <w:uiPriority w:val="99"/>
    <w:rsid w:val="00533A30"/>
    <w:rPr>
      <w:i/>
      <w:iCs/>
    </w:rPr>
  </w:style>
  <w:style w:type="character" w:customStyle="1" w:styleId="affff1">
    <w:name w:val="Буллит Курсив Знак"/>
    <w:link w:val="affff0"/>
    <w:uiPriority w:val="99"/>
    <w:rsid w:val="00533A30"/>
    <w:rPr>
      <w:rFonts w:ascii="NewtonCSanPin" w:eastAsia="Times New Roman" w:hAnsi="NewtonCSanPin" w:cs="NewtonCSanPin"/>
      <w:i/>
      <w:iCs/>
      <w:color w:val="000000"/>
      <w:sz w:val="21"/>
      <w:szCs w:val="21"/>
    </w:rPr>
  </w:style>
  <w:style w:type="paragraph" w:customStyle="1" w:styleId="3a">
    <w:name w:val="Заголовок 3+"/>
    <w:basedOn w:val="a"/>
    <w:rsid w:val="00533A30"/>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styleId="1d">
    <w:name w:val="toc 1"/>
    <w:basedOn w:val="a"/>
    <w:next w:val="a"/>
    <w:autoRedefine/>
    <w:unhideWhenUsed/>
    <w:rsid w:val="00533A30"/>
    <w:pPr>
      <w:tabs>
        <w:tab w:val="left" w:pos="1100"/>
        <w:tab w:val="right" w:leader="dot" w:pos="9628"/>
      </w:tabs>
      <w:spacing w:after="0" w:line="360" w:lineRule="auto"/>
      <w:jc w:val="center"/>
    </w:pPr>
    <w:rPr>
      <w:rFonts w:ascii="Times New Roman" w:eastAsiaTheme="minorHAnsi" w:hAnsi="Times New Roman" w:cs="Times New Roman"/>
      <w:b/>
      <w:sz w:val="28"/>
      <w:szCs w:val="28"/>
      <w:lang w:eastAsia="en-US"/>
    </w:rPr>
  </w:style>
  <w:style w:type="paragraph" w:styleId="3b">
    <w:name w:val="toc 3"/>
    <w:basedOn w:val="a"/>
    <w:next w:val="a"/>
    <w:autoRedefine/>
    <w:unhideWhenUsed/>
    <w:rsid w:val="00533A30"/>
    <w:pPr>
      <w:tabs>
        <w:tab w:val="right" w:leader="dot" w:pos="9628"/>
      </w:tabs>
      <w:spacing w:after="100"/>
      <w:ind w:left="284"/>
    </w:pPr>
    <w:rPr>
      <w:rFonts w:eastAsiaTheme="minorHAnsi"/>
      <w:lang w:eastAsia="en-US"/>
    </w:rPr>
  </w:style>
  <w:style w:type="paragraph" w:styleId="2f1">
    <w:name w:val="toc 2"/>
    <w:basedOn w:val="a"/>
    <w:next w:val="a"/>
    <w:autoRedefine/>
    <w:unhideWhenUsed/>
    <w:rsid w:val="00533A30"/>
    <w:pPr>
      <w:tabs>
        <w:tab w:val="left" w:pos="567"/>
        <w:tab w:val="right" w:leader="dot" w:pos="9628"/>
      </w:tabs>
      <w:spacing w:after="0"/>
      <w:ind w:left="221"/>
      <w:jc w:val="both"/>
    </w:pPr>
    <w:rPr>
      <w:rFonts w:ascii="Times New Roman" w:eastAsiaTheme="minorHAnsi" w:hAnsi="Times New Roman" w:cs="Times New Roman"/>
      <w:sz w:val="28"/>
      <w:szCs w:val="28"/>
      <w:lang w:eastAsia="en-US"/>
    </w:rPr>
  </w:style>
  <w:style w:type="paragraph" w:styleId="43">
    <w:name w:val="toc 4"/>
    <w:basedOn w:val="a"/>
    <w:next w:val="a"/>
    <w:autoRedefine/>
    <w:unhideWhenUsed/>
    <w:rsid w:val="00533A30"/>
    <w:pPr>
      <w:spacing w:after="100" w:line="259" w:lineRule="auto"/>
      <w:ind w:left="660"/>
    </w:pPr>
  </w:style>
  <w:style w:type="paragraph" w:styleId="52">
    <w:name w:val="toc 5"/>
    <w:basedOn w:val="a"/>
    <w:next w:val="a"/>
    <w:autoRedefine/>
    <w:unhideWhenUsed/>
    <w:rsid w:val="00533A30"/>
    <w:pPr>
      <w:spacing w:after="100" w:line="259" w:lineRule="auto"/>
      <w:ind w:left="880"/>
    </w:pPr>
  </w:style>
  <w:style w:type="paragraph" w:styleId="61">
    <w:name w:val="toc 6"/>
    <w:basedOn w:val="a"/>
    <w:next w:val="a"/>
    <w:autoRedefine/>
    <w:unhideWhenUsed/>
    <w:rsid w:val="00533A30"/>
    <w:pPr>
      <w:spacing w:after="100" w:line="259" w:lineRule="auto"/>
      <w:ind w:left="1100"/>
    </w:pPr>
  </w:style>
  <w:style w:type="paragraph" w:styleId="73">
    <w:name w:val="toc 7"/>
    <w:basedOn w:val="a"/>
    <w:next w:val="a"/>
    <w:autoRedefine/>
    <w:unhideWhenUsed/>
    <w:rsid w:val="00533A30"/>
    <w:pPr>
      <w:spacing w:after="100" w:line="259" w:lineRule="auto"/>
      <w:ind w:left="1320"/>
    </w:pPr>
  </w:style>
  <w:style w:type="paragraph" w:styleId="82">
    <w:name w:val="toc 8"/>
    <w:basedOn w:val="a"/>
    <w:next w:val="a"/>
    <w:autoRedefine/>
    <w:unhideWhenUsed/>
    <w:rsid w:val="00533A30"/>
    <w:pPr>
      <w:spacing w:after="100" w:line="259" w:lineRule="auto"/>
      <w:ind w:left="1540"/>
    </w:pPr>
  </w:style>
  <w:style w:type="paragraph" w:styleId="92">
    <w:name w:val="toc 9"/>
    <w:basedOn w:val="a"/>
    <w:next w:val="a"/>
    <w:autoRedefine/>
    <w:unhideWhenUsed/>
    <w:rsid w:val="00533A30"/>
    <w:pPr>
      <w:spacing w:after="100" w:line="259" w:lineRule="auto"/>
      <w:ind w:left="1760"/>
    </w:pPr>
  </w:style>
  <w:style w:type="character" w:customStyle="1" w:styleId="53">
    <w:name w:val="Основной текст (5)_"/>
    <w:basedOn w:val="a0"/>
    <w:link w:val="510"/>
    <w:uiPriority w:val="99"/>
    <w:locked/>
    <w:rsid w:val="00533A30"/>
    <w:rPr>
      <w:rFonts w:ascii="Times New Roman" w:hAnsi="Times New Roman" w:cs="Times New Roman"/>
      <w:b/>
      <w:bCs/>
      <w:i/>
      <w:iCs/>
      <w:sz w:val="27"/>
      <w:szCs w:val="27"/>
      <w:shd w:val="clear" w:color="auto" w:fill="FFFFFF"/>
    </w:rPr>
  </w:style>
  <w:style w:type="character" w:customStyle="1" w:styleId="54">
    <w:name w:val="Основной текст (5) + Не курсив"/>
    <w:basedOn w:val="53"/>
    <w:uiPriority w:val="99"/>
    <w:rsid w:val="00533A30"/>
  </w:style>
  <w:style w:type="paragraph" w:customStyle="1" w:styleId="510">
    <w:name w:val="Основной текст (5)1"/>
    <w:basedOn w:val="a"/>
    <w:link w:val="53"/>
    <w:uiPriority w:val="99"/>
    <w:rsid w:val="00533A30"/>
    <w:pPr>
      <w:shd w:val="clear" w:color="auto" w:fill="FFFFFF"/>
      <w:spacing w:before="180" w:after="300" w:line="240" w:lineRule="atLeast"/>
      <w:jc w:val="both"/>
    </w:pPr>
    <w:rPr>
      <w:rFonts w:ascii="Times New Roman" w:hAnsi="Times New Roman" w:cs="Times New Roman"/>
      <w:b/>
      <w:bCs/>
      <w:i/>
      <w:iCs/>
      <w:sz w:val="27"/>
      <w:szCs w:val="27"/>
    </w:rPr>
  </w:style>
  <w:style w:type="paragraph" w:customStyle="1" w:styleId="2f2">
    <w:name w:val="Заг 2"/>
    <w:basedOn w:val="a"/>
    <w:rsid w:val="00533A30"/>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character" w:styleId="affff2">
    <w:name w:val="annotation reference"/>
    <w:basedOn w:val="a0"/>
    <w:unhideWhenUsed/>
    <w:rsid w:val="00533A30"/>
    <w:rPr>
      <w:sz w:val="16"/>
      <w:szCs w:val="16"/>
    </w:rPr>
  </w:style>
  <w:style w:type="paragraph" w:styleId="affff3">
    <w:name w:val="annotation text"/>
    <w:basedOn w:val="a"/>
    <w:link w:val="affff4"/>
    <w:semiHidden/>
    <w:unhideWhenUsed/>
    <w:rsid w:val="00533A30"/>
    <w:pPr>
      <w:spacing w:line="240" w:lineRule="auto"/>
    </w:pPr>
    <w:rPr>
      <w:rFonts w:eastAsiaTheme="minorHAnsi"/>
      <w:sz w:val="20"/>
      <w:szCs w:val="20"/>
      <w:lang w:eastAsia="en-US"/>
    </w:rPr>
  </w:style>
  <w:style w:type="character" w:customStyle="1" w:styleId="affff4">
    <w:name w:val="Текст примечания Знак"/>
    <w:basedOn w:val="a0"/>
    <w:link w:val="affff3"/>
    <w:semiHidden/>
    <w:rsid w:val="00533A30"/>
    <w:rPr>
      <w:rFonts w:eastAsiaTheme="minorHAnsi"/>
      <w:sz w:val="20"/>
      <w:szCs w:val="20"/>
      <w:lang w:eastAsia="en-US"/>
    </w:rPr>
  </w:style>
  <w:style w:type="paragraph" w:styleId="affff5">
    <w:name w:val="annotation subject"/>
    <w:basedOn w:val="affff3"/>
    <w:next w:val="affff3"/>
    <w:link w:val="affff6"/>
    <w:semiHidden/>
    <w:unhideWhenUsed/>
    <w:rsid w:val="00533A30"/>
    <w:rPr>
      <w:b/>
      <w:bCs/>
    </w:rPr>
  </w:style>
  <w:style w:type="character" w:customStyle="1" w:styleId="affff6">
    <w:name w:val="Тема примечания Знак"/>
    <w:basedOn w:val="affff4"/>
    <w:link w:val="affff5"/>
    <w:semiHidden/>
    <w:rsid w:val="00533A30"/>
    <w:rPr>
      <w:b/>
      <w:bCs/>
    </w:rPr>
  </w:style>
  <w:style w:type="paragraph" w:styleId="affff7">
    <w:name w:val="Revision"/>
    <w:hidden/>
    <w:uiPriority w:val="99"/>
    <w:semiHidden/>
    <w:rsid w:val="00533A30"/>
    <w:pPr>
      <w:spacing w:after="0" w:line="240" w:lineRule="auto"/>
    </w:pPr>
    <w:rPr>
      <w:rFonts w:eastAsiaTheme="minorHAnsi"/>
      <w:lang w:eastAsia="en-US"/>
    </w:rPr>
  </w:style>
  <w:style w:type="character" w:customStyle="1" w:styleId="affff8">
    <w:name w:val="Сравнение редакций. Добавленный фрагмент"/>
    <w:uiPriority w:val="99"/>
    <w:rsid w:val="00533A30"/>
    <w:rPr>
      <w:color w:val="000000"/>
      <w:shd w:val="clear" w:color="auto" w:fill="C1D7FF"/>
    </w:rPr>
  </w:style>
  <w:style w:type="character" w:customStyle="1" w:styleId="WW-3">
    <w:name w:val="WW-Çàãîëîâîê ¹3"/>
    <w:basedOn w:val="a0"/>
    <w:rsid w:val="00533A30"/>
    <w:rPr>
      <w:rFonts w:ascii="Times New Roman" w:eastAsia="Times New Roman" w:hAnsi="Times New Roman" w:cs="Times New Roman"/>
      <w:b/>
      <w:bCs/>
      <w:spacing w:val="0"/>
      <w:sz w:val="22"/>
      <w:szCs w:val="22"/>
      <w:lang w:val="ru-RU"/>
    </w:rPr>
  </w:style>
  <w:style w:type="character" w:customStyle="1" w:styleId="WW-31">
    <w:name w:val="WW-Çàãîëîâîê ¹31"/>
    <w:basedOn w:val="a0"/>
    <w:rsid w:val="00533A30"/>
    <w:rPr>
      <w:rFonts w:ascii="Times New Roman" w:eastAsia="Times New Roman" w:hAnsi="Times New Roman" w:cs="Times New Roman"/>
      <w:b/>
      <w:bCs/>
      <w:spacing w:val="0"/>
      <w:sz w:val="22"/>
      <w:szCs w:val="22"/>
      <w:lang w:val="ru-RU"/>
    </w:rPr>
  </w:style>
  <w:style w:type="character" w:customStyle="1" w:styleId="WW-312">
    <w:name w:val="WW-Çàãîëîâîê ¹312"/>
    <w:basedOn w:val="a0"/>
    <w:rsid w:val="00533A30"/>
    <w:rPr>
      <w:rFonts w:ascii="Times New Roman" w:eastAsia="Times New Roman" w:hAnsi="Times New Roman" w:cs="Times New Roman"/>
      <w:b/>
      <w:bCs/>
      <w:spacing w:val="0"/>
      <w:sz w:val="22"/>
      <w:szCs w:val="22"/>
      <w:lang w:val="ru-RU"/>
    </w:rPr>
  </w:style>
  <w:style w:type="paragraph" w:customStyle="1" w:styleId="zag10">
    <w:name w:val="zag1"/>
    <w:basedOn w:val="a"/>
    <w:rsid w:val="00533A30"/>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affff9">
    <w:name w:val="А ОСН ТЕКСТ"/>
    <w:basedOn w:val="a"/>
    <w:link w:val="affffa"/>
    <w:rsid w:val="00533A30"/>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a">
    <w:name w:val="А ОСН ТЕКСТ Знак"/>
    <w:basedOn w:val="a0"/>
    <w:link w:val="affff9"/>
    <w:rsid w:val="00533A30"/>
    <w:rPr>
      <w:rFonts w:ascii="Times New Roman" w:eastAsia="Arial Unicode MS" w:hAnsi="Times New Roman" w:cs="Times New Roman"/>
      <w:color w:val="000000"/>
      <w:sz w:val="28"/>
      <w:szCs w:val="28"/>
    </w:rPr>
  </w:style>
  <w:style w:type="character" w:customStyle="1" w:styleId="44">
    <w:name w:val="Основной текст + Полужирный4"/>
    <w:aliases w:val="Курсив8"/>
    <w:basedOn w:val="af7"/>
    <w:rsid w:val="00533A30"/>
    <w:rPr>
      <w:rFonts w:ascii="Times New Roman" w:eastAsia="Times New Roman" w:hAnsi="Times New Roman" w:cs="Times New Roman" w:hint="default"/>
      <w:b/>
      <w:bCs/>
      <w:i/>
      <w:iCs/>
      <w:spacing w:val="0"/>
      <w:sz w:val="22"/>
      <w:szCs w:val="22"/>
      <w:lang w:bidi="ar-SA"/>
    </w:rPr>
  </w:style>
  <w:style w:type="character" w:customStyle="1" w:styleId="3c">
    <w:name w:val="Основной текст + Полужирный3"/>
    <w:aliases w:val="Курсив7"/>
    <w:basedOn w:val="af7"/>
    <w:rsid w:val="00533A30"/>
    <w:rPr>
      <w:rFonts w:ascii="Times New Roman" w:eastAsia="Times New Roman" w:hAnsi="Times New Roman" w:cs="Times New Roman"/>
      <w:b/>
      <w:bCs/>
      <w:i/>
      <w:iCs/>
      <w:spacing w:val="0"/>
      <w:sz w:val="22"/>
      <w:szCs w:val="22"/>
      <w:lang w:bidi="ar-SA"/>
    </w:rPr>
  </w:style>
  <w:style w:type="character" w:customStyle="1" w:styleId="1e">
    <w:name w:val="Основной текст + Курсив1"/>
    <w:basedOn w:val="af7"/>
    <w:rsid w:val="00533A30"/>
    <w:rPr>
      <w:rFonts w:ascii="Times New Roman" w:eastAsia="Times New Roman" w:hAnsi="Times New Roman" w:cs="Times New Roman"/>
      <w:i/>
      <w:iCs/>
      <w:spacing w:val="0"/>
      <w:sz w:val="22"/>
      <w:szCs w:val="22"/>
      <w:lang w:bidi="ar-SA"/>
    </w:rPr>
  </w:style>
  <w:style w:type="paragraph" w:customStyle="1" w:styleId="msonormalcxspmiddle">
    <w:name w:val="msonormalcxspmiddle"/>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3">
    <w:name w:val="Основной текст + Полужирный2"/>
    <w:rsid w:val="00533A30"/>
    <w:rPr>
      <w:rFonts w:ascii="Times New Roman" w:hAnsi="Times New Roman" w:cs="Times New Roman"/>
      <w:b/>
      <w:bCs/>
      <w:spacing w:val="0"/>
      <w:sz w:val="22"/>
      <w:szCs w:val="22"/>
      <w:lang w:eastAsia="ar-SA" w:bidi="ar-SA"/>
    </w:rPr>
  </w:style>
  <w:style w:type="character" w:customStyle="1" w:styleId="213">
    <w:name w:val="Основной текст + Полужирный21"/>
    <w:rsid w:val="00533A30"/>
    <w:rPr>
      <w:rFonts w:ascii="Times New Roman" w:hAnsi="Times New Roman" w:cs="Times New Roman"/>
      <w:b/>
      <w:bCs/>
      <w:spacing w:val="0"/>
      <w:sz w:val="22"/>
      <w:szCs w:val="22"/>
      <w:lang w:eastAsia="ar-SA" w:bidi="ar-SA"/>
    </w:rPr>
  </w:style>
  <w:style w:type="character" w:customStyle="1" w:styleId="200">
    <w:name w:val="Основной текст + Полужирный20"/>
    <w:rsid w:val="00533A30"/>
    <w:rPr>
      <w:rFonts w:ascii="Times New Roman" w:hAnsi="Times New Roman" w:cs="Times New Roman"/>
      <w:b/>
      <w:bCs/>
      <w:i/>
      <w:iCs/>
      <w:spacing w:val="0"/>
      <w:sz w:val="22"/>
      <w:szCs w:val="22"/>
      <w:lang w:eastAsia="ar-SA" w:bidi="ar-SA"/>
    </w:rPr>
  </w:style>
  <w:style w:type="character" w:customStyle="1" w:styleId="83">
    <w:name w:val="Основной текст + Полужирный8"/>
    <w:rsid w:val="00533A30"/>
    <w:rPr>
      <w:rFonts w:ascii="Times New Roman" w:hAnsi="Times New Roman" w:cs="Times New Roman"/>
      <w:b/>
      <w:bCs/>
      <w:i/>
      <w:iCs/>
      <w:spacing w:val="0"/>
      <w:sz w:val="22"/>
      <w:szCs w:val="22"/>
      <w:lang w:eastAsia="ar-SA" w:bidi="ar-SA"/>
    </w:rPr>
  </w:style>
  <w:style w:type="character" w:customStyle="1" w:styleId="affffb">
    <w:name w:val="Гипертекстовая ссылка"/>
    <w:basedOn w:val="a0"/>
    <w:uiPriority w:val="99"/>
    <w:rsid w:val="00533A30"/>
    <w:rPr>
      <w:color w:val="106BBE"/>
    </w:rPr>
  </w:style>
  <w:style w:type="paragraph" w:customStyle="1" w:styleId="21">
    <w:name w:val="Средняя сетка 21"/>
    <w:basedOn w:val="a"/>
    <w:uiPriority w:val="1"/>
    <w:qFormat/>
    <w:rsid w:val="00533A30"/>
    <w:pPr>
      <w:numPr>
        <w:numId w:val="3"/>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affffc">
    <w:name w:val="Таблица"/>
    <w:basedOn w:val="af2"/>
    <w:rsid w:val="00533A30"/>
    <w:pPr>
      <w:tabs>
        <w:tab w:val="left" w:pos="4500"/>
        <w:tab w:val="left" w:pos="9180"/>
        <w:tab w:val="left" w:pos="9360"/>
      </w:tabs>
      <w:spacing w:line="194" w:lineRule="atLeast"/>
      <w:ind w:firstLine="0"/>
      <w:jc w:val="left"/>
    </w:pPr>
    <w:rPr>
      <w:rFonts w:cs="Times New Roman"/>
      <w:sz w:val="19"/>
      <w:szCs w:val="19"/>
    </w:rPr>
  </w:style>
  <w:style w:type="paragraph" w:styleId="affffd">
    <w:name w:val="Message Header"/>
    <w:basedOn w:val="affffc"/>
    <w:link w:val="affffe"/>
    <w:rsid w:val="00533A30"/>
    <w:pPr>
      <w:jc w:val="center"/>
    </w:pPr>
    <w:rPr>
      <w:b/>
      <w:bCs/>
    </w:rPr>
  </w:style>
  <w:style w:type="character" w:customStyle="1" w:styleId="affffe">
    <w:name w:val="Шапка Знак"/>
    <w:basedOn w:val="a0"/>
    <w:link w:val="affffd"/>
    <w:rsid w:val="00533A30"/>
    <w:rPr>
      <w:rFonts w:ascii="NewtonCSanPin" w:eastAsia="Times New Roman" w:hAnsi="NewtonCSanPin" w:cs="Times New Roman"/>
      <w:b/>
      <w:bCs/>
      <w:color w:val="000000"/>
      <w:sz w:val="19"/>
      <w:szCs w:val="19"/>
    </w:rPr>
  </w:style>
  <w:style w:type="paragraph" w:customStyle="1" w:styleId="NoParagraphStyle">
    <w:name w:val="[No Paragraph Style]"/>
    <w:rsid w:val="00533A30"/>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table" w:customStyle="1" w:styleId="62">
    <w:name w:val="Сетка таблицы6"/>
    <w:basedOn w:val="a1"/>
    <w:next w:val="ab"/>
    <w:uiPriority w:val="59"/>
    <w:rsid w:val="00533A3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AA">
    <w:name w:val="Heading 2 A A"/>
    <w:next w:val="a"/>
    <w:rsid w:val="00533A30"/>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lang w:eastAsia="en-US"/>
    </w:rPr>
  </w:style>
  <w:style w:type="character" w:customStyle="1" w:styleId="2f4">
    <w:name w:val="Основной текст (2)_"/>
    <w:link w:val="2f5"/>
    <w:locked/>
    <w:rsid w:val="00533A30"/>
    <w:rPr>
      <w:rFonts w:ascii="Georgia" w:hAnsi="Georgia"/>
      <w:b/>
      <w:bCs/>
      <w:sz w:val="19"/>
      <w:szCs w:val="19"/>
      <w:shd w:val="clear" w:color="auto" w:fill="FFFFFF"/>
    </w:rPr>
  </w:style>
  <w:style w:type="paragraph" w:customStyle="1" w:styleId="2f5">
    <w:name w:val="Основной текст (2)"/>
    <w:basedOn w:val="a"/>
    <w:link w:val="2f4"/>
    <w:rsid w:val="00533A30"/>
    <w:pPr>
      <w:shd w:val="clear" w:color="auto" w:fill="FFFFFF"/>
      <w:spacing w:before="180" w:after="180" w:line="240" w:lineRule="atLeast"/>
      <w:jc w:val="center"/>
    </w:pPr>
    <w:rPr>
      <w:rFonts w:ascii="Georgia" w:hAnsi="Georgia"/>
      <w:b/>
      <w:bCs/>
      <w:sz w:val="19"/>
      <w:szCs w:val="19"/>
    </w:rPr>
  </w:style>
  <w:style w:type="paragraph" w:customStyle="1" w:styleId="2f6">
    <w:name w:val="Заголовок №2"/>
    <w:basedOn w:val="a"/>
    <w:rsid w:val="00533A30"/>
    <w:pPr>
      <w:shd w:val="clear" w:color="auto" w:fill="FFFFFF"/>
      <w:spacing w:before="180" w:after="0" w:line="240" w:lineRule="atLeast"/>
      <w:jc w:val="both"/>
      <w:outlineLvl w:val="1"/>
    </w:pPr>
    <w:rPr>
      <w:rFonts w:ascii="Times New Roman" w:eastAsia="Calibri" w:hAnsi="Times New Roman" w:cs="Times New Roman"/>
      <w:b/>
      <w:bCs/>
      <w:szCs w:val="20"/>
    </w:rPr>
  </w:style>
  <w:style w:type="character" w:customStyle="1" w:styleId="1f">
    <w:name w:val="Название Знак1"/>
    <w:rsid w:val="00533A30"/>
    <w:rPr>
      <w:rFonts w:ascii="Cambria" w:eastAsia="Times New Roman" w:hAnsi="Cambria" w:cs="Times New Roman"/>
      <w:color w:val="17365D"/>
      <w:spacing w:val="5"/>
      <w:kern w:val="28"/>
      <w:sz w:val="52"/>
      <w:szCs w:val="52"/>
    </w:rPr>
  </w:style>
  <w:style w:type="numbering" w:customStyle="1" w:styleId="2f7">
    <w:name w:val="Нет списка2"/>
    <w:next w:val="a2"/>
    <w:uiPriority w:val="99"/>
    <w:semiHidden/>
    <w:unhideWhenUsed/>
    <w:rsid w:val="00533A30"/>
  </w:style>
  <w:style w:type="character" w:customStyle="1" w:styleId="Osnova1">
    <w:name w:val="Osnova1"/>
    <w:uiPriority w:val="99"/>
    <w:rsid w:val="00533A30"/>
  </w:style>
  <w:style w:type="character" w:customStyle="1" w:styleId="Zag21">
    <w:name w:val="Zag_21"/>
    <w:uiPriority w:val="99"/>
    <w:rsid w:val="00533A30"/>
  </w:style>
  <w:style w:type="character" w:customStyle="1" w:styleId="Zag31">
    <w:name w:val="Zag_31"/>
    <w:uiPriority w:val="99"/>
    <w:rsid w:val="00533A30"/>
  </w:style>
  <w:style w:type="paragraph" w:customStyle="1" w:styleId="NormalPP">
    <w:name w:val="Normal PP"/>
    <w:basedOn w:val="a"/>
    <w:uiPriority w:val="99"/>
    <w:rsid w:val="00533A30"/>
    <w:pPr>
      <w:widowControl w:val="0"/>
      <w:autoSpaceDE w:val="0"/>
      <w:autoSpaceDN w:val="0"/>
      <w:adjustRightInd w:val="0"/>
      <w:spacing w:after="0" w:line="240" w:lineRule="auto"/>
      <w:ind w:firstLine="720"/>
    </w:pPr>
    <w:rPr>
      <w:rFonts w:ascii="Arial" w:eastAsia="Times New Roman" w:hAnsi="Arial" w:cs="Arial"/>
      <w:color w:val="000000"/>
      <w:sz w:val="24"/>
      <w:szCs w:val="24"/>
      <w:lang w:val="en-US"/>
    </w:rPr>
  </w:style>
  <w:style w:type="paragraph" w:customStyle="1" w:styleId="text2">
    <w:name w:val="text2"/>
    <w:basedOn w:val="a"/>
    <w:uiPriority w:val="99"/>
    <w:rsid w:val="00533A30"/>
    <w:pPr>
      <w:widowControl w:val="0"/>
      <w:autoSpaceDE w:val="0"/>
      <w:autoSpaceDN w:val="0"/>
      <w:adjustRightInd w:val="0"/>
      <w:spacing w:after="0" w:line="240" w:lineRule="auto"/>
      <w:ind w:left="566" w:right="793" w:firstLine="720"/>
      <w:jc w:val="both"/>
    </w:pPr>
    <w:rPr>
      <w:rFonts w:ascii="Times New Roman" w:eastAsia="Times New Roman" w:hAnsi="Times New Roman" w:cs="Times New Roman"/>
      <w:color w:val="000000"/>
      <w:sz w:val="24"/>
      <w:szCs w:val="24"/>
      <w:lang w:val="en-US"/>
    </w:rPr>
  </w:style>
  <w:style w:type="paragraph" w:customStyle="1" w:styleId="Style5">
    <w:name w:val="Style5"/>
    <w:basedOn w:val="a"/>
    <w:uiPriority w:val="99"/>
    <w:rsid w:val="00533A30"/>
    <w:pPr>
      <w:widowControl w:val="0"/>
      <w:autoSpaceDE w:val="0"/>
      <w:autoSpaceDN w:val="0"/>
      <w:adjustRightInd w:val="0"/>
      <w:spacing w:after="0" w:line="246" w:lineRule="exact"/>
      <w:ind w:firstLine="471"/>
      <w:jc w:val="both"/>
    </w:pPr>
    <w:rPr>
      <w:rFonts w:ascii="Garamond" w:eastAsia="Times New Roman" w:hAnsi="Garamond" w:cs="Times New Roman"/>
      <w:sz w:val="24"/>
      <w:szCs w:val="24"/>
    </w:rPr>
  </w:style>
  <w:style w:type="character" w:customStyle="1" w:styleId="FontStyle17">
    <w:name w:val="Font Style17"/>
    <w:uiPriority w:val="99"/>
    <w:rsid w:val="00533A30"/>
    <w:rPr>
      <w:rFonts w:ascii="Garamond" w:hAnsi="Garamond" w:cs="Garamond"/>
      <w:b/>
      <w:bCs/>
      <w:sz w:val="32"/>
      <w:szCs w:val="32"/>
    </w:rPr>
  </w:style>
  <w:style w:type="character" w:customStyle="1" w:styleId="FontStyle18">
    <w:name w:val="Font Style18"/>
    <w:uiPriority w:val="99"/>
    <w:rsid w:val="00533A30"/>
    <w:rPr>
      <w:rFonts w:ascii="Segoe UI" w:hAnsi="Segoe UI" w:cs="Segoe UI"/>
      <w:sz w:val="30"/>
      <w:szCs w:val="30"/>
    </w:rPr>
  </w:style>
  <w:style w:type="character" w:customStyle="1" w:styleId="FontStyle20">
    <w:name w:val="Font Style20"/>
    <w:uiPriority w:val="99"/>
    <w:rsid w:val="00533A30"/>
    <w:rPr>
      <w:rFonts w:ascii="Segoe UI" w:hAnsi="Segoe UI" w:cs="Segoe UI"/>
      <w:sz w:val="24"/>
      <w:szCs w:val="24"/>
    </w:rPr>
  </w:style>
  <w:style w:type="character" w:customStyle="1" w:styleId="FontStyle21">
    <w:name w:val="Font Style21"/>
    <w:uiPriority w:val="99"/>
    <w:rsid w:val="00533A30"/>
    <w:rPr>
      <w:rFonts w:ascii="Garamond" w:hAnsi="Garamond" w:cs="Garamond"/>
      <w:b/>
      <w:bCs/>
      <w:w w:val="150"/>
      <w:sz w:val="18"/>
      <w:szCs w:val="18"/>
    </w:rPr>
  </w:style>
  <w:style w:type="paragraph" w:customStyle="1" w:styleId="Style11">
    <w:name w:val="Style11"/>
    <w:basedOn w:val="a"/>
    <w:uiPriority w:val="99"/>
    <w:rsid w:val="00533A30"/>
    <w:pPr>
      <w:widowControl w:val="0"/>
      <w:autoSpaceDE w:val="0"/>
      <w:autoSpaceDN w:val="0"/>
      <w:adjustRightInd w:val="0"/>
      <w:spacing w:after="0" w:line="240" w:lineRule="auto"/>
    </w:pPr>
    <w:rPr>
      <w:rFonts w:ascii="Garamond" w:eastAsia="Times New Roman" w:hAnsi="Garamond" w:cs="Times New Roman"/>
      <w:sz w:val="24"/>
      <w:szCs w:val="24"/>
    </w:rPr>
  </w:style>
  <w:style w:type="paragraph" w:customStyle="1" w:styleId="Style12">
    <w:name w:val="Style12"/>
    <w:basedOn w:val="a"/>
    <w:uiPriority w:val="99"/>
    <w:rsid w:val="00533A30"/>
    <w:pPr>
      <w:widowControl w:val="0"/>
      <w:autoSpaceDE w:val="0"/>
      <w:autoSpaceDN w:val="0"/>
      <w:adjustRightInd w:val="0"/>
      <w:spacing w:after="0" w:line="321" w:lineRule="exact"/>
      <w:ind w:hanging="1772"/>
    </w:pPr>
    <w:rPr>
      <w:rFonts w:ascii="Garamond" w:eastAsia="Times New Roman" w:hAnsi="Garamond" w:cs="Times New Roman"/>
      <w:sz w:val="24"/>
      <w:szCs w:val="24"/>
    </w:rPr>
  </w:style>
  <w:style w:type="paragraph" w:customStyle="1" w:styleId="Style14">
    <w:name w:val="Style14"/>
    <w:basedOn w:val="a"/>
    <w:uiPriority w:val="99"/>
    <w:rsid w:val="00533A30"/>
    <w:pPr>
      <w:widowControl w:val="0"/>
      <w:autoSpaceDE w:val="0"/>
      <w:autoSpaceDN w:val="0"/>
      <w:adjustRightInd w:val="0"/>
      <w:spacing w:after="0" w:line="244" w:lineRule="exact"/>
      <w:ind w:firstLine="432"/>
      <w:jc w:val="both"/>
    </w:pPr>
    <w:rPr>
      <w:rFonts w:ascii="Garamond" w:eastAsia="Times New Roman" w:hAnsi="Garamond" w:cs="Times New Roman"/>
      <w:sz w:val="24"/>
      <w:szCs w:val="24"/>
    </w:rPr>
  </w:style>
  <w:style w:type="paragraph" w:customStyle="1" w:styleId="Style15">
    <w:name w:val="Style15"/>
    <w:basedOn w:val="a"/>
    <w:uiPriority w:val="99"/>
    <w:rsid w:val="00533A30"/>
    <w:pPr>
      <w:widowControl w:val="0"/>
      <w:autoSpaceDE w:val="0"/>
      <w:autoSpaceDN w:val="0"/>
      <w:adjustRightInd w:val="0"/>
      <w:spacing w:after="0" w:line="246" w:lineRule="exact"/>
      <w:ind w:firstLine="471"/>
      <w:jc w:val="both"/>
    </w:pPr>
    <w:rPr>
      <w:rFonts w:ascii="Garamond" w:eastAsia="Times New Roman" w:hAnsi="Garamond" w:cs="Times New Roman"/>
      <w:sz w:val="24"/>
      <w:szCs w:val="24"/>
    </w:rPr>
  </w:style>
  <w:style w:type="character" w:customStyle="1" w:styleId="FontStyle23">
    <w:name w:val="Font Style23"/>
    <w:uiPriority w:val="99"/>
    <w:rsid w:val="00533A30"/>
    <w:rPr>
      <w:rFonts w:ascii="Segoe UI" w:hAnsi="Segoe UI" w:cs="Segoe UI"/>
      <w:i/>
      <w:iCs/>
      <w:sz w:val="24"/>
      <w:szCs w:val="24"/>
    </w:rPr>
  </w:style>
  <w:style w:type="character" w:customStyle="1" w:styleId="FontStyle24">
    <w:name w:val="Font Style24"/>
    <w:uiPriority w:val="99"/>
    <w:rsid w:val="00533A30"/>
    <w:rPr>
      <w:rFonts w:ascii="Segoe UI" w:hAnsi="Segoe UI" w:cs="Segoe UI"/>
      <w:i/>
      <w:iCs/>
      <w:spacing w:val="20"/>
      <w:sz w:val="22"/>
      <w:szCs w:val="22"/>
    </w:rPr>
  </w:style>
  <w:style w:type="character" w:customStyle="1" w:styleId="FontStyle25">
    <w:name w:val="Font Style25"/>
    <w:uiPriority w:val="99"/>
    <w:rsid w:val="00533A30"/>
    <w:rPr>
      <w:rFonts w:ascii="Segoe UI" w:hAnsi="Segoe UI" w:cs="Segoe UI"/>
      <w:b/>
      <w:bCs/>
      <w:sz w:val="18"/>
      <w:szCs w:val="18"/>
    </w:rPr>
  </w:style>
  <w:style w:type="character" w:customStyle="1" w:styleId="FontStyle26">
    <w:name w:val="Font Style26"/>
    <w:uiPriority w:val="99"/>
    <w:rsid w:val="00533A30"/>
    <w:rPr>
      <w:rFonts w:ascii="Segoe UI" w:hAnsi="Segoe UI" w:cs="Segoe UI"/>
      <w:b/>
      <w:bCs/>
      <w:spacing w:val="-10"/>
      <w:sz w:val="12"/>
      <w:szCs w:val="12"/>
    </w:rPr>
  </w:style>
  <w:style w:type="paragraph" w:customStyle="1" w:styleId="Style16">
    <w:name w:val="Style16"/>
    <w:basedOn w:val="a"/>
    <w:uiPriority w:val="99"/>
    <w:rsid w:val="00533A30"/>
    <w:pPr>
      <w:widowControl w:val="0"/>
      <w:autoSpaceDE w:val="0"/>
      <w:autoSpaceDN w:val="0"/>
      <w:adjustRightInd w:val="0"/>
      <w:spacing w:after="0" w:line="240" w:lineRule="auto"/>
    </w:pPr>
    <w:rPr>
      <w:rFonts w:ascii="Trebuchet MS" w:eastAsia="Times New Roman" w:hAnsi="Trebuchet MS" w:cs="Times New Roman"/>
      <w:sz w:val="24"/>
      <w:szCs w:val="24"/>
    </w:rPr>
  </w:style>
  <w:style w:type="character" w:customStyle="1" w:styleId="FontStyle31">
    <w:name w:val="Font Style31"/>
    <w:uiPriority w:val="99"/>
    <w:rsid w:val="00533A30"/>
    <w:rPr>
      <w:rFonts w:ascii="Trebuchet MS" w:hAnsi="Trebuchet MS" w:cs="Trebuchet MS"/>
      <w:i/>
      <w:iCs/>
      <w:sz w:val="18"/>
      <w:szCs w:val="18"/>
    </w:rPr>
  </w:style>
  <w:style w:type="paragraph" w:customStyle="1" w:styleId="Style18">
    <w:name w:val="Style18"/>
    <w:basedOn w:val="a"/>
    <w:uiPriority w:val="99"/>
    <w:rsid w:val="00533A30"/>
    <w:pPr>
      <w:widowControl w:val="0"/>
      <w:autoSpaceDE w:val="0"/>
      <w:autoSpaceDN w:val="0"/>
      <w:adjustRightInd w:val="0"/>
      <w:spacing w:after="0" w:line="214" w:lineRule="exact"/>
      <w:ind w:firstLine="216"/>
      <w:jc w:val="both"/>
    </w:pPr>
    <w:rPr>
      <w:rFonts w:ascii="Trebuchet MS" w:eastAsia="Times New Roman" w:hAnsi="Trebuchet MS" w:cs="Times New Roman"/>
      <w:sz w:val="24"/>
      <w:szCs w:val="24"/>
    </w:rPr>
  </w:style>
  <w:style w:type="character" w:customStyle="1" w:styleId="FontStyle33">
    <w:name w:val="Font Style33"/>
    <w:uiPriority w:val="99"/>
    <w:rsid w:val="00533A30"/>
    <w:rPr>
      <w:rFonts w:ascii="Trebuchet MS" w:hAnsi="Trebuchet MS" w:cs="Trebuchet MS"/>
      <w:sz w:val="22"/>
      <w:szCs w:val="22"/>
    </w:rPr>
  </w:style>
  <w:style w:type="paragraph" w:customStyle="1" w:styleId="Style19">
    <w:name w:val="Style19"/>
    <w:basedOn w:val="a"/>
    <w:uiPriority w:val="99"/>
    <w:rsid w:val="00533A30"/>
    <w:pPr>
      <w:widowControl w:val="0"/>
      <w:autoSpaceDE w:val="0"/>
      <w:autoSpaceDN w:val="0"/>
      <w:adjustRightInd w:val="0"/>
      <w:spacing w:after="0" w:line="211" w:lineRule="exact"/>
      <w:jc w:val="both"/>
    </w:pPr>
    <w:rPr>
      <w:rFonts w:ascii="Trebuchet MS" w:eastAsia="Times New Roman" w:hAnsi="Trebuchet MS" w:cs="Times New Roman"/>
      <w:sz w:val="24"/>
      <w:szCs w:val="24"/>
    </w:rPr>
  </w:style>
  <w:style w:type="character" w:customStyle="1" w:styleId="ebody">
    <w:name w:val="ebody"/>
    <w:basedOn w:val="a0"/>
    <w:rsid w:val="00533A30"/>
  </w:style>
  <w:style w:type="paragraph" w:styleId="2f8">
    <w:name w:val="List 2"/>
    <w:basedOn w:val="a"/>
    <w:rsid w:val="00533A30"/>
    <w:pPr>
      <w:widowControl w:val="0"/>
      <w:autoSpaceDE w:val="0"/>
      <w:autoSpaceDN w:val="0"/>
      <w:adjustRightInd w:val="0"/>
      <w:spacing w:after="0" w:line="240" w:lineRule="auto"/>
      <w:ind w:left="566" w:hanging="283"/>
    </w:pPr>
    <w:rPr>
      <w:rFonts w:ascii="Times New Roman" w:eastAsia="Times New Roman" w:hAnsi="Times New Roman" w:cs="Times New Roman"/>
      <w:sz w:val="24"/>
      <w:szCs w:val="24"/>
      <w:lang w:val="en-US"/>
    </w:rPr>
  </w:style>
  <w:style w:type="paragraph" w:customStyle="1" w:styleId="CM1">
    <w:name w:val="CM1"/>
    <w:basedOn w:val="Default"/>
    <w:next w:val="Default"/>
    <w:uiPriority w:val="99"/>
    <w:rsid w:val="00533A30"/>
    <w:pPr>
      <w:widowControl w:val="0"/>
    </w:pPr>
    <w:rPr>
      <w:rFonts w:ascii="Free Set C" w:eastAsia="Times New Roman" w:hAnsi="Free Set C" w:cs="Free Set C"/>
      <w:color w:val="auto"/>
    </w:rPr>
  </w:style>
  <w:style w:type="paragraph" w:customStyle="1" w:styleId="CM22">
    <w:name w:val="CM22"/>
    <w:basedOn w:val="Default"/>
    <w:next w:val="Default"/>
    <w:uiPriority w:val="99"/>
    <w:rsid w:val="00533A30"/>
    <w:pPr>
      <w:widowControl w:val="0"/>
      <w:spacing w:after="193"/>
    </w:pPr>
    <w:rPr>
      <w:rFonts w:ascii="Free Set C" w:eastAsia="Times New Roman" w:hAnsi="Free Set C" w:cs="Free Set C"/>
      <w:color w:val="auto"/>
    </w:rPr>
  </w:style>
  <w:style w:type="paragraph" w:customStyle="1" w:styleId="CM2">
    <w:name w:val="CM2"/>
    <w:basedOn w:val="Default"/>
    <w:next w:val="Default"/>
    <w:rsid w:val="00533A30"/>
    <w:pPr>
      <w:widowControl w:val="0"/>
      <w:spacing w:line="216" w:lineRule="atLeast"/>
    </w:pPr>
    <w:rPr>
      <w:rFonts w:ascii="Free Set C" w:eastAsia="Times New Roman" w:hAnsi="Free Set C" w:cs="Free Set C"/>
      <w:color w:val="auto"/>
    </w:rPr>
  </w:style>
  <w:style w:type="paragraph" w:customStyle="1" w:styleId="CM16">
    <w:name w:val="CM16"/>
    <w:basedOn w:val="Default"/>
    <w:next w:val="Default"/>
    <w:rsid w:val="00533A30"/>
    <w:pPr>
      <w:widowControl w:val="0"/>
      <w:spacing w:after="143"/>
    </w:pPr>
    <w:rPr>
      <w:rFonts w:ascii="Free Set C" w:eastAsia="Times New Roman" w:hAnsi="Free Set C" w:cs="Free Set C"/>
      <w:color w:val="auto"/>
    </w:rPr>
  </w:style>
  <w:style w:type="paragraph" w:customStyle="1" w:styleId="CM17">
    <w:name w:val="CM17"/>
    <w:basedOn w:val="Default"/>
    <w:next w:val="Default"/>
    <w:rsid w:val="00533A30"/>
    <w:pPr>
      <w:widowControl w:val="0"/>
      <w:spacing w:after="390"/>
    </w:pPr>
    <w:rPr>
      <w:rFonts w:ascii="Free Set C" w:eastAsia="Times New Roman" w:hAnsi="Free Set C" w:cs="Free Set C"/>
      <w:color w:val="auto"/>
    </w:rPr>
  </w:style>
  <w:style w:type="paragraph" w:customStyle="1" w:styleId="CM20">
    <w:name w:val="CM20"/>
    <w:basedOn w:val="Default"/>
    <w:next w:val="Default"/>
    <w:rsid w:val="00533A30"/>
    <w:pPr>
      <w:widowControl w:val="0"/>
      <w:spacing w:after="300"/>
    </w:pPr>
    <w:rPr>
      <w:rFonts w:ascii="Free Set C" w:eastAsia="Times New Roman" w:hAnsi="Free Set C" w:cs="Free Set C"/>
      <w:color w:val="auto"/>
    </w:rPr>
  </w:style>
  <w:style w:type="paragraph" w:customStyle="1" w:styleId="CM4">
    <w:name w:val="CM4"/>
    <w:basedOn w:val="Default"/>
    <w:next w:val="Default"/>
    <w:rsid w:val="00533A30"/>
    <w:pPr>
      <w:widowControl w:val="0"/>
      <w:spacing w:line="293" w:lineRule="atLeast"/>
    </w:pPr>
    <w:rPr>
      <w:rFonts w:ascii="Free Set C" w:eastAsia="Times New Roman" w:hAnsi="Free Set C" w:cs="Free Set C"/>
      <w:color w:val="auto"/>
    </w:rPr>
  </w:style>
  <w:style w:type="paragraph" w:customStyle="1" w:styleId="CM5">
    <w:name w:val="CM5"/>
    <w:basedOn w:val="Default"/>
    <w:next w:val="Default"/>
    <w:rsid w:val="00533A30"/>
    <w:pPr>
      <w:widowControl w:val="0"/>
      <w:spacing w:line="293" w:lineRule="atLeast"/>
    </w:pPr>
    <w:rPr>
      <w:rFonts w:ascii="Free Set C" w:eastAsia="Times New Roman" w:hAnsi="Free Set C" w:cs="Free Set C"/>
      <w:color w:val="auto"/>
    </w:rPr>
  </w:style>
  <w:style w:type="paragraph" w:customStyle="1" w:styleId="CM21">
    <w:name w:val="CM21"/>
    <w:basedOn w:val="Default"/>
    <w:next w:val="Default"/>
    <w:uiPriority w:val="99"/>
    <w:rsid w:val="00533A30"/>
    <w:pPr>
      <w:widowControl w:val="0"/>
      <w:spacing w:after="785"/>
    </w:pPr>
    <w:rPr>
      <w:rFonts w:ascii="Free Set C" w:eastAsia="Times New Roman" w:hAnsi="Free Set C" w:cs="Free Set C"/>
      <w:color w:val="auto"/>
    </w:rPr>
  </w:style>
  <w:style w:type="paragraph" w:customStyle="1" w:styleId="CM6">
    <w:name w:val="CM6"/>
    <w:basedOn w:val="Default"/>
    <w:next w:val="Default"/>
    <w:uiPriority w:val="99"/>
    <w:rsid w:val="00533A30"/>
    <w:pPr>
      <w:widowControl w:val="0"/>
      <w:spacing w:line="186" w:lineRule="atLeast"/>
    </w:pPr>
    <w:rPr>
      <w:rFonts w:ascii="Free Set C" w:eastAsia="Times New Roman" w:hAnsi="Free Set C" w:cs="Free Set C"/>
      <w:color w:val="auto"/>
    </w:rPr>
  </w:style>
  <w:style w:type="paragraph" w:customStyle="1" w:styleId="CM19">
    <w:name w:val="CM19"/>
    <w:basedOn w:val="Default"/>
    <w:next w:val="Default"/>
    <w:uiPriority w:val="99"/>
    <w:rsid w:val="00533A30"/>
    <w:pPr>
      <w:widowControl w:val="0"/>
      <w:spacing w:after="448"/>
    </w:pPr>
    <w:rPr>
      <w:rFonts w:ascii="Free Set C" w:eastAsia="Times New Roman" w:hAnsi="Free Set C" w:cs="Free Set C"/>
      <w:color w:val="auto"/>
    </w:rPr>
  </w:style>
  <w:style w:type="paragraph" w:customStyle="1" w:styleId="CM3">
    <w:name w:val="CM3"/>
    <w:basedOn w:val="Default"/>
    <w:next w:val="Default"/>
    <w:rsid w:val="00533A30"/>
    <w:pPr>
      <w:widowControl w:val="0"/>
      <w:spacing w:line="198" w:lineRule="atLeast"/>
    </w:pPr>
    <w:rPr>
      <w:rFonts w:ascii="Free Set C" w:eastAsia="Times New Roman" w:hAnsi="Free Set C" w:cs="Free Set C"/>
      <w:color w:val="auto"/>
    </w:rPr>
  </w:style>
  <w:style w:type="paragraph" w:customStyle="1" w:styleId="CM7">
    <w:name w:val="CM7"/>
    <w:basedOn w:val="Default"/>
    <w:next w:val="Default"/>
    <w:rsid w:val="00533A30"/>
    <w:pPr>
      <w:widowControl w:val="0"/>
      <w:spacing w:line="176" w:lineRule="atLeast"/>
    </w:pPr>
    <w:rPr>
      <w:rFonts w:ascii="Free Set C" w:eastAsia="Times New Roman" w:hAnsi="Free Set C" w:cs="Free Set C"/>
      <w:color w:val="auto"/>
    </w:rPr>
  </w:style>
  <w:style w:type="paragraph" w:customStyle="1" w:styleId="CM8">
    <w:name w:val="CM8"/>
    <w:basedOn w:val="Default"/>
    <w:next w:val="Default"/>
    <w:rsid w:val="00533A30"/>
    <w:pPr>
      <w:widowControl w:val="0"/>
      <w:spacing w:line="188" w:lineRule="atLeast"/>
    </w:pPr>
    <w:rPr>
      <w:rFonts w:ascii="Free Set C" w:eastAsia="Times New Roman" w:hAnsi="Free Set C" w:cs="Free Set C"/>
      <w:color w:val="auto"/>
    </w:rPr>
  </w:style>
  <w:style w:type="paragraph" w:customStyle="1" w:styleId="CM9">
    <w:name w:val="CM9"/>
    <w:basedOn w:val="Default"/>
    <w:next w:val="Default"/>
    <w:uiPriority w:val="99"/>
    <w:rsid w:val="00533A30"/>
    <w:pPr>
      <w:widowControl w:val="0"/>
      <w:spacing w:line="178" w:lineRule="atLeast"/>
    </w:pPr>
    <w:rPr>
      <w:rFonts w:ascii="Free Set C" w:eastAsia="Times New Roman" w:hAnsi="Free Set C" w:cs="Free Set C"/>
      <w:color w:val="auto"/>
    </w:rPr>
  </w:style>
  <w:style w:type="paragraph" w:customStyle="1" w:styleId="CM23">
    <w:name w:val="CM23"/>
    <w:basedOn w:val="Default"/>
    <w:next w:val="Default"/>
    <w:uiPriority w:val="99"/>
    <w:rsid w:val="00533A30"/>
    <w:pPr>
      <w:widowControl w:val="0"/>
      <w:spacing w:after="1033"/>
    </w:pPr>
    <w:rPr>
      <w:rFonts w:ascii="Free Set C" w:eastAsia="Times New Roman" w:hAnsi="Free Set C" w:cs="Free Set C"/>
      <w:color w:val="auto"/>
    </w:rPr>
  </w:style>
  <w:style w:type="paragraph" w:customStyle="1" w:styleId="CM10">
    <w:name w:val="CM10"/>
    <w:basedOn w:val="Default"/>
    <w:next w:val="Default"/>
    <w:rsid w:val="00533A30"/>
    <w:pPr>
      <w:widowControl w:val="0"/>
    </w:pPr>
    <w:rPr>
      <w:rFonts w:ascii="Free Set C" w:eastAsia="Times New Roman" w:hAnsi="Free Set C" w:cs="Free Set C"/>
      <w:color w:val="auto"/>
    </w:rPr>
  </w:style>
  <w:style w:type="paragraph" w:customStyle="1" w:styleId="CM24">
    <w:name w:val="CM24"/>
    <w:basedOn w:val="Default"/>
    <w:next w:val="Default"/>
    <w:uiPriority w:val="99"/>
    <w:rsid w:val="00533A30"/>
    <w:pPr>
      <w:widowControl w:val="0"/>
      <w:spacing w:after="683"/>
    </w:pPr>
    <w:rPr>
      <w:rFonts w:ascii="Free Set C" w:eastAsia="Times New Roman" w:hAnsi="Free Set C" w:cs="Free Set C"/>
      <w:color w:val="auto"/>
    </w:rPr>
  </w:style>
  <w:style w:type="paragraph" w:customStyle="1" w:styleId="CM25">
    <w:name w:val="CM25"/>
    <w:basedOn w:val="Default"/>
    <w:next w:val="Default"/>
    <w:uiPriority w:val="99"/>
    <w:rsid w:val="00533A30"/>
    <w:pPr>
      <w:widowControl w:val="0"/>
      <w:spacing w:after="1850"/>
    </w:pPr>
    <w:rPr>
      <w:rFonts w:ascii="Free Set C" w:eastAsia="Times New Roman" w:hAnsi="Free Set C" w:cs="Free Set C"/>
      <w:color w:val="auto"/>
    </w:rPr>
  </w:style>
  <w:style w:type="paragraph" w:customStyle="1" w:styleId="CM15">
    <w:name w:val="CM15"/>
    <w:basedOn w:val="Default"/>
    <w:next w:val="Default"/>
    <w:rsid w:val="00533A30"/>
    <w:pPr>
      <w:widowControl w:val="0"/>
      <w:spacing w:line="176" w:lineRule="atLeast"/>
    </w:pPr>
    <w:rPr>
      <w:rFonts w:ascii="Free Set C" w:eastAsia="Times New Roman" w:hAnsi="Free Set C" w:cs="Free Set C"/>
      <w:color w:val="auto"/>
    </w:rPr>
  </w:style>
  <w:style w:type="paragraph" w:customStyle="1" w:styleId="CM11">
    <w:name w:val="CM11"/>
    <w:basedOn w:val="Default"/>
    <w:next w:val="Default"/>
    <w:uiPriority w:val="99"/>
    <w:rsid w:val="00533A30"/>
    <w:pPr>
      <w:widowControl w:val="0"/>
    </w:pPr>
    <w:rPr>
      <w:rFonts w:ascii="Free Set C" w:eastAsia="Times New Roman" w:hAnsi="Free Set C" w:cs="Free Set C"/>
      <w:color w:val="auto"/>
    </w:rPr>
  </w:style>
  <w:style w:type="paragraph" w:customStyle="1" w:styleId="CM14">
    <w:name w:val="CM14"/>
    <w:basedOn w:val="Default"/>
    <w:next w:val="Default"/>
    <w:uiPriority w:val="99"/>
    <w:rsid w:val="00533A30"/>
    <w:pPr>
      <w:widowControl w:val="0"/>
      <w:spacing w:line="193" w:lineRule="atLeast"/>
    </w:pPr>
    <w:rPr>
      <w:rFonts w:ascii="Free Set C" w:eastAsia="Times New Roman" w:hAnsi="Free Set C" w:cs="Free Set C"/>
      <w:color w:val="auto"/>
    </w:rPr>
  </w:style>
  <w:style w:type="paragraph" w:customStyle="1" w:styleId="CM18">
    <w:name w:val="CM18"/>
    <w:basedOn w:val="Default"/>
    <w:next w:val="Default"/>
    <w:rsid w:val="00533A30"/>
    <w:pPr>
      <w:widowControl w:val="0"/>
      <w:spacing w:after="105"/>
    </w:pPr>
    <w:rPr>
      <w:rFonts w:ascii="Free Set C" w:eastAsia="Times New Roman" w:hAnsi="Free Set C" w:cs="Free Set C"/>
      <w:color w:val="auto"/>
    </w:rPr>
  </w:style>
  <w:style w:type="character" w:customStyle="1" w:styleId="FontStyle32">
    <w:name w:val="Font Style32"/>
    <w:uiPriority w:val="99"/>
    <w:rsid w:val="00533A30"/>
    <w:rPr>
      <w:rFonts w:ascii="Segoe UI" w:hAnsi="Segoe UI" w:cs="Segoe UI"/>
      <w:b/>
      <w:bCs/>
      <w:sz w:val="20"/>
      <w:szCs w:val="20"/>
    </w:rPr>
  </w:style>
  <w:style w:type="character" w:customStyle="1" w:styleId="FontStyle34">
    <w:name w:val="Font Style34"/>
    <w:uiPriority w:val="99"/>
    <w:rsid w:val="00533A30"/>
    <w:rPr>
      <w:rFonts w:ascii="Segoe UI" w:hAnsi="Segoe UI" w:cs="Segoe UI"/>
      <w:sz w:val="20"/>
      <w:szCs w:val="20"/>
    </w:rPr>
  </w:style>
  <w:style w:type="paragraph" w:customStyle="1" w:styleId="Style8">
    <w:name w:val="Style8"/>
    <w:basedOn w:val="a"/>
    <w:uiPriority w:val="99"/>
    <w:rsid w:val="00533A30"/>
    <w:pPr>
      <w:widowControl w:val="0"/>
      <w:autoSpaceDE w:val="0"/>
      <w:autoSpaceDN w:val="0"/>
      <w:adjustRightInd w:val="0"/>
      <w:spacing w:after="0" w:line="206" w:lineRule="exact"/>
      <w:jc w:val="both"/>
    </w:pPr>
    <w:rPr>
      <w:rFonts w:ascii="Century Schoolbook" w:eastAsia="Times New Roman" w:hAnsi="Century Schoolbook" w:cs="Times New Roman"/>
      <w:sz w:val="24"/>
      <w:szCs w:val="24"/>
    </w:rPr>
  </w:style>
  <w:style w:type="paragraph" w:customStyle="1" w:styleId="Style10">
    <w:name w:val="Style10"/>
    <w:basedOn w:val="a"/>
    <w:uiPriority w:val="99"/>
    <w:rsid w:val="00533A30"/>
    <w:pPr>
      <w:widowControl w:val="0"/>
      <w:autoSpaceDE w:val="0"/>
      <w:autoSpaceDN w:val="0"/>
      <w:adjustRightInd w:val="0"/>
      <w:spacing w:after="0" w:line="211" w:lineRule="exact"/>
      <w:ind w:firstLine="403"/>
      <w:jc w:val="both"/>
    </w:pPr>
    <w:rPr>
      <w:rFonts w:ascii="Century Schoolbook" w:eastAsia="Times New Roman" w:hAnsi="Century Schoolbook" w:cs="Times New Roman"/>
      <w:sz w:val="24"/>
      <w:szCs w:val="24"/>
    </w:rPr>
  </w:style>
  <w:style w:type="paragraph" w:customStyle="1" w:styleId="Style13">
    <w:name w:val="Style13"/>
    <w:basedOn w:val="a"/>
    <w:uiPriority w:val="99"/>
    <w:rsid w:val="00533A30"/>
    <w:pPr>
      <w:widowControl w:val="0"/>
      <w:autoSpaceDE w:val="0"/>
      <w:autoSpaceDN w:val="0"/>
      <w:adjustRightInd w:val="0"/>
      <w:spacing w:after="0" w:line="216" w:lineRule="exact"/>
      <w:ind w:firstLine="398"/>
    </w:pPr>
    <w:rPr>
      <w:rFonts w:ascii="Century Schoolbook" w:eastAsia="Times New Roman" w:hAnsi="Century Schoolbook" w:cs="Times New Roman"/>
      <w:sz w:val="24"/>
      <w:szCs w:val="24"/>
    </w:rPr>
  </w:style>
  <w:style w:type="character" w:customStyle="1" w:styleId="FontStyle36">
    <w:name w:val="Font Style36"/>
    <w:uiPriority w:val="99"/>
    <w:rsid w:val="00533A30"/>
    <w:rPr>
      <w:rFonts w:ascii="Segoe UI" w:hAnsi="Segoe UI" w:cs="Segoe UI"/>
      <w:sz w:val="18"/>
      <w:szCs w:val="18"/>
    </w:rPr>
  </w:style>
  <w:style w:type="character" w:customStyle="1" w:styleId="FontStyle37">
    <w:name w:val="Font Style37"/>
    <w:rsid w:val="00533A30"/>
    <w:rPr>
      <w:rFonts w:ascii="Impact" w:hAnsi="Impact" w:cs="Impact"/>
      <w:smallCaps/>
      <w:sz w:val="16"/>
      <w:szCs w:val="16"/>
    </w:rPr>
  </w:style>
  <w:style w:type="character" w:customStyle="1" w:styleId="FontStyle38">
    <w:name w:val="Font Style38"/>
    <w:uiPriority w:val="99"/>
    <w:rsid w:val="00533A30"/>
    <w:rPr>
      <w:rFonts w:ascii="Segoe UI" w:hAnsi="Segoe UI" w:cs="Segoe UI"/>
      <w:w w:val="60"/>
      <w:sz w:val="20"/>
      <w:szCs w:val="20"/>
    </w:rPr>
  </w:style>
  <w:style w:type="character" w:customStyle="1" w:styleId="FontStyle39">
    <w:name w:val="Font Style39"/>
    <w:uiPriority w:val="99"/>
    <w:rsid w:val="00533A30"/>
    <w:rPr>
      <w:rFonts w:ascii="Segoe UI" w:hAnsi="Segoe UI" w:cs="Segoe UI"/>
      <w:b/>
      <w:bCs/>
      <w:i/>
      <w:iCs/>
      <w:smallCaps/>
      <w:w w:val="40"/>
      <w:sz w:val="18"/>
      <w:szCs w:val="18"/>
    </w:rPr>
  </w:style>
  <w:style w:type="character" w:customStyle="1" w:styleId="FontStyle40">
    <w:name w:val="Font Style40"/>
    <w:uiPriority w:val="99"/>
    <w:rsid w:val="00533A30"/>
    <w:rPr>
      <w:rFonts w:ascii="Segoe UI" w:hAnsi="Segoe UI" w:cs="Segoe UI"/>
      <w:b/>
      <w:bCs/>
      <w:spacing w:val="40"/>
      <w:sz w:val="14"/>
      <w:szCs w:val="14"/>
    </w:rPr>
  </w:style>
  <w:style w:type="character" w:customStyle="1" w:styleId="FontStyle41">
    <w:name w:val="Font Style41"/>
    <w:uiPriority w:val="99"/>
    <w:rsid w:val="00533A30"/>
    <w:rPr>
      <w:rFonts w:ascii="Segoe UI" w:hAnsi="Segoe UI" w:cs="Segoe UI"/>
      <w:b/>
      <w:bCs/>
      <w:i/>
      <w:iCs/>
      <w:spacing w:val="10"/>
      <w:sz w:val="20"/>
      <w:szCs w:val="20"/>
    </w:rPr>
  </w:style>
  <w:style w:type="paragraph" w:customStyle="1" w:styleId="Style17">
    <w:name w:val="Style17"/>
    <w:basedOn w:val="a"/>
    <w:uiPriority w:val="99"/>
    <w:rsid w:val="00533A30"/>
    <w:pPr>
      <w:widowControl w:val="0"/>
      <w:autoSpaceDE w:val="0"/>
      <w:autoSpaceDN w:val="0"/>
      <w:adjustRightInd w:val="0"/>
      <w:spacing w:after="0" w:line="216" w:lineRule="exact"/>
      <w:ind w:firstLine="384"/>
      <w:jc w:val="both"/>
    </w:pPr>
    <w:rPr>
      <w:rFonts w:ascii="Century Schoolbook" w:eastAsia="Times New Roman" w:hAnsi="Century Schoolbook" w:cs="Times New Roman"/>
      <w:sz w:val="24"/>
      <w:szCs w:val="24"/>
    </w:rPr>
  </w:style>
  <w:style w:type="paragraph" w:customStyle="1" w:styleId="Style20">
    <w:name w:val="Style20"/>
    <w:basedOn w:val="a"/>
    <w:uiPriority w:val="99"/>
    <w:rsid w:val="00533A30"/>
    <w:pPr>
      <w:widowControl w:val="0"/>
      <w:autoSpaceDE w:val="0"/>
      <w:autoSpaceDN w:val="0"/>
      <w:adjustRightInd w:val="0"/>
      <w:spacing w:after="0" w:line="214" w:lineRule="exact"/>
      <w:ind w:firstLine="384"/>
      <w:jc w:val="both"/>
    </w:pPr>
    <w:rPr>
      <w:rFonts w:ascii="Century Schoolbook" w:eastAsia="Times New Roman" w:hAnsi="Century Schoolbook" w:cs="Times New Roman"/>
      <w:sz w:val="24"/>
      <w:szCs w:val="24"/>
    </w:rPr>
  </w:style>
  <w:style w:type="paragraph" w:customStyle="1" w:styleId="Style21">
    <w:name w:val="Style21"/>
    <w:basedOn w:val="a"/>
    <w:uiPriority w:val="99"/>
    <w:rsid w:val="00533A30"/>
    <w:pPr>
      <w:widowControl w:val="0"/>
      <w:autoSpaceDE w:val="0"/>
      <w:autoSpaceDN w:val="0"/>
      <w:adjustRightInd w:val="0"/>
      <w:spacing w:after="0" w:line="214" w:lineRule="exact"/>
      <w:jc w:val="both"/>
    </w:pPr>
    <w:rPr>
      <w:rFonts w:ascii="Century Schoolbook" w:eastAsia="Times New Roman" w:hAnsi="Century Schoolbook" w:cs="Times New Roman"/>
      <w:sz w:val="24"/>
      <w:szCs w:val="24"/>
    </w:rPr>
  </w:style>
  <w:style w:type="paragraph" w:customStyle="1" w:styleId="Style25">
    <w:name w:val="Style25"/>
    <w:basedOn w:val="a"/>
    <w:uiPriority w:val="99"/>
    <w:rsid w:val="00533A30"/>
    <w:pPr>
      <w:widowControl w:val="0"/>
      <w:autoSpaceDE w:val="0"/>
      <w:autoSpaceDN w:val="0"/>
      <w:adjustRightInd w:val="0"/>
      <w:spacing w:after="0" w:line="216" w:lineRule="exact"/>
      <w:ind w:firstLine="389"/>
      <w:jc w:val="both"/>
    </w:pPr>
    <w:rPr>
      <w:rFonts w:ascii="Century Schoolbook" w:eastAsia="Times New Roman" w:hAnsi="Century Schoolbook" w:cs="Times New Roman"/>
      <w:sz w:val="24"/>
      <w:szCs w:val="24"/>
    </w:rPr>
  </w:style>
  <w:style w:type="paragraph" w:customStyle="1" w:styleId="Style27">
    <w:name w:val="Style27"/>
    <w:basedOn w:val="a"/>
    <w:uiPriority w:val="99"/>
    <w:rsid w:val="00533A30"/>
    <w:pPr>
      <w:widowControl w:val="0"/>
      <w:autoSpaceDE w:val="0"/>
      <w:autoSpaceDN w:val="0"/>
      <w:adjustRightInd w:val="0"/>
      <w:spacing w:after="0" w:line="216" w:lineRule="exact"/>
      <w:ind w:firstLine="408"/>
      <w:jc w:val="both"/>
    </w:pPr>
    <w:rPr>
      <w:rFonts w:ascii="Century Schoolbook" w:eastAsia="Times New Roman" w:hAnsi="Century Schoolbook" w:cs="Times New Roman"/>
      <w:sz w:val="24"/>
      <w:szCs w:val="24"/>
    </w:rPr>
  </w:style>
  <w:style w:type="character" w:customStyle="1" w:styleId="FontStyle12">
    <w:name w:val="Font Style12"/>
    <w:uiPriority w:val="99"/>
    <w:rsid w:val="00533A30"/>
    <w:rPr>
      <w:rFonts w:ascii="Calibri" w:hAnsi="Calibri" w:cs="Calibri"/>
      <w:b/>
      <w:bCs/>
      <w:spacing w:val="-10"/>
      <w:sz w:val="32"/>
      <w:szCs w:val="32"/>
    </w:rPr>
  </w:style>
  <w:style w:type="character" w:customStyle="1" w:styleId="FontStyle15">
    <w:name w:val="Font Style15"/>
    <w:uiPriority w:val="99"/>
    <w:rsid w:val="00533A30"/>
    <w:rPr>
      <w:rFonts w:ascii="Calibri" w:hAnsi="Calibri" w:cs="Calibri"/>
      <w:b/>
      <w:bCs/>
      <w:i/>
      <w:iCs/>
      <w:sz w:val="32"/>
      <w:szCs w:val="32"/>
    </w:rPr>
  </w:style>
  <w:style w:type="character" w:customStyle="1" w:styleId="FontStyle42">
    <w:name w:val="Font Style42"/>
    <w:uiPriority w:val="99"/>
    <w:rsid w:val="00533A30"/>
    <w:rPr>
      <w:rFonts w:ascii="Candara" w:hAnsi="Candara" w:cs="Candara"/>
      <w:b/>
      <w:bCs/>
      <w:sz w:val="18"/>
      <w:szCs w:val="18"/>
    </w:rPr>
  </w:style>
  <w:style w:type="character" w:customStyle="1" w:styleId="FontStyle43">
    <w:name w:val="Font Style43"/>
    <w:uiPriority w:val="99"/>
    <w:rsid w:val="00533A30"/>
    <w:rPr>
      <w:rFonts w:ascii="Candara" w:hAnsi="Candara" w:cs="Candara"/>
      <w:b/>
      <w:bCs/>
      <w:sz w:val="20"/>
      <w:szCs w:val="20"/>
    </w:rPr>
  </w:style>
  <w:style w:type="paragraph" w:customStyle="1" w:styleId="Style22">
    <w:name w:val="Style22"/>
    <w:basedOn w:val="a"/>
    <w:uiPriority w:val="99"/>
    <w:rsid w:val="00533A30"/>
    <w:pPr>
      <w:widowControl w:val="0"/>
      <w:autoSpaceDE w:val="0"/>
      <w:autoSpaceDN w:val="0"/>
      <w:adjustRightInd w:val="0"/>
      <w:spacing w:after="0" w:line="302" w:lineRule="exact"/>
      <w:ind w:firstLine="315"/>
      <w:jc w:val="both"/>
    </w:pPr>
    <w:rPr>
      <w:rFonts w:ascii="Tahoma" w:eastAsia="Times New Roman" w:hAnsi="Tahoma" w:cs="Tahoma"/>
      <w:sz w:val="24"/>
      <w:szCs w:val="24"/>
    </w:rPr>
  </w:style>
  <w:style w:type="paragraph" w:customStyle="1" w:styleId="Style23">
    <w:name w:val="Style23"/>
    <w:basedOn w:val="a"/>
    <w:uiPriority w:val="99"/>
    <w:rsid w:val="00533A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4">
    <w:name w:val="Style24"/>
    <w:basedOn w:val="a"/>
    <w:uiPriority w:val="99"/>
    <w:rsid w:val="00533A30"/>
    <w:pPr>
      <w:widowControl w:val="0"/>
      <w:autoSpaceDE w:val="0"/>
      <w:autoSpaceDN w:val="0"/>
      <w:adjustRightInd w:val="0"/>
      <w:spacing w:after="0" w:line="302" w:lineRule="exact"/>
      <w:ind w:firstLine="322"/>
    </w:pPr>
    <w:rPr>
      <w:rFonts w:ascii="Tahoma" w:eastAsia="Times New Roman" w:hAnsi="Tahoma" w:cs="Tahoma"/>
      <w:sz w:val="24"/>
      <w:szCs w:val="24"/>
    </w:rPr>
  </w:style>
  <w:style w:type="paragraph" w:customStyle="1" w:styleId="Style28">
    <w:name w:val="Style28"/>
    <w:basedOn w:val="a"/>
    <w:uiPriority w:val="99"/>
    <w:rsid w:val="00533A30"/>
    <w:pPr>
      <w:widowControl w:val="0"/>
      <w:autoSpaceDE w:val="0"/>
      <w:autoSpaceDN w:val="0"/>
      <w:adjustRightInd w:val="0"/>
      <w:spacing w:after="0" w:line="320" w:lineRule="exact"/>
      <w:ind w:firstLine="346"/>
    </w:pPr>
    <w:rPr>
      <w:rFonts w:ascii="Tahoma" w:eastAsia="Times New Roman" w:hAnsi="Tahoma" w:cs="Tahoma"/>
      <w:sz w:val="24"/>
      <w:szCs w:val="24"/>
    </w:rPr>
  </w:style>
  <w:style w:type="paragraph" w:customStyle="1" w:styleId="Style33">
    <w:name w:val="Style33"/>
    <w:basedOn w:val="a"/>
    <w:uiPriority w:val="99"/>
    <w:rsid w:val="00533A30"/>
    <w:pPr>
      <w:widowControl w:val="0"/>
      <w:autoSpaceDE w:val="0"/>
      <w:autoSpaceDN w:val="0"/>
      <w:adjustRightInd w:val="0"/>
      <w:spacing w:after="0" w:line="298" w:lineRule="exact"/>
      <w:ind w:firstLine="336"/>
    </w:pPr>
    <w:rPr>
      <w:rFonts w:ascii="Tahoma" w:eastAsia="Times New Roman" w:hAnsi="Tahoma" w:cs="Tahoma"/>
      <w:sz w:val="24"/>
      <w:szCs w:val="24"/>
    </w:rPr>
  </w:style>
  <w:style w:type="character" w:customStyle="1" w:styleId="FontStyle44">
    <w:name w:val="Font Style44"/>
    <w:uiPriority w:val="99"/>
    <w:rsid w:val="00533A30"/>
    <w:rPr>
      <w:rFonts w:ascii="Segoe UI" w:hAnsi="Segoe UI" w:cs="Segoe UI"/>
      <w:b/>
      <w:bCs/>
      <w:sz w:val="30"/>
      <w:szCs w:val="30"/>
    </w:rPr>
  </w:style>
  <w:style w:type="paragraph" w:customStyle="1" w:styleId="Style29">
    <w:name w:val="Style29"/>
    <w:basedOn w:val="a"/>
    <w:uiPriority w:val="99"/>
    <w:rsid w:val="00533A30"/>
    <w:pPr>
      <w:widowControl w:val="0"/>
      <w:autoSpaceDE w:val="0"/>
      <w:autoSpaceDN w:val="0"/>
      <w:adjustRightInd w:val="0"/>
      <w:spacing w:after="0" w:line="292" w:lineRule="exact"/>
      <w:ind w:firstLine="336"/>
      <w:jc w:val="both"/>
    </w:pPr>
    <w:rPr>
      <w:rFonts w:ascii="Tahoma" w:eastAsia="Times New Roman" w:hAnsi="Tahoma" w:cs="Tahoma"/>
      <w:sz w:val="24"/>
      <w:szCs w:val="24"/>
    </w:rPr>
  </w:style>
  <w:style w:type="character" w:styleId="afffff">
    <w:name w:val="FollowedHyperlink"/>
    <w:uiPriority w:val="99"/>
    <w:semiHidden/>
    <w:unhideWhenUsed/>
    <w:rsid w:val="00533A30"/>
    <w:rPr>
      <w:color w:val="800080"/>
      <w:u w:val="single"/>
    </w:rPr>
  </w:style>
  <w:style w:type="paragraph" w:customStyle="1" w:styleId="style330">
    <w:name w:val="style33"/>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4">
    <w:name w:val="style34"/>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110">
    <w:name w:val="zag11"/>
    <w:basedOn w:val="a0"/>
    <w:rsid w:val="00533A30"/>
  </w:style>
  <w:style w:type="paragraph" w:customStyle="1" w:styleId="style36">
    <w:name w:val="style36"/>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7">
    <w:name w:val="style37"/>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8">
    <w:name w:val="style38"/>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9">
    <w:name w:val="style39"/>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0">
    <w:name w:val="style40"/>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20">
    <w:name w:val="style42"/>
    <w:basedOn w:val="a"/>
    <w:rsid w:val="00533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0">
    <w:name w:val="Основной текст + Полужирный"/>
    <w:basedOn w:val="af7"/>
    <w:semiHidden/>
    <w:rsid w:val="00533A30"/>
    <w:rPr>
      <w:rFonts w:ascii="Century Schoolbook" w:eastAsia="Times New Roman" w:hAnsi="Century Schoolbook" w:cs="Times New Roman"/>
      <w:b/>
      <w:bCs/>
      <w:sz w:val="24"/>
      <w:szCs w:val="24"/>
      <w:lang w:bidi="ar-SA"/>
    </w:rPr>
  </w:style>
  <w:style w:type="paragraph" w:customStyle="1" w:styleId="afffff1">
    <w:name w:val="А_основной"/>
    <w:basedOn w:val="a"/>
    <w:link w:val="afffff2"/>
    <w:qFormat/>
    <w:rsid w:val="00533A30"/>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f2">
    <w:name w:val="А_основной Знак"/>
    <w:link w:val="afffff1"/>
    <w:rsid w:val="00533A30"/>
    <w:rPr>
      <w:rFonts w:ascii="Times New Roman" w:eastAsia="Calibri" w:hAnsi="Times New Roman" w:cs="Times New Roman"/>
      <w:sz w:val="28"/>
      <w:szCs w:val="28"/>
      <w:lang w:eastAsia="en-US"/>
    </w:rPr>
  </w:style>
  <w:style w:type="paragraph" w:customStyle="1" w:styleId="1f0">
    <w:name w:val="Без интервала1"/>
    <w:rsid w:val="00533A30"/>
    <w:pPr>
      <w:widowControl w:val="0"/>
      <w:suppressAutoHyphens/>
    </w:pPr>
    <w:rPr>
      <w:rFonts w:ascii="Calibri" w:eastAsia="SimSun" w:hAnsi="Calibri" w:cs="font178"/>
      <w:kern w:val="2"/>
      <w:lang w:eastAsia="ar-SA"/>
    </w:rPr>
  </w:style>
  <w:style w:type="character" w:customStyle="1" w:styleId="3d">
    <w:name w:val="Заголовок №3_"/>
    <w:link w:val="3e"/>
    <w:uiPriority w:val="99"/>
    <w:locked/>
    <w:rsid w:val="00533A30"/>
    <w:rPr>
      <w:rFonts w:ascii="Times New Roman" w:hAnsi="Times New Roman"/>
      <w:b/>
      <w:sz w:val="27"/>
      <w:shd w:val="clear" w:color="auto" w:fill="FFFFFF"/>
    </w:rPr>
  </w:style>
  <w:style w:type="paragraph" w:customStyle="1" w:styleId="3e">
    <w:name w:val="Заголовок №3"/>
    <w:basedOn w:val="a"/>
    <w:link w:val="3d"/>
    <w:uiPriority w:val="99"/>
    <w:rsid w:val="00533A30"/>
    <w:pPr>
      <w:shd w:val="clear" w:color="auto" w:fill="FFFFFF"/>
      <w:spacing w:after="0" w:line="374" w:lineRule="exact"/>
      <w:outlineLvl w:val="2"/>
    </w:pPr>
    <w:rPr>
      <w:rFonts w:ascii="Times New Roman" w:hAnsi="Times New Roman"/>
      <w:b/>
      <w:sz w:val="27"/>
    </w:rPr>
  </w:style>
  <w:style w:type="character" w:customStyle="1" w:styleId="63">
    <w:name w:val="Основной текст (6)_"/>
    <w:link w:val="64"/>
    <w:uiPriority w:val="99"/>
    <w:locked/>
    <w:rsid w:val="00533A30"/>
    <w:rPr>
      <w:rFonts w:ascii="Times New Roman" w:hAnsi="Times New Roman"/>
      <w:sz w:val="23"/>
      <w:shd w:val="clear" w:color="auto" w:fill="FFFFFF"/>
    </w:rPr>
  </w:style>
  <w:style w:type="paragraph" w:customStyle="1" w:styleId="64">
    <w:name w:val="Основной текст (6)"/>
    <w:basedOn w:val="a"/>
    <w:link w:val="63"/>
    <w:uiPriority w:val="99"/>
    <w:rsid w:val="00533A30"/>
    <w:pPr>
      <w:shd w:val="clear" w:color="auto" w:fill="FFFFFF"/>
      <w:spacing w:after="0" w:line="240" w:lineRule="atLeast"/>
    </w:pPr>
    <w:rPr>
      <w:rFonts w:ascii="Times New Roman" w:hAnsi="Times New Roman"/>
      <w:sz w:val="23"/>
    </w:rPr>
  </w:style>
  <w:style w:type="paragraph" w:customStyle="1" w:styleId="74">
    <w:name w:val="Основной текст (7)"/>
    <w:basedOn w:val="a"/>
    <w:uiPriority w:val="99"/>
    <w:rsid w:val="00533A30"/>
    <w:pPr>
      <w:shd w:val="clear" w:color="auto" w:fill="FFFFFF"/>
      <w:spacing w:after="0" w:line="240" w:lineRule="atLeast"/>
    </w:pPr>
    <w:rPr>
      <w:rFonts w:ascii="Times New Roman" w:eastAsia="Times New Roman" w:hAnsi="Times New Roman" w:cs="Times New Roman"/>
      <w:noProof/>
      <w:sz w:val="8"/>
      <w:szCs w:val="8"/>
    </w:rPr>
  </w:style>
  <w:style w:type="character" w:customStyle="1" w:styleId="afffff3">
    <w:name w:val="Символ сноски"/>
    <w:basedOn w:val="a0"/>
    <w:rsid w:val="008549EE"/>
    <w:rPr>
      <w:vertAlign w:val="superscript"/>
    </w:rPr>
  </w:style>
  <w:style w:type="paragraph" w:customStyle="1" w:styleId="afffff4">
    <w:name w:val="Заголовок"/>
    <w:basedOn w:val="a"/>
    <w:next w:val="af6"/>
    <w:rsid w:val="008549EE"/>
    <w:pPr>
      <w:keepNext/>
      <w:widowControl w:val="0"/>
      <w:suppressAutoHyphens/>
      <w:spacing w:before="240" w:after="120" w:line="240" w:lineRule="auto"/>
    </w:pPr>
    <w:rPr>
      <w:rFonts w:ascii="Arial" w:eastAsia="SimSun" w:hAnsi="Arial" w:cs="Tahoma"/>
      <w:kern w:val="1"/>
      <w:sz w:val="28"/>
      <w:szCs w:val="28"/>
      <w:lang w:eastAsia="hi-IN" w:bidi="hi-IN"/>
    </w:rPr>
  </w:style>
  <w:style w:type="paragraph" w:customStyle="1" w:styleId="afffff5">
    <w:name w:val="Текст в заданном формате"/>
    <w:basedOn w:val="a"/>
    <w:rsid w:val="008549EE"/>
    <w:pPr>
      <w:widowControl w:val="0"/>
      <w:suppressAutoHyphens/>
      <w:spacing w:after="0" w:line="240" w:lineRule="auto"/>
    </w:pPr>
    <w:rPr>
      <w:rFonts w:ascii="Courier New" w:eastAsia="NSimSun" w:hAnsi="Courier New" w:cs="Courier New"/>
      <w:kern w:val="1"/>
      <w:sz w:val="20"/>
      <w:szCs w:val="20"/>
      <w:lang w:eastAsia="hi-IN" w:bidi="hi-IN"/>
    </w:rPr>
  </w:style>
  <w:style w:type="character" w:customStyle="1" w:styleId="1f1">
    <w:name w:val="Текст выноски Знак1"/>
    <w:basedOn w:val="a0"/>
    <w:uiPriority w:val="99"/>
    <w:semiHidden/>
    <w:rsid w:val="008549EE"/>
    <w:rPr>
      <w:rFonts w:ascii="Tahoma" w:hAnsi="Tahoma" w:cs="Tahoma"/>
      <w:sz w:val="16"/>
      <w:szCs w:val="16"/>
    </w:rPr>
  </w:style>
  <w:style w:type="character" w:customStyle="1" w:styleId="214">
    <w:name w:val="Заголовок 2 Знак1"/>
    <w:basedOn w:val="a0"/>
    <w:rsid w:val="008549EE"/>
    <w:rPr>
      <w:rFonts w:ascii="Cambria" w:eastAsia="Times New Roman" w:hAnsi="Cambria" w:cs="Times New Roman"/>
      <w:b/>
      <w:color w:val="4F81BD"/>
      <w:sz w:val="26"/>
      <w:szCs w:val="26"/>
      <w:lang w:eastAsia="ru-RU"/>
    </w:rPr>
  </w:style>
  <w:style w:type="character" w:customStyle="1" w:styleId="311">
    <w:name w:val="Заголовок 3 Знак1"/>
    <w:basedOn w:val="a0"/>
    <w:rsid w:val="008549EE"/>
    <w:rPr>
      <w:rFonts w:ascii="Arial" w:eastAsia="Times New Roman" w:hAnsi="Arial" w:cs="Arial"/>
      <w:b/>
      <w:bCs/>
      <w:sz w:val="26"/>
      <w:szCs w:val="26"/>
      <w:lang w:eastAsia="ru-RU"/>
    </w:rPr>
  </w:style>
  <w:style w:type="character" w:customStyle="1" w:styleId="1f2">
    <w:name w:val="Основной текст с отступом Знак1"/>
    <w:basedOn w:val="a0"/>
    <w:rsid w:val="008549EE"/>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8549EE"/>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basedOn w:val="a0"/>
    <w:rsid w:val="008549EE"/>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8549EE"/>
    <w:rPr>
      <w:rFonts w:ascii="Times New Roman" w:hAnsi="Times New Roman" w:cs="Times New Roman" w:hint="default"/>
      <w:strike w:val="0"/>
      <w:dstrike w:val="0"/>
      <w:sz w:val="24"/>
      <w:szCs w:val="24"/>
      <w:u w:val="none"/>
      <w:effect w:val="none"/>
    </w:rPr>
  </w:style>
  <w:style w:type="paragraph" w:customStyle="1" w:styleId="ConsPlusNonformat">
    <w:name w:val="ConsPlusNonformat"/>
    <w:rsid w:val="008549E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fff6">
    <w:name w:val="А_осн"/>
    <w:basedOn w:val="a"/>
    <w:link w:val="afffff7"/>
    <w:rsid w:val="008549EE"/>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ffff7">
    <w:name w:val="А_осн Знак"/>
    <w:basedOn w:val="a0"/>
    <w:link w:val="afffff6"/>
    <w:rsid w:val="008549EE"/>
    <w:rPr>
      <w:rFonts w:ascii="Times New Roman" w:eastAsia="@Arial Unicode MS" w:hAnsi="Times New Roman" w:cs="Times New Roman"/>
      <w:sz w:val="28"/>
      <w:szCs w:val="28"/>
    </w:rPr>
  </w:style>
  <w:style w:type="paragraph" w:customStyle="1" w:styleId="Abstract">
    <w:name w:val="Abstract"/>
    <w:basedOn w:val="a"/>
    <w:link w:val="Abstract0"/>
    <w:rsid w:val="008549EE"/>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8549E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8549EE"/>
    <w:rPr>
      <w:rFonts w:ascii="Arial" w:hAnsi="Arial" w:cs="Arial" w:hint="default"/>
      <w:sz w:val="22"/>
      <w:szCs w:val="22"/>
    </w:rPr>
  </w:style>
  <w:style w:type="character" w:customStyle="1" w:styleId="Abstract0">
    <w:name w:val="Abstract Знак"/>
    <w:basedOn w:val="a0"/>
    <w:link w:val="Abstract"/>
    <w:rsid w:val="008549EE"/>
    <w:rPr>
      <w:rFonts w:ascii="Times New Roman" w:eastAsia="@Arial Unicode MS" w:hAnsi="Times New Roman" w:cs="Times New Roman"/>
      <w:sz w:val="28"/>
      <w:szCs w:val="28"/>
    </w:rPr>
  </w:style>
  <w:style w:type="numbering" w:customStyle="1" w:styleId="3f">
    <w:name w:val="Нет списка3"/>
    <w:next w:val="a2"/>
    <w:uiPriority w:val="99"/>
    <w:semiHidden/>
    <w:unhideWhenUsed/>
    <w:rsid w:val="008549EE"/>
  </w:style>
  <w:style w:type="character" w:customStyle="1" w:styleId="114">
    <w:name w:val="Заголовок 1 Знак1"/>
    <w:basedOn w:val="a0"/>
    <w:rsid w:val="008549EE"/>
    <w:rPr>
      <w:rFonts w:ascii="Arial" w:eastAsia="Times New Roman" w:hAnsi="Arial" w:cs="Arial"/>
      <w:b/>
      <w:bCs/>
      <w:kern w:val="32"/>
      <w:sz w:val="32"/>
      <w:szCs w:val="32"/>
      <w:lang w:val="de-DE" w:eastAsia="ru-RU"/>
    </w:rPr>
  </w:style>
  <w:style w:type="character" w:customStyle="1" w:styleId="1f3">
    <w:name w:val="Нижний колонтитул Знак1"/>
    <w:basedOn w:val="a0"/>
    <w:locked/>
    <w:rsid w:val="008549EE"/>
    <w:rPr>
      <w:rFonts w:ascii="Times New Roman" w:eastAsia="Calibri" w:hAnsi="Times New Roman" w:cs="Times New Roman"/>
      <w:sz w:val="24"/>
      <w:szCs w:val="24"/>
      <w:lang w:val="en-US" w:eastAsia="ru-RU"/>
    </w:rPr>
  </w:style>
  <w:style w:type="paragraph" w:customStyle="1" w:styleId="1f4">
    <w:name w:val="Знак Знак1 Знак Знак Знак"/>
    <w:basedOn w:val="a"/>
    <w:rsid w:val="008549EE"/>
    <w:pPr>
      <w:spacing w:after="160" w:line="240" w:lineRule="exact"/>
    </w:pPr>
    <w:rPr>
      <w:rFonts w:ascii="Verdana" w:eastAsia="Times New Roman" w:hAnsi="Verdana" w:cs="Times New Roman"/>
      <w:sz w:val="20"/>
      <w:szCs w:val="20"/>
      <w:lang w:val="en-US" w:eastAsia="en-US"/>
    </w:rPr>
  </w:style>
  <w:style w:type="paragraph" w:customStyle="1" w:styleId="afffff8">
    <w:name w:val="Знак Знак Знак Знак Знак"/>
    <w:basedOn w:val="a"/>
    <w:rsid w:val="008549EE"/>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
    <w:rsid w:val="008549EE"/>
    <w:pPr>
      <w:autoSpaceDE w:val="0"/>
      <w:autoSpaceDN w:val="0"/>
      <w:spacing w:after="160" w:line="240" w:lineRule="exact"/>
    </w:pPr>
    <w:rPr>
      <w:rFonts w:ascii="Arial" w:eastAsia="Times New Roman" w:hAnsi="Arial" w:cs="Arial"/>
      <w:sz w:val="20"/>
      <w:szCs w:val="20"/>
      <w:lang w:val="en-US" w:eastAsia="en-US"/>
    </w:rPr>
  </w:style>
  <w:style w:type="paragraph" w:customStyle="1" w:styleId="afffff9">
    <w:name w:val="Знак Знак"/>
    <w:basedOn w:val="a"/>
    <w:rsid w:val="008549EE"/>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0"/>
    <w:rsid w:val="008549EE"/>
  </w:style>
  <w:style w:type="character" w:customStyle="1" w:styleId="grame">
    <w:name w:val="grame"/>
    <w:basedOn w:val="a0"/>
    <w:rsid w:val="008549EE"/>
  </w:style>
  <w:style w:type="paragraph" w:customStyle="1" w:styleId="afffffa">
    <w:name w:val="a"/>
    <w:basedOn w:val="a"/>
    <w:rsid w:val="008549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8549EE"/>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b">
    <w:name w:val="Знак Знак Знак"/>
    <w:basedOn w:val="a"/>
    <w:rsid w:val="008549EE"/>
    <w:pPr>
      <w:spacing w:after="160" w:line="240" w:lineRule="exact"/>
    </w:pPr>
    <w:rPr>
      <w:rFonts w:ascii="Verdana" w:eastAsia="Times New Roman" w:hAnsi="Verdana" w:cs="Times New Roman"/>
      <w:sz w:val="20"/>
      <w:szCs w:val="20"/>
      <w:lang w:val="en-US" w:eastAsia="en-US"/>
    </w:rPr>
  </w:style>
  <w:style w:type="character" w:customStyle="1" w:styleId="610">
    <w:name w:val="Знак6 Знак Знак1"/>
    <w:basedOn w:val="a0"/>
    <w:semiHidden/>
    <w:locked/>
    <w:rsid w:val="008549EE"/>
    <w:rPr>
      <w:lang w:val="ru-RU" w:eastAsia="ru-RU" w:bidi="ar-SA"/>
    </w:rPr>
  </w:style>
  <w:style w:type="character" w:customStyle="1" w:styleId="normalchar1">
    <w:name w:val="normal__char1"/>
    <w:basedOn w:val="a0"/>
    <w:rsid w:val="008549EE"/>
    <w:rPr>
      <w:rFonts w:ascii="Calibri" w:hAnsi="Calibri" w:hint="default"/>
      <w:sz w:val="22"/>
      <w:szCs w:val="22"/>
    </w:rPr>
  </w:style>
  <w:style w:type="paragraph" w:customStyle="1" w:styleId="afffffc">
    <w:name w:val="Знак Знак Знак Знак"/>
    <w:basedOn w:val="a"/>
    <w:rsid w:val="008549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Iauiue0">
    <w:name w:val="Iau?iue"/>
    <w:rsid w:val="008549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9">
    <w:name w:val="Номер 2"/>
    <w:basedOn w:val="3"/>
    <w:qFormat/>
    <w:rsid w:val="008549EE"/>
    <w:pPr>
      <w:keepLines w:val="0"/>
      <w:spacing w:before="120" w:after="120"/>
      <w:jc w:val="center"/>
    </w:pPr>
    <w:rPr>
      <w:rFonts w:eastAsia="Times New Roman" w:cs="Arial"/>
      <w:b/>
      <w:i w:val="0"/>
      <w:lang w:eastAsia="ru-RU"/>
    </w:rPr>
  </w:style>
  <w:style w:type="paragraph" w:customStyle="1" w:styleId="afffffd">
    <w:name w:val="Стиль"/>
    <w:rsid w:val="008549E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
    <w:rsid w:val="008549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e">
    <w:name w:val="Знак Знак Знак Знак Знак Знак Знак Знак Знак Знак Знак Знак Знак Знак Знак Знак"/>
    <w:basedOn w:val="a"/>
    <w:rsid w:val="008549EE"/>
    <w:pPr>
      <w:spacing w:after="160" w:line="240" w:lineRule="exact"/>
    </w:pPr>
    <w:rPr>
      <w:rFonts w:ascii="Verdana" w:eastAsia="Times New Roman" w:hAnsi="Verdana" w:cs="Times New Roman"/>
      <w:sz w:val="20"/>
      <w:szCs w:val="20"/>
      <w:lang w:val="en-US" w:eastAsia="en-US"/>
    </w:rPr>
  </w:style>
  <w:style w:type="paragraph" w:customStyle="1" w:styleId="affffff">
    <w:name w:val="Новый"/>
    <w:basedOn w:val="a"/>
    <w:rsid w:val="008549EE"/>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CompanyName">
    <w:name w:val="Company Name"/>
    <w:basedOn w:val="ac"/>
    <w:rsid w:val="008549EE"/>
    <w:pPr>
      <w:ind w:left="634"/>
    </w:pPr>
    <w:rPr>
      <w:rFonts w:ascii="Cambria" w:eastAsia="Times New Roman" w:hAnsi="Cambria" w:cs="Cambria"/>
      <w:caps/>
      <w:spacing w:val="20"/>
      <w:sz w:val="18"/>
      <w:lang w:eastAsia="zh-TW"/>
    </w:rPr>
  </w:style>
  <w:style w:type="paragraph" w:customStyle="1" w:styleId="AuthorsName">
    <w:name w:val="Author's Name"/>
    <w:basedOn w:val="ac"/>
    <w:rsid w:val="008549EE"/>
    <w:pPr>
      <w:ind w:left="634"/>
    </w:pPr>
    <w:rPr>
      <w:rFonts w:ascii="Cambria" w:eastAsia="Times New Roman" w:hAnsi="Cambria" w:cs="Cambria"/>
      <w:sz w:val="18"/>
      <w:lang w:eastAsia="zh-TW"/>
    </w:rPr>
  </w:style>
  <w:style w:type="paragraph" w:customStyle="1" w:styleId="DocumentDate">
    <w:name w:val="Document Date"/>
    <w:basedOn w:val="ac"/>
    <w:rsid w:val="008549EE"/>
    <w:pPr>
      <w:ind w:left="634"/>
    </w:pPr>
    <w:rPr>
      <w:rFonts w:ascii="Cambria" w:eastAsia="Times New Roman" w:hAnsi="Cambria" w:cs="Cambria"/>
      <w:caps/>
      <w:color w:val="7F7F7F"/>
      <w:sz w:val="16"/>
      <w:lang w:eastAsia="zh-TW"/>
    </w:rPr>
  </w:style>
  <w:style w:type="paragraph" w:customStyle="1" w:styleId="affffff0">
    <w:name w:val="Аннотации"/>
    <w:basedOn w:val="a"/>
    <w:rsid w:val="008549EE"/>
    <w:pPr>
      <w:spacing w:after="0" w:line="240" w:lineRule="auto"/>
      <w:ind w:firstLine="284"/>
      <w:jc w:val="both"/>
    </w:pPr>
    <w:rPr>
      <w:rFonts w:ascii="Times New Roman" w:eastAsia="Times New Roman" w:hAnsi="Times New Roman" w:cs="Times New Roman"/>
      <w:szCs w:val="20"/>
    </w:rPr>
  </w:style>
  <w:style w:type="character" w:customStyle="1" w:styleId="affffff1">
    <w:name w:val="Методика подзаголовок"/>
    <w:basedOn w:val="a0"/>
    <w:rsid w:val="008549EE"/>
    <w:rPr>
      <w:rFonts w:ascii="Times New Roman" w:hAnsi="Times New Roman"/>
      <w:b/>
      <w:bCs/>
      <w:spacing w:val="30"/>
    </w:rPr>
  </w:style>
  <w:style w:type="paragraph" w:customStyle="1" w:styleId="affffff2">
    <w:name w:val="текст сноски"/>
    <w:basedOn w:val="a"/>
    <w:rsid w:val="008549EE"/>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basedOn w:val="a0"/>
    <w:rsid w:val="008549EE"/>
    <w:rPr>
      <w:rFonts w:ascii="Arial" w:eastAsia="Times New Roman" w:hAnsi="Arial" w:cs="Times New Roman"/>
      <w:b/>
      <w:bCs/>
      <w:kern w:val="32"/>
      <w:sz w:val="32"/>
      <w:szCs w:val="32"/>
    </w:rPr>
  </w:style>
  <w:style w:type="character" w:customStyle="1" w:styleId="170">
    <w:name w:val="Знак Знак17"/>
    <w:basedOn w:val="a0"/>
    <w:rsid w:val="008549EE"/>
    <w:rPr>
      <w:rFonts w:ascii="Arial" w:eastAsia="Times New Roman" w:hAnsi="Arial" w:cs="Times New Roman"/>
      <w:b/>
      <w:bCs/>
      <w:iCs/>
      <w:sz w:val="28"/>
      <w:szCs w:val="28"/>
    </w:rPr>
  </w:style>
  <w:style w:type="character" w:customStyle="1" w:styleId="161">
    <w:name w:val="Знак Знак16"/>
    <w:basedOn w:val="a0"/>
    <w:rsid w:val="008549EE"/>
    <w:rPr>
      <w:rFonts w:ascii="Arial" w:eastAsia="Times New Roman" w:hAnsi="Arial" w:cs="Times New Roman"/>
      <w:b/>
      <w:bCs/>
      <w:sz w:val="24"/>
      <w:szCs w:val="26"/>
    </w:rPr>
  </w:style>
  <w:style w:type="character" w:customStyle="1" w:styleId="1f5">
    <w:name w:val="Подзаголовок Знак1"/>
    <w:basedOn w:val="a0"/>
    <w:rsid w:val="008549EE"/>
    <w:rPr>
      <w:rFonts w:ascii="Arial" w:eastAsia="Times New Roman" w:hAnsi="Arial" w:cs="Times New Roman"/>
      <w:sz w:val="24"/>
      <w:szCs w:val="24"/>
      <w:lang w:bidi="en-US"/>
    </w:rPr>
  </w:style>
  <w:style w:type="paragraph" w:customStyle="1" w:styleId="1f6">
    <w:name w:val="Схема документа1"/>
    <w:basedOn w:val="a"/>
    <w:next w:val="afff8"/>
    <w:semiHidden/>
    <w:unhideWhenUsed/>
    <w:rsid w:val="008549EE"/>
    <w:pPr>
      <w:spacing w:after="0" w:line="240" w:lineRule="auto"/>
      <w:ind w:firstLine="709"/>
      <w:jc w:val="both"/>
    </w:pPr>
    <w:rPr>
      <w:rFonts w:ascii="Arial" w:eastAsiaTheme="minorHAnsi" w:hAnsi="Arial"/>
      <w:b/>
      <w:bCs/>
      <w:sz w:val="28"/>
      <w:szCs w:val="26"/>
      <w:lang w:eastAsia="en-US"/>
    </w:rPr>
  </w:style>
  <w:style w:type="character" w:customStyle="1" w:styleId="1f7">
    <w:name w:val="Схема документа Знак1"/>
    <w:basedOn w:val="a0"/>
    <w:uiPriority w:val="99"/>
    <w:semiHidden/>
    <w:rsid w:val="008549EE"/>
    <w:rPr>
      <w:rFonts w:ascii="Tahoma" w:eastAsia="Calibri" w:hAnsi="Tahoma" w:cs="Tahoma"/>
      <w:sz w:val="16"/>
      <w:szCs w:val="16"/>
      <w:lang w:val="en-US" w:eastAsia="ru-RU"/>
    </w:rPr>
  </w:style>
  <w:style w:type="table" w:customStyle="1" w:styleId="B2ColorfulShadingAccent2">
    <w:name w:val="B2 Colorful Shading Accent 2"/>
    <w:basedOn w:val="a1"/>
    <w:rsid w:val="008549E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1"/>
    <w:next w:val="ab"/>
    <w:rsid w:val="008549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1">
    <w:name w:val="B2 Colorful Shading Accent 21"/>
    <w:basedOn w:val="a1"/>
    <w:rsid w:val="008549E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5">
    <w:name w:val="Сетка таблицы21"/>
    <w:basedOn w:val="a1"/>
    <w:next w:val="ab"/>
    <w:rsid w:val="008549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
    <w:rsid w:val="008549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8549EE"/>
  </w:style>
  <w:style w:type="character" w:customStyle="1" w:styleId="fn">
    <w:name w:val="fn"/>
    <w:basedOn w:val="a0"/>
    <w:rsid w:val="008549EE"/>
  </w:style>
  <w:style w:type="character" w:customStyle="1" w:styleId="post-timestamp2">
    <w:name w:val="post-timestamp2"/>
    <w:basedOn w:val="a0"/>
    <w:rsid w:val="008549EE"/>
    <w:rPr>
      <w:color w:val="999966"/>
    </w:rPr>
  </w:style>
  <w:style w:type="character" w:customStyle="1" w:styleId="post-comment-link">
    <w:name w:val="post-comment-link"/>
    <w:basedOn w:val="a0"/>
    <w:rsid w:val="008549EE"/>
  </w:style>
  <w:style w:type="character" w:customStyle="1" w:styleId="item-controlblog-adminpid-1744177254">
    <w:name w:val="item-control blog-admin pid-1744177254"/>
    <w:basedOn w:val="a0"/>
    <w:rsid w:val="008549EE"/>
  </w:style>
  <w:style w:type="character" w:customStyle="1" w:styleId="zippytoggle-open">
    <w:name w:val="zippy toggle-open"/>
    <w:basedOn w:val="a0"/>
    <w:rsid w:val="008549EE"/>
  </w:style>
  <w:style w:type="character" w:customStyle="1" w:styleId="post-count">
    <w:name w:val="post-count"/>
    <w:basedOn w:val="a0"/>
    <w:rsid w:val="008549EE"/>
  </w:style>
  <w:style w:type="character" w:customStyle="1" w:styleId="zippy">
    <w:name w:val="zippy"/>
    <w:basedOn w:val="a0"/>
    <w:rsid w:val="008549EE"/>
  </w:style>
  <w:style w:type="character" w:customStyle="1" w:styleId="item-controlblog-admin">
    <w:name w:val="item-control blog-admin"/>
    <w:basedOn w:val="a0"/>
    <w:rsid w:val="008549EE"/>
  </w:style>
  <w:style w:type="paragraph" w:customStyle="1" w:styleId="1f8">
    <w:name w:val="Знак1"/>
    <w:basedOn w:val="a"/>
    <w:rsid w:val="008549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8549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8549EE"/>
    <w:rPr>
      <w:sz w:val="24"/>
      <w:szCs w:val="24"/>
      <w:lang w:val="ru-RU" w:eastAsia="ru-RU" w:bidi="ar-SA"/>
    </w:rPr>
  </w:style>
  <w:style w:type="paragraph" w:customStyle="1" w:styleId="acknowledgment">
    <w:name w:val="acknowledgment"/>
    <w:basedOn w:val="a"/>
    <w:next w:val="a"/>
    <w:rsid w:val="008549EE"/>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9">
    <w:name w:val="Знак Знак1"/>
    <w:basedOn w:val="a0"/>
    <w:locked/>
    <w:rsid w:val="008549EE"/>
    <w:rPr>
      <w:rFonts w:ascii="Arial" w:hAnsi="Arial" w:cs="Arial"/>
      <w:b/>
      <w:bCs/>
      <w:sz w:val="26"/>
      <w:szCs w:val="26"/>
      <w:lang w:val="ru-RU" w:eastAsia="ru-RU" w:bidi="ar-SA"/>
    </w:rPr>
  </w:style>
  <w:style w:type="paragraph" w:customStyle="1" w:styleId="western">
    <w:name w:val="western"/>
    <w:basedOn w:val="a"/>
    <w:rsid w:val="008549EE"/>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8549EE"/>
    <w:pPr>
      <w:spacing w:after="0" w:line="240" w:lineRule="auto"/>
    </w:pPr>
    <w:rPr>
      <w:rFonts w:ascii="Times New Roman" w:eastAsia="Times New Roman" w:hAnsi="Times New Roman" w:cs="Times New Roman"/>
      <w:sz w:val="24"/>
      <w:szCs w:val="20"/>
      <w:lang w:eastAsia="en-US"/>
    </w:rPr>
  </w:style>
  <w:style w:type="character" w:customStyle="1" w:styleId="65">
    <w:name w:val="Знак6 Знак Знак"/>
    <w:basedOn w:val="a0"/>
    <w:semiHidden/>
    <w:locked/>
    <w:rsid w:val="008549EE"/>
    <w:rPr>
      <w:lang w:val="ru-RU" w:eastAsia="ru-RU" w:bidi="ar-SA"/>
    </w:rPr>
  </w:style>
  <w:style w:type="paragraph" w:customStyle="1" w:styleId="2fa">
    <w:name w:val="Знак Знак2 Знак"/>
    <w:basedOn w:val="a"/>
    <w:rsid w:val="008549EE"/>
    <w:pPr>
      <w:spacing w:after="160" w:line="240" w:lineRule="exact"/>
    </w:pPr>
    <w:rPr>
      <w:rFonts w:ascii="Verdana" w:eastAsia="Times New Roman" w:hAnsi="Verdana" w:cs="Times New Roman"/>
      <w:sz w:val="20"/>
      <w:szCs w:val="20"/>
      <w:lang w:val="en-US" w:eastAsia="en-US"/>
    </w:rPr>
  </w:style>
  <w:style w:type="paragraph" w:styleId="2fb">
    <w:name w:val="List Bullet 2"/>
    <w:basedOn w:val="a"/>
    <w:autoRedefine/>
    <w:rsid w:val="008549EE"/>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8549EE"/>
    <w:rPr>
      <w:rFonts w:ascii="Arial" w:hAnsi="Arial" w:cs="Arial"/>
      <w:b/>
      <w:bCs/>
      <w:sz w:val="26"/>
      <w:szCs w:val="26"/>
      <w:lang w:eastAsia="ru-RU"/>
    </w:rPr>
  </w:style>
  <w:style w:type="character" w:customStyle="1" w:styleId="list0020paragraphchar1">
    <w:name w:val="list_0020paragraph__char1"/>
    <w:basedOn w:val="a0"/>
    <w:rsid w:val="008549EE"/>
    <w:rPr>
      <w:rFonts w:ascii="Times New Roman" w:hAnsi="Times New Roman" w:cs="Times New Roman"/>
      <w:sz w:val="24"/>
      <w:szCs w:val="24"/>
    </w:rPr>
  </w:style>
  <w:style w:type="character" w:customStyle="1" w:styleId="1fa">
    <w:name w:val="Основной шрифт абзаца1"/>
    <w:rsid w:val="008549EE"/>
  </w:style>
  <w:style w:type="paragraph" w:styleId="affffff3">
    <w:name w:val="List"/>
    <w:basedOn w:val="af6"/>
    <w:rsid w:val="008549EE"/>
    <w:pPr>
      <w:suppressAutoHyphens/>
      <w:spacing w:after="120"/>
      <w:jc w:val="left"/>
    </w:pPr>
    <w:rPr>
      <w:rFonts w:cs="Tahoma"/>
      <w:sz w:val="24"/>
      <w:lang w:eastAsia="ar-SA"/>
    </w:rPr>
  </w:style>
  <w:style w:type="paragraph" w:customStyle="1" w:styleId="1fb">
    <w:name w:val="Название1"/>
    <w:basedOn w:val="a"/>
    <w:rsid w:val="008549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c">
    <w:name w:val="Указатель1"/>
    <w:basedOn w:val="a"/>
    <w:rsid w:val="008549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dash0417043d0430043a00200441043d043e0441043a0438char">
    <w:name w:val="dash0417_043d_0430_043a_0020_0441_043d_043e_0441_043a_0438__char"/>
    <w:basedOn w:val="a0"/>
    <w:rsid w:val="008549EE"/>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8549EE"/>
    <w:pPr>
      <w:spacing w:after="0" w:line="240" w:lineRule="auto"/>
    </w:pPr>
    <w:rPr>
      <w:rFonts w:ascii="Times New Roman" w:eastAsia="Times New Roman" w:hAnsi="Times New Roman" w:cs="Times New Roman"/>
      <w:sz w:val="24"/>
      <w:szCs w:val="24"/>
    </w:rPr>
  </w:style>
  <w:style w:type="paragraph" w:customStyle="1" w:styleId="affffff4">
    <w:name w:val="#Текст_мой"/>
    <w:rsid w:val="008549EE"/>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5">
    <w:name w:val="Знак Знак Знак Знак Знак Знак Знак Знак Знак"/>
    <w:basedOn w:val="a"/>
    <w:rsid w:val="008549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dash041e0431044b0447043d044b0439">
    <w:name w:val="dash041e_0431_044b_0447_043d_044b_0439"/>
    <w:basedOn w:val="a"/>
    <w:rsid w:val="008549EE"/>
    <w:pPr>
      <w:spacing w:after="0" w:line="240" w:lineRule="auto"/>
    </w:pPr>
    <w:rPr>
      <w:rFonts w:ascii="Times New Roman" w:eastAsia="Times New Roman" w:hAnsi="Times New Roman" w:cs="Times New Roman"/>
      <w:sz w:val="24"/>
      <w:szCs w:val="24"/>
    </w:rPr>
  </w:style>
  <w:style w:type="character" w:customStyle="1" w:styleId="maintext1">
    <w:name w:val="maintext1"/>
    <w:basedOn w:val="a0"/>
    <w:rsid w:val="008549EE"/>
    <w:rPr>
      <w:vanish w:val="0"/>
      <w:webHidden w:val="0"/>
      <w:sz w:val="24"/>
      <w:szCs w:val="24"/>
      <w:specVanish w:val="0"/>
    </w:rPr>
  </w:style>
  <w:style w:type="paragraph" w:customStyle="1" w:styleId="default0">
    <w:name w:val="default"/>
    <w:basedOn w:val="a"/>
    <w:rsid w:val="008549EE"/>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8549EE"/>
    <w:rPr>
      <w:rFonts w:ascii="Times New Roman" w:hAnsi="Times New Roman" w:cs="Times New Roman" w:hint="default"/>
      <w:strike w:val="0"/>
      <w:dstrike w:val="0"/>
      <w:sz w:val="24"/>
      <w:szCs w:val="24"/>
      <w:u w:val="none"/>
      <w:effect w:val="none"/>
    </w:rPr>
  </w:style>
  <w:style w:type="paragraph" w:customStyle="1" w:styleId="affffff6">
    <w:name w:val="А_сноска"/>
    <w:basedOn w:val="af8"/>
    <w:link w:val="affffff7"/>
    <w:qFormat/>
    <w:rsid w:val="008549EE"/>
    <w:pPr>
      <w:widowControl w:val="0"/>
      <w:ind w:firstLine="400"/>
      <w:jc w:val="both"/>
    </w:pPr>
    <w:rPr>
      <w:sz w:val="24"/>
      <w:szCs w:val="24"/>
    </w:rPr>
  </w:style>
  <w:style w:type="character" w:customStyle="1" w:styleId="affffff7">
    <w:name w:val="А_сноска Знак"/>
    <w:basedOn w:val="af9"/>
    <w:link w:val="affffff6"/>
    <w:rsid w:val="008549EE"/>
    <w:rPr>
      <w:sz w:val="24"/>
      <w:szCs w:val="24"/>
    </w:rPr>
  </w:style>
  <w:style w:type="character" w:customStyle="1" w:styleId="2fc">
    <w:name w:val="Схема документа Знак2"/>
    <w:basedOn w:val="a0"/>
    <w:uiPriority w:val="99"/>
    <w:semiHidden/>
    <w:rsid w:val="008549EE"/>
    <w:rPr>
      <w:rFonts w:ascii="Tahoma" w:hAnsi="Tahoma" w:cs="Tahoma"/>
      <w:sz w:val="16"/>
      <w:szCs w:val="16"/>
    </w:rPr>
  </w:style>
  <w:style w:type="numbering" w:customStyle="1" w:styleId="45">
    <w:name w:val="Нет списка4"/>
    <w:next w:val="a2"/>
    <w:uiPriority w:val="99"/>
    <w:semiHidden/>
    <w:unhideWhenUsed/>
    <w:rsid w:val="008549EE"/>
  </w:style>
  <w:style w:type="numbering" w:customStyle="1" w:styleId="120">
    <w:name w:val="Нет списка12"/>
    <w:next w:val="a2"/>
    <w:semiHidden/>
    <w:unhideWhenUsed/>
    <w:rsid w:val="008549EE"/>
  </w:style>
  <w:style w:type="table" w:customStyle="1" w:styleId="121">
    <w:name w:val="Сетка таблицы12"/>
    <w:basedOn w:val="a1"/>
    <w:next w:val="ab"/>
    <w:rsid w:val="008549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meautor4">
    <w:name w:val="name_autor4"/>
    <w:basedOn w:val="a0"/>
    <w:rsid w:val="008549EE"/>
    <w:rPr>
      <w:sz w:val="22"/>
      <w:szCs w:val="22"/>
    </w:rPr>
  </w:style>
  <w:style w:type="paragraph" w:customStyle="1" w:styleId="snip1">
    <w:name w:val="snip1"/>
    <w:basedOn w:val="a"/>
    <w:rsid w:val="008549EE"/>
    <w:pPr>
      <w:spacing w:before="72" w:after="0" w:line="300" w:lineRule="atLeast"/>
    </w:pPr>
    <w:rPr>
      <w:rFonts w:ascii="Times New Roman" w:eastAsia="Times New Roman" w:hAnsi="Times New Roman" w:cs="Calibri"/>
      <w:color w:val="000000"/>
      <w:sz w:val="24"/>
      <w:szCs w:val="24"/>
      <w:lang w:eastAsia="ar-SA"/>
    </w:rPr>
  </w:style>
  <w:style w:type="paragraph" w:customStyle="1" w:styleId="affffff8">
    <w:name w:val="Заголовок таблицы"/>
    <w:basedOn w:val="a"/>
    <w:rsid w:val="008549EE"/>
    <w:pPr>
      <w:widowControl w:val="0"/>
      <w:suppressLineNumbers/>
      <w:suppressAutoHyphens/>
      <w:spacing w:after="0" w:line="240" w:lineRule="auto"/>
      <w:jc w:val="center"/>
    </w:pPr>
    <w:rPr>
      <w:rFonts w:ascii="Liberation Serif" w:eastAsia="WenQuanYi Zen Hei" w:hAnsi="Liberation Serif" w:cs="Lohit Devanagari"/>
      <w:b/>
      <w:bCs/>
      <w:kern w:val="1"/>
      <w:sz w:val="24"/>
      <w:szCs w:val="24"/>
      <w:lang w:eastAsia="hi-IN" w:bidi="hi-IN"/>
    </w:rPr>
  </w:style>
  <w:style w:type="character" w:customStyle="1" w:styleId="rang-available">
    <w:name w:val="rang-available"/>
    <w:basedOn w:val="a0"/>
    <w:rsid w:val="008549EE"/>
  </w:style>
  <w:style w:type="character" w:customStyle="1" w:styleId="bold">
    <w:name w:val="bold"/>
    <w:basedOn w:val="a0"/>
    <w:rsid w:val="008549EE"/>
  </w:style>
  <w:style w:type="character" w:customStyle="1" w:styleId="bestseller-value">
    <w:name w:val="bestseller-value"/>
    <w:basedOn w:val="a0"/>
    <w:rsid w:val="008549EE"/>
  </w:style>
  <w:style w:type="paragraph" w:customStyle="1" w:styleId="FR3">
    <w:name w:val="FR3"/>
    <w:rsid w:val="008549EE"/>
    <w:pPr>
      <w:widowControl w:val="0"/>
      <w:spacing w:after="0" w:line="240" w:lineRule="auto"/>
    </w:pPr>
    <w:rPr>
      <w:rFonts w:ascii="Arial" w:eastAsia="Times New Roman" w:hAnsi="Arial" w:cs="Times New Roman"/>
      <w:b/>
      <w:sz w:val="12"/>
      <w:szCs w:val="20"/>
      <w:lang w:val="en-US"/>
    </w:rPr>
  </w:style>
  <w:style w:type="character" w:customStyle="1" w:styleId="WW8Num1z0">
    <w:name w:val="WW8Num1z0"/>
    <w:rsid w:val="008549EE"/>
    <w:rPr>
      <w:rFonts w:ascii="Times New Roman" w:eastAsia="WenQuanYi Zen Hei" w:hAnsi="Times New Roman" w:cs="Times New Roman"/>
    </w:rPr>
  </w:style>
  <w:style w:type="character" w:customStyle="1" w:styleId="WW8Num1z1">
    <w:name w:val="WW8Num1z1"/>
    <w:rsid w:val="008549EE"/>
    <w:rPr>
      <w:rFonts w:ascii="Wingdings 2" w:hAnsi="Wingdings 2" w:cs="OpenSymbol"/>
    </w:rPr>
  </w:style>
  <w:style w:type="character" w:customStyle="1" w:styleId="WW8Num13z0">
    <w:name w:val="WW8Num13z0"/>
    <w:rsid w:val="008549EE"/>
    <w:rPr>
      <w:rFonts w:ascii="Times New Roman" w:eastAsia="Times New Roman" w:hAnsi="Times New Roman" w:cs="Times New Roman"/>
    </w:rPr>
  </w:style>
  <w:style w:type="character" w:customStyle="1" w:styleId="WW8Num15z0">
    <w:name w:val="WW8Num15z0"/>
    <w:rsid w:val="008549EE"/>
    <w:rPr>
      <w:rFonts w:ascii="Times New Roman" w:eastAsia="Times New Roman" w:hAnsi="Times New Roman" w:cs="Times New Roman"/>
    </w:rPr>
  </w:style>
  <w:style w:type="character" w:customStyle="1" w:styleId="WW8Num15z1">
    <w:name w:val="WW8Num15z1"/>
    <w:rsid w:val="008549EE"/>
    <w:rPr>
      <w:rFonts w:cs="Times New Roman"/>
    </w:rPr>
  </w:style>
  <w:style w:type="character" w:customStyle="1" w:styleId="WW8Num19z0">
    <w:name w:val="WW8Num19z0"/>
    <w:rsid w:val="008549EE"/>
    <w:rPr>
      <w:rFonts w:cs="Times New Roman"/>
    </w:rPr>
  </w:style>
  <w:style w:type="character" w:customStyle="1" w:styleId="WW8Num21z0">
    <w:name w:val="WW8Num21z0"/>
    <w:rsid w:val="008549EE"/>
    <w:rPr>
      <w:rFonts w:cs="Times New Roman"/>
    </w:rPr>
  </w:style>
  <w:style w:type="character" w:customStyle="1" w:styleId="WW8Num22z0">
    <w:name w:val="WW8Num22z0"/>
    <w:rsid w:val="008549EE"/>
    <w:rPr>
      <w:rFonts w:ascii="Times New Roman" w:hAnsi="Times New Roman" w:cs="Times New Roman"/>
    </w:rPr>
  </w:style>
  <w:style w:type="character" w:customStyle="1" w:styleId="WW8Num25z0">
    <w:name w:val="WW8Num25z0"/>
    <w:rsid w:val="008549EE"/>
    <w:rPr>
      <w:rFonts w:ascii="Times New Roman" w:hAnsi="Times New Roman" w:cs="Times New Roman"/>
    </w:rPr>
  </w:style>
  <w:style w:type="character" w:customStyle="1" w:styleId="WW8Num27z0">
    <w:name w:val="WW8Num27z0"/>
    <w:rsid w:val="008549EE"/>
    <w:rPr>
      <w:rFonts w:ascii="Times New Roman" w:hAnsi="Times New Roman" w:cs="Times New Roman"/>
    </w:rPr>
  </w:style>
  <w:style w:type="character" w:customStyle="1" w:styleId="WW8Num28z0">
    <w:name w:val="WW8Num28z0"/>
    <w:rsid w:val="008549EE"/>
    <w:rPr>
      <w:rFonts w:cs="Times New Roman"/>
    </w:rPr>
  </w:style>
  <w:style w:type="character" w:customStyle="1" w:styleId="WW8Num30z0">
    <w:name w:val="WW8Num30z0"/>
    <w:rsid w:val="008549EE"/>
    <w:rPr>
      <w:rFonts w:ascii="Symbol" w:hAnsi="Symbol"/>
      <w:sz w:val="20"/>
    </w:rPr>
  </w:style>
  <w:style w:type="character" w:customStyle="1" w:styleId="WW8Num30z1">
    <w:name w:val="WW8Num30z1"/>
    <w:rsid w:val="008549EE"/>
    <w:rPr>
      <w:rFonts w:ascii="Courier New" w:hAnsi="Courier New"/>
      <w:sz w:val="20"/>
    </w:rPr>
  </w:style>
  <w:style w:type="character" w:customStyle="1" w:styleId="WW8Num30z2">
    <w:name w:val="WW8Num30z2"/>
    <w:rsid w:val="008549EE"/>
    <w:rPr>
      <w:rFonts w:ascii="Wingdings" w:hAnsi="Wingdings"/>
      <w:sz w:val="20"/>
    </w:rPr>
  </w:style>
  <w:style w:type="character" w:customStyle="1" w:styleId="WW8Num31z0">
    <w:name w:val="WW8Num31z0"/>
    <w:rsid w:val="008549EE"/>
    <w:rPr>
      <w:rFonts w:ascii="Symbol" w:eastAsia="Times New Roman" w:hAnsi="Symbol"/>
      <w:sz w:val="24"/>
    </w:rPr>
  </w:style>
  <w:style w:type="character" w:customStyle="1" w:styleId="WW8Num31z1">
    <w:name w:val="WW8Num31z1"/>
    <w:rsid w:val="008549EE"/>
    <w:rPr>
      <w:rFonts w:ascii="Courier New" w:hAnsi="Courier New"/>
    </w:rPr>
  </w:style>
  <w:style w:type="character" w:customStyle="1" w:styleId="WW8Num31z2">
    <w:name w:val="WW8Num31z2"/>
    <w:rsid w:val="008549EE"/>
    <w:rPr>
      <w:rFonts w:ascii="Wingdings" w:hAnsi="Wingdings"/>
    </w:rPr>
  </w:style>
  <w:style w:type="character" w:customStyle="1" w:styleId="WW8Num31z3">
    <w:name w:val="WW8Num31z3"/>
    <w:rsid w:val="008549EE"/>
    <w:rPr>
      <w:rFonts w:ascii="Symbol" w:hAnsi="Symbol"/>
    </w:rPr>
  </w:style>
  <w:style w:type="character" w:customStyle="1" w:styleId="WW8Num32z0">
    <w:name w:val="WW8Num32z0"/>
    <w:rsid w:val="008549EE"/>
    <w:rPr>
      <w:rFonts w:ascii="Times New Roman" w:hAnsi="Times New Roman" w:cs="Times New Roman"/>
    </w:rPr>
  </w:style>
  <w:style w:type="character" w:customStyle="1" w:styleId="WW8Num33z0">
    <w:name w:val="WW8Num33z0"/>
    <w:rsid w:val="008549EE"/>
    <w:rPr>
      <w:rFonts w:cs="Times New Roman"/>
    </w:rPr>
  </w:style>
  <w:style w:type="character" w:customStyle="1" w:styleId="WW8Num34z0">
    <w:name w:val="WW8Num34z0"/>
    <w:rsid w:val="008549EE"/>
    <w:rPr>
      <w:rFonts w:ascii="Symbol" w:hAnsi="Symbol"/>
    </w:rPr>
  </w:style>
  <w:style w:type="character" w:customStyle="1" w:styleId="WW8Num34z1">
    <w:name w:val="WW8Num34z1"/>
    <w:rsid w:val="008549EE"/>
    <w:rPr>
      <w:rFonts w:ascii="Courier New" w:hAnsi="Courier New"/>
    </w:rPr>
  </w:style>
  <w:style w:type="character" w:customStyle="1" w:styleId="WW8Num34z2">
    <w:name w:val="WW8Num34z2"/>
    <w:rsid w:val="008549EE"/>
    <w:rPr>
      <w:rFonts w:ascii="Wingdings" w:hAnsi="Wingdings"/>
    </w:rPr>
  </w:style>
  <w:style w:type="character" w:customStyle="1" w:styleId="WW8Num35z0">
    <w:name w:val="WW8Num35z0"/>
    <w:rsid w:val="008549EE"/>
    <w:rPr>
      <w:rFonts w:ascii="Times New Roman" w:hAnsi="Times New Roman" w:cs="Times New Roman"/>
    </w:rPr>
  </w:style>
  <w:style w:type="character" w:customStyle="1" w:styleId="WW8Num36z0">
    <w:name w:val="WW8Num36z0"/>
    <w:rsid w:val="008549EE"/>
    <w:rPr>
      <w:rFonts w:ascii="Times New Roman" w:hAnsi="Times New Roman" w:cs="Times New Roman"/>
    </w:rPr>
  </w:style>
  <w:style w:type="character" w:customStyle="1" w:styleId="WW8Num37z0">
    <w:name w:val="WW8Num37z0"/>
    <w:rsid w:val="008549EE"/>
    <w:rPr>
      <w:rFonts w:cs="Times New Roman"/>
    </w:rPr>
  </w:style>
  <w:style w:type="character" w:customStyle="1" w:styleId="WW8Num38z0">
    <w:name w:val="WW8Num38z0"/>
    <w:rsid w:val="008549EE"/>
    <w:rPr>
      <w:rFonts w:ascii="Symbol" w:hAnsi="Symbol"/>
    </w:rPr>
  </w:style>
  <w:style w:type="character" w:customStyle="1" w:styleId="WW8Num38z1">
    <w:name w:val="WW8Num38z1"/>
    <w:rsid w:val="008549EE"/>
    <w:rPr>
      <w:rFonts w:ascii="Courier New" w:hAnsi="Courier New"/>
    </w:rPr>
  </w:style>
  <w:style w:type="character" w:customStyle="1" w:styleId="WW8Num38z2">
    <w:name w:val="WW8Num38z2"/>
    <w:rsid w:val="008549EE"/>
    <w:rPr>
      <w:rFonts w:ascii="Wingdings" w:hAnsi="Wingdings"/>
    </w:rPr>
  </w:style>
  <w:style w:type="character" w:customStyle="1" w:styleId="WW8Num39z0">
    <w:name w:val="WW8Num39z0"/>
    <w:rsid w:val="008549EE"/>
    <w:rPr>
      <w:rFonts w:cs="Times New Roman"/>
    </w:rPr>
  </w:style>
  <w:style w:type="paragraph" w:customStyle="1" w:styleId="ConsNormal">
    <w:name w:val="ConsNormal"/>
    <w:rsid w:val="008549EE"/>
    <w:pPr>
      <w:widowControl w:val="0"/>
      <w:suppressAutoHyphens/>
      <w:spacing w:after="0" w:line="240" w:lineRule="auto"/>
      <w:ind w:firstLine="720"/>
    </w:pPr>
    <w:rPr>
      <w:rFonts w:ascii="Arial" w:eastAsia="Times New Roman" w:hAnsi="Arial" w:cs="Arial"/>
      <w:sz w:val="20"/>
      <w:szCs w:val="20"/>
      <w:lang w:eastAsia="ar-SA"/>
    </w:rPr>
  </w:style>
  <w:style w:type="character" w:styleId="affffff9">
    <w:name w:val="line number"/>
    <w:basedOn w:val="a0"/>
    <w:uiPriority w:val="99"/>
    <w:semiHidden/>
    <w:unhideWhenUsed/>
    <w:rsid w:val="008549EE"/>
  </w:style>
  <w:style w:type="character" w:customStyle="1" w:styleId="b-serp-itemtextpassage">
    <w:name w:val="b-serp-item__text_passage"/>
    <w:basedOn w:val="a0"/>
    <w:rsid w:val="008549EE"/>
  </w:style>
  <w:style w:type="paragraph" w:customStyle="1" w:styleId="ConsPlusCell">
    <w:name w:val="ConsPlusCell"/>
    <w:uiPriority w:val="99"/>
    <w:rsid w:val="008549EE"/>
    <w:pPr>
      <w:widowControl w:val="0"/>
      <w:autoSpaceDE w:val="0"/>
      <w:autoSpaceDN w:val="0"/>
      <w:adjustRightInd w:val="0"/>
      <w:spacing w:after="0" w:line="240" w:lineRule="auto"/>
    </w:pPr>
    <w:rPr>
      <w:rFonts w:ascii="Arial" w:hAnsi="Arial" w:cs="Arial"/>
      <w:sz w:val="20"/>
      <w:szCs w:val="20"/>
    </w:rPr>
  </w:style>
  <w:style w:type="character" w:customStyle="1" w:styleId="1255">
    <w:name w:val="Основной текст (12)55"/>
    <w:rsid w:val="008549EE"/>
    <w:rPr>
      <w:rFonts w:ascii="Times New Roman" w:hAnsi="Times New Roman" w:cs="Times New Roman"/>
      <w:spacing w:val="0"/>
      <w:sz w:val="19"/>
      <w:szCs w:val="19"/>
      <w:lang w:bidi="ar-SA"/>
    </w:rPr>
  </w:style>
  <w:style w:type="character" w:customStyle="1" w:styleId="butback">
    <w:name w:val="butback"/>
    <w:basedOn w:val="a0"/>
    <w:rsid w:val="001307F4"/>
  </w:style>
  <w:style w:type="table" w:customStyle="1" w:styleId="75">
    <w:name w:val="Сетка таблицы7"/>
    <w:basedOn w:val="a1"/>
    <w:next w:val="ab"/>
    <w:uiPriority w:val="59"/>
    <w:rsid w:val="002342D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5121396">
      <w:bodyDiv w:val="1"/>
      <w:marLeft w:val="0"/>
      <w:marRight w:val="0"/>
      <w:marTop w:val="0"/>
      <w:marBottom w:val="0"/>
      <w:divBdr>
        <w:top w:val="none" w:sz="0" w:space="0" w:color="auto"/>
        <w:left w:val="none" w:sz="0" w:space="0" w:color="auto"/>
        <w:bottom w:val="none" w:sz="0" w:space="0" w:color="auto"/>
        <w:right w:val="none" w:sz="0" w:space="0" w:color="auto"/>
      </w:divBdr>
    </w:div>
    <w:div w:id="57227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vlovka07@mail.ru" TargetMode="External"/><Relationship Id="rId13" Type="http://schemas.openxmlformats.org/officeDocument/2006/relationships/image" Target="media/image2.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azovroo.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ayon.azov-info.ru/orgupr.html"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D9E53-C3E2-428E-861B-0D3D9F0A1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1313</TotalTime>
  <Pages>1</Pages>
  <Words>170191</Words>
  <Characters>970091</Characters>
  <Application>Microsoft Office Word</Application>
  <DocSecurity>0</DocSecurity>
  <Lines>8084</Lines>
  <Paragraphs>2276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1138006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SPS</dc:creator>
  <cp:lastModifiedBy>SPS</cp:lastModifiedBy>
  <cp:revision>269</cp:revision>
  <cp:lastPrinted>2019-04-19T08:26:00Z</cp:lastPrinted>
  <dcterms:created xsi:type="dcterms:W3CDTF">2018-04-20T09:24:00Z</dcterms:created>
  <dcterms:modified xsi:type="dcterms:W3CDTF">2020-04-20T12:07:00Z</dcterms:modified>
</cp:coreProperties>
</file>