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7E" w:rsidRPr="003D3881" w:rsidRDefault="0055367E" w:rsidP="0055367E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№ </w:t>
      </w:r>
      <w:r w:rsidR="004B5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55367E" w:rsidRPr="008701E6" w:rsidRDefault="0055367E" w:rsidP="002E4C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B5B35" w:rsidRPr="008701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F2A" w:rsidRPr="008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</w:t>
      </w:r>
      <w:r w:rsidR="004B5B35" w:rsidRPr="008701E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F3F2A" w:rsidRPr="008701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55367E" w:rsidRPr="008701E6" w:rsidRDefault="0055367E" w:rsidP="00553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методического объединения учителей естественно-математического цикла МБОУ Отрадовская СОШ </w:t>
      </w:r>
    </w:p>
    <w:p w:rsidR="001F3F2A" w:rsidRPr="008701E6" w:rsidRDefault="001F3F2A" w:rsidP="00950E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1E6">
        <w:rPr>
          <w:rFonts w:ascii="Times New Roman" w:hAnsi="Times New Roman" w:cs="Times New Roman"/>
          <w:sz w:val="24"/>
          <w:szCs w:val="24"/>
        </w:rPr>
        <w:t>1. Косивченко Ю.И. – учитель географии,</w:t>
      </w:r>
      <w:r w:rsidR="004B5B35" w:rsidRPr="008701E6">
        <w:rPr>
          <w:rFonts w:ascii="Times New Roman" w:hAnsi="Times New Roman" w:cs="Times New Roman"/>
          <w:sz w:val="24"/>
          <w:szCs w:val="24"/>
        </w:rPr>
        <w:t xml:space="preserve"> биологии </w:t>
      </w:r>
      <w:r w:rsidRPr="008701E6">
        <w:rPr>
          <w:rFonts w:ascii="Times New Roman" w:hAnsi="Times New Roman" w:cs="Times New Roman"/>
          <w:sz w:val="24"/>
          <w:szCs w:val="24"/>
        </w:rPr>
        <w:t xml:space="preserve"> руководитель МО</w:t>
      </w:r>
    </w:p>
    <w:p w:rsidR="001F3F2A" w:rsidRPr="008701E6" w:rsidRDefault="001F3F2A" w:rsidP="00950E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1E6">
        <w:rPr>
          <w:rFonts w:ascii="Times New Roman" w:hAnsi="Times New Roman" w:cs="Times New Roman"/>
          <w:sz w:val="24"/>
          <w:szCs w:val="24"/>
        </w:rPr>
        <w:t xml:space="preserve">2. </w:t>
      </w:r>
      <w:r w:rsidR="004B5B35" w:rsidRPr="008701E6">
        <w:rPr>
          <w:rFonts w:ascii="Times New Roman" w:hAnsi="Times New Roman" w:cs="Times New Roman"/>
          <w:sz w:val="24"/>
          <w:szCs w:val="24"/>
        </w:rPr>
        <w:t>Смолянская И.В. учитель  математики</w:t>
      </w:r>
      <w:r w:rsidR="008701E6" w:rsidRPr="008701E6">
        <w:rPr>
          <w:rFonts w:ascii="Times New Roman" w:hAnsi="Times New Roman" w:cs="Times New Roman"/>
          <w:sz w:val="24"/>
          <w:szCs w:val="24"/>
        </w:rPr>
        <w:t xml:space="preserve">, </w:t>
      </w:r>
      <w:r w:rsidRPr="008701E6">
        <w:rPr>
          <w:rFonts w:ascii="Times New Roman" w:hAnsi="Times New Roman" w:cs="Times New Roman"/>
          <w:sz w:val="24"/>
          <w:szCs w:val="24"/>
        </w:rPr>
        <w:t>химии</w:t>
      </w:r>
    </w:p>
    <w:p w:rsidR="001F3F2A" w:rsidRPr="008701E6" w:rsidRDefault="001F3F2A" w:rsidP="004B5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1E6">
        <w:rPr>
          <w:rFonts w:ascii="Times New Roman" w:hAnsi="Times New Roman" w:cs="Times New Roman"/>
          <w:sz w:val="24"/>
          <w:szCs w:val="24"/>
        </w:rPr>
        <w:t>3.</w:t>
      </w:r>
      <w:r w:rsidR="004B5B35" w:rsidRPr="008701E6">
        <w:rPr>
          <w:rFonts w:ascii="Times New Roman" w:hAnsi="Times New Roman" w:cs="Times New Roman"/>
          <w:sz w:val="24"/>
          <w:szCs w:val="24"/>
        </w:rPr>
        <w:t xml:space="preserve"> Ядренцева О.В. – учитель математики, физики и информатики</w:t>
      </w:r>
    </w:p>
    <w:p w:rsidR="0055367E" w:rsidRDefault="0055367E" w:rsidP="00950ECF">
      <w:pPr>
        <w:spacing w:before="3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01E6">
        <w:rPr>
          <w:rFonts w:ascii="Times New Roman" w:eastAsia="Calibri" w:hAnsi="Times New Roman" w:cs="Times New Roman"/>
          <w:b/>
          <w:bCs/>
          <w:sz w:val="24"/>
          <w:szCs w:val="24"/>
        </w:rPr>
        <w:t>План заседания:</w:t>
      </w:r>
    </w:p>
    <w:p w:rsidR="00C311CB" w:rsidRPr="00C311CB" w:rsidRDefault="00C311CB" w:rsidP="00950ECF">
      <w:pPr>
        <w:spacing w:before="3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11CB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C311CB">
        <w:rPr>
          <w:rFonts w:ascii="Times New Roman" w:hAnsi="Times New Roman" w:cs="Times New Roman"/>
          <w:sz w:val="24"/>
          <w:szCs w:val="24"/>
        </w:rPr>
        <w:t xml:space="preserve"> </w:t>
      </w:r>
      <w:r w:rsidRPr="00870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проведения школьного этапа олимпиады по предметам естественно - математического цикла (Руководитель МО Косивченко Ю. И</w:t>
      </w:r>
    </w:p>
    <w:p w:rsidR="00C311CB" w:rsidRPr="00C311CB" w:rsidRDefault="00C311CB" w:rsidP="00950ECF">
      <w:p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CB">
        <w:rPr>
          <w:rFonts w:ascii="Times New Roman" w:eastAsia="Calibri" w:hAnsi="Times New Roman" w:cs="Times New Roman"/>
          <w:sz w:val="24"/>
          <w:szCs w:val="24"/>
        </w:rPr>
        <w:t>2.</w:t>
      </w:r>
      <w:r w:rsidRPr="00C311CB">
        <w:rPr>
          <w:rFonts w:ascii="Times New Roman" w:hAnsi="Times New Roman" w:cs="Times New Roman"/>
          <w:sz w:val="24"/>
          <w:szCs w:val="24"/>
        </w:rPr>
        <w:t xml:space="preserve"> </w:t>
      </w:r>
      <w:r w:rsidRPr="00C311CB">
        <w:rPr>
          <w:rFonts w:ascii="Times New Roman" w:eastAsia="Calibri" w:hAnsi="Times New Roman" w:cs="Times New Roman"/>
          <w:sz w:val="24"/>
          <w:szCs w:val="24"/>
        </w:rPr>
        <w:t>Анализ контрольных работ за 1 четверть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7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учителя предметники)</w:t>
      </w:r>
    </w:p>
    <w:p w:rsidR="00C311CB" w:rsidRPr="00C311CB" w:rsidRDefault="00C311CB" w:rsidP="00950ECF">
      <w:p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1CB">
        <w:rPr>
          <w:rFonts w:ascii="Times New Roman" w:hAnsi="Times New Roman" w:cs="Times New Roman"/>
          <w:sz w:val="24"/>
          <w:szCs w:val="24"/>
        </w:rPr>
        <w:t xml:space="preserve">3. </w:t>
      </w:r>
      <w:r w:rsidRPr="00C311CB">
        <w:rPr>
          <w:rFonts w:ascii="Times New Roman" w:eastAsia="Calibri" w:hAnsi="Times New Roman" w:cs="Times New Roman"/>
          <w:sz w:val="24"/>
          <w:szCs w:val="24"/>
        </w:rPr>
        <w:t>Отчёт учителей о реализации планов работы по подготовке обучающихся к ОГЭ</w:t>
      </w:r>
    </w:p>
    <w:p w:rsidR="00C311CB" w:rsidRPr="008701E6" w:rsidRDefault="00C311CB" w:rsidP="00950ECF">
      <w:pPr>
        <w:spacing w:before="3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11CB" w:rsidRDefault="00735749" w:rsidP="00C311C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1.</w:t>
      </w:r>
      <w:r w:rsidR="00C311CB" w:rsidRPr="008701E6">
        <w:rPr>
          <w:color w:val="000000"/>
          <w:u w:val="single"/>
          <w:shd w:val="clear" w:color="auto" w:fill="FFFFFF"/>
        </w:rPr>
        <w:t>Слушали</w:t>
      </w:r>
      <w:proofErr w:type="gramStart"/>
      <w:r w:rsidR="00C311CB" w:rsidRPr="008701E6">
        <w:rPr>
          <w:color w:val="000000"/>
          <w:u w:val="single"/>
          <w:shd w:val="clear" w:color="auto" w:fill="FFFFFF"/>
        </w:rPr>
        <w:t xml:space="preserve">:, </w:t>
      </w:r>
      <w:proofErr w:type="spellStart"/>
      <w:proofErr w:type="gramEnd"/>
      <w:r w:rsidR="00C311CB" w:rsidRPr="008701E6">
        <w:rPr>
          <w:color w:val="000000"/>
          <w:shd w:val="clear" w:color="auto" w:fill="FFFFFF"/>
        </w:rPr>
        <w:t>Косивченко</w:t>
      </w:r>
      <w:proofErr w:type="spellEnd"/>
      <w:r w:rsidR="00C311CB" w:rsidRPr="008701E6">
        <w:rPr>
          <w:color w:val="000000"/>
          <w:shd w:val="clear" w:color="auto" w:fill="FFFFFF"/>
        </w:rPr>
        <w:t xml:space="preserve"> Ю.И - Проведение школьного этапа предметных олимпиад способствует формированию и развитию потребности у обучающихся к интеллектуальной, научно-исследовательской деятельности, при этом учитываются их возрастные особенности, сфера интересов.</w:t>
      </w:r>
      <w:r w:rsidR="00C311CB">
        <w:rPr>
          <w:color w:val="000000"/>
          <w:shd w:val="clear" w:color="auto" w:fill="FFFFFF"/>
        </w:rPr>
        <w:t xml:space="preserve"> Участие принимали учащиеся 7-11 классов.</w:t>
      </w:r>
      <w:r w:rsidR="00C311CB" w:rsidRPr="008701E6">
        <w:rPr>
          <w:color w:val="000000"/>
          <w:shd w:val="clear" w:color="auto" w:fill="FFFFFF"/>
        </w:rPr>
        <w:t xml:space="preserve"> По  результатам школьного этапа олимпиад лучшие знания показал по физике ученик 9 класса, но в районе он не стал победителем.</w:t>
      </w:r>
    </w:p>
    <w:p w:rsidR="00C311CB" w:rsidRPr="008701E6" w:rsidRDefault="00C311CB" w:rsidP="00C311C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hd w:val="clear" w:color="auto" w:fill="FFFFFF"/>
        </w:rPr>
      </w:pPr>
      <w:r w:rsidRPr="008701E6">
        <w:rPr>
          <w:color w:val="000000"/>
          <w:shd w:val="clear" w:color="auto" w:fill="FFFFFF"/>
        </w:rPr>
        <w:t xml:space="preserve"> Решили:</w:t>
      </w:r>
    </w:p>
    <w:p w:rsidR="00C311CB" w:rsidRPr="008701E6" w:rsidRDefault="00C311CB" w:rsidP="00C311C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8701E6">
        <w:rPr>
          <w:color w:val="000000"/>
        </w:rPr>
        <w:t>Учителям </w:t>
      </w:r>
      <w:r w:rsidRPr="008701E6">
        <w:rPr>
          <w:b/>
          <w:bCs/>
          <w:color w:val="000000"/>
        </w:rPr>
        <w:t>– </w:t>
      </w:r>
      <w:r w:rsidRPr="008701E6">
        <w:rPr>
          <w:color w:val="000000"/>
        </w:rPr>
        <w:t>предметникам учесть интересы детей, желающих принять участие в олимпиадах по нескольким предметам, учесть уровень сложности олимпиадных заданий 2019-2020уч. года и отработать наиболее типичные ошибки обучающихся через урочные и внеурочные занятия с целью создания ситуации успеха при проведении последующих олимпиад, взять под контроль подготовку учащихся к участию в предметных олимпиадах. Особое внимание обратить на такие предметы как: математика, информатика, физика, химия.</w:t>
      </w:r>
    </w:p>
    <w:p w:rsidR="00F82E93" w:rsidRPr="008701E6" w:rsidRDefault="00735749" w:rsidP="00735749">
      <w:pPr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F82E93" w:rsidRPr="0087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82E93" w:rsidRPr="008701E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Слушали</w:t>
      </w:r>
      <w:r w:rsidR="00F82E93" w:rsidRPr="0087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31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учителя математики в 5 классе Смолянскую И.В. она </w:t>
      </w:r>
      <w:r w:rsidR="00F82E93" w:rsidRPr="0087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отметила, что результаты контрольн</w:t>
      </w:r>
      <w:r w:rsidR="004B5B35" w:rsidRPr="0087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F82E93" w:rsidRPr="0087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</w:t>
      </w:r>
      <w:r w:rsidR="004B5B35" w:rsidRPr="0087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по </w:t>
      </w:r>
      <w:r w:rsidR="00F82E93" w:rsidRPr="0087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математике в</w:t>
      </w:r>
      <w:r w:rsidR="004B5B35" w:rsidRPr="0087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 классе подтвердили оценки учащихся</w:t>
      </w:r>
      <w:r w:rsidR="00F82E93" w:rsidRPr="0087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5B35" w:rsidRPr="0087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F82E93" w:rsidRPr="0087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сравнении с прошлым учебным годом.</w:t>
      </w:r>
      <w:r w:rsidR="00C832CA" w:rsidRPr="0087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же судя по результатам четверти по биологии и географии учащиеся 5 класса хорошо адаптировались к старшей школе.</w:t>
      </w:r>
      <w:r w:rsidR="00F82E93" w:rsidRPr="0087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Понижение качества наблюдалось в,</w:t>
      </w:r>
      <w:r w:rsidR="00950ECF" w:rsidRPr="0087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6,</w:t>
      </w:r>
      <w:r w:rsidR="00F82E93" w:rsidRPr="0087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7,8</w:t>
      </w:r>
      <w:r w:rsidR="008701E6" w:rsidRPr="0087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,9</w:t>
      </w:r>
      <w:r w:rsidR="00F82E93" w:rsidRPr="0087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классах по математике. Учителя – предметники</w:t>
      </w:r>
      <w:r w:rsidR="00F82E93" w:rsidRPr="008701E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F82E93" w:rsidRPr="0087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разработали план индивидуальной работы с обучающимися с низкими учебными возможностями. Они также применили дифференцированный подход к обучению учащихся с низкой учебной мотивацией, поработали с учащимися, имеющими нестабильные показатели. Таким образом, качество знаний учащихся по результатам четвертных оценок оказалось выше результатов входных контрольных работ.</w:t>
      </w:r>
    </w:p>
    <w:p w:rsidR="00E40C28" w:rsidRPr="008701E6" w:rsidRDefault="00E40C28" w:rsidP="00950EC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701E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Решили</w:t>
      </w:r>
      <w:proofErr w:type="gramStart"/>
      <w:r w:rsidRPr="008701E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.:</w:t>
      </w:r>
      <w:r w:rsidRPr="008701E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  <w:proofErr w:type="gramEnd"/>
      <w:r w:rsidRPr="0087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</w:t>
      </w:r>
      <w:proofErr w:type="spellEnd"/>
      <w:r w:rsidRPr="0087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работу над повышением качества образования.</w:t>
      </w:r>
    </w:p>
    <w:p w:rsidR="00735749" w:rsidRPr="00735749" w:rsidRDefault="008701E6" w:rsidP="0073574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701E6">
        <w:rPr>
          <w:color w:val="000000"/>
        </w:rPr>
        <w:t>3</w:t>
      </w:r>
      <w:r w:rsidR="00E40C28" w:rsidRPr="008701E6">
        <w:rPr>
          <w:color w:val="000000"/>
        </w:rPr>
        <w:t>.</w:t>
      </w:r>
      <w:r w:rsidR="00E40C28" w:rsidRPr="00735749">
        <w:rPr>
          <w:color w:val="000000"/>
          <w:u w:val="single"/>
        </w:rPr>
        <w:t>Слушали</w:t>
      </w:r>
      <w:r w:rsidR="00735749" w:rsidRPr="00735749">
        <w:rPr>
          <w:color w:val="000000"/>
        </w:rPr>
        <w:t>:</w:t>
      </w:r>
      <w:r w:rsidR="00C311CB" w:rsidRPr="00735749">
        <w:rPr>
          <w:color w:val="252525"/>
          <w:shd w:val="clear" w:color="auto" w:fill="FFFFFF"/>
        </w:rPr>
        <w:t xml:space="preserve"> учителей </w:t>
      </w:r>
      <w:proofErr w:type="spellStart"/>
      <w:r w:rsidR="00C311CB" w:rsidRPr="00735749">
        <w:rPr>
          <w:color w:val="252525"/>
          <w:shd w:val="clear" w:color="auto" w:fill="FFFFFF"/>
        </w:rPr>
        <w:t>предметников-Ядренцеву</w:t>
      </w:r>
      <w:proofErr w:type="spellEnd"/>
      <w:r w:rsidR="00C311CB" w:rsidRPr="00735749">
        <w:rPr>
          <w:color w:val="252525"/>
          <w:shd w:val="clear" w:color="auto" w:fill="FFFFFF"/>
        </w:rPr>
        <w:t xml:space="preserve"> О.В и Косивченко Ю.И.</w:t>
      </w:r>
      <w:r w:rsidR="00735749" w:rsidRPr="00735749">
        <w:rPr>
          <w:color w:val="000000"/>
        </w:rPr>
        <w:t xml:space="preserve"> Учителя проводят ознакомление  учащихся с возможными вариантами заданий различного уровня сложности, отрабатывают  навыки их выполнения, обучают  заполнению бланков ответов на ОГЭ и ЕГЭ.</w:t>
      </w:r>
    </w:p>
    <w:p w:rsidR="00E40C28" w:rsidRPr="008701E6" w:rsidRDefault="00E40C28" w:rsidP="00950ECF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Решили:</w:t>
      </w:r>
      <w:r w:rsidRPr="00870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357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работу по подготовке к ОГЭ и ЕГЭ в 9 и 11 классах.</w:t>
      </w:r>
    </w:p>
    <w:p w:rsidR="00786383" w:rsidRPr="008701E6" w:rsidRDefault="002E4C2D" w:rsidP="00950ECF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01E6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Руководитель МО ЕМЦ</w:t>
      </w:r>
      <w:r w:rsidRPr="008701E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701E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701E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8701E6">
        <w:rPr>
          <w:rFonts w:ascii="Times New Roman" w:eastAsia="Calibri" w:hAnsi="Times New Roman" w:cs="Times New Roman"/>
          <w:color w:val="000000"/>
          <w:sz w:val="24"/>
          <w:szCs w:val="24"/>
        </w:rPr>
        <w:t>Косивченко</w:t>
      </w:r>
      <w:proofErr w:type="spellEnd"/>
      <w:r w:rsidRPr="008701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Ю.И.</w:t>
      </w:r>
    </w:p>
    <w:sectPr w:rsidR="00786383" w:rsidRPr="008701E6" w:rsidSect="00950ECF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D6B5A"/>
    <w:multiLevelType w:val="hybridMultilevel"/>
    <w:tmpl w:val="96D4E476"/>
    <w:lvl w:ilvl="0" w:tplc="56102F72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>
    <w:nsid w:val="51AA2413"/>
    <w:multiLevelType w:val="multilevel"/>
    <w:tmpl w:val="2A08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67E"/>
    <w:rsid w:val="0006616A"/>
    <w:rsid w:val="001F3F2A"/>
    <w:rsid w:val="002E4C2D"/>
    <w:rsid w:val="003A2469"/>
    <w:rsid w:val="004B5B35"/>
    <w:rsid w:val="0055367E"/>
    <w:rsid w:val="005F1EAC"/>
    <w:rsid w:val="00735749"/>
    <w:rsid w:val="00786383"/>
    <w:rsid w:val="008701E6"/>
    <w:rsid w:val="00950ECF"/>
    <w:rsid w:val="00AD0001"/>
    <w:rsid w:val="00BB616B"/>
    <w:rsid w:val="00C311CB"/>
    <w:rsid w:val="00C7512F"/>
    <w:rsid w:val="00C832CA"/>
    <w:rsid w:val="00D11014"/>
    <w:rsid w:val="00DF67C3"/>
    <w:rsid w:val="00E40C28"/>
    <w:rsid w:val="00F8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6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cp:lastPrinted>2019-01-14T16:17:00Z</cp:lastPrinted>
  <dcterms:created xsi:type="dcterms:W3CDTF">2019-12-23T17:17:00Z</dcterms:created>
  <dcterms:modified xsi:type="dcterms:W3CDTF">2019-12-23T17:34:00Z</dcterms:modified>
</cp:coreProperties>
</file>