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9E" w:rsidRDefault="00D6219E" w:rsidP="00D62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6219E" w:rsidRDefault="00D6219E" w:rsidP="00D6219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D6219E" w:rsidRDefault="00D6219E" w:rsidP="00D621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«Утверждаю</w:t>
      </w:r>
      <w:proofErr w:type="gramStart"/>
      <w:r>
        <w:rPr>
          <w:rFonts w:ascii="Times New Roman" w:hAnsi="Times New Roman"/>
          <w:b/>
        </w:rPr>
        <w:t>.»</w:t>
      </w:r>
      <w:proofErr w:type="gramEnd"/>
    </w:p>
    <w:p w:rsidR="00D6219E" w:rsidRDefault="00D6219E" w:rsidP="00D621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Ж.А.Котова</w:t>
      </w:r>
      <w:proofErr w:type="spellEnd"/>
      <w:r>
        <w:rPr>
          <w:rFonts w:ascii="Times New Roman" w:hAnsi="Times New Roman"/>
          <w:b/>
        </w:rPr>
        <w:t>.</w:t>
      </w:r>
    </w:p>
    <w:p w:rsidR="00D6219E" w:rsidRDefault="00D6219E" w:rsidP="00D621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 107 от 19.08.2019  года.</w:t>
      </w:r>
    </w:p>
    <w:p w:rsidR="00605FA1" w:rsidRDefault="00605FA1" w:rsidP="00D6219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(п)</w:t>
      </w:r>
    </w:p>
    <w:p w:rsidR="00D6219E" w:rsidRDefault="00D6219E" w:rsidP="00D621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D6219E" w:rsidRDefault="00D6219E" w:rsidP="00D621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 деятельности</w:t>
      </w:r>
    </w:p>
    <w:p w:rsidR="00D6219E" w:rsidRDefault="00D6219E" w:rsidP="00D6219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основного общего образования МБОУ </w:t>
      </w:r>
      <w:proofErr w:type="spellStart"/>
      <w:r>
        <w:rPr>
          <w:rFonts w:ascii="Times New Roman" w:hAnsi="Times New Roman"/>
          <w:b/>
          <w:sz w:val="32"/>
          <w:szCs w:val="32"/>
        </w:rPr>
        <w:t>Отрадовской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</w:t>
      </w:r>
    </w:p>
    <w:p w:rsidR="00D6219E" w:rsidRDefault="00D6219E" w:rsidP="00D6219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физкультурно-спортивной направленности</w:t>
      </w:r>
    </w:p>
    <w:p w:rsidR="00D6219E" w:rsidRPr="000072F3" w:rsidRDefault="00D6219E" w:rsidP="00D6219E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072F3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ТРОПА ЗДОРОВЬЯ</w:t>
      </w:r>
      <w:r w:rsidRPr="000072F3">
        <w:rPr>
          <w:rFonts w:ascii="Times New Roman" w:hAnsi="Times New Roman"/>
          <w:sz w:val="40"/>
          <w:szCs w:val="40"/>
        </w:rPr>
        <w:t>»</w:t>
      </w:r>
    </w:p>
    <w:p w:rsidR="00D6219E" w:rsidRDefault="00D6219E" w:rsidP="00D6219E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D6219E" w:rsidRDefault="00D6219E" w:rsidP="00D6219E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срок реализации 1 года</w:t>
      </w:r>
    </w:p>
    <w:p w:rsidR="00D6219E" w:rsidRDefault="00D6219E" w:rsidP="00D6219E">
      <w:pPr>
        <w:spacing w:after="0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возрастная категория обучающихся 11– 12 лет</w:t>
      </w:r>
    </w:p>
    <w:p w:rsidR="00D6219E" w:rsidRDefault="00D6219E" w:rsidP="00D6219E">
      <w:pPr>
        <w:rPr>
          <w:rFonts w:ascii="Times New Roman" w:hAnsi="Times New Roman"/>
          <w:szCs w:val="24"/>
        </w:rPr>
      </w:pPr>
    </w:p>
    <w:p w:rsidR="00D6219E" w:rsidRDefault="00D6219E" w:rsidP="00D6219E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Наименование учебного предмета внеурочная деятельность «физкультурно-спортивное направление»</w:t>
      </w:r>
    </w:p>
    <w:p w:rsidR="00D6219E" w:rsidRDefault="00D6219E" w:rsidP="00D6219E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Класс 6 класс</w:t>
      </w:r>
    </w:p>
    <w:p w:rsidR="00D6219E" w:rsidRDefault="00D6219E" w:rsidP="00D6219E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</w:p>
    <w:p w:rsidR="00D6219E" w:rsidRDefault="00D6219E" w:rsidP="00D6219E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Учитель  </w:t>
      </w:r>
      <w:r>
        <w:rPr>
          <w:rFonts w:ascii="Times New Roman" w:hAnsi="Times New Roman"/>
          <w:sz w:val="24"/>
          <w:szCs w:val="24"/>
          <w:u w:val="single"/>
        </w:rPr>
        <w:t>Котов Владимир Иванович</w:t>
      </w:r>
    </w:p>
    <w:p w:rsidR="00D6219E" w:rsidRDefault="00D6219E" w:rsidP="00D6219E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>
        <w:rPr>
          <w:rFonts w:ascii="Times New Roman" w:hAnsi="Times New Roman"/>
          <w:sz w:val="24"/>
          <w:szCs w:val="24"/>
          <w:u w:val="single"/>
        </w:rPr>
        <w:t>2019-2020 учебный год</w:t>
      </w:r>
    </w:p>
    <w:p w:rsidR="00D6219E" w:rsidRDefault="00D6219E" w:rsidP="00D6219E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Количество  час</w:t>
      </w:r>
      <w:r w:rsidR="00605FA1">
        <w:rPr>
          <w:rFonts w:ascii="Times New Roman" w:hAnsi="Times New Roman"/>
          <w:sz w:val="24"/>
          <w:szCs w:val="24"/>
        </w:rPr>
        <w:t>ов  -  в неделю  -   1  час. ,34 недели</w:t>
      </w:r>
    </w:p>
    <w:p w:rsidR="00D6219E" w:rsidRDefault="00D6219E" w:rsidP="00D6219E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Планирование составлено на основе </w:t>
      </w:r>
      <w:r>
        <w:rPr>
          <w:rFonts w:ascii="Cambria" w:hAnsi="Cambria"/>
          <w:color w:val="000000"/>
          <w:sz w:val="24"/>
          <w:szCs w:val="24"/>
        </w:rPr>
        <w:t>Федерального государственного образовательного стандарта</w:t>
      </w:r>
      <w:r>
        <w:rPr>
          <w:sz w:val="32"/>
          <w:szCs w:val="32"/>
        </w:rPr>
        <w:t xml:space="preserve">                                                                </w:t>
      </w:r>
    </w:p>
    <w:p w:rsidR="00D6219E" w:rsidRDefault="00D6219E" w:rsidP="00D6219E">
      <w:pPr>
        <w:tabs>
          <w:tab w:val="left" w:pos="5580"/>
        </w:tabs>
        <w:rPr>
          <w:sz w:val="32"/>
          <w:szCs w:val="32"/>
        </w:rPr>
      </w:pPr>
    </w:p>
    <w:p w:rsidR="00D6219E" w:rsidRDefault="00D6219E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19E" w:rsidRDefault="00D6219E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19E" w:rsidRDefault="00D6219E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19E" w:rsidRDefault="00D6219E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19E" w:rsidRDefault="00D6219E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978" w:rsidRPr="00D970E7" w:rsidRDefault="00625978" w:rsidP="00D7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625978" w:rsidRPr="00D970E7" w:rsidRDefault="00625978" w:rsidP="00976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625978" w:rsidRPr="00D970E7" w:rsidRDefault="00625978" w:rsidP="00976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D6219E" w:rsidRDefault="00625978" w:rsidP="00976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спортивно-оздоровительному направлению </w:t>
      </w:r>
      <w:r w:rsidR="00BF7B40"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здоровья</w:t>
      </w:r>
      <w:r w:rsidR="00BF7B40"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знания, установки, личностные ориентиры и нормы поведения, обеспечивающие сохранение и укрепление физического и психического здоровья.</w:t>
      </w:r>
    </w:p>
    <w:p w:rsidR="00625978" w:rsidRPr="00D970E7" w:rsidRDefault="00625978" w:rsidP="00976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</w:t>
      </w:r>
      <w:hyperlink r:id="rId6" w:tooltip="Образовательные программы" w:history="1">
        <w:r w:rsidRPr="009768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образовательной программы</w:t>
        </w:r>
      </w:hyperlink>
      <w:r w:rsidRPr="00976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625978" w:rsidRDefault="00625978" w:rsidP="00976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здоровья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</w:t>
      </w:r>
      <w:r w:rsidR="00BF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процесса, адаптация </w:t>
      </w:r>
      <w:r w:rsidR="00D72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дальнейшем.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proofErr w:type="gramStart"/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здоровья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здоровья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образовательно-воспитательный характер и направлена на осуществление следующих </w:t>
      </w: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B40" w:rsidRPr="00D72283" w:rsidRDefault="00BF7B40" w:rsidP="00BF7B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BF7B40" w:rsidRPr="00D72283" w:rsidRDefault="00BF7B40" w:rsidP="00BF7B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навыки самооценки и самоконтроля в отношении собственного здоровья;</w:t>
      </w:r>
    </w:p>
    <w:p w:rsidR="00BF7B40" w:rsidRPr="00D72283" w:rsidRDefault="00BF7B40" w:rsidP="00BF7B4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способам и приемам сохранения и укрепления собственного здоровья.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конкретизированы следующими </w:t>
      </w:r>
      <w:r w:rsidRPr="00D97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задачами: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 Формирование: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 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Ø  навыков конструктивного общения;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  Обучение: 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осознанному выбору модели поведения, позволяющей сохранять и укреплять здоровье;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правилам личной гигиены, готовности самостоятельно поддерживать своё здоровье;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элементарным навыкам эмоциональной разгрузки (релаксации);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Ø  упражнениям сохранения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играм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B40" w:rsidRPr="00D970E7" w:rsidRDefault="00BF7B40" w:rsidP="00BF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внеурочной деятельности по спортивно-оздоровительному направлению «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целям и задачам основной образовательной программы, реализуемой в 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</w:t>
      </w:r>
      <w:proofErr w:type="spellStart"/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подтверждено текстом далее.</w:t>
      </w:r>
    </w:p>
    <w:p w:rsidR="00625978" w:rsidRPr="00D970E7" w:rsidRDefault="00625978" w:rsidP="00BF7B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и документальной базой программы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по формированию культуры здоровья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являются: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Закон Российской Федерации «Об образовании»;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Федеральный государственный образовательный стандарт 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СанПиН, 2.4.2.1178-02 «Гигиенические требования к режиму учебно-воспитательного процесса» (Приказ Минздрава от 01.01.2001) раздел 2.9.;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Федеральный закон от 01.01.2001 №52-ФЗ «О санитарно-эпидемиологическом благополучии населения»,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Постановление Правительства Российской Федерации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недопустимости перегрузок обучающихся в начальной школе (Письмо МО РФ № 000/11-13 от 01.01.2001);</w:t>
      </w:r>
    </w:p>
    <w:p w:rsidR="00625978" w:rsidRPr="00961363" w:rsidRDefault="00625978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Гигиенические требования к условиям реализации основной образовательной программы 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(2009 г.);</w:t>
      </w:r>
    </w:p>
    <w:p w:rsidR="00961363" w:rsidRPr="00961363" w:rsidRDefault="00D6219E" w:rsidP="0096136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учреждения на 2019-2020</w:t>
      </w:r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961363" w:rsidRPr="00961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B40" w:rsidRPr="009768FE" w:rsidRDefault="00961363" w:rsidP="00976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программе: </w:t>
      </w:r>
      <w:r w:rsidR="00BF7B40" w:rsidRPr="0097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реализации</w:t>
      </w:r>
      <w:r w:rsidR="00BF7B40" w:rsidRPr="0097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 w:rsidR="00D6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BF7B40" w:rsidRPr="0097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является обеспечение планируемых результатов по достижению шестиклассниками 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 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 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F7B40" w:rsidRPr="00D970E7" w:rsidRDefault="00BF7B40" w:rsidP="00BF7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образовательного учреждения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правдимым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605FA1" w:rsidRDefault="00961363" w:rsidP="0096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школьников, в основу, которой положены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личностноориентированный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 </w:t>
      </w:r>
    </w:p>
    <w:p w:rsidR="009768FE" w:rsidRDefault="00961363" w:rsidP="0096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раскрывает механизмы формирования у обучающихся ценности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возрастных особенностей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спроектирована с учётом нивелирования вышеперечисленных школьных факторов риска, оказывающих существенное влияние на состояние здоровья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11-12 лет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B40" w:rsidRDefault="00BF7B40" w:rsidP="0096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8FE" w:rsidRDefault="00961363" w:rsidP="0096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выбора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за последние годы накоплен опыт реализации </w:t>
      </w:r>
      <w:proofErr w:type="spell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регулярно проводится мониторинг здоровья. </w:t>
      </w:r>
      <w:proofErr w:type="gramStart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мониторинга можно констатировать, что с каждым годом растет заболеваемость обучающихся,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классов.</w:t>
      </w:r>
      <w:proofErr w:type="gramEnd"/>
      <w:r w:rsidRPr="00D9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9768FE" w:rsidRPr="00BF7B40" w:rsidRDefault="00BF7B40" w:rsidP="0096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программы в учебном плане:</w:t>
      </w:r>
      <w:r w:rsidRPr="00BF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практических за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23 часа, теория 11 часов.</w:t>
      </w:r>
    </w:p>
    <w:p w:rsidR="00961363" w:rsidRPr="00961363" w:rsidRDefault="00961363" w:rsidP="00961363">
      <w:pPr>
        <w:spacing w:after="0"/>
        <w:rPr>
          <w:rFonts w:ascii="Times New Roman" w:hAnsi="Times New Roman" w:cs="Times New Roman"/>
          <w:b/>
        </w:rPr>
      </w:pPr>
      <w:r w:rsidRPr="00961363">
        <w:rPr>
          <w:rFonts w:ascii="Times New Roman" w:hAnsi="Times New Roman" w:cs="Times New Roman"/>
          <w:b/>
        </w:rPr>
        <w:t>Формы контроля:</w:t>
      </w:r>
      <w:r>
        <w:rPr>
          <w:rFonts w:ascii="Times New Roman" w:hAnsi="Times New Roman" w:cs="Times New Roman"/>
          <w:b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знаний и умений для контроля и оценки результатов освоения программы внеурочной деятельности происходит путем архивирования </w:t>
      </w:r>
      <w:r w:rsidRPr="0096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hyperlink r:id="rId7" w:tgtFrame="_blank" w:history="1">
        <w:r w:rsidRPr="009613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работ</w:t>
        </w:r>
      </w:hyperlink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накопления материалов по типу «портфолио».</w:t>
      </w:r>
    </w:p>
    <w:p w:rsidR="009768FE" w:rsidRPr="006D72E9" w:rsidRDefault="00961363" w:rsidP="00FF1E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творческие конкурсы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игры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61363" w:rsidRPr="006D72E9" w:rsidRDefault="00D6219E" w:rsidP="0097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961363"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реализации программы.</w:t>
      </w:r>
    </w:p>
    <w:p w:rsidR="00961363" w:rsidRPr="006D72E9" w:rsidRDefault="00961363" w:rsidP="0097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обучающихся,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61363" w:rsidRPr="006D72E9" w:rsidRDefault="00961363" w:rsidP="00976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61363" w:rsidRPr="006D72E9" w:rsidRDefault="00961363" w:rsidP="009768F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— готовность и способность обучающихся к саморазвитию,  </w:t>
      </w:r>
      <w:proofErr w:type="spell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 </w:t>
      </w:r>
    </w:p>
    <w:p w:rsidR="00961363" w:rsidRPr="006D72E9" w:rsidRDefault="00961363" w:rsidP="00961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— освоенные </w:t>
      </w: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961363" w:rsidRPr="006D72E9" w:rsidRDefault="00961363" w:rsidP="009613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61363" w:rsidRPr="006D72E9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программы внеурочной деятельности по общекультурному  направлению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тропе здоровья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»  является формирование следующих умений:</w:t>
      </w:r>
    </w:p>
    <w:p w:rsidR="00961363" w:rsidRPr="006D72E9" w:rsidRDefault="00961363" w:rsidP="00961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высказывать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961363" w:rsidRPr="006D72E9" w:rsidRDefault="00961363" w:rsidP="009613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делать выбор,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других участников группы и педагога, как поступить.</w:t>
      </w:r>
    </w:p>
    <w:p w:rsidR="00961363" w:rsidRPr="006D72E9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программы внеурочной деятельности по общекультурному направлению «Мое здоровье» - является формирование следующих универсальных учебных действий (УУД):</w:t>
      </w:r>
    </w:p>
    <w:p w:rsidR="00961363" w:rsidRPr="006D72E9" w:rsidRDefault="00961363" w:rsidP="009613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1. Регулятивные УУД: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 </w:t>
      </w: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формулировать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учителя.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Проговаривать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высказывать</w:t>
      </w:r>
      <w:r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предположение (версию) на основе </w:t>
      </w:r>
      <w:hyperlink r:id="rId8" w:tgtFrame="_blank" w:history="1">
        <w:r w:rsidRPr="009613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96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иллюстрацией, учить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оценку</w:t>
      </w:r>
      <w:r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класса на уроке.</w:t>
      </w:r>
    </w:p>
    <w:p w:rsidR="00961363" w:rsidRPr="006D72E9" w:rsidRDefault="00961363" w:rsidP="00961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61363" w:rsidRPr="006D72E9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Познавательные УУД:</w:t>
      </w:r>
    </w:p>
    <w:p w:rsidR="00961363" w:rsidRPr="006D72E9" w:rsidRDefault="00961363" w:rsidP="009613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ориентироваться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961363" w:rsidRPr="006D72E9" w:rsidRDefault="00961363" w:rsidP="009613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находить ответы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961363" w:rsidRPr="006D72E9" w:rsidRDefault="00961363" w:rsidP="009613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в результате </w:t>
      </w:r>
      <w:r w:rsidRPr="0096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совместной </w:t>
      </w:r>
      <w:hyperlink r:id="rId9" w:tgtFrame="_blank" w:history="1">
        <w:r w:rsidRPr="009613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96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961363" w:rsidRPr="006D72E9" w:rsidRDefault="00961363" w:rsidP="009613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61363" w:rsidRPr="006D72E9" w:rsidRDefault="00961363" w:rsidP="009613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61363" w:rsidRPr="006D72E9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Коммуникативные УУД</w:t>
      </w: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Слушать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понимать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961363" w:rsidRPr="006D72E9" w:rsidRDefault="00961363" w:rsidP="009613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организация </w:t>
      </w:r>
      <w:hyperlink r:id="rId10" w:tgtFrame="_blank" w:history="1">
        <w:r w:rsidRPr="009613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961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 и малых группах (в приложении представлены варианты проведения уроков).</w:t>
      </w:r>
    </w:p>
    <w:p w:rsidR="00961363" w:rsidRPr="006D72E9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961363" w:rsidRPr="006D72E9" w:rsidRDefault="00961363" w:rsidP="009613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  </w:t>
      </w: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61363" w:rsidRPr="006D72E9" w:rsidRDefault="00961363" w:rsidP="009613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адаптация детей, расширение сферы общения, приобретение опыта взаимодействия с окружающим миром</w:t>
      </w:r>
      <w:r w:rsidR="0087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игру и сотрудничество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8FE" w:rsidRDefault="00961363" w:rsidP="00961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E2545" w:rsidRPr="00BF7B40" w:rsidRDefault="00D6219E" w:rsidP="00BF7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FE2545" w:rsidRPr="00BF7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ирование.</w:t>
      </w:r>
    </w:p>
    <w:tbl>
      <w:tblPr>
        <w:tblpPr w:leftFromText="45" w:rightFromText="45" w:vertAnchor="text"/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1985"/>
        <w:gridCol w:w="1417"/>
        <w:gridCol w:w="4961"/>
      </w:tblGrid>
      <w:tr w:rsidR="00BF7B40" w:rsidRPr="006D72E9" w:rsidTr="00D6219E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разделов/ модулей, тем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BF7B40" w:rsidP="00BF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BF7B40" w:rsidP="00BF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FE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FE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45" w:rsidRPr="006D72E9" w:rsidRDefault="00FE2545" w:rsidP="00FE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«Вот мы и в школе».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поведения в школе, в школьной столовой.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питания.</w:t>
            </w:r>
          </w:p>
        </w:tc>
      </w:tr>
      <w:tr w:rsidR="00FE2545" w:rsidRPr="006D72E9" w:rsidTr="00D6219E">
        <w:trPr>
          <w:trHeight w:val="6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здоровье смолоду, как правильно отдыхать.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моя комната, как дружить в школе?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питание, соблюдаем свой режим.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мое настроение, сделай мир лучше.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стали мы на год  взрослей»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605FA1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здоровье, флаг здоровья.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545" w:rsidRPr="006D72E9" w:rsidRDefault="00BF7B40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FE2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545" w:rsidRPr="006D72E9" w:rsidRDefault="00FE2545" w:rsidP="00FE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45" w:rsidRDefault="00FE2545" w:rsidP="00BF7B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FE" w:rsidRDefault="009768FE" w:rsidP="0087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</w:p>
    <w:p w:rsidR="00D6219E" w:rsidRDefault="00D6219E" w:rsidP="008715AB">
      <w:pPr>
        <w:spacing w:after="0" w:line="240" w:lineRule="auto"/>
        <w:rPr>
          <w:rFonts w:ascii="Times New Roman" w:hAnsi="Times New Roman" w:cs="Times New Roman"/>
          <w:b/>
        </w:rPr>
      </w:pPr>
      <w:r w:rsidRPr="00D6219E">
        <w:rPr>
          <w:rFonts w:ascii="Times New Roman" w:hAnsi="Times New Roman" w:cs="Times New Roman"/>
          <w:b/>
        </w:rPr>
        <w:t>Содержание курса внеурочной деятельности с указанием форм организации и видов деятельн</w:t>
      </w:r>
      <w:r>
        <w:rPr>
          <w:rFonts w:ascii="Times New Roman" w:hAnsi="Times New Roman" w:cs="Times New Roman"/>
          <w:b/>
        </w:rPr>
        <w:t>ости.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  Введение  «Вот мы и в школе».(</w:t>
      </w:r>
      <w:r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часа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  понятия  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   «Здоровье и здоровый образ жизни» (1ч.).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гигиены(1ч)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и здоровье(1ч</w:t>
      </w: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715AB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Тема 4.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 познать себя (Текущий контроль знаний – За круглым </w:t>
      </w:r>
      <w:hyperlink r:id="rId11" w:tgtFrame="_blank" w:history="1">
        <w:r w:rsidRPr="008715A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столом</w:t>
        </w:r>
      </w:hyperlink>
      <w:r w:rsidRPr="008715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).</w:t>
      </w:r>
    </w:p>
    <w:p w:rsidR="007524E2" w:rsidRPr="006D72E9" w:rsidRDefault="007524E2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 2.   Питание и здоровье (5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hyperlink r:id="rId12" w:tgtFrame="_blank" w:history="1">
        <w:r w:rsidRPr="008715AB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  <w:lang w:eastAsia="ru-RU"/>
          </w:rPr>
          <w:t>часов</w:t>
        </w:r>
      </w:hyperlink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необходимое условие для жизни человека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пища для всей семьи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3.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питались в стародавние времена  и питание нашего времени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4.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здорового питания. Рацион питания</w:t>
      </w:r>
    </w:p>
    <w:p w:rsidR="008715AB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5. 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«Богатырская силушка» (Текущий контроль знаний – </w:t>
      </w:r>
      <w:r w:rsidR="00752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веселые старты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7524E2" w:rsidRPr="006D72E9" w:rsidRDefault="007524E2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Моё здоровье в моих руках(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аптечка</w:t>
      </w: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 «Сколько стоит твоё здоровье»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4.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 зрение смолоду».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5.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избежать искривления позвоночника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6.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для здоровья</w:t>
      </w: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715AB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7. 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Умеем ли мы отвечать за своё здоровье Текущий контроль знаний – викторина.</w:t>
      </w:r>
    </w:p>
    <w:p w:rsidR="007524E2" w:rsidRPr="006D72E9" w:rsidRDefault="007524E2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Я в школе и дома (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  часов)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одобряемые нормы и правила </w:t>
      </w: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proofErr w:type="gramEnd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образовательном учреждении, гигиена </w:t>
      </w:r>
      <w:hyperlink r:id="rId13" w:tgtFrame="_blank" w:history="1">
        <w:r w:rsidRPr="008715A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одежды</w:t>
        </w:r>
      </w:hyperlink>
      <w:r w:rsidRPr="00871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здоровьем дорожим – соблюдая свой режим»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 не улица ребята! И запомнить это надо!»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="0075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игра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4.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 Как дружить в школе?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5.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школьные будни</w:t>
      </w:r>
    </w:p>
    <w:p w:rsidR="008715AB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6. 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Делу время, потехе </w:t>
      </w:r>
      <w:hyperlink r:id="rId14" w:tgtFrame="_blank" w:history="1">
        <w:r w:rsidRPr="008715A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час</w:t>
        </w:r>
      </w:hyperlink>
      <w:r w:rsidRPr="008715A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(Текущий контроль знаний -  игра викторина).</w:t>
      </w:r>
    </w:p>
    <w:p w:rsidR="007524E2" w:rsidRPr="006D72E9" w:rsidRDefault="007524E2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5. Чтоб забыть про докторов (4  часа.)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болезней не бояться, надо </w:t>
      </w:r>
      <w:hyperlink r:id="rId15" w:tgtFrame="_blank" w:history="1">
        <w:r w:rsidRPr="008715A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спортом</w:t>
        </w:r>
      </w:hyperlink>
      <w:r w:rsidRPr="00871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  «За здоровый образ жизни».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3. </w:t>
      </w:r>
      <w:r w:rsidR="00752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игра</w:t>
      </w:r>
    </w:p>
    <w:p w:rsidR="008715AB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Тема 4. </w:t>
      </w:r>
      <w:r w:rsidRPr="006D7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«Разговор о правильном питании» Вкусные и полезные вкусности (Текущий контроль знаний городской конкурс «Разговор о правильном питании»).</w:t>
      </w:r>
    </w:p>
    <w:p w:rsidR="007524E2" w:rsidRPr="006D72E9" w:rsidRDefault="007524E2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6</w:t>
      </w:r>
      <w:r w:rsidR="006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Я и моё ближайшее окружение (1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часа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  позитивного отношения к самому себе, потребности в саморазвитии, стимулирование к самовоспитанию.</w:t>
      </w:r>
    </w:p>
    <w:p w:rsidR="007524E2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о жизненном опыте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7. «Во</w:t>
      </w:r>
      <w:r w:rsidR="0060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 и стали мы на год взрослей» (2</w:t>
      </w: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часа.)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 в летний период, опасности летнего периода.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1.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опасность.</w:t>
      </w:r>
    </w:p>
    <w:p w:rsidR="008715AB" w:rsidRPr="006D72E9" w:rsidRDefault="008715AB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 2. 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«Мой горизонт»</w:t>
      </w:r>
    </w:p>
    <w:p w:rsidR="00FE2545" w:rsidRPr="009768FE" w:rsidRDefault="00FE2545" w:rsidP="00976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FE2545" w:rsidRPr="006D72E9" w:rsidRDefault="00FE2545" w:rsidP="00FE2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Учебные пособия: </w:t>
      </w:r>
    </w:p>
    <w:p w:rsidR="00FE2545" w:rsidRPr="006D72E9" w:rsidRDefault="00FE2545" w:rsidP="00FE25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пособия (реальные объекты живой и неживой природы,): овощи, фрукты, солнце, вода, аптечка, строение глаза, виды грибы, зубные щетки,  и др.; </w:t>
      </w:r>
      <w:proofErr w:type="gramEnd"/>
    </w:p>
    <w:p w:rsidR="00FE2545" w:rsidRPr="006D72E9" w:rsidRDefault="00FE2545" w:rsidP="00FE254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605FA1" w:rsidRPr="00FF1ED5" w:rsidRDefault="00FE2545" w:rsidP="00605F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измерительные приборы: весы, </w:t>
      </w:r>
      <w:hyperlink r:id="rId16" w:tgtFrame="_blank" w:history="1">
        <w:r w:rsidRPr="00FE254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часы</w:t>
        </w:r>
      </w:hyperlink>
      <w:r w:rsidRPr="00FE2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6D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модели.</w:t>
      </w:r>
    </w:p>
    <w:p w:rsidR="00BF7B40" w:rsidRPr="00BF7B40" w:rsidRDefault="00FE2545" w:rsidP="00FE25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Оборудование для  демонстрации мультимедийных презентаций:</w:t>
      </w:r>
      <w:r w:rsidRPr="00FE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tgtFrame="_blank" w:history="1">
        <w:r w:rsidRPr="00FE2545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компьютер</w:t>
        </w:r>
      </w:hyperlink>
    </w:p>
    <w:p w:rsidR="00FE2545" w:rsidRPr="00FE2545" w:rsidRDefault="00FE2545" w:rsidP="00FE254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Список литературы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106"/>
        <w:gridCol w:w="2693"/>
      </w:tblGrid>
      <w:tr w:rsidR="00FE2545" w:rsidRPr="006D72E9" w:rsidTr="00D621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 - технического обеспечения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FE2545" w:rsidRPr="006D72E9" w:rsidTr="00D6219E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FE2545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Антропова, М.В., Кузнецова, Л.М.  Режим дня школьника. М.: изд. Центр «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-граф». 2002.- 205 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545" w:rsidRPr="006D72E9" w:rsidRDefault="00BF7B40" w:rsidP="00BF7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Бабкина, Н.В. О психологической службе в условиях учебно-воспитательного комплекса // Начальная школа – 2001 – № 12 – С. 3–6.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Н.И. Двигательные игры, тренинги и уроки здоровья: 1-5 классы. – М.: ВАКО, 2007 г. - / Мастерская учителя.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Захаров. А.Н. Как предупредить отклонения в поведении детей. М. 2005. - 85 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Карасева, Т.В. Современные аспекты реализации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// Начальная школа – 2005. – № 11. – С. 75–78.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Ковалько, В.И.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начальной школе [Текст]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классы / В.И. Ковалько. – М.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124 c.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Невдахина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З.И. Дополнительное образование: сборник авторских программ / ред.-сост. З.И.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Невдахина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3.- М.: Народное образование; Ставрополь: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Ставропольсервисшкола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– 134 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Патрикеев, А.Ю.  Подвижные игры.1-4 класса. М.: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- 176с. - / Мозаика детского отдыха.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Н.Ю. Как сохранить и укрепить здоровье детей: психологические установки и упражнения [Текст] / Н.Ю.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Синягина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Кузнецова. – М.: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112 с.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B40" w:rsidRPr="006D72E9" w:rsidTr="00D621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B40" w:rsidRPr="006D72E9" w:rsidRDefault="00BF7B40" w:rsidP="00D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Pr="006D72E9" w:rsidRDefault="00BF7B40" w:rsidP="00D62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Смирнов, Н.К.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в </w:t>
            </w:r>
            <w:hyperlink r:id="rId18" w:tgtFrame="_blank" w:history="1">
              <w:r w:rsidRPr="00FE254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работе</w:t>
              </w:r>
            </w:hyperlink>
            <w:r w:rsidRPr="00FE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 и Школы. М.: АРКТИ, 2003. – 268 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7B40" w:rsidRDefault="00BF7B40" w:rsidP="00BF7B40">
            <w:pPr>
              <w:jc w:val="center"/>
            </w:pPr>
            <w:r w:rsidRPr="00BD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68FE" w:rsidRPr="006D72E9" w:rsidRDefault="009768FE" w:rsidP="0087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AB" w:rsidRPr="007524E2" w:rsidRDefault="008715AB" w:rsidP="00752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внеурочной деятельно</w:t>
      </w:r>
      <w:r w:rsidR="00346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в 6 классе «Тропа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здоровья»</w:t>
      </w:r>
      <w:r w:rsidR="00752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955"/>
        <w:gridCol w:w="1262"/>
        <w:gridCol w:w="5460"/>
        <w:gridCol w:w="1262"/>
        <w:gridCol w:w="1049"/>
        <w:gridCol w:w="1680"/>
        <w:gridCol w:w="1262"/>
        <w:gridCol w:w="1699"/>
      </w:tblGrid>
      <w:tr w:rsidR="007524E2" w:rsidRPr="006D72E9" w:rsidTr="00605FA1">
        <w:trPr>
          <w:tblCellSpacing w:w="0" w:type="dxa"/>
        </w:trPr>
        <w:tc>
          <w:tcPr>
            <w:tcW w:w="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524E2" w:rsidRPr="007524E2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7524E2" w:rsidRPr="007524E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час</w:t>
              </w:r>
            </w:hyperlink>
            <w:r w:rsidR="007524E2" w:rsidRPr="0075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E2" w:rsidRPr="006D72E9" w:rsidRDefault="007524E2" w:rsidP="0075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E2" w:rsidRPr="006D72E9" w:rsidRDefault="007524E2" w:rsidP="0075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E2" w:rsidRPr="006D72E9" w:rsidRDefault="007524E2" w:rsidP="0075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стажировки </w:t>
            </w: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4E2" w:rsidRPr="006D72E9" w:rsidRDefault="007524E2" w:rsidP="0075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Введение  «Вот мы и в школе».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здоровый образ жизни»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активность и здоровье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познать себя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7524E2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7524E2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круглым </w:t>
            </w:r>
            <w:hyperlink r:id="rId20" w:tgtFrame="_blank" w:history="1">
              <w:r w:rsidRPr="007524E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столом</w:t>
              </w:r>
            </w:hyperlink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необходимое условие для жизни человека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пища для всей семьи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стародавние времена  и питание нашего времени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здорового питания. Рацион питания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«Богатырская силушка»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«Сколько стоит твоё здоровье»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«Береги зрение 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искривления позвоночника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для здоровья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605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13.01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отвечать за своё здоровье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здоровьем дорожим – соблюдая свой режим»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 не улица ребята</w:t>
            </w:r>
          </w:p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запомнить это надо!»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 Как дружить в школе?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школьные будни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proofErr w:type="gramStart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потехе </w:t>
            </w:r>
            <w:hyperlink r:id="rId21" w:tgtFrame="_blank" w:history="1">
              <w:r w:rsidRPr="007524E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час</w:t>
              </w:r>
            </w:hyperlink>
            <w:r w:rsidRPr="00752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Чтоб забыть про докторов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болезней не бояться, надо спортом заниматься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05FA1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День здоровья</w:t>
            </w:r>
          </w:p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здоровый образ жизни»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 жизненном опыте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«Вот и стали мы на год  взрослей»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опасность.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«Мой горизонт»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FE2545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E2" w:rsidRPr="006D72E9" w:rsidTr="00605FA1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  <w:r w:rsidRPr="006D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605FA1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4E2" w:rsidRPr="006D72E9" w:rsidRDefault="007524E2" w:rsidP="00752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5DB" w:rsidRDefault="00E125DB" w:rsidP="0046491A">
      <w:pPr>
        <w:spacing w:after="0"/>
      </w:pPr>
    </w:p>
    <w:sectPr w:rsidR="00E125DB" w:rsidSect="00D6219E">
      <w:pgSz w:w="16838" w:h="11906" w:orient="landscape"/>
      <w:pgMar w:top="566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51C"/>
    <w:multiLevelType w:val="hybridMultilevel"/>
    <w:tmpl w:val="E9A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8A3"/>
    <w:multiLevelType w:val="multilevel"/>
    <w:tmpl w:val="224C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A78C5"/>
    <w:multiLevelType w:val="multilevel"/>
    <w:tmpl w:val="BC2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713E8"/>
    <w:multiLevelType w:val="multilevel"/>
    <w:tmpl w:val="BC26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359ED"/>
    <w:multiLevelType w:val="multilevel"/>
    <w:tmpl w:val="4B6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D5131"/>
    <w:multiLevelType w:val="hybridMultilevel"/>
    <w:tmpl w:val="28C8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5346A"/>
    <w:multiLevelType w:val="multilevel"/>
    <w:tmpl w:val="1014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74746"/>
    <w:multiLevelType w:val="multilevel"/>
    <w:tmpl w:val="F35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C4A45"/>
    <w:multiLevelType w:val="multilevel"/>
    <w:tmpl w:val="FF12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F24A3"/>
    <w:multiLevelType w:val="multilevel"/>
    <w:tmpl w:val="637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9199B"/>
    <w:multiLevelType w:val="multilevel"/>
    <w:tmpl w:val="0C7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515EA"/>
    <w:multiLevelType w:val="hybridMultilevel"/>
    <w:tmpl w:val="EF6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78"/>
    <w:rsid w:val="00346BAB"/>
    <w:rsid w:val="0046491A"/>
    <w:rsid w:val="00605FA1"/>
    <w:rsid w:val="00625978"/>
    <w:rsid w:val="007524E2"/>
    <w:rsid w:val="008715AB"/>
    <w:rsid w:val="00961363"/>
    <w:rsid w:val="009768FE"/>
    <w:rsid w:val="00BF7B40"/>
    <w:rsid w:val="00C756DC"/>
    <w:rsid w:val="00D6219E"/>
    <w:rsid w:val="00D72283"/>
    <w:rsid w:val="00E125DB"/>
    <w:rsid w:val="00FE254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3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8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7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2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7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20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11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9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14" Type="http://schemas.openxmlformats.org/officeDocument/2006/relationships/hyperlink" Target="http://school53.ivedu.ru/index.php/uchebnyj-protsess/94-vneurochnaya-deyatelnost-2013/386-rabochaya-programma-po-vneuroyanoj-deyatelnosti-na-2013-2014-uchebnyj-god-v-i-stupe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отардовская сош</cp:lastModifiedBy>
  <cp:revision>5</cp:revision>
  <cp:lastPrinted>2019-09-02T17:05:00Z</cp:lastPrinted>
  <dcterms:created xsi:type="dcterms:W3CDTF">2015-09-16T00:50:00Z</dcterms:created>
  <dcterms:modified xsi:type="dcterms:W3CDTF">2019-09-02T17:05:00Z</dcterms:modified>
</cp:coreProperties>
</file>