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DE" w:rsidRDefault="001E29DE" w:rsidP="00EE13F8">
      <w:pPr>
        <w:spacing w:line="276" w:lineRule="auto"/>
        <w:jc w:val="center"/>
        <w:rPr>
          <w:sz w:val="28"/>
          <w:szCs w:val="28"/>
        </w:rPr>
      </w:pPr>
    </w:p>
    <w:p w:rsidR="00747255" w:rsidRDefault="00747255" w:rsidP="00747255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proofErr w:type="spellStart"/>
      <w:r>
        <w:rPr>
          <w:bCs/>
          <w:color w:val="000000"/>
          <w:kern w:val="32"/>
          <w:sz w:val="28"/>
          <w:szCs w:val="28"/>
        </w:rPr>
        <w:t>с</w:t>
      </w:r>
      <w:proofErr w:type="gramStart"/>
      <w:r>
        <w:rPr>
          <w:bCs/>
          <w:color w:val="000000"/>
          <w:kern w:val="32"/>
          <w:sz w:val="28"/>
          <w:szCs w:val="28"/>
        </w:rPr>
        <w:t>.О</w:t>
      </w:r>
      <w:proofErr w:type="gramEnd"/>
      <w:r>
        <w:rPr>
          <w:bCs/>
          <w:color w:val="000000"/>
          <w:kern w:val="32"/>
          <w:sz w:val="28"/>
          <w:szCs w:val="28"/>
        </w:rPr>
        <w:t>традовка</w:t>
      </w:r>
      <w:proofErr w:type="spellEnd"/>
    </w:p>
    <w:p w:rsidR="00747255" w:rsidRDefault="00747255" w:rsidP="00747255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Муниципальное бюджетное общеобразовательное учреждение Отрадовская средняя общеобразовательная школа Азовского района</w:t>
      </w:r>
    </w:p>
    <w:p w:rsidR="00747255" w:rsidRDefault="00747255" w:rsidP="00747255">
      <w:pPr>
        <w:widowControl w:val="0"/>
        <w:ind w:firstLine="709"/>
        <w:jc w:val="center"/>
        <w:outlineLvl w:val="0"/>
        <w:rPr>
          <w:bCs/>
          <w:color w:val="000000"/>
          <w:kern w:val="32"/>
          <w:sz w:val="28"/>
          <w:szCs w:val="28"/>
        </w:rPr>
      </w:pPr>
    </w:p>
    <w:p w:rsidR="00747255" w:rsidRDefault="00747255" w:rsidP="00747255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747255" w:rsidRDefault="00747255" w:rsidP="00747255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747255" w:rsidRDefault="00747255" w:rsidP="00747255">
      <w:pPr>
        <w:widowControl w:val="0"/>
        <w:ind w:firstLine="709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747255" w:rsidRDefault="00747255" w:rsidP="00747255">
      <w:pPr>
        <w:widowControl w:val="0"/>
        <w:ind w:firstLine="4820"/>
        <w:jc w:val="center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«Утверждаю»</w:t>
      </w: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 xml:space="preserve">Директор МБОУ </w:t>
      </w:r>
      <w:proofErr w:type="spellStart"/>
      <w:r>
        <w:rPr>
          <w:bCs/>
          <w:color w:val="000000"/>
          <w:kern w:val="32"/>
        </w:rPr>
        <w:t>Отрадовской</w:t>
      </w:r>
      <w:proofErr w:type="spellEnd"/>
      <w:r>
        <w:rPr>
          <w:bCs/>
          <w:color w:val="000000"/>
          <w:kern w:val="32"/>
        </w:rPr>
        <w:t xml:space="preserve"> СОШ</w:t>
      </w: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Приказ от 30.06.2015№125</w:t>
      </w: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______________________Котова Ж.А.</w:t>
      </w: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jc w:val="center"/>
        <w:outlineLvl w:val="0"/>
        <w:rPr>
          <w:b/>
          <w:bCs/>
          <w:color w:val="000000"/>
          <w:kern w:val="32"/>
          <w:sz w:val="40"/>
          <w:szCs w:val="40"/>
        </w:rPr>
      </w:pPr>
      <w:r>
        <w:rPr>
          <w:b/>
          <w:bCs/>
          <w:color w:val="000000"/>
          <w:kern w:val="32"/>
          <w:sz w:val="40"/>
          <w:szCs w:val="40"/>
        </w:rPr>
        <w:t>РАБОЧАЯ ПРОГРАММА</w:t>
      </w:r>
    </w:p>
    <w:p w:rsidR="00747255" w:rsidRDefault="00747255" w:rsidP="00747255">
      <w:pPr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по курсу «Мир информатики»</w:t>
      </w:r>
    </w:p>
    <w:p w:rsidR="00BF41A1" w:rsidRDefault="00BF41A1" w:rsidP="00747255">
      <w:pPr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(компьютерная графика)</w:t>
      </w:r>
    </w:p>
    <w:p w:rsidR="00747255" w:rsidRDefault="00747255" w:rsidP="00747255">
      <w:pPr>
        <w:widowControl w:val="0"/>
        <w:jc w:val="center"/>
        <w:outlineLvl w:val="0"/>
        <w:rPr>
          <w:bCs/>
          <w:color w:val="000000"/>
          <w:kern w:val="32"/>
          <w:sz w:val="32"/>
          <w:szCs w:val="32"/>
        </w:rPr>
      </w:pPr>
      <w:r>
        <w:rPr>
          <w:rFonts w:eastAsia="Calibri"/>
          <w:sz w:val="28"/>
          <w:szCs w:val="28"/>
        </w:rPr>
        <w:t xml:space="preserve">для 1 класса </w:t>
      </w:r>
    </w:p>
    <w:p w:rsidR="00747255" w:rsidRDefault="00747255" w:rsidP="00747255">
      <w:pPr>
        <w:widowControl w:val="0"/>
        <w:jc w:val="center"/>
        <w:outlineLvl w:val="0"/>
        <w:rPr>
          <w:bCs/>
          <w:color w:val="000000"/>
          <w:kern w:val="32"/>
          <w:sz w:val="32"/>
          <w:szCs w:val="32"/>
        </w:rPr>
      </w:pPr>
    </w:p>
    <w:p w:rsidR="00747255" w:rsidRDefault="00747255" w:rsidP="00747255">
      <w:pPr>
        <w:widowControl w:val="0"/>
        <w:jc w:val="center"/>
        <w:outlineLvl w:val="0"/>
        <w:rPr>
          <w:bCs/>
          <w:color w:val="000000"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</w:rPr>
        <w:t>на 2015-2016 учебный год</w:t>
      </w: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ind w:firstLine="4820"/>
        <w:outlineLvl w:val="0"/>
        <w:rPr>
          <w:bCs/>
          <w:color w:val="000000"/>
          <w:kern w:val="32"/>
        </w:rPr>
      </w:pPr>
    </w:p>
    <w:p w:rsidR="00747255" w:rsidRDefault="00747255" w:rsidP="00747255">
      <w:pPr>
        <w:widowControl w:val="0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>Количество часов 33</w:t>
      </w:r>
    </w:p>
    <w:p w:rsidR="00747255" w:rsidRDefault="00747255" w:rsidP="00747255">
      <w:pPr>
        <w:widowControl w:val="0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 xml:space="preserve">Учитель Ядренцева О.В. </w:t>
      </w:r>
    </w:p>
    <w:p w:rsidR="00747255" w:rsidRDefault="00747255" w:rsidP="00747255">
      <w:pPr>
        <w:widowControl w:val="0"/>
        <w:jc w:val="both"/>
        <w:outlineLvl w:val="0"/>
        <w:rPr>
          <w:b/>
          <w:i/>
        </w:rPr>
      </w:pPr>
      <w:r>
        <w:rPr>
          <w:bCs/>
          <w:color w:val="000000"/>
          <w:kern w:val="32"/>
        </w:rPr>
        <w:t xml:space="preserve">Программа разработана на основе </w:t>
      </w:r>
      <w:r>
        <w:t xml:space="preserve">образовательной программы МБОУ </w:t>
      </w:r>
      <w:proofErr w:type="spellStart"/>
      <w:r>
        <w:t>Отрадовской</w:t>
      </w:r>
      <w:proofErr w:type="spellEnd"/>
      <w:r>
        <w:t xml:space="preserve"> СОШ</w:t>
      </w:r>
    </w:p>
    <w:p w:rsidR="00EE13F8" w:rsidRDefault="00EE13F8" w:rsidP="00EE13F8">
      <w:pPr>
        <w:spacing w:line="276" w:lineRule="auto"/>
        <w:jc w:val="center"/>
        <w:rPr>
          <w:b/>
          <w:sz w:val="28"/>
          <w:szCs w:val="28"/>
        </w:rPr>
      </w:pPr>
    </w:p>
    <w:p w:rsidR="001E29DE" w:rsidRDefault="001E29DE" w:rsidP="00EE13F8">
      <w:pPr>
        <w:spacing w:line="276" w:lineRule="auto"/>
        <w:jc w:val="center"/>
        <w:rPr>
          <w:b/>
          <w:sz w:val="28"/>
          <w:szCs w:val="28"/>
        </w:rPr>
      </w:pPr>
    </w:p>
    <w:p w:rsidR="008834CE" w:rsidRDefault="008834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29DE" w:rsidRPr="00AA5F58" w:rsidRDefault="00AA5F58" w:rsidP="00AA5F58">
      <w:pPr>
        <w:spacing w:before="30" w:after="30" w:line="276" w:lineRule="auto"/>
        <w:jc w:val="center"/>
        <w:rPr>
          <w:color w:val="FF0000"/>
        </w:rPr>
      </w:pPr>
      <w:r>
        <w:rPr>
          <w:b/>
          <w:bCs/>
          <w:iCs/>
        </w:rPr>
        <w:lastRenderedPageBreak/>
        <w:t>РАЗДЕЛ</w:t>
      </w:r>
      <w:r w:rsidR="00747255" w:rsidRPr="00AA5F58">
        <w:rPr>
          <w:b/>
          <w:bCs/>
          <w:iCs/>
        </w:rPr>
        <w:t xml:space="preserve"> 1. </w:t>
      </w:r>
      <w:r w:rsidR="001E29DE" w:rsidRPr="00AA5F58">
        <w:rPr>
          <w:b/>
          <w:bCs/>
          <w:iCs/>
        </w:rPr>
        <w:t>П</w:t>
      </w:r>
      <w:r>
        <w:rPr>
          <w:b/>
          <w:bCs/>
          <w:iCs/>
        </w:rPr>
        <w:t>ояснительная записка</w:t>
      </w:r>
    </w:p>
    <w:p w:rsidR="00747255" w:rsidRPr="00E62B75" w:rsidRDefault="00747255" w:rsidP="00747255">
      <w:pPr>
        <w:spacing w:line="276" w:lineRule="auto"/>
        <w:ind w:firstLine="851"/>
        <w:jc w:val="both"/>
      </w:pPr>
      <w:r w:rsidRPr="00E62B75">
        <w:t xml:space="preserve">Программа внеурочного занятия «Компьютерная графика. Первые шаги» составлена на основе примерной программы по информатике и ИКТ (информационным и коммуникационным технологиям) для четырехлетней начальной школы, рекомендованной Министерством образования и науки РФ (Письмо № 364-11-17 от 23.05.2000 г.). </w:t>
      </w:r>
    </w:p>
    <w:p w:rsidR="00057FD0" w:rsidRPr="00E62B75" w:rsidRDefault="00057FD0" w:rsidP="00747255">
      <w:pPr>
        <w:spacing w:line="276" w:lineRule="auto"/>
        <w:ind w:right="-1" w:firstLine="851"/>
        <w:rPr>
          <w:b/>
          <w:bCs/>
          <w:color w:val="000000"/>
          <w:u w:val="single"/>
        </w:rPr>
      </w:pPr>
      <w:r w:rsidRPr="00E62B75">
        <w:rPr>
          <w:b/>
          <w:bCs/>
          <w:color w:val="000000"/>
          <w:u w:val="single"/>
        </w:rPr>
        <w:t xml:space="preserve">ЦЕЛЬ И ЗАДАЧИ </w:t>
      </w:r>
      <w:r w:rsidR="00462956" w:rsidRPr="00E62B75">
        <w:rPr>
          <w:b/>
          <w:bCs/>
          <w:color w:val="000000"/>
          <w:u w:val="single"/>
        </w:rPr>
        <w:t>ПРОГРАММЫ</w:t>
      </w:r>
    </w:p>
    <w:p w:rsidR="00630C02" w:rsidRPr="00E62B75" w:rsidRDefault="00462956" w:rsidP="00EE13F8">
      <w:pPr>
        <w:spacing w:line="276" w:lineRule="auto"/>
        <w:jc w:val="both"/>
      </w:pPr>
      <w:r w:rsidRPr="00E62B75">
        <w:rPr>
          <w:b/>
          <w:bCs/>
          <w:spacing w:val="-3"/>
        </w:rPr>
        <w:t xml:space="preserve">Цель: </w:t>
      </w:r>
      <w:r w:rsidR="00057FD0" w:rsidRPr="00E62B75">
        <w:t>Начальное освоение инструментальных компьютерных сред для работы с информацией разного вида (тексты, изображения, анимированные изображения, схемы предметов, сочетания различных видов информации в одном информационном объекте)</w:t>
      </w:r>
    </w:p>
    <w:p w:rsidR="00462956" w:rsidRPr="00E62B75" w:rsidRDefault="00462956" w:rsidP="00EE13F8">
      <w:pPr>
        <w:shd w:val="clear" w:color="auto" w:fill="FFFFFF"/>
        <w:spacing w:line="276" w:lineRule="auto"/>
        <w:rPr>
          <w:spacing w:val="-3"/>
        </w:rPr>
      </w:pPr>
      <w:r w:rsidRPr="00E62B75">
        <w:rPr>
          <w:spacing w:val="-3"/>
        </w:rPr>
        <w:t>З</w:t>
      </w:r>
      <w:r w:rsidRPr="00E62B75">
        <w:rPr>
          <w:b/>
          <w:bCs/>
          <w:spacing w:val="-3"/>
        </w:rPr>
        <w:t>адачи:</w:t>
      </w:r>
    </w:p>
    <w:p w:rsidR="00057FD0" w:rsidRPr="00E62B75" w:rsidRDefault="0090133F" w:rsidP="00EE13F8">
      <w:pPr>
        <w:numPr>
          <w:ilvl w:val="1"/>
          <w:numId w:val="1"/>
        </w:numPr>
        <w:tabs>
          <w:tab w:val="clear" w:pos="1440"/>
          <w:tab w:val="num" w:pos="900"/>
        </w:tabs>
        <w:spacing w:before="120" w:line="276" w:lineRule="auto"/>
        <w:ind w:left="900" w:hanging="900"/>
        <w:jc w:val="both"/>
      </w:pPr>
      <w:r w:rsidRPr="00E62B75">
        <w:t>овладение</w:t>
      </w:r>
      <w:r w:rsidR="00057FD0" w:rsidRPr="00E62B75">
        <w:t xml:space="preserve"> умениями и навыками при работе на компьютере, опытом практической деятельности по созданию информационных объектов, полезных для человека и общества, способами планирования и организации созидательной деятельности на компьютере, умениями использовать компьютерную технику для работы с информацией;</w:t>
      </w:r>
    </w:p>
    <w:p w:rsidR="00057FD0" w:rsidRPr="00E62B75" w:rsidRDefault="00057FD0" w:rsidP="00EE13F8">
      <w:pPr>
        <w:numPr>
          <w:ilvl w:val="1"/>
          <w:numId w:val="1"/>
        </w:numPr>
        <w:tabs>
          <w:tab w:val="clear" w:pos="1440"/>
          <w:tab w:val="num" w:pos="900"/>
        </w:tabs>
        <w:spacing w:before="120" w:line="276" w:lineRule="auto"/>
        <w:ind w:left="900" w:hanging="900"/>
        <w:jc w:val="both"/>
      </w:pPr>
      <w:r w:rsidRPr="00E62B75">
        <w:t>развитие мелкой моторики рук, пространственного воображения, логического и визуального мышления;</w:t>
      </w:r>
    </w:p>
    <w:p w:rsidR="00057FD0" w:rsidRPr="00E62B75" w:rsidRDefault="00057FD0" w:rsidP="00EE13F8">
      <w:pPr>
        <w:numPr>
          <w:ilvl w:val="1"/>
          <w:numId w:val="1"/>
        </w:numPr>
        <w:tabs>
          <w:tab w:val="clear" w:pos="1440"/>
          <w:tab w:val="num" w:pos="900"/>
        </w:tabs>
        <w:spacing w:before="120" w:line="276" w:lineRule="auto"/>
        <w:ind w:left="900" w:hanging="900"/>
        <w:jc w:val="both"/>
      </w:pPr>
      <w:r w:rsidRPr="00E62B75">
        <w:t>освоение знаний о роли информационной деятельности человека в преобразовании окружающего мира; формирование первоначальных представлений о профессиях, в которых информационные технологии играют ведущую роль;</w:t>
      </w:r>
    </w:p>
    <w:p w:rsidR="00EE13F8" w:rsidRPr="00323084" w:rsidRDefault="00057FD0" w:rsidP="00323084">
      <w:pPr>
        <w:numPr>
          <w:ilvl w:val="1"/>
          <w:numId w:val="1"/>
        </w:numPr>
        <w:tabs>
          <w:tab w:val="clear" w:pos="1440"/>
          <w:tab w:val="num" w:pos="900"/>
        </w:tabs>
        <w:spacing w:before="120" w:line="276" w:lineRule="auto"/>
        <w:ind w:left="900" w:hanging="900"/>
        <w:jc w:val="both"/>
      </w:pPr>
      <w:r w:rsidRPr="00E62B75">
        <w:t>воспитание интереса к информационной и коммуникационной деятельности, уважительного отношения к авторским правам; практическое применение сотрудничества в коллективной информационной деятельности.</w:t>
      </w:r>
    </w:p>
    <w:p w:rsidR="00AA5F58" w:rsidRPr="00AA5F58" w:rsidRDefault="00AA5F58" w:rsidP="00EE13F8">
      <w:pPr>
        <w:spacing w:line="276" w:lineRule="auto"/>
        <w:jc w:val="center"/>
        <w:rPr>
          <w:b/>
          <w:bCs/>
          <w:spacing w:val="-3"/>
        </w:rPr>
      </w:pPr>
      <w:r w:rsidRPr="00AA5F58">
        <w:rPr>
          <w:b/>
          <w:bCs/>
          <w:spacing w:val="-3"/>
        </w:rPr>
        <w:t>РАЗДЕЛ 2. Общая характеристика учебного курса</w:t>
      </w:r>
    </w:p>
    <w:p w:rsidR="00AA5F58" w:rsidRPr="00E62B75" w:rsidRDefault="00AA5F58" w:rsidP="00AA5F58">
      <w:pPr>
        <w:spacing w:line="276" w:lineRule="auto"/>
        <w:ind w:firstLine="708"/>
        <w:jc w:val="both"/>
      </w:pPr>
      <w:r w:rsidRPr="00E62B75"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AA5F58" w:rsidRPr="00E62B75" w:rsidRDefault="00AA5F58" w:rsidP="00AA5F58">
      <w:pPr>
        <w:spacing w:line="276" w:lineRule="auto"/>
        <w:ind w:firstLine="708"/>
        <w:jc w:val="both"/>
      </w:pPr>
      <w:r w:rsidRPr="00E62B75">
        <w:t xml:space="preserve">Современные профессии, предлагаемые выпускникам учебных заведений, предъявляют высокие требования к интеллекту работников. Информационные технологии, предъявляющие высокие требования к интеллекту работников, занимают одну из лидирующих позиций на международном рынке труда. Но если навыки работы с конкретной техникой можно приобрести непосредственно на рабочем месте, то мышление, не развитое в определённые природой сроки, таковым и останется. Опоздание с развитием мышления – это опоздание навсегда. Поэтому для подготовки детей к жизни в современном информационном обществе, в первую очередь необходимо развивать логическое мышление, способности к анализу (вычленению структуры объекта, выявлению взаимосвязей, осознанию принципов организации) и синтезу (созданию новых схем, структур и моделей). </w:t>
      </w:r>
    </w:p>
    <w:p w:rsidR="00AA5F58" w:rsidRDefault="00AA5F58" w:rsidP="00AA5F58">
      <w:pPr>
        <w:spacing w:line="276" w:lineRule="auto"/>
        <w:ind w:right="-1" w:firstLine="851"/>
        <w:jc w:val="both"/>
      </w:pPr>
      <w:r w:rsidRPr="00E62B75">
        <w:t xml:space="preserve">Таким образом, актуальность введения внеурочного занятия «Компьютерная графика. Первые шаги» в начальной школе становится необходимостью, продиктованной </w:t>
      </w:r>
      <w:r w:rsidRPr="00E62B75">
        <w:lastRenderedPageBreak/>
        <w:t>временем. Пользовать</w:t>
      </w:r>
      <w:r w:rsidRPr="00E62B75">
        <w:softHyphen/>
        <w:t>ся информационными средствами, уметь работать с информацией так же необходимо, как читать, писать и считать. Еще недавно ра</w:t>
      </w:r>
      <w:r w:rsidRPr="00E62B75">
        <w:softHyphen/>
        <w:t>бота с информационными ресурсами была простой, неавтоматизи</w:t>
      </w:r>
      <w:r w:rsidRPr="00E62B75">
        <w:softHyphen/>
        <w:t>рованной. Сегодня требуется умение быстро находить нужную информацию, оперативно ее обрабатывать, передавать, хранить и умение представить информацию окружающим.</w:t>
      </w:r>
    </w:p>
    <w:p w:rsidR="00AA5F58" w:rsidRPr="00E62B75" w:rsidRDefault="00AA5F58" w:rsidP="00AA5F58">
      <w:pPr>
        <w:shd w:val="clear" w:color="auto" w:fill="FFFFFF"/>
        <w:spacing w:line="276" w:lineRule="auto"/>
        <w:ind w:firstLine="720"/>
        <w:jc w:val="both"/>
      </w:pPr>
      <w:r w:rsidRPr="00E62B75">
        <w:t xml:space="preserve">В результате изучения данной программы в </w:t>
      </w:r>
      <w:r>
        <w:t>1</w:t>
      </w:r>
      <w:r w:rsidRPr="00E62B75">
        <w:t>-ом классе обучающиеся получат возможность   формирования</w:t>
      </w:r>
    </w:p>
    <w:p w:rsidR="00AA5F58" w:rsidRPr="00E62B75" w:rsidRDefault="00AA5F58" w:rsidP="00AA5F58">
      <w:pPr>
        <w:spacing w:line="276" w:lineRule="auto"/>
        <w:jc w:val="both"/>
        <w:rPr>
          <w:b/>
        </w:rPr>
      </w:pPr>
      <w:r w:rsidRPr="00E62B75">
        <w:rPr>
          <w:b/>
        </w:rPr>
        <w:t xml:space="preserve">Личностных результатов:  </w:t>
      </w:r>
    </w:p>
    <w:p w:rsidR="00AA5F58" w:rsidRPr="00E62B75" w:rsidRDefault="00AA5F58" w:rsidP="00AA5F58">
      <w:pPr>
        <w:pStyle w:val="31"/>
        <w:numPr>
          <w:ilvl w:val="0"/>
          <w:numId w:val="6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i/>
          <w:sz w:val="24"/>
          <w:szCs w:val="24"/>
        </w:rPr>
        <w:t>Определять</w:t>
      </w:r>
      <w:r w:rsidRPr="00E62B75">
        <w:rPr>
          <w:b w:val="0"/>
          <w:sz w:val="24"/>
          <w:szCs w:val="24"/>
        </w:rPr>
        <w:t xml:space="preserve"> и </w:t>
      </w:r>
      <w:r w:rsidRPr="00E62B75">
        <w:rPr>
          <w:b w:val="0"/>
          <w:i/>
          <w:sz w:val="24"/>
          <w:szCs w:val="24"/>
        </w:rPr>
        <w:t>высказывать</w:t>
      </w:r>
      <w:r w:rsidRPr="00E62B75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A5F58" w:rsidRPr="00E62B75" w:rsidRDefault="00AA5F58" w:rsidP="00AA5F58">
      <w:pPr>
        <w:pStyle w:val="31"/>
        <w:numPr>
          <w:ilvl w:val="0"/>
          <w:numId w:val="6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62B75">
        <w:rPr>
          <w:b w:val="0"/>
          <w:i/>
          <w:sz w:val="24"/>
          <w:szCs w:val="24"/>
        </w:rPr>
        <w:t>делать выбор</w:t>
      </w:r>
      <w:r w:rsidRPr="00E62B75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AA5F58" w:rsidRPr="00E62B75" w:rsidRDefault="00AA5F58" w:rsidP="00AA5F58">
      <w:pPr>
        <w:pStyle w:val="31"/>
        <w:numPr>
          <w:ilvl w:val="0"/>
          <w:numId w:val="6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адекватная реакция в проявлениях эмоционально-оценочного отношения к миру (интересы, склонности, предпочтения); </w:t>
      </w:r>
    </w:p>
    <w:p w:rsidR="00AA5F58" w:rsidRPr="00E62B75" w:rsidRDefault="00AA5F58" w:rsidP="00AA5F58">
      <w:pPr>
        <w:pStyle w:val="31"/>
        <w:numPr>
          <w:ilvl w:val="0"/>
          <w:numId w:val="6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выражение собственного мнения, позиции; овладение культурой общения и поведения. </w:t>
      </w:r>
    </w:p>
    <w:p w:rsidR="00AA5F58" w:rsidRPr="00E62B75" w:rsidRDefault="00AA5F58" w:rsidP="00AA5F58">
      <w:pPr>
        <w:spacing w:line="276" w:lineRule="auto"/>
      </w:pPr>
      <w:proofErr w:type="spellStart"/>
      <w:r w:rsidRPr="00E62B75">
        <w:rPr>
          <w:b/>
        </w:rPr>
        <w:t>Метапредметных</w:t>
      </w:r>
      <w:proofErr w:type="spellEnd"/>
      <w:r w:rsidRPr="00E62B75">
        <w:rPr>
          <w:b/>
        </w:rPr>
        <w:t xml:space="preserve"> </w:t>
      </w:r>
      <w:proofErr w:type="spellStart"/>
      <w:r w:rsidRPr="00E62B75">
        <w:rPr>
          <w:b/>
        </w:rPr>
        <w:t>результататов</w:t>
      </w:r>
      <w:proofErr w:type="spellEnd"/>
      <w:proofErr w:type="gramStart"/>
      <w:r w:rsidRPr="00E62B75">
        <w:t xml:space="preserve"> :</w:t>
      </w:r>
      <w:proofErr w:type="gramEnd"/>
      <w:r w:rsidRPr="00E62B75">
        <w:t xml:space="preserve">  </w:t>
      </w:r>
    </w:p>
    <w:p w:rsidR="00AA5F58" w:rsidRPr="00E62B75" w:rsidRDefault="00AA5F58" w:rsidP="00AA5F58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 w:rsidRPr="00E62B75">
        <w:rPr>
          <w:b w:val="0"/>
          <w:i/>
          <w:sz w:val="24"/>
          <w:szCs w:val="24"/>
        </w:rPr>
        <w:t>Регулятивные УУД</w:t>
      </w:r>
      <w:r w:rsidRPr="00E62B75">
        <w:rPr>
          <w:b w:val="0"/>
          <w:sz w:val="24"/>
          <w:szCs w:val="24"/>
        </w:rPr>
        <w:t>:</w:t>
      </w:r>
    </w:p>
    <w:p w:rsidR="00AA5F58" w:rsidRPr="00E62B75" w:rsidRDefault="00AA5F58" w:rsidP="00AA5F58">
      <w:pPr>
        <w:pStyle w:val="31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i/>
          <w:sz w:val="24"/>
          <w:szCs w:val="24"/>
        </w:rPr>
        <w:t>Определять</w:t>
      </w:r>
      <w:r w:rsidRPr="00E62B75">
        <w:rPr>
          <w:b w:val="0"/>
          <w:sz w:val="24"/>
          <w:szCs w:val="24"/>
        </w:rPr>
        <w:t xml:space="preserve"> и </w:t>
      </w:r>
      <w:r w:rsidRPr="00E62B75">
        <w:rPr>
          <w:b w:val="0"/>
          <w:i/>
          <w:sz w:val="24"/>
          <w:szCs w:val="24"/>
        </w:rPr>
        <w:t>формулировать</w:t>
      </w:r>
      <w:r w:rsidRPr="00E62B75">
        <w:rPr>
          <w:b w:val="0"/>
          <w:sz w:val="24"/>
          <w:szCs w:val="24"/>
        </w:rPr>
        <w:t xml:space="preserve"> цель деятельности  с помощью учителя. </w:t>
      </w:r>
    </w:p>
    <w:p w:rsidR="00AA5F58" w:rsidRPr="00E62B75" w:rsidRDefault="00AA5F58" w:rsidP="00AA5F58">
      <w:pPr>
        <w:pStyle w:val="a9"/>
        <w:numPr>
          <w:ilvl w:val="0"/>
          <w:numId w:val="7"/>
        </w:numPr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i/>
          <w:sz w:val="24"/>
          <w:szCs w:val="24"/>
        </w:rPr>
        <w:t>Проговаривать</w:t>
      </w:r>
      <w:r w:rsidRPr="00E62B75">
        <w:rPr>
          <w:b w:val="0"/>
          <w:sz w:val="24"/>
          <w:szCs w:val="24"/>
        </w:rPr>
        <w:t xml:space="preserve"> последовательность действий. </w:t>
      </w:r>
    </w:p>
    <w:p w:rsidR="00AA5F58" w:rsidRPr="00E62B75" w:rsidRDefault="00AA5F58" w:rsidP="00AA5F58">
      <w:pPr>
        <w:pStyle w:val="31"/>
        <w:numPr>
          <w:ilvl w:val="0"/>
          <w:numId w:val="7"/>
        </w:numPr>
        <w:tabs>
          <w:tab w:val="left" w:pos="0"/>
        </w:tabs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Учиться </w:t>
      </w:r>
      <w:r w:rsidRPr="00E62B75">
        <w:rPr>
          <w:b w:val="0"/>
          <w:i/>
          <w:sz w:val="24"/>
          <w:szCs w:val="24"/>
        </w:rPr>
        <w:t>высказывать</w:t>
      </w:r>
      <w:r w:rsidRPr="00E62B75">
        <w:rPr>
          <w:b w:val="0"/>
          <w:sz w:val="24"/>
          <w:szCs w:val="24"/>
        </w:rPr>
        <w:t xml:space="preserve"> своё предположение (версию).</w:t>
      </w:r>
    </w:p>
    <w:p w:rsidR="00AA5F58" w:rsidRPr="00E62B75" w:rsidRDefault="00AA5F58" w:rsidP="00AA5F58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Учиться </w:t>
      </w:r>
      <w:r w:rsidRPr="00E62B75">
        <w:rPr>
          <w:b w:val="0"/>
          <w:i/>
          <w:sz w:val="24"/>
          <w:szCs w:val="24"/>
        </w:rPr>
        <w:t>работать</w:t>
      </w:r>
      <w:r w:rsidRPr="00E62B75">
        <w:rPr>
          <w:b w:val="0"/>
          <w:sz w:val="24"/>
          <w:szCs w:val="24"/>
        </w:rPr>
        <w:t xml:space="preserve"> по предложенному учителем плану.</w:t>
      </w:r>
    </w:p>
    <w:p w:rsidR="00AA5F58" w:rsidRPr="00E62B75" w:rsidRDefault="00AA5F58" w:rsidP="00AA5F58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Учиться </w:t>
      </w:r>
      <w:r w:rsidRPr="00E62B75">
        <w:rPr>
          <w:b w:val="0"/>
          <w:i/>
          <w:sz w:val="24"/>
          <w:szCs w:val="24"/>
        </w:rPr>
        <w:t>отличать</w:t>
      </w:r>
      <w:r w:rsidRPr="00E62B75">
        <w:rPr>
          <w:b w:val="0"/>
          <w:sz w:val="24"/>
          <w:szCs w:val="24"/>
        </w:rPr>
        <w:t xml:space="preserve"> </w:t>
      </w:r>
      <w:proofErr w:type="gramStart"/>
      <w:r w:rsidRPr="00E62B75">
        <w:rPr>
          <w:b w:val="0"/>
          <w:sz w:val="24"/>
          <w:szCs w:val="24"/>
        </w:rPr>
        <w:t>верно</w:t>
      </w:r>
      <w:proofErr w:type="gramEnd"/>
      <w:r w:rsidRPr="00E62B75">
        <w:rPr>
          <w:b w:val="0"/>
          <w:sz w:val="24"/>
          <w:szCs w:val="24"/>
        </w:rPr>
        <w:t xml:space="preserve"> выполненное задание от неверного.</w:t>
      </w:r>
    </w:p>
    <w:p w:rsidR="00AA5F58" w:rsidRPr="00E62B75" w:rsidRDefault="00AA5F58" w:rsidP="00AA5F58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E62B75">
        <w:rPr>
          <w:b w:val="0"/>
          <w:i/>
          <w:sz w:val="24"/>
          <w:szCs w:val="24"/>
        </w:rPr>
        <w:t>давать</w:t>
      </w:r>
      <w:r w:rsidRPr="00E62B75">
        <w:rPr>
          <w:b w:val="0"/>
          <w:sz w:val="24"/>
          <w:szCs w:val="24"/>
        </w:rPr>
        <w:t xml:space="preserve"> эмоциональную </w:t>
      </w:r>
      <w:r w:rsidRPr="00E62B75">
        <w:rPr>
          <w:b w:val="0"/>
          <w:i/>
          <w:sz w:val="24"/>
          <w:szCs w:val="24"/>
        </w:rPr>
        <w:t>оценку</w:t>
      </w:r>
      <w:r w:rsidRPr="00E62B75">
        <w:rPr>
          <w:b w:val="0"/>
          <w:sz w:val="24"/>
          <w:szCs w:val="24"/>
        </w:rPr>
        <w:t xml:space="preserve"> деятельности товарищей.</w:t>
      </w:r>
    </w:p>
    <w:p w:rsidR="00AA5F58" w:rsidRPr="00E62B75" w:rsidRDefault="00AA5F58" w:rsidP="00AA5F58">
      <w:pPr>
        <w:pStyle w:val="31"/>
        <w:numPr>
          <w:ilvl w:val="0"/>
          <w:numId w:val="7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 Контроль в форме сличения способа действия и его результата с заданным эталоном;</w:t>
      </w:r>
    </w:p>
    <w:p w:rsidR="00AA5F58" w:rsidRPr="00E62B75" w:rsidRDefault="00AA5F58" w:rsidP="00AA5F58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 w:rsidRPr="00E62B75">
        <w:rPr>
          <w:b w:val="0"/>
          <w:i/>
          <w:sz w:val="24"/>
          <w:szCs w:val="24"/>
        </w:rPr>
        <w:t>Познавательные УУД:</w:t>
      </w:r>
    </w:p>
    <w:p w:rsidR="00AA5F58" w:rsidRPr="00E62B75" w:rsidRDefault="00AA5F58" w:rsidP="00AA5F58">
      <w:pPr>
        <w:pStyle w:val="31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Ориентироваться в своей системе знаний: </w:t>
      </w:r>
      <w:r w:rsidRPr="00E62B75">
        <w:rPr>
          <w:b w:val="0"/>
          <w:i/>
          <w:sz w:val="24"/>
          <w:szCs w:val="24"/>
        </w:rPr>
        <w:t>отличать</w:t>
      </w:r>
      <w:r w:rsidRPr="00E62B75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AA5F58" w:rsidRPr="00E62B75" w:rsidRDefault="00AA5F58" w:rsidP="00AA5F58">
      <w:pPr>
        <w:pStyle w:val="31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>Перерабатывать полученную информацию:</w:t>
      </w:r>
      <w:r w:rsidRPr="00E62B75">
        <w:rPr>
          <w:b w:val="0"/>
          <w:i/>
          <w:sz w:val="24"/>
          <w:szCs w:val="24"/>
        </w:rPr>
        <w:t xml:space="preserve"> делать выводы</w:t>
      </w:r>
      <w:r w:rsidRPr="00E62B75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AA5F58" w:rsidRPr="00E62B75" w:rsidRDefault="00AA5F58" w:rsidP="00AA5F58">
      <w:pPr>
        <w:pStyle w:val="31"/>
        <w:numPr>
          <w:ilvl w:val="0"/>
          <w:numId w:val="8"/>
        </w:numPr>
        <w:spacing w:before="0" w:line="276" w:lineRule="auto"/>
        <w:jc w:val="both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 xml:space="preserve">Перерабатывать полученную информацию: </w:t>
      </w:r>
      <w:r w:rsidRPr="00E62B75">
        <w:rPr>
          <w:b w:val="0"/>
          <w:i/>
          <w:sz w:val="24"/>
          <w:szCs w:val="24"/>
        </w:rPr>
        <w:t>сравнивать</w:t>
      </w:r>
      <w:r w:rsidRPr="00E62B75">
        <w:rPr>
          <w:b w:val="0"/>
          <w:sz w:val="24"/>
          <w:szCs w:val="24"/>
        </w:rPr>
        <w:t xml:space="preserve"> и </w:t>
      </w:r>
      <w:r w:rsidRPr="00E62B75">
        <w:rPr>
          <w:b w:val="0"/>
          <w:i/>
          <w:sz w:val="24"/>
          <w:szCs w:val="24"/>
        </w:rPr>
        <w:t>группировать</w:t>
      </w:r>
      <w:r w:rsidRPr="00E62B75">
        <w:rPr>
          <w:b w:val="0"/>
          <w:sz w:val="24"/>
          <w:szCs w:val="24"/>
        </w:rPr>
        <w:t xml:space="preserve"> такие математические объекты, как плоские геометрические фигуры.</w:t>
      </w:r>
    </w:p>
    <w:p w:rsidR="00AA5F58" w:rsidRPr="00E62B75" w:rsidRDefault="00AA5F58" w:rsidP="00AA5F58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 w:rsidRPr="00E62B75">
        <w:rPr>
          <w:b w:val="0"/>
          <w:i/>
          <w:sz w:val="24"/>
          <w:szCs w:val="24"/>
        </w:rPr>
        <w:t>Коммуникативные УУД</w:t>
      </w:r>
      <w:r w:rsidRPr="00E62B75">
        <w:rPr>
          <w:b w:val="0"/>
          <w:sz w:val="24"/>
          <w:szCs w:val="24"/>
        </w:rPr>
        <w:t>:</w:t>
      </w:r>
    </w:p>
    <w:p w:rsidR="00AA5F58" w:rsidRPr="00E62B75" w:rsidRDefault="00AA5F58" w:rsidP="00AA5F58">
      <w:pPr>
        <w:pStyle w:val="31"/>
        <w:numPr>
          <w:ilvl w:val="0"/>
          <w:numId w:val="9"/>
        </w:numPr>
        <w:spacing w:before="0" w:line="276" w:lineRule="auto"/>
        <w:jc w:val="left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>Донести свою позицию до других:</w:t>
      </w:r>
      <w:r w:rsidRPr="00E62B75">
        <w:rPr>
          <w:b w:val="0"/>
          <w:i/>
          <w:sz w:val="24"/>
          <w:szCs w:val="24"/>
        </w:rPr>
        <w:t xml:space="preserve"> оформлять</w:t>
      </w:r>
      <w:r w:rsidRPr="00E62B75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A5F58" w:rsidRPr="00E62B75" w:rsidRDefault="00AA5F58" w:rsidP="00AA5F58">
      <w:pPr>
        <w:pStyle w:val="31"/>
        <w:numPr>
          <w:ilvl w:val="0"/>
          <w:numId w:val="9"/>
        </w:numPr>
        <w:spacing w:before="0" w:line="276" w:lineRule="auto"/>
        <w:jc w:val="left"/>
        <w:rPr>
          <w:b w:val="0"/>
          <w:sz w:val="24"/>
          <w:szCs w:val="24"/>
        </w:rPr>
      </w:pPr>
      <w:r w:rsidRPr="00E62B75">
        <w:rPr>
          <w:b w:val="0"/>
          <w:i/>
          <w:sz w:val="24"/>
          <w:szCs w:val="24"/>
        </w:rPr>
        <w:t>Слушать</w:t>
      </w:r>
      <w:r w:rsidRPr="00E62B75">
        <w:rPr>
          <w:b w:val="0"/>
          <w:sz w:val="24"/>
          <w:szCs w:val="24"/>
        </w:rPr>
        <w:t xml:space="preserve"> и </w:t>
      </w:r>
      <w:r w:rsidRPr="00E62B75">
        <w:rPr>
          <w:b w:val="0"/>
          <w:i/>
          <w:sz w:val="24"/>
          <w:szCs w:val="24"/>
        </w:rPr>
        <w:t>понимать</w:t>
      </w:r>
      <w:r w:rsidRPr="00E62B75">
        <w:rPr>
          <w:b w:val="0"/>
          <w:sz w:val="24"/>
          <w:szCs w:val="24"/>
        </w:rPr>
        <w:t xml:space="preserve"> речь других.</w:t>
      </w:r>
    </w:p>
    <w:p w:rsidR="00AA5F58" w:rsidRPr="00E62B75" w:rsidRDefault="00AA5F58" w:rsidP="00AA5F58">
      <w:pPr>
        <w:pStyle w:val="31"/>
        <w:numPr>
          <w:ilvl w:val="0"/>
          <w:numId w:val="9"/>
        </w:numPr>
        <w:spacing w:before="0" w:line="276" w:lineRule="auto"/>
        <w:jc w:val="left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A5F58" w:rsidRPr="00E62B75" w:rsidRDefault="00AA5F58" w:rsidP="00AA5F58">
      <w:pPr>
        <w:pStyle w:val="31"/>
        <w:numPr>
          <w:ilvl w:val="0"/>
          <w:numId w:val="9"/>
        </w:numPr>
        <w:spacing w:before="0" w:line="276" w:lineRule="auto"/>
        <w:jc w:val="left"/>
        <w:rPr>
          <w:b w:val="0"/>
          <w:sz w:val="24"/>
          <w:szCs w:val="24"/>
        </w:rPr>
      </w:pPr>
      <w:r w:rsidRPr="00E62B75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AA5F58" w:rsidRPr="00E62B75" w:rsidRDefault="00AA5F58" w:rsidP="00AA5F58">
      <w:pPr>
        <w:spacing w:line="276" w:lineRule="auto"/>
        <w:jc w:val="both"/>
      </w:pPr>
      <w:r w:rsidRPr="00E62B75">
        <w:rPr>
          <w:b/>
        </w:rPr>
        <w:t>Предметных результатов:</w:t>
      </w:r>
      <w:r w:rsidRPr="00E62B75">
        <w:t xml:space="preserve">  </w:t>
      </w:r>
    </w:p>
    <w:p w:rsidR="00AA5F58" w:rsidRPr="00E62B75" w:rsidRDefault="00AA5F58" w:rsidP="00AA5F5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E62B75">
        <w:t>- выполнять основные операции при рисовании с помощью одной из компьютерных программ;</w:t>
      </w:r>
    </w:p>
    <w:p w:rsidR="00AA5F58" w:rsidRPr="00E62B75" w:rsidRDefault="00AA5F58" w:rsidP="00AA5F58">
      <w:pPr>
        <w:numPr>
          <w:ilvl w:val="0"/>
          <w:numId w:val="10"/>
        </w:numPr>
        <w:spacing w:line="276" w:lineRule="auto"/>
        <w:jc w:val="both"/>
      </w:pPr>
      <w:r w:rsidRPr="00E62B75">
        <w:t>- сохранять созданный рисунок и вносить в него изменения</w:t>
      </w:r>
    </w:p>
    <w:p w:rsidR="00AA5F58" w:rsidRPr="00E62B75" w:rsidRDefault="00AA5F58" w:rsidP="00AA5F58">
      <w:pPr>
        <w:numPr>
          <w:ilvl w:val="0"/>
          <w:numId w:val="10"/>
        </w:numPr>
        <w:spacing w:line="276" w:lineRule="auto"/>
        <w:jc w:val="both"/>
      </w:pPr>
      <w:r w:rsidRPr="00E62B75">
        <w:t>-давать определения тем или иным понятиям;</w:t>
      </w:r>
    </w:p>
    <w:p w:rsidR="00AA5F58" w:rsidRPr="00E62B75" w:rsidRDefault="00AA5F58" w:rsidP="00AA5F58">
      <w:pPr>
        <w:numPr>
          <w:ilvl w:val="0"/>
          <w:numId w:val="10"/>
        </w:numPr>
        <w:spacing w:line="276" w:lineRule="auto"/>
        <w:jc w:val="both"/>
      </w:pPr>
      <w:r w:rsidRPr="00E62B75">
        <w:lastRenderedPageBreak/>
        <w:t xml:space="preserve">-выявлять закономерности и проводить аналогии.  </w:t>
      </w:r>
    </w:p>
    <w:p w:rsidR="00AA5F58" w:rsidRPr="00E62B75" w:rsidRDefault="00AA5F58" w:rsidP="00AA5F58">
      <w:pPr>
        <w:numPr>
          <w:ilvl w:val="0"/>
          <w:numId w:val="10"/>
        </w:numPr>
        <w:spacing w:line="276" w:lineRule="auto"/>
        <w:jc w:val="both"/>
      </w:pPr>
      <w:r w:rsidRPr="00E62B75">
        <w:t xml:space="preserve">уметь создавать рисунки в программе графический редактор </w:t>
      </w:r>
      <w:r w:rsidRPr="00E62B75">
        <w:rPr>
          <w:lang w:val="en-US"/>
        </w:rPr>
        <w:t>Paint</w:t>
      </w:r>
      <w:r w:rsidRPr="00E62B75">
        <w:t>;</w:t>
      </w:r>
    </w:p>
    <w:p w:rsidR="00AA5F58" w:rsidRPr="00AA5F58" w:rsidRDefault="00AA5F58" w:rsidP="00AA5F58">
      <w:pPr>
        <w:spacing w:line="276" w:lineRule="auto"/>
        <w:ind w:left="720"/>
        <w:jc w:val="center"/>
        <w:rPr>
          <w:b/>
        </w:rPr>
      </w:pPr>
      <w:r w:rsidRPr="00AA5F58">
        <w:rPr>
          <w:b/>
        </w:rPr>
        <w:t>РАЗДЕЛ 3. Место учебного курса в учебном плане</w:t>
      </w:r>
    </w:p>
    <w:p w:rsidR="00AA5F58" w:rsidRDefault="00AA5F58" w:rsidP="00AA5F58">
      <w:pPr>
        <w:ind w:firstLine="709"/>
        <w:jc w:val="both"/>
        <w:rPr>
          <w:b/>
          <w:bCs/>
          <w:spacing w:val="-3"/>
          <w:u w:val="single"/>
        </w:rPr>
      </w:pPr>
      <w:r w:rsidRPr="00AA5F58">
        <w:t xml:space="preserve">Данный курс относится к </w:t>
      </w:r>
      <w:proofErr w:type="spellStart"/>
      <w:r w:rsidRPr="00AA5F58">
        <w:t>общеинтеллектуальному</w:t>
      </w:r>
      <w:proofErr w:type="spellEnd"/>
      <w:r w:rsidRPr="00AA5F58">
        <w:rPr>
          <w:b/>
        </w:rPr>
        <w:t xml:space="preserve"> направлению развития личности школьника.</w:t>
      </w:r>
      <w:r w:rsidRPr="00AA5F58">
        <w:t xml:space="preserve"> </w:t>
      </w:r>
      <w:r>
        <w:t xml:space="preserve"> </w:t>
      </w:r>
      <w:r w:rsidRPr="00AA5F58">
        <w:t>На изучение «Мир информатики» для 1 класса отводится по 1 час в неделю, общее количество часов 33</w:t>
      </w:r>
      <w:r w:rsidR="000438E8">
        <w:t>.</w:t>
      </w:r>
    </w:p>
    <w:p w:rsidR="00AA5F58" w:rsidRDefault="00AA5F58" w:rsidP="00EE13F8">
      <w:pPr>
        <w:spacing w:line="276" w:lineRule="auto"/>
        <w:jc w:val="center"/>
        <w:rPr>
          <w:b/>
          <w:bCs/>
          <w:spacing w:val="-3"/>
          <w:u w:val="single"/>
        </w:rPr>
      </w:pPr>
    </w:p>
    <w:p w:rsidR="00AA5F58" w:rsidRPr="00323084" w:rsidRDefault="00AA5F58" w:rsidP="00323084">
      <w:pPr>
        <w:spacing w:line="276" w:lineRule="auto"/>
        <w:jc w:val="center"/>
        <w:rPr>
          <w:b/>
          <w:bCs/>
          <w:spacing w:val="-3"/>
        </w:rPr>
      </w:pPr>
      <w:r w:rsidRPr="00AA5F58">
        <w:rPr>
          <w:b/>
          <w:bCs/>
          <w:spacing w:val="-3"/>
        </w:rPr>
        <w:t>РАЗДЕЛ 4. Содержание учебного курса</w:t>
      </w:r>
    </w:p>
    <w:p w:rsidR="00AA5F58" w:rsidRPr="00E62B75" w:rsidRDefault="00AA5F58" w:rsidP="00AA5F58">
      <w:pPr>
        <w:suppressAutoHyphens/>
        <w:spacing w:line="276" w:lineRule="auto"/>
        <w:ind w:firstLine="709"/>
        <w:jc w:val="both"/>
        <w:rPr>
          <w:b/>
          <w:i/>
        </w:rPr>
      </w:pPr>
      <w:r w:rsidRPr="00E62B75">
        <w:rPr>
          <w:b/>
          <w:i/>
        </w:rPr>
        <w:t>Графич</w:t>
      </w:r>
      <w:r>
        <w:rPr>
          <w:b/>
          <w:i/>
        </w:rPr>
        <w:t>еские возможности компьютера -33</w:t>
      </w:r>
      <w:r w:rsidRPr="00E62B75">
        <w:rPr>
          <w:b/>
          <w:i/>
        </w:rPr>
        <w:t xml:space="preserve"> часа.</w:t>
      </w:r>
    </w:p>
    <w:p w:rsidR="00AA5F58" w:rsidRPr="00E62B75" w:rsidRDefault="00AA5F58" w:rsidP="00AA5F58">
      <w:pPr>
        <w:suppressAutoHyphens/>
        <w:spacing w:line="276" w:lineRule="auto"/>
        <w:ind w:firstLine="567"/>
        <w:jc w:val="both"/>
      </w:pPr>
      <w:r w:rsidRPr="00E62B75">
        <w:t xml:space="preserve">Назначение графических редакторов. Растровая и векторная графика. Типовые действия с объектами. Инструменты графического редактора. Создание растровой и векторной графики. </w:t>
      </w:r>
    </w:p>
    <w:p w:rsidR="00AA5F58" w:rsidRPr="00E62B75" w:rsidRDefault="00AA5F58" w:rsidP="00AA5F58">
      <w:pPr>
        <w:suppressAutoHyphens/>
        <w:spacing w:line="276" w:lineRule="auto"/>
        <w:ind w:firstLine="567"/>
        <w:jc w:val="both"/>
        <w:rPr>
          <w:b/>
          <w:i/>
        </w:rPr>
      </w:pPr>
      <w:r w:rsidRPr="00E62B75">
        <w:rPr>
          <w:b/>
          <w:i/>
        </w:rPr>
        <w:t>На теоретических занятиях:</w:t>
      </w:r>
    </w:p>
    <w:p w:rsidR="00AA5F58" w:rsidRPr="00E62B75" w:rsidRDefault="00AA5F58" w:rsidP="00AA5F58">
      <w:pPr>
        <w:numPr>
          <w:ilvl w:val="0"/>
          <w:numId w:val="16"/>
        </w:numPr>
        <w:suppressAutoHyphens/>
        <w:spacing w:line="276" w:lineRule="auto"/>
        <w:jc w:val="both"/>
      </w:pPr>
      <w:r w:rsidRPr="00E62B75">
        <w:t xml:space="preserve">Возможности графического редактора </w:t>
      </w:r>
      <w:r w:rsidRPr="00E62B75">
        <w:rPr>
          <w:lang w:val="en-US"/>
        </w:rPr>
        <w:t>Tux</w:t>
      </w:r>
      <w:r w:rsidRPr="00E62B75">
        <w:t xml:space="preserve"> </w:t>
      </w:r>
      <w:r w:rsidRPr="00E62B75">
        <w:rPr>
          <w:lang w:val="en-US"/>
        </w:rPr>
        <w:t>Paint</w:t>
      </w:r>
      <w:r w:rsidRPr="00E62B75">
        <w:t>;</w:t>
      </w:r>
    </w:p>
    <w:p w:rsidR="00AA5F58" w:rsidRPr="00E62B75" w:rsidRDefault="00AA5F58" w:rsidP="00AA5F58">
      <w:pPr>
        <w:numPr>
          <w:ilvl w:val="0"/>
          <w:numId w:val="16"/>
        </w:numPr>
        <w:suppressAutoHyphens/>
        <w:spacing w:line="276" w:lineRule="auto"/>
        <w:jc w:val="both"/>
      </w:pPr>
      <w:r w:rsidRPr="00E62B75">
        <w:t xml:space="preserve">Возможности графического редактора </w:t>
      </w:r>
      <w:r w:rsidRPr="00E62B75">
        <w:rPr>
          <w:lang w:val="en-US"/>
        </w:rPr>
        <w:t>Paint</w:t>
      </w:r>
      <w:r w:rsidRPr="00E62B75">
        <w:t>;</w:t>
      </w:r>
    </w:p>
    <w:p w:rsidR="00AA5F58" w:rsidRPr="00E62B75" w:rsidRDefault="00AA5F58" w:rsidP="00AA5F58">
      <w:pPr>
        <w:numPr>
          <w:ilvl w:val="0"/>
          <w:numId w:val="16"/>
        </w:numPr>
        <w:suppressAutoHyphens/>
        <w:spacing w:line="276" w:lineRule="auto"/>
        <w:jc w:val="both"/>
      </w:pPr>
      <w:r w:rsidRPr="00E62B75">
        <w:t>особенности растровой и векторной графики;</w:t>
      </w:r>
    </w:p>
    <w:p w:rsidR="00AA5F58" w:rsidRPr="00E62B75" w:rsidRDefault="00AA5F58" w:rsidP="00AA5F58">
      <w:pPr>
        <w:numPr>
          <w:ilvl w:val="0"/>
          <w:numId w:val="16"/>
        </w:numPr>
        <w:suppressAutoHyphens/>
        <w:spacing w:line="276" w:lineRule="auto"/>
        <w:jc w:val="both"/>
      </w:pPr>
      <w:r w:rsidRPr="00E62B75">
        <w:t>основные графические объекты-примитивы, использующиеся для создания рисунков;</w:t>
      </w:r>
    </w:p>
    <w:p w:rsidR="00AA5F58" w:rsidRPr="00E62B75" w:rsidRDefault="00AA5F58" w:rsidP="00AA5F58">
      <w:pPr>
        <w:numPr>
          <w:ilvl w:val="0"/>
          <w:numId w:val="16"/>
        </w:numPr>
        <w:suppressAutoHyphens/>
        <w:spacing w:line="276" w:lineRule="auto"/>
        <w:jc w:val="both"/>
      </w:pPr>
      <w:r w:rsidRPr="00E62B75">
        <w:t>технологию создания и редактирования графических объектов.</w:t>
      </w:r>
    </w:p>
    <w:p w:rsidR="00AA5F58" w:rsidRPr="00E62B75" w:rsidRDefault="00AA5F58" w:rsidP="00AA5F58">
      <w:pPr>
        <w:suppressAutoHyphens/>
        <w:spacing w:line="276" w:lineRule="auto"/>
        <w:ind w:firstLine="567"/>
        <w:jc w:val="both"/>
        <w:rPr>
          <w:b/>
          <w:i/>
        </w:rPr>
      </w:pPr>
      <w:r w:rsidRPr="00E62B75">
        <w:rPr>
          <w:b/>
          <w:i/>
        </w:rPr>
        <w:t>На практических занятиях:</w:t>
      </w:r>
    </w:p>
    <w:p w:rsidR="00AA5F58" w:rsidRPr="00E62B75" w:rsidRDefault="00AA5F58" w:rsidP="00AA5F58">
      <w:pPr>
        <w:numPr>
          <w:ilvl w:val="0"/>
          <w:numId w:val="15"/>
        </w:numPr>
        <w:suppressAutoHyphens/>
        <w:spacing w:line="276" w:lineRule="auto"/>
        <w:jc w:val="both"/>
      </w:pPr>
      <w:r w:rsidRPr="00E62B75">
        <w:t>создавать и редактировать любой графический объект;</w:t>
      </w:r>
    </w:p>
    <w:p w:rsidR="00AA5F58" w:rsidRPr="00323084" w:rsidRDefault="00AA5F58" w:rsidP="00AA5F58">
      <w:pPr>
        <w:numPr>
          <w:ilvl w:val="0"/>
          <w:numId w:val="15"/>
        </w:numPr>
        <w:spacing w:line="276" w:lineRule="auto"/>
        <w:jc w:val="both"/>
      </w:pPr>
      <w:r w:rsidRPr="00E62B75">
        <w:t>осуществлять действия с фрагментом и с рисунком в целом;</w:t>
      </w:r>
    </w:p>
    <w:p w:rsidR="00AA5F58" w:rsidRPr="00AA5F58" w:rsidRDefault="00AA5F58" w:rsidP="00AA5F58">
      <w:pPr>
        <w:spacing w:line="276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РАЗДЕЛ 5. Тематическое планирование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5634"/>
      </w:tblGrid>
      <w:tr w:rsidR="00EC0A71" w:rsidRPr="00083B09" w:rsidTr="00EC0BA8">
        <w:tc>
          <w:tcPr>
            <w:tcW w:w="4077" w:type="dxa"/>
          </w:tcPr>
          <w:p w:rsidR="00EC0A71" w:rsidRPr="00083B09" w:rsidRDefault="00EC0A71" w:rsidP="00EE13F8">
            <w:pPr>
              <w:spacing w:line="276" w:lineRule="auto"/>
              <w:jc w:val="center"/>
              <w:rPr>
                <w:b/>
                <w:bCs/>
                <w:spacing w:val="-3"/>
                <w:u w:val="single"/>
              </w:rPr>
            </w:pPr>
            <w:r w:rsidRPr="00083B09">
              <w:rPr>
                <w:b/>
                <w:bCs/>
                <w:spacing w:val="-3"/>
                <w:u w:val="single"/>
              </w:rPr>
              <w:t>Тема</w:t>
            </w:r>
          </w:p>
        </w:tc>
        <w:tc>
          <w:tcPr>
            <w:tcW w:w="5634" w:type="dxa"/>
          </w:tcPr>
          <w:p w:rsidR="00EC0A71" w:rsidRPr="00083B09" w:rsidRDefault="00F15593" w:rsidP="00EE13F8">
            <w:pPr>
              <w:spacing w:line="276" w:lineRule="auto"/>
              <w:jc w:val="center"/>
              <w:rPr>
                <w:b/>
                <w:bCs/>
                <w:spacing w:val="-3"/>
                <w:u w:val="single"/>
              </w:rPr>
            </w:pPr>
            <w:r w:rsidRPr="00F15593">
              <w:rPr>
                <w:b/>
                <w:bCs/>
                <w:spacing w:val="-3"/>
                <w:u w:val="single"/>
              </w:rPr>
              <w:t>Характеристика основных видов деятельности ученика</w:t>
            </w:r>
          </w:p>
        </w:tc>
      </w:tr>
      <w:tr w:rsidR="00EC0A71" w:rsidRPr="00083B09" w:rsidTr="00EC0BA8">
        <w:tc>
          <w:tcPr>
            <w:tcW w:w="4077" w:type="dxa"/>
          </w:tcPr>
          <w:p w:rsidR="00EC0A71" w:rsidRPr="00083B09" w:rsidRDefault="00323084" w:rsidP="00323084">
            <w:pPr>
              <w:spacing w:line="276" w:lineRule="auto"/>
              <w:rPr>
                <w:bCs/>
                <w:spacing w:val="-3"/>
              </w:rPr>
            </w:pPr>
            <w:r w:rsidRPr="00083B09">
              <w:t xml:space="preserve">Программа -  графический редактор  </w:t>
            </w:r>
            <w:r w:rsidRPr="00083B09">
              <w:rPr>
                <w:lang w:val="en-US"/>
              </w:rPr>
              <w:t>Tux</w:t>
            </w:r>
            <w:r w:rsidRPr="00083B09">
              <w:t xml:space="preserve"> </w:t>
            </w:r>
            <w:r w:rsidRPr="00083B09">
              <w:rPr>
                <w:lang w:val="en-US"/>
              </w:rPr>
              <w:t>Pain</w:t>
            </w:r>
          </w:p>
        </w:tc>
        <w:tc>
          <w:tcPr>
            <w:tcW w:w="5634" w:type="dxa"/>
          </w:tcPr>
          <w:p w:rsidR="00EC0A71" w:rsidRPr="00083B09" w:rsidRDefault="00EC0BA8" w:rsidP="00EC0BA8">
            <w:pPr>
              <w:jc w:val="both"/>
              <w:rPr>
                <w:bCs/>
                <w:spacing w:val="-3"/>
              </w:rPr>
            </w:pPr>
            <w:r w:rsidRPr="00083B09">
              <w:t xml:space="preserve">Работать с графическим редактором </w:t>
            </w:r>
            <w:proofErr w:type="spellStart"/>
            <w:r w:rsidRPr="00083B09">
              <w:rPr>
                <w:lang w:val="en-US"/>
              </w:rPr>
              <w:t>TuxPaint</w:t>
            </w:r>
            <w:proofErr w:type="spellEnd"/>
            <w:r w:rsidR="000438E8">
              <w:t xml:space="preserve">. Раскрашивать, рисовать с помощью инструментов редактора. </w:t>
            </w:r>
            <w:r w:rsidRPr="00083B09">
              <w:t>Создавать с помощью шаблонов композиции</w:t>
            </w:r>
            <w:r w:rsidR="000438E8">
              <w:t>, сохранять в своей папке.</w:t>
            </w:r>
          </w:p>
        </w:tc>
      </w:tr>
      <w:tr w:rsidR="00EC0A71" w:rsidRPr="00083B09" w:rsidTr="00EC0BA8">
        <w:tc>
          <w:tcPr>
            <w:tcW w:w="4077" w:type="dxa"/>
          </w:tcPr>
          <w:p w:rsidR="00EC0A71" w:rsidRPr="00083B09" w:rsidRDefault="00323084" w:rsidP="00323084">
            <w:pPr>
              <w:spacing w:line="276" w:lineRule="auto"/>
              <w:rPr>
                <w:bCs/>
                <w:spacing w:val="-3"/>
              </w:rPr>
            </w:pPr>
            <w:r w:rsidRPr="00083B09">
              <w:t>Знакомство с компьютером: файлы и папки (каталоги)</w:t>
            </w:r>
          </w:p>
        </w:tc>
        <w:tc>
          <w:tcPr>
            <w:tcW w:w="5634" w:type="dxa"/>
          </w:tcPr>
          <w:p w:rsidR="00EC0A71" w:rsidRPr="00083B09" w:rsidRDefault="00EC0BA8" w:rsidP="00EC0BA8">
            <w:pPr>
              <w:spacing w:line="276" w:lineRule="auto"/>
              <w:rPr>
                <w:bCs/>
                <w:spacing w:val="-3"/>
              </w:rPr>
            </w:pPr>
            <w:r w:rsidRPr="00083B09">
              <w:rPr>
                <w:bCs/>
                <w:spacing w:val="-3"/>
              </w:rPr>
              <w:t>Создавать, переименовывать, сохранять файлы. Создавать папки</w:t>
            </w:r>
            <w:r w:rsidR="000438E8">
              <w:rPr>
                <w:bCs/>
                <w:spacing w:val="-3"/>
              </w:rPr>
              <w:t>, сохранять в них файлы</w:t>
            </w:r>
            <w:r w:rsidRPr="00083B09">
              <w:rPr>
                <w:bCs/>
                <w:spacing w:val="-3"/>
              </w:rPr>
              <w:t xml:space="preserve"> </w:t>
            </w:r>
          </w:p>
        </w:tc>
      </w:tr>
      <w:tr w:rsidR="00323084" w:rsidRPr="00083B09" w:rsidTr="00EC0BA8">
        <w:tc>
          <w:tcPr>
            <w:tcW w:w="4077" w:type="dxa"/>
          </w:tcPr>
          <w:p w:rsidR="00323084" w:rsidRPr="00083B09" w:rsidRDefault="00323084" w:rsidP="00323084">
            <w:pPr>
              <w:spacing w:line="276" w:lineRule="auto"/>
            </w:pPr>
            <w:r w:rsidRPr="00083B09">
              <w:t xml:space="preserve">Программа -  графический редактор  </w:t>
            </w:r>
            <w:r w:rsidRPr="00083B09">
              <w:rPr>
                <w:lang w:val="en-US"/>
              </w:rPr>
              <w:t>Paint</w:t>
            </w:r>
          </w:p>
        </w:tc>
        <w:tc>
          <w:tcPr>
            <w:tcW w:w="5634" w:type="dxa"/>
          </w:tcPr>
          <w:p w:rsidR="00323084" w:rsidRPr="00083B09" w:rsidRDefault="00EC0BA8" w:rsidP="00EC0BA8">
            <w:pPr>
              <w:spacing w:line="276" w:lineRule="auto"/>
              <w:rPr>
                <w:bCs/>
                <w:spacing w:val="-3"/>
              </w:rPr>
            </w:pPr>
            <w:r w:rsidRPr="00083B09">
              <w:rPr>
                <w:bCs/>
                <w:spacing w:val="-3"/>
              </w:rPr>
              <w:t>Применять ин</w:t>
            </w:r>
            <w:r w:rsidR="000438E8">
              <w:rPr>
                <w:bCs/>
                <w:spacing w:val="-3"/>
              </w:rPr>
              <w:t xml:space="preserve">струменты рисования, примитивы при создании графического рисунка. </w:t>
            </w:r>
            <w:r w:rsidRPr="00083B09">
              <w:rPr>
                <w:bCs/>
                <w:spacing w:val="-3"/>
              </w:rPr>
              <w:t>Сохранять рисунок в папке</w:t>
            </w:r>
            <w:r w:rsidR="000438E8">
              <w:rPr>
                <w:bCs/>
                <w:spacing w:val="-3"/>
              </w:rPr>
              <w:t xml:space="preserve"> под своим именем.</w:t>
            </w:r>
          </w:p>
        </w:tc>
      </w:tr>
      <w:tr w:rsidR="00323084" w:rsidRPr="00083B09" w:rsidTr="00EC0BA8">
        <w:tc>
          <w:tcPr>
            <w:tcW w:w="4077" w:type="dxa"/>
          </w:tcPr>
          <w:p w:rsidR="00323084" w:rsidRPr="00083B09" w:rsidRDefault="00323084" w:rsidP="00323084">
            <w:pPr>
              <w:spacing w:line="276" w:lineRule="auto"/>
            </w:pPr>
            <w:r w:rsidRPr="00083B09">
              <w:t xml:space="preserve">Создание рисунков </w:t>
            </w:r>
          </w:p>
        </w:tc>
        <w:tc>
          <w:tcPr>
            <w:tcW w:w="5634" w:type="dxa"/>
          </w:tcPr>
          <w:p w:rsidR="00EC0BA8" w:rsidRPr="00083B09" w:rsidRDefault="00EC0BA8" w:rsidP="00EC0BA8">
            <w:pPr>
              <w:jc w:val="both"/>
            </w:pPr>
            <w:r w:rsidRPr="00083B09">
              <w:t xml:space="preserve">Создавать рисунки в программе графический редактор </w:t>
            </w:r>
            <w:r w:rsidRPr="00083B09">
              <w:rPr>
                <w:lang w:val="en-US"/>
              </w:rPr>
              <w:t>Paint</w:t>
            </w:r>
            <w:r w:rsidRPr="00083B09">
              <w:t>; сохранять созданный рисунок и вносить в него изменения</w:t>
            </w:r>
            <w:r w:rsidR="000438E8">
              <w:t xml:space="preserve">. </w:t>
            </w:r>
          </w:p>
          <w:p w:rsidR="00323084" w:rsidRPr="00083B09" w:rsidRDefault="00323084" w:rsidP="00EC0BA8">
            <w:pPr>
              <w:spacing w:line="276" w:lineRule="auto"/>
              <w:rPr>
                <w:bCs/>
                <w:spacing w:val="-3"/>
              </w:rPr>
            </w:pPr>
          </w:p>
        </w:tc>
      </w:tr>
    </w:tbl>
    <w:p w:rsidR="006C2BB3" w:rsidRPr="00FC6136" w:rsidRDefault="006C2BB3" w:rsidP="00323084">
      <w:pPr>
        <w:tabs>
          <w:tab w:val="left" w:pos="540"/>
        </w:tabs>
        <w:spacing w:line="276" w:lineRule="auto"/>
        <w:rPr>
          <w:b/>
          <w:sz w:val="28"/>
          <w:szCs w:val="28"/>
        </w:rPr>
      </w:pPr>
    </w:p>
    <w:p w:rsidR="006C2BB3" w:rsidRPr="00F7059F" w:rsidRDefault="006C2BB3" w:rsidP="00EE13F8">
      <w:pPr>
        <w:shd w:val="clear" w:color="auto" w:fill="FFFFFF"/>
        <w:spacing w:line="276" w:lineRule="auto"/>
        <w:ind w:right="2304"/>
        <w:rPr>
          <w:spacing w:val="-3"/>
        </w:rPr>
      </w:pPr>
      <w:r w:rsidRPr="009A668F">
        <w:rPr>
          <w:spacing w:val="-3"/>
        </w:rPr>
        <w:t xml:space="preserve">       </w:t>
      </w:r>
      <w:r>
        <w:rPr>
          <w:b/>
          <w:spacing w:val="-3"/>
        </w:rPr>
        <w:t xml:space="preserve"> </w:t>
      </w:r>
    </w:p>
    <w:p w:rsidR="006C2BB3" w:rsidRPr="0020239E" w:rsidRDefault="006C2BB3" w:rsidP="00EC0A71">
      <w:pPr>
        <w:spacing w:line="276" w:lineRule="auto"/>
        <w:rPr>
          <w:b/>
          <w:sz w:val="20"/>
          <w:szCs w:val="20"/>
        </w:rPr>
        <w:sectPr w:rsidR="006C2BB3" w:rsidRPr="0020239E" w:rsidSect="00AA5F58">
          <w:footerReference w:type="even" r:id="rId9"/>
          <w:footerReference w:type="default" r:id="rId10"/>
          <w:pgSz w:w="11906" w:h="16838"/>
          <w:pgMar w:top="851" w:right="851" w:bottom="851" w:left="1560" w:header="709" w:footer="709" w:gutter="0"/>
          <w:cols w:space="708"/>
          <w:docGrid w:linePitch="360"/>
        </w:sectPr>
      </w:pPr>
    </w:p>
    <w:p w:rsidR="006C2BB3" w:rsidRPr="000438E8" w:rsidRDefault="000438E8" w:rsidP="00EE13F8">
      <w:pPr>
        <w:tabs>
          <w:tab w:val="left" w:pos="540"/>
        </w:tabs>
        <w:spacing w:line="276" w:lineRule="auto"/>
        <w:jc w:val="center"/>
        <w:rPr>
          <w:b/>
          <w:sz w:val="28"/>
          <w:szCs w:val="28"/>
        </w:rPr>
      </w:pPr>
      <w:r w:rsidRPr="000438E8">
        <w:rPr>
          <w:b/>
          <w:sz w:val="28"/>
          <w:szCs w:val="28"/>
        </w:rPr>
        <w:lastRenderedPageBreak/>
        <w:t xml:space="preserve">РАЗДЕЛ 6. </w:t>
      </w:r>
      <w:r>
        <w:rPr>
          <w:b/>
          <w:sz w:val="28"/>
          <w:szCs w:val="28"/>
        </w:rPr>
        <w:t>Календарно-тематическое планирование</w:t>
      </w:r>
    </w:p>
    <w:p w:rsidR="00DA3DAD" w:rsidRDefault="00DA3DAD" w:rsidP="00EE13F8">
      <w:pPr>
        <w:spacing w:line="276" w:lineRule="auto"/>
        <w:jc w:val="center"/>
      </w:pPr>
    </w:p>
    <w:p w:rsidR="00DA3DAD" w:rsidRPr="002672F9" w:rsidRDefault="00DA3DAD" w:rsidP="00EE13F8">
      <w:pPr>
        <w:spacing w:line="276" w:lineRule="auto"/>
        <w:ind w:right="-1" w:firstLine="851"/>
        <w:jc w:val="both"/>
        <w:rPr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17"/>
        <w:gridCol w:w="993"/>
        <w:gridCol w:w="2693"/>
        <w:gridCol w:w="4536"/>
        <w:gridCol w:w="2693"/>
        <w:gridCol w:w="2403"/>
      </w:tblGrid>
      <w:tr w:rsidR="00747255" w:rsidRPr="00EC0EDC" w:rsidTr="005F053E">
        <w:tc>
          <w:tcPr>
            <w:tcW w:w="824" w:type="dxa"/>
          </w:tcPr>
          <w:p w:rsidR="00747255" w:rsidRPr="00EC0EDC" w:rsidRDefault="00747255" w:rsidP="00EE13F8">
            <w:pPr>
              <w:spacing w:line="276" w:lineRule="auto"/>
              <w:ind w:right="-1"/>
              <w:jc w:val="center"/>
            </w:pPr>
            <w:r w:rsidRPr="00EC0EDC">
              <w:t>№ занятия</w:t>
            </w:r>
          </w:p>
        </w:tc>
        <w:tc>
          <w:tcPr>
            <w:tcW w:w="1417" w:type="dxa"/>
          </w:tcPr>
          <w:p w:rsidR="00747255" w:rsidRPr="00083B09" w:rsidRDefault="00747255" w:rsidP="00EE13F8">
            <w:pPr>
              <w:spacing w:line="276" w:lineRule="auto"/>
              <w:ind w:right="-1"/>
              <w:jc w:val="center"/>
            </w:pPr>
            <w:r w:rsidRPr="00083B09">
              <w:t>Дата</w:t>
            </w:r>
          </w:p>
        </w:tc>
        <w:tc>
          <w:tcPr>
            <w:tcW w:w="993" w:type="dxa"/>
          </w:tcPr>
          <w:p w:rsidR="00747255" w:rsidRDefault="00747255" w:rsidP="00EE13F8">
            <w:pPr>
              <w:spacing w:line="276" w:lineRule="auto"/>
              <w:ind w:right="-1"/>
              <w:jc w:val="center"/>
            </w:pPr>
            <w:proofErr w:type="gramStart"/>
            <w:r>
              <w:t>К-во</w:t>
            </w:r>
            <w:proofErr w:type="gramEnd"/>
            <w:r>
              <w:t xml:space="preserve"> часов</w:t>
            </w:r>
          </w:p>
        </w:tc>
        <w:tc>
          <w:tcPr>
            <w:tcW w:w="2693" w:type="dxa"/>
          </w:tcPr>
          <w:p w:rsidR="00747255" w:rsidRPr="00EC0EDC" w:rsidRDefault="000B73C4" w:rsidP="00EE13F8">
            <w:pPr>
              <w:spacing w:line="276" w:lineRule="auto"/>
              <w:ind w:right="-1"/>
              <w:jc w:val="center"/>
            </w:pPr>
            <w:r>
              <w:t>Требования к результату</w:t>
            </w:r>
          </w:p>
        </w:tc>
        <w:tc>
          <w:tcPr>
            <w:tcW w:w="4536" w:type="dxa"/>
          </w:tcPr>
          <w:p w:rsidR="00747255" w:rsidRPr="00EC0EDC" w:rsidRDefault="00747255" w:rsidP="00EE13F8">
            <w:pPr>
              <w:spacing w:line="276" w:lineRule="auto"/>
              <w:ind w:right="-1"/>
              <w:jc w:val="center"/>
            </w:pPr>
            <w:r w:rsidRPr="00EC0EDC">
              <w:t>Тема занятия</w:t>
            </w:r>
          </w:p>
        </w:tc>
        <w:tc>
          <w:tcPr>
            <w:tcW w:w="2693" w:type="dxa"/>
          </w:tcPr>
          <w:p w:rsidR="00747255" w:rsidRPr="005F053E" w:rsidRDefault="005F053E" w:rsidP="00EE13F8">
            <w:pPr>
              <w:spacing w:line="276" w:lineRule="auto"/>
              <w:ind w:right="-1"/>
              <w:jc w:val="center"/>
            </w:pPr>
            <w:r>
              <w:t>Основные виды учебной деятельности</w:t>
            </w:r>
          </w:p>
        </w:tc>
        <w:tc>
          <w:tcPr>
            <w:tcW w:w="2403" w:type="dxa"/>
          </w:tcPr>
          <w:p w:rsidR="00747255" w:rsidRPr="00EC0EDC" w:rsidRDefault="00EC0A71" w:rsidP="00EE13F8">
            <w:pPr>
              <w:spacing w:line="276" w:lineRule="auto"/>
              <w:ind w:right="-1"/>
              <w:jc w:val="center"/>
            </w:pPr>
            <w:r>
              <w:t>Оборудование</w:t>
            </w:r>
          </w:p>
        </w:tc>
      </w:tr>
      <w:tr w:rsidR="00747255" w:rsidRPr="00EC0EDC" w:rsidTr="005F053E">
        <w:tc>
          <w:tcPr>
            <w:tcW w:w="824" w:type="dxa"/>
          </w:tcPr>
          <w:p w:rsidR="00747255" w:rsidRPr="00EC0EDC" w:rsidRDefault="00747255" w:rsidP="000B73C4">
            <w:pPr>
              <w:pStyle w:val="a3"/>
              <w:numPr>
                <w:ilvl w:val="0"/>
                <w:numId w:val="17"/>
              </w:numPr>
              <w:jc w:val="center"/>
            </w:pPr>
            <w:r w:rsidRPr="00EC0EDC">
              <w:t>1</w:t>
            </w:r>
          </w:p>
        </w:tc>
        <w:tc>
          <w:tcPr>
            <w:tcW w:w="1417" w:type="dxa"/>
          </w:tcPr>
          <w:p w:rsidR="00747255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02.09</w:t>
            </w:r>
          </w:p>
        </w:tc>
        <w:tc>
          <w:tcPr>
            <w:tcW w:w="993" w:type="dxa"/>
          </w:tcPr>
          <w:p w:rsidR="00747255" w:rsidRPr="00CF4C71" w:rsidRDefault="00EC0A71" w:rsidP="00EE13F8">
            <w:pPr>
              <w:spacing w:line="276" w:lineRule="auto"/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47255" w:rsidRPr="00CF4C71" w:rsidRDefault="00747255" w:rsidP="00EE13F8">
            <w:pPr>
              <w:spacing w:line="276" w:lineRule="auto"/>
              <w:ind w:right="252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47255" w:rsidRPr="00E90752" w:rsidRDefault="00747255" w:rsidP="00EF3A1D">
            <w:pPr>
              <w:spacing w:line="276" w:lineRule="auto"/>
              <w:ind w:left="33"/>
              <w:jc w:val="both"/>
            </w:pPr>
            <w:r w:rsidRPr="00E90752">
              <w:t>Вводное занятие. Правила</w:t>
            </w:r>
            <w:r>
              <w:t xml:space="preserve"> </w:t>
            </w:r>
            <w:r w:rsidRPr="00E90752">
              <w:t xml:space="preserve">поведения в компьютерном кабинете, при работе с персональным компьютером.  </w:t>
            </w:r>
          </w:p>
        </w:tc>
        <w:tc>
          <w:tcPr>
            <w:tcW w:w="2693" w:type="dxa"/>
          </w:tcPr>
          <w:p w:rsidR="00747255" w:rsidRPr="00EC0EDC" w:rsidRDefault="00747255" w:rsidP="00EE13F8">
            <w:pPr>
              <w:spacing w:line="276" w:lineRule="auto"/>
              <w:ind w:left="34"/>
              <w:jc w:val="center"/>
            </w:pPr>
          </w:p>
        </w:tc>
        <w:tc>
          <w:tcPr>
            <w:tcW w:w="2403" w:type="dxa"/>
          </w:tcPr>
          <w:p w:rsidR="00747255" w:rsidRDefault="00747255" w:rsidP="00EE13F8">
            <w:pPr>
              <w:spacing w:line="276" w:lineRule="auto"/>
              <w:ind w:left="34"/>
              <w:jc w:val="center"/>
            </w:pPr>
          </w:p>
        </w:tc>
      </w:tr>
      <w:tr w:rsidR="000B73C4" w:rsidRPr="00EC0EDC" w:rsidTr="005F053E">
        <w:tc>
          <w:tcPr>
            <w:tcW w:w="15559" w:type="dxa"/>
            <w:gridSpan w:val="7"/>
          </w:tcPr>
          <w:p w:rsidR="000B73C4" w:rsidRPr="00083B09" w:rsidRDefault="000B73C4" w:rsidP="00EE13F8">
            <w:pPr>
              <w:spacing w:line="276" w:lineRule="auto"/>
              <w:ind w:left="34"/>
              <w:jc w:val="center"/>
            </w:pPr>
            <w:r w:rsidRPr="00083B09">
              <w:t xml:space="preserve">Программа -  графический редактор  </w:t>
            </w:r>
            <w:r w:rsidRPr="00083B09">
              <w:rPr>
                <w:lang w:val="en-US"/>
              </w:rPr>
              <w:t>Tux</w:t>
            </w:r>
            <w:r w:rsidRPr="00083B09">
              <w:t xml:space="preserve"> </w:t>
            </w:r>
            <w:r w:rsidRPr="00083B09">
              <w:rPr>
                <w:lang w:val="en-US"/>
              </w:rPr>
              <w:t>Paint</w:t>
            </w:r>
            <w:proofErr w:type="gramStart"/>
            <w:r w:rsidR="00323084" w:rsidRPr="00083B09">
              <w:t xml:space="preserve">( </w:t>
            </w:r>
            <w:proofErr w:type="gramEnd"/>
            <w:r w:rsidR="00323084" w:rsidRPr="00083B09">
              <w:t>8 часов)</w:t>
            </w:r>
          </w:p>
        </w:tc>
      </w:tr>
      <w:tr w:rsidR="00747255" w:rsidRPr="00EC0EDC" w:rsidTr="005F053E">
        <w:tc>
          <w:tcPr>
            <w:tcW w:w="824" w:type="dxa"/>
          </w:tcPr>
          <w:p w:rsidR="00747255" w:rsidRPr="00EC0EDC" w:rsidRDefault="00323084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47255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09.09</w:t>
            </w:r>
          </w:p>
        </w:tc>
        <w:tc>
          <w:tcPr>
            <w:tcW w:w="993" w:type="dxa"/>
          </w:tcPr>
          <w:p w:rsidR="00747255" w:rsidRPr="00EC0BA8" w:rsidRDefault="00EC0BA8" w:rsidP="00EE13F8">
            <w:pPr>
              <w:spacing w:line="276" w:lineRule="auto"/>
              <w:ind w:right="252"/>
              <w:jc w:val="center"/>
            </w:pPr>
            <w:r w:rsidRPr="00EC0BA8">
              <w:t>1</w:t>
            </w:r>
          </w:p>
        </w:tc>
        <w:tc>
          <w:tcPr>
            <w:tcW w:w="2693" w:type="dxa"/>
            <w:vMerge w:val="restart"/>
          </w:tcPr>
          <w:p w:rsidR="00EC0BA8" w:rsidRDefault="00EC0BA8" w:rsidP="005F053E">
            <w:pPr>
              <w:jc w:val="both"/>
            </w:pPr>
            <w:r>
              <w:t>Уметь:</w:t>
            </w:r>
          </w:p>
          <w:p w:rsidR="005F053E" w:rsidRPr="000428E3" w:rsidRDefault="005F053E" w:rsidP="005F053E">
            <w:pPr>
              <w:jc w:val="both"/>
            </w:pPr>
            <w:r w:rsidRPr="000428E3">
              <w:t>- выполнять основные операции при рисовании с помощью одной из компьютерных программ;</w:t>
            </w:r>
          </w:p>
          <w:p w:rsidR="005F053E" w:rsidRPr="000428E3" w:rsidRDefault="005F053E" w:rsidP="005F053E">
            <w:pPr>
              <w:jc w:val="both"/>
            </w:pPr>
            <w:r w:rsidRPr="000428E3">
              <w:t>- сохранять созданный рисунок и вносить в него изменения</w:t>
            </w:r>
          </w:p>
          <w:p w:rsidR="005F053E" w:rsidRPr="000428E3" w:rsidRDefault="005F053E" w:rsidP="005F053E">
            <w:pPr>
              <w:jc w:val="both"/>
            </w:pPr>
            <w:r w:rsidRPr="000428E3">
              <w:t>-давать определения тем или иным понятиям;</w:t>
            </w:r>
          </w:p>
          <w:p w:rsidR="005F053E" w:rsidRPr="000428E3" w:rsidRDefault="005F053E" w:rsidP="005F053E">
            <w:pPr>
              <w:jc w:val="both"/>
            </w:pPr>
            <w:r w:rsidRPr="000428E3">
              <w:t xml:space="preserve">-выявлять закономерности и проводить аналогии.  </w:t>
            </w:r>
          </w:p>
          <w:p w:rsidR="005F053E" w:rsidRPr="000428E3" w:rsidRDefault="00EC0BA8" w:rsidP="005F053E">
            <w:pPr>
              <w:jc w:val="both"/>
            </w:pPr>
            <w:r>
              <w:t>-</w:t>
            </w:r>
            <w:r w:rsidR="005F053E" w:rsidRPr="000428E3">
              <w:t xml:space="preserve"> создавать рисунки в программе графический редактор </w:t>
            </w:r>
            <w:proofErr w:type="spellStart"/>
            <w:r w:rsidR="005F053E">
              <w:rPr>
                <w:lang w:val="en-US"/>
              </w:rPr>
              <w:t>Tux</w:t>
            </w:r>
            <w:r w:rsidR="005F053E" w:rsidRPr="000428E3">
              <w:rPr>
                <w:lang w:val="en-US"/>
              </w:rPr>
              <w:t>Paint</w:t>
            </w:r>
            <w:proofErr w:type="spellEnd"/>
            <w:r w:rsidR="005F053E" w:rsidRPr="000428E3">
              <w:t>;</w:t>
            </w:r>
          </w:p>
          <w:p w:rsidR="00747255" w:rsidRPr="00EF3A1D" w:rsidRDefault="00747255" w:rsidP="005F053E">
            <w:pPr>
              <w:spacing w:line="276" w:lineRule="auto"/>
              <w:ind w:right="252"/>
            </w:pPr>
          </w:p>
        </w:tc>
        <w:tc>
          <w:tcPr>
            <w:tcW w:w="4536" w:type="dxa"/>
          </w:tcPr>
          <w:p w:rsidR="00747255" w:rsidRPr="00E90752" w:rsidRDefault="00747255" w:rsidP="00EF3A1D">
            <w:pPr>
              <w:spacing w:line="276" w:lineRule="auto"/>
              <w:ind w:left="33"/>
              <w:jc w:val="both"/>
            </w:pPr>
            <w:r w:rsidRPr="00EC0EDC">
              <w:t>Знакомство с программой</w:t>
            </w:r>
            <w:r>
              <w:t xml:space="preserve"> -  графический редактор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  <w:r w:rsidRPr="00EC0EDC">
              <w:t xml:space="preserve">. </w:t>
            </w:r>
            <w:r>
              <w:t xml:space="preserve">Основные элементы окна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 w:rsidRPr="0076548A">
              <w:rPr>
                <w:lang w:val="en-US"/>
              </w:rPr>
              <w:t>Paint</w:t>
            </w:r>
          </w:p>
        </w:tc>
        <w:tc>
          <w:tcPr>
            <w:tcW w:w="2693" w:type="dxa"/>
          </w:tcPr>
          <w:p w:rsidR="00747255" w:rsidRDefault="00EC0A71" w:rsidP="00EC0A71">
            <w:pPr>
              <w:spacing w:line="276" w:lineRule="auto"/>
              <w:ind w:left="34"/>
            </w:pPr>
            <w:r w:rsidRPr="00EC0A71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747255" w:rsidRDefault="00EC0A71" w:rsidP="00EC0A71">
            <w:pPr>
              <w:spacing w:line="276" w:lineRule="auto"/>
              <w:ind w:left="34"/>
            </w:pPr>
            <w:r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16.09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626D6F">
              <w:t>1</w:t>
            </w:r>
          </w:p>
        </w:tc>
        <w:tc>
          <w:tcPr>
            <w:tcW w:w="2693" w:type="dxa"/>
            <w:vMerge/>
          </w:tcPr>
          <w:p w:rsidR="00EC0BA8" w:rsidRPr="00EF3A1D" w:rsidRDefault="00EC0BA8" w:rsidP="00EE13F8">
            <w:pPr>
              <w:spacing w:line="276" w:lineRule="auto"/>
              <w:ind w:right="252"/>
              <w:jc w:val="center"/>
            </w:pPr>
          </w:p>
        </w:tc>
        <w:tc>
          <w:tcPr>
            <w:tcW w:w="4536" w:type="dxa"/>
          </w:tcPr>
          <w:p w:rsidR="00EC0BA8" w:rsidRPr="009B01B7" w:rsidRDefault="00EC0BA8" w:rsidP="00EF3A1D">
            <w:pPr>
              <w:spacing w:line="276" w:lineRule="auto"/>
              <w:ind w:left="33"/>
              <w:jc w:val="both"/>
            </w:pPr>
            <w:r>
              <w:t xml:space="preserve">Раскраска в графическом редакторе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</w:p>
        </w:tc>
        <w:tc>
          <w:tcPr>
            <w:tcW w:w="2693" w:type="dxa"/>
          </w:tcPr>
          <w:p w:rsidR="00EC0BA8" w:rsidRDefault="00EC0BA8">
            <w:r w:rsidRPr="00A13EED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 w:rsidP="00EC0A71">
            <w:pPr>
              <w:spacing w:line="276" w:lineRule="auto"/>
              <w:ind w:left="34"/>
            </w:pPr>
            <w:r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23.09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626D6F">
              <w:t>1</w:t>
            </w:r>
          </w:p>
        </w:tc>
        <w:tc>
          <w:tcPr>
            <w:tcW w:w="2693" w:type="dxa"/>
            <w:vMerge/>
          </w:tcPr>
          <w:p w:rsidR="00EC0BA8" w:rsidRPr="00EF3A1D" w:rsidRDefault="00EC0BA8" w:rsidP="00EE13F8">
            <w:pPr>
              <w:spacing w:line="276" w:lineRule="auto"/>
              <w:ind w:right="252"/>
              <w:jc w:val="center"/>
            </w:pPr>
          </w:p>
        </w:tc>
        <w:tc>
          <w:tcPr>
            <w:tcW w:w="4536" w:type="dxa"/>
          </w:tcPr>
          <w:p w:rsidR="00EC0BA8" w:rsidRDefault="00EC0BA8" w:rsidP="009B01B7">
            <w:pPr>
              <w:spacing w:line="276" w:lineRule="auto"/>
              <w:ind w:left="33"/>
              <w:jc w:val="both"/>
            </w:pPr>
            <w:r>
              <w:t xml:space="preserve">Шаблоны графического редактора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</w:p>
        </w:tc>
        <w:tc>
          <w:tcPr>
            <w:tcW w:w="2693" w:type="dxa"/>
          </w:tcPr>
          <w:p w:rsidR="00EC0BA8" w:rsidRDefault="00EC0BA8">
            <w:r w:rsidRPr="00A13EED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E76A5F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30.09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626D6F">
              <w:t>1</w:t>
            </w:r>
          </w:p>
        </w:tc>
        <w:tc>
          <w:tcPr>
            <w:tcW w:w="2693" w:type="dxa"/>
            <w:vMerge/>
          </w:tcPr>
          <w:p w:rsidR="00EC0BA8" w:rsidRPr="00EF3A1D" w:rsidRDefault="00EC0BA8" w:rsidP="00EE13F8">
            <w:pPr>
              <w:spacing w:line="276" w:lineRule="auto"/>
              <w:ind w:right="252"/>
              <w:jc w:val="center"/>
            </w:pPr>
          </w:p>
        </w:tc>
        <w:tc>
          <w:tcPr>
            <w:tcW w:w="4536" w:type="dxa"/>
          </w:tcPr>
          <w:p w:rsidR="00EC0BA8" w:rsidRPr="00E90752" w:rsidRDefault="00EC0BA8" w:rsidP="00EF3A1D">
            <w:pPr>
              <w:spacing w:line="276" w:lineRule="auto"/>
              <w:ind w:left="33"/>
              <w:jc w:val="both"/>
            </w:pPr>
            <w:r>
              <w:t xml:space="preserve">Создание композиции с помощью шаблонов редактора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</w:p>
        </w:tc>
        <w:tc>
          <w:tcPr>
            <w:tcW w:w="2693" w:type="dxa"/>
          </w:tcPr>
          <w:p w:rsidR="00EC0BA8" w:rsidRDefault="00EC0BA8">
            <w:r w:rsidRPr="00A13EED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E76A5F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07.10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626D6F">
              <w:t>1</w:t>
            </w:r>
          </w:p>
        </w:tc>
        <w:tc>
          <w:tcPr>
            <w:tcW w:w="2693" w:type="dxa"/>
            <w:vMerge/>
          </w:tcPr>
          <w:p w:rsidR="00EC0BA8" w:rsidRPr="00EF3A1D" w:rsidRDefault="00EC0BA8" w:rsidP="00EE13F8">
            <w:pPr>
              <w:spacing w:line="276" w:lineRule="auto"/>
              <w:ind w:right="252"/>
              <w:jc w:val="center"/>
            </w:pPr>
          </w:p>
        </w:tc>
        <w:tc>
          <w:tcPr>
            <w:tcW w:w="4536" w:type="dxa"/>
          </w:tcPr>
          <w:p w:rsidR="00EC0BA8" w:rsidRDefault="00EC0BA8" w:rsidP="00EF3A1D">
            <w:pPr>
              <w:spacing w:line="276" w:lineRule="auto"/>
              <w:ind w:left="33"/>
              <w:jc w:val="both"/>
            </w:pPr>
            <w:r>
              <w:t xml:space="preserve">Создание композиции с помощью шаблонов редактора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</w:p>
        </w:tc>
        <w:tc>
          <w:tcPr>
            <w:tcW w:w="2693" w:type="dxa"/>
          </w:tcPr>
          <w:p w:rsidR="00EC0BA8" w:rsidRDefault="00EC0BA8">
            <w:r w:rsidRPr="00A13EED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E76A5F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14.10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626D6F">
              <w:t>1</w:t>
            </w:r>
          </w:p>
        </w:tc>
        <w:tc>
          <w:tcPr>
            <w:tcW w:w="2693" w:type="dxa"/>
            <w:vMerge/>
          </w:tcPr>
          <w:p w:rsidR="00EC0BA8" w:rsidRPr="00EF3A1D" w:rsidRDefault="00EC0BA8" w:rsidP="00EE13F8">
            <w:pPr>
              <w:spacing w:line="276" w:lineRule="auto"/>
              <w:ind w:right="252"/>
              <w:jc w:val="center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  <w:jc w:val="both"/>
            </w:pPr>
            <w:r>
              <w:t xml:space="preserve">Создание композиции с помощью шаблонов редактора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  <w:r>
              <w:t xml:space="preserve"> на тему «Природа»</w:t>
            </w:r>
          </w:p>
        </w:tc>
        <w:tc>
          <w:tcPr>
            <w:tcW w:w="2693" w:type="dxa"/>
          </w:tcPr>
          <w:p w:rsidR="00EC0BA8" w:rsidRDefault="00EC0BA8">
            <w:r w:rsidRPr="00A13EED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E76A5F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21.10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DE5EAB">
              <w:t>1</w:t>
            </w:r>
          </w:p>
        </w:tc>
        <w:tc>
          <w:tcPr>
            <w:tcW w:w="2693" w:type="dxa"/>
            <w:vMerge/>
          </w:tcPr>
          <w:p w:rsidR="00EC0BA8" w:rsidRPr="00EF3A1D" w:rsidRDefault="00EC0BA8" w:rsidP="00EE13F8">
            <w:pPr>
              <w:spacing w:line="276" w:lineRule="auto"/>
              <w:ind w:right="252"/>
              <w:jc w:val="center"/>
            </w:pPr>
          </w:p>
        </w:tc>
        <w:tc>
          <w:tcPr>
            <w:tcW w:w="4536" w:type="dxa"/>
          </w:tcPr>
          <w:p w:rsidR="00EC0BA8" w:rsidRPr="00E90752" w:rsidRDefault="00EC0BA8" w:rsidP="00CF4C71">
            <w:pPr>
              <w:spacing w:line="276" w:lineRule="auto"/>
              <w:ind w:left="33"/>
              <w:jc w:val="both"/>
            </w:pPr>
            <w:r>
              <w:t xml:space="preserve">Создание композиции с помощью шаблонов редактора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  <w:r>
              <w:t xml:space="preserve"> на тему «Природа»</w:t>
            </w:r>
          </w:p>
        </w:tc>
        <w:tc>
          <w:tcPr>
            <w:tcW w:w="2693" w:type="dxa"/>
          </w:tcPr>
          <w:p w:rsidR="00EC0BA8" w:rsidRDefault="00EC0BA8">
            <w:r w:rsidRPr="00A13EED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E76A5F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28.10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DE5EAB">
              <w:t>1</w:t>
            </w:r>
          </w:p>
        </w:tc>
        <w:tc>
          <w:tcPr>
            <w:tcW w:w="2693" w:type="dxa"/>
            <w:vMerge/>
          </w:tcPr>
          <w:p w:rsidR="00EC0BA8" w:rsidRPr="00EF3A1D" w:rsidRDefault="00EC0BA8" w:rsidP="00EE13F8">
            <w:pPr>
              <w:spacing w:line="276" w:lineRule="auto"/>
              <w:ind w:right="252"/>
              <w:jc w:val="center"/>
            </w:pPr>
          </w:p>
        </w:tc>
        <w:tc>
          <w:tcPr>
            <w:tcW w:w="4536" w:type="dxa"/>
          </w:tcPr>
          <w:p w:rsidR="00EC0BA8" w:rsidRDefault="00EC0BA8" w:rsidP="00582237">
            <w:pPr>
              <w:spacing w:line="276" w:lineRule="auto"/>
              <w:ind w:left="33"/>
              <w:jc w:val="both"/>
            </w:pPr>
            <w:r>
              <w:t xml:space="preserve">Создание композиции с помощью </w:t>
            </w:r>
            <w:r>
              <w:lastRenderedPageBreak/>
              <w:t xml:space="preserve">шаблонов редактора </w:t>
            </w:r>
            <w:r>
              <w:rPr>
                <w:lang w:val="en-US"/>
              </w:rPr>
              <w:t>Tux</w:t>
            </w:r>
            <w:r w:rsidRPr="009B01B7">
              <w:t xml:space="preserve"> </w:t>
            </w:r>
            <w:r>
              <w:t>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  <w:r>
              <w:t xml:space="preserve"> на свободную тему</w:t>
            </w:r>
          </w:p>
        </w:tc>
        <w:tc>
          <w:tcPr>
            <w:tcW w:w="2693" w:type="dxa"/>
          </w:tcPr>
          <w:p w:rsidR="00EC0BA8" w:rsidRDefault="00EC0BA8" w:rsidP="00EE13F8">
            <w:pPr>
              <w:spacing w:line="276" w:lineRule="auto"/>
              <w:ind w:left="34"/>
              <w:jc w:val="center"/>
            </w:pPr>
            <w:r w:rsidRPr="00EC0A71">
              <w:lastRenderedPageBreak/>
              <w:t xml:space="preserve">Эвристическая беседа,  </w:t>
            </w:r>
            <w:r w:rsidRPr="00EC0A71">
              <w:lastRenderedPageBreak/>
              <w:t xml:space="preserve">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E76A5F">
              <w:lastRenderedPageBreak/>
              <w:t>ПК, ЦОР</w:t>
            </w:r>
          </w:p>
        </w:tc>
      </w:tr>
      <w:tr w:rsidR="000B73C4" w:rsidRPr="00EC0EDC" w:rsidTr="005F053E">
        <w:tc>
          <w:tcPr>
            <w:tcW w:w="15559" w:type="dxa"/>
            <w:gridSpan w:val="7"/>
          </w:tcPr>
          <w:p w:rsidR="000B73C4" w:rsidRPr="00083B09" w:rsidRDefault="000B73C4" w:rsidP="00EE13F8">
            <w:pPr>
              <w:spacing w:line="276" w:lineRule="auto"/>
              <w:ind w:left="34"/>
              <w:jc w:val="center"/>
            </w:pPr>
            <w:r w:rsidRPr="00083B09">
              <w:lastRenderedPageBreak/>
              <w:t>Знакомство с компьютером: файлы и папки (каталоги) (1час)</w:t>
            </w:r>
          </w:p>
        </w:tc>
      </w:tr>
      <w:tr w:rsidR="00747255" w:rsidRPr="00EC0EDC" w:rsidTr="005F053E">
        <w:tc>
          <w:tcPr>
            <w:tcW w:w="824" w:type="dxa"/>
          </w:tcPr>
          <w:p w:rsidR="00747255" w:rsidRPr="00EC0EDC" w:rsidRDefault="00323084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47255" w:rsidRPr="00083B09" w:rsidRDefault="00083B09" w:rsidP="005951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</w:pPr>
            <w:r w:rsidRPr="00083B09">
              <w:t>11.11</w:t>
            </w:r>
          </w:p>
        </w:tc>
        <w:tc>
          <w:tcPr>
            <w:tcW w:w="993" w:type="dxa"/>
          </w:tcPr>
          <w:p w:rsidR="00747255" w:rsidRPr="006C2BB3" w:rsidRDefault="00EC0BA8" w:rsidP="005951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47255" w:rsidRPr="006C2BB3" w:rsidRDefault="00747255" w:rsidP="005951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47255" w:rsidRPr="00F1590A" w:rsidRDefault="00747255" w:rsidP="0059514C">
            <w:pPr>
              <w:spacing w:line="276" w:lineRule="auto"/>
              <w:ind w:right="-1"/>
              <w:jc w:val="both"/>
              <w:rPr>
                <w:color w:val="FF0000"/>
              </w:rPr>
            </w:pPr>
            <w:r w:rsidRPr="00F1590A">
              <w:t>Файлы. Папки (каталоги). Имя файла. Операции над файлами и папками (каталогами): создание папок, копирование файлов и папок, удаление файлов и каталогов (папок).</w:t>
            </w:r>
          </w:p>
        </w:tc>
        <w:tc>
          <w:tcPr>
            <w:tcW w:w="2693" w:type="dxa"/>
          </w:tcPr>
          <w:p w:rsidR="00747255" w:rsidRDefault="00EC0A71" w:rsidP="00EE13F8">
            <w:pPr>
              <w:spacing w:line="276" w:lineRule="auto"/>
              <w:ind w:left="34"/>
              <w:jc w:val="center"/>
            </w:pPr>
            <w:r w:rsidRPr="00EC0A71">
              <w:t xml:space="preserve">Эвристическая беседа,  выполнение фронтальной работы  </w:t>
            </w:r>
            <w:r w:rsidR="00747255">
              <w:t>1</w:t>
            </w:r>
          </w:p>
        </w:tc>
        <w:tc>
          <w:tcPr>
            <w:tcW w:w="2403" w:type="dxa"/>
          </w:tcPr>
          <w:p w:rsidR="00747255" w:rsidRDefault="00EC0A71" w:rsidP="00EE13F8">
            <w:pPr>
              <w:spacing w:line="276" w:lineRule="auto"/>
              <w:ind w:left="34"/>
              <w:jc w:val="center"/>
            </w:pPr>
            <w:r>
              <w:t>ПК, ЦОР</w:t>
            </w:r>
          </w:p>
        </w:tc>
      </w:tr>
      <w:tr w:rsidR="000B73C4" w:rsidRPr="00EC0EDC" w:rsidTr="005F053E">
        <w:tc>
          <w:tcPr>
            <w:tcW w:w="15559" w:type="dxa"/>
            <w:gridSpan w:val="7"/>
          </w:tcPr>
          <w:p w:rsidR="000B73C4" w:rsidRPr="00083B09" w:rsidRDefault="000B73C4" w:rsidP="00EE13F8">
            <w:pPr>
              <w:spacing w:line="276" w:lineRule="auto"/>
              <w:ind w:left="34"/>
              <w:jc w:val="center"/>
            </w:pPr>
            <w:r w:rsidRPr="00083B09">
              <w:t xml:space="preserve">Программа -  графический редактор  </w:t>
            </w:r>
            <w:r w:rsidRPr="00083B09">
              <w:rPr>
                <w:lang w:val="en-US"/>
              </w:rPr>
              <w:t>Paint</w:t>
            </w:r>
            <w:r w:rsidR="00323084" w:rsidRPr="00083B09">
              <w:t xml:space="preserve"> (3 часа)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18.11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4B7A4D">
              <w:t>1</w:t>
            </w:r>
          </w:p>
        </w:tc>
        <w:tc>
          <w:tcPr>
            <w:tcW w:w="2693" w:type="dxa"/>
            <w:vMerge w:val="restart"/>
          </w:tcPr>
          <w:p w:rsidR="00EC0BA8" w:rsidRPr="006C2BB3" w:rsidRDefault="00EC0BA8" w:rsidP="00EE13F8">
            <w:pPr>
              <w:spacing w:line="276" w:lineRule="auto"/>
              <w:ind w:right="252"/>
              <w:jc w:val="center"/>
              <w:rPr>
                <w:sz w:val="28"/>
                <w:szCs w:val="28"/>
              </w:rPr>
            </w:pPr>
            <w:r w:rsidRPr="000066EF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C0BA8" w:rsidRPr="00EC0EDC" w:rsidRDefault="00EC0BA8" w:rsidP="00EE13F8">
            <w:pPr>
              <w:spacing w:line="276" w:lineRule="auto"/>
              <w:ind w:left="33"/>
            </w:pPr>
            <w:r w:rsidRPr="00EC0EDC">
              <w:t>Знакомство с программой</w:t>
            </w:r>
            <w:r>
              <w:t xml:space="preserve"> -  графический редактор P</w:t>
            </w:r>
            <w:r>
              <w:rPr>
                <w:lang w:val="en-US"/>
              </w:rPr>
              <w:t>a</w:t>
            </w:r>
            <w:proofErr w:type="spellStart"/>
            <w:r w:rsidRPr="00EC0EDC">
              <w:t>int</w:t>
            </w:r>
            <w:proofErr w:type="spellEnd"/>
            <w:r w:rsidRPr="00EC0EDC">
              <w:t xml:space="preserve">. </w:t>
            </w:r>
            <w:r>
              <w:t xml:space="preserve">Основные элементы окна </w:t>
            </w:r>
            <w:r w:rsidRPr="0076548A">
              <w:rPr>
                <w:lang w:val="en-US"/>
              </w:rPr>
              <w:t>Paint</w:t>
            </w:r>
            <w:r>
              <w:t>.</w:t>
            </w:r>
            <w:r w:rsidRPr="001F7A01">
              <w:t xml:space="preserve">  </w:t>
            </w:r>
          </w:p>
        </w:tc>
        <w:tc>
          <w:tcPr>
            <w:tcW w:w="2693" w:type="dxa"/>
          </w:tcPr>
          <w:p w:rsidR="00EC0BA8" w:rsidRDefault="00EC0BA8">
            <w:r w:rsidRPr="00F63B90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11093B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25.11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4B7A4D">
              <w:t>1</w:t>
            </w:r>
          </w:p>
        </w:tc>
        <w:tc>
          <w:tcPr>
            <w:tcW w:w="2693" w:type="dxa"/>
            <w:vMerge/>
          </w:tcPr>
          <w:p w:rsidR="00EC0BA8" w:rsidRPr="000066EF" w:rsidRDefault="00EC0BA8" w:rsidP="00EE13F8">
            <w:pPr>
              <w:spacing w:line="276" w:lineRule="auto"/>
              <w:ind w:right="252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C0BA8" w:rsidRPr="00EC0EDC" w:rsidRDefault="00EC0BA8" w:rsidP="00EE13F8">
            <w:pPr>
              <w:spacing w:line="276" w:lineRule="auto"/>
              <w:ind w:left="33"/>
            </w:pPr>
            <w:r>
              <w:t>Использование графических примитивов.</w:t>
            </w:r>
          </w:p>
        </w:tc>
        <w:tc>
          <w:tcPr>
            <w:tcW w:w="2693" w:type="dxa"/>
          </w:tcPr>
          <w:p w:rsidR="00EC0BA8" w:rsidRDefault="00EC0BA8">
            <w:r w:rsidRPr="00F63B90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11093B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right="252"/>
              <w:jc w:val="center"/>
            </w:pPr>
            <w:r w:rsidRPr="00083B09">
              <w:t>02.12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4B7A4D">
              <w:t>1</w:t>
            </w:r>
          </w:p>
        </w:tc>
        <w:tc>
          <w:tcPr>
            <w:tcW w:w="2693" w:type="dxa"/>
            <w:vMerge/>
          </w:tcPr>
          <w:p w:rsidR="00EC0BA8" w:rsidRPr="000066EF" w:rsidRDefault="00EC0BA8" w:rsidP="00EE13F8">
            <w:pPr>
              <w:spacing w:line="276" w:lineRule="auto"/>
              <w:ind w:right="252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C0BA8" w:rsidRDefault="00EC0BA8" w:rsidP="00EE13F8">
            <w:pPr>
              <w:spacing w:line="276" w:lineRule="auto"/>
              <w:jc w:val="both"/>
            </w:pPr>
            <w:r>
              <w:t xml:space="preserve">Применение инструментов: карандаш, ластик, кисть, палитра, линия графического редактора </w:t>
            </w:r>
            <w:r w:rsidRPr="0076548A">
              <w:rPr>
                <w:lang w:val="en-US"/>
              </w:rPr>
              <w:t>Paint</w:t>
            </w:r>
            <w:r w:rsidRPr="000066EF">
              <w:t>.</w:t>
            </w:r>
          </w:p>
        </w:tc>
        <w:tc>
          <w:tcPr>
            <w:tcW w:w="2693" w:type="dxa"/>
          </w:tcPr>
          <w:p w:rsidR="00EC0BA8" w:rsidRDefault="00EC0BA8">
            <w:r w:rsidRPr="00F63B90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11093B">
              <w:t>ПК, ЦОР</w:t>
            </w:r>
          </w:p>
        </w:tc>
      </w:tr>
      <w:tr w:rsidR="000B73C4" w:rsidRPr="00EC0EDC" w:rsidTr="005F053E">
        <w:tc>
          <w:tcPr>
            <w:tcW w:w="15559" w:type="dxa"/>
            <w:gridSpan w:val="7"/>
          </w:tcPr>
          <w:p w:rsidR="000B73C4" w:rsidRPr="00083B09" w:rsidRDefault="000B73C4" w:rsidP="00EE13F8">
            <w:pPr>
              <w:spacing w:line="276" w:lineRule="auto"/>
              <w:ind w:left="34"/>
              <w:jc w:val="center"/>
            </w:pPr>
            <w:r w:rsidRPr="00083B09">
              <w:t>Создание рисунков</w:t>
            </w:r>
            <w:r w:rsidR="00323084" w:rsidRPr="00083B09">
              <w:t>(20 часов)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09.12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532CD7">
              <w:t>1</w:t>
            </w:r>
          </w:p>
        </w:tc>
        <w:tc>
          <w:tcPr>
            <w:tcW w:w="2693" w:type="dxa"/>
            <w:vMerge w:val="restart"/>
          </w:tcPr>
          <w:p w:rsidR="00EC0BA8" w:rsidRPr="000428E3" w:rsidRDefault="00EC0BA8" w:rsidP="005F053E">
            <w:pPr>
              <w:jc w:val="both"/>
            </w:pPr>
            <w:r w:rsidRPr="000428E3">
              <w:t xml:space="preserve">аналогии.  </w:t>
            </w:r>
          </w:p>
          <w:p w:rsidR="00EC0BA8" w:rsidRPr="000428E3" w:rsidRDefault="00EC0BA8" w:rsidP="005F053E">
            <w:pPr>
              <w:jc w:val="both"/>
            </w:pPr>
            <w:r w:rsidRPr="000428E3">
              <w:t xml:space="preserve">уметь создавать рисунки в программе графический редактор </w:t>
            </w:r>
            <w:r w:rsidRPr="000428E3">
              <w:rPr>
                <w:lang w:val="en-US"/>
              </w:rPr>
              <w:t>Paint</w:t>
            </w:r>
            <w:r w:rsidRPr="000428E3">
              <w:t>;</w:t>
            </w:r>
          </w:p>
          <w:p w:rsidR="00EC0BA8" w:rsidRPr="000428E3" w:rsidRDefault="00EC0BA8" w:rsidP="005F053E">
            <w:pPr>
              <w:jc w:val="both"/>
            </w:pPr>
            <w:r w:rsidRPr="000428E3">
              <w:t>сохранять созданный рисунок и вносить в него изменения</w:t>
            </w:r>
          </w:p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Pr="00DF0EC2" w:rsidRDefault="00EC0BA8" w:rsidP="00EE13F8">
            <w:pPr>
              <w:spacing w:line="276" w:lineRule="auto"/>
              <w:ind w:left="33"/>
              <w:rPr>
                <w:color w:val="FF0000"/>
              </w:rPr>
            </w:pPr>
            <w:r w:rsidRPr="00DF0EC2">
              <w:t>Основные операции при рисовании: рисование и стирание точек, линий, фигур.</w:t>
            </w:r>
          </w:p>
        </w:tc>
        <w:tc>
          <w:tcPr>
            <w:tcW w:w="2693" w:type="dxa"/>
          </w:tcPr>
          <w:p w:rsidR="00EC0BA8" w:rsidRDefault="00EC0BA8">
            <w:r w:rsidRPr="00CA1A57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2D1ED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16.12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532CD7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Pr="00DF0EC2" w:rsidRDefault="00EC0BA8" w:rsidP="00EE13F8">
            <w:pPr>
              <w:spacing w:line="276" w:lineRule="auto"/>
              <w:ind w:left="33"/>
            </w:pPr>
            <w:r w:rsidRPr="00DF0EC2">
              <w:t>Заливка цветом.</w:t>
            </w:r>
          </w:p>
        </w:tc>
        <w:tc>
          <w:tcPr>
            <w:tcW w:w="2693" w:type="dxa"/>
          </w:tcPr>
          <w:p w:rsidR="00EC0BA8" w:rsidRDefault="00EC0BA8">
            <w:r w:rsidRPr="00CA1A57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2D1ED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C0BA8" w:rsidRPr="00083B09" w:rsidRDefault="00083B09" w:rsidP="00083B09">
            <w:pPr>
              <w:spacing w:line="276" w:lineRule="auto"/>
              <w:ind w:left="175"/>
            </w:pPr>
            <w:r>
              <w:t>23.12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532CD7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Pr="00DF0EC2" w:rsidRDefault="00EC0BA8" w:rsidP="00EE13F8">
            <w:pPr>
              <w:spacing w:line="276" w:lineRule="auto"/>
              <w:ind w:left="33"/>
            </w:pPr>
            <w:r w:rsidRPr="00DF0EC2">
              <w:t>Вставка графического объекта.</w:t>
            </w:r>
          </w:p>
        </w:tc>
        <w:tc>
          <w:tcPr>
            <w:tcW w:w="2693" w:type="dxa"/>
          </w:tcPr>
          <w:p w:rsidR="00EC0BA8" w:rsidRDefault="00EC0BA8">
            <w:r w:rsidRPr="00CA1A57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2D1ED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13.01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532CD7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Pr="00DF0EC2" w:rsidRDefault="00EC0BA8" w:rsidP="00CF4C71">
            <w:pPr>
              <w:spacing w:line="276" w:lineRule="auto"/>
              <w:ind w:left="33"/>
            </w:pPr>
            <w:r>
              <w:t xml:space="preserve">Свободное рисование. </w:t>
            </w:r>
            <w:r w:rsidRPr="00DF0EC2">
              <w:t>Создание рисунка на тему «</w:t>
            </w:r>
            <w:r>
              <w:t>Солнышко</w:t>
            </w:r>
            <w:r w:rsidRPr="00DF0EC2">
              <w:t>»</w:t>
            </w:r>
            <w:r>
              <w:t>.</w:t>
            </w:r>
          </w:p>
        </w:tc>
        <w:tc>
          <w:tcPr>
            <w:tcW w:w="2693" w:type="dxa"/>
          </w:tcPr>
          <w:p w:rsidR="00EC0BA8" w:rsidRDefault="00EC0BA8">
            <w:r w:rsidRPr="00CA1A57">
              <w:t xml:space="preserve">Эвристическая беседа,  выполнение </w:t>
            </w:r>
            <w:r>
              <w:t>5</w:t>
            </w:r>
            <w:r w:rsidRPr="00CA1A57">
              <w:t xml:space="preserve">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2D1ED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lastRenderedPageBreak/>
              <w:t>5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20.01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Pr="00DF0EC2" w:rsidRDefault="00EC0BA8" w:rsidP="00CF4C71">
            <w:pPr>
              <w:spacing w:line="276" w:lineRule="auto"/>
              <w:ind w:left="33"/>
            </w:pPr>
            <w:r>
              <w:t>Свободное рисование. Создание рисунка на тему «Море»</w:t>
            </w:r>
          </w:p>
        </w:tc>
        <w:tc>
          <w:tcPr>
            <w:tcW w:w="2693" w:type="dxa"/>
          </w:tcPr>
          <w:p w:rsidR="00EC0BA8" w:rsidRDefault="00EC0BA8">
            <w:r w:rsidRPr="00CA1A57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2D1ED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27.01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Pr="00DF0EC2" w:rsidRDefault="00EC0BA8" w:rsidP="00CF4C71">
            <w:pPr>
              <w:spacing w:line="276" w:lineRule="auto"/>
              <w:ind w:left="33"/>
            </w:pPr>
            <w:r>
              <w:t xml:space="preserve">Совмещение объектов. </w:t>
            </w:r>
            <w:r w:rsidRPr="00DF0EC2">
              <w:t>Создание рисунка на тему «</w:t>
            </w:r>
            <w:r>
              <w:t>Фруктовое дерево и забор</w:t>
            </w:r>
            <w:r w:rsidRPr="00DF0EC2">
              <w:t>»</w:t>
            </w:r>
            <w:r>
              <w:t>.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2D1ED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03.02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Pr="00DF0EC2" w:rsidRDefault="00EC0BA8" w:rsidP="00CF4C71">
            <w:pPr>
              <w:spacing w:line="276" w:lineRule="auto"/>
              <w:ind w:left="33"/>
            </w:pPr>
            <w:r>
              <w:t>Использование кривой. Рисование арбуза, мяча, зонта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2D1ED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17.02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95172A">
            <w:pPr>
              <w:spacing w:line="276" w:lineRule="auto"/>
              <w:ind w:left="33"/>
            </w:pPr>
            <w:r>
              <w:t>Использование кривой. Рисование винограда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Pr="00EC0EDC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24.02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95172A">
            <w:pPr>
              <w:spacing w:line="276" w:lineRule="auto"/>
              <w:ind w:left="33"/>
            </w:pPr>
            <w:r>
              <w:t>Использование кривой. Рисование корзины с яблоками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02.03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 xml:space="preserve">Использование клавиши </w:t>
            </w:r>
            <w:r>
              <w:rPr>
                <w:lang w:val="en-US"/>
              </w:rPr>
              <w:t>Shift</w:t>
            </w:r>
            <w:r>
              <w:t>. Змея.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09.03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Выполнение наклонов. Используя наклоны и кривые нарисовать ягоды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16.03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Рисование куполов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30.03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44F2D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Рисование цветка «Ромашка»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06.04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7E7C29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Исполнение надписей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13.04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7E7C29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Создание рисунка «Часы»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20.04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7E7C29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Создание рисунка «Часы»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</w:t>
            </w:r>
            <w:r w:rsidRPr="001A6A65">
              <w:lastRenderedPageBreak/>
              <w:t xml:space="preserve">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401FB0">
              <w:lastRenderedPageBreak/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lastRenderedPageBreak/>
              <w:t>17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27.04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7E7C29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Монтаж рисунка из объектов</w:t>
            </w:r>
          </w:p>
        </w:tc>
        <w:tc>
          <w:tcPr>
            <w:tcW w:w="2693" w:type="dxa"/>
          </w:tcPr>
          <w:p w:rsidR="00EC0BA8" w:rsidRDefault="00EC0BA8">
            <w:r w:rsidRPr="001A6A65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33008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04.05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7E7C29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Монтаж рисунка из объектов</w:t>
            </w:r>
          </w:p>
        </w:tc>
        <w:tc>
          <w:tcPr>
            <w:tcW w:w="2693" w:type="dxa"/>
          </w:tcPr>
          <w:p w:rsidR="00EC0BA8" w:rsidRDefault="00EC0BA8">
            <w:r w:rsidRPr="00C12E7A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33008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11.05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77F3A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Создание рисунка по выбору</w:t>
            </w:r>
          </w:p>
        </w:tc>
        <w:tc>
          <w:tcPr>
            <w:tcW w:w="2693" w:type="dxa"/>
          </w:tcPr>
          <w:p w:rsidR="00EC0BA8" w:rsidRDefault="00EC0BA8">
            <w:r w:rsidRPr="00C12E7A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330089">
              <w:t>ПК, ЦОР</w:t>
            </w:r>
          </w:p>
        </w:tc>
      </w:tr>
      <w:tr w:rsidR="00EC0BA8" w:rsidRPr="00EC0EDC" w:rsidTr="005F053E">
        <w:tc>
          <w:tcPr>
            <w:tcW w:w="824" w:type="dxa"/>
          </w:tcPr>
          <w:p w:rsidR="00EC0BA8" w:rsidRDefault="00EC0BA8" w:rsidP="000B73C4">
            <w:pPr>
              <w:pStyle w:val="a3"/>
              <w:numPr>
                <w:ilvl w:val="0"/>
                <w:numId w:val="17"/>
              </w:num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C0BA8" w:rsidRPr="00083B09" w:rsidRDefault="00083B09" w:rsidP="00EE13F8">
            <w:pPr>
              <w:spacing w:line="276" w:lineRule="auto"/>
              <w:ind w:left="175"/>
            </w:pPr>
            <w:r>
              <w:t>18.05</w:t>
            </w:r>
          </w:p>
        </w:tc>
        <w:tc>
          <w:tcPr>
            <w:tcW w:w="993" w:type="dxa"/>
          </w:tcPr>
          <w:p w:rsidR="00EC0BA8" w:rsidRDefault="00EC0BA8" w:rsidP="00EC0BA8">
            <w:pPr>
              <w:jc w:val="center"/>
            </w:pPr>
            <w:r w:rsidRPr="00A77F3A">
              <w:t>1</w:t>
            </w:r>
          </w:p>
        </w:tc>
        <w:tc>
          <w:tcPr>
            <w:tcW w:w="2693" w:type="dxa"/>
            <w:vMerge/>
          </w:tcPr>
          <w:p w:rsidR="00EC0BA8" w:rsidRPr="00EC0EDC" w:rsidRDefault="00EC0BA8" w:rsidP="00EE13F8">
            <w:pPr>
              <w:spacing w:line="276" w:lineRule="auto"/>
              <w:ind w:left="175"/>
            </w:pPr>
          </w:p>
        </w:tc>
        <w:tc>
          <w:tcPr>
            <w:tcW w:w="4536" w:type="dxa"/>
          </w:tcPr>
          <w:p w:rsidR="00EC0BA8" w:rsidRDefault="00EC0BA8" w:rsidP="00CF4C71">
            <w:pPr>
              <w:spacing w:line="276" w:lineRule="auto"/>
              <w:ind w:left="33"/>
            </w:pPr>
            <w:r>
              <w:t>Создание рисунка по выбору</w:t>
            </w:r>
          </w:p>
        </w:tc>
        <w:tc>
          <w:tcPr>
            <w:tcW w:w="2693" w:type="dxa"/>
          </w:tcPr>
          <w:p w:rsidR="00EC0BA8" w:rsidRDefault="00EC0BA8">
            <w:r w:rsidRPr="00C12E7A">
              <w:t xml:space="preserve">Эвристическая беседа,  выполнение фронтальной работы  </w:t>
            </w:r>
          </w:p>
        </w:tc>
        <w:tc>
          <w:tcPr>
            <w:tcW w:w="2403" w:type="dxa"/>
          </w:tcPr>
          <w:p w:rsidR="00EC0BA8" w:rsidRDefault="00EC0BA8">
            <w:r w:rsidRPr="00330089">
              <w:t>ПК, ЦОР</w:t>
            </w:r>
          </w:p>
        </w:tc>
      </w:tr>
    </w:tbl>
    <w:p w:rsidR="00DA3DAD" w:rsidRDefault="00DA3DAD" w:rsidP="00EE13F8">
      <w:pPr>
        <w:pStyle w:val="a9"/>
        <w:widowControl w:val="0"/>
        <w:spacing w:after="120" w:line="276" w:lineRule="auto"/>
        <w:ind w:firstLine="0"/>
        <w:jc w:val="both"/>
        <w:rPr>
          <w:sz w:val="24"/>
          <w:szCs w:val="24"/>
        </w:rPr>
      </w:pPr>
    </w:p>
    <w:p w:rsidR="00E56166" w:rsidRDefault="00E56166" w:rsidP="00EE13F8">
      <w:pPr>
        <w:pStyle w:val="a9"/>
        <w:widowControl w:val="0"/>
        <w:spacing w:after="120" w:line="276" w:lineRule="auto"/>
        <w:ind w:firstLine="0"/>
        <w:jc w:val="both"/>
        <w:rPr>
          <w:sz w:val="24"/>
          <w:szCs w:val="24"/>
        </w:rPr>
      </w:pPr>
    </w:p>
    <w:p w:rsidR="007E5236" w:rsidRDefault="007E5236" w:rsidP="00EE13F8">
      <w:pPr>
        <w:pStyle w:val="a9"/>
        <w:widowControl w:val="0"/>
        <w:spacing w:after="120" w:line="276" w:lineRule="auto"/>
        <w:ind w:firstLine="0"/>
        <w:jc w:val="both"/>
        <w:rPr>
          <w:sz w:val="24"/>
          <w:szCs w:val="24"/>
        </w:rPr>
      </w:pPr>
    </w:p>
    <w:p w:rsidR="007E5236" w:rsidRDefault="007E5236" w:rsidP="00EE13F8">
      <w:pPr>
        <w:pStyle w:val="a9"/>
        <w:widowControl w:val="0"/>
        <w:spacing w:after="120" w:line="276" w:lineRule="auto"/>
        <w:ind w:firstLine="0"/>
        <w:jc w:val="both"/>
        <w:rPr>
          <w:sz w:val="24"/>
          <w:szCs w:val="24"/>
        </w:rPr>
      </w:pPr>
    </w:p>
    <w:p w:rsidR="007E5236" w:rsidRDefault="007E5236" w:rsidP="00EE13F8">
      <w:pPr>
        <w:pStyle w:val="a9"/>
        <w:widowControl w:val="0"/>
        <w:spacing w:after="120" w:line="276" w:lineRule="auto"/>
        <w:ind w:firstLine="0"/>
        <w:jc w:val="both"/>
        <w:rPr>
          <w:sz w:val="24"/>
          <w:szCs w:val="24"/>
        </w:rPr>
      </w:pPr>
    </w:p>
    <w:p w:rsidR="007E5236" w:rsidRDefault="007E5236" w:rsidP="00EE13F8">
      <w:pPr>
        <w:pStyle w:val="a9"/>
        <w:widowControl w:val="0"/>
        <w:spacing w:after="120" w:line="276" w:lineRule="auto"/>
        <w:ind w:firstLine="0"/>
        <w:jc w:val="both"/>
        <w:rPr>
          <w:sz w:val="24"/>
          <w:szCs w:val="24"/>
        </w:rPr>
      </w:pPr>
    </w:p>
    <w:p w:rsidR="00EC0A71" w:rsidRDefault="00EC0A71" w:rsidP="00EC0A71">
      <w:pPr>
        <w:spacing w:line="276" w:lineRule="auto"/>
        <w:jc w:val="center"/>
        <w:rPr>
          <w:b/>
          <w:bCs/>
        </w:rPr>
        <w:sectPr w:rsidR="00EC0A71" w:rsidSect="00747255">
          <w:footerReference w:type="even" r:id="rId11"/>
          <w:footerReference w:type="default" r:id="rId12"/>
          <w:pgSz w:w="16838" w:h="11906" w:orient="landscape"/>
          <w:pgMar w:top="1134" w:right="794" w:bottom="851" w:left="851" w:header="709" w:footer="709" w:gutter="0"/>
          <w:cols w:space="708"/>
          <w:titlePg/>
          <w:docGrid w:linePitch="360"/>
        </w:sectPr>
      </w:pPr>
    </w:p>
    <w:p w:rsidR="00EC0A71" w:rsidRPr="00E62B75" w:rsidRDefault="00EC0A71" w:rsidP="00EC0A71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РАЗДЕЛ 7. </w:t>
      </w:r>
      <w:r w:rsidR="000438E8">
        <w:rPr>
          <w:b/>
          <w:bCs/>
        </w:rPr>
        <w:t>Материально-техническое обеспечение</w:t>
      </w:r>
    </w:p>
    <w:p w:rsidR="00EC0A71" w:rsidRPr="00E62B75" w:rsidRDefault="00EC0A71" w:rsidP="00EC0A71">
      <w:pPr>
        <w:shd w:val="clear" w:color="auto" w:fill="FFFFFF"/>
        <w:spacing w:line="276" w:lineRule="auto"/>
        <w:ind w:firstLine="600"/>
        <w:jc w:val="both"/>
        <w:rPr>
          <w:i/>
        </w:rPr>
      </w:pPr>
      <w:r w:rsidRPr="00E62B75">
        <w:rPr>
          <w:w w:val="111"/>
        </w:rPr>
        <w:t>Для работы в компьютерном классе на занятиях используется</w:t>
      </w:r>
      <w:bookmarkStart w:id="0" w:name="_Toc126057140"/>
      <w:r w:rsidRPr="00E62B75">
        <w:rPr>
          <w:w w:val="111"/>
        </w:rPr>
        <w:t xml:space="preserve"> следующее </w:t>
      </w:r>
      <w:r w:rsidRPr="00E62B75">
        <w:rPr>
          <w:i/>
        </w:rPr>
        <w:t>оборудование</w:t>
      </w:r>
      <w:bookmarkEnd w:id="0"/>
      <w:r w:rsidRPr="00E62B75">
        <w:rPr>
          <w:i/>
        </w:rPr>
        <w:t>:</w:t>
      </w:r>
    </w:p>
    <w:p w:rsidR="00EC0A71" w:rsidRPr="00E62B75" w:rsidRDefault="00EC0A71" w:rsidP="00EC0A71">
      <w:pPr>
        <w:shd w:val="clear" w:color="auto" w:fill="FFFFFF"/>
        <w:spacing w:line="276" w:lineRule="auto"/>
        <w:ind w:firstLine="600"/>
        <w:jc w:val="both"/>
      </w:pPr>
      <w:r w:rsidRPr="00E62B75">
        <w:t xml:space="preserve">- мультимедийный  проектор,  </w:t>
      </w:r>
    </w:p>
    <w:p w:rsidR="00EC0A71" w:rsidRPr="00E62B75" w:rsidRDefault="00EC0A71" w:rsidP="00EC0A71">
      <w:pPr>
        <w:shd w:val="clear" w:color="auto" w:fill="FFFFFF"/>
        <w:spacing w:line="276" w:lineRule="auto"/>
        <w:ind w:firstLine="600"/>
        <w:jc w:val="both"/>
      </w:pPr>
      <w:r w:rsidRPr="00E62B75">
        <w:t xml:space="preserve">- принтер, </w:t>
      </w:r>
    </w:p>
    <w:p w:rsidR="00EC0A71" w:rsidRPr="00E62B75" w:rsidRDefault="00EC0A71" w:rsidP="00EC0A71">
      <w:pPr>
        <w:shd w:val="clear" w:color="auto" w:fill="FFFFFF"/>
        <w:spacing w:line="276" w:lineRule="auto"/>
        <w:ind w:firstLine="600"/>
        <w:jc w:val="both"/>
      </w:pPr>
      <w:r w:rsidRPr="00E62B75">
        <w:t xml:space="preserve">- сканер, </w:t>
      </w:r>
    </w:p>
    <w:p w:rsidR="00EC0A71" w:rsidRPr="00E62B75" w:rsidRDefault="00EC0A71" w:rsidP="00EC0A71">
      <w:pPr>
        <w:shd w:val="clear" w:color="auto" w:fill="FFFFFF"/>
        <w:spacing w:line="276" w:lineRule="auto"/>
        <w:ind w:firstLine="600"/>
        <w:jc w:val="both"/>
      </w:pPr>
      <w:r w:rsidRPr="00E62B75">
        <w:t xml:space="preserve">- </w:t>
      </w:r>
      <w:proofErr w:type="spellStart"/>
      <w:r w:rsidRPr="00E62B75">
        <w:t>аккустические</w:t>
      </w:r>
      <w:proofErr w:type="spellEnd"/>
      <w:r w:rsidRPr="00E62B75">
        <w:t xml:space="preserve"> колонки,  </w:t>
      </w:r>
    </w:p>
    <w:p w:rsidR="00EC0A71" w:rsidRPr="00E62B75" w:rsidRDefault="00EC0A71" w:rsidP="00EC0A71">
      <w:pPr>
        <w:shd w:val="clear" w:color="auto" w:fill="FFFFFF"/>
        <w:spacing w:line="276" w:lineRule="auto"/>
        <w:ind w:firstLine="600"/>
        <w:jc w:val="both"/>
      </w:pPr>
      <w:r w:rsidRPr="00E62B75">
        <w:t xml:space="preserve">- персональный компьютер, </w:t>
      </w:r>
    </w:p>
    <w:p w:rsidR="00EC0A71" w:rsidRPr="00EC0A71" w:rsidRDefault="00EC0A71" w:rsidP="00EC0A71">
      <w:pPr>
        <w:numPr>
          <w:ilvl w:val="0"/>
          <w:numId w:val="14"/>
        </w:numPr>
        <w:shd w:val="clear" w:color="auto" w:fill="FFFFFF"/>
        <w:spacing w:line="276" w:lineRule="auto"/>
        <w:ind w:hanging="753"/>
        <w:jc w:val="both"/>
      </w:pPr>
      <w:r w:rsidRPr="00E62B75">
        <w:t>интерактивный комплекс (</w:t>
      </w:r>
      <w:proofErr w:type="spellStart"/>
      <w:r w:rsidRPr="00E62B75">
        <w:t>проектор+доска</w:t>
      </w:r>
      <w:proofErr w:type="spellEnd"/>
      <w:r w:rsidRPr="00E62B75">
        <w:t>)</w:t>
      </w:r>
    </w:p>
    <w:p w:rsidR="00EC0A71" w:rsidRPr="000438E8" w:rsidRDefault="000438E8" w:rsidP="00EC0A71">
      <w:pPr>
        <w:spacing w:line="276" w:lineRule="auto"/>
        <w:jc w:val="center"/>
        <w:rPr>
          <w:b/>
        </w:rPr>
      </w:pPr>
      <w:r w:rsidRPr="000438E8">
        <w:rPr>
          <w:b/>
        </w:rPr>
        <w:t>Методическое обеспечение программы</w:t>
      </w:r>
    </w:p>
    <w:p w:rsidR="00EC0A71" w:rsidRPr="00E62B75" w:rsidRDefault="00EC0A71" w:rsidP="00EC0A71">
      <w:pPr>
        <w:numPr>
          <w:ilvl w:val="0"/>
          <w:numId w:val="3"/>
        </w:numPr>
        <w:spacing w:after="120" w:line="276" w:lineRule="auto"/>
        <w:ind w:left="731" w:hanging="374"/>
        <w:jc w:val="both"/>
      </w:pPr>
      <w:r w:rsidRPr="00E62B75">
        <w:t xml:space="preserve">Примерная программа по информатике и ИКТ (информационным и коммуникационным технологиям) для четырехлетней начальной школы, рекомендованной Министерством образования и науки РФ (Письмо № 364-11-17 от 23.05.2000 г.). </w:t>
      </w:r>
    </w:p>
    <w:p w:rsidR="00EC0A71" w:rsidRPr="00E62B75" w:rsidRDefault="00EC0A71" w:rsidP="00EC0A71">
      <w:pPr>
        <w:numPr>
          <w:ilvl w:val="0"/>
          <w:numId w:val="3"/>
        </w:numPr>
        <w:spacing w:after="120" w:line="276" w:lineRule="auto"/>
        <w:ind w:left="731" w:hanging="374"/>
        <w:jc w:val="both"/>
      </w:pPr>
      <w:r w:rsidRPr="00E62B75">
        <w:t xml:space="preserve">Ковалько В. И. </w:t>
      </w:r>
      <w:proofErr w:type="spellStart"/>
      <w:r w:rsidRPr="00E62B75">
        <w:t>Здоровьесберегающие</w:t>
      </w:r>
      <w:proofErr w:type="spellEnd"/>
      <w:r w:rsidRPr="00E62B75">
        <w:t xml:space="preserve"> технологии: школьник и компьютер: 1-4 классы. В. И. Ковалько. – М.: ВАКО, 2007. – 304 с.</w:t>
      </w:r>
    </w:p>
    <w:p w:rsidR="00EC0A71" w:rsidRPr="00E62B75" w:rsidRDefault="00EC0A71" w:rsidP="00EC0A71">
      <w:pPr>
        <w:numPr>
          <w:ilvl w:val="0"/>
          <w:numId w:val="3"/>
        </w:numPr>
        <w:spacing w:after="120" w:line="276" w:lineRule="auto"/>
        <w:ind w:left="731" w:hanging="374"/>
        <w:jc w:val="both"/>
      </w:pPr>
      <w:r w:rsidRPr="00E62B75">
        <w:t>Санитарно-эпидемиологические правила и нормативы (</w:t>
      </w:r>
      <w:proofErr w:type="gramStart"/>
      <w:r w:rsidRPr="00E62B75">
        <w:t>Санин</w:t>
      </w:r>
      <w:proofErr w:type="gramEnd"/>
      <w:r w:rsidRPr="00E62B75">
        <w:t xml:space="preserve"> 2.4.2. 178-020), зарегистрированные в Минюсте России 05.12.02., рег. №3997</w:t>
      </w:r>
    </w:p>
    <w:p w:rsidR="00EC0A71" w:rsidRDefault="00EC0A71" w:rsidP="00EC0A71">
      <w:pPr>
        <w:pStyle w:val="a3"/>
        <w:numPr>
          <w:ilvl w:val="0"/>
          <w:numId w:val="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B75">
        <w:rPr>
          <w:rFonts w:ascii="Times New Roman" w:hAnsi="Times New Roman"/>
          <w:sz w:val="24"/>
          <w:szCs w:val="24"/>
        </w:rPr>
        <w:t>Дуванов А.А., Азы информатики. Рисуем на компьютере. Книга для ученика.- СПб</w:t>
      </w:r>
      <w:proofErr w:type="gramStart"/>
      <w:r w:rsidRPr="00E62B7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62B75">
        <w:rPr>
          <w:rFonts w:ascii="Times New Roman" w:hAnsi="Times New Roman"/>
          <w:sz w:val="24"/>
          <w:szCs w:val="24"/>
        </w:rPr>
        <w:t>БХВ-Петербург, 2009.- 352с.: ил.</w:t>
      </w:r>
    </w:p>
    <w:p w:rsidR="000438E8" w:rsidRDefault="00EC0A71" w:rsidP="00EC0A71">
      <w:pPr>
        <w:tabs>
          <w:tab w:val="left" w:pos="1180"/>
        </w:tabs>
        <w:spacing w:before="30" w:after="30" w:line="276" w:lineRule="auto"/>
        <w:jc w:val="center"/>
        <w:rPr>
          <w:b/>
        </w:rPr>
      </w:pPr>
      <w:r w:rsidRPr="00EC0A71">
        <w:rPr>
          <w:b/>
        </w:rPr>
        <w:t xml:space="preserve">РАЗДЕЛ 8. </w:t>
      </w:r>
    </w:p>
    <w:p w:rsidR="009B5DE0" w:rsidRDefault="009B5DE0" w:rsidP="00EC0A71">
      <w:pPr>
        <w:tabs>
          <w:tab w:val="left" w:pos="1180"/>
        </w:tabs>
        <w:spacing w:before="30" w:after="30" w:line="276" w:lineRule="auto"/>
        <w:jc w:val="center"/>
        <w:rPr>
          <w:b/>
        </w:rPr>
      </w:pPr>
      <w:bookmarkStart w:id="1" w:name="_GoBack"/>
      <w:bookmarkEnd w:id="1"/>
    </w:p>
    <w:p w:rsidR="00EC0A71" w:rsidRPr="00E62B75" w:rsidRDefault="00EC0A71" w:rsidP="00EC0A71">
      <w:pPr>
        <w:spacing w:line="276" w:lineRule="auto"/>
        <w:ind w:firstLine="709"/>
        <w:jc w:val="both"/>
      </w:pPr>
      <w:r w:rsidRPr="00E62B75">
        <w:t xml:space="preserve">Для отслеживания результатов  предусматриваются в следующие </w:t>
      </w:r>
      <w:r w:rsidRPr="000438E8">
        <w:rPr>
          <w:b/>
        </w:rPr>
        <w:t>формы контроля</w:t>
      </w:r>
      <w:r w:rsidRPr="00E62B75">
        <w:t>:</w:t>
      </w:r>
    </w:p>
    <w:p w:rsidR="00EC0A71" w:rsidRPr="00E62B75" w:rsidRDefault="00EC0A71" w:rsidP="00EC0A71">
      <w:pPr>
        <w:numPr>
          <w:ilvl w:val="0"/>
          <w:numId w:val="5"/>
        </w:numPr>
        <w:spacing w:line="276" w:lineRule="auto"/>
        <w:ind w:left="0" w:firstLine="709"/>
        <w:jc w:val="both"/>
      </w:pPr>
      <w:proofErr w:type="gramStart"/>
      <w:r w:rsidRPr="00E62B75">
        <w:rPr>
          <w:i/>
        </w:rPr>
        <w:t>Стартовый</w:t>
      </w:r>
      <w:proofErr w:type="gramEnd"/>
      <w:r w:rsidRPr="00E62B75">
        <w:rPr>
          <w:i/>
        </w:rPr>
        <w:t>,</w:t>
      </w:r>
      <w:r w:rsidRPr="00E62B75">
        <w:t xml:space="preserve"> позволяющий определить исходные знания обучающихся (собеседование)</w:t>
      </w:r>
    </w:p>
    <w:p w:rsidR="00EC0A71" w:rsidRPr="00E62B75" w:rsidRDefault="00EC0A71" w:rsidP="00EC0A71">
      <w:pPr>
        <w:numPr>
          <w:ilvl w:val="0"/>
          <w:numId w:val="4"/>
        </w:numPr>
        <w:spacing w:line="276" w:lineRule="auto"/>
        <w:ind w:left="0" w:firstLine="709"/>
        <w:jc w:val="both"/>
      </w:pPr>
      <w:proofErr w:type="gramStart"/>
      <w:r w:rsidRPr="00E62B75">
        <w:rPr>
          <w:i/>
        </w:rPr>
        <w:t>Текущий</w:t>
      </w:r>
      <w:proofErr w:type="gramEnd"/>
      <w:r w:rsidRPr="00E62B75">
        <w:t xml:space="preserve"> в форме наблюдения: </w:t>
      </w:r>
    </w:p>
    <w:p w:rsidR="00EC0A71" w:rsidRPr="00E62B75" w:rsidRDefault="00EC0A71" w:rsidP="00EC0A71">
      <w:pPr>
        <w:numPr>
          <w:ilvl w:val="0"/>
          <w:numId w:val="11"/>
        </w:numPr>
        <w:spacing w:line="276" w:lineRule="auto"/>
        <w:ind w:firstLine="253"/>
        <w:jc w:val="both"/>
      </w:pPr>
      <w:r w:rsidRPr="00E62B75">
        <w:t>- прогностический, то есть проигрывание всех операций учебного действия до начала его реального выполнения;</w:t>
      </w:r>
    </w:p>
    <w:p w:rsidR="00EC0A71" w:rsidRPr="00E62B75" w:rsidRDefault="00EC0A71" w:rsidP="00EC0A71">
      <w:pPr>
        <w:numPr>
          <w:ilvl w:val="0"/>
          <w:numId w:val="11"/>
        </w:numPr>
        <w:spacing w:line="276" w:lineRule="auto"/>
        <w:ind w:firstLine="253"/>
        <w:jc w:val="both"/>
      </w:pPr>
      <w:r w:rsidRPr="00E62B75">
        <w:t xml:space="preserve">- пооперационный, то есть </w:t>
      </w:r>
      <w:proofErr w:type="gramStart"/>
      <w:r w:rsidRPr="00E62B75">
        <w:t>контроль за</w:t>
      </w:r>
      <w:proofErr w:type="gramEnd"/>
      <w:r w:rsidRPr="00E62B75">
        <w:t xml:space="preserve"> правильностью, полнотой и последовательностью выполнения операций, входящих в состав действия; </w:t>
      </w:r>
    </w:p>
    <w:p w:rsidR="00EC0A71" w:rsidRPr="00E62B75" w:rsidRDefault="00EC0A71" w:rsidP="00EC0A71">
      <w:pPr>
        <w:numPr>
          <w:ilvl w:val="0"/>
          <w:numId w:val="11"/>
        </w:numPr>
        <w:spacing w:line="276" w:lineRule="auto"/>
        <w:ind w:firstLine="253"/>
        <w:jc w:val="both"/>
      </w:pPr>
      <w:r w:rsidRPr="00E62B75"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EC0A71" w:rsidRPr="00E62B75" w:rsidRDefault="00EC0A71" w:rsidP="00EC0A71">
      <w:pPr>
        <w:numPr>
          <w:ilvl w:val="0"/>
          <w:numId w:val="11"/>
        </w:numPr>
        <w:spacing w:line="276" w:lineRule="auto"/>
        <w:ind w:firstLine="253"/>
        <w:jc w:val="both"/>
      </w:pPr>
      <w:r w:rsidRPr="00E62B75"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C0A71" w:rsidRPr="00E62B75" w:rsidRDefault="00EC0A71" w:rsidP="00EC0A71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E62B75">
        <w:rPr>
          <w:i/>
        </w:rPr>
        <w:t>Итоговый</w:t>
      </w:r>
      <w:r w:rsidRPr="00E62B75">
        <w:t xml:space="preserve"> контроль   в формах:</w:t>
      </w:r>
    </w:p>
    <w:p w:rsidR="00EC0A71" w:rsidRPr="00E62B75" w:rsidRDefault="00EC0A71" w:rsidP="00EC0A71">
      <w:pPr>
        <w:numPr>
          <w:ilvl w:val="0"/>
          <w:numId w:val="12"/>
        </w:numPr>
        <w:spacing w:line="276" w:lineRule="auto"/>
        <w:ind w:firstLine="709"/>
        <w:jc w:val="both"/>
      </w:pPr>
      <w:r w:rsidRPr="00E62B75">
        <w:t>-практические работы;</w:t>
      </w:r>
    </w:p>
    <w:p w:rsidR="00EC0A71" w:rsidRPr="00E62B75" w:rsidRDefault="00EC0A71" w:rsidP="00EC0A71">
      <w:pPr>
        <w:numPr>
          <w:ilvl w:val="0"/>
          <w:numId w:val="12"/>
        </w:numPr>
        <w:spacing w:line="276" w:lineRule="auto"/>
        <w:ind w:firstLine="709"/>
        <w:jc w:val="both"/>
      </w:pPr>
      <w:r w:rsidRPr="00E62B75">
        <w:t xml:space="preserve">-творческие работы </w:t>
      </w:r>
      <w:proofErr w:type="gramStart"/>
      <w:r w:rsidRPr="00E62B75">
        <w:t>обучающихся</w:t>
      </w:r>
      <w:proofErr w:type="gramEnd"/>
      <w:r w:rsidRPr="00E62B75">
        <w:t>;</w:t>
      </w:r>
    </w:p>
    <w:p w:rsidR="00EC0A71" w:rsidRPr="00E62B75" w:rsidRDefault="00EC0A71" w:rsidP="00EC0A71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E62B75">
        <w:rPr>
          <w:i/>
        </w:rPr>
        <w:t>Самооценка и самоконтроль</w:t>
      </w:r>
      <w:r w:rsidRPr="00E62B75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EC0A71" w:rsidRPr="00E62B75" w:rsidRDefault="00EC0A71" w:rsidP="00EC0A71">
      <w:pPr>
        <w:shd w:val="clear" w:color="auto" w:fill="FFFFFF"/>
        <w:spacing w:line="276" w:lineRule="auto"/>
        <w:ind w:right="29" w:firstLine="709"/>
        <w:jc w:val="both"/>
      </w:pPr>
    </w:p>
    <w:p w:rsidR="00EC0A71" w:rsidRPr="00E62B75" w:rsidRDefault="00EC0A71" w:rsidP="00EC0A71">
      <w:pPr>
        <w:shd w:val="clear" w:color="auto" w:fill="FFFFFF"/>
        <w:spacing w:line="276" w:lineRule="auto"/>
        <w:ind w:right="29" w:firstLine="709"/>
        <w:jc w:val="both"/>
        <w:rPr>
          <w:spacing w:val="-3"/>
        </w:rPr>
      </w:pPr>
      <w:r w:rsidRPr="00E62B75">
        <w:t xml:space="preserve">Содержательный контроль и оценка  результатов  обучающихся предусматривает выявление индивидуальной динамики качества усвоения программы ребёнком и не допускает  сравнения его с другими детьми. </w:t>
      </w:r>
      <w:r w:rsidRPr="00E62B75">
        <w:rPr>
          <w:b/>
        </w:rPr>
        <w:t>Результаты проверки</w:t>
      </w:r>
      <w:r w:rsidRPr="00E62B75">
        <w:t xml:space="preserve"> фиксируются в</w:t>
      </w:r>
      <w:r w:rsidRPr="00E62B75">
        <w:rPr>
          <w:spacing w:val="-3"/>
        </w:rPr>
        <w:t xml:space="preserve"> рамках накопительной системы, создание портфолио</w:t>
      </w:r>
    </w:p>
    <w:p w:rsidR="00EC0A71" w:rsidRPr="00E62B75" w:rsidRDefault="00EC0A71" w:rsidP="00EC0A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firstLine="709"/>
        <w:rPr>
          <w:b/>
          <w:spacing w:val="-3"/>
        </w:rPr>
      </w:pPr>
    </w:p>
    <w:p w:rsidR="00EC0A71" w:rsidRPr="00E62B75" w:rsidRDefault="00EC0A71" w:rsidP="00EC0A7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pacing w:val="-3"/>
        </w:rPr>
      </w:pPr>
      <w:r w:rsidRPr="00E62B75">
        <w:rPr>
          <w:b/>
          <w:i/>
          <w:spacing w:val="-3"/>
        </w:rPr>
        <w:t>Для оценки эффективности занятий можно использовать следующие показатели:</w:t>
      </w:r>
    </w:p>
    <w:p w:rsidR="00EC0A71" w:rsidRPr="00E62B75" w:rsidRDefault="00EC0A71" w:rsidP="00EC0A71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</w:rPr>
      </w:pPr>
      <w:r w:rsidRPr="00E62B75">
        <w:rPr>
          <w:spacing w:val="-3"/>
        </w:rPr>
        <w:t>– 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C0A71" w:rsidRPr="00E62B75" w:rsidRDefault="00EC0A71" w:rsidP="00EC0A71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</w:rPr>
      </w:pPr>
      <w:r w:rsidRPr="00E62B75">
        <w:rPr>
          <w:spacing w:val="-3"/>
        </w:rPr>
        <w:t>– поведение обучающихся на занятиях: живость, активность, заинтересованность школьников обеспечивают положительные результаты занятий;</w:t>
      </w:r>
    </w:p>
    <w:p w:rsidR="00EC0A71" w:rsidRPr="00747497" w:rsidRDefault="00EC0A71" w:rsidP="00EC0A71">
      <w:pPr>
        <w:widowControl w:val="0"/>
        <w:numPr>
          <w:ilvl w:val="0"/>
          <w:numId w:val="1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</w:rPr>
      </w:pPr>
      <w:r w:rsidRPr="00E62B75">
        <w:rPr>
          <w:spacing w:val="-3"/>
        </w:rPr>
        <w:t xml:space="preserve">– косвенным показателем эффективности данных занятий может быть </w:t>
      </w:r>
      <w:r w:rsidRPr="00747497">
        <w:rPr>
          <w:spacing w:val="-3"/>
        </w:rPr>
        <w:t>использование работ выполненных на компьютере по разным школьным дисциплинам.</w:t>
      </w:r>
    </w:p>
    <w:p w:rsidR="007E5236" w:rsidRPr="00747497" w:rsidRDefault="007E5236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083B09" w:rsidRPr="00747497" w:rsidRDefault="00083B09" w:rsidP="00EE13F8">
      <w:pPr>
        <w:spacing w:line="276" w:lineRule="auto"/>
        <w:jc w:val="both"/>
        <w:rPr>
          <w:sz w:val="28"/>
          <w:szCs w:val="28"/>
        </w:rPr>
      </w:pPr>
    </w:p>
    <w:p w:rsidR="00083B09" w:rsidRPr="00747497" w:rsidRDefault="00083B09" w:rsidP="00EE13F8">
      <w:pPr>
        <w:spacing w:line="276" w:lineRule="auto"/>
        <w:jc w:val="both"/>
        <w:rPr>
          <w:sz w:val="28"/>
          <w:szCs w:val="28"/>
        </w:rPr>
      </w:pPr>
    </w:p>
    <w:p w:rsidR="00083B09" w:rsidRPr="00747497" w:rsidRDefault="00083B09" w:rsidP="00EE13F8">
      <w:pPr>
        <w:spacing w:line="276" w:lineRule="auto"/>
        <w:jc w:val="both"/>
        <w:rPr>
          <w:sz w:val="28"/>
          <w:szCs w:val="28"/>
        </w:rPr>
      </w:pPr>
    </w:p>
    <w:p w:rsidR="00083B09" w:rsidRPr="00747497" w:rsidRDefault="00083B09" w:rsidP="00EE13F8">
      <w:pPr>
        <w:spacing w:line="276" w:lineRule="auto"/>
        <w:jc w:val="both"/>
        <w:rPr>
          <w:sz w:val="28"/>
          <w:szCs w:val="28"/>
        </w:rPr>
      </w:pPr>
    </w:p>
    <w:p w:rsidR="00083B09" w:rsidRPr="00747497" w:rsidRDefault="00083B09" w:rsidP="00EE13F8">
      <w:pPr>
        <w:spacing w:line="276" w:lineRule="auto"/>
        <w:jc w:val="both"/>
        <w:rPr>
          <w:sz w:val="28"/>
          <w:szCs w:val="28"/>
        </w:rPr>
      </w:pPr>
    </w:p>
    <w:p w:rsidR="00083B09" w:rsidRPr="00747497" w:rsidRDefault="00083B09" w:rsidP="00EE13F8">
      <w:pPr>
        <w:spacing w:line="276" w:lineRule="auto"/>
        <w:jc w:val="both"/>
        <w:rPr>
          <w:sz w:val="28"/>
          <w:szCs w:val="28"/>
        </w:rPr>
      </w:pPr>
    </w:p>
    <w:p w:rsidR="00083B09" w:rsidRPr="00747497" w:rsidRDefault="00083B09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tbl>
      <w:tblPr>
        <w:tblStyle w:val="ae"/>
        <w:tblW w:w="10137" w:type="dxa"/>
        <w:tblInd w:w="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3"/>
        <w:gridCol w:w="4174"/>
      </w:tblGrid>
      <w:tr w:rsidR="00747497" w:rsidRPr="00747497" w:rsidTr="00BF41A1">
        <w:tc>
          <w:tcPr>
            <w:tcW w:w="5963" w:type="dxa"/>
          </w:tcPr>
          <w:p w:rsidR="00BF41A1" w:rsidRPr="00747497" w:rsidRDefault="00BF41A1" w:rsidP="00E419B7">
            <w:pPr>
              <w:rPr>
                <w:bCs/>
              </w:rPr>
            </w:pPr>
            <w:r w:rsidRPr="00747497">
              <w:rPr>
                <w:bCs/>
              </w:rPr>
              <w:t>«Рассмотрено и рекомендовано»</w:t>
            </w:r>
          </w:p>
          <w:p w:rsidR="00BF41A1" w:rsidRPr="00747497" w:rsidRDefault="00BF41A1" w:rsidP="00E419B7">
            <w:pPr>
              <w:rPr>
                <w:bCs/>
              </w:rPr>
            </w:pPr>
            <w:r w:rsidRPr="00747497">
              <w:rPr>
                <w:bCs/>
              </w:rPr>
              <w:t>Руководитель МО</w:t>
            </w:r>
            <w:r w:rsidRPr="00747497">
              <w:rPr>
                <w:bCs/>
              </w:rPr>
              <w:br/>
              <w:t>Хитрова Г.П.___________________</w:t>
            </w:r>
          </w:p>
          <w:p w:rsidR="00BF41A1" w:rsidRPr="00747497" w:rsidRDefault="00BF41A1" w:rsidP="00E419B7">
            <w:pPr>
              <w:rPr>
                <w:bCs/>
              </w:rPr>
            </w:pPr>
            <w:r w:rsidRPr="00747497">
              <w:rPr>
                <w:bCs/>
              </w:rPr>
              <w:t>Протокол № 4 от 27 мая 2015г</w:t>
            </w:r>
          </w:p>
        </w:tc>
        <w:tc>
          <w:tcPr>
            <w:tcW w:w="4174" w:type="dxa"/>
          </w:tcPr>
          <w:p w:rsidR="00BF41A1" w:rsidRPr="00747497" w:rsidRDefault="00BF41A1" w:rsidP="00E419B7">
            <w:pPr>
              <w:rPr>
                <w:bCs/>
              </w:rPr>
            </w:pPr>
            <w:r w:rsidRPr="00747497">
              <w:rPr>
                <w:bCs/>
              </w:rPr>
              <w:t>«Согласовано»</w:t>
            </w:r>
            <w:r w:rsidRPr="00747497">
              <w:rPr>
                <w:bCs/>
              </w:rPr>
              <w:br/>
              <w:t>Заместитель директора по ВР</w:t>
            </w:r>
          </w:p>
          <w:p w:rsidR="00BF41A1" w:rsidRPr="00747497" w:rsidRDefault="00BF41A1" w:rsidP="00E419B7">
            <w:pPr>
              <w:rPr>
                <w:bCs/>
              </w:rPr>
            </w:pPr>
            <w:r w:rsidRPr="00747497">
              <w:rPr>
                <w:bCs/>
              </w:rPr>
              <w:t>_______________</w:t>
            </w:r>
            <w:proofErr w:type="spellStart"/>
            <w:r w:rsidRPr="00747497">
              <w:rPr>
                <w:bCs/>
              </w:rPr>
              <w:t>Цымбал</w:t>
            </w:r>
            <w:proofErr w:type="spellEnd"/>
            <w:r w:rsidRPr="00747497">
              <w:rPr>
                <w:bCs/>
              </w:rPr>
              <w:t xml:space="preserve"> Р.А.</w:t>
            </w:r>
            <w:r w:rsidRPr="00747497">
              <w:rPr>
                <w:bCs/>
              </w:rPr>
              <w:br/>
              <w:t>4 мая 2015 г.</w:t>
            </w:r>
          </w:p>
        </w:tc>
      </w:tr>
    </w:tbl>
    <w:p w:rsidR="00BF41A1" w:rsidRPr="00747497" w:rsidRDefault="00BF41A1" w:rsidP="00EE13F8">
      <w:pPr>
        <w:spacing w:line="276" w:lineRule="auto"/>
        <w:jc w:val="both"/>
        <w:rPr>
          <w:sz w:val="28"/>
          <w:szCs w:val="28"/>
        </w:rPr>
      </w:pPr>
    </w:p>
    <w:sectPr w:rsidR="00BF41A1" w:rsidRPr="00747497" w:rsidSect="00323084">
      <w:pgSz w:w="11906" w:h="16838"/>
      <w:pgMar w:top="851" w:right="1134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C7" w:rsidRDefault="00240AC7">
      <w:r>
        <w:separator/>
      </w:r>
    </w:p>
  </w:endnote>
  <w:endnote w:type="continuationSeparator" w:id="0">
    <w:p w:rsidR="00240AC7" w:rsidRDefault="0024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B3" w:rsidRDefault="006D6D44" w:rsidP="00B764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2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BB3" w:rsidRDefault="006C2B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B3" w:rsidRDefault="006C2BB3" w:rsidP="00B764AD">
    <w:pPr>
      <w:pStyle w:val="a4"/>
      <w:framePr w:wrap="around" w:vAnchor="text" w:hAnchor="margin" w:xAlign="center" w:y="1"/>
      <w:rPr>
        <w:rStyle w:val="a5"/>
      </w:rPr>
    </w:pPr>
  </w:p>
  <w:p w:rsidR="006C2BB3" w:rsidRDefault="006C2B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DE" w:rsidRDefault="006D6D44" w:rsidP="00CD46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9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9DE" w:rsidRDefault="001E29D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DE" w:rsidRDefault="006D6D44" w:rsidP="00CD46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9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DE0">
      <w:rPr>
        <w:rStyle w:val="a5"/>
        <w:noProof/>
      </w:rPr>
      <w:t>10</w:t>
    </w:r>
    <w:r>
      <w:rPr>
        <w:rStyle w:val="a5"/>
      </w:rPr>
      <w:fldChar w:fldCharType="end"/>
    </w:r>
  </w:p>
  <w:p w:rsidR="001E29DE" w:rsidRDefault="001E29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C7" w:rsidRDefault="00240AC7">
      <w:r>
        <w:separator/>
      </w:r>
    </w:p>
  </w:footnote>
  <w:footnote w:type="continuationSeparator" w:id="0">
    <w:p w:rsidR="00240AC7" w:rsidRDefault="0024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9EB"/>
    <w:multiLevelType w:val="hybridMultilevel"/>
    <w:tmpl w:val="C23AC3F4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DE00184"/>
    <w:multiLevelType w:val="hybridMultilevel"/>
    <w:tmpl w:val="9C108912"/>
    <w:lvl w:ilvl="0" w:tplc="EF485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3FA9"/>
    <w:multiLevelType w:val="hybridMultilevel"/>
    <w:tmpl w:val="293C68EA"/>
    <w:lvl w:ilvl="0" w:tplc="0D141C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794A"/>
    <w:multiLevelType w:val="hybridMultilevel"/>
    <w:tmpl w:val="B7E424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504942"/>
    <w:multiLevelType w:val="hybridMultilevel"/>
    <w:tmpl w:val="73342C6A"/>
    <w:lvl w:ilvl="0" w:tplc="EF485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11DA0"/>
    <w:multiLevelType w:val="hybridMultilevel"/>
    <w:tmpl w:val="16F2C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197B7E"/>
    <w:multiLevelType w:val="hybridMultilevel"/>
    <w:tmpl w:val="B3BE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0D5FCA"/>
    <w:multiLevelType w:val="hybridMultilevel"/>
    <w:tmpl w:val="034A8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94466"/>
    <w:multiLevelType w:val="hybridMultilevel"/>
    <w:tmpl w:val="6A48D35E"/>
    <w:lvl w:ilvl="0" w:tplc="EF485F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8C15BC"/>
    <w:multiLevelType w:val="hybridMultilevel"/>
    <w:tmpl w:val="F95871EE"/>
    <w:lvl w:ilvl="0" w:tplc="78D88182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F77455B"/>
    <w:multiLevelType w:val="hybridMultilevel"/>
    <w:tmpl w:val="E94210FC"/>
    <w:lvl w:ilvl="0" w:tplc="EF485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47B08"/>
    <w:multiLevelType w:val="hybridMultilevel"/>
    <w:tmpl w:val="67E2ADFA"/>
    <w:lvl w:ilvl="0" w:tplc="EF485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4980"/>
    <w:multiLevelType w:val="hybridMultilevel"/>
    <w:tmpl w:val="C552752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9C05AA8"/>
    <w:multiLevelType w:val="hybridMultilevel"/>
    <w:tmpl w:val="55C4A846"/>
    <w:lvl w:ilvl="0" w:tplc="EF485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234FE"/>
    <w:multiLevelType w:val="hybridMultilevel"/>
    <w:tmpl w:val="58D0A61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62214E78"/>
    <w:multiLevelType w:val="hybridMultilevel"/>
    <w:tmpl w:val="24F64176"/>
    <w:lvl w:ilvl="0" w:tplc="38EAECEA">
      <w:start w:val="1"/>
      <w:numFmt w:val="bullet"/>
      <w:lvlText w:val="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4336E"/>
    <w:multiLevelType w:val="hybridMultilevel"/>
    <w:tmpl w:val="E8602DE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1"/>
  </w:num>
  <w:num w:numId="7">
    <w:abstractNumId w:val="14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  <w:num w:numId="15">
    <w:abstractNumId w:val="13"/>
  </w:num>
  <w:num w:numId="16">
    <w:abstractNumId w:val="17"/>
  </w:num>
  <w:num w:numId="17">
    <w:abstractNumId w:val="6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DE"/>
    <w:rsid w:val="000066EF"/>
    <w:rsid w:val="00010C72"/>
    <w:rsid w:val="000145C1"/>
    <w:rsid w:val="00031BE3"/>
    <w:rsid w:val="000438E8"/>
    <w:rsid w:val="00054535"/>
    <w:rsid w:val="00057FD0"/>
    <w:rsid w:val="00083B09"/>
    <w:rsid w:val="000B73C4"/>
    <w:rsid w:val="00123D09"/>
    <w:rsid w:val="00140D0F"/>
    <w:rsid w:val="001A6DAD"/>
    <w:rsid w:val="001C5306"/>
    <w:rsid w:val="001E29DE"/>
    <w:rsid w:val="00205601"/>
    <w:rsid w:val="00240AC7"/>
    <w:rsid w:val="002C13DE"/>
    <w:rsid w:val="00323084"/>
    <w:rsid w:val="00380D41"/>
    <w:rsid w:val="00462956"/>
    <w:rsid w:val="00476DDE"/>
    <w:rsid w:val="0049499E"/>
    <w:rsid w:val="004A4826"/>
    <w:rsid w:val="004E7909"/>
    <w:rsid w:val="00575C05"/>
    <w:rsid w:val="00584C57"/>
    <w:rsid w:val="005F053E"/>
    <w:rsid w:val="0060154A"/>
    <w:rsid w:val="0061526B"/>
    <w:rsid w:val="00630C02"/>
    <w:rsid w:val="00666C63"/>
    <w:rsid w:val="006C2BB3"/>
    <w:rsid w:val="006D6D44"/>
    <w:rsid w:val="006F64E5"/>
    <w:rsid w:val="00724B06"/>
    <w:rsid w:val="00747255"/>
    <w:rsid w:val="00747497"/>
    <w:rsid w:val="007A23E5"/>
    <w:rsid w:val="007D5F26"/>
    <w:rsid w:val="007E5236"/>
    <w:rsid w:val="00825ACA"/>
    <w:rsid w:val="00840A2E"/>
    <w:rsid w:val="00857143"/>
    <w:rsid w:val="008834CE"/>
    <w:rsid w:val="00886BB0"/>
    <w:rsid w:val="00897A8E"/>
    <w:rsid w:val="008A23B3"/>
    <w:rsid w:val="008B4D03"/>
    <w:rsid w:val="008B676D"/>
    <w:rsid w:val="0090133F"/>
    <w:rsid w:val="0095172A"/>
    <w:rsid w:val="009B01B7"/>
    <w:rsid w:val="009B2C38"/>
    <w:rsid w:val="009B5DE0"/>
    <w:rsid w:val="00A13430"/>
    <w:rsid w:val="00A24272"/>
    <w:rsid w:val="00A4081F"/>
    <w:rsid w:val="00A95DB8"/>
    <w:rsid w:val="00AA5F58"/>
    <w:rsid w:val="00B764AD"/>
    <w:rsid w:val="00BA32F3"/>
    <w:rsid w:val="00BF41A1"/>
    <w:rsid w:val="00BF6A9F"/>
    <w:rsid w:val="00C02AFD"/>
    <w:rsid w:val="00C2107D"/>
    <w:rsid w:val="00C47CEF"/>
    <w:rsid w:val="00C52D9D"/>
    <w:rsid w:val="00C92B8E"/>
    <w:rsid w:val="00C97AF6"/>
    <w:rsid w:val="00CC7603"/>
    <w:rsid w:val="00CD4630"/>
    <w:rsid w:val="00CF3A4E"/>
    <w:rsid w:val="00CF4C71"/>
    <w:rsid w:val="00D0482B"/>
    <w:rsid w:val="00D14F51"/>
    <w:rsid w:val="00D67B68"/>
    <w:rsid w:val="00D923E0"/>
    <w:rsid w:val="00DA3DAD"/>
    <w:rsid w:val="00DA5A6F"/>
    <w:rsid w:val="00DE06B4"/>
    <w:rsid w:val="00DF0EC2"/>
    <w:rsid w:val="00DF15EC"/>
    <w:rsid w:val="00E14674"/>
    <w:rsid w:val="00E56166"/>
    <w:rsid w:val="00E62B75"/>
    <w:rsid w:val="00E67381"/>
    <w:rsid w:val="00E90752"/>
    <w:rsid w:val="00EC0A71"/>
    <w:rsid w:val="00EC0BA8"/>
    <w:rsid w:val="00EE13F8"/>
    <w:rsid w:val="00EF3A1D"/>
    <w:rsid w:val="00EF556D"/>
    <w:rsid w:val="00F15593"/>
    <w:rsid w:val="00F1590A"/>
    <w:rsid w:val="00F317D8"/>
    <w:rsid w:val="00F7157F"/>
    <w:rsid w:val="00F8688A"/>
    <w:rsid w:val="00FB3117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9D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A3DAD"/>
    <w:pPr>
      <w:keepNext/>
      <w:spacing w:before="240" w:after="60"/>
      <w:ind w:firstLine="709"/>
      <w:jc w:val="both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qFormat/>
    <w:rsid w:val="00DA3DAD"/>
    <w:pPr>
      <w:keepNext/>
      <w:spacing w:before="240" w:after="60"/>
      <w:ind w:firstLine="709"/>
      <w:jc w:val="both"/>
      <w:outlineLvl w:val="2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rsid w:val="001E2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9DE"/>
  </w:style>
  <w:style w:type="paragraph" w:styleId="a6">
    <w:name w:val="Body Text Indent"/>
    <w:basedOn w:val="a"/>
    <w:link w:val="a7"/>
    <w:rsid w:val="00057FD0"/>
    <w:pPr>
      <w:ind w:left="360"/>
      <w:jc w:val="both"/>
    </w:pPr>
  </w:style>
  <w:style w:type="character" w:customStyle="1" w:styleId="a7">
    <w:name w:val="Основной текст с отступом Знак"/>
    <w:basedOn w:val="a0"/>
    <w:link w:val="a6"/>
    <w:rsid w:val="00057FD0"/>
    <w:rPr>
      <w:sz w:val="24"/>
      <w:szCs w:val="24"/>
    </w:rPr>
  </w:style>
  <w:style w:type="paragraph" w:styleId="a8">
    <w:name w:val="Normal (Web)"/>
    <w:basedOn w:val="a"/>
    <w:rsid w:val="00057FD0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DA3DAD"/>
    <w:pPr>
      <w:ind w:firstLine="284"/>
      <w:jc w:val="center"/>
    </w:pPr>
    <w:rPr>
      <w:b/>
      <w:sz w:val="20"/>
      <w:szCs w:val="20"/>
    </w:rPr>
  </w:style>
  <w:style w:type="character" w:customStyle="1" w:styleId="aa">
    <w:name w:val="Название Знак"/>
    <w:basedOn w:val="a0"/>
    <w:link w:val="a9"/>
    <w:rsid w:val="00DA3DAD"/>
    <w:rPr>
      <w:b/>
    </w:rPr>
  </w:style>
  <w:style w:type="character" w:customStyle="1" w:styleId="20">
    <w:name w:val="Заголовок 2 Знак"/>
    <w:basedOn w:val="a0"/>
    <w:link w:val="2"/>
    <w:uiPriority w:val="9"/>
    <w:rsid w:val="00DA3DAD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uiPriority w:val="9"/>
    <w:rsid w:val="00DA3DAD"/>
    <w:rPr>
      <w:rFonts w:ascii="Arial" w:hAnsi="Arial"/>
      <w:b/>
      <w:i/>
      <w:sz w:val="24"/>
    </w:rPr>
  </w:style>
  <w:style w:type="paragraph" w:customStyle="1" w:styleId="31">
    <w:name w:val="Заголовок 3+"/>
    <w:basedOn w:val="a"/>
    <w:rsid w:val="0020560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b">
    <w:name w:val="Body Text"/>
    <w:basedOn w:val="a"/>
    <w:rsid w:val="00205601"/>
    <w:pPr>
      <w:spacing w:after="120"/>
    </w:pPr>
  </w:style>
  <w:style w:type="character" w:customStyle="1" w:styleId="Zag11">
    <w:name w:val="Zag_11"/>
    <w:rsid w:val="00205601"/>
  </w:style>
  <w:style w:type="paragraph" w:customStyle="1" w:styleId="Osnova">
    <w:name w:val="Osnova"/>
    <w:basedOn w:val="a"/>
    <w:rsid w:val="0020560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c">
    <w:name w:val="header"/>
    <w:basedOn w:val="a"/>
    <w:link w:val="ad"/>
    <w:rsid w:val="00EE13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13F8"/>
    <w:rPr>
      <w:sz w:val="24"/>
      <w:szCs w:val="24"/>
    </w:rPr>
  </w:style>
  <w:style w:type="paragraph" w:customStyle="1" w:styleId="Style8">
    <w:name w:val="Style8"/>
    <w:basedOn w:val="a"/>
    <w:uiPriority w:val="99"/>
    <w:rsid w:val="00EF3A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4">
    <w:name w:val="Font Style44"/>
    <w:basedOn w:val="a0"/>
    <w:uiPriority w:val="99"/>
    <w:rsid w:val="00EF3A1D"/>
    <w:rPr>
      <w:rFonts w:ascii="Arial" w:hAnsi="Arial" w:cs="Arial"/>
      <w:i/>
      <w:iCs/>
      <w:sz w:val="26"/>
      <w:szCs w:val="26"/>
    </w:rPr>
  </w:style>
  <w:style w:type="table" w:styleId="ae">
    <w:name w:val="Table Grid"/>
    <w:basedOn w:val="a1"/>
    <w:uiPriority w:val="59"/>
    <w:rsid w:val="00EC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45E7-383E-476B-97C7-D62B1F2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1982</Words>
  <Characters>13656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12</cp:revision>
  <cp:lastPrinted>2015-10-21T01:32:00Z</cp:lastPrinted>
  <dcterms:created xsi:type="dcterms:W3CDTF">2014-09-30T17:36:00Z</dcterms:created>
  <dcterms:modified xsi:type="dcterms:W3CDTF">2015-11-05T18:54:00Z</dcterms:modified>
</cp:coreProperties>
</file>