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8C1" w:rsidRPr="00FD5BDC" w:rsidRDefault="000468C1" w:rsidP="000468C1">
      <w:pPr>
        <w:jc w:val="right"/>
        <w:rPr>
          <w:rFonts w:ascii="Times New Roman" w:eastAsia="Calibri" w:hAnsi="Times New Roman"/>
          <w:b/>
          <w:sz w:val="28"/>
          <w:szCs w:val="28"/>
          <w:lang w:eastAsia="en-US"/>
        </w:rPr>
      </w:pPr>
      <w:proofErr w:type="spellStart"/>
      <w:r w:rsidRPr="00FD5BDC">
        <w:rPr>
          <w:rFonts w:ascii="Times New Roman" w:eastAsia="Calibri" w:hAnsi="Times New Roman"/>
          <w:b/>
          <w:sz w:val="28"/>
          <w:szCs w:val="28"/>
          <w:lang w:eastAsia="en-US"/>
        </w:rPr>
        <w:t>с</w:t>
      </w:r>
      <w:proofErr w:type="gramStart"/>
      <w:r w:rsidRPr="00FD5BDC">
        <w:rPr>
          <w:rFonts w:ascii="Times New Roman" w:eastAsia="Calibri" w:hAnsi="Times New Roman"/>
          <w:b/>
          <w:sz w:val="28"/>
          <w:szCs w:val="28"/>
          <w:lang w:eastAsia="en-US"/>
        </w:rPr>
        <w:t>.О</w:t>
      </w:r>
      <w:proofErr w:type="gramEnd"/>
      <w:r w:rsidRPr="00FD5BDC">
        <w:rPr>
          <w:rFonts w:ascii="Times New Roman" w:eastAsia="Calibri" w:hAnsi="Times New Roman"/>
          <w:b/>
          <w:sz w:val="28"/>
          <w:szCs w:val="28"/>
          <w:lang w:eastAsia="en-US"/>
        </w:rPr>
        <w:t>традовка</w:t>
      </w:r>
      <w:proofErr w:type="spellEnd"/>
      <w:r w:rsidRPr="00FD5BDC">
        <w:rPr>
          <w:rFonts w:ascii="Times New Roman" w:eastAsia="Calibri" w:hAnsi="Times New Roman"/>
          <w:b/>
          <w:sz w:val="28"/>
          <w:szCs w:val="28"/>
          <w:lang w:eastAsia="en-US"/>
        </w:rPr>
        <w:t>, Азовского района</w:t>
      </w:r>
    </w:p>
    <w:p w:rsidR="000468C1" w:rsidRPr="00FD5BDC" w:rsidRDefault="000468C1" w:rsidP="000468C1">
      <w:pPr>
        <w:jc w:val="center"/>
        <w:rPr>
          <w:rFonts w:ascii="Times New Roman" w:eastAsia="Calibri" w:hAnsi="Times New Roman"/>
          <w:b/>
          <w:lang w:eastAsia="en-US"/>
        </w:rPr>
      </w:pPr>
      <w:r w:rsidRPr="00FD5BDC">
        <w:rPr>
          <w:rFonts w:ascii="Times New Roman" w:eastAsia="Calibri" w:hAnsi="Times New Roman"/>
          <w:b/>
          <w:lang w:eastAsia="en-US"/>
        </w:rPr>
        <w:t>МУНИЦИПАЛЬНОЕ БЮДЖЕТНОЕ ОБЩЕОБРАЗОВАТЕЛЬНОЕ  УЧРЕЖДЕНИЕ</w:t>
      </w:r>
    </w:p>
    <w:p w:rsidR="000468C1" w:rsidRPr="00FD5BDC" w:rsidRDefault="000468C1" w:rsidP="000468C1">
      <w:pPr>
        <w:jc w:val="center"/>
        <w:rPr>
          <w:rFonts w:ascii="Times New Roman" w:eastAsia="Calibri" w:hAnsi="Times New Roman"/>
          <w:b/>
          <w:lang w:eastAsia="en-US"/>
        </w:rPr>
      </w:pPr>
      <w:r w:rsidRPr="00FD5BDC">
        <w:rPr>
          <w:rFonts w:ascii="Times New Roman" w:eastAsia="Calibri" w:hAnsi="Times New Roman"/>
          <w:b/>
          <w:lang w:eastAsia="en-US"/>
        </w:rPr>
        <w:t>ОТРАДОВСКАЯ СРЕДНЯЯ ОБЩЕОБРАЗОВАТЕЛЬНАЯ ШКОЛА АЗОВСКОГО РАЙОНА</w:t>
      </w:r>
    </w:p>
    <w:p w:rsidR="000468C1" w:rsidRPr="00FD5BDC" w:rsidRDefault="000468C1" w:rsidP="000468C1">
      <w:pPr>
        <w:jc w:val="right"/>
        <w:rPr>
          <w:rFonts w:ascii="Times New Roman" w:eastAsia="Calibri" w:hAnsi="Times New Roman"/>
          <w:b/>
          <w:lang w:eastAsia="en-US"/>
        </w:rPr>
      </w:pPr>
      <w:r w:rsidRPr="00FD5BDC">
        <w:rPr>
          <w:rFonts w:ascii="Times New Roman" w:eastAsia="Calibri" w:hAnsi="Times New Roman"/>
          <w:b/>
          <w:lang w:eastAsia="en-US"/>
        </w:rPr>
        <w:t>«Утверждаю»</w:t>
      </w:r>
    </w:p>
    <w:p w:rsidR="000468C1" w:rsidRPr="00FD5BDC" w:rsidRDefault="000468C1" w:rsidP="000468C1">
      <w:pPr>
        <w:jc w:val="right"/>
        <w:rPr>
          <w:rFonts w:ascii="Times New Roman" w:eastAsia="Calibri" w:hAnsi="Times New Roman"/>
          <w:lang w:eastAsia="en-US"/>
        </w:rPr>
      </w:pPr>
      <w:r w:rsidRPr="00FD5BDC">
        <w:rPr>
          <w:rFonts w:ascii="Times New Roman" w:eastAsia="Calibri" w:hAnsi="Times New Roman"/>
          <w:lang w:eastAsia="en-US"/>
        </w:rPr>
        <w:t>Директор Котова Ж.А</w:t>
      </w:r>
    </w:p>
    <w:p w:rsidR="000468C1" w:rsidRPr="00FD5BDC" w:rsidRDefault="000468C1" w:rsidP="000468C1">
      <w:pPr>
        <w:jc w:val="right"/>
        <w:rPr>
          <w:rFonts w:ascii="Times New Roman" w:eastAsia="Calibri" w:hAnsi="Times New Roman"/>
          <w:lang w:eastAsia="en-US"/>
        </w:rPr>
      </w:pPr>
      <w:r w:rsidRPr="00FD5BDC">
        <w:rPr>
          <w:rFonts w:ascii="Times New Roman" w:eastAsia="Calibri" w:hAnsi="Times New Roman"/>
          <w:lang w:eastAsia="en-US"/>
        </w:rPr>
        <w:t>Приказ №_____от</w:t>
      </w:r>
    </w:p>
    <w:p w:rsidR="000468C1" w:rsidRPr="00FD5BDC" w:rsidRDefault="000468C1" w:rsidP="000468C1">
      <w:pPr>
        <w:jc w:val="right"/>
        <w:rPr>
          <w:rFonts w:ascii="Times New Roman" w:eastAsia="Calibri" w:hAnsi="Times New Roman"/>
          <w:lang w:eastAsia="en-US"/>
        </w:rPr>
      </w:pPr>
    </w:p>
    <w:p w:rsidR="00864355" w:rsidRPr="00FD5BDC" w:rsidRDefault="000468C1" w:rsidP="00864355">
      <w:pPr>
        <w:jc w:val="right"/>
        <w:rPr>
          <w:rFonts w:ascii="Times New Roman" w:eastAsia="Calibri" w:hAnsi="Times New Roman"/>
          <w:sz w:val="28"/>
          <w:szCs w:val="28"/>
          <w:lang w:eastAsia="en-US"/>
        </w:rPr>
      </w:pPr>
      <w:r w:rsidRPr="00FD5BDC">
        <w:rPr>
          <w:rFonts w:ascii="Times New Roman" w:eastAsia="Calibri" w:hAnsi="Times New Roman"/>
          <w:lang w:eastAsia="en-US"/>
        </w:rPr>
        <w:t>«___»___________</w:t>
      </w:r>
    </w:p>
    <w:p w:rsidR="000468C1" w:rsidRPr="00FD5BDC" w:rsidRDefault="000468C1" w:rsidP="00864355">
      <w:pPr>
        <w:jc w:val="center"/>
        <w:rPr>
          <w:rFonts w:ascii="Times New Roman" w:eastAsia="Calibri" w:hAnsi="Times New Roman"/>
          <w:b/>
          <w:sz w:val="28"/>
          <w:szCs w:val="28"/>
          <w:lang w:eastAsia="en-US"/>
        </w:rPr>
      </w:pPr>
      <w:r w:rsidRPr="00FD5BDC">
        <w:rPr>
          <w:rFonts w:ascii="Times New Roman" w:eastAsia="Calibri" w:hAnsi="Times New Roman"/>
          <w:b/>
          <w:bCs/>
          <w:sz w:val="28"/>
          <w:szCs w:val="28"/>
          <w:lang w:eastAsia="en-US"/>
        </w:rPr>
        <w:t>РАБОЧАЯ    ПРОГРАММА</w:t>
      </w:r>
    </w:p>
    <w:p w:rsidR="000468C1" w:rsidRPr="00FD5BDC" w:rsidRDefault="000468C1" w:rsidP="000468C1">
      <w:pPr>
        <w:jc w:val="center"/>
        <w:rPr>
          <w:rFonts w:ascii="Times New Roman" w:eastAsia="Calibri" w:hAnsi="Times New Roman"/>
          <w:b/>
          <w:bCs/>
          <w:sz w:val="28"/>
          <w:szCs w:val="28"/>
          <w:lang w:eastAsia="en-US"/>
        </w:rPr>
      </w:pPr>
      <w:r w:rsidRPr="00FD5BDC">
        <w:rPr>
          <w:rFonts w:ascii="Times New Roman" w:eastAsia="Calibri" w:hAnsi="Times New Roman"/>
          <w:b/>
          <w:bCs/>
          <w:sz w:val="28"/>
          <w:szCs w:val="28"/>
          <w:lang w:eastAsia="en-US"/>
        </w:rPr>
        <w:t>по внеурочной деятельности</w:t>
      </w:r>
    </w:p>
    <w:p w:rsidR="000468C1" w:rsidRPr="00FD5BDC" w:rsidRDefault="000468C1" w:rsidP="000468C1">
      <w:pPr>
        <w:jc w:val="center"/>
        <w:rPr>
          <w:rFonts w:ascii="Times New Roman" w:eastAsia="Calibri" w:hAnsi="Times New Roman"/>
          <w:b/>
          <w:bCs/>
          <w:sz w:val="28"/>
          <w:szCs w:val="28"/>
          <w:lang w:eastAsia="en-US"/>
        </w:rPr>
      </w:pPr>
      <w:r w:rsidRPr="00FD5BDC">
        <w:rPr>
          <w:rFonts w:ascii="Times New Roman" w:eastAsia="Calibri" w:hAnsi="Times New Roman"/>
          <w:b/>
          <w:bCs/>
          <w:sz w:val="28"/>
          <w:szCs w:val="28"/>
          <w:lang w:eastAsia="en-US"/>
        </w:rPr>
        <w:t>ШАХМАТНАЯ АЗБУКА</w:t>
      </w:r>
    </w:p>
    <w:p w:rsidR="000468C1" w:rsidRPr="00FD5BDC" w:rsidRDefault="000468C1" w:rsidP="000468C1">
      <w:pPr>
        <w:jc w:val="center"/>
        <w:rPr>
          <w:rFonts w:ascii="Times New Roman" w:eastAsia="Calibri" w:hAnsi="Times New Roman"/>
          <w:bCs/>
          <w:sz w:val="28"/>
          <w:szCs w:val="28"/>
          <w:lang w:eastAsia="en-US"/>
        </w:rPr>
      </w:pPr>
      <w:r w:rsidRPr="00FD5BDC">
        <w:rPr>
          <w:rFonts w:ascii="Times New Roman" w:eastAsia="Calibri" w:hAnsi="Times New Roman"/>
          <w:bCs/>
          <w:sz w:val="28"/>
          <w:szCs w:val="28"/>
          <w:lang w:eastAsia="en-US"/>
        </w:rPr>
        <w:t>для 1класса</w:t>
      </w:r>
    </w:p>
    <w:p w:rsidR="000468C1" w:rsidRPr="00FD5BDC" w:rsidRDefault="000468C1" w:rsidP="000468C1">
      <w:pPr>
        <w:jc w:val="center"/>
        <w:rPr>
          <w:rFonts w:ascii="Times New Roman" w:eastAsia="Calibri" w:hAnsi="Times New Roman"/>
          <w:bCs/>
          <w:sz w:val="28"/>
          <w:szCs w:val="28"/>
          <w:lang w:eastAsia="en-US"/>
        </w:rPr>
      </w:pPr>
      <w:r w:rsidRPr="00FD5BDC">
        <w:rPr>
          <w:rFonts w:ascii="Times New Roman" w:eastAsia="Calibri" w:hAnsi="Times New Roman"/>
          <w:bCs/>
          <w:sz w:val="28"/>
          <w:szCs w:val="28"/>
          <w:lang w:eastAsia="en-US"/>
        </w:rPr>
        <w:t>2015-2016г</w:t>
      </w:r>
    </w:p>
    <w:p w:rsidR="000468C1" w:rsidRPr="00FD5BDC" w:rsidRDefault="000468C1" w:rsidP="000468C1">
      <w:pPr>
        <w:rPr>
          <w:rFonts w:ascii="Times New Roman" w:eastAsia="Calibri" w:hAnsi="Times New Roman"/>
          <w:bCs/>
          <w:sz w:val="28"/>
          <w:szCs w:val="28"/>
          <w:lang w:eastAsia="en-US"/>
        </w:rPr>
      </w:pPr>
      <w:r w:rsidRPr="00FD5BDC">
        <w:rPr>
          <w:rFonts w:ascii="Times New Roman" w:eastAsia="Calibri" w:hAnsi="Times New Roman"/>
          <w:sz w:val="28"/>
          <w:szCs w:val="28"/>
        </w:rPr>
        <w:t xml:space="preserve">Начальное общее образование  </w:t>
      </w:r>
      <w:r w:rsidRPr="00FD5BDC">
        <w:rPr>
          <w:rFonts w:ascii="Times New Roman" w:eastAsia="Calibri" w:hAnsi="Times New Roman"/>
          <w:b/>
          <w:sz w:val="28"/>
          <w:szCs w:val="28"/>
        </w:rPr>
        <w:t>1 КЛАСС</w:t>
      </w:r>
    </w:p>
    <w:p w:rsidR="000468C1" w:rsidRPr="00FD5BDC" w:rsidRDefault="000468C1" w:rsidP="000468C1">
      <w:pPr>
        <w:spacing w:line="360" w:lineRule="auto"/>
        <w:jc w:val="both"/>
        <w:rPr>
          <w:rFonts w:ascii="Times New Roman" w:eastAsia="Calibri" w:hAnsi="Times New Roman"/>
          <w:sz w:val="28"/>
          <w:szCs w:val="28"/>
        </w:rPr>
      </w:pPr>
      <w:r w:rsidRPr="00FD5BDC">
        <w:rPr>
          <w:rFonts w:ascii="Times New Roman" w:eastAsia="Calibri" w:hAnsi="Times New Roman"/>
          <w:sz w:val="28"/>
          <w:szCs w:val="28"/>
        </w:rPr>
        <w:t>Количество часов – 33 часа</w:t>
      </w:r>
    </w:p>
    <w:p w:rsidR="000468C1" w:rsidRPr="00FD5BDC" w:rsidRDefault="000468C1" w:rsidP="000468C1">
      <w:pPr>
        <w:spacing w:line="360" w:lineRule="auto"/>
        <w:jc w:val="both"/>
        <w:rPr>
          <w:rFonts w:ascii="Times New Roman" w:eastAsia="Calibri" w:hAnsi="Times New Roman"/>
          <w:sz w:val="28"/>
          <w:szCs w:val="28"/>
          <w:lang w:eastAsia="ar-SA"/>
        </w:rPr>
      </w:pPr>
      <w:r w:rsidRPr="00FD5BDC">
        <w:rPr>
          <w:rFonts w:ascii="Times New Roman" w:eastAsia="Calibri" w:hAnsi="Times New Roman"/>
          <w:sz w:val="28"/>
          <w:szCs w:val="28"/>
        </w:rPr>
        <w:t xml:space="preserve">Учитель: </w:t>
      </w:r>
      <w:proofErr w:type="spellStart"/>
      <w:r w:rsidRPr="00FD5BDC">
        <w:rPr>
          <w:rFonts w:ascii="Times New Roman" w:eastAsia="Calibri" w:hAnsi="Times New Roman"/>
          <w:sz w:val="28"/>
          <w:szCs w:val="28"/>
        </w:rPr>
        <w:t>Хорунжая</w:t>
      </w:r>
      <w:proofErr w:type="spellEnd"/>
      <w:r w:rsidRPr="00FD5BDC">
        <w:rPr>
          <w:rFonts w:ascii="Times New Roman" w:eastAsia="Calibri" w:hAnsi="Times New Roman"/>
          <w:sz w:val="28"/>
          <w:szCs w:val="28"/>
        </w:rPr>
        <w:t xml:space="preserve"> Валентина Александровна</w:t>
      </w:r>
    </w:p>
    <w:p w:rsidR="000468C1" w:rsidRPr="00FD5BDC" w:rsidRDefault="000468C1" w:rsidP="000468C1">
      <w:pPr>
        <w:spacing w:line="360" w:lineRule="auto"/>
        <w:jc w:val="both"/>
        <w:rPr>
          <w:rFonts w:ascii="Times New Roman" w:eastAsia="Calibri" w:hAnsi="Times New Roman"/>
          <w:sz w:val="28"/>
          <w:szCs w:val="28"/>
        </w:rPr>
      </w:pPr>
      <w:r w:rsidRPr="00FD5BDC">
        <w:rPr>
          <w:rFonts w:ascii="Times New Roman" w:eastAsia="Calibri" w:hAnsi="Times New Roman"/>
          <w:sz w:val="28"/>
          <w:szCs w:val="28"/>
        </w:rPr>
        <w:t xml:space="preserve">Программа разработана на основе авторской программы </w:t>
      </w:r>
      <w:r w:rsidR="006512E2" w:rsidRPr="00FD5BDC">
        <w:rPr>
          <w:rFonts w:ascii="Times New Roman" w:hAnsi="Times New Roman"/>
          <w:sz w:val="28"/>
          <w:szCs w:val="28"/>
        </w:rPr>
        <w:t xml:space="preserve">И. Г. </w:t>
      </w:r>
      <w:proofErr w:type="spellStart"/>
      <w:r w:rsidR="006512E2" w:rsidRPr="00FD5BDC">
        <w:rPr>
          <w:rFonts w:ascii="Times New Roman" w:hAnsi="Times New Roman"/>
          <w:sz w:val="28"/>
          <w:szCs w:val="28"/>
        </w:rPr>
        <w:t>Сухина</w:t>
      </w:r>
      <w:proofErr w:type="spellEnd"/>
      <w:r w:rsidR="006512E2" w:rsidRPr="00FD5BDC">
        <w:rPr>
          <w:rFonts w:ascii="Times New Roman" w:hAnsi="Times New Roman"/>
          <w:sz w:val="28"/>
          <w:szCs w:val="28"/>
        </w:rPr>
        <w:t xml:space="preserve">  «Шахматы – школе</w:t>
      </w:r>
      <w:r w:rsidR="006512E2" w:rsidRPr="00FD5BDC">
        <w:rPr>
          <w:rFonts w:ascii="Times New Roman" w:hAnsi="Times New Roman"/>
          <w:sz w:val="24"/>
          <w:szCs w:val="24"/>
        </w:rPr>
        <w:t>».</w:t>
      </w:r>
    </w:p>
    <w:p w:rsidR="00864355" w:rsidRPr="00FD5BDC" w:rsidRDefault="000468C1" w:rsidP="000468C1">
      <w:pPr>
        <w:spacing w:line="360" w:lineRule="auto"/>
        <w:jc w:val="both"/>
        <w:rPr>
          <w:rFonts w:ascii="Times New Roman" w:eastAsia="Calibri" w:hAnsi="Times New Roman"/>
        </w:rPr>
      </w:pPr>
      <w:r w:rsidRPr="00FD5BDC">
        <w:rPr>
          <w:rFonts w:ascii="Times New Roman" w:eastAsia="Calibri" w:hAnsi="Times New Roman"/>
        </w:rPr>
        <w:t xml:space="preserve">                                                                                                    </w:t>
      </w:r>
    </w:p>
    <w:p w:rsidR="00864355" w:rsidRDefault="00864355" w:rsidP="000468C1">
      <w:pPr>
        <w:spacing w:line="360" w:lineRule="auto"/>
        <w:jc w:val="both"/>
        <w:rPr>
          <w:rFonts w:asciiTheme="majorHAnsi" w:eastAsia="Calibri" w:hAnsiTheme="majorHAnsi"/>
        </w:rPr>
      </w:pPr>
    </w:p>
    <w:p w:rsidR="00961813" w:rsidRPr="000468C1" w:rsidRDefault="000468C1" w:rsidP="000468C1">
      <w:pPr>
        <w:spacing w:line="360" w:lineRule="auto"/>
        <w:jc w:val="both"/>
        <w:rPr>
          <w:rFonts w:asciiTheme="majorHAnsi" w:eastAsia="Calibri" w:hAnsiTheme="majorHAnsi"/>
          <w:lang w:eastAsia="ar-SA"/>
        </w:rPr>
      </w:pPr>
      <w:r>
        <w:rPr>
          <w:rFonts w:asciiTheme="majorHAnsi" w:eastAsia="Calibri" w:hAnsiTheme="majorHAnsi"/>
        </w:rPr>
        <w:t xml:space="preserve"> </w:t>
      </w:r>
      <w:r w:rsidR="00961813" w:rsidRPr="000468C1">
        <w:rPr>
          <w:rFonts w:ascii="Times New Roman" w:hAnsi="Times New Roman"/>
          <w:b/>
          <w:sz w:val="24"/>
          <w:szCs w:val="24"/>
        </w:rPr>
        <w:t xml:space="preserve">Пояснительная записка </w:t>
      </w:r>
    </w:p>
    <w:p w:rsidR="00961813" w:rsidRPr="000C2D4A" w:rsidRDefault="00961813" w:rsidP="00961813">
      <w:pPr>
        <w:spacing w:after="0"/>
        <w:jc w:val="center"/>
        <w:rPr>
          <w:rFonts w:ascii="Times New Roman" w:hAnsi="Times New Roman"/>
          <w:b/>
          <w:sz w:val="24"/>
          <w:szCs w:val="24"/>
        </w:rPr>
      </w:pPr>
    </w:p>
    <w:p w:rsidR="00961813" w:rsidRPr="000C2D4A" w:rsidRDefault="00961813" w:rsidP="001C431B">
      <w:pPr>
        <w:widowControl w:val="0"/>
        <w:ind w:firstLine="567"/>
        <w:rPr>
          <w:rFonts w:ascii="Times New Roman" w:hAnsi="Times New Roman"/>
          <w:sz w:val="24"/>
          <w:szCs w:val="24"/>
        </w:rPr>
      </w:pPr>
      <w:r w:rsidRPr="000C2D4A">
        <w:rPr>
          <w:rFonts w:ascii="Times New Roman" w:hAnsi="Times New Roman"/>
          <w:sz w:val="24"/>
          <w:szCs w:val="24"/>
        </w:rPr>
        <w:t xml:space="preserve">   Рабочая программа внеурочной деяте</w:t>
      </w:r>
      <w:r w:rsidR="00A050B1">
        <w:rPr>
          <w:rFonts w:ascii="Times New Roman" w:hAnsi="Times New Roman"/>
          <w:sz w:val="24"/>
          <w:szCs w:val="24"/>
        </w:rPr>
        <w:t>льности (кружка) «Шахматная азбука</w:t>
      </w:r>
      <w:r w:rsidRPr="000C2D4A">
        <w:rPr>
          <w:rFonts w:ascii="Times New Roman" w:hAnsi="Times New Roman"/>
          <w:sz w:val="24"/>
          <w:szCs w:val="24"/>
        </w:rPr>
        <w:t>» разработана в соответствии с требованиями Федерального государ</w:t>
      </w:r>
      <w:r w:rsidRPr="000C2D4A">
        <w:rPr>
          <w:rFonts w:ascii="Times New Roman" w:hAnsi="Times New Roman"/>
          <w:sz w:val="24"/>
          <w:szCs w:val="24"/>
        </w:rPr>
        <w:softHyphen/>
        <w:t>ственного образовательного стандарта начального общего обра</w:t>
      </w:r>
      <w:r w:rsidRPr="000C2D4A">
        <w:rPr>
          <w:rFonts w:ascii="Times New Roman" w:hAnsi="Times New Roman"/>
          <w:sz w:val="24"/>
          <w:szCs w:val="24"/>
        </w:rPr>
        <w:softHyphen/>
        <w:t>зования</w:t>
      </w:r>
      <w:r w:rsidR="001C431B" w:rsidRPr="000C2D4A">
        <w:rPr>
          <w:rFonts w:ascii="Times New Roman" w:hAnsi="Times New Roman"/>
          <w:sz w:val="24"/>
          <w:szCs w:val="24"/>
        </w:rPr>
        <w:t xml:space="preserve"> и Санитарно-эпидемиологических правил и нормативов</w:t>
      </w:r>
      <w:r w:rsidRPr="000C2D4A">
        <w:rPr>
          <w:rFonts w:ascii="Times New Roman" w:hAnsi="Times New Roman"/>
          <w:sz w:val="24"/>
          <w:szCs w:val="24"/>
        </w:rPr>
        <w:t xml:space="preserve">, </w:t>
      </w:r>
      <w:r w:rsidR="001C431B" w:rsidRPr="000C2D4A">
        <w:rPr>
          <w:rFonts w:ascii="Times New Roman" w:hAnsi="Times New Roman"/>
          <w:sz w:val="24"/>
          <w:szCs w:val="24"/>
        </w:rPr>
        <w:t xml:space="preserve">на основе Примерных программ внеурочной деятельности, </w:t>
      </w:r>
      <w:r w:rsidRPr="000C2D4A">
        <w:rPr>
          <w:rFonts w:ascii="Times New Roman" w:hAnsi="Times New Roman"/>
          <w:sz w:val="24"/>
          <w:szCs w:val="24"/>
        </w:rPr>
        <w:t xml:space="preserve">ориентируясь на авторскую программу И. Г. </w:t>
      </w:r>
      <w:proofErr w:type="spellStart"/>
      <w:r w:rsidRPr="000C2D4A">
        <w:rPr>
          <w:rFonts w:ascii="Times New Roman" w:hAnsi="Times New Roman"/>
          <w:sz w:val="24"/>
          <w:szCs w:val="24"/>
        </w:rPr>
        <w:t>Сухина</w:t>
      </w:r>
      <w:proofErr w:type="spellEnd"/>
      <w:r w:rsidRPr="000C2D4A">
        <w:rPr>
          <w:rFonts w:ascii="Times New Roman" w:hAnsi="Times New Roman"/>
          <w:sz w:val="24"/>
          <w:szCs w:val="24"/>
        </w:rPr>
        <w:t xml:space="preserve">  «Шахматы – школе».</w:t>
      </w:r>
    </w:p>
    <w:p w:rsidR="00961813" w:rsidRPr="00C3141D" w:rsidRDefault="00961813" w:rsidP="001C431B">
      <w:pPr>
        <w:pStyle w:val="a6"/>
        <w:spacing w:before="0" w:after="0"/>
        <w:ind w:left="0" w:firstLine="567"/>
        <w:jc w:val="both"/>
        <w:rPr>
          <w:b/>
          <w:color w:val="000000"/>
        </w:rPr>
      </w:pPr>
      <w:r w:rsidRPr="00C3141D">
        <w:rPr>
          <w:b/>
          <w:color w:val="000000"/>
        </w:rPr>
        <w:t xml:space="preserve">Нормативно-правовой и документальной основой Программы внеурочной деятельности на ступени начального общего образования являются: </w:t>
      </w:r>
    </w:p>
    <w:p w:rsidR="00961813" w:rsidRPr="000C2D4A" w:rsidRDefault="00961813" w:rsidP="00961813">
      <w:pPr>
        <w:pStyle w:val="a6"/>
        <w:numPr>
          <w:ilvl w:val="0"/>
          <w:numId w:val="10"/>
        </w:numPr>
        <w:spacing w:before="0" w:after="0"/>
        <w:jc w:val="both"/>
        <w:rPr>
          <w:color w:val="000000"/>
        </w:rPr>
      </w:pPr>
      <w:r w:rsidRPr="000C2D4A">
        <w:rPr>
          <w:color w:val="000000"/>
        </w:rPr>
        <w:t>Закон Российской Федерации «Об образовании»;</w:t>
      </w:r>
    </w:p>
    <w:p w:rsidR="00961813" w:rsidRPr="000C2D4A" w:rsidRDefault="00961813" w:rsidP="00961813">
      <w:pPr>
        <w:pStyle w:val="a6"/>
        <w:numPr>
          <w:ilvl w:val="0"/>
          <w:numId w:val="10"/>
        </w:numPr>
        <w:spacing w:before="0" w:after="0"/>
        <w:jc w:val="both"/>
        <w:rPr>
          <w:color w:val="000000"/>
        </w:rPr>
      </w:pPr>
      <w:r w:rsidRPr="000C2D4A">
        <w:rPr>
          <w:color w:val="000000"/>
        </w:rPr>
        <w:t>Федеральный государственный образовательный стандарт начального общего образования;</w:t>
      </w:r>
    </w:p>
    <w:p w:rsidR="00A74A7C" w:rsidRPr="000C2D4A" w:rsidRDefault="00A74A7C" w:rsidP="00961813">
      <w:pPr>
        <w:pStyle w:val="a6"/>
        <w:numPr>
          <w:ilvl w:val="0"/>
          <w:numId w:val="10"/>
        </w:numPr>
        <w:spacing w:before="0" w:after="0"/>
        <w:jc w:val="both"/>
        <w:rPr>
          <w:color w:val="000000"/>
        </w:rPr>
      </w:pPr>
      <w:r w:rsidRPr="000C2D4A">
        <w:rPr>
          <w:color w:val="000000"/>
        </w:rPr>
        <w:t xml:space="preserve">Учебного плана МБОУ </w:t>
      </w:r>
      <w:proofErr w:type="spellStart"/>
      <w:r w:rsidRPr="000C2D4A">
        <w:rPr>
          <w:color w:val="000000"/>
        </w:rPr>
        <w:t>Отрадовской</w:t>
      </w:r>
      <w:proofErr w:type="spellEnd"/>
      <w:r w:rsidRPr="000C2D4A">
        <w:rPr>
          <w:color w:val="000000"/>
        </w:rPr>
        <w:t xml:space="preserve"> СОШ;</w:t>
      </w:r>
    </w:p>
    <w:p w:rsidR="00961813" w:rsidRPr="000C2D4A" w:rsidRDefault="00961813" w:rsidP="00961813">
      <w:pPr>
        <w:pStyle w:val="a7"/>
        <w:numPr>
          <w:ilvl w:val="0"/>
          <w:numId w:val="10"/>
        </w:numPr>
        <w:tabs>
          <w:tab w:val="left" w:pos="1560"/>
        </w:tabs>
        <w:autoSpaceDE w:val="0"/>
        <w:autoSpaceDN w:val="0"/>
        <w:adjustRightInd w:val="0"/>
        <w:spacing w:after="0" w:line="240" w:lineRule="auto"/>
        <w:jc w:val="both"/>
        <w:rPr>
          <w:rFonts w:ascii="Times New Roman" w:eastAsia="Calibri" w:hAnsi="Times New Roman" w:cs="Times New Roman"/>
          <w:color w:val="000000"/>
          <w:sz w:val="24"/>
          <w:szCs w:val="24"/>
        </w:rPr>
      </w:pPr>
      <w:r w:rsidRPr="000C2D4A">
        <w:rPr>
          <w:rFonts w:ascii="Times New Roman" w:eastAsia="Calibri" w:hAnsi="Times New Roman" w:cs="Times New Roman"/>
          <w:color w:val="000000"/>
          <w:sz w:val="24"/>
          <w:szCs w:val="24"/>
        </w:rPr>
        <w:t>СанПиН, 2.4.2.1178-02 «Гигиенические требования к режиму учебно-воспитательного процесса» (Приказ Минздрава от 28.11.2002) раздел 2.9.;</w:t>
      </w:r>
    </w:p>
    <w:p w:rsidR="001C431B" w:rsidRPr="000C2D4A" w:rsidRDefault="001C431B" w:rsidP="00961813">
      <w:pPr>
        <w:pStyle w:val="a7"/>
        <w:numPr>
          <w:ilvl w:val="0"/>
          <w:numId w:val="10"/>
        </w:numPr>
        <w:tabs>
          <w:tab w:val="left" w:pos="1560"/>
        </w:tabs>
        <w:autoSpaceDE w:val="0"/>
        <w:autoSpaceDN w:val="0"/>
        <w:adjustRightInd w:val="0"/>
        <w:spacing w:after="0" w:line="240" w:lineRule="auto"/>
        <w:jc w:val="both"/>
        <w:rPr>
          <w:rFonts w:ascii="Times New Roman" w:eastAsia="Calibri" w:hAnsi="Times New Roman" w:cs="Times New Roman"/>
          <w:color w:val="000000"/>
          <w:sz w:val="24"/>
          <w:szCs w:val="24"/>
        </w:rPr>
      </w:pPr>
      <w:r w:rsidRPr="000C2D4A">
        <w:rPr>
          <w:rFonts w:ascii="Times New Roman" w:hAnsi="Times New Roman" w:cs="Times New Roman"/>
          <w:sz w:val="24"/>
          <w:szCs w:val="24"/>
        </w:rPr>
        <w:t>СанПиН 2.4.4.1251-03 «Детские внешкольные учреждения» (учреждения дополнительного образования)</w:t>
      </w:r>
    </w:p>
    <w:p w:rsidR="00961813" w:rsidRPr="000C2D4A" w:rsidRDefault="00961813" w:rsidP="00961813">
      <w:pPr>
        <w:pStyle w:val="a7"/>
        <w:numPr>
          <w:ilvl w:val="0"/>
          <w:numId w:val="10"/>
        </w:numPr>
        <w:tabs>
          <w:tab w:val="left" w:pos="1260"/>
        </w:tabs>
        <w:autoSpaceDE w:val="0"/>
        <w:autoSpaceDN w:val="0"/>
        <w:adjustRightInd w:val="0"/>
        <w:spacing w:after="0" w:line="240" w:lineRule="auto"/>
        <w:jc w:val="both"/>
        <w:rPr>
          <w:rFonts w:ascii="Times New Roman" w:hAnsi="Times New Roman" w:cs="Times New Roman"/>
          <w:sz w:val="24"/>
          <w:szCs w:val="24"/>
        </w:rPr>
      </w:pPr>
      <w:r w:rsidRPr="000C2D4A">
        <w:rPr>
          <w:rFonts w:ascii="Times New Roman" w:eastAsia="Calibri" w:hAnsi="Times New Roman" w:cs="Times New Roman"/>
          <w:sz w:val="24"/>
          <w:szCs w:val="24"/>
        </w:rPr>
        <w:t xml:space="preserve">Концепция УМК «Школа России». </w:t>
      </w:r>
    </w:p>
    <w:p w:rsidR="00C3141D" w:rsidRPr="00C3141D" w:rsidRDefault="00C3141D" w:rsidP="00C3141D">
      <w:pPr>
        <w:pStyle w:val="a7"/>
        <w:numPr>
          <w:ilvl w:val="0"/>
          <w:numId w:val="10"/>
        </w:numPr>
        <w:spacing w:after="137" w:line="309" w:lineRule="atLeast"/>
        <w:rPr>
          <w:rFonts w:ascii="Times New Roman" w:hAnsi="Times New Roman"/>
          <w:color w:val="333333"/>
          <w:sz w:val="24"/>
          <w:szCs w:val="24"/>
          <w:shd w:val="clear" w:color="auto" w:fill="FFFFFF"/>
        </w:rPr>
      </w:pPr>
      <w:r w:rsidRPr="00C3141D">
        <w:rPr>
          <w:rFonts w:ascii="Times New Roman" w:hAnsi="Times New Roman"/>
          <w:b/>
          <w:bCs/>
          <w:color w:val="000000"/>
          <w:sz w:val="24"/>
          <w:szCs w:val="24"/>
        </w:rPr>
        <w:t xml:space="preserve">          </w:t>
      </w:r>
      <w:r w:rsidRPr="00C3141D">
        <w:rPr>
          <w:rFonts w:ascii="Times New Roman" w:hAnsi="Times New Roman"/>
          <w:b/>
          <w:color w:val="333333"/>
          <w:sz w:val="24"/>
          <w:szCs w:val="24"/>
          <w:shd w:val="clear" w:color="auto" w:fill="FFFFFF"/>
        </w:rPr>
        <w:t>Формы контроля уровня достижений учащихся</w:t>
      </w:r>
      <w:proofErr w:type="gramStart"/>
      <w:r w:rsidRPr="00C3141D">
        <w:rPr>
          <w:rFonts w:ascii="Times New Roman" w:hAnsi="Times New Roman"/>
          <w:color w:val="333333"/>
          <w:sz w:val="24"/>
          <w:szCs w:val="24"/>
          <w:shd w:val="clear" w:color="auto" w:fill="FFFFFF"/>
        </w:rPr>
        <w:t xml:space="preserve"> .</w:t>
      </w:r>
      <w:proofErr w:type="gramEnd"/>
    </w:p>
    <w:p w:rsidR="00C3141D" w:rsidRPr="00C3141D" w:rsidRDefault="00C3141D" w:rsidP="00C3141D">
      <w:pPr>
        <w:pStyle w:val="a7"/>
        <w:numPr>
          <w:ilvl w:val="0"/>
          <w:numId w:val="10"/>
        </w:numPr>
        <w:spacing w:after="137" w:line="309" w:lineRule="atLeast"/>
        <w:rPr>
          <w:rFonts w:ascii="Times New Roman" w:hAnsi="Times New Roman"/>
          <w:color w:val="333333"/>
          <w:sz w:val="24"/>
          <w:szCs w:val="24"/>
          <w:shd w:val="clear" w:color="auto" w:fill="FFFFFF"/>
        </w:rPr>
      </w:pPr>
      <w:r w:rsidRPr="00C3141D">
        <w:rPr>
          <w:rFonts w:ascii="Times New Roman" w:hAnsi="Times New Roman"/>
          <w:color w:val="333333"/>
          <w:sz w:val="24"/>
          <w:szCs w:val="24"/>
          <w:shd w:val="clear" w:color="auto" w:fill="FFFFFF"/>
        </w:rPr>
        <w:t>В качестве видов контроля выделяются:</w:t>
      </w:r>
    </w:p>
    <w:p w:rsidR="00C3141D" w:rsidRPr="00C3141D" w:rsidRDefault="00C3141D" w:rsidP="00C3141D">
      <w:pPr>
        <w:pStyle w:val="a7"/>
        <w:numPr>
          <w:ilvl w:val="0"/>
          <w:numId w:val="10"/>
        </w:numPr>
        <w:spacing w:after="137" w:line="309" w:lineRule="atLeast"/>
        <w:rPr>
          <w:rFonts w:ascii="Times New Roman" w:hAnsi="Times New Roman"/>
          <w:color w:val="333333"/>
          <w:sz w:val="24"/>
          <w:szCs w:val="24"/>
          <w:shd w:val="clear" w:color="auto" w:fill="FFFFFF"/>
        </w:rPr>
      </w:pPr>
      <w:r w:rsidRPr="00C3141D">
        <w:rPr>
          <w:rFonts w:ascii="Times New Roman" w:hAnsi="Times New Roman"/>
          <w:color w:val="333333"/>
          <w:sz w:val="24"/>
          <w:szCs w:val="24"/>
          <w:shd w:val="clear" w:color="auto" w:fill="FFFFFF"/>
        </w:rPr>
        <w:t>"</w:t>
      </w:r>
      <w:r w:rsidRPr="00C3141D">
        <w:rPr>
          <w:rFonts w:ascii="Times New Roman" w:hAnsi="Times New Roman"/>
          <w:color w:val="333333"/>
          <w:sz w:val="24"/>
          <w:szCs w:val="24"/>
          <w:shd w:val="clear" w:color="auto" w:fill="FFFFFF"/>
        </w:rPr>
        <w:tab/>
        <w:t xml:space="preserve"> текущий, </w:t>
      </w:r>
    </w:p>
    <w:p w:rsidR="00C3141D" w:rsidRPr="00C3141D" w:rsidRDefault="00C3141D" w:rsidP="00C3141D">
      <w:pPr>
        <w:pStyle w:val="a7"/>
        <w:numPr>
          <w:ilvl w:val="0"/>
          <w:numId w:val="10"/>
        </w:numPr>
        <w:spacing w:after="137" w:line="309" w:lineRule="atLeast"/>
        <w:rPr>
          <w:rFonts w:ascii="Times New Roman" w:hAnsi="Times New Roman"/>
          <w:color w:val="333333"/>
          <w:sz w:val="24"/>
          <w:szCs w:val="24"/>
          <w:shd w:val="clear" w:color="auto" w:fill="FFFFFF"/>
        </w:rPr>
      </w:pPr>
      <w:r w:rsidRPr="00C3141D">
        <w:rPr>
          <w:rFonts w:ascii="Times New Roman" w:hAnsi="Times New Roman"/>
          <w:color w:val="333333"/>
          <w:sz w:val="24"/>
          <w:szCs w:val="24"/>
          <w:shd w:val="clear" w:color="auto" w:fill="FFFFFF"/>
        </w:rPr>
        <w:t>"</w:t>
      </w:r>
      <w:r w:rsidRPr="00C3141D">
        <w:rPr>
          <w:rFonts w:ascii="Times New Roman" w:hAnsi="Times New Roman"/>
          <w:color w:val="333333"/>
          <w:sz w:val="24"/>
          <w:szCs w:val="24"/>
          <w:shd w:val="clear" w:color="auto" w:fill="FFFFFF"/>
        </w:rPr>
        <w:tab/>
        <w:t>промежуточный,</w:t>
      </w:r>
    </w:p>
    <w:p w:rsidR="00C3141D" w:rsidRPr="00C3141D" w:rsidRDefault="00C3141D" w:rsidP="00C3141D">
      <w:pPr>
        <w:pStyle w:val="a7"/>
        <w:numPr>
          <w:ilvl w:val="0"/>
          <w:numId w:val="10"/>
        </w:numPr>
        <w:spacing w:after="137" w:line="309" w:lineRule="atLeast"/>
        <w:rPr>
          <w:rFonts w:ascii="Times New Roman" w:hAnsi="Times New Roman"/>
          <w:color w:val="333333"/>
          <w:sz w:val="24"/>
          <w:szCs w:val="24"/>
          <w:shd w:val="clear" w:color="auto" w:fill="FFFFFF"/>
        </w:rPr>
      </w:pPr>
      <w:r w:rsidRPr="00C3141D">
        <w:rPr>
          <w:rFonts w:ascii="Times New Roman" w:hAnsi="Times New Roman"/>
          <w:color w:val="333333"/>
          <w:sz w:val="24"/>
          <w:szCs w:val="24"/>
          <w:shd w:val="clear" w:color="auto" w:fill="FFFFFF"/>
        </w:rPr>
        <w:t>"</w:t>
      </w:r>
      <w:r w:rsidRPr="00C3141D">
        <w:rPr>
          <w:rFonts w:ascii="Times New Roman" w:hAnsi="Times New Roman"/>
          <w:color w:val="333333"/>
          <w:sz w:val="24"/>
          <w:szCs w:val="24"/>
          <w:shd w:val="clear" w:color="auto" w:fill="FFFFFF"/>
        </w:rPr>
        <w:tab/>
        <w:t>итоговый.</w:t>
      </w:r>
    </w:p>
    <w:p w:rsidR="00C3141D" w:rsidRPr="008C1ADC" w:rsidRDefault="00C3141D" w:rsidP="00C3141D">
      <w:pPr>
        <w:pStyle w:val="a9"/>
        <w:numPr>
          <w:ilvl w:val="0"/>
          <w:numId w:val="10"/>
        </w:numPr>
        <w:tabs>
          <w:tab w:val="left" w:pos="720"/>
        </w:tabs>
        <w:rPr>
          <w:rFonts w:ascii="Times New Roman" w:hAnsi="Times New Roman"/>
          <w:b w:val="0"/>
          <w:sz w:val="24"/>
        </w:rPr>
      </w:pPr>
      <w:r w:rsidRPr="008C1ADC">
        <w:rPr>
          <w:rFonts w:ascii="Times New Roman" w:hAnsi="Times New Roman"/>
          <w:b w:val="0"/>
          <w:sz w:val="24"/>
        </w:rPr>
        <w:t>Промежуточная атте</w:t>
      </w:r>
      <w:r>
        <w:rPr>
          <w:rFonts w:ascii="Times New Roman" w:hAnsi="Times New Roman"/>
          <w:b w:val="0"/>
          <w:sz w:val="24"/>
        </w:rPr>
        <w:t>стация  в форме соренования-13.05</w:t>
      </w:r>
    </w:p>
    <w:p w:rsidR="00C3141D" w:rsidRPr="008C1ADC" w:rsidRDefault="00C3141D" w:rsidP="00C3141D">
      <w:pPr>
        <w:pStyle w:val="a9"/>
        <w:numPr>
          <w:ilvl w:val="0"/>
          <w:numId w:val="10"/>
        </w:numPr>
        <w:tabs>
          <w:tab w:val="left" w:pos="720"/>
        </w:tabs>
        <w:rPr>
          <w:rFonts w:ascii="Times New Roman" w:hAnsi="Times New Roman"/>
          <w:b w:val="0"/>
          <w:sz w:val="24"/>
        </w:rPr>
      </w:pPr>
    </w:p>
    <w:p w:rsidR="00961813" w:rsidRPr="000C2D4A" w:rsidRDefault="00961813" w:rsidP="00961813">
      <w:pPr>
        <w:spacing w:after="0"/>
        <w:ind w:firstLine="567"/>
        <w:jc w:val="both"/>
        <w:rPr>
          <w:rFonts w:ascii="Times New Roman" w:hAnsi="Times New Roman"/>
          <w:sz w:val="24"/>
          <w:szCs w:val="24"/>
        </w:rPr>
      </w:pPr>
    </w:p>
    <w:p w:rsidR="00961813" w:rsidRPr="000C2D4A" w:rsidRDefault="00961813" w:rsidP="001C431B">
      <w:pPr>
        <w:spacing w:before="120" w:after="0"/>
        <w:ind w:firstLine="567"/>
        <w:jc w:val="both"/>
        <w:rPr>
          <w:rFonts w:ascii="Times New Roman" w:eastAsia="Calibri" w:hAnsi="Times New Roman"/>
          <w:sz w:val="24"/>
          <w:szCs w:val="24"/>
        </w:rPr>
      </w:pPr>
      <w:r w:rsidRPr="000C2D4A">
        <w:rPr>
          <w:rFonts w:ascii="Times New Roman" w:eastAsia="Calibri" w:hAnsi="Times New Roman"/>
          <w:sz w:val="24"/>
          <w:szCs w:val="24"/>
        </w:rPr>
        <w:t>Программа направлена на развитие творческих способностей и творческого мышления учащихся начальных классов. А именно,  на расширение кругозора учащихся, развитие логического мышления, умения анализировать</w:t>
      </w:r>
      <w:r w:rsidRPr="000C2D4A">
        <w:rPr>
          <w:rFonts w:ascii="Times New Roman" w:hAnsi="Times New Roman"/>
          <w:sz w:val="24"/>
          <w:szCs w:val="24"/>
        </w:rPr>
        <w:t xml:space="preserve">.  </w:t>
      </w:r>
      <w:r w:rsidRPr="000C2D4A">
        <w:rPr>
          <w:rFonts w:ascii="Times New Roman" w:eastAsia="Calibri" w:hAnsi="Times New Roman"/>
          <w:sz w:val="24"/>
          <w:szCs w:val="24"/>
        </w:rPr>
        <w:t xml:space="preserve">Развитие творческих способностей и творческого мышления не может происходить без постановки и решения самых разнообразных задач. Задача — это начало, исходное звено познавательного, поискового и творческого процесса, именно в ней выражается первое побуждение мысли. Увидеть что-то по-новому, не так, как ты видел раньше, - очень непростая задача. Решение </w:t>
      </w:r>
      <w:r w:rsidRPr="000C2D4A">
        <w:rPr>
          <w:rFonts w:ascii="Times New Roman" w:hAnsi="Times New Roman"/>
          <w:sz w:val="24"/>
          <w:szCs w:val="24"/>
        </w:rPr>
        <w:t xml:space="preserve">шахматных </w:t>
      </w:r>
      <w:r w:rsidRPr="000C2D4A">
        <w:rPr>
          <w:rFonts w:ascii="Times New Roman" w:eastAsia="Calibri" w:hAnsi="Times New Roman"/>
          <w:sz w:val="24"/>
          <w:szCs w:val="24"/>
        </w:rPr>
        <w:t xml:space="preserve">задач, связанных с логическим мышлением закрепит интерес детей к познавательной деятельности, будет способствовать развитию мыслительных операций и общему интеллектуальному развитию. </w:t>
      </w:r>
    </w:p>
    <w:p w:rsidR="00961813" w:rsidRPr="000C2D4A" w:rsidRDefault="00961813" w:rsidP="00961813">
      <w:pPr>
        <w:spacing w:after="0"/>
        <w:ind w:firstLine="540"/>
        <w:jc w:val="both"/>
        <w:rPr>
          <w:rFonts w:ascii="Times New Roman" w:eastAsia="Calibri" w:hAnsi="Times New Roman"/>
          <w:sz w:val="24"/>
          <w:szCs w:val="24"/>
        </w:rPr>
      </w:pPr>
      <w:r w:rsidRPr="000C2D4A">
        <w:rPr>
          <w:rFonts w:ascii="Times New Roman" w:eastAsia="Calibri" w:hAnsi="Times New Roman"/>
          <w:sz w:val="24"/>
          <w:szCs w:val="24"/>
        </w:rPr>
        <w:lastRenderedPageBreak/>
        <w:t xml:space="preserve"> Содержание программы соответствует познавательным возможностям младших школьников и предоставляет им возможность работать на уровне повышенных требований, развивая  учебную мотивацию.</w:t>
      </w:r>
    </w:p>
    <w:p w:rsidR="00961813" w:rsidRPr="000C2D4A" w:rsidRDefault="00961813" w:rsidP="00961813">
      <w:pPr>
        <w:shd w:val="clear" w:color="auto" w:fill="FFFFFF"/>
        <w:autoSpaceDE w:val="0"/>
        <w:autoSpaceDN w:val="0"/>
        <w:adjustRightInd w:val="0"/>
        <w:spacing w:after="0"/>
        <w:jc w:val="both"/>
        <w:rPr>
          <w:rFonts w:ascii="Times New Roman" w:eastAsia="Calibri" w:hAnsi="Times New Roman"/>
          <w:sz w:val="24"/>
          <w:szCs w:val="24"/>
        </w:rPr>
      </w:pPr>
      <w:r w:rsidRPr="000C2D4A">
        <w:rPr>
          <w:rFonts w:ascii="Times New Roman" w:eastAsia="Calibri" w:hAnsi="Times New Roman"/>
          <w:color w:val="000000"/>
          <w:sz w:val="24"/>
          <w:szCs w:val="24"/>
        </w:rPr>
        <w:t xml:space="preserve">       В начальной школе происходят радикальные изменения: на первый план выдвигается развивающая функция обучения, в значительной степени способствующая становлению личности младших школьников и наиболее полному раскрытию их творче</w:t>
      </w:r>
      <w:r w:rsidRPr="000C2D4A">
        <w:rPr>
          <w:rFonts w:ascii="Times New Roman" w:eastAsia="Calibri" w:hAnsi="Times New Roman"/>
          <w:color w:val="000000"/>
          <w:sz w:val="24"/>
          <w:szCs w:val="24"/>
        </w:rPr>
        <w:softHyphen/>
        <w:t>ских способностей.</w:t>
      </w:r>
    </w:p>
    <w:p w:rsidR="00961813" w:rsidRPr="000C2D4A" w:rsidRDefault="00961813" w:rsidP="00961813">
      <w:pPr>
        <w:shd w:val="clear" w:color="auto" w:fill="FFFFFF"/>
        <w:autoSpaceDE w:val="0"/>
        <w:autoSpaceDN w:val="0"/>
        <w:adjustRightInd w:val="0"/>
        <w:spacing w:after="0"/>
        <w:jc w:val="both"/>
        <w:rPr>
          <w:rFonts w:ascii="Times New Roman" w:eastAsia="Calibri" w:hAnsi="Times New Roman"/>
          <w:sz w:val="24"/>
          <w:szCs w:val="24"/>
        </w:rPr>
      </w:pPr>
      <w:r w:rsidRPr="000C2D4A">
        <w:rPr>
          <w:rFonts w:ascii="Times New Roman" w:eastAsia="Calibri" w:hAnsi="Times New Roman"/>
          <w:color w:val="000000"/>
          <w:sz w:val="24"/>
          <w:szCs w:val="24"/>
        </w:rPr>
        <w:t xml:space="preserve">       Введение кружка «Юный шахматист» позволяет сделать обучение радостным, поддерживать устойчивый интерес к знаниям. Стержневым моментом </w:t>
      </w:r>
      <w:r w:rsidR="00AD78D0" w:rsidRPr="000C2D4A">
        <w:rPr>
          <w:rFonts w:ascii="Times New Roman" w:eastAsia="Calibri" w:hAnsi="Times New Roman"/>
          <w:color w:val="000000"/>
          <w:sz w:val="24"/>
          <w:szCs w:val="24"/>
        </w:rPr>
        <w:t xml:space="preserve">занятий </w:t>
      </w:r>
      <w:r w:rsidRPr="000C2D4A">
        <w:rPr>
          <w:rFonts w:ascii="Times New Roman" w:eastAsia="Calibri" w:hAnsi="Times New Roman"/>
          <w:color w:val="000000"/>
          <w:sz w:val="24"/>
          <w:szCs w:val="24"/>
        </w:rPr>
        <w:t>становится деятельность самих учащихся, когда они наблюдают, сравнивают, классифицируют, группируют, делают выводы, выясняют законо</w:t>
      </w:r>
      <w:r w:rsidRPr="000C2D4A">
        <w:rPr>
          <w:rFonts w:ascii="Times New Roman" w:eastAsia="Calibri" w:hAnsi="Times New Roman"/>
          <w:color w:val="000000"/>
          <w:sz w:val="24"/>
          <w:szCs w:val="24"/>
        </w:rPr>
        <w:softHyphen/>
        <w:t xml:space="preserve">мерности. При этом предусматривается широкое использование занимательного материала, включение в </w:t>
      </w:r>
      <w:r w:rsidR="00AD78D0" w:rsidRPr="000C2D4A">
        <w:rPr>
          <w:rFonts w:ascii="Times New Roman" w:eastAsia="Calibri" w:hAnsi="Times New Roman"/>
          <w:color w:val="000000"/>
          <w:sz w:val="24"/>
          <w:szCs w:val="24"/>
        </w:rPr>
        <w:t xml:space="preserve">занятия </w:t>
      </w:r>
      <w:r w:rsidRPr="000C2D4A">
        <w:rPr>
          <w:rFonts w:ascii="Times New Roman" w:eastAsia="Calibri" w:hAnsi="Times New Roman"/>
          <w:color w:val="000000"/>
          <w:sz w:val="24"/>
          <w:szCs w:val="24"/>
        </w:rPr>
        <w:t>игровых ситуаций, чтение дидактических сказок и т. д.</w:t>
      </w:r>
    </w:p>
    <w:p w:rsidR="00961813" w:rsidRPr="000C2D4A" w:rsidRDefault="00961813" w:rsidP="00961813">
      <w:pPr>
        <w:shd w:val="clear" w:color="auto" w:fill="FFFFFF"/>
        <w:autoSpaceDE w:val="0"/>
        <w:autoSpaceDN w:val="0"/>
        <w:adjustRightInd w:val="0"/>
        <w:spacing w:after="0"/>
        <w:jc w:val="both"/>
        <w:rPr>
          <w:rFonts w:ascii="Times New Roman" w:eastAsia="Calibri" w:hAnsi="Times New Roman"/>
          <w:sz w:val="24"/>
          <w:szCs w:val="24"/>
        </w:rPr>
      </w:pPr>
      <w:r w:rsidRPr="000C2D4A">
        <w:rPr>
          <w:rFonts w:ascii="Times New Roman" w:eastAsia="Calibri" w:hAnsi="Times New Roman"/>
          <w:color w:val="000000"/>
          <w:sz w:val="24"/>
          <w:szCs w:val="24"/>
        </w:rPr>
        <w:t xml:space="preserve">      Шахматы в начальной школе положительно влияют на совершенствование у детей многих психических процессов и таких качеств, как восприятие, внимание, воображение, память, мышле</w:t>
      </w:r>
      <w:r w:rsidRPr="000C2D4A">
        <w:rPr>
          <w:rFonts w:ascii="Times New Roman" w:eastAsia="Calibri" w:hAnsi="Times New Roman"/>
          <w:color w:val="000000"/>
          <w:sz w:val="24"/>
          <w:szCs w:val="24"/>
        </w:rPr>
        <w:softHyphen/>
        <w:t>ние, начальные формы волевого управления поведением. Обучение игре в шахматы с самого раннего возраста помогает многим детям не отстать в развитии от своих сверстников, открывает дорогу к творчеству сотням тысяч детей некоммуникативного типа. Расширение круга общения, возможностей полноценного самовыражения, самореализаций позволяет этим детям преодолеть замкнутость, мнимую ущербность.</w:t>
      </w:r>
    </w:p>
    <w:p w:rsidR="00961813" w:rsidRPr="000C2D4A" w:rsidRDefault="00961813" w:rsidP="00961813">
      <w:pPr>
        <w:shd w:val="clear" w:color="auto" w:fill="FFFFFF"/>
        <w:spacing w:after="0"/>
        <w:ind w:right="10"/>
        <w:jc w:val="both"/>
        <w:rPr>
          <w:rFonts w:ascii="Times New Roman" w:eastAsia="Calibri" w:hAnsi="Times New Roman"/>
          <w:color w:val="000000"/>
          <w:sz w:val="24"/>
          <w:szCs w:val="24"/>
        </w:rPr>
      </w:pPr>
      <w:r w:rsidRPr="000C2D4A">
        <w:rPr>
          <w:rFonts w:ascii="Times New Roman" w:eastAsia="Calibri" w:hAnsi="Times New Roman"/>
          <w:color w:val="000000"/>
          <w:sz w:val="24"/>
          <w:szCs w:val="24"/>
        </w:rPr>
        <w:t xml:space="preserve">      Начальный курс по обучению игре в шахматы максимально прост и доступен младшим школьникам. Важноезначение при изучении шахматного курса имеет специально организованная игровая деятельность на занятиях, использование приема обыгрыва</w:t>
      </w:r>
      <w:r w:rsidRPr="000C2D4A">
        <w:rPr>
          <w:rFonts w:ascii="Times New Roman" w:eastAsia="Calibri" w:hAnsi="Times New Roman"/>
          <w:color w:val="000000"/>
          <w:sz w:val="24"/>
          <w:szCs w:val="24"/>
        </w:rPr>
        <w:softHyphen/>
        <w:t>ния учебных заданий, создание игровых ситуаций.</w:t>
      </w:r>
    </w:p>
    <w:p w:rsidR="00961813" w:rsidRPr="000C2D4A" w:rsidRDefault="00961813" w:rsidP="00961813">
      <w:pPr>
        <w:shd w:val="clear" w:color="auto" w:fill="FFFFFF"/>
        <w:spacing w:before="91" w:after="0"/>
        <w:ind w:right="5" w:firstLine="326"/>
        <w:jc w:val="both"/>
        <w:rPr>
          <w:rFonts w:ascii="Times New Roman" w:eastAsia="Calibri" w:hAnsi="Times New Roman"/>
          <w:sz w:val="24"/>
          <w:szCs w:val="24"/>
        </w:rPr>
      </w:pPr>
      <w:r w:rsidRPr="000C2D4A">
        <w:rPr>
          <w:rFonts w:ascii="Times New Roman" w:eastAsia="Calibri" w:hAnsi="Times New Roman"/>
          <w:sz w:val="24"/>
          <w:szCs w:val="24"/>
        </w:rPr>
        <w:t>Учебный курс включает в себя шесть тем. На каждом из занятий прорабатывается элементарный шахматный материал с углубленной проработкой отдельных тем. Основной упор на занятиях делается на детальном изучении силы и слабости каждой шахматной фигуры, ее игровых возможностей. В програм</w:t>
      </w:r>
      <w:r w:rsidRPr="000C2D4A">
        <w:rPr>
          <w:rFonts w:ascii="Times New Roman" w:eastAsia="Calibri" w:hAnsi="Times New Roman"/>
          <w:sz w:val="24"/>
          <w:szCs w:val="24"/>
        </w:rPr>
        <w:softHyphen/>
      </w:r>
      <w:r w:rsidRPr="000C2D4A">
        <w:rPr>
          <w:rFonts w:ascii="Times New Roman" w:eastAsia="Calibri" w:hAnsi="Times New Roman"/>
          <w:spacing w:val="-1"/>
          <w:sz w:val="24"/>
          <w:szCs w:val="24"/>
        </w:rPr>
        <w:t xml:space="preserve">ме предусмотрено, чтобы уже на первом этапе обучения дети могли </w:t>
      </w:r>
      <w:r w:rsidRPr="000C2D4A">
        <w:rPr>
          <w:rFonts w:ascii="Times New Roman" w:eastAsia="Calibri" w:hAnsi="Times New Roman"/>
          <w:sz w:val="24"/>
          <w:szCs w:val="24"/>
        </w:rPr>
        <w:t>сами оценивать сравнительную силу шахматных фигур, делать выводы о том, что ладья, к примеру, сильнее коня, а ферзь сильнее ладьи.</w:t>
      </w:r>
    </w:p>
    <w:p w:rsidR="00961813" w:rsidRPr="000C2D4A" w:rsidRDefault="00961813" w:rsidP="00961813">
      <w:pPr>
        <w:spacing w:after="0"/>
        <w:jc w:val="both"/>
        <w:rPr>
          <w:rFonts w:ascii="Times New Roman" w:hAnsi="Times New Roman"/>
          <w:b/>
          <w:sz w:val="24"/>
          <w:szCs w:val="24"/>
        </w:rPr>
      </w:pPr>
    </w:p>
    <w:p w:rsidR="00961813" w:rsidRPr="000C2D4A" w:rsidRDefault="00961813" w:rsidP="00961813">
      <w:pPr>
        <w:spacing w:after="0"/>
        <w:jc w:val="both"/>
        <w:rPr>
          <w:rFonts w:ascii="Times New Roman" w:eastAsia="Calibri" w:hAnsi="Times New Roman"/>
          <w:b/>
          <w:sz w:val="24"/>
          <w:szCs w:val="24"/>
        </w:rPr>
      </w:pPr>
      <w:r w:rsidRPr="000C2D4A">
        <w:rPr>
          <w:rFonts w:ascii="Times New Roman" w:eastAsia="Calibri" w:hAnsi="Times New Roman"/>
          <w:b/>
          <w:sz w:val="24"/>
          <w:szCs w:val="24"/>
        </w:rPr>
        <w:t>Цель программы:</w:t>
      </w:r>
    </w:p>
    <w:p w:rsidR="00961813" w:rsidRPr="000C2D4A" w:rsidRDefault="00F24CC6" w:rsidP="00961813">
      <w:pPr>
        <w:autoSpaceDE w:val="0"/>
        <w:autoSpaceDN w:val="0"/>
        <w:adjustRightInd w:val="0"/>
        <w:spacing w:after="0"/>
        <w:contextualSpacing/>
        <w:jc w:val="both"/>
        <w:rPr>
          <w:rFonts w:ascii="Times New Roman" w:eastAsia="Calibri" w:hAnsi="Times New Roman"/>
          <w:sz w:val="24"/>
          <w:szCs w:val="24"/>
        </w:rPr>
      </w:pPr>
      <w:r w:rsidRPr="000C2D4A">
        <w:rPr>
          <w:rFonts w:ascii="Times New Roman" w:eastAsia="Calibri" w:hAnsi="Times New Roman"/>
          <w:sz w:val="24"/>
          <w:szCs w:val="24"/>
        </w:rPr>
        <w:t>Содействовать развитию</w:t>
      </w:r>
      <w:r w:rsidR="00961813" w:rsidRPr="000C2D4A">
        <w:rPr>
          <w:rFonts w:ascii="Times New Roman" w:eastAsia="Calibri" w:hAnsi="Times New Roman"/>
          <w:bCs/>
          <w:sz w:val="24"/>
          <w:szCs w:val="24"/>
        </w:rPr>
        <w:t xml:space="preserve">познавательных умений, </w:t>
      </w:r>
      <w:r w:rsidR="00961813" w:rsidRPr="000C2D4A">
        <w:rPr>
          <w:rFonts w:ascii="Times New Roman" w:hAnsi="Times New Roman"/>
          <w:sz w:val="24"/>
          <w:szCs w:val="24"/>
        </w:rPr>
        <w:t xml:space="preserve">логического мышления,  </w:t>
      </w:r>
      <w:r w:rsidR="00961813" w:rsidRPr="000C2D4A">
        <w:rPr>
          <w:rFonts w:ascii="Times New Roman" w:eastAsia="Calibri" w:hAnsi="Times New Roman"/>
          <w:sz w:val="24"/>
          <w:szCs w:val="24"/>
        </w:rPr>
        <w:t>творческих и коммуникативных способностей об</w:t>
      </w:r>
      <w:r w:rsidR="00961813" w:rsidRPr="000C2D4A">
        <w:rPr>
          <w:rFonts w:ascii="Times New Roman" w:eastAsia="Calibri" w:hAnsi="Times New Roman"/>
          <w:bCs/>
          <w:sz w:val="24"/>
          <w:szCs w:val="24"/>
        </w:rPr>
        <w:t>учаю</w:t>
      </w:r>
      <w:r w:rsidRPr="000C2D4A">
        <w:rPr>
          <w:rFonts w:ascii="Times New Roman" w:eastAsia="Calibri" w:hAnsi="Times New Roman"/>
          <w:bCs/>
          <w:sz w:val="24"/>
          <w:szCs w:val="24"/>
        </w:rPr>
        <w:t>щихся.</w:t>
      </w:r>
    </w:p>
    <w:p w:rsidR="00961813" w:rsidRPr="000C2D4A" w:rsidRDefault="00961813" w:rsidP="00961813">
      <w:pPr>
        <w:autoSpaceDE w:val="0"/>
        <w:autoSpaceDN w:val="0"/>
        <w:adjustRightInd w:val="0"/>
        <w:spacing w:after="0"/>
        <w:contextualSpacing/>
        <w:jc w:val="both"/>
        <w:rPr>
          <w:rFonts w:ascii="Times New Roman" w:eastAsia="Calibri" w:hAnsi="Times New Roman"/>
          <w:sz w:val="24"/>
          <w:szCs w:val="24"/>
        </w:rPr>
      </w:pPr>
    </w:p>
    <w:p w:rsidR="00961813" w:rsidRPr="000C2D4A" w:rsidRDefault="00961813" w:rsidP="00961813">
      <w:pPr>
        <w:spacing w:after="0"/>
        <w:jc w:val="both"/>
        <w:rPr>
          <w:rFonts w:ascii="Times New Roman" w:eastAsia="Calibri" w:hAnsi="Times New Roman"/>
          <w:b/>
          <w:sz w:val="24"/>
          <w:szCs w:val="24"/>
        </w:rPr>
      </w:pPr>
      <w:r w:rsidRPr="000C2D4A">
        <w:rPr>
          <w:rFonts w:ascii="Times New Roman" w:eastAsia="Calibri" w:hAnsi="Times New Roman"/>
          <w:b/>
          <w:sz w:val="24"/>
          <w:szCs w:val="24"/>
        </w:rPr>
        <w:t>Задачи программы:</w:t>
      </w:r>
    </w:p>
    <w:p w:rsidR="00961813" w:rsidRPr="000C2D4A" w:rsidRDefault="00961813" w:rsidP="00961813">
      <w:pPr>
        <w:numPr>
          <w:ilvl w:val="0"/>
          <w:numId w:val="9"/>
        </w:numPr>
        <w:spacing w:after="0"/>
        <w:ind w:left="426"/>
        <w:jc w:val="both"/>
        <w:rPr>
          <w:rFonts w:ascii="Times New Roman" w:eastAsia="Calibri" w:hAnsi="Times New Roman"/>
          <w:sz w:val="24"/>
          <w:szCs w:val="24"/>
        </w:rPr>
      </w:pPr>
      <w:r w:rsidRPr="000C2D4A">
        <w:rPr>
          <w:rFonts w:ascii="Times New Roman" w:hAnsi="Times New Roman"/>
          <w:sz w:val="24"/>
          <w:szCs w:val="24"/>
        </w:rPr>
        <w:t>обучение детей играть в шахматы без нарушений правил игры;</w:t>
      </w:r>
    </w:p>
    <w:p w:rsidR="00961813" w:rsidRPr="000C2D4A" w:rsidRDefault="00961813" w:rsidP="00961813">
      <w:pPr>
        <w:numPr>
          <w:ilvl w:val="0"/>
          <w:numId w:val="9"/>
        </w:numPr>
        <w:spacing w:after="0"/>
        <w:ind w:left="426"/>
        <w:jc w:val="both"/>
        <w:rPr>
          <w:rFonts w:ascii="Times New Roman" w:eastAsia="Calibri" w:hAnsi="Times New Roman"/>
          <w:sz w:val="24"/>
          <w:szCs w:val="24"/>
        </w:rPr>
      </w:pPr>
      <w:r w:rsidRPr="000C2D4A">
        <w:rPr>
          <w:rFonts w:ascii="Times New Roman" w:hAnsi="Times New Roman"/>
          <w:sz w:val="24"/>
          <w:szCs w:val="24"/>
        </w:rPr>
        <w:t>воспитание справедливости, дружеских отношений, волевых качест</w:t>
      </w:r>
      <w:r w:rsidR="00AD78D0" w:rsidRPr="000C2D4A">
        <w:rPr>
          <w:rFonts w:ascii="Times New Roman" w:hAnsi="Times New Roman"/>
          <w:sz w:val="24"/>
          <w:szCs w:val="24"/>
        </w:rPr>
        <w:t>в</w:t>
      </w:r>
      <w:r w:rsidRPr="000C2D4A">
        <w:rPr>
          <w:rFonts w:ascii="Times New Roman" w:hAnsi="Times New Roman"/>
          <w:sz w:val="24"/>
          <w:szCs w:val="24"/>
        </w:rPr>
        <w:t>;</w:t>
      </w:r>
    </w:p>
    <w:p w:rsidR="00DF6B4D" w:rsidRDefault="00AD78D0" w:rsidP="00A74A7C">
      <w:pPr>
        <w:numPr>
          <w:ilvl w:val="0"/>
          <w:numId w:val="9"/>
        </w:numPr>
        <w:spacing w:after="0"/>
        <w:ind w:left="426"/>
        <w:jc w:val="both"/>
        <w:rPr>
          <w:rFonts w:ascii="Times New Roman" w:eastAsia="Calibri" w:hAnsi="Times New Roman"/>
          <w:sz w:val="24"/>
          <w:szCs w:val="24"/>
        </w:rPr>
      </w:pPr>
      <w:r w:rsidRPr="000C2D4A">
        <w:rPr>
          <w:rFonts w:ascii="Times New Roman" w:hAnsi="Times New Roman"/>
          <w:sz w:val="24"/>
          <w:szCs w:val="24"/>
        </w:rPr>
        <w:t>развитие</w:t>
      </w:r>
      <w:r w:rsidR="00581238" w:rsidRPr="000C2D4A">
        <w:rPr>
          <w:rFonts w:ascii="Times New Roman" w:hAnsi="Times New Roman"/>
          <w:sz w:val="24"/>
          <w:szCs w:val="24"/>
        </w:rPr>
        <w:t xml:space="preserve"> личностных,</w:t>
      </w:r>
      <w:r w:rsidRPr="000C2D4A">
        <w:rPr>
          <w:rFonts w:ascii="Times New Roman" w:hAnsi="Times New Roman"/>
          <w:sz w:val="24"/>
          <w:szCs w:val="24"/>
        </w:rPr>
        <w:t xml:space="preserve"> регулятивных, познавательных и коммуникативных универсальных учебных действий, навыков сотрудничества, взаимодействия и взаимопомощи </w:t>
      </w:r>
      <w:r w:rsidRPr="000C2D4A">
        <w:rPr>
          <w:rFonts w:ascii="Times New Roman" w:eastAsia="Calibri" w:hAnsi="Times New Roman"/>
          <w:sz w:val="24"/>
          <w:szCs w:val="24"/>
        </w:rPr>
        <w:t>в группе при решении общих задач.</w:t>
      </w:r>
    </w:p>
    <w:p w:rsidR="00806BD7" w:rsidRDefault="00806BD7" w:rsidP="001F4E67">
      <w:pPr>
        <w:spacing w:after="0"/>
        <w:jc w:val="both"/>
        <w:rPr>
          <w:rFonts w:ascii="Times New Roman" w:eastAsia="Calibri" w:hAnsi="Times New Roman"/>
          <w:sz w:val="24"/>
          <w:szCs w:val="24"/>
        </w:rPr>
      </w:pPr>
    </w:p>
    <w:p w:rsidR="001F4E67" w:rsidRPr="008C1ADC" w:rsidRDefault="001F4E67" w:rsidP="001F4E67">
      <w:pPr>
        <w:spacing w:after="137" w:line="309" w:lineRule="atLeast"/>
        <w:rPr>
          <w:rFonts w:ascii="Times New Roman" w:hAnsi="Times New Roman"/>
          <w:color w:val="333333"/>
          <w:sz w:val="24"/>
          <w:szCs w:val="24"/>
          <w:shd w:val="clear" w:color="auto" w:fill="FFFFFF"/>
        </w:rPr>
      </w:pPr>
      <w:r w:rsidRPr="008C1ADC">
        <w:rPr>
          <w:rFonts w:ascii="Times New Roman" w:hAnsi="Times New Roman"/>
          <w:b/>
          <w:bCs/>
          <w:color w:val="000000"/>
          <w:sz w:val="24"/>
          <w:szCs w:val="24"/>
        </w:rPr>
        <w:t xml:space="preserve">          </w:t>
      </w:r>
      <w:r w:rsidRPr="008C1ADC">
        <w:rPr>
          <w:rFonts w:ascii="Times New Roman" w:hAnsi="Times New Roman"/>
          <w:b/>
          <w:color w:val="333333"/>
          <w:sz w:val="24"/>
          <w:szCs w:val="24"/>
          <w:shd w:val="clear" w:color="auto" w:fill="FFFFFF"/>
        </w:rPr>
        <w:t>Формы контроля уровня достижений учащихся</w:t>
      </w:r>
      <w:proofErr w:type="gramStart"/>
      <w:r w:rsidRPr="008C1ADC">
        <w:rPr>
          <w:rFonts w:ascii="Times New Roman" w:hAnsi="Times New Roman"/>
          <w:color w:val="333333"/>
          <w:sz w:val="24"/>
          <w:szCs w:val="24"/>
          <w:shd w:val="clear" w:color="auto" w:fill="FFFFFF"/>
        </w:rPr>
        <w:t xml:space="preserve"> .</w:t>
      </w:r>
      <w:proofErr w:type="gramEnd"/>
    </w:p>
    <w:p w:rsidR="001F4E67" w:rsidRPr="008C1ADC" w:rsidRDefault="001F4E67" w:rsidP="001F4E67">
      <w:pPr>
        <w:spacing w:after="137" w:line="309" w:lineRule="atLeast"/>
        <w:rPr>
          <w:rFonts w:ascii="Times New Roman" w:hAnsi="Times New Roman"/>
          <w:color w:val="333333"/>
          <w:sz w:val="24"/>
          <w:szCs w:val="24"/>
          <w:shd w:val="clear" w:color="auto" w:fill="FFFFFF"/>
        </w:rPr>
      </w:pPr>
      <w:r w:rsidRPr="008C1ADC">
        <w:rPr>
          <w:rFonts w:ascii="Times New Roman" w:hAnsi="Times New Roman"/>
          <w:color w:val="333333"/>
          <w:sz w:val="24"/>
          <w:szCs w:val="24"/>
          <w:shd w:val="clear" w:color="auto" w:fill="FFFFFF"/>
        </w:rPr>
        <w:lastRenderedPageBreak/>
        <w:t>В качестве видов контроля выделяются:</w:t>
      </w:r>
    </w:p>
    <w:p w:rsidR="001F4E67" w:rsidRPr="008C1ADC" w:rsidRDefault="001F4E67" w:rsidP="001F4E67">
      <w:pPr>
        <w:spacing w:after="137" w:line="309" w:lineRule="atLeast"/>
        <w:rPr>
          <w:rFonts w:ascii="Times New Roman" w:hAnsi="Times New Roman"/>
          <w:color w:val="333333"/>
          <w:sz w:val="24"/>
          <w:szCs w:val="24"/>
          <w:shd w:val="clear" w:color="auto" w:fill="FFFFFF"/>
        </w:rPr>
      </w:pPr>
      <w:r w:rsidRPr="008C1ADC">
        <w:rPr>
          <w:rFonts w:ascii="Times New Roman" w:hAnsi="Times New Roman"/>
          <w:color w:val="333333"/>
          <w:sz w:val="24"/>
          <w:szCs w:val="24"/>
          <w:shd w:val="clear" w:color="auto" w:fill="FFFFFF"/>
        </w:rPr>
        <w:t>"</w:t>
      </w:r>
      <w:r w:rsidRPr="008C1ADC">
        <w:rPr>
          <w:rFonts w:ascii="Times New Roman" w:hAnsi="Times New Roman"/>
          <w:color w:val="333333"/>
          <w:sz w:val="24"/>
          <w:szCs w:val="24"/>
          <w:shd w:val="clear" w:color="auto" w:fill="FFFFFF"/>
        </w:rPr>
        <w:tab/>
        <w:t xml:space="preserve"> текущий, </w:t>
      </w:r>
    </w:p>
    <w:p w:rsidR="001F4E67" w:rsidRPr="008C1ADC" w:rsidRDefault="001F4E67" w:rsidP="001F4E67">
      <w:pPr>
        <w:spacing w:after="137" w:line="309" w:lineRule="atLeast"/>
        <w:rPr>
          <w:rFonts w:ascii="Times New Roman" w:hAnsi="Times New Roman"/>
          <w:color w:val="333333"/>
          <w:sz w:val="24"/>
          <w:szCs w:val="24"/>
          <w:shd w:val="clear" w:color="auto" w:fill="FFFFFF"/>
        </w:rPr>
      </w:pPr>
      <w:r w:rsidRPr="008C1ADC">
        <w:rPr>
          <w:rFonts w:ascii="Times New Roman" w:hAnsi="Times New Roman"/>
          <w:color w:val="333333"/>
          <w:sz w:val="24"/>
          <w:szCs w:val="24"/>
          <w:shd w:val="clear" w:color="auto" w:fill="FFFFFF"/>
        </w:rPr>
        <w:t>"</w:t>
      </w:r>
      <w:r w:rsidRPr="008C1ADC">
        <w:rPr>
          <w:rFonts w:ascii="Times New Roman" w:hAnsi="Times New Roman"/>
          <w:color w:val="333333"/>
          <w:sz w:val="24"/>
          <w:szCs w:val="24"/>
          <w:shd w:val="clear" w:color="auto" w:fill="FFFFFF"/>
        </w:rPr>
        <w:tab/>
        <w:t>промежуточный,</w:t>
      </w:r>
    </w:p>
    <w:p w:rsidR="001F4E67" w:rsidRPr="008C1ADC" w:rsidRDefault="001F4E67" w:rsidP="001F4E67">
      <w:pPr>
        <w:spacing w:after="137" w:line="309" w:lineRule="atLeast"/>
        <w:rPr>
          <w:rFonts w:ascii="Times New Roman" w:hAnsi="Times New Roman"/>
          <w:color w:val="333333"/>
          <w:sz w:val="24"/>
          <w:szCs w:val="24"/>
          <w:shd w:val="clear" w:color="auto" w:fill="FFFFFF"/>
        </w:rPr>
      </w:pPr>
      <w:r w:rsidRPr="008C1ADC">
        <w:rPr>
          <w:rFonts w:ascii="Times New Roman" w:hAnsi="Times New Roman"/>
          <w:color w:val="333333"/>
          <w:sz w:val="24"/>
          <w:szCs w:val="24"/>
          <w:shd w:val="clear" w:color="auto" w:fill="FFFFFF"/>
        </w:rPr>
        <w:t>"</w:t>
      </w:r>
      <w:r w:rsidRPr="008C1ADC">
        <w:rPr>
          <w:rFonts w:ascii="Times New Roman" w:hAnsi="Times New Roman"/>
          <w:color w:val="333333"/>
          <w:sz w:val="24"/>
          <w:szCs w:val="24"/>
          <w:shd w:val="clear" w:color="auto" w:fill="FFFFFF"/>
        </w:rPr>
        <w:tab/>
        <w:t>итоговый.</w:t>
      </w:r>
    </w:p>
    <w:p w:rsidR="001F4E67" w:rsidRPr="008C1ADC" w:rsidRDefault="001F4E67" w:rsidP="001F4E67">
      <w:pPr>
        <w:pStyle w:val="a9"/>
        <w:tabs>
          <w:tab w:val="left" w:pos="720"/>
        </w:tabs>
        <w:rPr>
          <w:rFonts w:ascii="Times New Roman" w:hAnsi="Times New Roman"/>
          <w:b w:val="0"/>
          <w:sz w:val="24"/>
        </w:rPr>
      </w:pPr>
      <w:r w:rsidRPr="008C1ADC">
        <w:rPr>
          <w:rFonts w:ascii="Times New Roman" w:hAnsi="Times New Roman"/>
          <w:b w:val="0"/>
          <w:sz w:val="24"/>
        </w:rPr>
        <w:t>Промежуточная атте</w:t>
      </w:r>
      <w:r>
        <w:rPr>
          <w:rFonts w:ascii="Times New Roman" w:hAnsi="Times New Roman"/>
          <w:b w:val="0"/>
          <w:sz w:val="24"/>
        </w:rPr>
        <w:t>стация  в форме обобщения -13.05</w:t>
      </w:r>
    </w:p>
    <w:p w:rsidR="001F4E67" w:rsidRPr="008C1ADC" w:rsidRDefault="001F4E67" w:rsidP="001F4E67">
      <w:pPr>
        <w:pStyle w:val="a9"/>
        <w:tabs>
          <w:tab w:val="left" w:pos="720"/>
        </w:tabs>
        <w:rPr>
          <w:rFonts w:ascii="Times New Roman" w:hAnsi="Times New Roman"/>
          <w:b w:val="0"/>
          <w:sz w:val="24"/>
        </w:rPr>
      </w:pPr>
    </w:p>
    <w:p w:rsidR="001F4E67" w:rsidRDefault="001F4E67" w:rsidP="001F4E67">
      <w:pPr>
        <w:spacing w:after="0"/>
        <w:jc w:val="both"/>
        <w:rPr>
          <w:rFonts w:ascii="Times New Roman" w:eastAsia="Calibri" w:hAnsi="Times New Roman"/>
          <w:sz w:val="24"/>
          <w:szCs w:val="24"/>
        </w:rPr>
      </w:pPr>
    </w:p>
    <w:p w:rsidR="001F4E67" w:rsidRPr="000C2D4A" w:rsidRDefault="001F4E67" w:rsidP="001F4E67">
      <w:pPr>
        <w:spacing w:after="0"/>
        <w:jc w:val="both"/>
        <w:rPr>
          <w:rFonts w:ascii="Times New Roman" w:eastAsia="Calibri" w:hAnsi="Times New Roman"/>
          <w:sz w:val="24"/>
          <w:szCs w:val="24"/>
        </w:rPr>
      </w:pPr>
    </w:p>
    <w:p w:rsidR="000C2D4A" w:rsidRPr="000C2D4A" w:rsidRDefault="000C2D4A" w:rsidP="000C2D4A">
      <w:pPr>
        <w:pStyle w:val="c6"/>
        <w:numPr>
          <w:ilvl w:val="0"/>
          <w:numId w:val="9"/>
        </w:numPr>
        <w:spacing w:before="0" w:beforeAutospacing="0" w:after="0" w:afterAutospacing="0"/>
        <w:jc w:val="center"/>
        <w:rPr>
          <w:color w:val="000000"/>
        </w:rPr>
      </w:pPr>
      <w:r w:rsidRPr="000C2D4A">
        <w:rPr>
          <w:rStyle w:val="c12"/>
          <w:b/>
          <w:bCs/>
          <w:color w:val="000000"/>
        </w:rPr>
        <w:t>2. Общая характеристика кружка.</w:t>
      </w:r>
    </w:p>
    <w:p w:rsidR="000C2D4A" w:rsidRPr="000C2D4A" w:rsidRDefault="000C2D4A" w:rsidP="000C2D4A">
      <w:pPr>
        <w:pStyle w:val="c6"/>
        <w:numPr>
          <w:ilvl w:val="0"/>
          <w:numId w:val="9"/>
        </w:numPr>
        <w:spacing w:before="0" w:beforeAutospacing="0" w:after="0" w:afterAutospacing="0"/>
        <w:rPr>
          <w:color w:val="000000"/>
        </w:rPr>
      </w:pPr>
      <w:r w:rsidRPr="000C2D4A">
        <w:rPr>
          <w:rStyle w:val="c12"/>
          <w:b/>
          <w:bCs/>
          <w:color w:val="000000"/>
        </w:rPr>
        <w:t>     </w:t>
      </w:r>
      <w:r w:rsidRPr="000C2D4A">
        <w:rPr>
          <w:rStyle w:val="c12"/>
          <w:color w:val="000000"/>
        </w:rPr>
        <w:t xml:space="preserve">Кружок « Шахматы »реализует </w:t>
      </w:r>
      <w:proofErr w:type="spellStart"/>
      <w:r w:rsidRPr="000C2D4A">
        <w:rPr>
          <w:rStyle w:val="c12"/>
          <w:color w:val="000000"/>
        </w:rPr>
        <w:t>общеинтеллектуальное</w:t>
      </w:r>
      <w:proofErr w:type="spellEnd"/>
      <w:r w:rsidRPr="000C2D4A">
        <w:rPr>
          <w:rStyle w:val="c12"/>
          <w:color w:val="000000"/>
        </w:rPr>
        <w:t xml:space="preserve"> направление во</w:t>
      </w:r>
      <w:r>
        <w:rPr>
          <w:rStyle w:val="c12"/>
          <w:color w:val="000000"/>
        </w:rPr>
        <w:t xml:space="preserve">  внеурочной деятельности в 1классе</w:t>
      </w:r>
      <w:r w:rsidRPr="000C2D4A">
        <w:rPr>
          <w:rStyle w:val="c12"/>
          <w:color w:val="000000"/>
        </w:rPr>
        <w:t>,  в рамках Федерального государственного образовательного стандарта начального общего образования второго поколения.</w:t>
      </w:r>
    </w:p>
    <w:p w:rsidR="000C2D4A" w:rsidRPr="000C2D4A" w:rsidRDefault="000C2D4A" w:rsidP="000C2D4A">
      <w:pPr>
        <w:pStyle w:val="c6"/>
        <w:numPr>
          <w:ilvl w:val="0"/>
          <w:numId w:val="9"/>
        </w:numPr>
        <w:spacing w:before="0" w:beforeAutospacing="0" w:after="0" w:afterAutospacing="0"/>
        <w:rPr>
          <w:rStyle w:val="c12"/>
          <w:color w:val="000000"/>
        </w:rPr>
      </w:pPr>
      <w:r w:rsidRPr="000C2D4A">
        <w:rPr>
          <w:rStyle w:val="c10"/>
          <w:b/>
          <w:bCs/>
          <w:color w:val="191919"/>
        </w:rPr>
        <w:t>   </w:t>
      </w:r>
      <w:r w:rsidRPr="000C2D4A">
        <w:rPr>
          <w:rStyle w:val="apple-converted-space"/>
          <w:b/>
          <w:bCs/>
          <w:color w:val="191919"/>
        </w:rPr>
        <w:t> </w:t>
      </w:r>
      <w:r w:rsidRPr="000C2D4A">
        <w:rPr>
          <w:rStyle w:val="c11"/>
          <w:color w:val="191919"/>
        </w:rPr>
        <w:t>Актуальность данного кружка</w:t>
      </w:r>
      <w:r w:rsidRPr="000C2D4A">
        <w:rPr>
          <w:rStyle w:val="c11"/>
          <w:i/>
          <w:iCs/>
          <w:color w:val="191919"/>
        </w:rPr>
        <w:t> </w:t>
      </w:r>
      <w:r w:rsidRPr="000C2D4A">
        <w:rPr>
          <w:rStyle w:val="c12"/>
          <w:color w:val="000000"/>
        </w:rPr>
        <w:t>обусловлена тем, что в начальной школе происходят радикальные изменения: на первый план выдвигается развивающая функция обучения, в значительной степени способствующая становлению личности младших школьников и наиболее полному раскрытию их творческих способностей. Введение «Шахмат» позволяет реализовать многие позитивные идеи отечественных теоретиков и практиков — сделать обучение радостным, поддерживать устойчивый интерес к знаниям. Шахматы в начальной школе положительно влияют на совершенствование у детей многих психических процессов и таких качеств, как восприятие, внимание, воображение, память, мышление, начальные формы волевого управления поведением.</w:t>
      </w:r>
      <w:r w:rsidRPr="000C2D4A">
        <w:rPr>
          <w:rStyle w:val="c11"/>
          <w:color w:val="191919"/>
        </w:rPr>
        <w:t> </w:t>
      </w:r>
      <w:r w:rsidRPr="000C2D4A">
        <w:rPr>
          <w:rStyle w:val="c12"/>
          <w:color w:val="000000"/>
        </w:rPr>
        <w:t>Обучение игре в шахматы с самого раннего возраста помогает многим детям не отстать в развитии от своих сверстников, открывает дорогу к творчеству сотням тысяч детей некоммуникативного типа. Расширение круга общения, возможностей полноценного самовыражения, самореализации позволяет этим детям преодолеть замкнутость, мнимую ущербность. Педагогическая целесообразность программы объясняется тем, что начальный курс по обучению игре в шахматы максимально прост и доступен младшим школьникам. Стержневым моментом занятий становится деятельность самих учащихся, когда они наблюдают, сравнивают, классифицируют, группируют, делают выводы, выясняют закономерности.</w:t>
      </w:r>
    </w:p>
    <w:p w:rsidR="000C2D4A" w:rsidRPr="000C2D4A" w:rsidRDefault="000C2D4A" w:rsidP="000C2D4A">
      <w:pPr>
        <w:pStyle w:val="c6"/>
        <w:numPr>
          <w:ilvl w:val="0"/>
          <w:numId w:val="9"/>
        </w:numPr>
        <w:spacing w:before="0" w:beforeAutospacing="0" w:after="0" w:afterAutospacing="0"/>
        <w:rPr>
          <w:color w:val="000000"/>
        </w:rPr>
      </w:pPr>
      <w:r w:rsidRPr="000C2D4A">
        <w:rPr>
          <w:rStyle w:val="c10"/>
          <w:b/>
          <w:bCs/>
          <w:color w:val="191919"/>
        </w:rPr>
        <w:t>Ценностные ориентиры содержания кружка</w:t>
      </w:r>
      <w:r w:rsidRPr="000C2D4A">
        <w:rPr>
          <w:rStyle w:val="c10"/>
          <w:b/>
          <w:bCs/>
          <w:i/>
          <w:iCs/>
          <w:color w:val="191919"/>
        </w:rPr>
        <w:t>.</w:t>
      </w:r>
    </w:p>
    <w:p w:rsidR="000C2D4A" w:rsidRPr="000C2D4A" w:rsidRDefault="000C2D4A" w:rsidP="000C2D4A">
      <w:pPr>
        <w:pStyle w:val="c6"/>
        <w:numPr>
          <w:ilvl w:val="0"/>
          <w:numId w:val="9"/>
        </w:numPr>
        <w:spacing w:before="0" w:beforeAutospacing="0" w:after="0" w:afterAutospacing="0"/>
        <w:rPr>
          <w:color w:val="000000"/>
        </w:rPr>
      </w:pPr>
      <w:r w:rsidRPr="000C2D4A">
        <w:rPr>
          <w:rStyle w:val="c10"/>
          <w:b/>
          <w:bCs/>
          <w:i/>
          <w:iCs/>
          <w:color w:val="191919"/>
        </w:rPr>
        <w:t>   </w:t>
      </w:r>
      <w:r w:rsidRPr="000C2D4A">
        <w:rPr>
          <w:rStyle w:val="apple-converted-space"/>
          <w:b/>
          <w:bCs/>
          <w:i/>
          <w:iCs/>
          <w:color w:val="191919"/>
        </w:rPr>
        <w:t> </w:t>
      </w:r>
      <w:r w:rsidRPr="000C2D4A">
        <w:rPr>
          <w:rStyle w:val="c11"/>
          <w:color w:val="191919"/>
        </w:rPr>
        <w:t>Шахматы способствуют улучшению внимания школьника. Шахматы учат ребёнка предупреждать и контролировать угрозы противника.</w:t>
      </w:r>
    </w:p>
    <w:p w:rsidR="000C2D4A" w:rsidRPr="000C2D4A" w:rsidRDefault="000C2D4A" w:rsidP="000C2D4A">
      <w:pPr>
        <w:pStyle w:val="c6"/>
        <w:numPr>
          <w:ilvl w:val="0"/>
          <w:numId w:val="9"/>
        </w:numPr>
        <w:spacing w:before="0" w:beforeAutospacing="0" w:after="0" w:afterAutospacing="0"/>
        <w:rPr>
          <w:color w:val="000000"/>
        </w:rPr>
      </w:pPr>
      <w:r w:rsidRPr="000C2D4A">
        <w:rPr>
          <w:rStyle w:val="c11"/>
          <w:color w:val="191919"/>
        </w:rPr>
        <w:t xml:space="preserve">Обучение младших школьников шахматам даёт положительные результаты уже сегодня, но от использования </w:t>
      </w:r>
      <w:proofErr w:type="spellStart"/>
      <w:r w:rsidRPr="000C2D4A">
        <w:rPr>
          <w:rStyle w:val="c11"/>
          <w:color w:val="191919"/>
        </w:rPr>
        <w:t>межпредметных</w:t>
      </w:r>
      <w:proofErr w:type="spellEnd"/>
      <w:r w:rsidRPr="000C2D4A">
        <w:rPr>
          <w:rStyle w:val="c11"/>
          <w:color w:val="191919"/>
        </w:rPr>
        <w:t xml:space="preserve"> связей можно ожидать дополнительного эффекта. Эффект будет получен за счёт комплексного представления младшему школьнику знаний и, как следствие, ускорения развития ученика. Шахматы имеют тесные </w:t>
      </w:r>
      <w:proofErr w:type="spellStart"/>
      <w:r w:rsidRPr="000C2D4A">
        <w:rPr>
          <w:rStyle w:val="c11"/>
          <w:color w:val="191919"/>
        </w:rPr>
        <w:t>межпредметные</w:t>
      </w:r>
      <w:proofErr w:type="spellEnd"/>
      <w:r w:rsidRPr="000C2D4A">
        <w:rPr>
          <w:rStyle w:val="c11"/>
          <w:color w:val="191919"/>
        </w:rPr>
        <w:t xml:space="preserve"> связи почти со всеми предметами, составляющими базовый компонент образования в начальной школе. Специфика шахматной игры позволяет понять основы различных наук на шахматном материале.</w:t>
      </w:r>
    </w:p>
    <w:p w:rsidR="000C2D4A" w:rsidRPr="000C2D4A" w:rsidRDefault="000C2D4A" w:rsidP="000C2D4A">
      <w:pPr>
        <w:pStyle w:val="c6"/>
        <w:numPr>
          <w:ilvl w:val="0"/>
          <w:numId w:val="9"/>
        </w:numPr>
        <w:spacing w:before="0" w:beforeAutospacing="0" w:after="0" w:afterAutospacing="0"/>
        <w:rPr>
          <w:color w:val="000000"/>
        </w:rPr>
      </w:pPr>
      <w:r w:rsidRPr="000C2D4A">
        <w:rPr>
          <w:rStyle w:val="c11"/>
          <w:color w:val="191919"/>
        </w:rPr>
        <w:t>Курс шахмат также обеспечивает пропедевтику курса менеджмента,</w:t>
      </w:r>
    </w:p>
    <w:p w:rsidR="000C2D4A" w:rsidRPr="000C2D4A" w:rsidRDefault="000C2D4A" w:rsidP="000C2D4A">
      <w:pPr>
        <w:pStyle w:val="c6"/>
        <w:numPr>
          <w:ilvl w:val="0"/>
          <w:numId w:val="9"/>
        </w:numPr>
        <w:spacing w:before="0" w:beforeAutospacing="0" w:after="0" w:afterAutospacing="0"/>
        <w:rPr>
          <w:color w:val="000000"/>
        </w:rPr>
      </w:pPr>
      <w:r w:rsidRPr="000C2D4A">
        <w:rPr>
          <w:rStyle w:val="c11"/>
          <w:color w:val="191919"/>
        </w:rPr>
        <w:t>так как в процессе игры реализуются функции контроля, планирования</w:t>
      </w:r>
    </w:p>
    <w:p w:rsidR="000C2D4A" w:rsidRPr="000C2D4A" w:rsidRDefault="000C2D4A" w:rsidP="000C2D4A">
      <w:pPr>
        <w:pStyle w:val="c6"/>
        <w:numPr>
          <w:ilvl w:val="0"/>
          <w:numId w:val="9"/>
        </w:numPr>
        <w:spacing w:before="0" w:beforeAutospacing="0" w:after="0" w:afterAutospacing="0"/>
        <w:rPr>
          <w:color w:val="000000"/>
        </w:rPr>
      </w:pPr>
      <w:r w:rsidRPr="000C2D4A">
        <w:rPr>
          <w:rStyle w:val="c11"/>
          <w:color w:val="191919"/>
        </w:rPr>
        <w:lastRenderedPageBreak/>
        <w:t>и анализа, как и при любом процессе управления. Шахматная партия</w:t>
      </w:r>
    </w:p>
    <w:p w:rsidR="000C2D4A" w:rsidRPr="000C2D4A" w:rsidRDefault="000C2D4A" w:rsidP="000C2D4A">
      <w:pPr>
        <w:pStyle w:val="c6"/>
        <w:numPr>
          <w:ilvl w:val="0"/>
          <w:numId w:val="9"/>
        </w:numPr>
        <w:spacing w:before="0" w:beforeAutospacing="0" w:after="0" w:afterAutospacing="0"/>
        <w:rPr>
          <w:color w:val="000000"/>
        </w:rPr>
      </w:pPr>
      <w:r w:rsidRPr="000C2D4A">
        <w:rPr>
          <w:rStyle w:val="c11"/>
          <w:color w:val="191919"/>
        </w:rPr>
        <w:t>является цепочкой принимаемых обеими сторонами решений, а каждый</w:t>
      </w:r>
    </w:p>
    <w:p w:rsidR="000C2D4A" w:rsidRPr="000C2D4A" w:rsidRDefault="000C2D4A" w:rsidP="000C2D4A">
      <w:pPr>
        <w:pStyle w:val="c6"/>
        <w:numPr>
          <w:ilvl w:val="0"/>
          <w:numId w:val="9"/>
        </w:numPr>
        <w:spacing w:before="0" w:beforeAutospacing="0" w:after="0" w:afterAutospacing="0"/>
        <w:rPr>
          <w:color w:val="000000"/>
        </w:rPr>
      </w:pPr>
      <w:r w:rsidRPr="000C2D4A">
        <w:rPr>
          <w:rStyle w:val="c11"/>
          <w:color w:val="191919"/>
        </w:rPr>
        <w:t>ход — это аргумент в споре двух конфликтующих структур.</w:t>
      </w:r>
    </w:p>
    <w:p w:rsidR="000C2D4A" w:rsidRPr="000C2D4A" w:rsidRDefault="000C2D4A" w:rsidP="000C2D4A">
      <w:pPr>
        <w:pStyle w:val="c6"/>
        <w:numPr>
          <w:ilvl w:val="0"/>
          <w:numId w:val="9"/>
        </w:numPr>
        <w:spacing w:before="0" w:beforeAutospacing="0" w:after="0" w:afterAutospacing="0"/>
        <w:rPr>
          <w:color w:val="000000"/>
        </w:rPr>
      </w:pPr>
      <w:r w:rsidRPr="000C2D4A">
        <w:rPr>
          <w:rStyle w:val="c11"/>
          <w:color w:val="191919"/>
        </w:rPr>
        <w:t>Шахматы являются также удобным материалом для моделирования</w:t>
      </w:r>
    </w:p>
    <w:p w:rsidR="000C2D4A" w:rsidRPr="000C2D4A" w:rsidRDefault="000C2D4A" w:rsidP="000C2D4A">
      <w:pPr>
        <w:pStyle w:val="c6"/>
        <w:numPr>
          <w:ilvl w:val="0"/>
          <w:numId w:val="9"/>
        </w:numPr>
        <w:spacing w:before="0" w:beforeAutospacing="0" w:after="0" w:afterAutospacing="0"/>
        <w:rPr>
          <w:color w:val="000000"/>
        </w:rPr>
      </w:pPr>
      <w:r w:rsidRPr="000C2D4A">
        <w:rPr>
          <w:rStyle w:val="c11"/>
          <w:color w:val="191919"/>
        </w:rPr>
        <w:t>различных процессов.</w:t>
      </w:r>
    </w:p>
    <w:p w:rsidR="000C2D4A" w:rsidRDefault="000C2D4A" w:rsidP="00806BD7">
      <w:pPr>
        <w:pStyle w:val="c6"/>
        <w:spacing w:before="0" w:beforeAutospacing="0" w:after="0" w:afterAutospacing="0"/>
        <w:jc w:val="center"/>
        <w:rPr>
          <w:color w:val="000000"/>
        </w:rPr>
      </w:pPr>
    </w:p>
    <w:p w:rsidR="00806BD7" w:rsidRDefault="00806BD7" w:rsidP="00806BD7">
      <w:pPr>
        <w:pStyle w:val="c6"/>
        <w:spacing w:before="0" w:beforeAutospacing="0" w:after="0" w:afterAutospacing="0"/>
        <w:jc w:val="center"/>
        <w:rPr>
          <w:color w:val="000000"/>
        </w:rPr>
      </w:pPr>
    </w:p>
    <w:p w:rsidR="00806BD7" w:rsidRDefault="00806BD7" w:rsidP="00806BD7">
      <w:pPr>
        <w:pStyle w:val="c6"/>
        <w:numPr>
          <w:ilvl w:val="0"/>
          <w:numId w:val="20"/>
        </w:numPr>
        <w:spacing w:before="0" w:beforeAutospacing="0" w:after="0" w:afterAutospacing="0"/>
        <w:jc w:val="center"/>
        <w:rPr>
          <w:b/>
          <w:color w:val="000000"/>
        </w:rPr>
      </w:pPr>
      <w:r w:rsidRPr="00806BD7">
        <w:rPr>
          <w:b/>
          <w:color w:val="000000"/>
        </w:rPr>
        <w:t>Место курса в учебном плане</w:t>
      </w:r>
    </w:p>
    <w:p w:rsidR="00806BD7" w:rsidRPr="00806BD7" w:rsidRDefault="00806BD7" w:rsidP="00806BD7">
      <w:pPr>
        <w:pStyle w:val="c6"/>
        <w:numPr>
          <w:ilvl w:val="0"/>
          <w:numId w:val="20"/>
        </w:numPr>
        <w:spacing w:before="0" w:beforeAutospacing="0" w:after="0" w:afterAutospacing="0"/>
        <w:jc w:val="center"/>
        <w:rPr>
          <w:b/>
          <w:color w:val="000000"/>
        </w:rPr>
      </w:pPr>
    </w:p>
    <w:p w:rsidR="00806BD7" w:rsidRPr="00806BD7" w:rsidRDefault="00806BD7" w:rsidP="00806BD7">
      <w:pPr>
        <w:pStyle w:val="a7"/>
        <w:ind w:left="1080"/>
        <w:rPr>
          <w:rFonts w:ascii="Times New Roman" w:hAnsi="Times New Roman" w:cs="Times New Roman"/>
          <w:bCs/>
          <w:sz w:val="24"/>
          <w:szCs w:val="24"/>
        </w:rPr>
      </w:pPr>
      <w:r w:rsidRPr="00806BD7">
        <w:rPr>
          <w:rFonts w:ascii="Times New Roman" w:hAnsi="Times New Roman" w:cs="Times New Roman"/>
          <w:sz w:val="24"/>
          <w:szCs w:val="24"/>
        </w:rPr>
        <w:t>Согласно годовому кал</w:t>
      </w:r>
      <w:r w:rsidRPr="00806BD7">
        <w:rPr>
          <w:rFonts w:ascii="Times New Roman" w:hAnsi="Times New Roman" w:cs="Times New Roman"/>
          <w:bCs/>
          <w:sz w:val="24"/>
          <w:szCs w:val="24"/>
        </w:rPr>
        <w:t xml:space="preserve">ендарно-учебному графику на 2015-2016 учебный год, календарное тематическое планирование </w:t>
      </w:r>
      <w:proofErr w:type="spellStart"/>
      <w:r w:rsidRPr="00806BD7">
        <w:rPr>
          <w:rFonts w:ascii="Times New Roman" w:hAnsi="Times New Roman" w:cs="Times New Roman"/>
          <w:bCs/>
          <w:sz w:val="24"/>
          <w:szCs w:val="24"/>
        </w:rPr>
        <w:t>расчита</w:t>
      </w:r>
      <w:r>
        <w:rPr>
          <w:rFonts w:ascii="Times New Roman" w:hAnsi="Times New Roman" w:cs="Times New Roman"/>
          <w:bCs/>
          <w:sz w:val="24"/>
          <w:szCs w:val="24"/>
        </w:rPr>
        <w:t>но</w:t>
      </w:r>
      <w:proofErr w:type="spellEnd"/>
      <w:r>
        <w:rPr>
          <w:rFonts w:ascii="Times New Roman" w:hAnsi="Times New Roman" w:cs="Times New Roman"/>
          <w:bCs/>
          <w:sz w:val="24"/>
          <w:szCs w:val="24"/>
        </w:rPr>
        <w:t xml:space="preserve"> на 33 часа при 1 часу</w:t>
      </w:r>
      <w:r w:rsidRPr="00806BD7">
        <w:rPr>
          <w:rFonts w:ascii="Times New Roman" w:hAnsi="Times New Roman" w:cs="Times New Roman"/>
          <w:bCs/>
          <w:sz w:val="24"/>
          <w:szCs w:val="24"/>
        </w:rPr>
        <w:t xml:space="preserve"> в неделю</w:t>
      </w:r>
    </w:p>
    <w:p w:rsidR="000C2D4A" w:rsidRPr="00806BD7" w:rsidRDefault="000C2D4A" w:rsidP="00806BD7">
      <w:pPr>
        <w:spacing w:after="0"/>
        <w:ind w:left="426"/>
        <w:rPr>
          <w:rFonts w:ascii="Times New Roman" w:eastAsia="Calibri" w:hAnsi="Times New Roman"/>
          <w:b/>
          <w:sz w:val="24"/>
          <w:szCs w:val="24"/>
        </w:rPr>
      </w:pPr>
    </w:p>
    <w:p w:rsidR="008F29AE" w:rsidRDefault="008F29AE" w:rsidP="00806BD7">
      <w:pPr>
        <w:shd w:val="clear" w:color="auto" w:fill="FFFFFF"/>
        <w:spacing w:before="264"/>
        <w:jc w:val="center"/>
        <w:rPr>
          <w:rFonts w:ascii="Times New Roman" w:hAnsi="Times New Roman"/>
          <w:b/>
          <w:bCs/>
          <w:spacing w:val="-9"/>
          <w:sz w:val="24"/>
          <w:szCs w:val="24"/>
        </w:rPr>
      </w:pPr>
    </w:p>
    <w:p w:rsidR="008F29AE" w:rsidRDefault="008F29AE" w:rsidP="00806BD7">
      <w:pPr>
        <w:shd w:val="clear" w:color="auto" w:fill="FFFFFF"/>
        <w:spacing w:before="264"/>
        <w:jc w:val="center"/>
        <w:rPr>
          <w:rFonts w:ascii="Times New Roman" w:hAnsi="Times New Roman"/>
          <w:b/>
          <w:bCs/>
          <w:spacing w:val="-9"/>
          <w:sz w:val="24"/>
          <w:szCs w:val="24"/>
        </w:rPr>
      </w:pPr>
    </w:p>
    <w:p w:rsidR="000C2D4A" w:rsidRPr="000C2D4A" w:rsidRDefault="00A74A7C" w:rsidP="00806BD7">
      <w:pPr>
        <w:shd w:val="clear" w:color="auto" w:fill="FFFFFF"/>
        <w:spacing w:before="264"/>
        <w:jc w:val="center"/>
        <w:rPr>
          <w:rFonts w:ascii="Times New Roman" w:hAnsi="Times New Roman"/>
          <w:sz w:val="24"/>
          <w:szCs w:val="24"/>
        </w:rPr>
      </w:pPr>
      <w:r w:rsidRPr="000C2D4A">
        <w:rPr>
          <w:rFonts w:ascii="Times New Roman" w:hAnsi="Times New Roman"/>
          <w:b/>
          <w:bCs/>
          <w:spacing w:val="-9"/>
          <w:sz w:val="24"/>
          <w:szCs w:val="24"/>
        </w:rPr>
        <w:t xml:space="preserve">4. </w:t>
      </w:r>
      <w:r w:rsidR="00DF6B4D" w:rsidRPr="000C2D4A">
        <w:rPr>
          <w:rFonts w:ascii="Times New Roman" w:hAnsi="Times New Roman"/>
          <w:b/>
          <w:bCs/>
          <w:spacing w:val="-9"/>
          <w:sz w:val="24"/>
          <w:szCs w:val="24"/>
        </w:rPr>
        <w:t>Содержание программы</w:t>
      </w:r>
      <w:r w:rsidR="00A050B1">
        <w:rPr>
          <w:rFonts w:ascii="Times New Roman" w:hAnsi="Times New Roman"/>
          <w:b/>
          <w:color w:val="000000"/>
          <w:sz w:val="24"/>
          <w:szCs w:val="24"/>
        </w:rPr>
        <w:t xml:space="preserve"> «Шахматная азбука</w:t>
      </w:r>
      <w:r w:rsidR="000C2D4A" w:rsidRPr="000C2D4A">
        <w:rPr>
          <w:rFonts w:ascii="Times New Roman" w:hAnsi="Times New Roman"/>
          <w:b/>
          <w:color w:val="000000"/>
          <w:sz w:val="24"/>
          <w:szCs w:val="24"/>
        </w:rPr>
        <w:t>»</w:t>
      </w:r>
    </w:p>
    <w:p w:rsidR="000C2D4A" w:rsidRPr="000C2D4A" w:rsidRDefault="00A303CB" w:rsidP="000C2D4A">
      <w:pPr>
        <w:spacing w:before="100" w:beforeAutospacing="1" w:after="100" w:afterAutospacing="1" w:line="240" w:lineRule="auto"/>
        <w:jc w:val="center"/>
        <w:rPr>
          <w:rFonts w:ascii="Times New Roman" w:hAnsi="Times New Roman"/>
          <w:b/>
          <w:color w:val="000000"/>
          <w:sz w:val="24"/>
          <w:szCs w:val="24"/>
        </w:rPr>
      </w:pPr>
      <w:r>
        <w:rPr>
          <w:rFonts w:ascii="Times New Roman" w:hAnsi="Times New Roman"/>
          <w:b/>
          <w:color w:val="000000"/>
          <w:sz w:val="24"/>
          <w:szCs w:val="24"/>
        </w:rPr>
        <w:t>(33</w:t>
      </w:r>
      <w:r w:rsidR="000C2D4A" w:rsidRPr="000C2D4A">
        <w:rPr>
          <w:rFonts w:ascii="Times New Roman" w:hAnsi="Times New Roman"/>
          <w:b/>
          <w:color w:val="000000"/>
          <w:sz w:val="24"/>
          <w:szCs w:val="24"/>
        </w:rPr>
        <w:t xml:space="preserve"> ч – 1 ч в неделю)</w:t>
      </w:r>
    </w:p>
    <w:p w:rsidR="000C2D4A" w:rsidRPr="000C2D4A" w:rsidRDefault="000C2D4A" w:rsidP="000C2D4A">
      <w:pPr>
        <w:autoSpaceDE w:val="0"/>
        <w:autoSpaceDN w:val="0"/>
        <w:adjustRightInd w:val="0"/>
        <w:spacing w:after="0" w:line="240" w:lineRule="auto"/>
        <w:rPr>
          <w:rFonts w:ascii="Times New Roman" w:eastAsiaTheme="minorEastAsia" w:hAnsi="Times New Roman"/>
          <w:b/>
          <w:bCs/>
          <w:color w:val="191919"/>
          <w:sz w:val="24"/>
          <w:szCs w:val="24"/>
        </w:rPr>
      </w:pPr>
      <w:r w:rsidRPr="000C2D4A">
        <w:rPr>
          <w:rFonts w:ascii="Times New Roman" w:eastAsiaTheme="minorEastAsia" w:hAnsi="Times New Roman"/>
          <w:b/>
          <w:bCs/>
          <w:color w:val="191919"/>
          <w:sz w:val="24"/>
          <w:szCs w:val="24"/>
        </w:rPr>
        <w:t>Модуль I</w:t>
      </w:r>
    </w:p>
    <w:p w:rsidR="000C2D4A" w:rsidRPr="000C2D4A" w:rsidRDefault="000C2D4A" w:rsidP="000C2D4A">
      <w:pPr>
        <w:autoSpaceDE w:val="0"/>
        <w:autoSpaceDN w:val="0"/>
        <w:adjustRightInd w:val="0"/>
        <w:spacing w:after="0" w:line="240" w:lineRule="auto"/>
        <w:rPr>
          <w:rFonts w:ascii="Times New Roman" w:eastAsiaTheme="minorEastAsia" w:hAnsi="Times New Roman"/>
          <w:b/>
          <w:bCs/>
          <w:color w:val="191919"/>
          <w:sz w:val="24"/>
          <w:szCs w:val="24"/>
        </w:rPr>
      </w:pPr>
    </w:p>
    <w:p w:rsidR="000C2D4A" w:rsidRPr="000C2D4A" w:rsidRDefault="000C2D4A" w:rsidP="000C2D4A">
      <w:pPr>
        <w:autoSpaceDE w:val="0"/>
        <w:autoSpaceDN w:val="0"/>
        <w:adjustRightInd w:val="0"/>
        <w:spacing w:after="0" w:line="240" w:lineRule="auto"/>
        <w:rPr>
          <w:rFonts w:ascii="Times New Roman" w:eastAsiaTheme="minorEastAsia" w:hAnsi="Times New Roman"/>
          <w:b/>
          <w:bCs/>
          <w:color w:val="191919"/>
          <w:sz w:val="24"/>
          <w:szCs w:val="24"/>
        </w:rPr>
      </w:pPr>
      <w:r w:rsidRPr="000C2D4A">
        <w:rPr>
          <w:rFonts w:ascii="Times New Roman" w:eastAsiaTheme="minorEastAsia" w:hAnsi="Times New Roman"/>
          <w:b/>
          <w:bCs/>
          <w:color w:val="191919"/>
          <w:sz w:val="24"/>
          <w:szCs w:val="24"/>
        </w:rPr>
        <w:t>Шахматная доска и фигуры (3 ч)</w:t>
      </w:r>
    </w:p>
    <w:p w:rsidR="000C2D4A" w:rsidRPr="000C2D4A" w:rsidRDefault="000C2D4A" w:rsidP="000C2D4A">
      <w:pPr>
        <w:autoSpaceDE w:val="0"/>
        <w:autoSpaceDN w:val="0"/>
        <w:adjustRightInd w:val="0"/>
        <w:spacing w:after="0" w:line="240" w:lineRule="auto"/>
        <w:rPr>
          <w:rFonts w:ascii="Times New Roman" w:eastAsiaTheme="minorEastAsia" w:hAnsi="Times New Roman"/>
          <w:color w:val="191919"/>
          <w:sz w:val="24"/>
          <w:szCs w:val="24"/>
        </w:rPr>
      </w:pPr>
      <w:r w:rsidRPr="000C2D4A">
        <w:rPr>
          <w:rFonts w:ascii="Times New Roman" w:eastAsiaTheme="minorEastAsia" w:hAnsi="Times New Roman"/>
          <w:color w:val="191919"/>
          <w:sz w:val="24"/>
          <w:szCs w:val="24"/>
        </w:rPr>
        <w:t>Шахматная доска. Поля, линии. Легенда о возникновении шахмат.</w:t>
      </w:r>
    </w:p>
    <w:p w:rsidR="000C2D4A" w:rsidRPr="000C2D4A" w:rsidRDefault="000C2D4A" w:rsidP="000C2D4A">
      <w:pPr>
        <w:autoSpaceDE w:val="0"/>
        <w:autoSpaceDN w:val="0"/>
        <w:adjustRightInd w:val="0"/>
        <w:spacing w:after="0" w:line="240" w:lineRule="auto"/>
        <w:rPr>
          <w:rFonts w:ascii="Times New Roman" w:eastAsiaTheme="minorEastAsia" w:hAnsi="Times New Roman"/>
          <w:color w:val="191919"/>
          <w:sz w:val="24"/>
          <w:szCs w:val="24"/>
        </w:rPr>
      </w:pPr>
      <w:r w:rsidRPr="000C2D4A">
        <w:rPr>
          <w:rFonts w:ascii="Times New Roman" w:eastAsiaTheme="minorEastAsia" w:hAnsi="Times New Roman"/>
          <w:color w:val="191919"/>
          <w:sz w:val="24"/>
          <w:szCs w:val="24"/>
        </w:rPr>
        <w:t>Обозначение полей и линий. Шахматные фигуры и их обозначения.</w:t>
      </w:r>
    </w:p>
    <w:p w:rsidR="000C2D4A" w:rsidRPr="000C2D4A" w:rsidRDefault="000C2D4A" w:rsidP="000C2D4A">
      <w:pPr>
        <w:autoSpaceDE w:val="0"/>
        <w:autoSpaceDN w:val="0"/>
        <w:adjustRightInd w:val="0"/>
        <w:spacing w:after="0" w:line="240" w:lineRule="auto"/>
        <w:rPr>
          <w:rFonts w:ascii="Times New Roman" w:eastAsiaTheme="minorEastAsia" w:hAnsi="Times New Roman"/>
          <w:color w:val="191919"/>
          <w:sz w:val="24"/>
          <w:szCs w:val="24"/>
        </w:rPr>
      </w:pPr>
    </w:p>
    <w:p w:rsidR="000C2D4A" w:rsidRPr="000C2D4A" w:rsidRDefault="000C2D4A" w:rsidP="000C2D4A">
      <w:pPr>
        <w:autoSpaceDE w:val="0"/>
        <w:autoSpaceDN w:val="0"/>
        <w:adjustRightInd w:val="0"/>
        <w:spacing w:after="0" w:line="240" w:lineRule="auto"/>
        <w:rPr>
          <w:rFonts w:ascii="Times New Roman" w:eastAsiaTheme="minorEastAsia" w:hAnsi="Times New Roman"/>
          <w:b/>
          <w:bCs/>
          <w:color w:val="191919"/>
          <w:sz w:val="24"/>
          <w:szCs w:val="24"/>
        </w:rPr>
      </w:pPr>
      <w:r w:rsidRPr="000C2D4A">
        <w:rPr>
          <w:rFonts w:ascii="Times New Roman" w:eastAsiaTheme="minorEastAsia" w:hAnsi="Times New Roman"/>
          <w:b/>
          <w:bCs/>
          <w:color w:val="191919"/>
          <w:sz w:val="24"/>
          <w:szCs w:val="24"/>
        </w:rPr>
        <w:t>Ходы и взятия фигур (13 ч)</w:t>
      </w:r>
    </w:p>
    <w:p w:rsidR="000C2D4A" w:rsidRPr="000C2D4A" w:rsidRDefault="000C2D4A" w:rsidP="000C2D4A">
      <w:pPr>
        <w:autoSpaceDE w:val="0"/>
        <w:autoSpaceDN w:val="0"/>
        <w:adjustRightInd w:val="0"/>
        <w:spacing w:after="0" w:line="240" w:lineRule="auto"/>
        <w:rPr>
          <w:rFonts w:ascii="Times New Roman" w:eastAsiaTheme="minorEastAsia" w:hAnsi="Times New Roman"/>
          <w:color w:val="191919"/>
          <w:sz w:val="24"/>
          <w:szCs w:val="24"/>
        </w:rPr>
      </w:pPr>
      <w:r w:rsidRPr="000C2D4A">
        <w:rPr>
          <w:rFonts w:ascii="Times New Roman" w:eastAsiaTheme="minorEastAsia" w:hAnsi="Times New Roman"/>
          <w:color w:val="191919"/>
          <w:sz w:val="24"/>
          <w:szCs w:val="24"/>
        </w:rPr>
        <w:t xml:space="preserve">Ходы и взятия ладьи, слона, ферзя, короля и пешки. Ударность и </w:t>
      </w:r>
    </w:p>
    <w:p w:rsidR="000C2D4A" w:rsidRPr="000C2D4A" w:rsidRDefault="000C2D4A" w:rsidP="000C2D4A">
      <w:pPr>
        <w:autoSpaceDE w:val="0"/>
        <w:autoSpaceDN w:val="0"/>
        <w:adjustRightInd w:val="0"/>
        <w:spacing w:after="0" w:line="240" w:lineRule="auto"/>
        <w:rPr>
          <w:rFonts w:ascii="Times New Roman" w:eastAsiaTheme="minorEastAsia" w:hAnsi="Times New Roman"/>
          <w:color w:val="191919"/>
          <w:sz w:val="24"/>
          <w:szCs w:val="24"/>
        </w:rPr>
      </w:pPr>
      <w:r w:rsidRPr="000C2D4A">
        <w:rPr>
          <w:rFonts w:ascii="Times New Roman" w:eastAsiaTheme="minorEastAsia" w:hAnsi="Times New Roman"/>
          <w:color w:val="191919"/>
          <w:sz w:val="24"/>
          <w:szCs w:val="24"/>
        </w:rPr>
        <w:t xml:space="preserve">подвижность фигур в зависимости от положения на доске. Угроза, </w:t>
      </w:r>
      <w:r w:rsidRPr="000C2D4A">
        <w:rPr>
          <w:rFonts w:ascii="Times New Roman" w:eastAsiaTheme="minorEastAsia" w:hAnsi="Times New Roman"/>
          <w:color w:val="191919"/>
          <w:sz w:val="24"/>
          <w:szCs w:val="24"/>
        </w:rPr>
        <w:br/>
        <w:t>нападение, защита. Превращение и взятие на проходе пешкой. Значение короля.</w:t>
      </w:r>
    </w:p>
    <w:p w:rsidR="000C2D4A" w:rsidRPr="000C2D4A" w:rsidRDefault="000C2D4A" w:rsidP="000C2D4A">
      <w:pPr>
        <w:autoSpaceDE w:val="0"/>
        <w:autoSpaceDN w:val="0"/>
        <w:adjustRightInd w:val="0"/>
        <w:spacing w:after="0" w:line="240" w:lineRule="auto"/>
        <w:rPr>
          <w:rFonts w:ascii="Times New Roman" w:eastAsiaTheme="minorEastAsia" w:hAnsi="Times New Roman"/>
          <w:color w:val="191919"/>
          <w:sz w:val="24"/>
          <w:szCs w:val="24"/>
        </w:rPr>
      </w:pPr>
      <w:r w:rsidRPr="000C2D4A">
        <w:rPr>
          <w:rFonts w:ascii="Times New Roman" w:eastAsiaTheme="minorEastAsia" w:hAnsi="Times New Roman"/>
          <w:color w:val="191919"/>
          <w:sz w:val="24"/>
          <w:szCs w:val="24"/>
        </w:rPr>
        <w:t xml:space="preserve">Шах. Короткая и длинная рокировка. Начальная позиция. Запись </w:t>
      </w:r>
    </w:p>
    <w:p w:rsidR="000C2D4A" w:rsidRPr="000C2D4A" w:rsidRDefault="000C2D4A" w:rsidP="000C2D4A">
      <w:pPr>
        <w:autoSpaceDE w:val="0"/>
        <w:autoSpaceDN w:val="0"/>
        <w:adjustRightInd w:val="0"/>
        <w:spacing w:after="0" w:line="240" w:lineRule="auto"/>
        <w:rPr>
          <w:rFonts w:ascii="Times New Roman" w:eastAsiaTheme="minorEastAsia" w:hAnsi="Times New Roman"/>
          <w:color w:val="191919"/>
          <w:sz w:val="24"/>
          <w:szCs w:val="24"/>
        </w:rPr>
      </w:pPr>
      <w:r w:rsidRPr="000C2D4A">
        <w:rPr>
          <w:rFonts w:ascii="Times New Roman" w:eastAsiaTheme="minorEastAsia" w:hAnsi="Times New Roman"/>
          <w:color w:val="191919"/>
          <w:sz w:val="24"/>
          <w:szCs w:val="24"/>
        </w:rPr>
        <w:t>шахматных позиций. Практическая игра.</w:t>
      </w:r>
    </w:p>
    <w:p w:rsidR="000C2D4A" w:rsidRPr="000C2D4A" w:rsidRDefault="000C2D4A" w:rsidP="000C2D4A">
      <w:pPr>
        <w:autoSpaceDE w:val="0"/>
        <w:autoSpaceDN w:val="0"/>
        <w:adjustRightInd w:val="0"/>
        <w:spacing w:after="0" w:line="240" w:lineRule="auto"/>
        <w:rPr>
          <w:rFonts w:ascii="Times New Roman" w:eastAsiaTheme="minorEastAsia" w:hAnsi="Times New Roman"/>
          <w:b/>
          <w:bCs/>
          <w:color w:val="191919"/>
          <w:sz w:val="24"/>
          <w:szCs w:val="24"/>
        </w:rPr>
      </w:pPr>
    </w:p>
    <w:p w:rsidR="000C2D4A" w:rsidRPr="000C2D4A" w:rsidRDefault="000C2D4A" w:rsidP="000C2D4A">
      <w:pPr>
        <w:autoSpaceDE w:val="0"/>
        <w:autoSpaceDN w:val="0"/>
        <w:adjustRightInd w:val="0"/>
        <w:spacing w:after="0" w:line="240" w:lineRule="auto"/>
        <w:rPr>
          <w:rFonts w:ascii="Times New Roman" w:eastAsiaTheme="minorEastAsia" w:hAnsi="Times New Roman"/>
          <w:b/>
          <w:bCs/>
          <w:color w:val="191919"/>
          <w:sz w:val="24"/>
          <w:szCs w:val="24"/>
        </w:rPr>
      </w:pPr>
      <w:r w:rsidRPr="000C2D4A">
        <w:rPr>
          <w:rFonts w:ascii="Times New Roman" w:eastAsiaTheme="minorEastAsia" w:hAnsi="Times New Roman"/>
          <w:b/>
          <w:bCs/>
          <w:color w:val="191919"/>
          <w:sz w:val="24"/>
          <w:szCs w:val="24"/>
        </w:rPr>
        <w:lastRenderedPageBreak/>
        <w:t>Цель и результат шахматной партии. Шах, мат и пат (10 ч)</w:t>
      </w:r>
    </w:p>
    <w:p w:rsidR="000C2D4A" w:rsidRPr="000C2D4A" w:rsidRDefault="000C2D4A" w:rsidP="000C2D4A">
      <w:pPr>
        <w:autoSpaceDE w:val="0"/>
        <w:autoSpaceDN w:val="0"/>
        <w:adjustRightInd w:val="0"/>
        <w:spacing w:after="0" w:line="240" w:lineRule="auto"/>
        <w:rPr>
          <w:rFonts w:ascii="Times New Roman" w:eastAsiaTheme="minorEastAsia" w:hAnsi="Times New Roman"/>
          <w:color w:val="191919"/>
          <w:sz w:val="24"/>
          <w:szCs w:val="24"/>
        </w:rPr>
      </w:pPr>
      <w:r w:rsidRPr="000C2D4A">
        <w:rPr>
          <w:rFonts w:ascii="Times New Roman" w:eastAsiaTheme="minorEastAsia" w:hAnsi="Times New Roman"/>
          <w:color w:val="191919"/>
          <w:sz w:val="24"/>
          <w:szCs w:val="24"/>
        </w:rPr>
        <w:t>Способы защиты от шаха. Открытый, двойной шах. Мат. Сходство</w:t>
      </w:r>
    </w:p>
    <w:p w:rsidR="000C2D4A" w:rsidRPr="000C2D4A" w:rsidRDefault="000C2D4A" w:rsidP="000C2D4A">
      <w:pPr>
        <w:autoSpaceDE w:val="0"/>
        <w:autoSpaceDN w:val="0"/>
        <w:adjustRightInd w:val="0"/>
        <w:spacing w:after="0" w:line="240" w:lineRule="auto"/>
        <w:rPr>
          <w:rFonts w:ascii="Times New Roman" w:eastAsiaTheme="minorEastAsia" w:hAnsi="Times New Roman"/>
          <w:color w:val="191919"/>
          <w:sz w:val="24"/>
          <w:szCs w:val="24"/>
        </w:rPr>
      </w:pPr>
      <w:r w:rsidRPr="000C2D4A">
        <w:rPr>
          <w:rFonts w:ascii="Times New Roman" w:eastAsiaTheme="minorEastAsia" w:hAnsi="Times New Roman"/>
          <w:color w:val="191919"/>
          <w:sz w:val="24"/>
          <w:szCs w:val="24"/>
        </w:rPr>
        <w:t>и различие между понятиями шаха и мата. Алгоритм решения задач на</w:t>
      </w:r>
    </w:p>
    <w:p w:rsidR="000C2D4A" w:rsidRPr="000C2D4A" w:rsidRDefault="000C2D4A" w:rsidP="000C2D4A">
      <w:pPr>
        <w:autoSpaceDE w:val="0"/>
        <w:autoSpaceDN w:val="0"/>
        <w:adjustRightInd w:val="0"/>
        <w:spacing w:after="0" w:line="240" w:lineRule="auto"/>
        <w:rPr>
          <w:rFonts w:ascii="Times New Roman" w:eastAsiaTheme="minorEastAsia" w:hAnsi="Times New Roman"/>
          <w:color w:val="191919"/>
          <w:sz w:val="24"/>
          <w:szCs w:val="24"/>
        </w:rPr>
      </w:pPr>
      <w:r w:rsidRPr="000C2D4A">
        <w:rPr>
          <w:rFonts w:ascii="Times New Roman" w:eastAsiaTheme="minorEastAsia" w:hAnsi="Times New Roman"/>
          <w:color w:val="191919"/>
          <w:sz w:val="24"/>
          <w:szCs w:val="24"/>
        </w:rPr>
        <w:t>мат в один ход. Пат. «Бешеные» фигуры. Сходство и различие между</w:t>
      </w:r>
    </w:p>
    <w:p w:rsidR="000C2D4A" w:rsidRPr="000C2D4A" w:rsidRDefault="000C2D4A" w:rsidP="000C2D4A">
      <w:pPr>
        <w:autoSpaceDE w:val="0"/>
        <w:autoSpaceDN w:val="0"/>
        <w:adjustRightInd w:val="0"/>
        <w:spacing w:after="0" w:line="240" w:lineRule="auto"/>
        <w:rPr>
          <w:rFonts w:ascii="Times New Roman" w:eastAsiaTheme="minorEastAsia" w:hAnsi="Times New Roman"/>
          <w:color w:val="191919"/>
          <w:sz w:val="24"/>
          <w:szCs w:val="24"/>
        </w:rPr>
      </w:pPr>
      <w:r w:rsidRPr="000C2D4A">
        <w:rPr>
          <w:rFonts w:ascii="Times New Roman" w:eastAsiaTheme="minorEastAsia" w:hAnsi="Times New Roman"/>
          <w:color w:val="191919"/>
          <w:sz w:val="24"/>
          <w:szCs w:val="24"/>
        </w:rPr>
        <w:t>понятиями мата и пата. Выигрыш, ничья, виды ничьей (в том числе вечный</w:t>
      </w:r>
    </w:p>
    <w:p w:rsidR="000C2D4A" w:rsidRPr="000C2D4A" w:rsidRDefault="000C2D4A" w:rsidP="000C2D4A">
      <w:pPr>
        <w:autoSpaceDE w:val="0"/>
        <w:autoSpaceDN w:val="0"/>
        <w:adjustRightInd w:val="0"/>
        <w:spacing w:after="0" w:line="240" w:lineRule="auto"/>
        <w:rPr>
          <w:rFonts w:ascii="Times New Roman" w:eastAsiaTheme="minorEastAsia" w:hAnsi="Times New Roman"/>
          <w:color w:val="191919"/>
          <w:sz w:val="24"/>
          <w:szCs w:val="24"/>
        </w:rPr>
      </w:pPr>
      <w:r w:rsidRPr="000C2D4A">
        <w:rPr>
          <w:rFonts w:ascii="Times New Roman" w:eastAsiaTheme="minorEastAsia" w:hAnsi="Times New Roman"/>
          <w:color w:val="191919"/>
          <w:sz w:val="24"/>
          <w:szCs w:val="24"/>
        </w:rPr>
        <w:t>шах). Правила шахматных соревнований. Шахматные часы.</w:t>
      </w:r>
    </w:p>
    <w:p w:rsidR="000C2D4A" w:rsidRPr="000C2D4A" w:rsidRDefault="000C2D4A" w:rsidP="000C2D4A">
      <w:pPr>
        <w:autoSpaceDE w:val="0"/>
        <w:autoSpaceDN w:val="0"/>
        <w:adjustRightInd w:val="0"/>
        <w:spacing w:after="0" w:line="240" w:lineRule="auto"/>
        <w:rPr>
          <w:rFonts w:ascii="Times New Roman" w:eastAsiaTheme="minorEastAsia" w:hAnsi="Times New Roman"/>
          <w:b/>
          <w:bCs/>
          <w:color w:val="191919"/>
          <w:sz w:val="24"/>
          <w:szCs w:val="24"/>
        </w:rPr>
      </w:pPr>
    </w:p>
    <w:p w:rsidR="000C2D4A" w:rsidRPr="000C2D4A" w:rsidRDefault="000C2D4A" w:rsidP="000C2D4A">
      <w:pPr>
        <w:autoSpaceDE w:val="0"/>
        <w:autoSpaceDN w:val="0"/>
        <w:adjustRightInd w:val="0"/>
        <w:spacing w:after="0" w:line="240" w:lineRule="auto"/>
        <w:rPr>
          <w:rFonts w:ascii="Times New Roman" w:eastAsiaTheme="minorEastAsia" w:hAnsi="Times New Roman"/>
          <w:b/>
          <w:bCs/>
          <w:color w:val="191919"/>
          <w:sz w:val="24"/>
          <w:szCs w:val="24"/>
        </w:rPr>
      </w:pPr>
      <w:r w:rsidRPr="000C2D4A">
        <w:rPr>
          <w:rFonts w:ascii="Times New Roman" w:eastAsiaTheme="minorEastAsia" w:hAnsi="Times New Roman"/>
          <w:b/>
          <w:bCs/>
          <w:color w:val="191919"/>
          <w:sz w:val="24"/>
          <w:szCs w:val="24"/>
        </w:rPr>
        <w:t>Запись шахматных ходов (2 ч)</w:t>
      </w:r>
    </w:p>
    <w:p w:rsidR="000C2D4A" w:rsidRPr="000C2D4A" w:rsidRDefault="000C2D4A" w:rsidP="000C2D4A">
      <w:pPr>
        <w:autoSpaceDE w:val="0"/>
        <w:autoSpaceDN w:val="0"/>
        <w:adjustRightInd w:val="0"/>
        <w:spacing w:after="0" w:line="240" w:lineRule="auto"/>
        <w:rPr>
          <w:rFonts w:ascii="Times New Roman" w:eastAsiaTheme="minorEastAsia" w:hAnsi="Times New Roman"/>
          <w:color w:val="191919"/>
          <w:sz w:val="24"/>
          <w:szCs w:val="24"/>
        </w:rPr>
      </w:pPr>
      <w:r w:rsidRPr="000C2D4A">
        <w:rPr>
          <w:rFonts w:ascii="Times New Roman" w:eastAsiaTheme="minorEastAsia" w:hAnsi="Times New Roman"/>
          <w:color w:val="191919"/>
          <w:sz w:val="24"/>
          <w:szCs w:val="24"/>
        </w:rPr>
        <w:t xml:space="preserve">Принцип записи перемещения фигуры. Полная и краткая нотация. </w:t>
      </w:r>
    </w:p>
    <w:p w:rsidR="000C2D4A" w:rsidRPr="000C2D4A" w:rsidRDefault="000C2D4A" w:rsidP="000C2D4A">
      <w:pPr>
        <w:autoSpaceDE w:val="0"/>
        <w:autoSpaceDN w:val="0"/>
        <w:adjustRightInd w:val="0"/>
        <w:spacing w:after="0" w:line="240" w:lineRule="auto"/>
        <w:rPr>
          <w:rFonts w:ascii="Times New Roman" w:eastAsiaTheme="minorEastAsia" w:hAnsi="Times New Roman"/>
          <w:color w:val="191919"/>
          <w:sz w:val="24"/>
          <w:szCs w:val="24"/>
        </w:rPr>
      </w:pPr>
      <w:r w:rsidRPr="000C2D4A">
        <w:rPr>
          <w:rFonts w:ascii="Times New Roman" w:eastAsiaTheme="minorEastAsia" w:hAnsi="Times New Roman"/>
          <w:color w:val="191919"/>
          <w:sz w:val="24"/>
          <w:szCs w:val="24"/>
        </w:rPr>
        <w:t>Условные обозначения перемещения, взятия, рокировки. Шахматный диктант.</w:t>
      </w:r>
    </w:p>
    <w:p w:rsidR="000C2D4A" w:rsidRPr="000C2D4A" w:rsidRDefault="000C2D4A" w:rsidP="000C2D4A">
      <w:pPr>
        <w:autoSpaceDE w:val="0"/>
        <w:autoSpaceDN w:val="0"/>
        <w:adjustRightInd w:val="0"/>
        <w:spacing w:after="0" w:line="240" w:lineRule="auto"/>
        <w:rPr>
          <w:rFonts w:ascii="Times New Roman" w:eastAsiaTheme="minorEastAsia" w:hAnsi="Times New Roman"/>
          <w:b/>
          <w:bCs/>
          <w:color w:val="191919"/>
          <w:sz w:val="24"/>
          <w:szCs w:val="24"/>
        </w:rPr>
      </w:pPr>
    </w:p>
    <w:p w:rsidR="000C2D4A" w:rsidRPr="000C2D4A" w:rsidRDefault="000C2D4A" w:rsidP="000C2D4A">
      <w:pPr>
        <w:autoSpaceDE w:val="0"/>
        <w:autoSpaceDN w:val="0"/>
        <w:adjustRightInd w:val="0"/>
        <w:spacing w:after="0" w:line="240" w:lineRule="auto"/>
        <w:rPr>
          <w:rFonts w:ascii="Times New Roman" w:eastAsiaTheme="minorEastAsia" w:hAnsi="Times New Roman"/>
          <w:b/>
          <w:bCs/>
          <w:color w:val="191919"/>
          <w:sz w:val="24"/>
          <w:szCs w:val="24"/>
        </w:rPr>
      </w:pPr>
      <w:r w:rsidRPr="000C2D4A">
        <w:rPr>
          <w:rFonts w:ascii="Times New Roman" w:eastAsiaTheme="minorEastAsia" w:hAnsi="Times New Roman"/>
          <w:b/>
          <w:bCs/>
          <w:color w:val="191919"/>
          <w:sz w:val="24"/>
          <w:szCs w:val="24"/>
        </w:rPr>
        <w:t>Ценность шахматных фигур. Нападение и защита, размен</w:t>
      </w:r>
      <w:r w:rsidR="00701A43">
        <w:rPr>
          <w:rFonts w:ascii="Times New Roman" w:eastAsiaTheme="minorEastAsia" w:hAnsi="Times New Roman"/>
          <w:b/>
          <w:bCs/>
          <w:color w:val="191919"/>
          <w:sz w:val="24"/>
          <w:szCs w:val="24"/>
        </w:rPr>
        <w:t xml:space="preserve"> (4</w:t>
      </w:r>
      <w:r w:rsidRPr="000C2D4A">
        <w:rPr>
          <w:rFonts w:ascii="Times New Roman" w:eastAsiaTheme="minorEastAsia" w:hAnsi="Times New Roman"/>
          <w:b/>
          <w:bCs/>
          <w:color w:val="191919"/>
          <w:sz w:val="24"/>
          <w:szCs w:val="24"/>
        </w:rPr>
        <w:t xml:space="preserve"> ч)</w:t>
      </w:r>
    </w:p>
    <w:p w:rsidR="000C2D4A" w:rsidRPr="000C2D4A" w:rsidRDefault="000C2D4A" w:rsidP="000C2D4A">
      <w:pPr>
        <w:autoSpaceDE w:val="0"/>
        <w:autoSpaceDN w:val="0"/>
        <w:adjustRightInd w:val="0"/>
        <w:spacing w:after="0" w:line="240" w:lineRule="auto"/>
        <w:rPr>
          <w:rFonts w:ascii="Times New Roman" w:eastAsiaTheme="minorEastAsia" w:hAnsi="Times New Roman"/>
          <w:color w:val="191919"/>
          <w:sz w:val="24"/>
          <w:szCs w:val="24"/>
        </w:rPr>
      </w:pPr>
      <w:r w:rsidRPr="000C2D4A">
        <w:rPr>
          <w:rFonts w:ascii="Times New Roman" w:eastAsiaTheme="minorEastAsia" w:hAnsi="Times New Roman"/>
          <w:color w:val="191919"/>
          <w:sz w:val="24"/>
          <w:szCs w:val="24"/>
        </w:rPr>
        <w:t>Ценность фигур. Единица измерения ценности. Изменение ценности</w:t>
      </w:r>
    </w:p>
    <w:p w:rsidR="000C2D4A" w:rsidRPr="000C2D4A" w:rsidRDefault="000C2D4A" w:rsidP="000C2D4A">
      <w:pPr>
        <w:autoSpaceDE w:val="0"/>
        <w:autoSpaceDN w:val="0"/>
        <w:adjustRightInd w:val="0"/>
        <w:spacing w:after="0" w:line="240" w:lineRule="auto"/>
        <w:rPr>
          <w:rFonts w:ascii="Times New Roman" w:eastAsiaTheme="minorEastAsia" w:hAnsi="Times New Roman"/>
          <w:color w:val="191919"/>
          <w:sz w:val="24"/>
          <w:szCs w:val="24"/>
        </w:rPr>
      </w:pPr>
      <w:r w:rsidRPr="000C2D4A">
        <w:rPr>
          <w:rFonts w:ascii="Times New Roman" w:eastAsiaTheme="minorEastAsia" w:hAnsi="Times New Roman"/>
          <w:color w:val="191919"/>
          <w:sz w:val="24"/>
          <w:szCs w:val="24"/>
        </w:rPr>
        <w:t xml:space="preserve">в зависимости от ситуации на доске. Размен. Равноценный и </w:t>
      </w:r>
    </w:p>
    <w:p w:rsidR="000C2D4A" w:rsidRPr="000C2D4A" w:rsidRDefault="000C2D4A" w:rsidP="000C2D4A">
      <w:pPr>
        <w:autoSpaceDE w:val="0"/>
        <w:autoSpaceDN w:val="0"/>
        <w:adjustRightInd w:val="0"/>
        <w:spacing w:after="0" w:line="240" w:lineRule="auto"/>
        <w:rPr>
          <w:rFonts w:ascii="Times New Roman" w:eastAsiaTheme="minorEastAsia" w:hAnsi="Times New Roman"/>
          <w:color w:val="191919"/>
          <w:sz w:val="24"/>
          <w:szCs w:val="24"/>
        </w:rPr>
      </w:pPr>
      <w:r w:rsidRPr="000C2D4A">
        <w:rPr>
          <w:rFonts w:ascii="Times New Roman" w:eastAsiaTheme="minorEastAsia" w:hAnsi="Times New Roman"/>
          <w:color w:val="191919"/>
          <w:sz w:val="24"/>
          <w:szCs w:val="24"/>
        </w:rPr>
        <w:t>неравноценный размен. Материальный перевес, качество.</w:t>
      </w:r>
    </w:p>
    <w:p w:rsidR="000C2D4A" w:rsidRPr="000C2D4A" w:rsidRDefault="000C2D4A" w:rsidP="000C2D4A">
      <w:pPr>
        <w:autoSpaceDE w:val="0"/>
        <w:autoSpaceDN w:val="0"/>
        <w:adjustRightInd w:val="0"/>
        <w:spacing w:after="0" w:line="240" w:lineRule="auto"/>
        <w:rPr>
          <w:rFonts w:ascii="Times New Roman" w:eastAsiaTheme="minorEastAsia" w:hAnsi="Times New Roman"/>
          <w:b/>
          <w:bCs/>
          <w:color w:val="191919"/>
          <w:sz w:val="24"/>
          <w:szCs w:val="24"/>
        </w:rPr>
      </w:pPr>
    </w:p>
    <w:p w:rsidR="000C2D4A" w:rsidRPr="000C2D4A" w:rsidRDefault="000C2D4A" w:rsidP="000C2D4A">
      <w:pPr>
        <w:autoSpaceDE w:val="0"/>
        <w:autoSpaceDN w:val="0"/>
        <w:adjustRightInd w:val="0"/>
        <w:spacing w:after="0" w:line="240" w:lineRule="auto"/>
        <w:rPr>
          <w:rFonts w:ascii="Times New Roman" w:eastAsiaTheme="minorEastAsia" w:hAnsi="Times New Roman"/>
          <w:b/>
          <w:bCs/>
          <w:color w:val="191919"/>
          <w:sz w:val="24"/>
          <w:szCs w:val="24"/>
        </w:rPr>
      </w:pPr>
    </w:p>
    <w:p w:rsidR="008F29AE" w:rsidRDefault="008F29AE" w:rsidP="00A74A7C">
      <w:pPr>
        <w:shd w:val="clear" w:color="auto" w:fill="FFFFFF" w:themeFill="background1"/>
        <w:spacing w:after="0" w:line="312" w:lineRule="atLeast"/>
        <w:jc w:val="center"/>
        <w:rPr>
          <w:rFonts w:ascii="Times New Roman" w:hAnsi="Times New Roman"/>
          <w:b/>
          <w:bCs/>
          <w:sz w:val="24"/>
          <w:szCs w:val="24"/>
        </w:rPr>
      </w:pPr>
    </w:p>
    <w:p w:rsidR="008F29AE" w:rsidRDefault="008F29AE" w:rsidP="00A74A7C">
      <w:pPr>
        <w:shd w:val="clear" w:color="auto" w:fill="FFFFFF" w:themeFill="background1"/>
        <w:spacing w:after="0" w:line="312" w:lineRule="atLeast"/>
        <w:jc w:val="center"/>
        <w:rPr>
          <w:rFonts w:ascii="Times New Roman" w:hAnsi="Times New Roman"/>
          <w:b/>
          <w:bCs/>
          <w:sz w:val="24"/>
          <w:szCs w:val="24"/>
        </w:rPr>
      </w:pPr>
    </w:p>
    <w:p w:rsidR="00A74A7C" w:rsidRPr="00A74A7C" w:rsidRDefault="00A74A7C" w:rsidP="00A74A7C">
      <w:pPr>
        <w:shd w:val="clear" w:color="auto" w:fill="FFFFFF" w:themeFill="background1"/>
        <w:spacing w:after="0" w:line="312" w:lineRule="atLeast"/>
        <w:jc w:val="center"/>
        <w:rPr>
          <w:rFonts w:ascii="Times New Roman" w:hAnsi="Times New Roman"/>
          <w:b/>
          <w:sz w:val="24"/>
          <w:szCs w:val="24"/>
        </w:rPr>
      </w:pPr>
      <w:r>
        <w:rPr>
          <w:rFonts w:ascii="Times New Roman" w:hAnsi="Times New Roman"/>
          <w:b/>
          <w:bCs/>
          <w:sz w:val="24"/>
          <w:szCs w:val="24"/>
        </w:rPr>
        <w:t xml:space="preserve">5. </w:t>
      </w:r>
      <w:r w:rsidRPr="00A74A7C">
        <w:rPr>
          <w:rFonts w:ascii="Times New Roman" w:hAnsi="Times New Roman"/>
          <w:b/>
          <w:bCs/>
          <w:sz w:val="24"/>
          <w:szCs w:val="24"/>
        </w:rPr>
        <w:t xml:space="preserve">Требования к личностным, </w:t>
      </w:r>
      <w:proofErr w:type="spellStart"/>
      <w:r w:rsidRPr="00A74A7C">
        <w:rPr>
          <w:rFonts w:ascii="Times New Roman" w:hAnsi="Times New Roman"/>
          <w:b/>
          <w:bCs/>
          <w:sz w:val="24"/>
          <w:szCs w:val="24"/>
        </w:rPr>
        <w:t>метапредметным</w:t>
      </w:r>
      <w:proofErr w:type="spellEnd"/>
      <w:r w:rsidRPr="00A74A7C">
        <w:rPr>
          <w:rFonts w:ascii="Times New Roman" w:hAnsi="Times New Roman"/>
          <w:b/>
          <w:bCs/>
          <w:sz w:val="24"/>
          <w:szCs w:val="24"/>
        </w:rPr>
        <w:t xml:space="preserve"> и предметным результатам освоения программы</w:t>
      </w:r>
    </w:p>
    <w:p w:rsidR="00A74A7C" w:rsidRPr="00A74A7C" w:rsidRDefault="00A74A7C" w:rsidP="00A74A7C">
      <w:pPr>
        <w:shd w:val="clear" w:color="auto" w:fill="FFFFFF" w:themeFill="background1"/>
        <w:spacing w:after="0" w:line="312" w:lineRule="atLeast"/>
        <w:rPr>
          <w:rFonts w:ascii="Times New Roman" w:hAnsi="Times New Roman"/>
          <w:sz w:val="24"/>
          <w:szCs w:val="24"/>
        </w:rPr>
      </w:pPr>
      <w:r w:rsidRPr="00A74A7C">
        <w:rPr>
          <w:rFonts w:ascii="Times New Roman" w:hAnsi="Times New Roman"/>
          <w:bCs/>
          <w:sz w:val="24"/>
          <w:szCs w:val="24"/>
        </w:rPr>
        <w:t>В результате изучения данной программы в 1-ом классе обучающиеся получат возможность   формирования</w:t>
      </w:r>
    </w:p>
    <w:p w:rsidR="00A74A7C" w:rsidRPr="00A74A7C" w:rsidRDefault="00A74A7C" w:rsidP="00A74A7C">
      <w:pPr>
        <w:shd w:val="clear" w:color="auto" w:fill="FFFFFF" w:themeFill="background1"/>
        <w:spacing w:after="0" w:line="312" w:lineRule="atLeast"/>
        <w:rPr>
          <w:rFonts w:ascii="Times New Roman" w:hAnsi="Times New Roman"/>
          <w:sz w:val="24"/>
          <w:szCs w:val="24"/>
        </w:rPr>
      </w:pPr>
      <w:r w:rsidRPr="00A74A7C">
        <w:rPr>
          <w:rFonts w:ascii="Times New Roman" w:hAnsi="Times New Roman"/>
          <w:bCs/>
          <w:sz w:val="24"/>
          <w:szCs w:val="24"/>
        </w:rPr>
        <w:t>Личностных результатов:</w:t>
      </w:r>
      <w:r w:rsidRPr="00A74A7C">
        <w:rPr>
          <w:rFonts w:ascii="Times New Roman" w:hAnsi="Times New Roman"/>
          <w:sz w:val="24"/>
          <w:szCs w:val="24"/>
        </w:rPr>
        <w:t> </w:t>
      </w:r>
    </w:p>
    <w:p w:rsidR="00A74A7C" w:rsidRPr="00A74A7C" w:rsidRDefault="00A74A7C" w:rsidP="00A74A7C">
      <w:pPr>
        <w:numPr>
          <w:ilvl w:val="0"/>
          <w:numId w:val="15"/>
        </w:numPr>
        <w:shd w:val="clear" w:color="auto" w:fill="FFFFFF" w:themeFill="background1"/>
        <w:spacing w:after="0" w:line="240" w:lineRule="auto"/>
        <w:ind w:left="0"/>
        <w:rPr>
          <w:rFonts w:ascii="Times New Roman" w:hAnsi="Times New Roman"/>
          <w:sz w:val="24"/>
          <w:szCs w:val="24"/>
        </w:rPr>
      </w:pPr>
      <w:r w:rsidRPr="00A74A7C">
        <w:rPr>
          <w:rFonts w:ascii="Times New Roman" w:hAnsi="Times New Roman"/>
          <w:i/>
          <w:iCs/>
          <w:sz w:val="24"/>
          <w:szCs w:val="24"/>
        </w:rPr>
        <w:t>Определять</w:t>
      </w:r>
      <w:r w:rsidRPr="00A74A7C">
        <w:rPr>
          <w:rFonts w:ascii="Times New Roman" w:hAnsi="Times New Roman"/>
          <w:sz w:val="24"/>
          <w:szCs w:val="24"/>
        </w:rPr>
        <w:t> и </w:t>
      </w:r>
      <w:r w:rsidRPr="00A74A7C">
        <w:rPr>
          <w:rFonts w:ascii="Times New Roman" w:hAnsi="Times New Roman"/>
          <w:i/>
          <w:iCs/>
          <w:sz w:val="24"/>
          <w:szCs w:val="24"/>
        </w:rPr>
        <w:t>высказывать</w:t>
      </w:r>
      <w:r w:rsidRPr="00A74A7C">
        <w:rPr>
          <w:rFonts w:ascii="Times New Roman" w:hAnsi="Times New Roman"/>
          <w:sz w:val="24"/>
          <w:szCs w:val="24"/>
        </w:rPr>
        <w:t> под руководством педагога самые простые общие для всех людей правила поведения при сотрудничестве (этические нормы).</w:t>
      </w:r>
    </w:p>
    <w:p w:rsidR="00A74A7C" w:rsidRPr="00A74A7C" w:rsidRDefault="00A74A7C" w:rsidP="00A74A7C">
      <w:pPr>
        <w:numPr>
          <w:ilvl w:val="0"/>
          <w:numId w:val="15"/>
        </w:numPr>
        <w:shd w:val="clear" w:color="auto" w:fill="FFFFFF" w:themeFill="background1"/>
        <w:spacing w:after="0" w:line="240" w:lineRule="auto"/>
        <w:ind w:left="0"/>
        <w:rPr>
          <w:rFonts w:ascii="Times New Roman" w:hAnsi="Times New Roman"/>
          <w:sz w:val="24"/>
          <w:szCs w:val="24"/>
        </w:rPr>
      </w:pPr>
      <w:r w:rsidRPr="00A74A7C">
        <w:rPr>
          <w:rFonts w:ascii="Times New Roman" w:hAnsi="Times New Roman"/>
          <w:sz w:val="24"/>
          <w:szCs w:val="24"/>
        </w:rPr>
        <w:t>В предложенных педагогом ситуациях общения и сотрудничества, опираясь на общие для всех простые правила поведения,  </w:t>
      </w:r>
      <w:r w:rsidRPr="00A74A7C">
        <w:rPr>
          <w:rFonts w:ascii="Times New Roman" w:hAnsi="Times New Roman"/>
          <w:i/>
          <w:iCs/>
          <w:sz w:val="24"/>
          <w:szCs w:val="24"/>
        </w:rPr>
        <w:t>делать выбор</w:t>
      </w:r>
      <w:r w:rsidRPr="00A74A7C">
        <w:rPr>
          <w:rFonts w:ascii="Times New Roman" w:hAnsi="Times New Roman"/>
          <w:sz w:val="24"/>
          <w:szCs w:val="24"/>
        </w:rPr>
        <w:t>, при поддержке других участников группы и педагога, как поступить.</w:t>
      </w:r>
    </w:p>
    <w:p w:rsidR="00A74A7C" w:rsidRPr="00A74A7C" w:rsidRDefault="00A74A7C" w:rsidP="00A74A7C">
      <w:pPr>
        <w:shd w:val="clear" w:color="auto" w:fill="FFFFFF" w:themeFill="background1"/>
        <w:spacing w:after="0" w:line="312" w:lineRule="atLeast"/>
        <w:rPr>
          <w:rFonts w:ascii="Times New Roman" w:hAnsi="Times New Roman"/>
          <w:sz w:val="24"/>
          <w:szCs w:val="24"/>
        </w:rPr>
      </w:pPr>
      <w:proofErr w:type="spellStart"/>
      <w:r w:rsidRPr="00A74A7C">
        <w:rPr>
          <w:rFonts w:ascii="Times New Roman" w:hAnsi="Times New Roman"/>
          <w:bCs/>
          <w:sz w:val="24"/>
          <w:szCs w:val="24"/>
        </w:rPr>
        <w:t>Метапредметныхрезультататов</w:t>
      </w:r>
      <w:proofErr w:type="spellEnd"/>
      <w:r w:rsidRPr="00A74A7C">
        <w:rPr>
          <w:rFonts w:ascii="Times New Roman" w:hAnsi="Times New Roman"/>
          <w:sz w:val="24"/>
          <w:szCs w:val="24"/>
        </w:rPr>
        <w:t> :  </w:t>
      </w:r>
    </w:p>
    <w:p w:rsidR="00A74A7C" w:rsidRPr="00A74A7C" w:rsidRDefault="00A74A7C" w:rsidP="00A74A7C">
      <w:pPr>
        <w:shd w:val="clear" w:color="auto" w:fill="FFFFFF" w:themeFill="background1"/>
        <w:spacing w:after="0" w:line="312" w:lineRule="atLeast"/>
        <w:rPr>
          <w:rFonts w:ascii="Times New Roman" w:hAnsi="Times New Roman"/>
          <w:sz w:val="24"/>
          <w:szCs w:val="24"/>
        </w:rPr>
      </w:pPr>
      <w:r w:rsidRPr="00A74A7C">
        <w:rPr>
          <w:rFonts w:ascii="Times New Roman" w:hAnsi="Times New Roman"/>
          <w:i/>
          <w:iCs/>
          <w:sz w:val="24"/>
          <w:szCs w:val="24"/>
        </w:rPr>
        <w:t>Регулятивные УУД</w:t>
      </w:r>
      <w:r w:rsidRPr="00A74A7C">
        <w:rPr>
          <w:rFonts w:ascii="Times New Roman" w:hAnsi="Times New Roman"/>
          <w:sz w:val="24"/>
          <w:szCs w:val="24"/>
        </w:rPr>
        <w:t>:</w:t>
      </w:r>
    </w:p>
    <w:p w:rsidR="00A74A7C" w:rsidRPr="00A74A7C" w:rsidRDefault="00A74A7C" w:rsidP="00A74A7C">
      <w:pPr>
        <w:numPr>
          <w:ilvl w:val="0"/>
          <w:numId w:val="16"/>
        </w:numPr>
        <w:shd w:val="clear" w:color="auto" w:fill="FFFFFF" w:themeFill="background1"/>
        <w:spacing w:after="0" w:line="240" w:lineRule="auto"/>
        <w:ind w:left="0"/>
        <w:rPr>
          <w:rFonts w:ascii="Times New Roman" w:hAnsi="Times New Roman"/>
          <w:sz w:val="24"/>
          <w:szCs w:val="24"/>
        </w:rPr>
      </w:pPr>
      <w:r w:rsidRPr="00A74A7C">
        <w:rPr>
          <w:rFonts w:ascii="Times New Roman" w:hAnsi="Times New Roman"/>
          <w:i/>
          <w:iCs/>
          <w:sz w:val="24"/>
          <w:szCs w:val="24"/>
        </w:rPr>
        <w:t>Определять</w:t>
      </w:r>
      <w:r w:rsidRPr="00A74A7C">
        <w:rPr>
          <w:rFonts w:ascii="Times New Roman" w:hAnsi="Times New Roman"/>
          <w:sz w:val="24"/>
          <w:szCs w:val="24"/>
        </w:rPr>
        <w:t> и </w:t>
      </w:r>
      <w:r w:rsidRPr="00A74A7C">
        <w:rPr>
          <w:rFonts w:ascii="Times New Roman" w:hAnsi="Times New Roman"/>
          <w:i/>
          <w:iCs/>
          <w:sz w:val="24"/>
          <w:szCs w:val="24"/>
        </w:rPr>
        <w:t>формулировать</w:t>
      </w:r>
      <w:r w:rsidRPr="00A74A7C">
        <w:rPr>
          <w:rFonts w:ascii="Times New Roman" w:hAnsi="Times New Roman"/>
          <w:sz w:val="24"/>
          <w:szCs w:val="24"/>
        </w:rPr>
        <w:t> цель деятельности  с помощью учителя.</w:t>
      </w:r>
    </w:p>
    <w:p w:rsidR="00A74A7C" w:rsidRPr="00A74A7C" w:rsidRDefault="00A74A7C" w:rsidP="00A74A7C">
      <w:pPr>
        <w:numPr>
          <w:ilvl w:val="0"/>
          <w:numId w:val="16"/>
        </w:numPr>
        <w:shd w:val="clear" w:color="auto" w:fill="FFFFFF" w:themeFill="background1"/>
        <w:spacing w:after="0" w:line="240" w:lineRule="auto"/>
        <w:ind w:left="0"/>
        <w:rPr>
          <w:rFonts w:ascii="Times New Roman" w:hAnsi="Times New Roman"/>
          <w:sz w:val="24"/>
          <w:szCs w:val="24"/>
        </w:rPr>
      </w:pPr>
      <w:r w:rsidRPr="00A74A7C">
        <w:rPr>
          <w:rFonts w:ascii="Times New Roman" w:hAnsi="Times New Roman"/>
          <w:bCs/>
          <w:i/>
          <w:iCs/>
          <w:sz w:val="24"/>
          <w:szCs w:val="24"/>
        </w:rPr>
        <w:t>Проговаривать</w:t>
      </w:r>
      <w:r w:rsidRPr="00A74A7C">
        <w:rPr>
          <w:rFonts w:ascii="Times New Roman" w:hAnsi="Times New Roman"/>
          <w:bCs/>
          <w:sz w:val="24"/>
          <w:szCs w:val="24"/>
        </w:rPr>
        <w:t> последовательность действий. </w:t>
      </w:r>
    </w:p>
    <w:p w:rsidR="00A74A7C" w:rsidRPr="00A74A7C" w:rsidRDefault="00A74A7C" w:rsidP="00A74A7C">
      <w:pPr>
        <w:numPr>
          <w:ilvl w:val="0"/>
          <w:numId w:val="16"/>
        </w:numPr>
        <w:shd w:val="clear" w:color="auto" w:fill="FFFFFF" w:themeFill="background1"/>
        <w:spacing w:after="0" w:line="240" w:lineRule="auto"/>
        <w:ind w:left="0"/>
        <w:rPr>
          <w:rFonts w:ascii="Times New Roman" w:hAnsi="Times New Roman"/>
          <w:sz w:val="24"/>
          <w:szCs w:val="24"/>
        </w:rPr>
      </w:pPr>
      <w:r w:rsidRPr="00A74A7C">
        <w:rPr>
          <w:rFonts w:ascii="Times New Roman" w:hAnsi="Times New Roman"/>
          <w:sz w:val="24"/>
          <w:szCs w:val="24"/>
        </w:rPr>
        <w:t>Учиться </w:t>
      </w:r>
      <w:r w:rsidRPr="00A74A7C">
        <w:rPr>
          <w:rFonts w:ascii="Times New Roman" w:hAnsi="Times New Roman"/>
          <w:i/>
          <w:iCs/>
          <w:sz w:val="24"/>
          <w:szCs w:val="24"/>
        </w:rPr>
        <w:t>высказывать</w:t>
      </w:r>
      <w:r w:rsidRPr="00A74A7C">
        <w:rPr>
          <w:rFonts w:ascii="Times New Roman" w:hAnsi="Times New Roman"/>
          <w:sz w:val="24"/>
          <w:szCs w:val="24"/>
        </w:rPr>
        <w:t> своё предположение (версию) на основе работы с иллюстрацией рабочей тетради.</w:t>
      </w:r>
    </w:p>
    <w:p w:rsidR="00A74A7C" w:rsidRPr="00A74A7C" w:rsidRDefault="00A74A7C" w:rsidP="00A74A7C">
      <w:pPr>
        <w:numPr>
          <w:ilvl w:val="0"/>
          <w:numId w:val="16"/>
        </w:numPr>
        <w:shd w:val="clear" w:color="auto" w:fill="FFFFFF" w:themeFill="background1"/>
        <w:spacing w:after="0" w:line="240" w:lineRule="auto"/>
        <w:ind w:left="0"/>
        <w:rPr>
          <w:rFonts w:ascii="Times New Roman" w:hAnsi="Times New Roman"/>
          <w:sz w:val="24"/>
          <w:szCs w:val="24"/>
        </w:rPr>
      </w:pPr>
      <w:r w:rsidRPr="00A74A7C">
        <w:rPr>
          <w:rFonts w:ascii="Times New Roman" w:hAnsi="Times New Roman"/>
          <w:sz w:val="24"/>
          <w:szCs w:val="24"/>
        </w:rPr>
        <w:t>Учиться </w:t>
      </w:r>
      <w:r w:rsidRPr="00A74A7C">
        <w:rPr>
          <w:rFonts w:ascii="Times New Roman" w:hAnsi="Times New Roman"/>
          <w:i/>
          <w:iCs/>
          <w:sz w:val="24"/>
          <w:szCs w:val="24"/>
        </w:rPr>
        <w:t>работать</w:t>
      </w:r>
      <w:r w:rsidRPr="00A74A7C">
        <w:rPr>
          <w:rFonts w:ascii="Times New Roman" w:hAnsi="Times New Roman"/>
          <w:sz w:val="24"/>
          <w:szCs w:val="24"/>
        </w:rPr>
        <w:t> по предложенному учителем плану.</w:t>
      </w:r>
    </w:p>
    <w:p w:rsidR="00A74A7C" w:rsidRPr="00A74A7C" w:rsidRDefault="00A74A7C" w:rsidP="00A74A7C">
      <w:pPr>
        <w:numPr>
          <w:ilvl w:val="0"/>
          <w:numId w:val="16"/>
        </w:numPr>
        <w:shd w:val="clear" w:color="auto" w:fill="FFFFFF" w:themeFill="background1"/>
        <w:spacing w:after="0" w:line="240" w:lineRule="auto"/>
        <w:ind w:left="0"/>
        <w:rPr>
          <w:rFonts w:ascii="Times New Roman" w:hAnsi="Times New Roman"/>
          <w:sz w:val="24"/>
          <w:szCs w:val="24"/>
        </w:rPr>
      </w:pPr>
      <w:r w:rsidRPr="00A74A7C">
        <w:rPr>
          <w:rFonts w:ascii="Times New Roman" w:hAnsi="Times New Roman"/>
          <w:sz w:val="24"/>
          <w:szCs w:val="24"/>
        </w:rPr>
        <w:t>Учиться </w:t>
      </w:r>
      <w:r w:rsidRPr="00A74A7C">
        <w:rPr>
          <w:rFonts w:ascii="Times New Roman" w:hAnsi="Times New Roman"/>
          <w:i/>
          <w:iCs/>
          <w:sz w:val="24"/>
          <w:szCs w:val="24"/>
        </w:rPr>
        <w:t>отличать</w:t>
      </w:r>
      <w:r w:rsidRPr="00A74A7C">
        <w:rPr>
          <w:rFonts w:ascii="Times New Roman" w:hAnsi="Times New Roman"/>
          <w:sz w:val="24"/>
          <w:szCs w:val="24"/>
        </w:rPr>
        <w:t> верно выполненное задание от неверного.</w:t>
      </w:r>
    </w:p>
    <w:p w:rsidR="00A74A7C" w:rsidRPr="00A74A7C" w:rsidRDefault="00A74A7C" w:rsidP="00A74A7C">
      <w:pPr>
        <w:numPr>
          <w:ilvl w:val="0"/>
          <w:numId w:val="16"/>
        </w:numPr>
        <w:shd w:val="clear" w:color="auto" w:fill="FFFFFF" w:themeFill="background1"/>
        <w:spacing w:after="0" w:line="240" w:lineRule="auto"/>
        <w:ind w:left="0"/>
        <w:rPr>
          <w:rFonts w:ascii="Times New Roman" w:hAnsi="Times New Roman"/>
          <w:sz w:val="24"/>
          <w:szCs w:val="24"/>
        </w:rPr>
      </w:pPr>
      <w:r w:rsidRPr="00A74A7C">
        <w:rPr>
          <w:rFonts w:ascii="Times New Roman" w:hAnsi="Times New Roman"/>
          <w:sz w:val="24"/>
          <w:szCs w:val="24"/>
        </w:rPr>
        <w:t>Учиться совместно с учителем и другими учениками </w:t>
      </w:r>
      <w:r w:rsidRPr="00A74A7C">
        <w:rPr>
          <w:rFonts w:ascii="Times New Roman" w:hAnsi="Times New Roman"/>
          <w:i/>
          <w:iCs/>
          <w:sz w:val="24"/>
          <w:szCs w:val="24"/>
        </w:rPr>
        <w:t>давать</w:t>
      </w:r>
      <w:r w:rsidRPr="00A74A7C">
        <w:rPr>
          <w:rFonts w:ascii="Times New Roman" w:hAnsi="Times New Roman"/>
          <w:sz w:val="24"/>
          <w:szCs w:val="24"/>
        </w:rPr>
        <w:t> эмоциональную </w:t>
      </w:r>
      <w:r w:rsidRPr="00A74A7C">
        <w:rPr>
          <w:rFonts w:ascii="Times New Roman" w:hAnsi="Times New Roman"/>
          <w:i/>
          <w:iCs/>
          <w:sz w:val="24"/>
          <w:szCs w:val="24"/>
        </w:rPr>
        <w:t>оценку</w:t>
      </w:r>
      <w:r w:rsidRPr="00A74A7C">
        <w:rPr>
          <w:rFonts w:ascii="Times New Roman" w:hAnsi="Times New Roman"/>
          <w:sz w:val="24"/>
          <w:szCs w:val="24"/>
        </w:rPr>
        <w:t> деятельности товарищей.</w:t>
      </w:r>
    </w:p>
    <w:p w:rsidR="00A74A7C" w:rsidRPr="00A74A7C" w:rsidRDefault="00A74A7C" w:rsidP="00A74A7C">
      <w:pPr>
        <w:shd w:val="clear" w:color="auto" w:fill="FFFFFF" w:themeFill="background1"/>
        <w:spacing w:after="0" w:line="312" w:lineRule="atLeast"/>
        <w:rPr>
          <w:rFonts w:ascii="Times New Roman" w:hAnsi="Times New Roman"/>
          <w:sz w:val="24"/>
          <w:szCs w:val="24"/>
        </w:rPr>
      </w:pPr>
      <w:r w:rsidRPr="00A74A7C">
        <w:rPr>
          <w:rFonts w:ascii="Times New Roman" w:hAnsi="Times New Roman"/>
          <w:i/>
          <w:iCs/>
          <w:sz w:val="24"/>
          <w:szCs w:val="24"/>
        </w:rPr>
        <w:t>Познавательные УУД:</w:t>
      </w:r>
    </w:p>
    <w:p w:rsidR="00A74A7C" w:rsidRPr="00A74A7C" w:rsidRDefault="00A74A7C" w:rsidP="00A74A7C">
      <w:pPr>
        <w:numPr>
          <w:ilvl w:val="0"/>
          <w:numId w:val="17"/>
        </w:numPr>
        <w:shd w:val="clear" w:color="auto" w:fill="FFFFFF" w:themeFill="background1"/>
        <w:spacing w:after="0" w:line="240" w:lineRule="auto"/>
        <w:ind w:left="0"/>
        <w:rPr>
          <w:rFonts w:ascii="Times New Roman" w:hAnsi="Times New Roman"/>
          <w:sz w:val="24"/>
          <w:szCs w:val="24"/>
        </w:rPr>
      </w:pPr>
      <w:r w:rsidRPr="00A74A7C">
        <w:rPr>
          <w:rFonts w:ascii="Times New Roman" w:hAnsi="Times New Roman"/>
          <w:sz w:val="24"/>
          <w:szCs w:val="24"/>
        </w:rPr>
        <w:lastRenderedPageBreak/>
        <w:t>Ориентироваться в своей системе знаний: </w:t>
      </w:r>
      <w:r w:rsidRPr="00A74A7C">
        <w:rPr>
          <w:rFonts w:ascii="Times New Roman" w:hAnsi="Times New Roman"/>
          <w:i/>
          <w:iCs/>
          <w:sz w:val="24"/>
          <w:szCs w:val="24"/>
        </w:rPr>
        <w:t>отличать</w:t>
      </w:r>
      <w:r w:rsidRPr="00A74A7C">
        <w:rPr>
          <w:rFonts w:ascii="Times New Roman" w:hAnsi="Times New Roman"/>
          <w:sz w:val="24"/>
          <w:szCs w:val="24"/>
        </w:rPr>
        <w:t> новое от уже известного с помощью учителя.</w:t>
      </w:r>
    </w:p>
    <w:p w:rsidR="00A74A7C" w:rsidRPr="00A74A7C" w:rsidRDefault="00A74A7C" w:rsidP="00A74A7C">
      <w:pPr>
        <w:numPr>
          <w:ilvl w:val="0"/>
          <w:numId w:val="17"/>
        </w:numPr>
        <w:shd w:val="clear" w:color="auto" w:fill="FFFFFF" w:themeFill="background1"/>
        <w:spacing w:after="0" w:line="240" w:lineRule="auto"/>
        <w:ind w:left="0"/>
        <w:rPr>
          <w:rFonts w:ascii="Times New Roman" w:hAnsi="Times New Roman"/>
          <w:sz w:val="24"/>
          <w:szCs w:val="24"/>
        </w:rPr>
      </w:pPr>
      <w:r w:rsidRPr="00A74A7C">
        <w:rPr>
          <w:rFonts w:ascii="Times New Roman" w:hAnsi="Times New Roman"/>
          <w:sz w:val="24"/>
          <w:szCs w:val="24"/>
        </w:rPr>
        <w:t>Добывать новые знания:</w:t>
      </w:r>
      <w:r w:rsidRPr="00A74A7C">
        <w:rPr>
          <w:rFonts w:ascii="Times New Roman" w:hAnsi="Times New Roman"/>
          <w:i/>
          <w:iCs/>
          <w:sz w:val="24"/>
          <w:szCs w:val="24"/>
        </w:rPr>
        <w:t> находить</w:t>
      </w:r>
      <w:r w:rsidRPr="00A74A7C">
        <w:rPr>
          <w:rFonts w:ascii="Times New Roman" w:hAnsi="Times New Roman"/>
          <w:sz w:val="24"/>
          <w:szCs w:val="24"/>
        </w:rPr>
        <w:t> </w:t>
      </w:r>
      <w:r w:rsidRPr="00A74A7C">
        <w:rPr>
          <w:rFonts w:ascii="Times New Roman" w:hAnsi="Times New Roman"/>
          <w:i/>
          <w:iCs/>
          <w:sz w:val="24"/>
          <w:szCs w:val="24"/>
        </w:rPr>
        <w:t>ответы</w:t>
      </w:r>
      <w:r w:rsidRPr="00A74A7C">
        <w:rPr>
          <w:rFonts w:ascii="Times New Roman" w:hAnsi="Times New Roman"/>
          <w:sz w:val="24"/>
          <w:szCs w:val="24"/>
        </w:rPr>
        <w:t> на вопросы, используя свой жизненный опыт и информацию, полученную от учителя.</w:t>
      </w:r>
    </w:p>
    <w:p w:rsidR="00A74A7C" w:rsidRPr="00A74A7C" w:rsidRDefault="00A74A7C" w:rsidP="00A74A7C">
      <w:pPr>
        <w:numPr>
          <w:ilvl w:val="0"/>
          <w:numId w:val="17"/>
        </w:numPr>
        <w:shd w:val="clear" w:color="auto" w:fill="FFFFFF" w:themeFill="background1"/>
        <w:spacing w:after="0" w:line="240" w:lineRule="auto"/>
        <w:ind w:left="0"/>
        <w:rPr>
          <w:rFonts w:ascii="Times New Roman" w:hAnsi="Times New Roman"/>
          <w:sz w:val="24"/>
          <w:szCs w:val="24"/>
        </w:rPr>
      </w:pPr>
      <w:r w:rsidRPr="00A74A7C">
        <w:rPr>
          <w:rFonts w:ascii="Times New Roman" w:hAnsi="Times New Roman"/>
          <w:sz w:val="24"/>
          <w:szCs w:val="24"/>
        </w:rPr>
        <w:t>Перерабатывать полученную информацию:</w:t>
      </w:r>
      <w:r w:rsidRPr="00A74A7C">
        <w:rPr>
          <w:rFonts w:ascii="Times New Roman" w:hAnsi="Times New Roman"/>
          <w:i/>
          <w:iCs/>
          <w:sz w:val="24"/>
          <w:szCs w:val="24"/>
        </w:rPr>
        <w:t> делать выводы</w:t>
      </w:r>
      <w:r w:rsidRPr="00A74A7C">
        <w:rPr>
          <w:rFonts w:ascii="Times New Roman" w:hAnsi="Times New Roman"/>
          <w:sz w:val="24"/>
          <w:szCs w:val="24"/>
        </w:rPr>
        <w:t> в результате  совместной  работы всей группы.</w:t>
      </w:r>
    </w:p>
    <w:p w:rsidR="00A74A7C" w:rsidRPr="00A74A7C" w:rsidRDefault="00A74A7C" w:rsidP="00A74A7C">
      <w:pPr>
        <w:numPr>
          <w:ilvl w:val="0"/>
          <w:numId w:val="17"/>
        </w:numPr>
        <w:shd w:val="clear" w:color="auto" w:fill="FFFFFF" w:themeFill="background1"/>
        <w:spacing w:after="0" w:line="240" w:lineRule="auto"/>
        <w:ind w:left="0"/>
        <w:rPr>
          <w:rFonts w:ascii="Times New Roman" w:hAnsi="Times New Roman"/>
          <w:sz w:val="24"/>
          <w:szCs w:val="24"/>
        </w:rPr>
      </w:pPr>
      <w:r w:rsidRPr="00A74A7C">
        <w:rPr>
          <w:rFonts w:ascii="Times New Roman" w:hAnsi="Times New Roman"/>
          <w:sz w:val="24"/>
          <w:szCs w:val="24"/>
        </w:rPr>
        <w:t>Перерабатывать полученную информацию: </w:t>
      </w:r>
      <w:r w:rsidRPr="00A74A7C">
        <w:rPr>
          <w:rFonts w:ascii="Times New Roman" w:hAnsi="Times New Roman"/>
          <w:i/>
          <w:iCs/>
          <w:sz w:val="24"/>
          <w:szCs w:val="24"/>
        </w:rPr>
        <w:t>сравнивать</w:t>
      </w:r>
      <w:r w:rsidRPr="00A74A7C">
        <w:rPr>
          <w:rFonts w:ascii="Times New Roman" w:hAnsi="Times New Roman"/>
          <w:sz w:val="24"/>
          <w:szCs w:val="24"/>
        </w:rPr>
        <w:t> и </w:t>
      </w:r>
      <w:r w:rsidRPr="00A74A7C">
        <w:rPr>
          <w:rFonts w:ascii="Times New Roman" w:hAnsi="Times New Roman"/>
          <w:i/>
          <w:iCs/>
          <w:sz w:val="24"/>
          <w:szCs w:val="24"/>
        </w:rPr>
        <w:t>группировать</w:t>
      </w:r>
      <w:r w:rsidRPr="00A74A7C">
        <w:rPr>
          <w:rFonts w:ascii="Times New Roman" w:hAnsi="Times New Roman"/>
          <w:sz w:val="24"/>
          <w:szCs w:val="24"/>
        </w:rPr>
        <w:t> такие шахматные объекты, как ходы шахматных фигур, сильная и слабая позиция, сила шахматных фигур.</w:t>
      </w:r>
    </w:p>
    <w:p w:rsidR="00A74A7C" w:rsidRPr="00A74A7C" w:rsidRDefault="00A74A7C" w:rsidP="00A74A7C">
      <w:pPr>
        <w:numPr>
          <w:ilvl w:val="0"/>
          <w:numId w:val="17"/>
        </w:numPr>
        <w:shd w:val="clear" w:color="auto" w:fill="FFFFFF" w:themeFill="background1"/>
        <w:spacing w:after="0" w:line="240" w:lineRule="auto"/>
        <w:ind w:left="0"/>
        <w:rPr>
          <w:rFonts w:ascii="Times New Roman" w:hAnsi="Times New Roman"/>
          <w:sz w:val="24"/>
          <w:szCs w:val="24"/>
        </w:rPr>
      </w:pPr>
      <w:r w:rsidRPr="00A74A7C">
        <w:rPr>
          <w:rFonts w:ascii="Times New Roman" w:hAnsi="Times New Roman"/>
          <w:sz w:val="24"/>
          <w:szCs w:val="24"/>
        </w:rPr>
        <w:t>Преобразовывать информацию из одной формы в другую: находить и формулировать решение шахматных задачи с помощью простейших  моделей (предметных, рисунков, схематических рисунков, схем).</w:t>
      </w:r>
    </w:p>
    <w:p w:rsidR="00A74A7C" w:rsidRPr="00A74A7C" w:rsidRDefault="00A74A7C" w:rsidP="00A74A7C">
      <w:pPr>
        <w:shd w:val="clear" w:color="auto" w:fill="FFFFFF" w:themeFill="background1"/>
        <w:spacing w:after="0" w:line="312" w:lineRule="atLeast"/>
        <w:rPr>
          <w:rFonts w:ascii="Times New Roman" w:hAnsi="Times New Roman"/>
          <w:sz w:val="24"/>
          <w:szCs w:val="24"/>
        </w:rPr>
      </w:pPr>
      <w:r w:rsidRPr="00A74A7C">
        <w:rPr>
          <w:rFonts w:ascii="Times New Roman" w:hAnsi="Times New Roman"/>
          <w:i/>
          <w:iCs/>
          <w:sz w:val="24"/>
          <w:szCs w:val="24"/>
        </w:rPr>
        <w:t>Коммуникативные УУД</w:t>
      </w:r>
      <w:r w:rsidRPr="00A74A7C">
        <w:rPr>
          <w:rFonts w:ascii="Times New Roman" w:hAnsi="Times New Roman"/>
          <w:sz w:val="24"/>
          <w:szCs w:val="24"/>
        </w:rPr>
        <w:t>:</w:t>
      </w:r>
    </w:p>
    <w:p w:rsidR="00A74A7C" w:rsidRPr="00A74A7C" w:rsidRDefault="00A74A7C" w:rsidP="00A74A7C">
      <w:pPr>
        <w:numPr>
          <w:ilvl w:val="0"/>
          <w:numId w:val="18"/>
        </w:numPr>
        <w:shd w:val="clear" w:color="auto" w:fill="FFFFFF" w:themeFill="background1"/>
        <w:spacing w:after="0" w:line="240" w:lineRule="auto"/>
        <w:ind w:left="0"/>
        <w:rPr>
          <w:rFonts w:ascii="Times New Roman" w:hAnsi="Times New Roman"/>
          <w:sz w:val="24"/>
          <w:szCs w:val="24"/>
        </w:rPr>
      </w:pPr>
      <w:r w:rsidRPr="00A74A7C">
        <w:rPr>
          <w:rFonts w:ascii="Times New Roman" w:hAnsi="Times New Roman"/>
          <w:sz w:val="24"/>
          <w:szCs w:val="24"/>
        </w:rPr>
        <w:t>Донести свою позицию до других:</w:t>
      </w:r>
      <w:r w:rsidRPr="00A74A7C">
        <w:rPr>
          <w:rFonts w:ascii="Times New Roman" w:hAnsi="Times New Roman"/>
          <w:i/>
          <w:iCs/>
          <w:sz w:val="24"/>
          <w:szCs w:val="24"/>
        </w:rPr>
        <w:t> оформлять</w:t>
      </w:r>
      <w:r w:rsidRPr="00A74A7C">
        <w:rPr>
          <w:rFonts w:ascii="Times New Roman" w:hAnsi="Times New Roman"/>
          <w:sz w:val="24"/>
          <w:szCs w:val="24"/>
        </w:rPr>
        <w:t> свою мысль в устной и письменной речи (на уровне одного предложения или небольшого текста).</w:t>
      </w:r>
    </w:p>
    <w:p w:rsidR="00A74A7C" w:rsidRPr="00A74A7C" w:rsidRDefault="00A74A7C" w:rsidP="00A74A7C">
      <w:pPr>
        <w:numPr>
          <w:ilvl w:val="0"/>
          <w:numId w:val="18"/>
        </w:numPr>
        <w:shd w:val="clear" w:color="auto" w:fill="FFFFFF" w:themeFill="background1"/>
        <w:spacing w:after="0" w:line="240" w:lineRule="auto"/>
        <w:ind w:left="0"/>
        <w:rPr>
          <w:rFonts w:ascii="Times New Roman" w:hAnsi="Times New Roman"/>
          <w:sz w:val="24"/>
          <w:szCs w:val="24"/>
        </w:rPr>
      </w:pPr>
      <w:r w:rsidRPr="00A74A7C">
        <w:rPr>
          <w:rFonts w:ascii="Times New Roman" w:hAnsi="Times New Roman"/>
          <w:i/>
          <w:iCs/>
          <w:sz w:val="24"/>
          <w:szCs w:val="24"/>
        </w:rPr>
        <w:t>Слушать</w:t>
      </w:r>
      <w:r w:rsidRPr="00A74A7C">
        <w:rPr>
          <w:rFonts w:ascii="Times New Roman" w:hAnsi="Times New Roman"/>
          <w:sz w:val="24"/>
          <w:szCs w:val="24"/>
        </w:rPr>
        <w:t> и </w:t>
      </w:r>
      <w:r w:rsidRPr="00A74A7C">
        <w:rPr>
          <w:rFonts w:ascii="Times New Roman" w:hAnsi="Times New Roman"/>
          <w:i/>
          <w:iCs/>
          <w:sz w:val="24"/>
          <w:szCs w:val="24"/>
        </w:rPr>
        <w:t>понимать</w:t>
      </w:r>
      <w:r w:rsidRPr="00A74A7C">
        <w:rPr>
          <w:rFonts w:ascii="Times New Roman" w:hAnsi="Times New Roman"/>
          <w:sz w:val="24"/>
          <w:szCs w:val="24"/>
        </w:rPr>
        <w:t> речь других.</w:t>
      </w:r>
    </w:p>
    <w:p w:rsidR="00A74A7C" w:rsidRPr="00A74A7C" w:rsidRDefault="00A74A7C" w:rsidP="00A74A7C">
      <w:pPr>
        <w:numPr>
          <w:ilvl w:val="0"/>
          <w:numId w:val="18"/>
        </w:numPr>
        <w:shd w:val="clear" w:color="auto" w:fill="FFFFFF" w:themeFill="background1"/>
        <w:spacing w:after="0" w:line="240" w:lineRule="auto"/>
        <w:ind w:left="0"/>
        <w:rPr>
          <w:rFonts w:ascii="Times New Roman" w:hAnsi="Times New Roman"/>
          <w:sz w:val="24"/>
          <w:szCs w:val="24"/>
        </w:rPr>
      </w:pPr>
      <w:r w:rsidRPr="00A74A7C">
        <w:rPr>
          <w:rFonts w:ascii="Times New Roman" w:hAnsi="Times New Roman"/>
          <w:sz w:val="24"/>
          <w:szCs w:val="24"/>
        </w:rPr>
        <w:t>Совместно договариваться о правилах общения и поведения в школе и следовать им.</w:t>
      </w:r>
    </w:p>
    <w:p w:rsidR="00A74A7C" w:rsidRPr="00A74A7C" w:rsidRDefault="00A74A7C" w:rsidP="00A74A7C">
      <w:pPr>
        <w:numPr>
          <w:ilvl w:val="0"/>
          <w:numId w:val="18"/>
        </w:numPr>
        <w:shd w:val="clear" w:color="auto" w:fill="FFFFFF" w:themeFill="background1"/>
        <w:spacing w:after="0" w:line="240" w:lineRule="auto"/>
        <w:ind w:left="0"/>
        <w:rPr>
          <w:rFonts w:ascii="Times New Roman" w:hAnsi="Times New Roman"/>
          <w:sz w:val="24"/>
          <w:szCs w:val="24"/>
        </w:rPr>
      </w:pPr>
      <w:r w:rsidRPr="00A74A7C">
        <w:rPr>
          <w:rFonts w:ascii="Times New Roman" w:hAnsi="Times New Roman"/>
          <w:sz w:val="24"/>
          <w:szCs w:val="24"/>
        </w:rPr>
        <w:t>Учиться выполнять различные роли в группе (лидера, исполнителя, критика).</w:t>
      </w:r>
    </w:p>
    <w:p w:rsidR="00A74A7C" w:rsidRPr="00A74A7C" w:rsidRDefault="00A74A7C" w:rsidP="00A74A7C">
      <w:pPr>
        <w:shd w:val="clear" w:color="auto" w:fill="FFFFFF" w:themeFill="background1"/>
        <w:spacing w:after="0" w:line="312" w:lineRule="atLeast"/>
        <w:rPr>
          <w:rFonts w:ascii="Times New Roman" w:hAnsi="Times New Roman"/>
          <w:sz w:val="24"/>
          <w:szCs w:val="24"/>
        </w:rPr>
      </w:pPr>
      <w:r w:rsidRPr="00A74A7C">
        <w:rPr>
          <w:rFonts w:ascii="Times New Roman" w:hAnsi="Times New Roman"/>
          <w:bCs/>
          <w:sz w:val="24"/>
          <w:szCs w:val="24"/>
        </w:rPr>
        <w:t>Предметных результатов:</w:t>
      </w:r>
      <w:r w:rsidRPr="00A74A7C">
        <w:rPr>
          <w:rFonts w:ascii="Times New Roman" w:hAnsi="Times New Roman"/>
          <w:sz w:val="24"/>
          <w:szCs w:val="24"/>
        </w:rPr>
        <w:t> </w:t>
      </w:r>
    </w:p>
    <w:p w:rsidR="00A74A7C" w:rsidRPr="00A74A7C" w:rsidRDefault="00A74A7C" w:rsidP="00A74A7C">
      <w:pPr>
        <w:shd w:val="clear" w:color="auto" w:fill="FFFFFF" w:themeFill="background1"/>
        <w:spacing w:after="0" w:line="312" w:lineRule="atLeast"/>
        <w:rPr>
          <w:rFonts w:ascii="Times New Roman" w:hAnsi="Times New Roman"/>
          <w:sz w:val="24"/>
          <w:szCs w:val="24"/>
        </w:rPr>
      </w:pPr>
      <w:r w:rsidRPr="00A74A7C">
        <w:rPr>
          <w:rFonts w:ascii="Times New Roman" w:hAnsi="Times New Roman"/>
          <w:sz w:val="24"/>
          <w:szCs w:val="24"/>
        </w:rPr>
        <w:t>- знать шахматные термины: белое и черное поле, горизонталь, вертикаль, диагональ, центр, партнёры, начальное положение, белые, черные, ход, взятие, шах, мат, пат, ничья;</w:t>
      </w:r>
    </w:p>
    <w:p w:rsidR="00A74A7C" w:rsidRPr="00A74A7C" w:rsidRDefault="00A74A7C" w:rsidP="00A74A7C">
      <w:pPr>
        <w:shd w:val="clear" w:color="auto" w:fill="FFFFFF" w:themeFill="background1"/>
        <w:spacing w:after="0" w:line="312" w:lineRule="atLeast"/>
        <w:rPr>
          <w:rFonts w:ascii="Times New Roman" w:hAnsi="Times New Roman"/>
          <w:sz w:val="24"/>
          <w:szCs w:val="24"/>
        </w:rPr>
      </w:pPr>
      <w:r w:rsidRPr="00A74A7C">
        <w:rPr>
          <w:rFonts w:ascii="Times New Roman" w:hAnsi="Times New Roman"/>
          <w:sz w:val="24"/>
          <w:szCs w:val="24"/>
        </w:rPr>
        <w:t>- знать названия шахматных фигур: ладья, слон, ферзь, конь, пешка, король,</w:t>
      </w:r>
    </w:p>
    <w:p w:rsidR="00A74A7C" w:rsidRPr="00A74A7C" w:rsidRDefault="00A74A7C" w:rsidP="00A74A7C">
      <w:pPr>
        <w:shd w:val="clear" w:color="auto" w:fill="FFFFFF" w:themeFill="background1"/>
        <w:spacing w:after="0" w:line="312" w:lineRule="atLeast"/>
        <w:rPr>
          <w:rFonts w:ascii="Times New Roman" w:hAnsi="Times New Roman"/>
          <w:sz w:val="24"/>
          <w:szCs w:val="24"/>
        </w:rPr>
      </w:pPr>
      <w:r w:rsidRPr="00A74A7C">
        <w:rPr>
          <w:rFonts w:ascii="Times New Roman" w:hAnsi="Times New Roman"/>
          <w:sz w:val="24"/>
          <w:szCs w:val="24"/>
        </w:rPr>
        <w:t>- знать правила хода и взятия каждой фигурой;</w:t>
      </w:r>
    </w:p>
    <w:p w:rsidR="00A74A7C" w:rsidRPr="00A74A7C" w:rsidRDefault="00A74A7C" w:rsidP="00A74A7C">
      <w:pPr>
        <w:shd w:val="clear" w:color="auto" w:fill="FFFFFF" w:themeFill="background1"/>
        <w:spacing w:after="0" w:line="312" w:lineRule="atLeast"/>
        <w:rPr>
          <w:rFonts w:ascii="Times New Roman" w:hAnsi="Times New Roman"/>
          <w:sz w:val="24"/>
          <w:szCs w:val="24"/>
        </w:rPr>
      </w:pPr>
      <w:r w:rsidRPr="00A74A7C">
        <w:rPr>
          <w:rFonts w:ascii="Times New Roman" w:hAnsi="Times New Roman"/>
          <w:sz w:val="24"/>
          <w:szCs w:val="24"/>
        </w:rPr>
        <w:t>- различать диагональ, вертикаль, горизонталь;</w:t>
      </w:r>
    </w:p>
    <w:p w:rsidR="00A74A7C" w:rsidRPr="00A74A7C" w:rsidRDefault="00A74A7C" w:rsidP="00A74A7C">
      <w:pPr>
        <w:shd w:val="clear" w:color="auto" w:fill="FFFFFF" w:themeFill="background1"/>
        <w:spacing w:after="0" w:line="312" w:lineRule="atLeast"/>
        <w:rPr>
          <w:rFonts w:ascii="Times New Roman" w:hAnsi="Times New Roman"/>
          <w:sz w:val="24"/>
          <w:szCs w:val="24"/>
        </w:rPr>
      </w:pPr>
      <w:r w:rsidRPr="00A74A7C">
        <w:rPr>
          <w:rFonts w:ascii="Times New Roman" w:hAnsi="Times New Roman"/>
          <w:sz w:val="24"/>
          <w:szCs w:val="24"/>
        </w:rPr>
        <w:t>-сравнивать между собой предметы, явления;</w:t>
      </w:r>
    </w:p>
    <w:p w:rsidR="00A74A7C" w:rsidRPr="00A74A7C" w:rsidRDefault="00A74A7C" w:rsidP="00A74A7C">
      <w:pPr>
        <w:shd w:val="clear" w:color="auto" w:fill="FFFFFF" w:themeFill="background1"/>
        <w:spacing w:after="0" w:line="312" w:lineRule="atLeast"/>
        <w:rPr>
          <w:rFonts w:ascii="Times New Roman" w:hAnsi="Times New Roman"/>
          <w:sz w:val="24"/>
          <w:szCs w:val="24"/>
        </w:rPr>
      </w:pPr>
      <w:r w:rsidRPr="00A74A7C">
        <w:rPr>
          <w:rFonts w:ascii="Times New Roman" w:hAnsi="Times New Roman"/>
          <w:sz w:val="24"/>
          <w:szCs w:val="24"/>
        </w:rPr>
        <w:t>-обобщать, делать несложные выводы;</w:t>
      </w:r>
    </w:p>
    <w:p w:rsidR="00A74A7C" w:rsidRPr="00A74A7C" w:rsidRDefault="00A74A7C" w:rsidP="00A74A7C">
      <w:pPr>
        <w:shd w:val="clear" w:color="auto" w:fill="FFFFFF" w:themeFill="background1"/>
        <w:spacing w:after="0" w:line="312" w:lineRule="atLeast"/>
        <w:rPr>
          <w:rFonts w:ascii="Times New Roman" w:hAnsi="Times New Roman"/>
          <w:sz w:val="24"/>
          <w:szCs w:val="24"/>
        </w:rPr>
      </w:pPr>
      <w:r w:rsidRPr="00A74A7C">
        <w:rPr>
          <w:rFonts w:ascii="Times New Roman" w:hAnsi="Times New Roman"/>
          <w:sz w:val="24"/>
          <w:szCs w:val="24"/>
        </w:rPr>
        <w:t>- уметь проводить элементарные комбинации;</w:t>
      </w:r>
    </w:p>
    <w:p w:rsidR="00A74A7C" w:rsidRPr="00A74A7C" w:rsidRDefault="00A74A7C" w:rsidP="00A74A7C">
      <w:pPr>
        <w:shd w:val="clear" w:color="auto" w:fill="FFFFFF" w:themeFill="background1"/>
        <w:spacing w:after="0" w:line="312" w:lineRule="atLeast"/>
        <w:rPr>
          <w:rFonts w:ascii="Times New Roman" w:hAnsi="Times New Roman"/>
          <w:sz w:val="24"/>
          <w:szCs w:val="24"/>
        </w:rPr>
      </w:pPr>
      <w:r w:rsidRPr="00A74A7C">
        <w:rPr>
          <w:rFonts w:ascii="Times New Roman" w:hAnsi="Times New Roman"/>
          <w:sz w:val="24"/>
          <w:szCs w:val="24"/>
        </w:rPr>
        <w:t>- уметь планировать нападение на фигуры противника, организовать защиту</w:t>
      </w:r>
    </w:p>
    <w:p w:rsidR="00A74A7C" w:rsidRPr="00A74A7C" w:rsidRDefault="00A74A7C" w:rsidP="00A74A7C">
      <w:pPr>
        <w:shd w:val="clear" w:color="auto" w:fill="FFFFFF" w:themeFill="background1"/>
        <w:spacing w:after="0" w:line="312" w:lineRule="atLeast"/>
        <w:rPr>
          <w:rFonts w:ascii="Times New Roman" w:hAnsi="Times New Roman"/>
          <w:sz w:val="24"/>
          <w:szCs w:val="24"/>
        </w:rPr>
      </w:pPr>
      <w:r w:rsidRPr="00A74A7C">
        <w:rPr>
          <w:rFonts w:ascii="Times New Roman" w:hAnsi="Times New Roman"/>
          <w:sz w:val="24"/>
          <w:szCs w:val="24"/>
        </w:rPr>
        <w:t>  своих фигур;</w:t>
      </w:r>
    </w:p>
    <w:p w:rsidR="00A74A7C" w:rsidRPr="00A74A7C" w:rsidRDefault="00A74A7C" w:rsidP="00A74A7C">
      <w:pPr>
        <w:shd w:val="clear" w:color="auto" w:fill="FFFFFF" w:themeFill="background1"/>
        <w:spacing w:after="0" w:line="312" w:lineRule="atLeast"/>
        <w:rPr>
          <w:rFonts w:ascii="Times New Roman" w:hAnsi="Times New Roman"/>
          <w:sz w:val="24"/>
          <w:szCs w:val="24"/>
        </w:rPr>
      </w:pPr>
      <w:r w:rsidRPr="00A74A7C">
        <w:rPr>
          <w:rFonts w:ascii="Times New Roman" w:hAnsi="Times New Roman"/>
          <w:sz w:val="24"/>
          <w:szCs w:val="24"/>
        </w:rPr>
        <w:t>- уметь ориентироваться на шахматной доске, в шахматной нотации;</w:t>
      </w:r>
    </w:p>
    <w:p w:rsidR="00A74A7C" w:rsidRPr="00A74A7C" w:rsidRDefault="00A74A7C" w:rsidP="00A74A7C">
      <w:pPr>
        <w:shd w:val="clear" w:color="auto" w:fill="FFFFFF" w:themeFill="background1"/>
        <w:spacing w:after="0" w:line="312" w:lineRule="atLeast"/>
        <w:rPr>
          <w:rFonts w:ascii="Times New Roman" w:hAnsi="Times New Roman"/>
          <w:sz w:val="24"/>
          <w:szCs w:val="24"/>
        </w:rPr>
      </w:pPr>
      <w:r w:rsidRPr="00A74A7C">
        <w:rPr>
          <w:rFonts w:ascii="Times New Roman" w:hAnsi="Times New Roman"/>
          <w:sz w:val="24"/>
          <w:szCs w:val="24"/>
        </w:rPr>
        <w:t> -определять последовательность событий;</w:t>
      </w:r>
    </w:p>
    <w:p w:rsidR="00A74A7C" w:rsidRPr="00A74A7C" w:rsidRDefault="00A74A7C" w:rsidP="00A74A7C">
      <w:pPr>
        <w:shd w:val="clear" w:color="auto" w:fill="FFFFFF" w:themeFill="background1"/>
        <w:spacing w:after="0" w:line="312" w:lineRule="atLeast"/>
        <w:rPr>
          <w:rFonts w:ascii="Times New Roman" w:hAnsi="Times New Roman"/>
          <w:sz w:val="24"/>
          <w:szCs w:val="24"/>
        </w:rPr>
      </w:pPr>
      <w:r w:rsidRPr="00A74A7C">
        <w:rPr>
          <w:rFonts w:ascii="Times New Roman" w:hAnsi="Times New Roman"/>
          <w:sz w:val="24"/>
          <w:szCs w:val="24"/>
        </w:rPr>
        <w:t>-выявлять закономерности и проводить аналогии.  </w:t>
      </w:r>
    </w:p>
    <w:p w:rsidR="00A74A7C" w:rsidRPr="00A74A7C" w:rsidRDefault="00A74A7C" w:rsidP="00A74A7C">
      <w:pPr>
        <w:shd w:val="clear" w:color="auto" w:fill="FFFFFF" w:themeFill="background1"/>
        <w:spacing w:after="120" w:line="312" w:lineRule="atLeast"/>
        <w:rPr>
          <w:rFonts w:ascii="Times New Roman" w:hAnsi="Times New Roman"/>
          <w:sz w:val="24"/>
          <w:szCs w:val="24"/>
        </w:rPr>
      </w:pPr>
      <w:r w:rsidRPr="00A74A7C">
        <w:rPr>
          <w:rFonts w:ascii="Times New Roman" w:hAnsi="Times New Roman"/>
          <w:sz w:val="24"/>
          <w:szCs w:val="24"/>
        </w:rPr>
        <w:t> </w:t>
      </w:r>
    </w:p>
    <w:p w:rsidR="00C2187B" w:rsidRDefault="00C2187B" w:rsidP="008B259D">
      <w:pPr>
        <w:shd w:val="clear" w:color="auto" w:fill="FFFFFF"/>
        <w:autoSpaceDE w:val="0"/>
        <w:autoSpaceDN w:val="0"/>
        <w:adjustRightInd w:val="0"/>
        <w:ind w:left="720"/>
        <w:jc w:val="center"/>
        <w:rPr>
          <w:rFonts w:ascii="Times New Roman" w:hAnsi="Times New Roman"/>
          <w:b/>
          <w:bCs/>
          <w:color w:val="000000"/>
          <w:sz w:val="24"/>
          <w:szCs w:val="24"/>
        </w:rPr>
      </w:pPr>
    </w:p>
    <w:p w:rsidR="00A62CC0" w:rsidRPr="008B259D" w:rsidRDefault="00A62CC0" w:rsidP="00A62CC0">
      <w:pPr>
        <w:shd w:val="clear" w:color="auto" w:fill="FFFFFF"/>
        <w:autoSpaceDE w:val="0"/>
        <w:autoSpaceDN w:val="0"/>
        <w:adjustRightInd w:val="0"/>
        <w:ind w:left="720"/>
        <w:jc w:val="center"/>
        <w:rPr>
          <w:rFonts w:ascii="Times New Roman" w:hAnsi="Times New Roman"/>
          <w:b/>
          <w:bCs/>
          <w:color w:val="000000"/>
          <w:sz w:val="24"/>
          <w:szCs w:val="24"/>
        </w:rPr>
      </w:pPr>
      <w:r w:rsidRPr="008B259D">
        <w:rPr>
          <w:rFonts w:ascii="Times New Roman" w:hAnsi="Times New Roman"/>
          <w:b/>
          <w:bCs/>
          <w:color w:val="000000"/>
          <w:sz w:val="24"/>
          <w:szCs w:val="24"/>
        </w:rPr>
        <w:t>Тематическое планирование</w:t>
      </w:r>
    </w:p>
    <w:p w:rsidR="00A62CC0" w:rsidRDefault="00A62CC0" w:rsidP="00A62CC0">
      <w:pPr>
        <w:autoSpaceDE w:val="0"/>
        <w:autoSpaceDN w:val="0"/>
        <w:adjustRightInd w:val="0"/>
        <w:spacing w:after="0" w:line="240" w:lineRule="auto"/>
        <w:rPr>
          <w:rFonts w:ascii="Times New Roman" w:eastAsiaTheme="minorEastAsia" w:hAnsi="Times New Roman"/>
          <w:b/>
          <w:bCs/>
          <w:color w:val="191919"/>
          <w:sz w:val="24"/>
          <w:szCs w:val="24"/>
        </w:rPr>
      </w:pPr>
    </w:p>
    <w:tbl>
      <w:tblPr>
        <w:tblStyle w:val="a8"/>
        <w:tblW w:w="0" w:type="auto"/>
        <w:tblLook w:val="04A0"/>
      </w:tblPr>
      <w:tblGrid>
        <w:gridCol w:w="4361"/>
        <w:gridCol w:w="1752"/>
        <w:gridCol w:w="8029"/>
      </w:tblGrid>
      <w:tr w:rsidR="00A62CC0" w:rsidTr="00DD74F3">
        <w:trPr>
          <w:trHeight w:val="261"/>
        </w:trPr>
        <w:tc>
          <w:tcPr>
            <w:tcW w:w="4361" w:type="dxa"/>
          </w:tcPr>
          <w:p w:rsidR="00A62CC0" w:rsidRPr="00B318F4" w:rsidRDefault="00A62CC0" w:rsidP="00DD74F3">
            <w:pPr>
              <w:autoSpaceDE w:val="0"/>
              <w:autoSpaceDN w:val="0"/>
              <w:adjustRightInd w:val="0"/>
              <w:rPr>
                <w:rFonts w:ascii="Times New Roman" w:hAnsi="Times New Roman"/>
                <w:b/>
                <w:bCs/>
                <w:color w:val="191919"/>
                <w:sz w:val="24"/>
                <w:szCs w:val="24"/>
              </w:rPr>
            </w:pPr>
            <w:r>
              <w:rPr>
                <w:rFonts w:ascii="Times New Roman" w:hAnsi="Times New Roman"/>
                <w:b/>
                <w:bCs/>
                <w:color w:val="191919"/>
                <w:sz w:val="24"/>
                <w:szCs w:val="24"/>
              </w:rPr>
              <w:t>Название темы</w:t>
            </w:r>
          </w:p>
        </w:tc>
        <w:tc>
          <w:tcPr>
            <w:tcW w:w="1752" w:type="dxa"/>
          </w:tcPr>
          <w:p w:rsidR="00A62CC0" w:rsidRDefault="00A62CC0" w:rsidP="00DD74F3">
            <w:pPr>
              <w:autoSpaceDE w:val="0"/>
              <w:autoSpaceDN w:val="0"/>
              <w:adjustRightInd w:val="0"/>
              <w:rPr>
                <w:rFonts w:ascii="Times New Roman" w:eastAsiaTheme="minorEastAsia" w:hAnsi="Times New Roman"/>
                <w:b/>
                <w:bCs/>
                <w:color w:val="191919"/>
                <w:sz w:val="24"/>
                <w:szCs w:val="24"/>
              </w:rPr>
            </w:pPr>
            <w:r>
              <w:rPr>
                <w:rFonts w:ascii="Times New Roman" w:eastAsiaTheme="minorEastAsia" w:hAnsi="Times New Roman"/>
                <w:b/>
                <w:bCs/>
                <w:color w:val="191919"/>
                <w:sz w:val="24"/>
                <w:szCs w:val="24"/>
              </w:rPr>
              <w:t>Кол-во  часов</w:t>
            </w:r>
          </w:p>
        </w:tc>
        <w:tc>
          <w:tcPr>
            <w:tcW w:w="8029" w:type="dxa"/>
          </w:tcPr>
          <w:p w:rsidR="00A62CC0" w:rsidRDefault="00A62CC0" w:rsidP="00DD74F3">
            <w:pPr>
              <w:autoSpaceDE w:val="0"/>
              <w:autoSpaceDN w:val="0"/>
              <w:adjustRightInd w:val="0"/>
              <w:rPr>
                <w:rFonts w:ascii="Times New Roman" w:eastAsiaTheme="minorEastAsia" w:hAnsi="Times New Roman"/>
                <w:b/>
                <w:bCs/>
                <w:color w:val="191919"/>
                <w:sz w:val="24"/>
                <w:szCs w:val="24"/>
              </w:rPr>
            </w:pPr>
            <w:r>
              <w:rPr>
                <w:rFonts w:ascii="Times New Roman" w:eastAsiaTheme="minorEastAsia" w:hAnsi="Times New Roman"/>
                <w:b/>
                <w:bCs/>
                <w:color w:val="191919"/>
                <w:sz w:val="24"/>
                <w:szCs w:val="24"/>
              </w:rPr>
              <w:t>Характеристика основных видов деятельности</w:t>
            </w:r>
          </w:p>
        </w:tc>
      </w:tr>
      <w:tr w:rsidR="00A62CC0" w:rsidTr="00DD74F3">
        <w:trPr>
          <w:trHeight w:val="284"/>
        </w:trPr>
        <w:tc>
          <w:tcPr>
            <w:tcW w:w="4361" w:type="dxa"/>
          </w:tcPr>
          <w:p w:rsidR="00A62CC0" w:rsidRPr="008B259D" w:rsidRDefault="00A62CC0" w:rsidP="00DD74F3">
            <w:pPr>
              <w:autoSpaceDE w:val="0"/>
              <w:autoSpaceDN w:val="0"/>
              <w:adjustRightInd w:val="0"/>
              <w:rPr>
                <w:rFonts w:ascii="Times New Roman" w:eastAsiaTheme="minorEastAsia" w:hAnsi="Times New Roman"/>
                <w:bCs/>
                <w:color w:val="191919"/>
                <w:sz w:val="24"/>
                <w:szCs w:val="24"/>
              </w:rPr>
            </w:pPr>
            <w:r w:rsidRPr="008B259D">
              <w:rPr>
                <w:rFonts w:ascii="Times New Roman" w:eastAsiaTheme="minorEastAsia" w:hAnsi="Times New Roman"/>
                <w:bCs/>
                <w:color w:val="191919"/>
                <w:sz w:val="24"/>
                <w:szCs w:val="24"/>
              </w:rPr>
              <w:t>Шахм</w:t>
            </w:r>
            <w:r>
              <w:rPr>
                <w:rFonts w:ascii="Times New Roman" w:eastAsiaTheme="minorEastAsia" w:hAnsi="Times New Roman"/>
                <w:bCs/>
                <w:color w:val="191919"/>
                <w:sz w:val="24"/>
                <w:szCs w:val="24"/>
              </w:rPr>
              <w:t xml:space="preserve">атная доска и фигуры </w:t>
            </w:r>
            <w:r w:rsidRPr="008B259D">
              <w:rPr>
                <w:rFonts w:ascii="Times New Roman" w:eastAsiaTheme="minorEastAsia" w:hAnsi="Times New Roman"/>
                <w:bCs/>
                <w:color w:val="191919"/>
                <w:sz w:val="24"/>
                <w:szCs w:val="24"/>
              </w:rPr>
              <w:t xml:space="preserve">                                                                   </w:t>
            </w:r>
          </w:p>
        </w:tc>
        <w:tc>
          <w:tcPr>
            <w:tcW w:w="1752" w:type="dxa"/>
          </w:tcPr>
          <w:p w:rsidR="00A62CC0" w:rsidRPr="00F41A29" w:rsidRDefault="00A62CC0" w:rsidP="00DD74F3">
            <w:pPr>
              <w:autoSpaceDE w:val="0"/>
              <w:autoSpaceDN w:val="0"/>
              <w:adjustRightInd w:val="0"/>
              <w:rPr>
                <w:rFonts w:ascii="Times New Roman" w:eastAsiaTheme="minorEastAsia" w:hAnsi="Times New Roman"/>
                <w:bCs/>
                <w:color w:val="191919"/>
                <w:sz w:val="24"/>
                <w:szCs w:val="24"/>
              </w:rPr>
            </w:pPr>
            <w:r w:rsidRPr="00F41A29">
              <w:rPr>
                <w:rFonts w:ascii="Times New Roman" w:eastAsiaTheme="minorEastAsia" w:hAnsi="Times New Roman"/>
                <w:bCs/>
                <w:color w:val="191919"/>
                <w:sz w:val="24"/>
                <w:szCs w:val="24"/>
              </w:rPr>
              <w:t>3</w:t>
            </w:r>
          </w:p>
        </w:tc>
        <w:tc>
          <w:tcPr>
            <w:tcW w:w="8029" w:type="dxa"/>
          </w:tcPr>
          <w:p w:rsidR="00A62CC0" w:rsidRPr="00BA18B9" w:rsidRDefault="00A62CC0" w:rsidP="00DD74F3">
            <w:pPr>
              <w:autoSpaceDE w:val="0"/>
              <w:autoSpaceDN w:val="0"/>
              <w:adjustRightInd w:val="0"/>
              <w:rPr>
                <w:rFonts w:ascii="Times New Roman" w:eastAsiaTheme="minorEastAsia" w:hAnsi="Times New Roman"/>
                <w:bCs/>
                <w:color w:val="191919"/>
                <w:sz w:val="24"/>
                <w:szCs w:val="24"/>
              </w:rPr>
            </w:pPr>
            <w:r w:rsidRPr="00BA18B9">
              <w:rPr>
                <w:rFonts w:ascii="Times New Roman" w:hAnsi="Times New Roman"/>
                <w:color w:val="000000"/>
                <w:sz w:val="24"/>
                <w:szCs w:val="24"/>
              </w:rPr>
              <w:t>Познакомятся с шахматной доской и фигурами</w:t>
            </w:r>
            <w:proofErr w:type="gramStart"/>
            <w:r w:rsidRPr="00BA18B9">
              <w:rPr>
                <w:rFonts w:ascii="Times New Roman" w:hAnsi="Times New Roman"/>
                <w:color w:val="000000"/>
                <w:sz w:val="24"/>
                <w:szCs w:val="24"/>
              </w:rPr>
              <w:t xml:space="preserve"> .</w:t>
            </w:r>
            <w:proofErr w:type="gramEnd"/>
            <w:r w:rsidRPr="00BA18B9">
              <w:rPr>
                <w:rFonts w:ascii="Times New Roman" w:hAnsi="Times New Roman"/>
                <w:color w:val="000000"/>
                <w:sz w:val="24"/>
                <w:szCs w:val="24"/>
              </w:rPr>
              <w:t xml:space="preserve"> </w:t>
            </w:r>
            <w:r w:rsidRPr="00BA18B9">
              <w:rPr>
                <w:rFonts w:ascii="Times New Roman" w:hAnsi="Times New Roman"/>
                <w:sz w:val="24"/>
                <w:szCs w:val="24"/>
              </w:rPr>
              <w:t xml:space="preserve">Обозначение шахматных </w:t>
            </w:r>
            <w:r w:rsidRPr="00BA18B9">
              <w:rPr>
                <w:rFonts w:ascii="Times New Roman" w:hAnsi="Times New Roman"/>
                <w:sz w:val="24"/>
                <w:szCs w:val="24"/>
              </w:rPr>
              <w:lastRenderedPageBreak/>
              <w:t>фигур и терминов.</w:t>
            </w:r>
          </w:p>
        </w:tc>
      </w:tr>
      <w:tr w:rsidR="00A62CC0" w:rsidTr="00DD74F3">
        <w:tc>
          <w:tcPr>
            <w:tcW w:w="4361" w:type="dxa"/>
          </w:tcPr>
          <w:p w:rsidR="00A62CC0" w:rsidRPr="008B259D" w:rsidRDefault="00A62CC0" w:rsidP="00DD74F3">
            <w:pPr>
              <w:autoSpaceDE w:val="0"/>
              <w:autoSpaceDN w:val="0"/>
              <w:adjustRightInd w:val="0"/>
              <w:rPr>
                <w:rFonts w:ascii="Times New Roman" w:hAnsi="Times New Roman"/>
                <w:bCs/>
                <w:color w:val="191919"/>
                <w:sz w:val="24"/>
                <w:szCs w:val="24"/>
              </w:rPr>
            </w:pPr>
            <w:r w:rsidRPr="008B259D">
              <w:rPr>
                <w:rFonts w:ascii="Times New Roman" w:eastAsiaTheme="minorEastAsia" w:hAnsi="Times New Roman"/>
                <w:bCs/>
                <w:color w:val="191919"/>
                <w:sz w:val="24"/>
                <w:szCs w:val="24"/>
              </w:rPr>
              <w:lastRenderedPageBreak/>
              <w:t>Ходы и взятия фигур</w:t>
            </w:r>
          </w:p>
        </w:tc>
        <w:tc>
          <w:tcPr>
            <w:tcW w:w="1752" w:type="dxa"/>
          </w:tcPr>
          <w:p w:rsidR="00A62CC0" w:rsidRPr="00F41A29" w:rsidRDefault="00A62CC0" w:rsidP="00DD74F3">
            <w:pPr>
              <w:autoSpaceDE w:val="0"/>
              <w:autoSpaceDN w:val="0"/>
              <w:adjustRightInd w:val="0"/>
              <w:rPr>
                <w:rFonts w:ascii="Times New Roman" w:eastAsiaTheme="minorEastAsia" w:hAnsi="Times New Roman"/>
                <w:bCs/>
                <w:color w:val="191919"/>
                <w:sz w:val="24"/>
                <w:szCs w:val="24"/>
              </w:rPr>
            </w:pPr>
            <w:r w:rsidRPr="00F41A29">
              <w:rPr>
                <w:rFonts w:ascii="Times New Roman" w:eastAsiaTheme="minorEastAsia" w:hAnsi="Times New Roman"/>
                <w:bCs/>
                <w:color w:val="191919"/>
                <w:sz w:val="24"/>
                <w:szCs w:val="24"/>
              </w:rPr>
              <w:t>13</w:t>
            </w:r>
          </w:p>
        </w:tc>
        <w:tc>
          <w:tcPr>
            <w:tcW w:w="8029" w:type="dxa"/>
          </w:tcPr>
          <w:p w:rsidR="00A62CC0" w:rsidRPr="00BA18B9" w:rsidRDefault="00A62CC0" w:rsidP="00DD74F3">
            <w:pPr>
              <w:autoSpaceDE w:val="0"/>
              <w:autoSpaceDN w:val="0"/>
              <w:adjustRightInd w:val="0"/>
              <w:rPr>
                <w:rFonts w:ascii="Times New Roman" w:eastAsiaTheme="minorEastAsia" w:hAnsi="Times New Roman"/>
                <w:bCs/>
                <w:color w:val="191919"/>
                <w:sz w:val="24"/>
                <w:szCs w:val="24"/>
              </w:rPr>
            </w:pPr>
            <w:r w:rsidRPr="00BA18B9">
              <w:rPr>
                <w:rFonts w:ascii="Times New Roman" w:hAnsi="Times New Roman"/>
                <w:color w:val="000000"/>
                <w:sz w:val="24"/>
                <w:szCs w:val="24"/>
              </w:rPr>
              <w:t>Расстановка фигур перед шахматной партией.</w:t>
            </w:r>
          </w:p>
        </w:tc>
      </w:tr>
      <w:tr w:rsidR="00A62CC0" w:rsidTr="00DD74F3">
        <w:tc>
          <w:tcPr>
            <w:tcW w:w="4361" w:type="dxa"/>
          </w:tcPr>
          <w:p w:rsidR="00A62CC0" w:rsidRPr="008B259D" w:rsidRDefault="00A62CC0" w:rsidP="00DD74F3">
            <w:pPr>
              <w:autoSpaceDE w:val="0"/>
              <w:autoSpaceDN w:val="0"/>
              <w:adjustRightInd w:val="0"/>
              <w:rPr>
                <w:rFonts w:ascii="Times New Roman" w:hAnsi="Times New Roman"/>
                <w:bCs/>
                <w:color w:val="191919"/>
                <w:sz w:val="24"/>
                <w:szCs w:val="24"/>
              </w:rPr>
            </w:pPr>
            <w:r w:rsidRPr="008B259D">
              <w:rPr>
                <w:rFonts w:ascii="Times New Roman" w:eastAsiaTheme="minorEastAsia" w:hAnsi="Times New Roman"/>
                <w:bCs/>
                <w:color w:val="191919"/>
                <w:sz w:val="24"/>
                <w:szCs w:val="24"/>
              </w:rPr>
              <w:t xml:space="preserve">Цель и результат шахматной партии. Шах, мат и пат </w:t>
            </w:r>
          </w:p>
        </w:tc>
        <w:tc>
          <w:tcPr>
            <w:tcW w:w="1752" w:type="dxa"/>
          </w:tcPr>
          <w:p w:rsidR="00A62CC0" w:rsidRPr="00F41A29" w:rsidRDefault="00A62CC0" w:rsidP="00DD74F3">
            <w:pPr>
              <w:autoSpaceDE w:val="0"/>
              <w:autoSpaceDN w:val="0"/>
              <w:adjustRightInd w:val="0"/>
              <w:rPr>
                <w:rFonts w:ascii="Times New Roman" w:eastAsiaTheme="minorEastAsia" w:hAnsi="Times New Roman"/>
                <w:bCs/>
                <w:color w:val="191919"/>
                <w:sz w:val="24"/>
                <w:szCs w:val="24"/>
              </w:rPr>
            </w:pPr>
            <w:r w:rsidRPr="00F41A29">
              <w:rPr>
                <w:rFonts w:ascii="Times New Roman" w:eastAsiaTheme="minorEastAsia" w:hAnsi="Times New Roman"/>
                <w:bCs/>
                <w:color w:val="191919"/>
                <w:sz w:val="24"/>
                <w:szCs w:val="24"/>
              </w:rPr>
              <w:t>10</w:t>
            </w:r>
          </w:p>
        </w:tc>
        <w:tc>
          <w:tcPr>
            <w:tcW w:w="8029" w:type="dxa"/>
          </w:tcPr>
          <w:p w:rsidR="00A62CC0" w:rsidRPr="00BA18B9" w:rsidRDefault="00A62CC0" w:rsidP="00DD74F3">
            <w:pPr>
              <w:autoSpaceDE w:val="0"/>
              <w:autoSpaceDN w:val="0"/>
              <w:adjustRightInd w:val="0"/>
              <w:rPr>
                <w:rFonts w:ascii="Times New Roman" w:eastAsiaTheme="minorEastAsia" w:hAnsi="Times New Roman"/>
                <w:bCs/>
                <w:color w:val="191919"/>
                <w:sz w:val="24"/>
                <w:szCs w:val="24"/>
              </w:rPr>
            </w:pPr>
            <w:r w:rsidRPr="00BA18B9">
              <w:rPr>
                <w:rFonts w:ascii="Times New Roman" w:hAnsi="Times New Roman"/>
                <w:sz w:val="24"/>
                <w:szCs w:val="24"/>
              </w:rPr>
              <w:t>Ориентироваться на шахматной доске, в шахматной нотации;</w:t>
            </w:r>
          </w:p>
        </w:tc>
      </w:tr>
      <w:tr w:rsidR="00A62CC0" w:rsidTr="00DD74F3">
        <w:tc>
          <w:tcPr>
            <w:tcW w:w="4361" w:type="dxa"/>
          </w:tcPr>
          <w:p w:rsidR="00A62CC0" w:rsidRPr="008B259D" w:rsidRDefault="00A62CC0" w:rsidP="00DD74F3">
            <w:pPr>
              <w:autoSpaceDE w:val="0"/>
              <w:autoSpaceDN w:val="0"/>
              <w:adjustRightInd w:val="0"/>
              <w:rPr>
                <w:rFonts w:ascii="Times New Roman" w:hAnsi="Times New Roman"/>
                <w:bCs/>
                <w:color w:val="191919"/>
                <w:sz w:val="24"/>
                <w:szCs w:val="24"/>
              </w:rPr>
            </w:pPr>
            <w:r w:rsidRPr="008B259D">
              <w:rPr>
                <w:rFonts w:ascii="Times New Roman" w:eastAsiaTheme="minorEastAsia" w:hAnsi="Times New Roman"/>
                <w:bCs/>
                <w:color w:val="191919"/>
                <w:sz w:val="24"/>
                <w:szCs w:val="24"/>
              </w:rPr>
              <w:t xml:space="preserve">Запись шахматных ходов </w:t>
            </w:r>
          </w:p>
        </w:tc>
        <w:tc>
          <w:tcPr>
            <w:tcW w:w="1752" w:type="dxa"/>
          </w:tcPr>
          <w:p w:rsidR="00A62CC0" w:rsidRPr="00F41A29" w:rsidRDefault="00A62CC0" w:rsidP="00DD74F3">
            <w:pPr>
              <w:autoSpaceDE w:val="0"/>
              <w:autoSpaceDN w:val="0"/>
              <w:adjustRightInd w:val="0"/>
              <w:rPr>
                <w:rFonts w:ascii="Times New Roman" w:eastAsiaTheme="minorEastAsia" w:hAnsi="Times New Roman"/>
                <w:bCs/>
                <w:color w:val="191919"/>
                <w:sz w:val="24"/>
                <w:szCs w:val="24"/>
              </w:rPr>
            </w:pPr>
            <w:r w:rsidRPr="00F41A29">
              <w:rPr>
                <w:rFonts w:ascii="Times New Roman" w:eastAsiaTheme="minorEastAsia" w:hAnsi="Times New Roman"/>
                <w:bCs/>
                <w:color w:val="191919"/>
                <w:sz w:val="24"/>
                <w:szCs w:val="24"/>
              </w:rPr>
              <w:t>2</w:t>
            </w:r>
          </w:p>
        </w:tc>
        <w:tc>
          <w:tcPr>
            <w:tcW w:w="8029" w:type="dxa"/>
          </w:tcPr>
          <w:p w:rsidR="00A62CC0" w:rsidRPr="00BA18B9" w:rsidRDefault="00A62CC0" w:rsidP="00DD74F3">
            <w:pPr>
              <w:autoSpaceDE w:val="0"/>
              <w:autoSpaceDN w:val="0"/>
              <w:adjustRightInd w:val="0"/>
              <w:rPr>
                <w:rFonts w:ascii="Times New Roman" w:eastAsiaTheme="minorEastAsia" w:hAnsi="Times New Roman"/>
                <w:bCs/>
                <w:color w:val="191919"/>
                <w:sz w:val="24"/>
                <w:szCs w:val="24"/>
              </w:rPr>
            </w:pPr>
            <w:r w:rsidRPr="00BA18B9">
              <w:rPr>
                <w:rFonts w:ascii="Times New Roman" w:hAnsi="Times New Roman"/>
                <w:sz w:val="24"/>
                <w:szCs w:val="24"/>
              </w:rPr>
              <w:t>Обозначение шахматных фигур и терминов. Запись начального положения. Краткая и полная шахматная нотация. Запись шахматной партии. Игровая практика (с записью шахматной партии или фрагмента шахматной партии).</w:t>
            </w:r>
          </w:p>
        </w:tc>
      </w:tr>
      <w:tr w:rsidR="00A62CC0" w:rsidTr="00DD74F3">
        <w:tc>
          <w:tcPr>
            <w:tcW w:w="4361" w:type="dxa"/>
          </w:tcPr>
          <w:p w:rsidR="00A62CC0" w:rsidRPr="008B259D" w:rsidRDefault="00A62CC0" w:rsidP="00DD74F3">
            <w:pPr>
              <w:autoSpaceDE w:val="0"/>
              <w:autoSpaceDN w:val="0"/>
              <w:adjustRightInd w:val="0"/>
              <w:rPr>
                <w:rFonts w:ascii="Times New Roman" w:hAnsi="Times New Roman"/>
                <w:bCs/>
                <w:color w:val="191919"/>
                <w:sz w:val="24"/>
                <w:szCs w:val="24"/>
              </w:rPr>
            </w:pPr>
            <w:r w:rsidRPr="008B259D">
              <w:rPr>
                <w:rFonts w:ascii="Times New Roman" w:eastAsiaTheme="minorEastAsia" w:hAnsi="Times New Roman"/>
                <w:bCs/>
                <w:color w:val="191919"/>
                <w:sz w:val="24"/>
                <w:szCs w:val="24"/>
              </w:rPr>
              <w:t xml:space="preserve">Ценность шахматных фигур. Нападение и защита, размен </w:t>
            </w:r>
          </w:p>
        </w:tc>
        <w:tc>
          <w:tcPr>
            <w:tcW w:w="1752" w:type="dxa"/>
          </w:tcPr>
          <w:p w:rsidR="00A62CC0" w:rsidRPr="00F41A29" w:rsidRDefault="00A62CC0" w:rsidP="00DD74F3">
            <w:pPr>
              <w:autoSpaceDE w:val="0"/>
              <w:autoSpaceDN w:val="0"/>
              <w:adjustRightInd w:val="0"/>
              <w:rPr>
                <w:rFonts w:ascii="Times New Roman" w:eastAsiaTheme="minorEastAsia" w:hAnsi="Times New Roman"/>
                <w:bCs/>
                <w:color w:val="191919"/>
                <w:sz w:val="24"/>
                <w:szCs w:val="24"/>
              </w:rPr>
            </w:pPr>
            <w:r w:rsidRPr="00F41A29">
              <w:rPr>
                <w:rFonts w:ascii="Times New Roman" w:eastAsiaTheme="minorEastAsia" w:hAnsi="Times New Roman"/>
                <w:bCs/>
                <w:color w:val="191919"/>
                <w:sz w:val="24"/>
                <w:szCs w:val="24"/>
              </w:rPr>
              <w:t>4</w:t>
            </w:r>
          </w:p>
        </w:tc>
        <w:tc>
          <w:tcPr>
            <w:tcW w:w="8029" w:type="dxa"/>
          </w:tcPr>
          <w:p w:rsidR="00A62CC0" w:rsidRPr="00BA18B9" w:rsidRDefault="00A62CC0" w:rsidP="00DD74F3">
            <w:pPr>
              <w:autoSpaceDE w:val="0"/>
              <w:autoSpaceDN w:val="0"/>
              <w:adjustRightInd w:val="0"/>
              <w:rPr>
                <w:rFonts w:ascii="Times New Roman" w:eastAsiaTheme="minorEastAsia" w:hAnsi="Times New Roman"/>
                <w:bCs/>
                <w:color w:val="191919"/>
                <w:sz w:val="24"/>
                <w:szCs w:val="24"/>
              </w:rPr>
            </w:pPr>
            <w:r w:rsidRPr="00BA18B9">
              <w:rPr>
                <w:rFonts w:ascii="Times New Roman" w:hAnsi="Times New Roman"/>
                <w:sz w:val="24"/>
                <w:szCs w:val="24"/>
              </w:rPr>
              <w:t xml:space="preserve">Определять главное и существенное на основе развивающих заданий и упражнений, путем логических задач и проведения дидактических игр. Выделять закономерности. Ориентироваться в своей системе знаний: отличать новое от уже известного с помощью учителя. Определять и формулировать цель деятельности с помощью учителя. Проговаривать </w:t>
            </w:r>
            <w:proofErr w:type="spellStart"/>
            <w:proofErr w:type="gramStart"/>
            <w:r w:rsidRPr="00BA18B9">
              <w:rPr>
                <w:rFonts w:ascii="Times New Roman" w:hAnsi="Times New Roman"/>
                <w:sz w:val="24"/>
                <w:szCs w:val="24"/>
              </w:rPr>
              <w:t>последовател</w:t>
            </w:r>
            <w:proofErr w:type="spellEnd"/>
            <w:r w:rsidRPr="00BA18B9">
              <w:rPr>
                <w:rFonts w:ascii="Times New Roman" w:hAnsi="Times New Roman"/>
                <w:sz w:val="24"/>
                <w:szCs w:val="24"/>
              </w:rPr>
              <w:t xml:space="preserve"> </w:t>
            </w:r>
            <w:proofErr w:type="spellStart"/>
            <w:r w:rsidRPr="00BA18B9">
              <w:rPr>
                <w:rFonts w:ascii="Times New Roman" w:hAnsi="Times New Roman"/>
                <w:sz w:val="24"/>
                <w:szCs w:val="24"/>
              </w:rPr>
              <w:t>ьность</w:t>
            </w:r>
            <w:proofErr w:type="spellEnd"/>
            <w:proofErr w:type="gramEnd"/>
            <w:r w:rsidRPr="00BA18B9">
              <w:rPr>
                <w:rFonts w:ascii="Times New Roman" w:hAnsi="Times New Roman"/>
                <w:sz w:val="24"/>
                <w:szCs w:val="24"/>
              </w:rPr>
              <w:t xml:space="preserve"> действий. Высказывать своё предположение (версию) Работать по предложенному учителем плану. Перерабатывать полученную информацию: сравнивать и группировать такие шахматные объекты, как ходы шахматных фигур. Анализировать ситуацию, устанавливать причинн</w:t>
            </w:r>
            <w:proofErr w:type="gramStart"/>
            <w:r w:rsidRPr="00BA18B9">
              <w:rPr>
                <w:rFonts w:ascii="Times New Roman" w:hAnsi="Times New Roman"/>
                <w:sz w:val="24"/>
                <w:szCs w:val="24"/>
              </w:rPr>
              <w:t>о-</w:t>
            </w:r>
            <w:proofErr w:type="gramEnd"/>
            <w:r w:rsidRPr="00BA18B9">
              <w:rPr>
                <w:rFonts w:ascii="Times New Roman" w:hAnsi="Times New Roman"/>
                <w:sz w:val="24"/>
                <w:szCs w:val="24"/>
              </w:rPr>
              <w:t xml:space="preserve"> следственные связи.</w:t>
            </w:r>
          </w:p>
        </w:tc>
      </w:tr>
    </w:tbl>
    <w:p w:rsidR="00C2187B" w:rsidRDefault="00C2187B" w:rsidP="008B259D">
      <w:pPr>
        <w:shd w:val="clear" w:color="auto" w:fill="FFFFFF"/>
        <w:autoSpaceDE w:val="0"/>
        <w:autoSpaceDN w:val="0"/>
        <w:adjustRightInd w:val="0"/>
        <w:ind w:left="720"/>
        <w:jc w:val="center"/>
        <w:rPr>
          <w:rFonts w:ascii="Times New Roman" w:hAnsi="Times New Roman"/>
          <w:b/>
          <w:bCs/>
          <w:color w:val="000000"/>
          <w:sz w:val="24"/>
          <w:szCs w:val="24"/>
        </w:rPr>
      </w:pPr>
    </w:p>
    <w:p w:rsidR="00C2187B" w:rsidRDefault="00C2187B" w:rsidP="008B259D">
      <w:pPr>
        <w:shd w:val="clear" w:color="auto" w:fill="FFFFFF"/>
        <w:autoSpaceDE w:val="0"/>
        <w:autoSpaceDN w:val="0"/>
        <w:adjustRightInd w:val="0"/>
        <w:ind w:left="720"/>
        <w:jc w:val="center"/>
        <w:rPr>
          <w:rFonts w:ascii="Times New Roman" w:hAnsi="Times New Roman"/>
          <w:b/>
          <w:bCs/>
          <w:color w:val="000000"/>
          <w:sz w:val="24"/>
          <w:szCs w:val="24"/>
        </w:rPr>
      </w:pPr>
    </w:p>
    <w:p w:rsidR="00930598" w:rsidRPr="00A74A7C" w:rsidRDefault="00A74A7C" w:rsidP="00A62CC0">
      <w:pPr>
        <w:shd w:val="clear" w:color="auto" w:fill="FFFFFF"/>
        <w:autoSpaceDE w:val="0"/>
        <w:autoSpaceDN w:val="0"/>
        <w:adjustRightInd w:val="0"/>
        <w:rPr>
          <w:rFonts w:ascii="Times New Roman" w:hAnsi="Times New Roman"/>
          <w:b/>
          <w:sz w:val="24"/>
          <w:szCs w:val="24"/>
        </w:rPr>
      </w:pPr>
      <w:r>
        <w:rPr>
          <w:rFonts w:ascii="Times New Roman" w:hAnsi="Times New Roman"/>
          <w:b/>
          <w:sz w:val="24"/>
          <w:szCs w:val="24"/>
        </w:rPr>
        <w:t xml:space="preserve">7. </w:t>
      </w:r>
      <w:r w:rsidR="007F2FD4">
        <w:rPr>
          <w:rFonts w:ascii="Times New Roman" w:hAnsi="Times New Roman"/>
          <w:b/>
          <w:sz w:val="24"/>
          <w:szCs w:val="24"/>
        </w:rPr>
        <w:t xml:space="preserve">Материально-техническое и </w:t>
      </w:r>
      <w:r w:rsidR="00404DDE">
        <w:rPr>
          <w:rFonts w:ascii="Times New Roman" w:hAnsi="Times New Roman"/>
          <w:b/>
          <w:sz w:val="24"/>
          <w:szCs w:val="24"/>
        </w:rPr>
        <w:t>учебно-методическое</w:t>
      </w:r>
      <w:r w:rsidR="007F2FD4">
        <w:rPr>
          <w:rFonts w:ascii="Times New Roman" w:hAnsi="Times New Roman"/>
          <w:b/>
          <w:sz w:val="24"/>
          <w:szCs w:val="24"/>
        </w:rPr>
        <w:t xml:space="preserve"> обеспечение</w:t>
      </w:r>
      <w:r w:rsidR="00404DDE">
        <w:rPr>
          <w:rFonts w:ascii="Times New Roman" w:hAnsi="Times New Roman"/>
          <w:b/>
          <w:sz w:val="24"/>
          <w:szCs w:val="24"/>
        </w:rPr>
        <w:t xml:space="preserve"> </w:t>
      </w:r>
      <w:r w:rsidR="00930598" w:rsidRPr="00A74A7C">
        <w:rPr>
          <w:rFonts w:ascii="Times New Roman" w:hAnsi="Times New Roman"/>
          <w:b/>
          <w:sz w:val="24"/>
          <w:szCs w:val="24"/>
        </w:rPr>
        <w:t xml:space="preserve"> образовательной программы</w:t>
      </w:r>
    </w:p>
    <w:p w:rsidR="00930598" w:rsidRPr="001963BC" w:rsidRDefault="00930598" w:rsidP="00930598">
      <w:pPr>
        <w:pStyle w:val="a7"/>
        <w:numPr>
          <w:ilvl w:val="0"/>
          <w:numId w:val="12"/>
        </w:numPr>
        <w:shd w:val="clear" w:color="auto" w:fill="FFFFFF"/>
        <w:autoSpaceDE w:val="0"/>
        <w:autoSpaceDN w:val="0"/>
        <w:adjustRightInd w:val="0"/>
        <w:rPr>
          <w:rFonts w:ascii="Times New Roman" w:hAnsi="Times New Roman"/>
          <w:b/>
          <w:bCs/>
          <w:color w:val="000000"/>
          <w:sz w:val="24"/>
          <w:szCs w:val="24"/>
        </w:rPr>
      </w:pPr>
      <w:r w:rsidRPr="001963BC">
        <w:rPr>
          <w:rFonts w:ascii="Times New Roman" w:hAnsi="Times New Roman"/>
          <w:b/>
          <w:bCs/>
          <w:color w:val="000000"/>
          <w:sz w:val="24"/>
          <w:szCs w:val="24"/>
        </w:rPr>
        <w:t>Учебный диск «Динозавры учат шахматам»;</w:t>
      </w:r>
    </w:p>
    <w:p w:rsidR="00930598" w:rsidRPr="001963BC" w:rsidRDefault="00930598" w:rsidP="00930598">
      <w:pPr>
        <w:pStyle w:val="a7"/>
        <w:numPr>
          <w:ilvl w:val="0"/>
          <w:numId w:val="12"/>
        </w:numPr>
        <w:shd w:val="clear" w:color="auto" w:fill="FFFFFF"/>
        <w:autoSpaceDE w:val="0"/>
        <w:autoSpaceDN w:val="0"/>
        <w:adjustRightInd w:val="0"/>
        <w:rPr>
          <w:rFonts w:ascii="Times New Roman" w:hAnsi="Times New Roman"/>
          <w:b/>
          <w:bCs/>
          <w:color w:val="000000"/>
          <w:sz w:val="24"/>
          <w:szCs w:val="24"/>
        </w:rPr>
      </w:pPr>
      <w:r w:rsidRPr="001963BC">
        <w:rPr>
          <w:rFonts w:ascii="Times New Roman" w:hAnsi="Times New Roman"/>
          <w:b/>
          <w:bCs/>
          <w:color w:val="000000"/>
          <w:sz w:val="24"/>
          <w:szCs w:val="24"/>
        </w:rPr>
        <w:t>Интернет-ресурсы</w:t>
      </w:r>
    </w:p>
    <w:p w:rsidR="00930598" w:rsidRPr="001963BC" w:rsidRDefault="00930598" w:rsidP="00930598">
      <w:pPr>
        <w:pStyle w:val="a7"/>
        <w:numPr>
          <w:ilvl w:val="0"/>
          <w:numId w:val="12"/>
        </w:numPr>
        <w:shd w:val="clear" w:color="auto" w:fill="FFFFFF"/>
        <w:autoSpaceDE w:val="0"/>
        <w:autoSpaceDN w:val="0"/>
        <w:adjustRightInd w:val="0"/>
        <w:rPr>
          <w:rFonts w:ascii="Times New Roman" w:hAnsi="Times New Roman"/>
          <w:b/>
          <w:bCs/>
          <w:color w:val="000000"/>
          <w:sz w:val="24"/>
          <w:szCs w:val="24"/>
        </w:rPr>
      </w:pPr>
      <w:r w:rsidRPr="001963BC">
        <w:rPr>
          <w:rFonts w:ascii="Times New Roman" w:hAnsi="Times New Roman"/>
          <w:b/>
          <w:bCs/>
          <w:color w:val="000000"/>
          <w:sz w:val="24"/>
          <w:szCs w:val="24"/>
        </w:rPr>
        <w:t>Литература:</w:t>
      </w:r>
    </w:p>
    <w:p w:rsidR="00930598" w:rsidRDefault="00930598" w:rsidP="00930598">
      <w:pPr>
        <w:numPr>
          <w:ilvl w:val="0"/>
          <w:numId w:val="8"/>
        </w:numPr>
        <w:shd w:val="clear" w:color="auto" w:fill="FFFFFF"/>
        <w:autoSpaceDE w:val="0"/>
        <w:autoSpaceDN w:val="0"/>
        <w:adjustRightInd w:val="0"/>
        <w:spacing w:after="0"/>
        <w:rPr>
          <w:rFonts w:ascii="Times New Roman" w:hAnsi="Times New Roman"/>
          <w:color w:val="000000"/>
          <w:sz w:val="24"/>
          <w:szCs w:val="24"/>
        </w:rPr>
      </w:pPr>
      <w:r w:rsidRPr="00DF6B4D">
        <w:rPr>
          <w:rFonts w:ascii="Times New Roman" w:hAnsi="Times New Roman"/>
          <w:color w:val="000000"/>
          <w:sz w:val="24"/>
          <w:szCs w:val="24"/>
        </w:rPr>
        <w:t xml:space="preserve">Авторская программа И. Г. </w:t>
      </w:r>
      <w:proofErr w:type="spellStart"/>
      <w:r w:rsidRPr="00DF6B4D">
        <w:rPr>
          <w:rFonts w:ascii="Times New Roman" w:hAnsi="Times New Roman"/>
          <w:color w:val="000000"/>
          <w:sz w:val="24"/>
          <w:szCs w:val="24"/>
        </w:rPr>
        <w:t>Сухина</w:t>
      </w:r>
      <w:proofErr w:type="spellEnd"/>
      <w:r w:rsidRPr="00DF6B4D">
        <w:rPr>
          <w:rFonts w:ascii="Times New Roman" w:hAnsi="Times New Roman"/>
          <w:color w:val="000000"/>
          <w:sz w:val="24"/>
          <w:szCs w:val="24"/>
        </w:rPr>
        <w:t xml:space="preserve"> «Шахматы – школе».</w:t>
      </w:r>
    </w:p>
    <w:p w:rsidR="00930598" w:rsidRPr="00DF6B4D" w:rsidRDefault="00930598" w:rsidP="00930598">
      <w:pPr>
        <w:numPr>
          <w:ilvl w:val="0"/>
          <w:numId w:val="8"/>
        </w:numPr>
        <w:shd w:val="clear" w:color="auto" w:fill="FFFFFF"/>
        <w:autoSpaceDE w:val="0"/>
        <w:autoSpaceDN w:val="0"/>
        <w:adjustRightInd w:val="0"/>
        <w:spacing w:after="0"/>
        <w:rPr>
          <w:rFonts w:ascii="Times New Roman" w:hAnsi="Times New Roman"/>
          <w:color w:val="000000"/>
          <w:sz w:val="24"/>
          <w:szCs w:val="24"/>
        </w:rPr>
      </w:pPr>
      <w:proofErr w:type="spellStart"/>
      <w:r>
        <w:rPr>
          <w:rFonts w:ascii="Times New Roman" w:hAnsi="Times New Roman"/>
          <w:color w:val="000000"/>
          <w:sz w:val="24"/>
          <w:szCs w:val="24"/>
        </w:rPr>
        <w:t>Сухин</w:t>
      </w:r>
      <w:proofErr w:type="spellEnd"/>
      <w:r>
        <w:rPr>
          <w:rFonts w:ascii="Times New Roman" w:hAnsi="Times New Roman"/>
          <w:color w:val="000000"/>
          <w:sz w:val="24"/>
          <w:szCs w:val="24"/>
        </w:rPr>
        <w:t xml:space="preserve"> И.Г. Шахматы для самых маленьких. Книга-сказка для совместного чтения родителей и детей. – М.: </w:t>
      </w:r>
      <w:proofErr w:type="spellStart"/>
      <w:r>
        <w:rPr>
          <w:rFonts w:ascii="Times New Roman" w:hAnsi="Times New Roman"/>
          <w:color w:val="000000"/>
          <w:sz w:val="24"/>
          <w:szCs w:val="24"/>
        </w:rPr>
        <w:t>Астрель</w:t>
      </w:r>
      <w:proofErr w:type="spellEnd"/>
      <w:r>
        <w:rPr>
          <w:rFonts w:ascii="Times New Roman" w:hAnsi="Times New Roman"/>
          <w:color w:val="000000"/>
          <w:sz w:val="24"/>
          <w:szCs w:val="24"/>
        </w:rPr>
        <w:t>, АСТ, 2009.</w:t>
      </w:r>
    </w:p>
    <w:p w:rsidR="00930598" w:rsidRPr="00DF6B4D" w:rsidRDefault="00930598" w:rsidP="00930598">
      <w:pPr>
        <w:numPr>
          <w:ilvl w:val="0"/>
          <w:numId w:val="8"/>
        </w:numPr>
        <w:shd w:val="clear" w:color="auto" w:fill="FFFFFF"/>
        <w:autoSpaceDE w:val="0"/>
        <w:autoSpaceDN w:val="0"/>
        <w:adjustRightInd w:val="0"/>
        <w:spacing w:after="0"/>
        <w:rPr>
          <w:rFonts w:ascii="Times New Roman" w:hAnsi="Times New Roman"/>
          <w:color w:val="000000"/>
          <w:sz w:val="24"/>
          <w:szCs w:val="24"/>
        </w:rPr>
      </w:pPr>
      <w:r w:rsidRPr="00DF6B4D">
        <w:rPr>
          <w:rFonts w:ascii="Times New Roman" w:hAnsi="Times New Roman"/>
          <w:color w:val="000000"/>
          <w:sz w:val="24"/>
          <w:szCs w:val="24"/>
        </w:rPr>
        <w:t>Весела  И., Веселы  И. Шахматный букварь.— М.: Просвещение, 1983.</w:t>
      </w:r>
    </w:p>
    <w:p w:rsidR="00930598" w:rsidRPr="00DF6B4D" w:rsidRDefault="00930598" w:rsidP="00930598">
      <w:pPr>
        <w:numPr>
          <w:ilvl w:val="0"/>
          <w:numId w:val="8"/>
        </w:numPr>
        <w:shd w:val="clear" w:color="auto" w:fill="FFFFFF"/>
        <w:autoSpaceDE w:val="0"/>
        <w:autoSpaceDN w:val="0"/>
        <w:adjustRightInd w:val="0"/>
        <w:spacing w:after="0"/>
        <w:rPr>
          <w:rFonts w:ascii="Times New Roman" w:hAnsi="Times New Roman"/>
          <w:sz w:val="24"/>
          <w:szCs w:val="24"/>
        </w:rPr>
      </w:pPr>
      <w:r w:rsidRPr="00DF6B4D">
        <w:rPr>
          <w:rFonts w:ascii="Times New Roman" w:hAnsi="Times New Roman"/>
          <w:color w:val="000000"/>
          <w:sz w:val="24"/>
          <w:szCs w:val="24"/>
        </w:rPr>
        <w:t>Гончаров В.И. Очерки по шахматной педагогике. – Наб. Челны, 2002.</w:t>
      </w:r>
    </w:p>
    <w:p w:rsidR="00930598" w:rsidRPr="00DF6B4D" w:rsidRDefault="00930598" w:rsidP="00930598">
      <w:pPr>
        <w:numPr>
          <w:ilvl w:val="0"/>
          <w:numId w:val="8"/>
        </w:numPr>
        <w:shd w:val="clear" w:color="auto" w:fill="FFFFFF"/>
        <w:autoSpaceDE w:val="0"/>
        <w:autoSpaceDN w:val="0"/>
        <w:adjustRightInd w:val="0"/>
        <w:spacing w:after="0"/>
        <w:rPr>
          <w:rFonts w:ascii="Times New Roman" w:hAnsi="Times New Roman"/>
          <w:sz w:val="24"/>
          <w:szCs w:val="24"/>
        </w:rPr>
      </w:pPr>
      <w:r w:rsidRPr="00DF6B4D">
        <w:rPr>
          <w:rFonts w:ascii="Times New Roman" w:hAnsi="Times New Roman"/>
          <w:color w:val="000000"/>
          <w:sz w:val="24"/>
          <w:szCs w:val="24"/>
        </w:rPr>
        <w:t>Гончаров В.И. Как стать тренером по шахматам.  – Наб. Челны, 2004.</w:t>
      </w:r>
    </w:p>
    <w:p w:rsidR="00930598" w:rsidRPr="00DF6B4D" w:rsidRDefault="00930598" w:rsidP="00930598">
      <w:pPr>
        <w:numPr>
          <w:ilvl w:val="0"/>
          <w:numId w:val="8"/>
        </w:numPr>
        <w:shd w:val="clear" w:color="auto" w:fill="FFFFFF"/>
        <w:autoSpaceDE w:val="0"/>
        <w:autoSpaceDN w:val="0"/>
        <w:adjustRightInd w:val="0"/>
        <w:spacing w:after="0"/>
        <w:rPr>
          <w:rFonts w:ascii="Times New Roman" w:hAnsi="Times New Roman"/>
          <w:sz w:val="24"/>
          <w:szCs w:val="24"/>
        </w:rPr>
      </w:pPr>
      <w:proofErr w:type="spellStart"/>
      <w:r w:rsidRPr="00DF6B4D">
        <w:rPr>
          <w:rFonts w:ascii="Times New Roman" w:hAnsi="Times New Roman"/>
          <w:sz w:val="24"/>
          <w:szCs w:val="24"/>
        </w:rPr>
        <w:t>Зак</w:t>
      </w:r>
      <w:proofErr w:type="spellEnd"/>
      <w:r w:rsidRPr="00DF6B4D">
        <w:rPr>
          <w:rFonts w:ascii="Times New Roman" w:hAnsi="Times New Roman"/>
          <w:sz w:val="24"/>
          <w:szCs w:val="24"/>
        </w:rPr>
        <w:t xml:space="preserve"> В.Г., </w:t>
      </w:r>
      <w:proofErr w:type="spellStart"/>
      <w:r w:rsidRPr="00DF6B4D">
        <w:rPr>
          <w:rFonts w:ascii="Times New Roman" w:hAnsi="Times New Roman"/>
          <w:sz w:val="24"/>
          <w:szCs w:val="24"/>
        </w:rPr>
        <w:t>Длуголенский</w:t>
      </w:r>
      <w:proofErr w:type="spellEnd"/>
      <w:r w:rsidRPr="00DF6B4D">
        <w:rPr>
          <w:rFonts w:ascii="Times New Roman" w:hAnsi="Times New Roman"/>
          <w:sz w:val="24"/>
          <w:szCs w:val="24"/>
        </w:rPr>
        <w:t xml:space="preserve"> Я.Н. ОТДАТЬ, ЧТОБЫ НАЙТИ! – </w:t>
      </w:r>
      <w:proofErr w:type="spellStart"/>
      <w:r w:rsidRPr="00DF6B4D">
        <w:rPr>
          <w:rFonts w:ascii="Times New Roman" w:hAnsi="Times New Roman"/>
          <w:sz w:val="24"/>
          <w:szCs w:val="24"/>
        </w:rPr>
        <w:t>Л.:Детская</w:t>
      </w:r>
      <w:proofErr w:type="spellEnd"/>
      <w:r w:rsidRPr="00DF6B4D">
        <w:rPr>
          <w:rFonts w:ascii="Times New Roman" w:hAnsi="Times New Roman"/>
          <w:sz w:val="24"/>
          <w:szCs w:val="24"/>
        </w:rPr>
        <w:t xml:space="preserve"> литература, 1989.</w:t>
      </w:r>
    </w:p>
    <w:p w:rsidR="00930598" w:rsidRDefault="00930598" w:rsidP="00930598">
      <w:pPr>
        <w:numPr>
          <w:ilvl w:val="0"/>
          <w:numId w:val="8"/>
        </w:numPr>
        <w:shd w:val="clear" w:color="auto" w:fill="FFFFFF"/>
        <w:autoSpaceDE w:val="0"/>
        <w:autoSpaceDN w:val="0"/>
        <w:adjustRightInd w:val="0"/>
        <w:spacing w:after="0"/>
        <w:rPr>
          <w:rFonts w:ascii="Times New Roman" w:hAnsi="Times New Roman"/>
          <w:sz w:val="24"/>
          <w:szCs w:val="24"/>
        </w:rPr>
      </w:pPr>
      <w:r w:rsidRPr="00DF6B4D">
        <w:rPr>
          <w:rFonts w:ascii="Times New Roman" w:hAnsi="Times New Roman"/>
          <w:sz w:val="24"/>
          <w:szCs w:val="24"/>
        </w:rPr>
        <w:t xml:space="preserve">Вольф П. Шахматы. – М.: </w:t>
      </w:r>
      <w:proofErr w:type="spellStart"/>
      <w:r w:rsidRPr="00DF6B4D">
        <w:rPr>
          <w:rFonts w:ascii="Times New Roman" w:hAnsi="Times New Roman"/>
          <w:sz w:val="24"/>
          <w:szCs w:val="24"/>
        </w:rPr>
        <w:t>АСТ-Астрель</w:t>
      </w:r>
      <w:proofErr w:type="spellEnd"/>
      <w:r w:rsidRPr="00DF6B4D">
        <w:rPr>
          <w:rFonts w:ascii="Times New Roman" w:hAnsi="Times New Roman"/>
          <w:sz w:val="24"/>
          <w:szCs w:val="24"/>
        </w:rPr>
        <w:t>, 2004.</w:t>
      </w:r>
    </w:p>
    <w:p w:rsidR="00930598" w:rsidRPr="00F24CC6" w:rsidRDefault="00930598" w:rsidP="00930598">
      <w:pPr>
        <w:numPr>
          <w:ilvl w:val="0"/>
          <w:numId w:val="8"/>
        </w:numPr>
        <w:shd w:val="clear" w:color="auto" w:fill="FFFFFF"/>
        <w:autoSpaceDE w:val="0"/>
        <w:autoSpaceDN w:val="0"/>
        <w:adjustRightInd w:val="0"/>
        <w:spacing w:after="0"/>
        <w:rPr>
          <w:rFonts w:ascii="Times New Roman" w:hAnsi="Times New Roman"/>
          <w:sz w:val="24"/>
          <w:szCs w:val="24"/>
        </w:rPr>
      </w:pPr>
      <w:proofErr w:type="spellStart"/>
      <w:r>
        <w:rPr>
          <w:rFonts w:ascii="Times New Roman" w:hAnsi="Times New Roman"/>
          <w:sz w:val="24"/>
          <w:szCs w:val="24"/>
        </w:rPr>
        <w:t>Губницкий</w:t>
      </w:r>
      <w:proofErr w:type="spellEnd"/>
      <w:r>
        <w:rPr>
          <w:rFonts w:ascii="Times New Roman" w:hAnsi="Times New Roman"/>
          <w:sz w:val="24"/>
          <w:szCs w:val="24"/>
        </w:rPr>
        <w:t xml:space="preserve"> С. Б. и др. П</w:t>
      </w:r>
      <w:r w:rsidRPr="00F24CC6">
        <w:rPr>
          <w:rFonts w:ascii="Times New Roman" w:hAnsi="Times New Roman"/>
          <w:sz w:val="24"/>
          <w:szCs w:val="24"/>
        </w:rPr>
        <w:t>олный курс шахмат, 64 урока для новичков и      не очень опытных игроков.</w:t>
      </w:r>
    </w:p>
    <w:p w:rsidR="00A74A7C" w:rsidRPr="00A74A7C" w:rsidRDefault="00A74A7C" w:rsidP="00A74A7C">
      <w:pPr>
        <w:pStyle w:val="a7"/>
        <w:numPr>
          <w:ilvl w:val="0"/>
          <w:numId w:val="8"/>
        </w:numPr>
        <w:shd w:val="clear" w:color="auto" w:fill="FFFFFF"/>
        <w:autoSpaceDE w:val="0"/>
        <w:autoSpaceDN w:val="0"/>
        <w:adjustRightInd w:val="0"/>
        <w:jc w:val="both"/>
        <w:rPr>
          <w:rFonts w:ascii="Times New Roman" w:hAnsi="Times New Roman"/>
          <w:b/>
          <w:bCs/>
          <w:color w:val="000000"/>
          <w:sz w:val="24"/>
          <w:szCs w:val="24"/>
        </w:rPr>
      </w:pPr>
      <w:r w:rsidRPr="00A74A7C">
        <w:rPr>
          <w:rFonts w:ascii="Times New Roman" w:hAnsi="Times New Roman"/>
          <w:sz w:val="24"/>
          <w:szCs w:val="24"/>
        </w:rPr>
        <w:lastRenderedPageBreak/>
        <w:t xml:space="preserve">магнитофон, компьютер, </w:t>
      </w:r>
      <w:r>
        <w:rPr>
          <w:rFonts w:ascii="Times New Roman" w:hAnsi="Times New Roman"/>
          <w:sz w:val="24"/>
          <w:szCs w:val="24"/>
        </w:rPr>
        <w:t>мультимедийный проектор</w:t>
      </w:r>
      <w:r w:rsidRPr="00A74A7C">
        <w:rPr>
          <w:rFonts w:ascii="Times New Roman" w:hAnsi="Times New Roman"/>
          <w:sz w:val="24"/>
          <w:szCs w:val="24"/>
        </w:rPr>
        <w:t>.</w:t>
      </w:r>
    </w:p>
    <w:p w:rsidR="000C2D4A" w:rsidRPr="000C2D4A" w:rsidRDefault="000C2D4A" w:rsidP="000C2D4A">
      <w:pPr>
        <w:spacing w:after="0" w:line="240" w:lineRule="auto"/>
        <w:rPr>
          <w:rFonts w:ascii="Arial" w:hAnsi="Arial" w:cs="Arial"/>
          <w:color w:val="000000"/>
          <w:sz w:val="24"/>
          <w:szCs w:val="24"/>
        </w:rPr>
      </w:pPr>
      <w:r w:rsidRPr="000C2D4A">
        <w:rPr>
          <w:rFonts w:ascii="Times New Roman" w:hAnsi="Times New Roman"/>
          <w:b/>
          <w:bCs/>
          <w:color w:val="000000"/>
          <w:sz w:val="24"/>
          <w:szCs w:val="24"/>
        </w:rPr>
        <w:t>Технические средства обучения:</w:t>
      </w:r>
    </w:p>
    <w:p w:rsidR="000C2D4A" w:rsidRPr="000C2D4A" w:rsidRDefault="000C2D4A" w:rsidP="000C2D4A">
      <w:pPr>
        <w:numPr>
          <w:ilvl w:val="0"/>
          <w:numId w:val="19"/>
        </w:numPr>
        <w:spacing w:after="0" w:line="240" w:lineRule="auto"/>
        <w:rPr>
          <w:rFonts w:ascii="Arial" w:hAnsi="Arial" w:cs="Arial"/>
          <w:color w:val="000000"/>
          <w:sz w:val="24"/>
          <w:szCs w:val="24"/>
        </w:rPr>
      </w:pPr>
      <w:r w:rsidRPr="000C2D4A">
        <w:rPr>
          <w:rFonts w:ascii="Times New Roman" w:hAnsi="Times New Roman"/>
          <w:color w:val="000000"/>
          <w:sz w:val="24"/>
          <w:szCs w:val="24"/>
        </w:rPr>
        <w:t>Компьютер</w:t>
      </w:r>
    </w:p>
    <w:p w:rsidR="000C2D4A" w:rsidRPr="000C2D4A" w:rsidRDefault="000C2D4A" w:rsidP="000C2D4A">
      <w:pPr>
        <w:numPr>
          <w:ilvl w:val="0"/>
          <w:numId w:val="19"/>
        </w:numPr>
        <w:spacing w:after="0" w:line="240" w:lineRule="auto"/>
        <w:rPr>
          <w:rFonts w:ascii="Arial" w:hAnsi="Arial" w:cs="Arial"/>
          <w:color w:val="000000"/>
          <w:sz w:val="24"/>
          <w:szCs w:val="24"/>
        </w:rPr>
      </w:pPr>
      <w:r w:rsidRPr="000C2D4A">
        <w:rPr>
          <w:rFonts w:ascii="Times New Roman" w:hAnsi="Times New Roman"/>
          <w:color w:val="000000"/>
          <w:sz w:val="24"/>
          <w:szCs w:val="24"/>
        </w:rPr>
        <w:t>Шахматы</w:t>
      </w:r>
    </w:p>
    <w:p w:rsidR="006A4A54" w:rsidRDefault="006A4A54" w:rsidP="00930598">
      <w:pPr>
        <w:shd w:val="clear" w:color="auto" w:fill="FFFFFF"/>
        <w:autoSpaceDE w:val="0"/>
        <w:autoSpaceDN w:val="0"/>
        <w:adjustRightInd w:val="0"/>
        <w:jc w:val="both"/>
        <w:rPr>
          <w:rFonts w:ascii="Times New Roman" w:hAnsi="Times New Roman"/>
          <w:sz w:val="24"/>
          <w:szCs w:val="24"/>
        </w:rPr>
      </w:pPr>
    </w:p>
    <w:p w:rsidR="006A4A54" w:rsidRDefault="006A4A54" w:rsidP="00930598">
      <w:pPr>
        <w:shd w:val="clear" w:color="auto" w:fill="FFFFFF"/>
        <w:autoSpaceDE w:val="0"/>
        <w:autoSpaceDN w:val="0"/>
        <w:adjustRightInd w:val="0"/>
        <w:jc w:val="both"/>
        <w:rPr>
          <w:rFonts w:ascii="Times New Roman" w:hAnsi="Times New Roman"/>
          <w:sz w:val="24"/>
          <w:szCs w:val="24"/>
        </w:rPr>
      </w:pPr>
    </w:p>
    <w:p w:rsidR="007F2FD4" w:rsidRDefault="007F2FD4" w:rsidP="00930598">
      <w:pPr>
        <w:shd w:val="clear" w:color="auto" w:fill="FFFFFF"/>
        <w:autoSpaceDE w:val="0"/>
        <w:autoSpaceDN w:val="0"/>
        <w:adjustRightInd w:val="0"/>
        <w:jc w:val="both"/>
        <w:rPr>
          <w:rFonts w:ascii="Times New Roman" w:hAnsi="Times New Roman"/>
          <w:sz w:val="24"/>
          <w:szCs w:val="24"/>
        </w:rPr>
      </w:pPr>
    </w:p>
    <w:p w:rsidR="007F2FD4" w:rsidRPr="00930598" w:rsidRDefault="007F2FD4" w:rsidP="00930598">
      <w:pPr>
        <w:shd w:val="clear" w:color="auto" w:fill="FFFFFF"/>
        <w:autoSpaceDE w:val="0"/>
        <w:autoSpaceDN w:val="0"/>
        <w:adjustRightInd w:val="0"/>
        <w:jc w:val="both"/>
        <w:rPr>
          <w:rFonts w:ascii="Times New Roman" w:hAnsi="Times New Roman"/>
          <w:sz w:val="24"/>
          <w:szCs w:val="24"/>
        </w:rPr>
      </w:pPr>
    </w:p>
    <w:tbl>
      <w:tblPr>
        <w:tblStyle w:val="a8"/>
        <w:tblW w:w="5000" w:type="pct"/>
        <w:tblLook w:val="01E0"/>
      </w:tblPr>
      <w:tblGrid>
        <w:gridCol w:w="509"/>
        <w:gridCol w:w="1484"/>
        <w:gridCol w:w="136"/>
        <w:gridCol w:w="411"/>
        <w:gridCol w:w="122"/>
        <w:gridCol w:w="236"/>
        <w:gridCol w:w="3195"/>
        <w:gridCol w:w="2188"/>
        <w:gridCol w:w="810"/>
        <w:gridCol w:w="2572"/>
        <w:gridCol w:w="811"/>
        <w:gridCol w:w="878"/>
        <w:gridCol w:w="811"/>
        <w:gridCol w:w="273"/>
        <w:gridCol w:w="105"/>
        <w:gridCol w:w="811"/>
      </w:tblGrid>
      <w:tr w:rsidR="006A4A54" w:rsidRPr="00961813" w:rsidTr="006A4A54">
        <w:tc>
          <w:tcPr>
            <w:tcW w:w="2947" w:type="pct"/>
            <w:gridSpan w:val="9"/>
            <w:tcBorders>
              <w:top w:val="nil"/>
              <w:left w:val="nil"/>
              <w:right w:val="nil"/>
            </w:tcBorders>
          </w:tcPr>
          <w:p w:rsidR="006A4A54" w:rsidRPr="00961813" w:rsidRDefault="006A4A54" w:rsidP="006247D4">
            <w:pPr>
              <w:ind w:right="-48"/>
              <w:rPr>
                <w:rFonts w:ascii="Times New Roman" w:hAnsi="Times New Roman"/>
                <w:b/>
                <w:sz w:val="24"/>
                <w:szCs w:val="24"/>
              </w:rPr>
            </w:pPr>
            <w:r w:rsidRPr="00961813">
              <w:rPr>
                <w:rFonts w:ascii="Times New Roman" w:hAnsi="Times New Roman"/>
                <w:b/>
                <w:sz w:val="24"/>
                <w:szCs w:val="24"/>
              </w:rPr>
              <w:t>Календарно-тематическое планирование занятий кружка</w:t>
            </w:r>
          </w:p>
          <w:p w:rsidR="006A4A54" w:rsidRPr="00961813" w:rsidRDefault="006A4A54" w:rsidP="00806BD7">
            <w:pPr>
              <w:ind w:right="-48"/>
              <w:jc w:val="center"/>
              <w:rPr>
                <w:rFonts w:ascii="Times New Roman" w:hAnsi="Times New Roman"/>
                <w:b/>
                <w:sz w:val="24"/>
                <w:szCs w:val="24"/>
              </w:rPr>
            </w:pPr>
          </w:p>
        </w:tc>
        <w:tc>
          <w:tcPr>
            <w:tcW w:w="1106" w:type="pct"/>
            <w:gridSpan w:val="2"/>
            <w:tcBorders>
              <w:top w:val="nil"/>
              <w:left w:val="nil"/>
              <w:right w:val="nil"/>
            </w:tcBorders>
          </w:tcPr>
          <w:p w:rsidR="006A4A54" w:rsidRPr="00961813" w:rsidRDefault="006A4A54" w:rsidP="00806BD7">
            <w:pPr>
              <w:ind w:right="-48"/>
              <w:jc w:val="center"/>
              <w:rPr>
                <w:rFonts w:ascii="Times New Roman" w:hAnsi="Times New Roman"/>
                <w:b/>
                <w:sz w:val="24"/>
                <w:szCs w:val="24"/>
              </w:rPr>
            </w:pPr>
          </w:p>
        </w:tc>
        <w:tc>
          <w:tcPr>
            <w:tcW w:w="554" w:type="pct"/>
            <w:gridSpan w:val="2"/>
            <w:tcBorders>
              <w:top w:val="nil"/>
              <w:left w:val="nil"/>
              <w:right w:val="nil"/>
            </w:tcBorders>
          </w:tcPr>
          <w:p w:rsidR="006A4A54" w:rsidRPr="00961813" w:rsidRDefault="006A4A54" w:rsidP="00806BD7">
            <w:pPr>
              <w:ind w:right="-48"/>
              <w:jc w:val="center"/>
              <w:rPr>
                <w:rFonts w:ascii="Times New Roman" w:hAnsi="Times New Roman"/>
                <w:b/>
                <w:sz w:val="24"/>
                <w:szCs w:val="24"/>
              </w:rPr>
            </w:pPr>
          </w:p>
        </w:tc>
        <w:tc>
          <w:tcPr>
            <w:tcW w:w="393" w:type="pct"/>
            <w:gridSpan w:val="3"/>
            <w:tcBorders>
              <w:top w:val="nil"/>
              <w:left w:val="nil"/>
              <w:right w:val="nil"/>
            </w:tcBorders>
          </w:tcPr>
          <w:p w:rsidR="006A4A54" w:rsidRPr="00961813" w:rsidRDefault="006A4A54" w:rsidP="00806BD7">
            <w:pPr>
              <w:ind w:right="-48"/>
              <w:jc w:val="center"/>
              <w:rPr>
                <w:rFonts w:ascii="Times New Roman" w:hAnsi="Times New Roman"/>
                <w:b/>
                <w:sz w:val="24"/>
                <w:szCs w:val="24"/>
              </w:rPr>
            </w:pPr>
          </w:p>
        </w:tc>
      </w:tr>
      <w:tr w:rsidR="004902B8" w:rsidRPr="00A303CB" w:rsidTr="006A4A54">
        <w:trPr>
          <w:gridAfter w:val="1"/>
          <w:wAfter w:w="266" w:type="pct"/>
        </w:trPr>
        <w:tc>
          <w:tcPr>
            <w:tcW w:w="168" w:type="pct"/>
          </w:tcPr>
          <w:p w:rsidR="006A4A54" w:rsidRPr="00A303CB" w:rsidRDefault="006A4A54" w:rsidP="00806BD7">
            <w:pPr>
              <w:ind w:right="-48"/>
              <w:jc w:val="center"/>
              <w:rPr>
                <w:rFonts w:ascii="Times New Roman" w:hAnsi="Times New Roman"/>
                <w:sz w:val="24"/>
                <w:szCs w:val="24"/>
              </w:rPr>
            </w:pPr>
            <w:r w:rsidRPr="00A303CB">
              <w:rPr>
                <w:rFonts w:ascii="Times New Roman" w:hAnsi="Times New Roman"/>
                <w:sz w:val="24"/>
                <w:szCs w:val="24"/>
              </w:rPr>
              <w:t>№</w:t>
            </w:r>
          </w:p>
          <w:p w:rsidR="006A4A54" w:rsidRPr="00A303CB" w:rsidRDefault="006A4A54" w:rsidP="00806BD7">
            <w:pPr>
              <w:ind w:right="-48"/>
              <w:jc w:val="center"/>
              <w:rPr>
                <w:rFonts w:ascii="Times New Roman" w:hAnsi="Times New Roman"/>
                <w:sz w:val="24"/>
                <w:szCs w:val="24"/>
              </w:rPr>
            </w:pPr>
          </w:p>
        </w:tc>
        <w:tc>
          <w:tcPr>
            <w:tcW w:w="456" w:type="pct"/>
          </w:tcPr>
          <w:p w:rsidR="006A4A54" w:rsidRPr="00A303CB" w:rsidRDefault="006A4A54" w:rsidP="00806BD7">
            <w:pPr>
              <w:ind w:right="-48"/>
              <w:jc w:val="center"/>
              <w:rPr>
                <w:rFonts w:ascii="Times New Roman" w:hAnsi="Times New Roman"/>
                <w:sz w:val="24"/>
                <w:szCs w:val="24"/>
              </w:rPr>
            </w:pPr>
            <w:r w:rsidRPr="00A303CB">
              <w:rPr>
                <w:rFonts w:ascii="Times New Roman" w:hAnsi="Times New Roman"/>
                <w:sz w:val="24"/>
                <w:szCs w:val="24"/>
              </w:rPr>
              <w:t>Тема занятия</w:t>
            </w:r>
          </w:p>
        </w:tc>
        <w:tc>
          <w:tcPr>
            <w:tcW w:w="299" w:type="pct"/>
            <w:gridSpan w:val="4"/>
          </w:tcPr>
          <w:p w:rsidR="006A4A54" w:rsidRPr="00A303CB" w:rsidRDefault="006A4A54" w:rsidP="00806BD7">
            <w:pPr>
              <w:ind w:right="-48"/>
              <w:jc w:val="center"/>
              <w:rPr>
                <w:rFonts w:ascii="Times New Roman" w:hAnsi="Times New Roman"/>
                <w:sz w:val="24"/>
                <w:szCs w:val="24"/>
              </w:rPr>
            </w:pPr>
            <w:r w:rsidRPr="00A303CB">
              <w:rPr>
                <w:rFonts w:ascii="Times New Roman" w:hAnsi="Times New Roman"/>
                <w:sz w:val="24"/>
                <w:szCs w:val="24"/>
              </w:rPr>
              <w:t>Кол</w:t>
            </w:r>
          </w:p>
          <w:p w:rsidR="006A4A54" w:rsidRPr="00A303CB" w:rsidRDefault="006A4A54" w:rsidP="00806BD7">
            <w:pPr>
              <w:ind w:right="-48"/>
              <w:jc w:val="center"/>
              <w:rPr>
                <w:rFonts w:ascii="Times New Roman" w:hAnsi="Times New Roman"/>
                <w:sz w:val="24"/>
                <w:szCs w:val="24"/>
              </w:rPr>
            </w:pPr>
            <w:r w:rsidRPr="00A303CB">
              <w:rPr>
                <w:rFonts w:ascii="Times New Roman" w:hAnsi="Times New Roman"/>
                <w:sz w:val="24"/>
                <w:szCs w:val="24"/>
              </w:rPr>
              <w:t>час</w:t>
            </w:r>
          </w:p>
        </w:tc>
        <w:tc>
          <w:tcPr>
            <w:tcW w:w="1043" w:type="pct"/>
          </w:tcPr>
          <w:p w:rsidR="006A4A54" w:rsidRPr="00A303CB" w:rsidRDefault="006A4A54" w:rsidP="00806BD7">
            <w:pPr>
              <w:ind w:right="-48"/>
              <w:jc w:val="center"/>
              <w:rPr>
                <w:rFonts w:ascii="Times New Roman" w:hAnsi="Times New Roman"/>
                <w:sz w:val="24"/>
                <w:szCs w:val="24"/>
              </w:rPr>
            </w:pPr>
            <w:r>
              <w:rPr>
                <w:rFonts w:ascii="Times New Roman" w:hAnsi="Times New Roman"/>
                <w:sz w:val="24"/>
                <w:szCs w:val="24"/>
              </w:rPr>
              <w:t>Характеристика в</w:t>
            </w:r>
            <w:r w:rsidRPr="00A303CB">
              <w:rPr>
                <w:rFonts w:ascii="Times New Roman" w:hAnsi="Times New Roman"/>
                <w:sz w:val="24"/>
                <w:szCs w:val="24"/>
              </w:rPr>
              <w:t>ид</w:t>
            </w:r>
            <w:r>
              <w:rPr>
                <w:rFonts w:ascii="Times New Roman" w:hAnsi="Times New Roman"/>
                <w:sz w:val="24"/>
                <w:szCs w:val="24"/>
              </w:rPr>
              <w:t>ов</w:t>
            </w:r>
            <w:r w:rsidRPr="00A303CB">
              <w:rPr>
                <w:rFonts w:ascii="Times New Roman" w:hAnsi="Times New Roman"/>
                <w:sz w:val="24"/>
                <w:szCs w:val="24"/>
              </w:rPr>
              <w:t xml:space="preserve"> деятельности</w:t>
            </w:r>
          </w:p>
        </w:tc>
        <w:tc>
          <w:tcPr>
            <w:tcW w:w="715" w:type="pct"/>
          </w:tcPr>
          <w:p w:rsidR="006A4A54" w:rsidRPr="00A303CB" w:rsidRDefault="006A4A54" w:rsidP="00A74A7C">
            <w:pPr>
              <w:ind w:right="-48"/>
              <w:jc w:val="center"/>
              <w:rPr>
                <w:rFonts w:ascii="Times New Roman" w:hAnsi="Times New Roman"/>
                <w:sz w:val="24"/>
                <w:szCs w:val="24"/>
              </w:rPr>
            </w:pPr>
            <w:r w:rsidRPr="00A303CB">
              <w:rPr>
                <w:rFonts w:ascii="Times New Roman" w:hAnsi="Times New Roman"/>
                <w:sz w:val="24"/>
                <w:szCs w:val="24"/>
              </w:rPr>
              <w:t>Вид  контроля</w:t>
            </w:r>
          </w:p>
        </w:tc>
        <w:tc>
          <w:tcPr>
            <w:tcW w:w="1106" w:type="pct"/>
            <w:gridSpan w:val="2"/>
          </w:tcPr>
          <w:p w:rsidR="006A4A54" w:rsidRPr="00A303CB" w:rsidRDefault="00D83654" w:rsidP="00A74A7C">
            <w:pPr>
              <w:ind w:right="-48"/>
              <w:jc w:val="center"/>
              <w:rPr>
                <w:rFonts w:ascii="Times New Roman" w:hAnsi="Times New Roman"/>
                <w:sz w:val="24"/>
                <w:szCs w:val="24"/>
              </w:rPr>
            </w:pPr>
            <w:r>
              <w:rPr>
                <w:rFonts w:ascii="Times New Roman" w:hAnsi="Times New Roman"/>
                <w:sz w:val="24"/>
                <w:szCs w:val="24"/>
              </w:rPr>
              <w:t>Требования  к результатам учащихся</w:t>
            </w:r>
          </w:p>
        </w:tc>
        <w:tc>
          <w:tcPr>
            <w:tcW w:w="554" w:type="pct"/>
            <w:gridSpan w:val="2"/>
          </w:tcPr>
          <w:p w:rsidR="006A4A54" w:rsidRPr="00A303CB" w:rsidRDefault="006A4A54" w:rsidP="00A74A7C">
            <w:pPr>
              <w:ind w:right="-48"/>
              <w:jc w:val="center"/>
              <w:rPr>
                <w:rFonts w:ascii="Times New Roman" w:hAnsi="Times New Roman"/>
                <w:sz w:val="24"/>
                <w:szCs w:val="24"/>
              </w:rPr>
            </w:pPr>
            <w:r>
              <w:rPr>
                <w:rFonts w:ascii="Times New Roman" w:hAnsi="Times New Roman"/>
                <w:sz w:val="24"/>
                <w:szCs w:val="24"/>
              </w:rPr>
              <w:t>Оборудование</w:t>
            </w:r>
          </w:p>
        </w:tc>
        <w:tc>
          <w:tcPr>
            <w:tcW w:w="393" w:type="pct"/>
            <w:gridSpan w:val="3"/>
          </w:tcPr>
          <w:p w:rsidR="006A4A54" w:rsidRPr="00A303CB" w:rsidRDefault="006A4A54" w:rsidP="00A74A7C">
            <w:pPr>
              <w:ind w:right="-48"/>
              <w:jc w:val="center"/>
              <w:rPr>
                <w:rFonts w:ascii="Times New Roman" w:hAnsi="Times New Roman"/>
                <w:sz w:val="24"/>
                <w:szCs w:val="24"/>
              </w:rPr>
            </w:pPr>
            <w:r>
              <w:rPr>
                <w:rFonts w:ascii="Times New Roman" w:hAnsi="Times New Roman"/>
                <w:sz w:val="24"/>
                <w:szCs w:val="24"/>
              </w:rPr>
              <w:t>Дата</w:t>
            </w:r>
          </w:p>
        </w:tc>
      </w:tr>
      <w:tr w:rsidR="006A4A54" w:rsidRPr="00A303CB" w:rsidTr="008B259D">
        <w:trPr>
          <w:trHeight w:val="299"/>
        </w:trPr>
        <w:tc>
          <w:tcPr>
            <w:tcW w:w="1966" w:type="pct"/>
            <w:gridSpan w:val="7"/>
          </w:tcPr>
          <w:p w:rsidR="006A4A54" w:rsidRPr="00A303CB" w:rsidRDefault="006A4A54" w:rsidP="00A303CB">
            <w:pPr>
              <w:autoSpaceDE w:val="0"/>
              <w:autoSpaceDN w:val="0"/>
              <w:adjustRightInd w:val="0"/>
              <w:rPr>
                <w:rFonts w:ascii="Times New Roman" w:eastAsiaTheme="minorEastAsia" w:hAnsi="Times New Roman"/>
                <w:b/>
                <w:bCs/>
                <w:color w:val="191919"/>
                <w:sz w:val="24"/>
                <w:szCs w:val="24"/>
              </w:rPr>
            </w:pPr>
            <w:r w:rsidRPr="000C2D4A">
              <w:rPr>
                <w:rFonts w:ascii="Times New Roman" w:eastAsiaTheme="minorEastAsia" w:hAnsi="Times New Roman"/>
                <w:b/>
                <w:bCs/>
                <w:color w:val="191919"/>
                <w:sz w:val="24"/>
                <w:szCs w:val="24"/>
              </w:rPr>
              <w:t>Шахматная доска и фигуры (3 ч)</w:t>
            </w:r>
          </w:p>
        </w:tc>
        <w:tc>
          <w:tcPr>
            <w:tcW w:w="715" w:type="pct"/>
          </w:tcPr>
          <w:p w:rsidR="006A4A54" w:rsidRPr="00A303CB" w:rsidRDefault="006A4A54" w:rsidP="00806BD7">
            <w:pPr>
              <w:ind w:right="-48"/>
              <w:rPr>
                <w:rFonts w:ascii="Times New Roman" w:hAnsi="Times New Roman"/>
                <w:sz w:val="24"/>
                <w:szCs w:val="24"/>
              </w:rPr>
            </w:pPr>
          </w:p>
        </w:tc>
        <w:tc>
          <w:tcPr>
            <w:tcW w:w="1106" w:type="pct"/>
            <w:gridSpan w:val="2"/>
          </w:tcPr>
          <w:p w:rsidR="006A4A54" w:rsidRPr="00A303CB" w:rsidRDefault="006A4A54" w:rsidP="00806BD7">
            <w:pPr>
              <w:ind w:right="-48"/>
              <w:rPr>
                <w:rFonts w:ascii="Times New Roman" w:hAnsi="Times New Roman"/>
                <w:sz w:val="24"/>
                <w:szCs w:val="24"/>
              </w:rPr>
            </w:pPr>
          </w:p>
        </w:tc>
        <w:tc>
          <w:tcPr>
            <w:tcW w:w="947" w:type="pct"/>
            <w:gridSpan w:val="5"/>
          </w:tcPr>
          <w:p w:rsidR="006A4A54" w:rsidRPr="00A303CB" w:rsidRDefault="006A4A54" w:rsidP="00806BD7">
            <w:pPr>
              <w:ind w:right="-48"/>
              <w:rPr>
                <w:rFonts w:ascii="Times New Roman" w:hAnsi="Times New Roman"/>
                <w:sz w:val="24"/>
                <w:szCs w:val="24"/>
              </w:rPr>
            </w:pPr>
          </w:p>
        </w:tc>
        <w:tc>
          <w:tcPr>
            <w:tcW w:w="266" w:type="pct"/>
            <w:tcBorders>
              <w:top w:val="nil"/>
              <w:right w:val="nil"/>
            </w:tcBorders>
          </w:tcPr>
          <w:p w:rsidR="006A4A54" w:rsidRPr="00A303CB" w:rsidRDefault="006A4A54" w:rsidP="00806BD7">
            <w:pPr>
              <w:ind w:right="-48"/>
              <w:rPr>
                <w:rFonts w:ascii="Times New Roman" w:hAnsi="Times New Roman"/>
                <w:sz w:val="24"/>
                <w:szCs w:val="24"/>
              </w:rPr>
            </w:pPr>
          </w:p>
        </w:tc>
      </w:tr>
      <w:tr w:rsidR="004902B8" w:rsidRPr="00A303CB" w:rsidTr="006A4A54">
        <w:trPr>
          <w:gridAfter w:val="1"/>
          <w:wAfter w:w="266" w:type="pct"/>
        </w:trPr>
        <w:tc>
          <w:tcPr>
            <w:tcW w:w="168" w:type="pct"/>
          </w:tcPr>
          <w:p w:rsidR="00806BD7" w:rsidRPr="00A303CB" w:rsidRDefault="00806BD7" w:rsidP="00806BD7">
            <w:pPr>
              <w:ind w:right="-48"/>
              <w:rPr>
                <w:rFonts w:ascii="Times New Roman" w:hAnsi="Times New Roman"/>
                <w:sz w:val="24"/>
                <w:szCs w:val="24"/>
              </w:rPr>
            </w:pPr>
          </w:p>
          <w:p w:rsidR="00806BD7" w:rsidRPr="00A303CB" w:rsidRDefault="00806BD7" w:rsidP="00806BD7">
            <w:pPr>
              <w:ind w:right="-48"/>
              <w:rPr>
                <w:rFonts w:ascii="Times New Roman" w:hAnsi="Times New Roman"/>
                <w:sz w:val="24"/>
                <w:szCs w:val="24"/>
              </w:rPr>
            </w:pPr>
            <w:r w:rsidRPr="00A303CB">
              <w:rPr>
                <w:rFonts w:ascii="Times New Roman" w:hAnsi="Times New Roman"/>
                <w:sz w:val="24"/>
                <w:szCs w:val="24"/>
              </w:rPr>
              <w:t>1.</w:t>
            </w:r>
          </w:p>
          <w:p w:rsidR="00806BD7" w:rsidRPr="00A303CB" w:rsidRDefault="00806BD7" w:rsidP="00806BD7">
            <w:pPr>
              <w:ind w:right="-48"/>
              <w:rPr>
                <w:rFonts w:ascii="Times New Roman" w:hAnsi="Times New Roman"/>
                <w:sz w:val="24"/>
                <w:szCs w:val="24"/>
              </w:rPr>
            </w:pPr>
          </w:p>
        </w:tc>
        <w:tc>
          <w:tcPr>
            <w:tcW w:w="456" w:type="pct"/>
          </w:tcPr>
          <w:p w:rsidR="00806BD7" w:rsidRPr="00A303CB" w:rsidRDefault="00806BD7" w:rsidP="00806BD7">
            <w:pPr>
              <w:ind w:right="-48"/>
              <w:rPr>
                <w:rFonts w:ascii="Times New Roman" w:hAnsi="Times New Roman"/>
                <w:color w:val="000000"/>
                <w:sz w:val="24"/>
                <w:szCs w:val="24"/>
              </w:rPr>
            </w:pPr>
            <w:r w:rsidRPr="00A303CB">
              <w:rPr>
                <w:rFonts w:ascii="Times New Roman" w:hAnsi="Times New Roman"/>
                <w:color w:val="000000"/>
                <w:sz w:val="24"/>
                <w:szCs w:val="24"/>
              </w:rPr>
              <w:t>Вводное занятие.</w:t>
            </w:r>
          </w:p>
          <w:p w:rsidR="00806BD7" w:rsidRPr="00A303CB" w:rsidRDefault="00806BD7" w:rsidP="00806BD7">
            <w:pPr>
              <w:ind w:right="-48"/>
              <w:rPr>
                <w:rFonts w:ascii="Times New Roman" w:hAnsi="Times New Roman"/>
                <w:color w:val="000000"/>
                <w:sz w:val="24"/>
                <w:szCs w:val="24"/>
              </w:rPr>
            </w:pPr>
            <w:r w:rsidRPr="00A303CB">
              <w:rPr>
                <w:rFonts w:ascii="Times New Roman" w:hAnsi="Times New Roman"/>
                <w:color w:val="000000"/>
                <w:sz w:val="24"/>
                <w:szCs w:val="24"/>
              </w:rPr>
              <w:t>Беседа по ТБ.</w:t>
            </w:r>
          </w:p>
          <w:p w:rsidR="00806BD7" w:rsidRPr="00A303CB" w:rsidRDefault="00806BD7" w:rsidP="00806BD7">
            <w:pPr>
              <w:ind w:right="-48"/>
              <w:rPr>
                <w:rFonts w:ascii="Times New Roman" w:hAnsi="Times New Roman"/>
                <w:sz w:val="24"/>
                <w:szCs w:val="24"/>
              </w:rPr>
            </w:pPr>
            <w:r w:rsidRPr="00A303CB">
              <w:rPr>
                <w:rFonts w:ascii="Times New Roman" w:hAnsi="Times New Roman"/>
                <w:color w:val="000000"/>
                <w:sz w:val="24"/>
                <w:szCs w:val="24"/>
              </w:rPr>
              <w:t>Шахматная доска</w:t>
            </w:r>
          </w:p>
        </w:tc>
        <w:tc>
          <w:tcPr>
            <w:tcW w:w="299" w:type="pct"/>
            <w:gridSpan w:val="4"/>
          </w:tcPr>
          <w:p w:rsidR="00806BD7" w:rsidRPr="00A303CB" w:rsidRDefault="00806BD7" w:rsidP="00806BD7">
            <w:pPr>
              <w:ind w:right="-48"/>
              <w:jc w:val="center"/>
              <w:rPr>
                <w:rFonts w:ascii="Times New Roman" w:hAnsi="Times New Roman"/>
                <w:sz w:val="24"/>
                <w:szCs w:val="24"/>
              </w:rPr>
            </w:pPr>
          </w:p>
          <w:p w:rsidR="00806BD7" w:rsidRPr="00A303CB" w:rsidRDefault="00806BD7" w:rsidP="00806BD7">
            <w:pPr>
              <w:ind w:right="-48"/>
              <w:jc w:val="center"/>
              <w:rPr>
                <w:rFonts w:ascii="Times New Roman" w:hAnsi="Times New Roman"/>
                <w:sz w:val="24"/>
                <w:szCs w:val="24"/>
              </w:rPr>
            </w:pPr>
            <w:r>
              <w:rPr>
                <w:rFonts w:ascii="Times New Roman" w:hAnsi="Times New Roman"/>
                <w:sz w:val="24"/>
                <w:szCs w:val="24"/>
              </w:rPr>
              <w:t>1</w:t>
            </w:r>
          </w:p>
        </w:tc>
        <w:tc>
          <w:tcPr>
            <w:tcW w:w="1043" w:type="pct"/>
          </w:tcPr>
          <w:p w:rsidR="00806BD7" w:rsidRPr="00A303CB" w:rsidRDefault="00806BD7" w:rsidP="00806BD7">
            <w:pPr>
              <w:ind w:right="-48"/>
              <w:rPr>
                <w:rFonts w:ascii="Times New Roman" w:hAnsi="Times New Roman"/>
                <w:sz w:val="24"/>
                <w:szCs w:val="24"/>
              </w:rPr>
            </w:pPr>
            <w:r w:rsidRPr="00A303CB">
              <w:rPr>
                <w:rFonts w:ascii="Times New Roman" w:hAnsi="Times New Roman"/>
                <w:color w:val="000000"/>
                <w:sz w:val="24"/>
                <w:szCs w:val="24"/>
              </w:rPr>
              <w:t>Знакомство с шахматной доской. Белые и черные поля. Чередование белых и черных полей на шахматной доске. Шахматная доска и шахматные поля квадратные.</w:t>
            </w:r>
          </w:p>
        </w:tc>
        <w:tc>
          <w:tcPr>
            <w:tcW w:w="715" w:type="pct"/>
          </w:tcPr>
          <w:p w:rsidR="00806BD7" w:rsidRPr="00A303CB" w:rsidRDefault="00806BD7" w:rsidP="00806BD7">
            <w:pPr>
              <w:ind w:right="-48"/>
              <w:rPr>
                <w:rFonts w:ascii="Times New Roman" w:hAnsi="Times New Roman"/>
                <w:sz w:val="24"/>
                <w:szCs w:val="24"/>
              </w:rPr>
            </w:pPr>
            <w:r w:rsidRPr="00A303CB">
              <w:rPr>
                <w:rFonts w:ascii="Times New Roman" w:hAnsi="Times New Roman"/>
                <w:color w:val="000000"/>
                <w:sz w:val="24"/>
                <w:szCs w:val="24"/>
              </w:rPr>
              <w:t>Чтение и инсценировка дидактической сказки «Удивительные приключения шахматной доски».</w:t>
            </w:r>
          </w:p>
        </w:tc>
        <w:tc>
          <w:tcPr>
            <w:tcW w:w="1106" w:type="pct"/>
            <w:gridSpan w:val="2"/>
          </w:tcPr>
          <w:p w:rsidR="00806BD7" w:rsidRPr="00A303CB" w:rsidRDefault="00806BD7" w:rsidP="00A303CB">
            <w:pPr>
              <w:shd w:val="clear" w:color="auto" w:fill="FFFFFF" w:themeFill="background1"/>
              <w:spacing w:line="312" w:lineRule="atLeast"/>
              <w:rPr>
                <w:rFonts w:ascii="Times New Roman" w:hAnsi="Times New Roman"/>
                <w:sz w:val="24"/>
                <w:szCs w:val="24"/>
              </w:rPr>
            </w:pPr>
            <w:r>
              <w:rPr>
                <w:rFonts w:ascii="Arial" w:hAnsi="Arial" w:cs="Arial"/>
                <w:color w:val="0000FF"/>
                <w:sz w:val="24"/>
                <w:szCs w:val="24"/>
              </w:rPr>
              <w:t>-</w:t>
            </w:r>
            <w:r w:rsidRPr="00A303CB">
              <w:rPr>
                <w:rFonts w:ascii="Times New Roman" w:hAnsi="Times New Roman"/>
                <w:sz w:val="24"/>
                <w:szCs w:val="24"/>
              </w:rPr>
              <w:t>ориентироваться в пространстве;</w:t>
            </w:r>
          </w:p>
          <w:p w:rsidR="00806BD7" w:rsidRPr="00A303CB" w:rsidRDefault="00806BD7" w:rsidP="00A303CB">
            <w:pPr>
              <w:shd w:val="clear" w:color="auto" w:fill="FFFFFF" w:themeFill="background1"/>
              <w:spacing w:line="312" w:lineRule="atLeast"/>
              <w:rPr>
                <w:rFonts w:ascii="Times New Roman" w:hAnsi="Times New Roman"/>
                <w:sz w:val="24"/>
                <w:szCs w:val="24"/>
              </w:rPr>
            </w:pPr>
            <w:r w:rsidRPr="00A303CB">
              <w:rPr>
                <w:rFonts w:ascii="Times New Roman" w:hAnsi="Times New Roman"/>
                <w:sz w:val="24"/>
                <w:szCs w:val="24"/>
              </w:rPr>
              <w:t>- знать шахматные термины: белое и черное поле, горизонталь, вертикаль, диагональ, центр, партнёры, начальное положение, белые, черные;</w:t>
            </w:r>
          </w:p>
          <w:p w:rsidR="00806BD7" w:rsidRPr="00A303CB" w:rsidRDefault="00806BD7" w:rsidP="00A303CB">
            <w:pPr>
              <w:shd w:val="clear" w:color="auto" w:fill="FFFFFF" w:themeFill="background1"/>
              <w:spacing w:line="312" w:lineRule="atLeast"/>
              <w:rPr>
                <w:rFonts w:ascii="Times New Roman" w:hAnsi="Times New Roman"/>
                <w:sz w:val="24"/>
                <w:szCs w:val="24"/>
              </w:rPr>
            </w:pPr>
            <w:r w:rsidRPr="00A303CB">
              <w:rPr>
                <w:rFonts w:ascii="Times New Roman" w:hAnsi="Times New Roman"/>
                <w:sz w:val="24"/>
                <w:szCs w:val="24"/>
              </w:rPr>
              <w:t>- внимательно слушать учителя;</w:t>
            </w:r>
          </w:p>
          <w:p w:rsidR="00806BD7" w:rsidRPr="00A303CB" w:rsidRDefault="00806BD7" w:rsidP="00A303CB">
            <w:pPr>
              <w:shd w:val="clear" w:color="auto" w:fill="FFFFFF" w:themeFill="background1"/>
              <w:spacing w:line="312" w:lineRule="atLeast"/>
              <w:rPr>
                <w:rFonts w:ascii="Times New Roman" w:hAnsi="Times New Roman"/>
                <w:sz w:val="24"/>
                <w:szCs w:val="24"/>
              </w:rPr>
            </w:pPr>
            <w:r w:rsidRPr="00A303CB">
              <w:rPr>
                <w:rFonts w:ascii="Times New Roman" w:hAnsi="Times New Roman"/>
                <w:sz w:val="24"/>
                <w:szCs w:val="24"/>
              </w:rPr>
              <w:t>- запоминать и воспроизводить изучаемый материал;</w:t>
            </w:r>
          </w:p>
          <w:p w:rsidR="00806BD7" w:rsidRPr="00A303CB" w:rsidRDefault="00806BD7" w:rsidP="00A303CB">
            <w:pPr>
              <w:shd w:val="clear" w:color="auto" w:fill="FFFFFF" w:themeFill="background1"/>
              <w:spacing w:line="312" w:lineRule="atLeast"/>
              <w:rPr>
                <w:rFonts w:ascii="Times New Roman" w:hAnsi="Times New Roman"/>
                <w:sz w:val="24"/>
                <w:szCs w:val="24"/>
              </w:rPr>
            </w:pPr>
            <w:r w:rsidRPr="00A303CB">
              <w:rPr>
                <w:rFonts w:ascii="Times New Roman" w:hAnsi="Times New Roman"/>
                <w:sz w:val="24"/>
                <w:szCs w:val="24"/>
              </w:rPr>
              <w:t>-  правильно строить предложения;</w:t>
            </w:r>
          </w:p>
          <w:p w:rsidR="00806BD7" w:rsidRPr="00A303CB" w:rsidRDefault="00806BD7" w:rsidP="00806BD7">
            <w:pPr>
              <w:ind w:right="-48"/>
              <w:rPr>
                <w:rFonts w:ascii="Times New Roman" w:hAnsi="Times New Roman"/>
                <w:color w:val="000000"/>
                <w:sz w:val="24"/>
                <w:szCs w:val="24"/>
              </w:rPr>
            </w:pPr>
          </w:p>
        </w:tc>
        <w:tc>
          <w:tcPr>
            <w:tcW w:w="554" w:type="pct"/>
            <w:gridSpan w:val="2"/>
            <w:shd w:val="clear" w:color="auto" w:fill="FFFFFF" w:themeFill="background1"/>
          </w:tcPr>
          <w:p w:rsidR="00806BD7" w:rsidRDefault="00806BD7">
            <w:r w:rsidRPr="0086597E">
              <w:rPr>
                <w:rFonts w:ascii="Times New Roman" w:hAnsi="Times New Roman"/>
                <w:sz w:val="24"/>
                <w:szCs w:val="24"/>
              </w:rPr>
              <w:t>Шахматы</w:t>
            </w:r>
          </w:p>
        </w:tc>
        <w:tc>
          <w:tcPr>
            <w:tcW w:w="393" w:type="pct"/>
            <w:gridSpan w:val="3"/>
          </w:tcPr>
          <w:p w:rsidR="00806BD7" w:rsidRDefault="00047975" w:rsidP="00A303CB">
            <w:pPr>
              <w:shd w:val="clear" w:color="auto" w:fill="FFFFFF" w:themeFill="background1"/>
              <w:spacing w:line="312" w:lineRule="atLeast"/>
              <w:rPr>
                <w:rFonts w:ascii="Arial" w:hAnsi="Arial" w:cs="Arial"/>
                <w:color w:val="0000FF"/>
                <w:sz w:val="24"/>
                <w:szCs w:val="24"/>
              </w:rPr>
            </w:pPr>
            <w:r>
              <w:rPr>
                <w:rFonts w:ascii="Arial" w:hAnsi="Arial" w:cs="Arial"/>
                <w:color w:val="0000FF"/>
                <w:sz w:val="24"/>
                <w:szCs w:val="24"/>
              </w:rPr>
              <w:t>04.09</w:t>
            </w:r>
          </w:p>
        </w:tc>
      </w:tr>
      <w:tr w:rsidR="004902B8" w:rsidRPr="00A303CB" w:rsidTr="006A4A54">
        <w:trPr>
          <w:gridAfter w:val="1"/>
          <w:wAfter w:w="266" w:type="pct"/>
        </w:trPr>
        <w:tc>
          <w:tcPr>
            <w:tcW w:w="168" w:type="pct"/>
          </w:tcPr>
          <w:p w:rsidR="00806BD7" w:rsidRPr="00A303CB" w:rsidRDefault="00806BD7" w:rsidP="00806BD7">
            <w:pPr>
              <w:ind w:right="-48"/>
              <w:rPr>
                <w:rFonts w:ascii="Times New Roman" w:hAnsi="Times New Roman"/>
                <w:sz w:val="24"/>
                <w:szCs w:val="24"/>
              </w:rPr>
            </w:pPr>
            <w:r w:rsidRPr="00A303CB">
              <w:rPr>
                <w:rFonts w:ascii="Times New Roman" w:hAnsi="Times New Roman"/>
                <w:sz w:val="24"/>
                <w:szCs w:val="24"/>
              </w:rPr>
              <w:lastRenderedPageBreak/>
              <w:t>2.</w:t>
            </w:r>
          </w:p>
        </w:tc>
        <w:tc>
          <w:tcPr>
            <w:tcW w:w="456" w:type="pct"/>
          </w:tcPr>
          <w:p w:rsidR="00806BD7" w:rsidRPr="00A303CB" w:rsidRDefault="00806BD7" w:rsidP="00806BD7">
            <w:pPr>
              <w:ind w:right="-48"/>
              <w:rPr>
                <w:rFonts w:ascii="Times New Roman" w:hAnsi="Times New Roman"/>
                <w:sz w:val="24"/>
                <w:szCs w:val="24"/>
              </w:rPr>
            </w:pPr>
            <w:r w:rsidRPr="00A303CB">
              <w:rPr>
                <w:rFonts w:ascii="Times New Roman" w:hAnsi="Times New Roman"/>
                <w:sz w:val="24"/>
                <w:szCs w:val="24"/>
              </w:rPr>
              <w:t>Шахматная доска</w:t>
            </w:r>
          </w:p>
        </w:tc>
        <w:tc>
          <w:tcPr>
            <w:tcW w:w="299" w:type="pct"/>
            <w:gridSpan w:val="4"/>
          </w:tcPr>
          <w:p w:rsidR="00806BD7" w:rsidRPr="00A303CB" w:rsidRDefault="00806BD7" w:rsidP="00806BD7">
            <w:pPr>
              <w:ind w:right="-48"/>
              <w:jc w:val="center"/>
              <w:rPr>
                <w:rFonts w:ascii="Times New Roman" w:hAnsi="Times New Roman"/>
                <w:sz w:val="24"/>
                <w:szCs w:val="24"/>
              </w:rPr>
            </w:pPr>
            <w:r>
              <w:rPr>
                <w:rFonts w:ascii="Times New Roman" w:hAnsi="Times New Roman"/>
                <w:sz w:val="24"/>
                <w:szCs w:val="24"/>
              </w:rPr>
              <w:t>1</w:t>
            </w:r>
          </w:p>
        </w:tc>
        <w:tc>
          <w:tcPr>
            <w:tcW w:w="1043" w:type="pct"/>
          </w:tcPr>
          <w:p w:rsidR="00806BD7" w:rsidRPr="00A303CB" w:rsidRDefault="00806BD7" w:rsidP="00806BD7">
            <w:pPr>
              <w:ind w:right="-48"/>
              <w:rPr>
                <w:rFonts w:ascii="Times New Roman" w:hAnsi="Times New Roman"/>
                <w:color w:val="000000"/>
                <w:sz w:val="24"/>
                <w:szCs w:val="24"/>
              </w:rPr>
            </w:pPr>
            <w:r w:rsidRPr="00A303CB">
              <w:rPr>
                <w:rFonts w:ascii="Times New Roman" w:hAnsi="Times New Roman"/>
                <w:color w:val="000000"/>
                <w:sz w:val="24"/>
                <w:szCs w:val="24"/>
              </w:rPr>
              <w:t>Расположение доски между</w:t>
            </w:r>
            <w:r w:rsidRPr="00A303CB">
              <w:rPr>
                <w:rFonts w:ascii="Times New Roman" w:hAnsi="Times New Roman"/>
                <w:sz w:val="24"/>
                <w:szCs w:val="24"/>
              </w:rPr>
              <w:t xml:space="preserve"> партнерами. Горизонтальная линия. Количество полей в горизонтали. Количество горизонталей на доске. Вертикальная линия. Количество полей в вертикали. Количество вертикалей на доске. Чередование белых и черных полей в горизонтали и вертикали.</w:t>
            </w:r>
          </w:p>
        </w:tc>
        <w:tc>
          <w:tcPr>
            <w:tcW w:w="715" w:type="pct"/>
          </w:tcPr>
          <w:p w:rsidR="00806BD7" w:rsidRPr="00A303CB" w:rsidRDefault="00806BD7" w:rsidP="00806BD7">
            <w:pPr>
              <w:ind w:right="-48"/>
              <w:rPr>
                <w:rFonts w:ascii="Times New Roman" w:hAnsi="Times New Roman"/>
                <w:color w:val="000000"/>
                <w:sz w:val="24"/>
                <w:szCs w:val="24"/>
              </w:rPr>
            </w:pPr>
            <w:r w:rsidRPr="00A303CB">
              <w:rPr>
                <w:rFonts w:ascii="Times New Roman" w:hAnsi="Times New Roman"/>
                <w:color w:val="000000"/>
                <w:sz w:val="24"/>
                <w:szCs w:val="24"/>
              </w:rPr>
              <w:t>Дидактические задания и игры «</w:t>
            </w:r>
            <w:r w:rsidRPr="00A303CB">
              <w:rPr>
                <w:rFonts w:ascii="Times New Roman" w:hAnsi="Times New Roman"/>
                <w:sz w:val="24"/>
                <w:szCs w:val="24"/>
              </w:rPr>
              <w:t>Горизонталь</w:t>
            </w:r>
            <w:r w:rsidRPr="00A303CB">
              <w:rPr>
                <w:rFonts w:ascii="Times New Roman" w:hAnsi="Times New Roman"/>
                <w:color w:val="000000"/>
                <w:sz w:val="24"/>
                <w:szCs w:val="24"/>
              </w:rPr>
              <w:t>», «Вертикаль».</w:t>
            </w:r>
          </w:p>
        </w:tc>
        <w:tc>
          <w:tcPr>
            <w:tcW w:w="1106" w:type="pct"/>
            <w:gridSpan w:val="2"/>
            <w:vMerge w:val="restart"/>
          </w:tcPr>
          <w:p w:rsidR="00806BD7" w:rsidRPr="00A303CB" w:rsidRDefault="00806BD7" w:rsidP="00806BD7">
            <w:pPr>
              <w:ind w:right="-48"/>
              <w:rPr>
                <w:rFonts w:ascii="Times New Roman" w:hAnsi="Times New Roman"/>
                <w:color w:val="000000"/>
                <w:sz w:val="24"/>
                <w:szCs w:val="24"/>
              </w:rPr>
            </w:pPr>
          </w:p>
        </w:tc>
        <w:tc>
          <w:tcPr>
            <w:tcW w:w="554" w:type="pct"/>
            <w:gridSpan w:val="2"/>
          </w:tcPr>
          <w:p w:rsidR="00806BD7" w:rsidRDefault="00806BD7">
            <w:r w:rsidRPr="0086597E">
              <w:rPr>
                <w:rFonts w:ascii="Times New Roman" w:hAnsi="Times New Roman"/>
                <w:sz w:val="24"/>
                <w:szCs w:val="24"/>
              </w:rPr>
              <w:t>Шахматы</w:t>
            </w:r>
          </w:p>
        </w:tc>
        <w:tc>
          <w:tcPr>
            <w:tcW w:w="393" w:type="pct"/>
            <w:gridSpan w:val="3"/>
          </w:tcPr>
          <w:p w:rsidR="00806BD7" w:rsidRPr="00A303CB" w:rsidRDefault="00047975" w:rsidP="00806BD7">
            <w:pPr>
              <w:ind w:right="-48"/>
              <w:rPr>
                <w:rFonts w:ascii="Times New Roman" w:hAnsi="Times New Roman"/>
                <w:color w:val="000000"/>
                <w:sz w:val="24"/>
                <w:szCs w:val="24"/>
              </w:rPr>
            </w:pPr>
            <w:r>
              <w:rPr>
                <w:rFonts w:ascii="Times New Roman" w:hAnsi="Times New Roman"/>
                <w:color w:val="000000"/>
                <w:sz w:val="24"/>
                <w:szCs w:val="24"/>
              </w:rPr>
              <w:t>11.09</w:t>
            </w:r>
          </w:p>
        </w:tc>
      </w:tr>
      <w:tr w:rsidR="004902B8" w:rsidRPr="00A303CB" w:rsidTr="006A4A54">
        <w:trPr>
          <w:gridAfter w:val="1"/>
          <w:wAfter w:w="266" w:type="pct"/>
        </w:trPr>
        <w:tc>
          <w:tcPr>
            <w:tcW w:w="168" w:type="pct"/>
            <w:tcBorders>
              <w:bottom w:val="single" w:sz="4" w:space="0" w:color="auto"/>
            </w:tcBorders>
          </w:tcPr>
          <w:p w:rsidR="00806BD7" w:rsidRPr="00A303CB" w:rsidRDefault="00806BD7" w:rsidP="00806BD7">
            <w:pPr>
              <w:ind w:right="-48"/>
              <w:rPr>
                <w:rFonts w:ascii="Times New Roman" w:hAnsi="Times New Roman"/>
                <w:sz w:val="24"/>
                <w:szCs w:val="24"/>
              </w:rPr>
            </w:pPr>
            <w:r w:rsidRPr="00A303CB">
              <w:rPr>
                <w:rFonts w:ascii="Times New Roman" w:hAnsi="Times New Roman"/>
                <w:sz w:val="24"/>
                <w:szCs w:val="24"/>
              </w:rPr>
              <w:t>3.</w:t>
            </w:r>
          </w:p>
        </w:tc>
        <w:tc>
          <w:tcPr>
            <w:tcW w:w="456" w:type="pct"/>
            <w:tcBorders>
              <w:bottom w:val="single" w:sz="4" w:space="0" w:color="auto"/>
            </w:tcBorders>
          </w:tcPr>
          <w:p w:rsidR="00806BD7" w:rsidRPr="00A303CB" w:rsidRDefault="00806BD7" w:rsidP="00806BD7">
            <w:pPr>
              <w:ind w:right="-48"/>
              <w:rPr>
                <w:rFonts w:ascii="Times New Roman" w:hAnsi="Times New Roman"/>
                <w:sz w:val="24"/>
                <w:szCs w:val="24"/>
              </w:rPr>
            </w:pPr>
            <w:r w:rsidRPr="00A303CB">
              <w:rPr>
                <w:rFonts w:ascii="Times New Roman" w:hAnsi="Times New Roman"/>
                <w:sz w:val="24"/>
                <w:szCs w:val="24"/>
              </w:rPr>
              <w:t>Шахматная доска</w:t>
            </w:r>
          </w:p>
        </w:tc>
        <w:tc>
          <w:tcPr>
            <w:tcW w:w="299" w:type="pct"/>
            <w:gridSpan w:val="4"/>
          </w:tcPr>
          <w:p w:rsidR="00806BD7" w:rsidRPr="00A303CB" w:rsidRDefault="00806BD7" w:rsidP="00806BD7">
            <w:pPr>
              <w:ind w:right="-48"/>
              <w:jc w:val="center"/>
              <w:rPr>
                <w:rFonts w:ascii="Times New Roman" w:hAnsi="Times New Roman"/>
                <w:sz w:val="24"/>
                <w:szCs w:val="24"/>
              </w:rPr>
            </w:pPr>
            <w:r>
              <w:rPr>
                <w:rFonts w:ascii="Times New Roman" w:hAnsi="Times New Roman"/>
                <w:sz w:val="24"/>
                <w:szCs w:val="24"/>
              </w:rPr>
              <w:t>1</w:t>
            </w:r>
          </w:p>
        </w:tc>
        <w:tc>
          <w:tcPr>
            <w:tcW w:w="1043" w:type="pct"/>
          </w:tcPr>
          <w:p w:rsidR="00806BD7" w:rsidRPr="00A303CB" w:rsidRDefault="00806BD7" w:rsidP="00806BD7">
            <w:pPr>
              <w:ind w:right="-48"/>
              <w:rPr>
                <w:rFonts w:ascii="Times New Roman" w:hAnsi="Times New Roman"/>
                <w:sz w:val="24"/>
                <w:szCs w:val="24"/>
              </w:rPr>
            </w:pPr>
            <w:r w:rsidRPr="00A303CB">
              <w:rPr>
                <w:rFonts w:ascii="Times New Roman" w:hAnsi="Times New Roman"/>
                <w:color w:val="000000"/>
                <w:sz w:val="24"/>
                <w:szCs w:val="24"/>
              </w:rPr>
              <w:t xml:space="preserve">Диагональ. Отличие диагонали от горизонтали и вертикали. Количество полей в диагонали. Большая белая и большая черная диагонали. Короткие диагонали. Центр. Форма центра. Количество полей в центре. </w:t>
            </w:r>
          </w:p>
        </w:tc>
        <w:tc>
          <w:tcPr>
            <w:tcW w:w="715" w:type="pct"/>
          </w:tcPr>
          <w:p w:rsidR="00806BD7" w:rsidRPr="00A303CB" w:rsidRDefault="00806BD7" w:rsidP="00806BD7">
            <w:pPr>
              <w:ind w:right="-48"/>
              <w:rPr>
                <w:rFonts w:ascii="Times New Roman" w:hAnsi="Times New Roman"/>
                <w:sz w:val="24"/>
                <w:szCs w:val="24"/>
              </w:rPr>
            </w:pPr>
            <w:r w:rsidRPr="00A303CB">
              <w:rPr>
                <w:rFonts w:ascii="Times New Roman" w:hAnsi="Times New Roman"/>
                <w:color w:val="000000"/>
                <w:sz w:val="24"/>
                <w:szCs w:val="24"/>
              </w:rPr>
              <w:t xml:space="preserve">Чтение и инсценировка дидактической сказки из книги И. Г. </w:t>
            </w:r>
            <w:proofErr w:type="spellStart"/>
            <w:r w:rsidRPr="00A303CB">
              <w:rPr>
                <w:rFonts w:ascii="Times New Roman" w:hAnsi="Times New Roman"/>
                <w:color w:val="000000"/>
                <w:sz w:val="24"/>
                <w:szCs w:val="24"/>
              </w:rPr>
              <w:t>Сухина</w:t>
            </w:r>
            <w:proofErr w:type="spellEnd"/>
            <w:r w:rsidRPr="00A303CB">
              <w:rPr>
                <w:rFonts w:ascii="Times New Roman" w:hAnsi="Times New Roman"/>
                <w:color w:val="000000"/>
                <w:sz w:val="24"/>
                <w:szCs w:val="24"/>
              </w:rPr>
              <w:t xml:space="preserve"> «Приключения в Шахматной стране»</w:t>
            </w:r>
          </w:p>
        </w:tc>
        <w:tc>
          <w:tcPr>
            <w:tcW w:w="1106" w:type="pct"/>
            <w:gridSpan w:val="2"/>
            <w:vMerge/>
          </w:tcPr>
          <w:p w:rsidR="00806BD7" w:rsidRPr="00A303CB" w:rsidRDefault="00806BD7" w:rsidP="00806BD7">
            <w:pPr>
              <w:ind w:right="-48"/>
              <w:rPr>
                <w:rFonts w:ascii="Times New Roman" w:hAnsi="Times New Roman"/>
                <w:color w:val="000000"/>
                <w:sz w:val="24"/>
                <w:szCs w:val="24"/>
              </w:rPr>
            </w:pPr>
          </w:p>
        </w:tc>
        <w:tc>
          <w:tcPr>
            <w:tcW w:w="554" w:type="pct"/>
            <w:gridSpan w:val="2"/>
          </w:tcPr>
          <w:p w:rsidR="00806BD7" w:rsidRDefault="00806BD7">
            <w:r w:rsidRPr="0086597E">
              <w:rPr>
                <w:rFonts w:ascii="Times New Roman" w:hAnsi="Times New Roman"/>
                <w:sz w:val="24"/>
                <w:szCs w:val="24"/>
              </w:rPr>
              <w:t>Шахматы</w:t>
            </w:r>
          </w:p>
        </w:tc>
        <w:tc>
          <w:tcPr>
            <w:tcW w:w="393" w:type="pct"/>
            <w:gridSpan w:val="3"/>
          </w:tcPr>
          <w:p w:rsidR="00806BD7" w:rsidRPr="00A303CB" w:rsidRDefault="00047975" w:rsidP="00806BD7">
            <w:pPr>
              <w:ind w:right="-48"/>
              <w:rPr>
                <w:rFonts w:ascii="Times New Roman" w:hAnsi="Times New Roman"/>
                <w:color w:val="000000"/>
                <w:sz w:val="24"/>
                <w:szCs w:val="24"/>
              </w:rPr>
            </w:pPr>
            <w:r>
              <w:rPr>
                <w:rFonts w:ascii="Times New Roman" w:hAnsi="Times New Roman"/>
                <w:color w:val="000000"/>
                <w:sz w:val="24"/>
                <w:szCs w:val="24"/>
              </w:rPr>
              <w:t>18.09</w:t>
            </w:r>
          </w:p>
        </w:tc>
      </w:tr>
      <w:tr w:rsidR="00806BD7" w:rsidRPr="00A303CB" w:rsidTr="00806BD7">
        <w:trPr>
          <w:gridAfter w:val="1"/>
          <w:wAfter w:w="266" w:type="pct"/>
          <w:trHeight w:val="338"/>
        </w:trPr>
        <w:tc>
          <w:tcPr>
            <w:tcW w:w="3787" w:type="pct"/>
            <w:gridSpan w:val="10"/>
            <w:tcBorders>
              <w:top w:val="single" w:sz="4" w:space="0" w:color="auto"/>
            </w:tcBorders>
          </w:tcPr>
          <w:p w:rsidR="00806BD7" w:rsidRPr="000C2D4A" w:rsidRDefault="00806BD7" w:rsidP="00A303CB">
            <w:pPr>
              <w:autoSpaceDE w:val="0"/>
              <w:autoSpaceDN w:val="0"/>
              <w:adjustRightInd w:val="0"/>
              <w:rPr>
                <w:rFonts w:ascii="Times New Roman" w:eastAsiaTheme="minorEastAsia" w:hAnsi="Times New Roman"/>
                <w:b/>
                <w:bCs/>
                <w:color w:val="191919"/>
                <w:sz w:val="24"/>
                <w:szCs w:val="24"/>
              </w:rPr>
            </w:pPr>
            <w:r w:rsidRPr="000C2D4A">
              <w:rPr>
                <w:rFonts w:ascii="Times New Roman" w:eastAsiaTheme="minorEastAsia" w:hAnsi="Times New Roman"/>
                <w:b/>
                <w:bCs/>
                <w:color w:val="191919"/>
                <w:sz w:val="24"/>
                <w:szCs w:val="24"/>
              </w:rPr>
              <w:t>Ходы и взятия фигур (13 ч)</w:t>
            </w:r>
          </w:p>
          <w:p w:rsidR="00806BD7" w:rsidRPr="00A303CB" w:rsidRDefault="00806BD7" w:rsidP="00806BD7">
            <w:pPr>
              <w:ind w:right="-48"/>
              <w:rPr>
                <w:rFonts w:ascii="Times New Roman" w:hAnsi="Times New Roman"/>
                <w:color w:val="000000"/>
                <w:sz w:val="24"/>
                <w:szCs w:val="24"/>
              </w:rPr>
            </w:pPr>
          </w:p>
        </w:tc>
        <w:tc>
          <w:tcPr>
            <w:tcW w:w="554" w:type="pct"/>
            <w:gridSpan w:val="2"/>
            <w:tcBorders>
              <w:top w:val="single" w:sz="4" w:space="0" w:color="auto"/>
            </w:tcBorders>
          </w:tcPr>
          <w:p w:rsidR="00806BD7" w:rsidRPr="000C2D4A" w:rsidRDefault="00806BD7" w:rsidP="00A303CB">
            <w:pPr>
              <w:autoSpaceDE w:val="0"/>
              <w:autoSpaceDN w:val="0"/>
              <w:adjustRightInd w:val="0"/>
              <w:rPr>
                <w:rFonts w:ascii="Times New Roman" w:eastAsiaTheme="minorEastAsia" w:hAnsi="Times New Roman"/>
                <w:b/>
                <w:bCs/>
                <w:color w:val="191919"/>
                <w:sz w:val="24"/>
                <w:szCs w:val="24"/>
              </w:rPr>
            </w:pPr>
          </w:p>
        </w:tc>
        <w:tc>
          <w:tcPr>
            <w:tcW w:w="393" w:type="pct"/>
            <w:gridSpan w:val="3"/>
            <w:tcBorders>
              <w:top w:val="single" w:sz="4" w:space="0" w:color="auto"/>
            </w:tcBorders>
          </w:tcPr>
          <w:p w:rsidR="00806BD7" w:rsidRPr="000C2D4A" w:rsidRDefault="00806BD7" w:rsidP="00A303CB">
            <w:pPr>
              <w:autoSpaceDE w:val="0"/>
              <w:autoSpaceDN w:val="0"/>
              <w:adjustRightInd w:val="0"/>
              <w:rPr>
                <w:rFonts w:ascii="Times New Roman" w:eastAsiaTheme="minorEastAsia" w:hAnsi="Times New Roman"/>
                <w:b/>
                <w:bCs/>
                <w:color w:val="191919"/>
                <w:sz w:val="24"/>
                <w:szCs w:val="24"/>
              </w:rPr>
            </w:pPr>
          </w:p>
        </w:tc>
      </w:tr>
      <w:tr w:rsidR="004902B8" w:rsidRPr="00A303CB" w:rsidTr="006A4A54">
        <w:trPr>
          <w:gridAfter w:val="1"/>
          <w:wAfter w:w="266" w:type="pct"/>
          <w:trHeight w:val="1047"/>
        </w:trPr>
        <w:tc>
          <w:tcPr>
            <w:tcW w:w="168" w:type="pct"/>
            <w:tcBorders>
              <w:top w:val="single" w:sz="4" w:space="0" w:color="auto"/>
            </w:tcBorders>
          </w:tcPr>
          <w:p w:rsidR="00806BD7" w:rsidRDefault="00806BD7" w:rsidP="00806BD7">
            <w:pPr>
              <w:ind w:right="-48"/>
              <w:rPr>
                <w:rFonts w:ascii="Times New Roman" w:hAnsi="Times New Roman"/>
                <w:sz w:val="24"/>
                <w:szCs w:val="24"/>
              </w:rPr>
            </w:pPr>
            <w:r w:rsidRPr="00A303CB">
              <w:rPr>
                <w:rFonts w:ascii="Times New Roman" w:hAnsi="Times New Roman"/>
                <w:sz w:val="24"/>
                <w:szCs w:val="24"/>
              </w:rPr>
              <w:t>4.</w:t>
            </w:r>
          </w:p>
        </w:tc>
        <w:tc>
          <w:tcPr>
            <w:tcW w:w="456" w:type="pct"/>
            <w:tcBorders>
              <w:top w:val="single" w:sz="4" w:space="0" w:color="auto"/>
            </w:tcBorders>
          </w:tcPr>
          <w:p w:rsidR="00806BD7" w:rsidRDefault="00806BD7" w:rsidP="00806BD7">
            <w:pPr>
              <w:ind w:right="-48"/>
              <w:rPr>
                <w:rFonts w:ascii="Times New Roman" w:hAnsi="Times New Roman"/>
                <w:sz w:val="24"/>
                <w:szCs w:val="24"/>
              </w:rPr>
            </w:pPr>
            <w:r w:rsidRPr="00A303CB">
              <w:rPr>
                <w:rFonts w:ascii="Times New Roman" w:hAnsi="Times New Roman"/>
                <w:sz w:val="24"/>
                <w:szCs w:val="24"/>
              </w:rPr>
              <w:t>Шахматные фигуры.</w:t>
            </w:r>
          </w:p>
        </w:tc>
        <w:tc>
          <w:tcPr>
            <w:tcW w:w="178" w:type="pct"/>
            <w:gridSpan w:val="2"/>
            <w:tcBorders>
              <w:top w:val="single" w:sz="4" w:space="0" w:color="auto"/>
            </w:tcBorders>
          </w:tcPr>
          <w:p w:rsidR="00806BD7" w:rsidRDefault="00806BD7" w:rsidP="00806BD7">
            <w:pPr>
              <w:ind w:right="-48"/>
              <w:jc w:val="center"/>
              <w:rPr>
                <w:rFonts w:ascii="Times New Roman" w:hAnsi="Times New Roman"/>
                <w:sz w:val="24"/>
                <w:szCs w:val="24"/>
              </w:rPr>
            </w:pPr>
            <w:r>
              <w:rPr>
                <w:rFonts w:ascii="Times New Roman" w:hAnsi="Times New Roman"/>
                <w:sz w:val="24"/>
                <w:szCs w:val="24"/>
              </w:rPr>
              <w:t>1</w:t>
            </w:r>
          </w:p>
        </w:tc>
        <w:tc>
          <w:tcPr>
            <w:tcW w:w="1164" w:type="pct"/>
            <w:gridSpan w:val="3"/>
            <w:tcBorders>
              <w:top w:val="single" w:sz="4" w:space="0" w:color="auto"/>
            </w:tcBorders>
          </w:tcPr>
          <w:p w:rsidR="00806BD7" w:rsidRDefault="00806BD7" w:rsidP="00806BD7">
            <w:pPr>
              <w:shd w:val="clear" w:color="auto" w:fill="FFFFFF"/>
              <w:autoSpaceDE w:val="0"/>
              <w:autoSpaceDN w:val="0"/>
              <w:adjustRightInd w:val="0"/>
              <w:jc w:val="both"/>
              <w:rPr>
                <w:rFonts w:ascii="Times New Roman" w:hAnsi="Times New Roman"/>
                <w:color w:val="000000"/>
                <w:sz w:val="24"/>
                <w:szCs w:val="24"/>
              </w:rPr>
            </w:pPr>
            <w:r w:rsidRPr="00A303CB">
              <w:rPr>
                <w:rFonts w:ascii="Times New Roman" w:hAnsi="Times New Roman"/>
                <w:color w:val="000000"/>
                <w:sz w:val="24"/>
                <w:szCs w:val="24"/>
              </w:rPr>
              <w:t xml:space="preserve">Белые и черные. Ладья, слон, ферзь, конь, пешка, король. </w:t>
            </w:r>
          </w:p>
        </w:tc>
        <w:tc>
          <w:tcPr>
            <w:tcW w:w="715" w:type="pct"/>
            <w:tcBorders>
              <w:top w:val="single" w:sz="4" w:space="0" w:color="auto"/>
            </w:tcBorders>
          </w:tcPr>
          <w:p w:rsidR="00806BD7" w:rsidRDefault="00806BD7" w:rsidP="00806BD7">
            <w:pPr>
              <w:ind w:right="-48"/>
              <w:rPr>
                <w:rFonts w:ascii="Times New Roman" w:hAnsi="Times New Roman"/>
                <w:color w:val="000000"/>
                <w:sz w:val="24"/>
                <w:szCs w:val="24"/>
              </w:rPr>
            </w:pPr>
            <w:proofErr w:type="spellStart"/>
            <w:r w:rsidRPr="00A303CB">
              <w:rPr>
                <w:rFonts w:ascii="Times New Roman" w:hAnsi="Times New Roman"/>
                <w:color w:val="000000"/>
                <w:sz w:val="24"/>
                <w:szCs w:val="24"/>
              </w:rPr>
              <w:t>Дид</w:t>
            </w:r>
            <w:proofErr w:type="spellEnd"/>
            <w:r w:rsidRPr="00A303CB">
              <w:rPr>
                <w:rFonts w:ascii="Times New Roman" w:hAnsi="Times New Roman"/>
                <w:color w:val="000000"/>
                <w:sz w:val="24"/>
                <w:szCs w:val="24"/>
              </w:rPr>
              <w:t>. игры «Волшебный мешочек», «</w:t>
            </w:r>
            <w:proofErr w:type="spellStart"/>
            <w:r w:rsidRPr="00A303CB">
              <w:rPr>
                <w:rFonts w:ascii="Times New Roman" w:hAnsi="Times New Roman"/>
                <w:color w:val="000000"/>
                <w:sz w:val="24"/>
                <w:szCs w:val="24"/>
              </w:rPr>
              <w:t>Угадай</w:t>
            </w:r>
            <w:r w:rsidRPr="00A303CB">
              <w:rPr>
                <w:rFonts w:ascii="Times New Roman" w:hAnsi="Times New Roman"/>
                <w:color w:val="000000"/>
                <w:sz w:val="24"/>
                <w:szCs w:val="24"/>
              </w:rPr>
              <w:softHyphen/>
              <w:t>ка</w:t>
            </w:r>
            <w:proofErr w:type="spellEnd"/>
            <w:r w:rsidRPr="00A303CB">
              <w:rPr>
                <w:rFonts w:ascii="Times New Roman" w:hAnsi="Times New Roman"/>
                <w:color w:val="000000"/>
                <w:sz w:val="24"/>
                <w:szCs w:val="24"/>
              </w:rPr>
              <w:t>», «Секретная фигура», «Угадай», «Что общего?», «Большая и маленькая».</w:t>
            </w:r>
          </w:p>
        </w:tc>
        <w:tc>
          <w:tcPr>
            <w:tcW w:w="1106" w:type="pct"/>
            <w:gridSpan w:val="2"/>
            <w:tcBorders>
              <w:top w:val="single" w:sz="4" w:space="0" w:color="auto"/>
            </w:tcBorders>
          </w:tcPr>
          <w:p w:rsidR="00806BD7" w:rsidRPr="00A303CB" w:rsidRDefault="00806BD7" w:rsidP="00806BD7">
            <w:pPr>
              <w:ind w:right="-48"/>
              <w:rPr>
                <w:rFonts w:ascii="Times New Roman" w:hAnsi="Times New Roman"/>
                <w:color w:val="000000"/>
                <w:sz w:val="24"/>
                <w:szCs w:val="24"/>
              </w:rPr>
            </w:pPr>
          </w:p>
        </w:tc>
        <w:tc>
          <w:tcPr>
            <w:tcW w:w="554" w:type="pct"/>
            <w:gridSpan w:val="2"/>
            <w:tcBorders>
              <w:top w:val="single" w:sz="4" w:space="0" w:color="auto"/>
            </w:tcBorders>
          </w:tcPr>
          <w:p w:rsidR="00806BD7" w:rsidRDefault="00806BD7">
            <w:r w:rsidRPr="0086597E">
              <w:rPr>
                <w:rFonts w:ascii="Times New Roman" w:hAnsi="Times New Roman"/>
                <w:sz w:val="24"/>
                <w:szCs w:val="24"/>
              </w:rPr>
              <w:t>Шахматы</w:t>
            </w:r>
          </w:p>
        </w:tc>
        <w:tc>
          <w:tcPr>
            <w:tcW w:w="393" w:type="pct"/>
            <w:gridSpan w:val="3"/>
            <w:tcBorders>
              <w:top w:val="single" w:sz="4" w:space="0" w:color="auto"/>
            </w:tcBorders>
          </w:tcPr>
          <w:p w:rsidR="00806BD7" w:rsidRPr="00A303CB" w:rsidRDefault="00047975" w:rsidP="00806BD7">
            <w:pPr>
              <w:ind w:right="-48"/>
              <w:rPr>
                <w:rFonts w:ascii="Times New Roman" w:hAnsi="Times New Roman"/>
                <w:color w:val="000000"/>
                <w:sz w:val="24"/>
                <w:szCs w:val="24"/>
              </w:rPr>
            </w:pPr>
            <w:r>
              <w:rPr>
                <w:rFonts w:ascii="Times New Roman" w:hAnsi="Times New Roman"/>
                <w:color w:val="000000"/>
                <w:sz w:val="24"/>
                <w:szCs w:val="24"/>
              </w:rPr>
              <w:t>25.09</w:t>
            </w:r>
          </w:p>
        </w:tc>
      </w:tr>
      <w:tr w:rsidR="004902B8" w:rsidRPr="00A303CB" w:rsidTr="006A4A54">
        <w:trPr>
          <w:gridAfter w:val="1"/>
          <w:wAfter w:w="266" w:type="pct"/>
        </w:trPr>
        <w:tc>
          <w:tcPr>
            <w:tcW w:w="168" w:type="pct"/>
          </w:tcPr>
          <w:p w:rsidR="00806BD7" w:rsidRPr="00A303CB" w:rsidRDefault="00806BD7" w:rsidP="00806BD7">
            <w:pPr>
              <w:ind w:right="-48"/>
              <w:rPr>
                <w:rFonts w:ascii="Times New Roman" w:hAnsi="Times New Roman"/>
                <w:sz w:val="24"/>
                <w:szCs w:val="24"/>
              </w:rPr>
            </w:pPr>
            <w:r w:rsidRPr="00A303CB">
              <w:rPr>
                <w:rFonts w:ascii="Times New Roman" w:hAnsi="Times New Roman"/>
                <w:sz w:val="24"/>
                <w:szCs w:val="24"/>
              </w:rPr>
              <w:t>5.</w:t>
            </w:r>
          </w:p>
        </w:tc>
        <w:tc>
          <w:tcPr>
            <w:tcW w:w="456" w:type="pct"/>
          </w:tcPr>
          <w:p w:rsidR="00806BD7" w:rsidRPr="00A303CB" w:rsidRDefault="00806BD7" w:rsidP="00806BD7">
            <w:pPr>
              <w:ind w:right="-48"/>
              <w:rPr>
                <w:rFonts w:ascii="Times New Roman" w:hAnsi="Times New Roman"/>
                <w:sz w:val="24"/>
                <w:szCs w:val="24"/>
              </w:rPr>
            </w:pPr>
            <w:r w:rsidRPr="00A303CB">
              <w:rPr>
                <w:rFonts w:ascii="Times New Roman" w:hAnsi="Times New Roman"/>
                <w:sz w:val="24"/>
                <w:szCs w:val="24"/>
              </w:rPr>
              <w:t>Начальное положение.</w:t>
            </w:r>
          </w:p>
        </w:tc>
        <w:tc>
          <w:tcPr>
            <w:tcW w:w="178" w:type="pct"/>
            <w:gridSpan w:val="2"/>
          </w:tcPr>
          <w:p w:rsidR="00806BD7" w:rsidRPr="00A303CB" w:rsidRDefault="00806BD7" w:rsidP="00806BD7">
            <w:pPr>
              <w:ind w:right="-48"/>
              <w:jc w:val="center"/>
              <w:rPr>
                <w:rFonts w:ascii="Times New Roman" w:hAnsi="Times New Roman"/>
                <w:sz w:val="24"/>
                <w:szCs w:val="24"/>
              </w:rPr>
            </w:pPr>
            <w:r>
              <w:rPr>
                <w:rFonts w:ascii="Times New Roman" w:hAnsi="Times New Roman"/>
                <w:sz w:val="24"/>
                <w:szCs w:val="24"/>
              </w:rPr>
              <w:t>1</w:t>
            </w:r>
          </w:p>
        </w:tc>
        <w:tc>
          <w:tcPr>
            <w:tcW w:w="1164" w:type="pct"/>
            <w:gridSpan w:val="3"/>
          </w:tcPr>
          <w:p w:rsidR="00806BD7" w:rsidRPr="00A303CB" w:rsidRDefault="00806BD7" w:rsidP="00806BD7">
            <w:pPr>
              <w:shd w:val="clear" w:color="auto" w:fill="FFFFFF"/>
              <w:autoSpaceDE w:val="0"/>
              <w:autoSpaceDN w:val="0"/>
              <w:adjustRightInd w:val="0"/>
              <w:rPr>
                <w:rFonts w:ascii="Times New Roman" w:hAnsi="Times New Roman"/>
                <w:color w:val="000000"/>
                <w:sz w:val="24"/>
                <w:szCs w:val="24"/>
              </w:rPr>
            </w:pPr>
            <w:r w:rsidRPr="00A303CB">
              <w:rPr>
                <w:rFonts w:ascii="Times New Roman" w:hAnsi="Times New Roman"/>
                <w:color w:val="000000"/>
                <w:sz w:val="24"/>
                <w:szCs w:val="24"/>
              </w:rPr>
              <w:t xml:space="preserve">Расстановка фигур перед шахматной партией. Правило: «Ферзь любит свой цвет». Связь между горизонталями, </w:t>
            </w:r>
            <w:r w:rsidRPr="00A303CB">
              <w:rPr>
                <w:rFonts w:ascii="Times New Roman" w:hAnsi="Times New Roman"/>
                <w:color w:val="000000"/>
                <w:sz w:val="24"/>
                <w:szCs w:val="24"/>
              </w:rPr>
              <w:lastRenderedPageBreak/>
              <w:t>вертикалями, диагоналями и начальным положением фигур.</w:t>
            </w:r>
          </w:p>
        </w:tc>
        <w:tc>
          <w:tcPr>
            <w:tcW w:w="715" w:type="pct"/>
          </w:tcPr>
          <w:p w:rsidR="00806BD7" w:rsidRPr="00A303CB" w:rsidRDefault="00806BD7" w:rsidP="00806BD7">
            <w:pPr>
              <w:shd w:val="clear" w:color="auto" w:fill="FFFFFF"/>
              <w:autoSpaceDE w:val="0"/>
              <w:autoSpaceDN w:val="0"/>
              <w:adjustRightInd w:val="0"/>
              <w:jc w:val="both"/>
              <w:rPr>
                <w:rFonts w:ascii="Times New Roman" w:hAnsi="Times New Roman"/>
                <w:color w:val="000000"/>
                <w:sz w:val="24"/>
                <w:szCs w:val="24"/>
              </w:rPr>
            </w:pPr>
            <w:r w:rsidRPr="00A303CB">
              <w:rPr>
                <w:rFonts w:ascii="Times New Roman" w:hAnsi="Times New Roman"/>
                <w:color w:val="000000"/>
                <w:sz w:val="24"/>
                <w:szCs w:val="24"/>
              </w:rPr>
              <w:lastRenderedPageBreak/>
              <w:t>Дидактические задания и игры «Мешочек», «Да и нет», «Мяч».</w:t>
            </w:r>
          </w:p>
          <w:p w:rsidR="00806BD7" w:rsidRPr="00A303CB" w:rsidRDefault="00806BD7" w:rsidP="00806BD7">
            <w:pPr>
              <w:ind w:right="-48"/>
              <w:rPr>
                <w:rFonts w:ascii="Times New Roman" w:hAnsi="Times New Roman"/>
                <w:sz w:val="24"/>
                <w:szCs w:val="24"/>
              </w:rPr>
            </w:pPr>
          </w:p>
        </w:tc>
        <w:tc>
          <w:tcPr>
            <w:tcW w:w="1106" w:type="pct"/>
            <w:gridSpan w:val="2"/>
            <w:vMerge w:val="restart"/>
          </w:tcPr>
          <w:p w:rsidR="00806BD7" w:rsidRPr="00701A43" w:rsidRDefault="00806BD7" w:rsidP="00701A43">
            <w:pPr>
              <w:shd w:val="clear" w:color="auto" w:fill="FFFFFF" w:themeFill="background1"/>
              <w:spacing w:line="312" w:lineRule="atLeast"/>
              <w:rPr>
                <w:rFonts w:ascii="Times New Roman" w:hAnsi="Times New Roman"/>
                <w:sz w:val="24"/>
                <w:szCs w:val="24"/>
              </w:rPr>
            </w:pPr>
            <w:r w:rsidRPr="00701A43">
              <w:rPr>
                <w:rFonts w:ascii="Arial" w:hAnsi="Arial" w:cs="Arial"/>
                <w:color w:val="0000FF"/>
                <w:sz w:val="24"/>
                <w:szCs w:val="24"/>
              </w:rPr>
              <w:lastRenderedPageBreak/>
              <w:t>  </w:t>
            </w:r>
            <w:r>
              <w:rPr>
                <w:rFonts w:ascii="Arial" w:hAnsi="Arial" w:cs="Arial"/>
                <w:color w:val="0000FF"/>
                <w:sz w:val="24"/>
                <w:szCs w:val="24"/>
              </w:rPr>
              <w:t>-</w:t>
            </w:r>
            <w:r w:rsidRPr="00701A43">
              <w:rPr>
                <w:rFonts w:ascii="Times New Roman" w:hAnsi="Times New Roman"/>
                <w:sz w:val="24"/>
                <w:szCs w:val="24"/>
              </w:rPr>
              <w:t>правильно строить предложения;</w:t>
            </w:r>
          </w:p>
          <w:p w:rsidR="00806BD7" w:rsidRPr="00701A43" w:rsidRDefault="00806BD7" w:rsidP="00701A43">
            <w:pPr>
              <w:shd w:val="clear" w:color="auto" w:fill="FFFFFF" w:themeFill="background1"/>
              <w:spacing w:line="312" w:lineRule="atLeast"/>
              <w:rPr>
                <w:rFonts w:ascii="Times New Roman" w:hAnsi="Times New Roman"/>
                <w:sz w:val="24"/>
                <w:szCs w:val="24"/>
              </w:rPr>
            </w:pPr>
            <w:r w:rsidRPr="00701A43">
              <w:rPr>
                <w:rFonts w:ascii="Times New Roman" w:hAnsi="Times New Roman"/>
                <w:sz w:val="24"/>
                <w:szCs w:val="24"/>
              </w:rPr>
              <w:t xml:space="preserve">использовать в речи </w:t>
            </w:r>
            <w:r w:rsidRPr="00701A43">
              <w:rPr>
                <w:rFonts w:ascii="Times New Roman" w:hAnsi="Times New Roman"/>
                <w:sz w:val="24"/>
                <w:szCs w:val="24"/>
              </w:rPr>
              <w:lastRenderedPageBreak/>
              <w:t>изученные слова и выражения;</w:t>
            </w:r>
          </w:p>
          <w:p w:rsidR="00806BD7" w:rsidRPr="00701A43" w:rsidRDefault="00806BD7" w:rsidP="00701A43">
            <w:pPr>
              <w:shd w:val="clear" w:color="auto" w:fill="FFFFFF" w:themeFill="background1"/>
              <w:spacing w:line="312" w:lineRule="atLeast"/>
              <w:rPr>
                <w:rFonts w:ascii="Times New Roman" w:hAnsi="Times New Roman"/>
                <w:sz w:val="24"/>
                <w:szCs w:val="24"/>
              </w:rPr>
            </w:pPr>
            <w:r w:rsidRPr="00701A43">
              <w:rPr>
                <w:rFonts w:ascii="Times New Roman" w:hAnsi="Times New Roman"/>
                <w:sz w:val="24"/>
                <w:szCs w:val="24"/>
              </w:rPr>
              <w:t>-  и выделять признаки предметов;</w:t>
            </w:r>
          </w:p>
          <w:p w:rsidR="00806BD7" w:rsidRPr="00701A43" w:rsidRDefault="00806BD7" w:rsidP="00701A43">
            <w:pPr>
              <w:shd w:val="clear" w:color="auto" w:fill="FFFFFF" w:themeFill="background1"/>
              <w:spacing w:line="312" w:lineRule="atLeast"/>
              <w:rPr>
                <w:rFonts w:ascii="Times New Roman" w:hAnsi="Times New Roman"/>
                <w:sz w:val="24"/>
                <w:szCs w:val="24"/>
              </w:rPr>
            </w:pPr>
            <w:r w:rsidRPr="00701A43">
              <w:rPr>
                <w:rFonts w:ascii="Times New Roman" w:hAnsi="Times New Roman"/>
                <w:sz w:val="24"/>
                <w:szCs w:val="24"/>
              </w:rPr>
              <w:t>- узнавать предметы, явления по их признакам;</w:t>
            </w:r>
          </w:p>
          <w:p w:rsidR="00806BD7" w:rsidRPr="00701A43" w:rsidRDefault="00806BD7" w:rsidP="00701A43">
            <w:pPr>
              <w:shd w:val="clear" w:color="auto" w:fill="FFFFFF" w:themeFill="background1"/>
              <w:spacing w:line="312" w:lineRule="atLeast"/>
              <w:rPr>
                <w:rFonts w:ascii="Times New Roman" w:hAnsi="Times New Roman"/>
                <w:sz w:val="24"/>
                <w:szCs w:val="24"/>
              </w:rPr>
            </w:pPr>
            <w:r w:rsidRPr="00701A43">
              <w:rPr>
                <w:rFonts w:ascii="Times New Roman" w:hAnsi="Times New Roman"/>
                <w:sz w:val="24"/>
                <w:szCs w:val="24"/>
              </w:rPr>
              <w:t>- давать описание предметов, явлений по их признакам;</w:t>
            </w:r>
          </w:p>
          <w:p w:rsidR="00806BD7" w:rsidRPr="00701A43" w:rsidRDefault="00806BD7" w:rsidP="00701A43">
            <w:pPr>
              <w:shd w:val="clear" w:color="auto" w:fill="FFFFFF" w:themeFill="background1"/>
              <w:spacing w:line="312" w:lineRule="atLeast"/>
              <w:rPr>
                <w:rFonts w:ascii="Times New Roman" w:hAnsi="Times New Roman"/>
                <w:sz w:val="24"/>
                <w:szCs w:val="24"/>
              </w:rPr>
            </w:pPr>
            <w:r w:rsidRPr="00701A43">
              <w:rPr>
                <w:rFonts w:ascii="Times New Roman" w:hAnsi="Times New Roman"/>
                <w:sz w:val="24"/>
                <w:szCs w:val="24"/>
              </w:rPr>
              <w:t>-выделять черты сходства и отличия;</w:t>
            </w:r>
          </w:p>
          <w:p w:rsidR="00806BD7" w:rsidRPr="00701A43" w:rsidRDefault="00806BD7" w:rsidP="00701A43">
            <w:pPr>
              <w:shd w:val="clear" w:color="auto" w:fill="FFFFFF" w:themeFill="background1"/>
              <w:spacing w:line="312" w:lineRule="atLeast"/>
              <w:rPr>
                <w:rFonts w:ascii="Times New Roman" w:hAnsi="Times New Roman"/>
                <w:sz w:val="24"/>
                <w:szCs w:val="24"/>
              </w:rPr>
            </w:pPr>
            <w:r w:rsidRPr="00701A43">
              <w:rPr>
                <w:rFonts w:ascii="Times New Roman" w:hAnsi="Times New Roman"/>
                <w:sz w:val="24"/>
                <w:szCs w:val="24"/>
              </w:rPr>
              <w:t>-выявлять закономерности;  </w:t>
            </w:r>
          </w:p>
          <w:p w:rsidR="00806BD7" w:rsidRPr="00701A43" w:rsidRDefault="00806BD7" w:rsidP="00701A43">
            <w:pPr>
              <w:shd w:val="clear" w:color="auto" w:fill="FFFFFF" w:themeFill="background1"/>
              <w:spacing w:line="312" w:lineRule="atLeast"/>
              <w:rPr>
                <w:rFonts w:ascii="Times New Roman" w:hAnsi="Times New Roman"/>
                <w:sz w:val="24"/>
                <w:szCs w:val="24"/>
              </w:rPr>
            </w:pPr>
            <w:r w:rsidRPr="00701A43">
              <w:rPr>
                <w:rFonts w:ascii="Times New Roman" w:hAnsi="Times New Roman"/>
                <w:sz w:val="24"/>
                <w:szCs w:val="24"/>
              </w:rPr>
              <w:t>-владеть элементарными навыками анализа, синтеза, сравнения, классификации, обобщения</w:t>
            </w:r>
          </w:p>
          <w:p w:rsidR="00806BD7" w:rsidRPr="00A303CB" w:rsidRDefault="00806BD7" w:rsidP="00806BD7">
            <w:pPr>
              <w:shd w:val="clear" w:color="auto" w:fill="FFFFFF"/>
              <w:autoSpaceDE w:val="0"/>
              <w:autoSpaceDN w:val="0"/>
              <w:adjustRightInd w:val="0"/>
              <w:jc w:val="both"/>
              <w:rPr>
                <w:rFonts w:ascii="Times New Roman" w:hAnsi="Times New Roman"/>
                <w:color w:val="000000"/>
                <w:sz w:val="24"/>
                <w:szCs w:val="24"/>
              </w:rPr>
            </w:pPr>
          </w:p>
        </w:tc>
        <w:tc>
          <w:tcPr>
            <w:tcW w:w="554" w:type="pct"/>
            <w:gridSpan w:val="2"/>
          </w:tcPr>
          <w:p w:rsidR="00806BD7" w:rsidRDefault="00806BD7">
            <w:r w:rsidRPr="0086597E">
              <w:rPr>
                <w:rFonts w:ascii="Times New Roman" w:hAnsi="Times New Roman"/>
                <w:sz w:val="24"/>
                <w:szCs w:val="24"/>
              </w:rPr>
              <w:lastRenderedPageBreak/>
              <w:t>Шахматы</w:t>
            </w:r>
          </w:p>
        </w:tc>
        <w:tc>
          <w:tcPr>
            <w:tcW w:w="393" w:type="pct"/>
            <w:gridSpan w:val="3"/>
          </w:tcPr>
          <w:p w:rsidR="00806BD7" w:rsidRPr="00701A43" w:rsidRDefault="00047975" w:rsidP="00701A43">
            <w:pPr>
              <w:shd w:val="clear" w:color="auto" w:fill="FFFFFF" w:themeFill="background1"/>
              <w:spacing w:line="312" w:lineRule="atLeast"/>
              <w:rPr>
                <w:rFonts w:ascii="Arial" w:hAnsi="Arial" w:cs="Arial"/>
                <w:color w:val="0000FF"/>
                <w:sz w:val="24"/>
                <w:szCs w:val="24"/>
              </w:rPr>
            </w:pPr>
            <w:r>
              <w:rPr>
                <w:rFonts w:ascii="Arial" w:hAnsi="Arial" w:cs="Arial"/>
                <w:color w:val="0000FF"/>
                <w:sz w:val="24"/>
                <w:szCs w:val="24"/>
              </w:rPr>
              <w:t>02.10</w:t>
            </w:r>
          </w:p>
        </w:tc>
      </w:tr>
      <w:tr w:rsidR="004902B8" w:rsidRPr="00A303CB" w:rsidTr="006A4A54">
        <w:trPr>
          <w:gridAfter w:val="1"/>
          <w:wAfter w:w="266" w:type="pct"/>
          <w:trHeight w:val="2182"/>
        </w:trPr>
        <w:tc>
          <w:tcPr>
            <w:tcW w:w="168" w:type="pct"/>
          </w:tcPr>
          <w:p w:rsidR="00806BD7" w:rsidRPr="00A303CB" w:rsidRDefault="00806BD7" w:rsidP="00806BD7">
            <w:pPr>
              <w:ind w:right="-48"/>
              <w:rPr>
                <w:rFonts w:ascii="Times New Roman" w:hAnsi="Times New Roman"/>
                <w:sz w:val="24"/>
                <w:szCs w:val="24"/>
              </w:rPr>
            </w:pPr>
            <w:r w:rsidRPr="00A303CB">
              <w:rPr>
                <w:rFonts w:ascii="Times New Roman" w:hAnsi="Times New Roman"/>
                <w:sz w:val="24"/>
                <w:szCs w:val="24"/>
              </w:rPr>
              <w:lastRenderedPageBreak/>
              <w:t>6.</w:t>
            </w:r>
          </w:p>
        </w:tc>
        <w:tc>
          <w:tcPr>
            <w:tcW w:w="456" w:type="pct"/>
          </w:tcPr>
          <w:p w:rsidR="00806BD7" w:rsidRPr="00A303CB" w:rsidRDefault="00806BD7" w:rsidP="00806BD7">
            <w:pPr>
              <w:ind w:right="-48"/>
              <w:rPr>
                <w:rFonts w:ascii="Times New Roman" w:hAnsi="Times New Roman"/>
                <w:sz w:val="24"/>
                <w:szCs w:val="24"/>
              </w:rPr>
            </w:pPr>
            <w:r w:rsidRPr="00A303CB">
              <w:rPr>
                <w:rFonts w:ascii="Times New Roman" w:hAnsi="Times New Roman"/>
                <w:sz w:val="24"/>
                <w:szCs w:val="24"/>
              </w:rPr>
              <w:t>Ладья.</w:t>
            </w:r>
          </w:p>
        </w:tc>
        <w:tc>
          <w:tcPr>
            <w:tcW w:w="178" w:type="pct"/>
            <w:gridSpan w:val="2"/>
          </w:tcPr>
          <w:p w:rsidR="00806BD7" w:rsidRPr="00A303CB" w:rsidRDefault="00806BD7" w:rsidP="00806BD7">
            <w:pPr>
              <w:ind w:right="-48"/>
              <w:jc w:val="center"/>
              <w:rPr>
                <w:rFonts w:ascii="Times New Roman" w:hAnsi="Times New Roman"/>
                <w:sz w:val="24"/>
                <w:szCs w:val="24"/>
              </w:rPr>
            </w:pPr>
            <w:r>
              <w:rPr>
                <w:rFonts w:ascii="Times New Roman" w:hAnsi="Times New Roman"/>
                <w:sz w:val="24"/>
                <w:szCs w:val="24"/>
              </w:rPr>
              <w:t>1</w:t>
            </w:r>
          </w:p>
        </w:tc>
        <w:tc>
          <w:tcPr>
            <w:tcW w:w="1164" w:type="pct"/>
            <w:gridSpan w:val="3"/>
          </w:tcPr>
          <w:p w:rsidR="00806BD7" w:rsidRPr="00A303CB" w:rsidRDefault="00806BD7" w:rsidP="00806BD7">
            <w:pPr>
              <w:shd w:val="clear" w:color="auto" w:fill="FFFFFF"/>
              <w:autoSpaceDE w:val="0"/>
              <w:autoSpaceDN w:val="0"/>
              <w:adjustRightInd w:val="0"/>
              <w:jc w:val="both"/>
              <w:rPr>
                <w:rFonts w:ascii="Times New Roman" w:hAnsi="Times New Roman"/>
                <w:color w:val="000000"/>
                <w:sz w:val="24"/>
                <w:szCs w:val="24"/>
              </w:rPr>
            </w:pPr>
            <w:r w:rsidRPr="00A303CB">
              <w:rPr>
                <w:rFonts w:ascii="Times New Roman" w:hAnsi="Times New Roman"/>
                <w:color w:val="000000"/>
                <w:sz w:val="24"/>
                <w:szCs w:val="24"/>
              </w:rPr>
              <w:t>Место ладьи в начальном поло</w:t>
            </w:r>
            <w:r w:rsidRPr="00A303CB">
              <w:rPr>
                <w:rFonts w:ascii="Times New Roman" w:hAnsi="Times New Roman"/>
                <w:color w:val="000000"/>
                <w:sz w:val="24"/>
                <w:szCs w:val="24"/>
              </w:rPr>
              <w:softHyphen/>
              <w:t xml:space="preserve">жении. Ход ладьи. Взятие. </w:t>
            </w:r>
          </w:p>
          <w:p w:rsidR="00806BD7" w:rsidRPr="00A303CB" w:rsidRDefault="00806BD7" w:rsidP="00806BD7">
            <w:pPr>
              <w:ind w:right="-48"/>
              <w:rPr>
                <w:rFonts w:ascii="Times New Roman" w:hAnsi="Times New Roman"/>
                <w:sz w:val="24"/>
                <w:szCs w:val="24"/>
              </w:rPr>
            </w:pPr>
          </w:p>
        </w:tc>
        <w:tc>
          <w:tcPr>
            <w:tcW w:w="715" w:type="pct"/>
          </w:tcPr>
          <w:p w:rsidR="00806BD7" w:rsidRPr="00A303CB" w:rsidRDefault="00806BD7" w:rsidP="00806BD7">
            <w:pPr>
              <w:shd w:val="clear" w:color="auto" w:fill="FFFFFF"/>
              <w:autoSpaceDE w:val="0"/>
              <w:autoSpaceDN w:val="0"/>
              <w:adjustRightInd w:val="0"/>
              <w:rPr>
                <w:rFonts w:ascii="Times New Roman" w:hAnsi="Times New Roman"/>
                <w:color w:val="000000"/>
                <w:sz w:val="24"/>
                <w:szCs w:val="24"/>
              </w:rPr>
            </w:pPr>
            <w:r w:rsidRPr="00A303CB">
              <w:rPr>
                <w:rFonts w:ascii="Times New Roman" w:hAnsi="Times New Roman"/>
                <w:color w:val="000000"/>
                <w:sz w:val="24"/>
                <w:szCs w:val="24"/>
              </w:rPr>
              <w:t>Дидактические задания и игры «Лабиринт», «Перехитри часовых», «Кратчайший путь». «Игра на уничтожение» (ладья против ладьи, две ладьи против одной, две ладьи против двух), «Ограничение подвижности».</w:t>
            </w:r>
          </w:p>
        </w:tc>
        <w:tc>
          <w:tcPr>
            <w:tcW w:w="1106" w:type="pct"/>
            <w:gridSpan w:val="2"/>
            <w:vMerge/>
          </w:tcPr>
          <w:p w:rsidR="00806BD7" w:rsidRPr="00A303CB" w:rsidRDefault="00806BD7" w:rsidP="00806BD7">
            <w:pPr>
              <w:shd w:val="clear" w:color="auto" w:fill="FFFFFF"/>
              <w:autoSpaceDE w:val="0"/>
              <w:autoSpaceDN w:val="0"/>
              <w:adjustRightInd w:val="0"/>
              <w:rPr>
                <w:rFonts w:ascii="Times New Roman" w:hAnsi="Times New Roman"/>
                <w:color w:val="000000"/>
                <w:sz w:val="24"/>
                <w:szCs w:val="24"/>
              </w:rPr>
            </w:pPr>
          </w:p>
        </w:tc>
        <w:tc>
          <w:tcPr>
            <w:tcW w:w="554" w:type="pct"/>
            <w:gridSpan w:val="2"/>
          </w:tcPr>
          <w:p w:rsidR="00806BD7" w:rsidRDefault="00806BD7">
            <w:r w:rsidRPr="0086597E">
              <w:rPr>
                <w:rFonts w:ascii="Times New Roman" w:hAnsi="Times New Roman"/>
                <w:sz w:val="24"/>
                <w:szCs w:val="24"/>
              </w:rPr>
              <w:t>Шахматы</w:t>
            </w:r>
          </w:p>
        </w:tc>
        <w:tc>
          <w:tcPr>
            <w:tcW w:w="393" w:type="pct"/>
            <w:gridSpan w:val="3"/>
          </w:tcPr>
          <w:p w:rsidR="00806BD7" w:rsidRPr="00A303CB" w:rsidRDefault="00047975" w:rsidP="00806BD7">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09.10</w:t>
            </w:r>
          </w:p>
        </w:tc>
      </w:tr>
      <w:tr w:rsidR="004902B8" w:rsidRPr="00A303CB" w:rsidTr="006A4A54">
        <w:trPr>
          <w:gridAfter w:val="1"/>
          <w:wAfter w:w="266" w:type="pct"/>
          <w:trHeight w:val="1422"/>
        </w:trPr>
        <w:tc>
          <w:tcPr>
            <w:tcW w:w="168" w:type="pct"/>
          </w:tcPr>
          <w:p w:rsidR="00806BD7" w:rsidRPr="00A303CB" w:rsidRDefault="00806BD7" w:rsidP="00806BD7">
            <w:pPr>
              <w:ind w:right="-48"/>
              <w:rPr>
                <w:rFonts w:ascii="Times New Roman" w:hAnsi="Times New Roman"/>
                <w:sz w:val="24"/>
                <w:szCs w:val="24"/>
              </w:rPr>
            </w:pPr>
            <w:r w:rsidRPr="00A303CB">
              <w:rPr>
                <w:rFonts w:ascii="Times New Roman" w:hAnsi="Times New Roman"/>
                <w:sz w:val="24"/>
                <w:szCs w:val="24"/>
              </w:rPr>
              <w:t>7.</w:t>
            </w:r>
          </w:p>
        </w:tc>
        <w:tc>
          <w:tcPr>
            <w:tcW w:w="456" w:type="pct"/>
            <w:tcBorders>
              <w:top w:val="single" w:sz="4" w:space="0" w:color="auto"/>
            </w:tcBorders>
          </w:tcPr>
          <w:p w:rsidR="00806BD7" w:rsidRPr="00A303CB" w:rsidRDefault="00806BD7" w:rsidP="00806BD7">
            <w:pPr>
              <w:ind w:right="-48"/>
              <w:rPr>
                <w:rFonts w:ascii="Times New Roman" w:hAnsi="Times New Roman"/>
                <w:sz w:val="24"/>
                <w:szCs w:val="24"/>
              </w:rPr>
            </w:pPr>
            <w:r w:rsidRPr="00A303CB">
              <w:rPr>
                <w:rFonts w:ascii="Times New Roman" w:hAnsi="Times New Roman"/>
                <w:sz w:val="24"/>
                <w:szCs w:val="24"/>
              </w:rPr>
              <w:t>Ладья.</w:t>
            </w:r>
          </w:p>
        </w:tc>
        <w:tc>
          <w:tcPr>
            <w:tcW w:w="178" w:type="pct"/>
            <w:gridSpan w:val="2"/>
            <w:tcBorders>
              <w:top w:val="single" w:sz="4" w:space="0" w:color="auto"/>
            </w:tcBorders>
          </w:tcPr>
          <w:p w:rsidR="00806BD7" w:rsidRPr="00A303CB" w:rsidRDefault="00806BD7" w:rsidP="00806BD7">
            <w:pPr>
              <w:ind w:right="-48"/>
              <w:jc w:val="center"/>
              <w:rPr>
                <w:rFonts w:ascii="Times New Roman" w:hAnsi="Times New Roman"/>
                <w:sz w:val="24"/>
                <w:szCs w:val="24"/>
              </w:rPr>
            </w:pPr>
            <w:r>
              <w:rPr>
                <w:rFonts w:ascii="Times New Roman" w:hAnsi="Times New Roman"/>
                <w:sz w:val="24"/>
                <w:szCs w:val="24"/>
              </w:rPr>
              <w:t>1</w:t>
            </w:r>
          </w:p>
        </w:tc>
        <w:tc>
          <w:tcPr>
            <w:tcW w:w="1164" w:type="pct"/>
            <w:gridSpan w:val="3"/>
          </w:tcPr>
          <w:p w:rsidR="00806BD7" w:rsidRPr="00A303CB" w:rsidRDefault="00806BD7" w:rsidP="00806BD7">
            <w:pPr>
              <w:shd w:val="clear" w:color="auto" w:fill="FFFFFF"/>
              <w:autoSpaceDE w:val="0"/>
              <w:autoSpaceDN w:val="0"/>
              <w:adjustRightInd w:val="0"/>
              <w:jc w:val="both"/>
              <w:rPr>
                <w:rFonts w:ascii="Times New Roman" w:hAnsi="Times New Roman"/>
                <w:color w:val="000000"/>
                <w:sz w:val="24"/>
                <w:szCs w:val="24"/>
              </w:rPr>
            </w:pPr>
            <w:r w:rsidRPr="00A303CB">
              <w:rPr>
                <w:rFonts w:ascii="Times New Roman" w:hAnsi="Times New Roman"/>
                <w:color w:val="000000"/>
                <w:sz w:val="24"/>
                <w:szCs w:val="24"/>
              </w:rPr>
              <w:t>Место ладьи в начальном поло</w:t>
            </w:r>
            <w:r w:rsidRPr="00A303CB">
              <w:rPr>
                <w:rFonts w:ascii="Times New Roman" w:hAnsi="Times New Roman"/>
                <w:color w:val="000000"/>
                <w:sz w:val="24"/>
                <w:szCs w:val="24"/>
              </w:rPr>
              <w:softHyphen/>
              <w:t xml:space="preserve">жении. Ход ладьи. Взятие. </w:t>
            </w:r>
          </w:p>
          <w:p w:rsidR="00806BD7" w:rsidRPr="00A303CB" w:rsidRDefault="00806BD7" w:rsidP="00806BD7">
            <w:pPr>
              <w:shd w:val="clear" w:color="auto" w:fill="FFFFFF"/>
              <w:autoSpaceDE w:val="0"/>
              <w:autoSpaceDN w:val="0"/>
              <w:adjustRightInd w:val="0"/>
              <w:jc w:val="both"/>
              <w:rPr>
                <w:rFonts w:ascii="Times New Roman" w:hAnsi="Times New Roman"/>
                <w:color w:val="000000"/>
                <w:sz w:val="24"/>
                <w:szCs w:val="24"/>
              </w:rPr>
            </w:pPr>
          </w:p>
        </w:tc>
        <w:tc>
          <w:tcPr>
            <w:tcW w:w="715" w:type="pct"/>
          </w:tcPr>
          <w:p w:rsidR="00806BD7" w:rsidRPr="00A303CB" w:rsidRDefault="00806BD7" w:rsidP="00806BD7">
            <w:pPr>
              <w:shd w:val="clear" w:color="auto" w:fill="FFFFFF"/>
              <w:autoSpaceDE w:val="0"/>
              <w:autoSpaceDN w:val="0"/>
              <w:adjustRightInd w:val="0"/>
              <w:rPr>
                <w:rFonts w:ascii="Times New Roman" w:hAnsi="Times New Roman"/>
                <w:color w:val="000000"/>
                <w:sz w:val="24"/>
                <w:szCs w:val="24"/>
              </w:rPr>
            </w:pPr>
            <w:r w:rsidRPr="00A303CB">
              <w:rPr>
                <w:rFonts w:ascii="Times New Roman" w:hAnsi="Times New Roman"/>
                <w:color w:val="000000"/>
                <w:sz w:val="24"/>
                <w:szCs w:val="24"/>
              </w:rPr>
              <w:t>«Игра на уничтожение» (ладья против ладьи, две ладьи против одной, две ладьи против двух)</w:t>
            </w:r>
          </w:p>
        </w:tc>
        <w:tc>
          <w:tcPr>
            <w:tcW w:w="1106" w:type="pct"/>
            <w:gridSpan w:val="2"/>
            <w:vMerge/>
          </w:tcPr>
          <w:p w:rsidR="00806BD7" w:rsidRPr="00A303CB" w:rsidRDefault="00806BD7" w:rsidP="00806BD7">
            <w:pPr>
              <w:shd w:val="clear" w:color="auto" w:fill="FFFFFF"/>
              <w:autoSpaceDE w:val="0"/>
              <w:autoSpaceDN w:val="0"/>
              <w:adjustRightInd w:val="0"/>
              <w:rPr>
                <w:rFonts w:ascii="Times New Roman" w:hAnsi="Times New Roman"/>
                <w:color w:val="000000"/>
                <w:sz w:val="24"/>
                <w:szCs w:val="24"/>
              </w:rPr>
            </w:pPr>
          </w:p>
        </w:tc>
        <w:tc>
          <w:tcPr>
            <w:tcW w:w="554" w:type="pct"/>
            <w:gridSpan w:val="2"/>
          </w:tcPr>
          <w:p w:rsidR="00806BD7" w:rsidRDefault="00806BD7">
            <w:r w:rsidRPr="0086597E">
              <w:rPr>
                <w:rFonts w:ascii="Times New Roman" w:hAnsi="Times New Roman"/>
                <w:sz w:val="24"/>
                <w:szCs w:val="24"/>
              </w:rPr>
              <w:t>Шахматы</w:t>
            </w:r>
          </w:p>
        </w:tc>
        <w:tc>
          <w:tcPr>
            <w:tcW w:w="393" w:type="pct"/>
            <w:gridSpan w:val="3"/>
          </w:tcPr>
          <w:p w:rsidR="00806BD7" w:rsidRPr="00A303CB" w:rsidRDefault="00047975" w:rsidP="00806BD7">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16.10</w:t>
            </w:r>
          </w:p>
        </w:tc>
      </w:tr>
      <w:tr w:rsidR="004902B8" w:rsidRPr="00A303CB" w:rsidTr="006A4A54">
        <w:trPr>
          <w:gridAfter w:val="1"/>
          <w:wAfter w:w="266" w:type="pct"/>
          <w:trHeight w:val="1380"/>
        </w:trPr>
        <w:tc>
          <w:tcPr>
            <w:tcW w:w="168" w:type="pct"/>
          </w:tcPr>
          <w:p w:rsidR="00806BD7" w:rsidRPr="00A303CB" w:rsidRDefault="00806BD7" w:rsidP="00806BD7">
            <w:pPr>
              <w:ind w:right="-48"/>
              <w:rPr>
                <w:rFonts w:ascii="Times New Roman" w:hAnsi="Times New Roman"/>
                <w:sz w:val="24"/>
                <w:szCs w:val="24"/>
              </w:rPr>
            </w:pPr>
            <w:r w:rsidRPr="00A303CB">
              <w:rPr>
                <w:rFonts w:ascii="Times New Roman" w:hAnsi="Times New Roman"/>
                <w:sz w:val="24"/>
                <w:szCs w:val="24"/>
              </w:rPr>
              <w:t>8.</w:t>
            </w:r>
          </w:p>
        </w:tc>
        <w:tc>
          <w:tcPr>
            <w:tcW w:w="456" w:type="pct"/>
          </w:tcPr>
          <w:p w:rsidR="00806BD7" w:rsidRPr="00A303CB" w:rsidRDefault="00806BD7" w:rsidP="00806BD7">
            <w:pPr>
              <w:ind w:right="-48"/>
              <w:rPr>
                <w:rFonts w:ascii="Times New Roman" w:hAnsi="Times New Roman"/>
                <w:sz w:val="24"/>
                <w:szCs w:val="24"/>
              </w:rPr>
            </w:pPr>
            <w:r w:rsidRPr="00A303CB">
              <w:rPr>
                <w:rFonts w:ascii="Times New Roman" w:hAnsi="Times New Roman"/>
                <w:sz w:val="24"/>
                <w:szCs w:val="24"/>
              </w:rPr>
              <w:t>Слон.</w:t>
            </w:r>
          </w:p>
        </w:tc>
        <w:tc>
          <w:tcPr>
            <w:tcW w:w="178" w:type="pct"/>
            <w:gridSpan w:val="2"/>
          </w:tcPr>
          <w:p w:rsidR="00806BD7" w:rsidRPr="00A303CB" w:rsidRDefault="00806BD7" w:rsidP="00806BD7">
            <w:pPr>
              <w:ind w:right="-48"/>
              <w:jc w:val="center"/>
              <w:rPr>
                <w:rFonts w:ascii="Times New Roman" w:hAnsi="Times New Roman"/>
                <w:sz w:val="24"/>
                <w:szCs w:val="24"/>
              </w:rPr>
            </w:pPr>
            <w:r>
              <w:rPr>
                <w:rFonts w:ascii="Times New Roman" w:hAnsi="Times New Roman"/>
                <w:sz w:val="24"/>
                <w:szCs w:val="24"/>
              </w:rPr>
              <w:t>1</w:t>
            </w:r>
          </w:p>
        </w:tc>
        <w:tc>
          <w:tcPr>
            <w:tcW w:w="1164" w:type="pct"/>
            <w:gridSpan w:val="3"/>
          </w:tcPr>
          <w:p w:rsidR="00806BD7" w:rsidRPr="00A303CB" w:rsidRDefault="00806BD7" w:rsidP="00806BD7">
            <w:pPr>
              <w:shd w:val="clear" w:color="auto" w:fill="FFFFFF"/>
              <w:autoSpaceDE w:val="0"/>
              <w:autoSpaceDN w:val="0"/>
              <w:adjustRightInd w:val="0"/>
              <w:jc w:val="both"/>
              <w:rPr>
                <w:rFonts w:ascii="Times New Roman" w:hAnsi="Times New Roman"/>
                <w:color w:val="000000"/>
                <w:sz w:val="24"/>
                <w:szCs w:val="24"/>
              </w:rPr>
            </w:pPr>
            <w:r w:rsidRPr="00A303CB">
              <w:rPr>
                <w:rFonts w:ascii="Times New Roman" w:hAnsi="Times New Roman"/>
                <w:color w:val="000000"/>
                <w:sz w:val="24"/>
                <w:szCs w:val="24"/>
              </w:rPr>
              <w:t xml:space="preserve">Место слона в начальном положении. Ход слона, взятие. </w:t>
            </w:r>
            <w:proofErr w:type="spellStart"/>
            <w:r w:rsidRPr="00A303CB">
              <w:rPr>
                <w:rFonts w:ascii="Times New Roman" w:hAnsi="Times New Roman"/>
                <w:color w:val="000000"/>
                <w:sz w:val="24"/>
                <w:szCs w:val="24"/>
              </w:rPr>
              <w:t>Белопольные</w:t>
            </w:r>
            <w:proofErr w:type="spellEnd"/>
            <w:r w:rsidRPr="00A303CB">
              <w:rPr>
                <w:rFonts w:ascii="Times New Roman" w:hAnsi="Times New Roman"/>
                <w:color w:val="000000"/>
                <w:sz w:val="24"/>
                <w:szCs w:val="24"/>
              </w:rPr>
              <w:t xml:space="preserve"> и </w:t>
            </w:r>
            <w:proofErr w:type="spellStart"/>
            <w:r w:rsidRPr="00A303CB">
              <w:rPr>
                <w:rFonts w:ascii="Times New Roman" w:hAnsi="Times New Roman"/>
                <w:color w:val="000000"/>
                <w:sz w:val="24"/>
                <w:szCs w:val="24"/>
              </w:rPr>
              <w:t>чернопольные</w:t>
            </w:r>
            <w:proofErr w:type="spellEnd"/>
            <w:r w:rsidRPr="00A303CB">
              <w:rPr>
                <w:rFonts w:ascii="Times New Roman" w:hAnsi="Times New Roman"/>
                <w:color w:val="000000"/>
                <w:sz w:val="24"/>
                <w:szCs w:val="24"/>
              </w:rPr>
              <w:t xml:space="preserve"> слоны. Разноцветные и одноцветные слоны. Качество. Легкая и тяжелая фигура. </w:t>
            </w:r>
          </w:p>
        </w:tc>
        <w:tc>
          <w:tcPr>
            <w:tcW w:w="715" w:type="pct"/>
          </w:tcPr>
          <w:p w:rsidR="00806BD7" w:rsidRPr="00A303CB" w:rsidRDefault="00806BD7" w:rsidP="00806BD7">
            <w:pPr>
              <w:shd w:val="clear" w:color="auto" w:fill="FFFFFF"/>
              <w:autoSpaceDE w:val="0"/>
              <w:autoSpaceDN w:val="0"/>
              <w:adjustRightInd w:val="0"/>
              <w:rPr>
                <w:rFonts w:ascii="Times New Roman" w:hAnsi="Times New Roman"/>
                <w:color w:val="000000"/>
                <w:sz w:val="24"/>
                <w:szCs w:val="24"/>
              </w:rPr>
            </w:pPr>
            <w:r w:rsidRPr="00A303CB">
              <w:rPr>
                <w:rFonts w:ascii="Times New Roman" w:hAnsi="Times New Roman"/>
                <w:color w:val="000000"/>
                <w:sz w:val="24"/>
                <w:szCs w:val="24"/>
              </w:rPr>
              <w:t>Дидактические задания «Лабиринт», «Перехитри часовых», «Один в поле воин», «Кратчайший путь».</w:t>
            </w:r>
          </w:p>
        </w:tc>
        <w:tc>
          <w:tcPr>
            <w:tcW w:w="1106" w:type="pct"/>
            <w:gridSpan w:val="2"/>
            <w:vMerge/>
          </w:tcPr>
          <w:p w:rsidR="00806BD7" w:rsidRPr="00A303CB" w:rsidRDefault="00806BD7" w:rsidP="00806BD7">
            <w:pPr>
              <w:shd w:val="clear" w:color="auto" w:fill="FFFFFF"/>
              <w:autoSpaceDE w:val="0"/>
              <w:autoSpaceDN w:val="0"/>
              <w:adjustRightInd w:val="0"/>
              <w:rPr>
                <w:rFonts w:ascii="Times New Roman" w:hAnsi="Times New Roman"/>
                <w:color w:val="000000"/>
                <w:sz w:val="24"/>
                <w:szCs w:val="24"/>
              </w:rPr>
            </w:pPr>
          </w:p>
        </w:tc>
        <w:tc>
          <w:tcPr>
            <w:tcW w:w="554" w:type="pct"/>
            <w:gridSpan w:val="2"/>
          </w:tcPr>
          <w:p w:rsidR="00806BD7" w:rsidRDefault="00806BD7">
            <w:r w:rsidRPr="0086597E">
              <w:rPr>
                <w:rFonts w:ascii="Times New Roman" w:hAnsi="Times New Roman"/>
                <w:sz w:val="24"/>
                <w:szCs w:val="24"/>
              </w:rPr>
              <w:t>Шахматы</w:t>
            </w:r>
          </w:p>
        </w:tc>
        <w:tc>
          <w:tcPr>
            <w:tcW w:w="393" w:type="pct"/>
            <w:gridSpan w:val="3"/>
          </w:tcPr>
          <w:p w:rsidR="00047975" w:rsidRDefault="00047975" w:rsidP="00806BD7">
            <w:pPr>
              <w:shd w:val="clear" w:color="auto" w:fill="FFFFFF"/>
              <w:autoSpaceDE w:val="0"/>
              <w:autoSpaceDN w:val="0"/>
              <w:adjustRightInd w:val="0"/>
              <w:rPr>
                <w:rFonts w:ascii="Times New Roman" w:hAnsi="Times New Roman"/>
                <w:color w:val="000000"/>
                <w:sz w:val="24"/>
                <w:szCs w:val="24"/>
              </w:rPr>
            </w:pPr>
          </w:p>
          <w:p w:rsidR="00047975" w:rsidRPr="00047975" w:rsidRDefault="00047975" w:rsidP="00047975">
            <w:pPr>
              <w:rPr>
                <w:rFonts w:ascii="Times New Roman" w:hAnsi="Times New Roman"/>
                <w:sz w:val="24"/>
                <w:szCs w:val="24"/>
              </w:rPr>
            </w:pPr>
          </w:p>
          <w:p w:rsidR="00047975" w:rsidRDefault="00047975" w:rsidP="00047975">
            <w:pPr>
              <w:rPr>
                <w:rFonts w:ascii="Times New Roman" w:hAnsi="Times New Roman"/>
                <w:sz w:val="24"/>
                <w:szCs w:val="24"/>
              </w:rPr>
            </w:pPr>
          </w:p>
          <w:p w:rsidR="00047975" w:rsidRDefault="00047975" w:rsidP="00047975">
            <w:pPr>
              <w:rPr>
                <w:rFonts w:ascii="Times New Roman" w:hAnsi="Times New Roman"/>
                <w:sz w:val="24"/>
                <w:szCs w:val="24"/>
              </w:rPr>
            </w:pPr>
          </w:p>
          <w:p w:rsidR="00047975" w:rsidRDefault="00047975" w:rsidP="00047975">
            <w:pPr>
              <w:rPr>
                <w:rFonts w:ascii="Times New Roman" w:hAnsi="Times New Roman"/>
                <w:sz w:val="24"/>
                <w:szCs w:val="24"/>
              </w:rPr>
            </w:pPr>
          </w:p>
          <w:p w:rsidR="00806BD7" w:rsidRPr="00047975" w:rsidRDefault="00047975" w:rsidP="00047975">
            <w:pPr>
              <w:rPr>
                <w:rFonts w:ascii="Times New Roman" w:hAnsi="Times New Roman"/>
                <w:sz w:val="24"/>
                <w:szCs w:val="24"/>
              </w:rPr>
            </w:pPr>
            <w:r>
              <w:rPr>
                <w:rFonts w:ascii="Times New Roman" w:hAnsi="Times New Roman"/>
                <w:sz w:val="24"/>
                <w:szCs w:val="24"/>
              </w:rPr>
              <w:t>23.10</w:t>
            </w:r>
          </w:p>
        </w:tc>
      </w:tr>
      <w:tr w:rsidR="004902B8" w:rsidRPr="00A303CB" w:rsidTr="006A4A54">
        <w:trPr>
          <w:gridAfter w:val="1"/>
          <w:wAfter w:w="266" w:type="pct"/>
        </w:trPr>
        <w:tc>
          <w:tcPr>
            <w:tcW w:w="168" w:type="pct"/>
          </w:tcPr>
          <w:p w:rsidR="00806BD7" w:rsidRPr="00A303CB" w:rsidRDefault="00806BD7" w:rsidP="00806BD7">
            <w:pPr>
              <w:ind w:right="-48"/>
              <w:rPr>
                <w:rFonts w:ascii="Times New Roman" w:hAnsi="Times New Roman"/>
                <w:sz w:val="24"/>
                <w:szCs w:val="24"/>
              </w:rPr>
            </w:pPr>
            <w:r w:rsidRPr="00A303CB">
              <w:rPr>
                <w:rFonts w:ascii="Times New Roman" w:hAnsi="Times New Roman"/>
                <w:sz w:val="24"/>
                <w:szCs w:val="24"/>
              </w:rPr>
              <w:t>9-10.</w:t>
            </w:r>
          </w:p>
        </w:tc>
        <w:tc>
          <w:tcPr>
            <w:tcW w:w="456" w:type="pct"/>
          </w:tcPr>
          <w:p w:rsidR="00806BD7" w:rsidRPr="00A303CB" w:rsidRDefault="00806BD7" w:rsidP="00806BD7">
            <w:pPr>
              <w:ind w:right="-48"/>
              <w:rPr>
                <w:rFonts w:ascii="Times New Roman" w:hAnsi="Times New Roman"/>
                <w:sz w:val="24"/>
                <w:szCs w:val="24"/>
              </w:rPr>
            </w:pPr>
            <w:r w:rsidRPr="00A303CB">
              <w:rPr>
                <w:rFonts w:ascii="Times New Roman" w:hAnsi="Times New Roman"/>
                <w:sz w:val="24"/>
                <w:szCs w:val="24"/>
              </w:rPr>
              <w:t>Слон.</w:t>
            </w:r>
          </w:p>
        </w:tc>
        <w:tc>
          <w:tcPr>
            <w:tcW w:w="178" w:type="pct"/>
            <w:gridSpan w:val="2"/>
          </w:tcPr>
          <w:p w:rsidR="00806BD7" w:rsidRPr="00A303CB" w:rsidRDefault="00806BD7" w:rsidP="00806BD7">
            <w:pPr>
              <w:ind w:right="-48"/>
              <w:jc w:val="center"/>
              <w:rPr>
                <w:rFonts w:ascii="Times New Roman" w:hAnsi="Times New Roman"/>
                <w:sz w:val="24"/>
                <w:szCs w:val="24"/>
              </w:rPr>
            </w:pPr>
            <w:r>
              <w:rPr>
                <w:rFonts w:ascii="Times New Roman" w:hAnsi="Times New Roman"/>
                <w:sz w:val="24"/>
                <w:szCs w:val="24"/>
              </w:rPr>
              <w:t>1</w:t>
            </w:r>
          </w:p>
        </w:tc>
        <w:tc>
          <w:tcPr>
            <w:tcW w:w="1164" w:type="pct"/>
            <w:gridSpan w:val="3"/>
          </w:tcPr>
          <w:p w:rsidR="00806BD7" w:rsidRPr="00A303CB" w:rsidRDefault="00806BD7" w:rsidP="00806BD7">
            <w:pPr>
              <w:ind w:right="-48"/>
              <w:rPr>
                <w:rFonts w:ascii="Times New Roman" w:hAnsi="Times New Roman"/>
                <w:sz w:val="24"/>
                <w:szCs w:val="24"/>
              </w:rPr>
            </w:pPr>
            <w:r w:rsidRPr="00A303CB">
              <w:rPr>
                <w:rFonts w:ascii="Times New Roman" w:hAnsi="Times New Roman"/>
                <w:color w:val="000000"/>
                <w:sz w:val="24"/>
                <w:szCs w:val="24"/>
              </w:rPr>
              <w:t xml:space="preserve">Место слона в начальном положении. Ход слона, взятие. </w:t>
            </w:r>
            <w:proofErr w:type="spellStart"/>
            <w:r w:rsidRPr="00A303CB">
              <w:rPr>
                <w:rFonts w:ascii="Times New Roman" w:hAnsi="Times New Roman"/>
                <w:color w:val="000000"/>
                <w:sz w:val="24"/>
                <w:szCs w:val="24"/>
              </w:rPr>
              <w:t>Белопольные</w:t>
            </w:r>
            <w:proofErr w:type="spellEnd"/>
            <w:r w:rsidRPr="00A303CB">
              <w:rPr>
                <w:rFonts w:ascii="Times New Roman" w:hAnsi="Times New Roman"/>
                <w:color w:val="000000"/>
                <w:sz w:val="24"/>
                <w:szCs w:val="24"/>
              </w:rPr>
              <w:t xml:space="preserve"> и </w:t>
            </w:r>
            <w:proofErr w:type="spellStart"/>
            <w:r w:rsidRPr="00A303CB">
              <w:rPr>
                <w:rFonts w:ascii="Times New Roman" w:hAnsi="Times New Roman"/>
                <w:color w:val="000000"/>
                <w:sz w:val="24"/>
                <w:szCs w:val="24"/>
              </w:rPr>
              <w:t>чернопольные</w:t>
            </w:r>
            <w:proofErr w:type="spellEnd"/>
            <w:r w:rsidRPr="00A303CB">
              <w:rPr>
                <w:rFonts w:ascii="Times New Roman" w:hAnsi="Times New Roman"/>
                <w:color w:val="000000"/>
                <w:sz w:val="24"/>
                <w:szCs w:val="24"/>
              </w:rPr>
              <w:t xml:space="preserve"> слоны. Разноцветные и </w:t>
            </w:r>
            <w:r w:rsidRPr="00A303CB">
              <w:rPr>
                <w:rFonts w:ascii="Times New Roman" w:hAnsi="Times New Roman"/>
                <w:color w:val="000000"/>
                <w:sz w:val="24"/>
                <w:szCs w:val="24"/>
              </w:rPr>
              <w:lastRenderedPageBreak/>
              <w:t>одноцветные слоны. Качество. Легкая и тяжелая фигура.</w:t>
            </w:r>
          </w:p>
        </w:tc>
        <w:tc>
          <w:tcPr>
            <w:tcW w:w="715" w:type="pct"/>
          </w:tcPr>
          <w:p w:rsidR="00806BD7" w:rsidRPr="00A303CB" w:rsidRDefault="00806BD7" w:rsidP="00806BD7">
            <w:pPr>
              <w:shd w:val="clear" w:color="auto" w:fill="FFFFFF"/>
              <w:autoSpaceDE w:val="0"/>
              <w:autoSpaceDN w:val="0"/>
              <w:adjustRightInd w:val="0"/>
              <w:rPr>
                <w:rFonts w:ascii="Times New Roman" w:hAnsi="Times New Roman"/>
                <w:color w:val="000000"/>
                <w:sz w:val="24"/>
                <w:szCs w:val="24"/>
              </w:rPr>
            </w:pPr>
            <w:proofErr w:type="spellStart"/>
            <w:r w:rsidRPr="00A303CB">
              <w:rPr>
                <w:rFonts w:ascii="Times New Roman" w:hAnsi="Times New Roman"/>
                <w:color w:val="000000"/>
                <w:sz w:val="24"/>
                <w:szCs w:val="24"/>
              </w:rPr>
              <w:lastRenderedPageBreak/>
              <w:t>Дидак</w:t>
            </w:r>
            <w:proofErr w:type="spellEnd"/>
            <w:r w:rsidRPr="00A303CB">
              <w:rPr>
                <w:rFonts w:ascii="Times New Roman" w:hAnsi="Times New Roman"/>
                <w:color w:val="000000"/>
                <w:sz w:val="24"/>
                <w:szCs w:val="24"/>
              </w:rPr>
              <w:t>. игры «Захват контрольно</w:t>
            </w:r>
            <w:r w:rsidRPr="00A303CB">
              <w:rPr>
                <w:rFonts w:ascii="Times New Roman" w:hAnsi="Times New Roman"/>
                <w:color w:val="000000"/>
                <w:sz w:val="24"/>
                <w:szCs w:val="24"/>
              </w:rPr>
              <w:softHyphen/>
              <w:t xml:space="preserve">го поля», «Защита </w:t>
            </w:r>
            <w:r w:rsidRPr="00A303CB">
              <w:rPr>
                <w:rFonts w:ascii="Times New Roman" w:hAnsi="Times New Roman"/>
                <w:color w:val="000000"/>
                <w:sz w:val="24"/>
                <w:szCs w:val="24"/>
              </w:rPr>
              <w:lastRenderedPageBreak/>
              <w:t>контрольного поля», «Игра на уничтожение» (слон против слона, два слона против одного, два слона против двух), «Ограничение подвижности».</w:t>
            </w:r>
          </w:p>
        </w:tc>
        <w:tc>
          <w:tcPr>
            <w:tcW w:w="1106" w:type="pct"/>
            <w:gridSpan w:val="2"/>
            <w:vMerge/>
          </w:tcPr>
          <w:p w:rsidR="00806BD7" w:rsidRPr="00A303CB" w:rsidRDefault="00806BD7" w:rsidP="00806BD7">
            <w:pPr>
              <w:shd w:val="clear" w:color="auto" w:fill="FFFFFF"/>
              <w:autoSpaceDE w:val="0"/>
              <w:autoSpaceDN w:val="0"/>
              <w:adjustRightInd w:val="0"/>
              <w:rPr>
                <w:rFonts w:ascii="Times New Roman" w:hAnsi="Times New Roman"/>
                <w:color w:val="000000"/>
                <w:sz w:val="24"/>
                <w:szCs w:val="24"/>
              </w:rPr>
            </w:pPr>
          </w:p>
        </w:tc>
        <w:tc>
          <w:tcPr>
            <w:tcW w:w="554" w:type="pct"/>
            <w:gridSpan w:val="2"/>
          </w:tcPr>
          <w:p w:rsidR="00806BD7" w:rsidRDefault="00806BD7">
            <w:r w:rsidRPr="0086597E">
              <w:rPr>
                <w:rFonts w:ascii="Times New Roman" w:hAnsi="Times New Roman"/>
                <w:sz w:val="24"/>
                <w:szCs w:val="24"/>
              </w:rPr>
              <w:t>Шахматы</w:t>
            </w:r>
          </w:p>
        </w:tc>
        <w:tc>
          <w:tcPr>
            <w:tcW w:w="393" w:type="pct"/>
            <w:gridSpan w:val="3"/>
          </w:tcPr>
          <w:p w:rsidR="00806BD7" w:rsidRDefault="00047975" w:rsidP="00806BD7">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30.10</w:t>
            </w:r>
          </w:p>
          <w:p w:rsidR="00047975" w:rsidRPr="00A303CB" w:rsidRDefault="00047975" w:rsidP="00806BD7">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11.10</w:t>
            </w:r>
          </w:p>
        </w:tc>
      </w:tr>
      <w:tr w:rsidR="004902B8" w:rsidRPr="00A303CB" w:rsidTr="006A4A54">
        <w:trPr>
          <w:gridAfter w:val="1"/>
          <w:wAfter w:w="266" w:type="pct"/>
        </w:trPr>
        <w:tc>
          <w:tcPr>
            <w:tcW w:w="168" w:type="pct"/>
          </w:tcPr>
          <w:p w:rsidR="00806BD7" w:rsidRPr="00A303CB" w:rsidRDefault="00806BD7" w:rsidP="00806BD7">
            <w:pPr>
              <w:ind w:right="-48"/>
              <w:rPr>
                <w:rFonts w:ascii="Times New Roman" w:hAnsi="Times New Roman"/>
                <w:sz w:val="24"/>
                <w:szCs w:val="24"/>
              </w:rPr>
            </w:pPr>
            <w:r w:rsidRPr="00A303CB">
              <w:rPr>
                <w:rFonts w:ascii="Times New Roman" w:hAnsi="Times New Roman"/>
                <w:sz w:val="24"/>
                <w:szCs w:val="24"/>
              </w:rPr>
              <w:lastRenderedPageBreak/>
              <w:t>11.</w:t>
            </w:r>
          </w:p>
        </w:tc>
        <w:tc>
          <w:tcPr>
            <w:tcW w:w="456" w:type="pct"/>
          </w:tcPr>
          <w:p w:rsidR="00806BD7" w:rsidRPr="00A303CB" w:rsidRDefault="00806BD7" w:rsidP="00806BD7">
            <w:pPr>
              <w:ind w:right="-48"/>
              <w:rPr>
                <w:rFonts w:ascii="Times New Roman" w:hAnsi="Times New Roman"/>
                <w:sz w:val="24"/>
                <w:szCs w:val="24"/>
              </w:rPr>
            </w:pPr>
            <w:r w:rsidRPr="00A303CB">
              <w:rPr>
                <w:rFonts w:ascii="Times New Roman" w:hAnsi="Times New Roman"/>
                <w:sz w:val="24"/>
                <w:szCs w:val="24"/>
              </w:rPr>
              <w:t>Ладья против слона.</w:t>
            </w:r>
          </w:p>
        </w:tc>
        <w:tc>
          <w:tcPr>
            <w:tcW w:w="178" w:type="pct"/>
            <w:gridSpan w:val="2"/>
          </w:tcPr>
          <w:p w:rsidR="00806BD7" w:rsidRPr="00A303CB" w:rsidRDefault="00806BD7" w:rsidP="00806BD7">
            <w:pPr>
              <w:ind w:right="-48"/>
              <w:jc w:val="center"/>
              <w:rPr>
                <w:rFonts w:ascii="Times New Roman" w:hAnsi="Times New Roman"/>
                <w:sz w:val="24"/>
                <w:szCs w:val="24"/>
              </w:rPr>
            </w:pPr>
            <w:r>
              <w:rPr>
                <w:rFonts w:ascii="Times New Roman" w:hAnsi="Times New Roman"/>
                <w:sz w:val="24"/>
                <w:szCs w:val="24"/>
              </w:rPr>
              <w:t>1</w:t>
            </w:r>
          </w:p>
          <w:p w:rsidR="00806BD7" w:rsidRPr="00A303CB" w:rsidRDefault="00806BD7" w:rsidP="006A4A54">
            <w:pPr>
              <w:ind w:right="-48"/>
              <w:rPr>
                <w:rFonts w:ascii="Times New Roman" w:hAnsi="Times New Roman"/>
                <w:sz w:val="24"/>
                <w:szCs w:val="24"/>
              </w:rPr>
            </w:pPr>
          </w:p>
        </w:tc>
        <w:tc>
          <w:tcPr>
            <w:tcW w:w="1164" w:type="pct"/>
            <w:gridSpan w:val="3"/>
          </w:tcPr>
          <w:p w:rsidR="00806BD7" w:rsidRPr="00A303CB" w:rsidRDefault="00806BD7" w:rsidP="00806BD7">
            <w:pPr>
              <w:shd w:val="clear" w:color="auto" w:fill="FFFFFF"/>
              <w:spacing w:before="168"/>
              <w:jc w:val="both"/>
              <w:rPr>
                <w:rFonts w:ascii="Times New Roman" w:hAnsi="Times New Roman"/>
                <w:color w:val="000000"/>
                <w:sz w:val="24"/>
                <w:szCs w:val="24"/>
              </w:rPr>
            </w:pPr>
            <w:r w:rsidRPr="00A303CB">
              <w:rPr>
                <w:rFonts w:ascii="Times New Roman" w:hAnsi="Times New Roman"/>
                <w:color w:val="000000"/>
                <w:sz w:val="24"/>
                <w:szCs w:val="24"/>
              </w:rPr>
              <w:t>Термин «стоять под боем». Дидактические игры «Захват контрольного поля», «Защита контрольного поля</w:t>
            </w:r>
          </w:p>
          <w:p w:rsidR="00806BD7" w:rsidRPr="00A303CB" w:rsidRDefault="00806BD7" w:rsidP="00806BD7">
            <w:pPr>
              <w:ind w:right="-48"/>
              <w:rPr>
                <w:rFonts w:ascii="Times New Roman" w:hAnsi="Times New Roman"/>
                <w:sz w:val="24"/>
                <w:szCs w:val="24"/>
              </w:rPr>
            </w:pPr>
          </w:p>
        </w:tc>
        <w:tc>
          <w:tcPr>
            <w:tcW w:w="715" w:type="pct"/>
          </w:tcPr>
          <w:p w:rsidR="00806BD7" w:rsidRPr="00A303CB" w:rsidRDefault="00806BD7" w:rsidP="00806BD7">
            <w:pPr>
              <w:shd w:val="clear" w:color="auto" w:fill="FFFFFF"/>
              <w:spacing w:before="168"/>
              <w:rPr>
                <w:rFonts w:ascii="Times New Roman" w:hAnsi="Times New Roman"/>
                <w:color w:val="000000"/>
                <w:sz w:val="24"/>
                <w:szCs w:val="24"/>
              </w:rPr>
            </w:pPr>
            <w:r w:rsidRPr="00A303CB">
              <w:rPr>
                <w:rFonts w:ascii="Times New Roman" w:hAnsi="Times New Roman"/>
                <w:color w:val="000000"/>
                <w:sz w:val="24"/>
                <w:szCs w:val="24"/>
              </w:rPr>
              <w:t>«Игра на уничтожение» (ладья против слона, Две ладьи против слона, ладья против двух слонов, две ладьи против двух слонов, сложные положения)</w:t>
            </w:r>
          </w:p>
        </w:tc>
        <w:tc>
          <w:tcPr>
            <w:tcW w:w="1106" w:type="pct"/>
            <w:gridSpan w:val="2"/>
            <w:shd w:val="clear" w:color="auto" w:fill="FFFFFF" w:themeFill="background1"/>
          </w:tcPr>
          <w:p w:rsidR="00806BD7" w:rsidRPr="00A303CB" w:rsidRDefault="00806BD7" w:rsidP="00701A43">
            <w:pPr>
              <w:shd w:val="clear" w:color="auto" w:fill="FFFFFF" w:themeFill="background1"/>
              <w:spacing w:line="312" w:lineRule="atLeast"/>
              <w:rPr>
                <w:rFonts w:ascii="Times New Roman" w:hAnsi="Times New Roman"/>
                <w:sz w:val="24"/>
                <w:szCs w:val="24"/>
              </w:rPr>
            </w:pPr>
            <w:r w:rsidRPr="00A303CB">
              <w:rPr>
                <w:rFonts w:ascii="Times New Roman" w:hAnsi="Times New Roman"/>
                <w:sz w:val="24"/>
                <w:szCs w:val="24"/>
              </w:rPr>
              <w:t>ориентироваться в пространстве;</w:t>
            </w:r>
          </w:p>
          <w:p w:rsidR="00806BD7" w:rsidRPr="00A303CB" w:rsidRDefault="00806BD7" w:rsidP="00701A43">
            <w:pPr>
              <w:shd w:val="clear" w:color="auto" w:fill="FFFFFF" w:themeFill="background1"/>
              <w:spacing w:line="312" w:lineRule="atLeast"/>
              <w:rPr>
                <w:rFonts w:ascii="Times New Roman" w:hAnsi="Times New Roman"/>
                <w:sz w:val="24"/>
                <w:szCs w:val="24"/>
              </w:rPr>
            </w:pPr>
            <w:r w:rsidRPr="00A303CB">
              <w:rPr>
                <w:rFonts w:ascii="Times New Roman" w:hAnsi="Times New Roman"/>
                <w:sz w:val="24"/>
                <w:szCs w:val="24"/>
              </w:rPr>
              <w:t>- знать шахматные термины: белое и черное поле, горизонталь, вертикаль, диагональ, центр, партнёры, начальное положение, белые, черные;</w:t>
            </w:r>
          </w:p>
          <w:p w:rsidR="00806BD7" w:rsidRPr="00A303CB" w:rsidRDefault="00806BD7" w:rsidP="00806BD7">
            <w:pPr>
              <w:shd w:val="clear" w:color="auto" w:fill="FFFFFF"/>
              <w:spacing w:before="168"/>
              <w:rPr>
                <w:rFonts w:ascii="Times New Roman" w:hAnsi="Times New Roman"/>
                <w:color w:val="000000"/>
                <w:sz w:val="24"/>
                <w:szCs w:val="24"/>
              </w:rPr>
            </w:pPr>
          </w:p>
        </w:tc>
        <w:tc>
          <w:tcPr>
            <w:tcW w:w="554" w:type="pct"/>
            <w:gridSpan w:val="2"/>
            <w:shd w:val="clear" w:color="auto" w:fill="FFFFFF" w:themeFill="background1"/>
          </w:tcPr>
          <w:p w:rsidR="00806BD7" w:rsidRDefault="00806BD7">
            <w:r w:rsidRPr="0086597E">
              <w:rPr>
                <w:rFonts w:ascii="Times New Roman" w:hAnsi="Times New Roman"/>
                <w:sz w:val="24"/>
                <w:szCs w:val="24"/>
              </w:rPr>
              <w:t>Шахматы</w:t>
            </w:r>
          </w:p>
        </w:tc>
        <w:tc>
          <w:tcPr>
            <w:tcW w:w="393" w:type="pct"/>
            <w:gridSpan w:val="3"/>
            <w:shd w:val="clear" w:color="auto" w:fill="FFFFFF" w:themeFill="background1"/>
          </w:tcPr>
          <w:p w:rsidR="00806BD7" w:rsidRPr="00A303CB" w:rsidRDefault="00047975" w:rsidP="00701A43">
            <w:pPr>
              <w:shd w:val="clear" w:color="auto" w:fill="FFFFFF" w:themeFill="background1"/>
              <w:spacing w:line="312" w:lineRule="atLeast"/>
              <w:rPr>
                <w:rFonts w:ascii="Times New Roman" w:hAnsi="Times New Roman"/>
                <w:sz w:val="24"/>
                <w:szCs w:val="24"/>
              </w:rPr>
            </w:pPr>
            <w:r>
              <w:rPr>
                <w:rFonts w:ascii="Times New Roman" w:hAnsi="Times New Roman"/>
                <w:sz w:val="24"/>
                <w:szCs w:val="24"/>
              </w:rPr>
              <w:t>20.11</w:t>
            </w:r>
          </w:p>
        </w:tc>
      </w:tr>
      <w:tr w:rsidR="004902B8" w:rsidRPr="00A303CB" w:rsidTr="006A4A54">
        <w:trPr>
          <w:gridAfter w:val="1"/>
          <w:wAfter w:w="266" w:type="pct"/>
        </w:trPr>
        <w:tc>
          <w:tcPr>
            <w:tcW w:w="168" w:type="pct"/>
          </w:tcPr>
          <w:p w:rsidR="00806BD7" w:rsidRPr="00A303CB" w:rsidRDefault="00806BD7" w:rsidP="00806BD7">
            <w:pPr>
              <w:ind w:right="-48"/>
              <w:rPr>
                <w:rFonts w:ascii="Times New Roman" w:hAnsi="Times New Roman"/>
                <w:sz w:val="24"/>
                <w:szCs w:val="24"/>
              </w:rPr>
            </w:pPr>
            <w:r w:rsidRPr="00A303CB">
              <w:rPr>
                <w:rFonts w:ascii="Times New Roman" w:hAnsi="Times New Roman"/>
                <w:sz w:val="24"/>
                <w:szCs w:val="24"/>
              </w:rPr>
              <w:t>12.</w:t>
            </w:r>
          </w:p>
          <w:p w:rsidR="00806BD7" w:rsidRPr="00A303CB" w:rsidRDefault="00806BD7" w:rsidP="00806BD7">
            <w:pPr>
              <w:ind w:right="-48"/>
              <w:rPr>
                <w:rFonts w:ascii="Times New Roman" w:hAnsi="Times New Roman"/>
                <w:sz w:val="24"/>
                <w:szCs w:val="24"/>
              </w:rPr>
            </w:pPr>
          </w:p>
        </w:tc>
        <w:tc>
          <w:tcPr>
            <w:tcW w:w="456" w:type="pct"/>
          </w:tcPr>
          <w:p w:rsidR="00806BD7" w:rsidRPr="00A303CB" w:rsidRDefault="00806BD7" w:rsidP="00806BD7">
            <w:pPr>
              <w:ind w:right="-48"/>
              <w:rPr>
                <w:rFonts w:ascii="Times New Roman" w:hAnsi="Times New Roman"/>
                <w:sz w:val="24"/>
                <w:szCs w:val="24"/>
              </w:rPr>
            </w:pPr>
            <w:r w:rsidRPr="00A303CB">
              <w:rPr>
                <w:rFonts w:ascii="Times New Roman" w:hAnsi="Times New Roman"/>
                <w:sz w:val="24"/>
                <w:szCs w:val="24"/>
              </w:rPr>
              <w:t>Ферзь.</w:t>
            </w:r>
          </w:p>
        </w:tc>
        <w:tc>
          <w:tcPr>
            <w:tcW w:w="178" w:type="pct"/>
            <w:gridSpan w:val="2"/>
          </w:tcPr>
          <w:p w:rsidR="00806BD7" w:rsidRPr="00A303CB" w:rsidRDefault="00806BD7" w:rsidP="00806BD7">
            <w:pPr>
              <w:ind w:right="-48"/>
              <w:jc w:val="center"/>
              <w:rPr>
                <w:rFonts w:ascii="Times New Roman" w:hAnsi="Times New Roman"/>
                <w:sz w:val="24"/>
                <w:szCs w:val="24"/>
              </w:rPr>
            </w:pPr>
            <w:r>
              <w:rPr>
                <w:rFonts w:ascii="Times New Roman" w:hAnsi="Times New Roman"/>
                <w:sz w:val="24"/>
                <w:szCs w:val="24"/>
              </w:rPr>
              <w:t>1</w:t>
            </w:r>
          </w:p>
          <w:p w:rsidR="00806BD7" w:rsidRPr="00A303CB" w:rsidRDefault="00806BD7" w:rsidP="00806BD7">
            <w:pPr>
              <w:ind w:right="-48"/>
              <w:jc w:val="center"/>
              <w:rPr>
                <w:rFonts w:ascii="Times New Roman" w:hAnsi="Times New Roman"/>
                <w:sz w:val="24"/>
                <w:szCs w:val="24"/>
              </w:rPr>
            </w:pPr>
          </w:p>
        </w:tc>
        <w:tc>
          <w:tcPr>
            <w:tcW w:w="1164" w:type="pct"/>
            <w:gridSpan w:val="3"/>
            <w:tcBorders>
              <w:bottom w:val="single" w:sz="4" w:space="0" w:color="auto"/>
            </w:tcBorders>
          </w:tcPr>
          <w:p w:rsidR="00806BD7" w:rsidRPr="00A303CB" w:rsidRDefault="00806BD7" w:rsidP="00806BD7">
            <w:pPr>
              <w:shd w:val="clear" w:color="auto" w:fill="FFFFFF"/>
              <w:autoSpaceDE w:val="0"/>
              <w:autoSpaceDN w:val="0"/>
              <w:adjustRightInd w:val="0"/>
              <w:jc w:val="both"/>
              <w:rPr>
                <w:rFonts w:ascii="Times New Roman" w:hAnsi="Times New Roman"/>
                <w:color w:val="000000"/>
                <w:sz w:val="24"/>
                <w:szCs w:val="24"/>
              </w:rPr>
            </w:pPr>
            <w:r w:rsidRPr="00A303CB">
              <w:rPr>
                <w:rFonts w:ascii="Times New Roman" w:hAnsi="Times New Roman"/>
                <w:color w:val="000000"/>
                <w:sz w:val="24"/>
                <w:szCs w:val="24"/>
              </w:rPr>
              <w:t>Место ферзя в начальном положении. Ход ферзя, взятие. Ферзь — тяжелая фигура.</w:t>
            </w:r>
          </w:p>
        </w:tc>
        <w:tc>
          <w:tcPr>
            <w:tcW w:w="715" w:type="pct"/>
          </w:tcPr>
          <w:p w:rsidR="00806BD7" w:rsidRPr="00A303CB" w:rsidRDefault="00806BD7" w:rsidP="00806BD7">
            <w:pPr>
              <w:shd w:val="clear" w:color="auto" w:fill="FFFFFF"/>
              <w:autoSpaceDE w:val="0"/>
              <w:autoSpaceDN w:val="0"/>
              <w:adjustRightInd w:val="0"/>
              <w:rPr>
                <w:rFonts w:ascii="Times New Roman" w:hAnsi="Times New Roman"/>
                <w:color w:val="000000"/>
                <w:sz w:val="24"/>
                <w:szCs w:val="24"/>
              </w:rPr>
            </w:pPr>
            <w:r w:rsidRPr="00A303CB">
              <w:rPr>
                <w:rFonts w:ascii="Times New Roman" w:hAnsi="Times New Roman"/>
                <w:color w:val="000000"/>
                <w:sz w:val="24"/>
                <w:szCs w:val="24"/>
              </w:rPr>
              <w:t xml:space="preserve">«Лабиринт», «Перехитри часовых», «Кратчайший путь». </w:t>
            </w:r>
          </w:p>
        </w:tc>
        <w:tc>
          <w:tcPr>
            <w:tcW w:w="1106" w:type="pct"/>
            <w:gridSpan w:val="2"/>
            <w:vMerge w:val="restart"/>
            <w:shd w:val="clear" w:color="auto" w:fill="FFFFFF" w:themeFill="background1"/>
          </w:tcPr>
          <w:p w:rsidR="00806BD7" w:rsidRPr="00701A43" w:rsidRDefault="00806BD7" w:rsidP="006A4A54">
            <w:pPr>
              <w:shd w:val="clear" w:color="auto" w:fill="FFFFFF" w:themeFill="background1"/>
              <w:spacing w:line="312" w:lineRule="atLeast"/>
              <w:rPr>
                <w:rFonts w:ascii="Times New Roman" w:hAnsi="Times New Roman"/>
                <w:sz w:val="24"/>
                <w:szCs w:val="24"/>
              </w:rPr>
            </w:pPr>
            <w:r w:rsidRPr="00701A43">
              <w:rPr>
                <w:rFonts w:ascii="Arial" w:hAnsi="Arial" w:cs="Arial"/>
                <w:color w:val="0000FF"/>
                <w:sz w:val="24"/>
                <w:szCs w:val="24"/>
              </w:rPr>
              <w:t> </w:t>
            </w:r>
            <w:r w:rsidRPr="00701A43">
              <w:rPr>
                <w:rFonts w:ascii="Times New Roman" w:hAnsi="Times New Roman"/>
                <w:sz w:val="24"/>
                <w:szCs w:val="24"/>
              </w:rPr>
              <w:t>ориентироваться в пространстве;</w:t>
            </w:r>
          </w:p>
          <w:p w:rsidR="00806BD7" w:rsidRPr="00701A43" w:rsidRDefault="00806BD7" w:rsidP="006A4A54">
            <w:pPr>
              <w:shd w:val="clear" w:color="auto" w:fill="FFFFFF" w:themeFill="background1"/>
              <w:spacing w:line="312" w:lineRule="atLeast"/>
              <w:rPr>
                <w:rFonts w:ascii="Times New Roman" w:hAnsi="Times New Roman"/>
                <w:sz w:val="24"/>
                <w:szCs w:val="24"/>
              </w:rPr>
            </w:pPr>
            <w:r w:rsidRPr="00701A43">
              <w:rPr>
                <w:rFonts w:ascii="Times New Roman" w:hAnsi="Times New Roman"/>
                <w:sz w:val="24"/>
                <w:szCs w:val="24"/>
              </w:rPr>
              <w:t>- знать названия шахматных фигур: ладья, слон, ферзь, конь, пешка, король, правила хода и взятия каждой фигурой;</w:t>
            </w:r>
          </w:p>
          <w:p w:rsidR="00806BD7" w:rsidRPr="00701A43" w:rsidRDefault="00806BD7" w:rsidP="006A4A54">
            <w:pPr>
              <w:shd w:val="clear" w:color="auto" w:fill="FFFFFF" w:themeFill="background1"/>
              <w:spacing w:line="312" w:lineRule="atLeast"/>
              <w:rPr>
                <w:rFonts w:ascii="Times New Roman" w:hAnsi="Times New Roman"/>
                <w:sz w:val="24"/>
                <w:szCs w:val="24"/>
              </w:rPr>
            </w:pPr>
            <w:r w:rsidRPr="00701A43">
              <w:rPr>
                <w:rFonts w:ascii="Times New Roman" w:hAnsi="Times New Roman"/>
                <w:sz w:val="24"/>
                <w:szCs w:val="24"/>
              </w:rPr>
              <w:t>- внимательно слушать учителя;</w:t>
            </w:r>
          </w:p>
          <w:p w:rsidR="00806BD7" w:rsidRPr="00701A43" w:rsidRDefault="00806BD7" w:rsidP="006A4A54">
            <w:pPr>
              <w:shd w:val="clear" w:color="auto" w:fill="FFFFFF" w:themeFill="background1"/>
              <w:spacing w:line="312" w:lineRule="atLeast"/>
              <w:rPr>
                <w:rFonts w:ascii="Times New Roman" w:hAnsi="Times New Roman"/>
                <w:sz w:val="24"/>
                <w:szCs w:val="24"/>
              </w:rPr>
            </w:pPr>
            <w:r w:rsidRPr="00701A43">
              <w:rPr>
                <w:rFonts w:ascii="Times New Roman" w:hAnsi="Times New Roman"/>
                <w:sz w:val="24"/>
                <w:szCs w:val="24"/>
              </w:rPr>
              <w:t>- запоминать и воспроизводить изучаемый материал;</w:t>
            </w:r>
          </w:p>
          <w:p w:rsidR="00806BD7" w:rsidRPr="00A303CB" w:rsidRDefault="00806BD7" w:rsidP="006A4A54">
            <w:pPr>
              <w:shd w:val="clear" w:color="auto" w:fill="FFFFFF" w:themeFill="background1"/>
              <w:spacing w:line="312" w:lineRule="atLeast"/>
              <w:rPr>
                <w:rFonts w:ascii="Times New Roman" w:hAnsi="Times New Roman"/>
                <w:color w:val="000000"/>
                <w:sz w:val="24"/>
                <w:szCs w:val="24"/>
              </w:rPr>
            </w:pPr>
          </w:p>
        </w:tc>
        <w:tc>
          <w:tcPr>
            <w:tcW w:w="554" w:type="pct"/>
            <w:gridSpan w:val="2"/>
            <w:shd w:val="clear" w:color="auto" w:fill="FFFFFF" w:themeFill="background1"/>
          </w:tcPr>
          <w:p w:rsidR="00806BD7" w:rsidRDefault="00806BD7">
            <w:r w:rsidRPr="0086597E">
              <w:rPr>
                <w:rFonts w:ascii="Times New Roman" w:hAnsi="Times New Roman"/>
                <w:sz w:val="24"/>
                <w:szCs w:val="24"/>
              </w:rPr>
              <w:t>Шахматы</w:t>
            </w:r>
          </w:p>
        </w:tc>
        <w:tc>
          <w:tcPr>
            <w:tcW w:w="393" w:type="pct"/>
            <w:gridSpan w:val="3"/>
            <w:shd w:val="clear" w:color="auto" w:fill="FFFFFF" w:themeFill="background1"/>
          </w:tcPr>
          <w:p w:rsidR="00047975" w:rsidRDefault="00047975" w:rsidP="006A4A54">
            <w:pPr>
              <w:shd w:val="clear" w:color="auto" w:fill="FFFFFF" w:themeFill="background1"/>
              <w:spacing w:line="312" w:lineRule="atLeast"/>
              <w:rPr>
                <w:rFonts w:ascii="Arial" w:hAnsi="Arial" w:cs="Arial"/>
                <w:color w:val="0000FF"/>
                <w:sz w:val="24"/>
                <w:szCs w:val="24"/>
              </w:rPr>
            </w:pPr>
          </w:p>
          <w:p w:rsidR="00047975" w:rsidRDefault="00047975" w:rsidP="00047975">
            <w:pPr>
              <w:rPr>
                <w:rFonts w:ascii="Arial" w:hAnsi="Arial" w:cs="Arial"/>
                <w:sz w:val="24"/>
                <w:szCs w:val="24"/>
              </w:rPr>
            </w:pPr>
          </w:p>
          <w:p w:rsidR="00806BD7" w:rsidRPr="00047975" w:rsidRDefault="00047975" w:rsidP="00047975">
            <w:pPr>
              <w:rPr>
                <w:rFonts w:ascii="Arial" w:hAnsi="Arial" w:cs="Arial"/>
                <w:sz w:val="24"/>
                <w:szCs w:val="24"/>
              </w:rPr>
            </w:pPr>
            <w:r>
              <w:rPr>
                <w:rFonts w:ascii="Arial" w:hAnsi="Arial" w:cs="Arial"/>
                <w:sz w:val="24"/>
                <w:szCs w:val="24"/>
              </w:rPr>
              <w:t>27.11</w:t>
            </w:r>
          </w:p>
        </w:tc>
      </w:tr>
      <w:tr w:rsidR="004902B8" w:rsidRPr="00A303CB" w:rsidTr="006A4A54">
        <w:trPr>
          <w:gridAfter w:val="1"/>
          <w:wAfter w:w="266" w:type="pct"/>
        </w:trPr>
        <w:tc>
          <w:tcPr>
            <w:tcW w:w="168" w:type="pct"/>
          </w:tcPr>
          <w:p w:rsidR="00806BD7" w:rsidRPr="00A303CB" w:rsidRDefault="00806BD7" w:rsidP="00806BD7">
            <w:pPr>
              <w:ind w:right="-48"/>
              <w:rPr>
                <w:rFonts w:ascii="Times New Roman" w:hAnsi="Times New Roman"/>
                <w:sz w:val="24"/>
                <w:szCs w:val="24"/>
              </w:rPr>
            </w:pPr>
          </w:p>
        </w:tc>
        <w:tc>
          <w:tcPr>
            <w:tcW w:w="456" w:type="pct"/>
          </w:tcPr>
          <w:p w:rsidR="00806BD7" w:rsidRPr="00A303CB" w:rsidRDefault="00806BD7" w:rsidP="00806BD7">
            <w:pPr>
              <w:ind w:right="-48"/>
              <w:rPr>
                <w:rFonts w:ascii="Times New Roman" w:hAnsi="Times New Roman"/>
                <w:sz w:val="24"/>
                <w:szCs w:val="24"/>
              </w:rPr>
            </w:pPr>
          </w:p>
        </w:tc>
        <w:tc>
          <w:tcPr>
            <w:tcW w:w="178" w:type="pct"/>
            <w:gridSpan w:val="2"/>
          </w:tcPr>
          <w:p w:rsidR="00806BD7" w:rsidRPr="00A303CB" w:rsidRDefault="00806BD7" w:rsidP="00806BD7">
            <w:pPr>
              <w:ind w:right="-48"/>
              <w:jc w:val="center"/>
              <w:rPr>
                <w:rFonts w:ascii="Times New Roman" w:hAnsi="Times New Roman"/>
                <w:sz w:val="24"/>
                <w:szCs w:val="24"/>
              </w:rPr>
            </w:pPr>
          </w:p>
        </w:tc>
        <w:tc>
          <w:tcPr>
            <w:tcW w:w="1164" w:type="pct"/>
            <w:gridSpan w:val="3"/>
            <w:tcBorders>
              <w:bottom w:val="single" w:sz="4" w:space="0" w:color="auto"/>
            </w:tcBorders>
          </w:tcPr>
          <w:p w:rsidR="00806BD7" w:rsidRPr="00A303CB" w:rsidRDefault="00806BD7" w:rsidP="00806BD7">
            <w:pPr>
              <w:shd w:val="clear" w:color="auto" w:fill="FFFFFF"/>
              <w:autoSpaceDE w:val="0"/>
              <w:autoSpaceDN w:val="0"/>
              <w:adjustRightInd w:val="0"/>
              <w:jc w:val="both"/>
              <w:rPr>
                <w:rFonts w:ascii="Times New Roman" w:hAnsi="Times New Roman"/>
                <w:color w:val="000000"/>
                <w:sz w:val="24"/>
                <w:szCs w:val="24"/>
              </w:rPr>
            </w:pPr>
          </w:p>
        </w:tc>
        <w:tc>
          <w:tcPr>
            <w:tcW w:w="715" w:type="pct"/>
          </w:tcPr>
          <w:p w:rsidR="00806BD7" w:rsidRPr="00A303CB" w:rsidRDefault="00806BD7" w:rsidP="00806BD7">
            <w:pPr>
              <w:shd w:val="clear" w:color="auto" w:fill="FFFFFF"/>
              <w:autoSpaceDE w:val="0"/>
              <w:autoSpaceDN w:val="0"/>
              <w:adjustRightInd w:val="0"/>
              <w:rPr>
                <w:rFonts w:ascii="Times New Roman" w:hAnsi="Times New Roman"/>
                <w:color w:val="000000"/>
                <w:sz w:val="24"/>
                <w:szCs w:val="24"/>
              </w:rPr>
            </w:pPr>
          </w:p>
        </w:tc>
        <w:tc>
          <w:tcPr>
            <w:tcW w:w="1106" w:type="pct"/>
            <w:gridSpan w:val="2"/>
            <w:vMerge/>
            <w:shd w:val="clear" w:color="auto" w:fill="FFFFFF" w:themeFill="background1"/>
          </w:tcPr>
          <w:p w:rsidR="00806BD7" w:rsidRPr="00A303CB" w:rsidRDefault="00806BD7" w:rsidP="00806BD7">
            <w:pPr>
              <w:shd w:val="clear" w:color="auto" w:fill="FFFFFF"/>
              <w:autoSpaceDE w:val="0"/>
              <w:autoSpaceDN w:val="0"/>
              <w:adjustRightInd w:val="0"/>
              <w:rPr>
                <w:rFonts w:ascii="Times New Roman" w:hAnsi="Times New Roman"/>
                <w:color w:val="000000"/>
                <w:sz w:val="24"/>
                <w:szCs w:val="24"/>
              </w:rPr>
            </w:pPr>
          </w:p>
        </w:tc>
        <w:tc>
          <w:tcPr>
            <w:tcW w:w="554" w:type="pct"/>
            <w:gridSpan w:val="2"/>
            <w:shd w:val="clear" w:color="auto" w:fill="FFFFFF" w:themeFill="background1"/>
          </w:tcPr>
          <w:p w:rsidR="00806BD7" w:rsidRDefault="00806BD7">
            <w:r w:rsidRPr="0086597E">
              <w:rPr>
                <w:rFonts w:ascii="Times New Roman" w:hAnsi="Times New Roman"/>
                <w:sz w:val="24"/>
                <w:szCs w:val="24"/>
              </w:rPr>
              <w:t>Шахматы</w:t>
            </w:r>
          </w:p>
        </w:tc>
        <w:tc>
          <w:tcPr>
            <w:tcW w:w="393" w:type="pct"/>
            <w:gridSpan w:val="3"/>
            <w:shd w:val="clear" w:color="auto" w:fill="FFFFFF" w:themeFill="background1"/>
          </w:tcPr>
          <w:p w:rsidR="00806BD7" w:rsidRPr="00A303CB" w:rsidRDefault="00806BD7" w:rsidP="00806BD7">
            <w:pPr>
              <w:shd w:val="clear" w:color="auto" w:fill="FFFFFF"/>
              <w:autoSpaceDE w:val="0"/>
              <w:autoSpaceDN w:val="0"/>
              <w:adjustRightInd w:val="0"/>
              <w:rPr>
                <w:rFonts w:ascii="Times New Roman" w:hAnsi="Times New Roman"/>
                <w:color w:val="000000"/>
                <w:sz w:val="24"/>
                <w:szCs w:val="24"/>
              </w:rPr>
            </w:pPr>
          </w:p>
        </w:tc>
      </w:tr>
      <w:tr w:rsidR="004902B8" w:rsidRPr="00A303CB" w:rsidTr="006A4A54">
        <w:trPr>
          <w:gridAfter w:val="1"/>
          <w:wAfter w:w="266" w:type="pct"/>
        </w:trPr>
        <w:tc>
          <w:tcPr>
            <w:tcW w:w="168" w:type="pct"/>
          </w:tcPr>
          <w:p w:rsidR="00806BD7" w:rsidRPr="00A303CB" w:rsidRDefault="00806BD7" w:rsidP="00806BD7">
            <w:pPr>
              <w:ind w:right="-48"/>
              <w:rPr>
                <w:rFonts w:ascii="Times New Roman" w:hAnsi="Times New Roman"/>
                <w:sz w:val="24"/>
                <w:szCs w:val="24"/>
              </w:rPr>
            </w:pPr>
            <w:r w:rsidRPr="00A303CB">
              <w:rPr>
                <w:rFonts w:ascii="Times New Roman" w:hAnsi="Times New Roman"/>
                <w:sz w:val="24"/>
                <w:szCs w:val="24"/>
              </w:rPr>
              <w:t>13.</w:t>
            </w:r>
          </w:p>
        </w:tc>
        <w:tc>
          <w:tcPr>
            <w:tcW w:w="456" w:type="pct"/>
          </w:tcPr>
          <w:p w:rsidR="00806BD7" w:rsidRPr="00A303CB" w:rsidRDefault="00806BD7" w:rsidP="00806BD7">
            <w:pPr>
              <w:ind w:right="-48"/>
              <w:rPr>
                <w:rFonts w:ascii="Times New Roman" w:hAnsi="Times New Roman"/>
                <w:sz w:val="24"/>
                <w:szCs w:val="24"/>
              </w:rPr>
            </w:pPr>
            <w:r w:rsidRPr="00A303CB">
              <w:rPr>
                <w:rFonts w:ascii="Times New Roman" w:hAnsi="Times New Roman"/>
                <w:sz w:val="24"/>
                <w:szCs w:val="24"/>
              </w:rPr>
              <w:t>Ферзь против ладьи и слона.</w:t>
            </w:r>
          </w:p>
        </w:tc>
        <w:tc>
          <w:tcPr>
            <w:tcW w:w="178" w:type="pct"/>
            <w:gridSpan w:val="2"/>
          </w:tcPr>
          <w:p w:rsidR="00806BD7" w:rsidRPr="00A303CB" w:rsidRDefault="00806BD7" w:rsidP="00806BD7">
            <w:pPr>
              <w:ind w:right="-48"/>
              <w:jc w:val="center"/>
              <w:rPr>
                <w:rFonts w:ascii="Times New Roman" w:hAnsi="Times New Roman"/>
                <w:sz w:val="24"/>
                <w:szCs w:val="24"/>
              </w:rPr>
            </w:pPr>
            <w:r>
              <w:rPr>
                <w:rFonts w:ascii="Times New Roman" w:hAnsi="Times New Roman"/>
                <w:sz w:val="24"/>
                <w:szCs w:val="24"/>
              </w:rPr>
              <w:t>1</w:t>
            </w:r>
          </w:p>
          <w:p w:rsidR="00806BD7" w:rsidRPr="00A303CB" w:rsidRDefault="00806BD7" w:rsidP="00806BD7">
            <w:pPr>
              <w:ind w:right="-48"/>
              <w:jc w:val="center"/>
              <w:rPr>
                <w:rFonts w:ascii="Times New Roman" w:hAnsi="Times New Roman"/>
                <w:sz w:val="24"/>
                <w:szCs w:val="24"/>
              </w:rPr>
            </w:pPr>
          </w:p>
        </w:tc>
        <w:tc>
          <w:tcPr>
            <w:tcW w:w="1164" w:type="pct"/>
            <w:gridSpan w:val="3"/>
          </w:tcPr>
          <w:p w:rsidR="00806BD7" w:rsidRPr="00A303CB" w:rsidRDefault="00806BD7" w:rsidP="00806BD7">
            <w:pPr>
              <w:ind w:right="-48"/>
              <w:rPr>
                <w:rFonts w:ascii="Times New Roman" w:hAnsi="Times New Roman"/>
                <w:sz w:val="24"/>
                <w:szCs w:val="24"/>
              </w:rPr>
            </w:pPr>
          </w:p>
        </w:tc>
        <w:tc>
          <w:tcPr>
            <w:tcW w:w="715" w:type="pct"/>
          </w:tcPr>
          <w:p w:rsidR="00806BD7" w:rsidRPr="00A303CB" w:rsidRDefault="00806BD7" w:rsidP="00806BD7">
            <w:pPr>
              <w:ind w:right="-48"/>
              <w:rPr>
                <w:rFonts w:ascii="Times New Roman" w:hAnsi="Times New Roman"/>
                <w:sz w:val="24"/>
                <w:szCs w:val="24"/>
              </w:rPr>
            </w:pPr>
            <w:r w:rsidRPr="00A303CB">
              <w:rPr>
                <w:rFonts w:ascii="Times New Roman" w:hAnsi="Times New Roman"/>
                <w:color w:val="000000"/>
                <w:sz w:val="24"/>
                <w:szCs w:val="24"/>
              </w:rPr>
              <w:t xml:space="preserve"> «Игра на уничтожение» (ферзь против ладьи, ферзь против слона, ферзь против ладьи и слона, сложные положения)</w:t>
            </w:r>
          </w:p>
        </w:tc>
        <w:tc>
          <w:tcPr>
            <w:tcW w:w="1106" w:type="pct"/>
            <w:gridSpan w:val="2"/>
            <w:vMerge/>
            <w:shd w:val="clear" w:color="auto" w:fill="FFFFFF" w:themeFill="background1"/>
          </w:tcPr>
          <w:p w:rsidR="00806BD7" w:rsidRPr="00A303CB" w:rsidRDefault="00806BD7" w:rsidP="00806BD7">
            <w:pPr>
              <w:ind w:right="-48"/>
              <w:rPr>
                <w:rFonts w:ascii="Times New Roman" w:hAnsi="Times New Roman"/>
                <w:color w:val="000000"/>
                <w:sz w:val="24"/>
                <w:szCs w:val="24"/>
              </w:rPr>
            </w:pPr>
          </w:p>
        </w:tc>
        <w:tc>
          <w:tcPr>
            <w:tcW w:w="554" w:type="pct"/>
            <w:gridSpan w:val="2"/>
            <w:shd w:val="clear" w:color="auto" w:fill="FFFFFF" w:themeFill="background1"/>
          </w:tcPr>
          <w:p w:rsidR="00806BD7" w:rsidRDefault="00806BD7">
            <w:r w:rsidRPr="0086597E">
              <w:rPr>
                <w:rFonts w:ascii="Times New Roman" w:hAnsi="Times New Roman"/>
                <w:sz w:val="24"/>
                <w:szCs w:val="24"/>
              </w:rPr>
              <w:t>Шахматы</w:t>
            </w:r>
          </w:p>
        </w:tc>
        <w:tc>
          <w:tcPr>
            <w:tcW w:w="393" w:type="pct"/>
            <w:gridSpan w:val="3"/>
            <w:shd w:val="clear" w:color="auto" w:fill="FFFFFF" w:themeFill="background1"/>
          </w:tcPr>
          <w:p w:rsidR="00806BD7" w:rsidRPr="00A303CB" w:rsidRDefault="00047975" w:rsidP="00806BD7">
            <w:pPr>
              <w:ind w:right="-48"/>
              <w:rPr>
                <w:rFonts w:ascii="Times New Roman" w:hAnsi="Times New Roman"/>
                <w:color w:val="000000"/>
                <w:sz w:val="24"/>
                <w:szCs w:val="24"/>
              </w:rPr>
            </w:pPr>
            <w:r>
              <w:rPr>
                <w:rFonts w:ascii="Times New Roman" w:hAnsi="Times New Roman"/>
                <w:color w:val="000000"/>
                <w:sz w:val="24"/>
                <w:szCs w:val="24"/>
              </w:rPr>
              <w:t>04.12</w:t>
            </w:r>
          </w:p>
        </w:tc>
      </w:tr>
      <w:tr w:rsidR="004902B8" w:rsidRPr="00A303CB" w:rsidTr="006A4A54">
        <w:trPr>
          <w:gridAfter w:val="1"/>
          <w:wAfter w:w="266" w:type="pct"/>
        </w:trPr>
        <w:tc>
          <w:tcPr>
            <w:tcW w:w="168" w:type="pct"/>
          </w:tcPr>
          <w:p w:rsidR="00806BD7" w:rsidRPr="00A303CB" w:rsidRDefault="00806BD7" w:rsidP="00806BD7">
            <w:pPr>
              <w:ind w:right="-48"/>
              <w:rPr>
                <w:rFonts w:ascii="Times New Roman" w:hAnsi="Times New Roman"/>
                <w:sz w:val="24"/>
                <w:szCs w:val="24"/>
              </w:rPr>
            </w:pPr>
            <w:r w:rsidRPr="00A303CB">
              <w:rPr>
                <w:rFonts w:ascii="Times New Roman" w:hAnsi="Times New Roman"/>
                <w:sz w:val="24"/>
                <w:szCs w:val="24"/>
              </w:rPr>
              <w:lastRenderedPageBreak/>
              <w:t>14.</w:t>
            </w:r>
          </w:p>
        </w:tc>
        <w:tc>
          <w:tcPr>
            <w:tcW w:w="456" w:type="pct"/>
          </w:tcPr>
          <w:p w:rsidR="00806BD7" w:rsidRPr="00A303CB" w:rsidRDefault="00806BD7" w:rsidP="00806BD7">
            <w:pPr>
              <w:ind w:right="-48"/>
              <w:rPr>
                <w:rFonts w:ascii="Times New Roman" w:hAnsi="Times New Roman"/>
                <w:sz w:val="24"/>
                <w:szCs w:val="24"/>
              </w:rPr>
            </w:pPr>
            <w:r w:rsidRPr="00A303CB">
              <w:rPr>
                <w:rFonts w:ascii="Times New Roman" w:hAnsi="Times New Roman"/>
                <w:sz w:val="24"/>
                <w:szCs w:val="24"/>
              </w:rPr>
              <w:t>Конь.</w:t>
            </w:r>
          </w:p>
        </w:tc>
        <w:tc>
          <w:tcPr>
            <w:tcW w:w="178" w:type="pct"/>
            <w:gridSpan w:val="2"/>
          </w:tcPr>
          <w:p w:rsidR="00806BD7" w:rsidRPr="00A303CB" w:rsidRDefault="00806BD7" w:rsidP="00806BD7">
            <w:pPr>
              <w:ind w:right="-48"/>
              <w:jc w:val="center"/>
              <w:rPr>
                <w:rFonts w:ascii="Times New Roman" w:hAnsi="Times New Roman"/>
                <w:sz w:val="24"/>
                <w:szCs w:val="24"/>
              </w:rPr>
            </w:pPr>
            <w:r>
              <w:rPr>
                <w:rFonts w:ascii="Times New Roman" w:hAnsi="Times New Roman"/>
                <w:sz w:val="24"/>
                <w:szCs w:val="24"/>
              </w:rPr>
              <w:t>1</w:t>
            </w:r>
          </w:p>
          <w:p w:rsidR="00806BD7" w:rsidRPr="00A303CB" w:rsidRDefault="00806BD7" w:rsidP="00806BD7">
            <w:pPr>
              <w:ind w:right="-48"/>
              <w:jc w:val="center"/>
              <w:rPr>
                <w:rFonts w:ascii="Times New Roman" w:hAnsi="Times New Roman"/>
                <w:sz w:val="24"/>
                <w:szCs w:val="24"/>
              </w:rPr>
            </w:pPr>
          </w:p>
        </w:tc>
        <w:tc>
          <w:tcPr>
            <w:tcW w:w="1164" w:type="pct"/>
            <w:gridSpan w:val="3"/>
          </w:tcPr>
          <w:p w:rsidR="00806BD7" w:rsidRPr="00A303CB" w:rsidRDefault="00806BD7" w:rsidP="00806BD7">
            <w:pPr>
              <w:shd w:val="clear" w:color="auto" w:fill="FFFFFF"/>
              <w:autoSpaceDE w:val="0"/>
              <w:autoSpaceDN w:val="0"/>
              <w:adjustRightInd w:val="0"/>
              <w:rPr>
                <w:rFonts w:ascii="Times New Roman" w:hAnsi="Times New Roman"/>
                <w:color w:val="000000"/>
                <w:sz w:val="24"/>
                <w:szCs w:val="24"/>
              </w:rPr>
            </w:pPr>
            <w:r w:rsidRPr="00A303CB">
              <w:rPr>
                <w:rFonts w:ascii="Times New Roman" w:hAnsi="Times New Roman"/>
                <w:color w:val="000000"/>
                <w:sz w:val="24"/>
                <w:szCs w:val="24"/>
              </w:rPr>
              <w:t xml:space="preserve"> Место коня в начальном положении. Ход коня, взятие. Конь — легкая фигура. </w:t>
            </w:r>
          </w:p>
          <w:p w:rsidR="00806BD7" w:rsidRPr="00A303CB" w:rsidRDefault="00806BD7" w:rsidP="00806BD7">
            <w:pPr>
              <w:shd w:val="clear" w:color="auto" w:fill="FFFFFF"/>
              <w:autoSpaceDE w:val="0"/>
              <w:autoSpaceDN w:val="0"/>
              <w:adjustRightInd w:val="0"/>
              <w:rPr>
                <w:rFonts w:ascii="Times New Roman" w:hAnsi="Times New Roman"/>
                <w:color w:val="000000"/>
                <w:sz w:val="24"/>
                <w:szCs w:val="24"/>
              </w:rPr>
            </w:pPr>
          </w:p>
        </w:tc>
        <w:tc>
          <w:tcPr>
            <w:tcW w:w="715" w:type="pct"/>
          </w:tcPr>
          <w:p w:rsidR="00806BD7" w:rsidRPr="00A303CB" w:rsidRDefault="00806BD7" w:rsidP="00806BD7">
            <w:pPr>
              <w:shd w:val="clear" w:color="auto" w:fill="FFFFFF"/>
              <w:autoSpaceDE w:val="0"/>
              <w:autoSpaceDN w:val="0"/>
              <w:adjustRightInd w:val="0"/>
              <w:rPr>
                <w:rFonts w:ascii="Times New Roman" w:hAnsi="Times New Roman"/>
                <w:color w:val="000000"/>
                <w:sz w:val="24"/>
                <w:szCs w:val="24"/>
              </w:rPr>
            </w:pPr>
            <w:r w:rsidRPr="00A303CB">
              <w:rPr>
                <w:rFonts w:ascii="Times New Roman" w:hAnsi="Times New Roman"/>
                <w:color w:val="000000"/>
                <w:sz w:val="24"/>
                <w:szCs w:val="24"/>
              </w:rPr>
              <w:t>Дидактические задания «Лабиринт», «Перехитри часовых», «Кратчай</w:t>
            </w:r>
            <w:r w:rsidRPr="00A303CB">
              <w:rPr>
                <w:rFonts w:ascii="Times New Roman" w:hAnsi="Times New Roman"/>
                <w:color w:val="000000"/>
                <w:sz w:val="24"/>
                <w:szCs w:val="24"/>
              </w:rPr>
              <w:softHyphen/>
              <w:t>ший путь».</w:t>
            </w:r>
          </w:p>
        </w:tc>
        <w:tc>
          <w:tcPr>
            <w:tcW w:w="1106" w:type="pct"/>
            <w:gridSpan w:val="2"/>
            <w:vMerge w:val="restart"/>
            <w:tcBorders>
              <w:top w:val="nil"/>
            </w:tcBorders>
          </w:tcPr>
          <w:p w:rsidR="00806BD7" w:rsidRPr="00701A43" w:rsidRDefault="00806BD7" w:rsidP="006A4A54">
            <w:pPr>
              <w:shd w:val="clear" w:color="auto" w:fill="FFFFFF" w:themeFill="background1"/>
              <w:spacing w:line="312" w:lineRule="atLeast"/>
              <w:rPr>
                <w:rFonts w:ascii="Times New Roman" w:hAnsi="Times New Roman"/>
                <w:sz w:val="24"/>
                <w:szCs w:val="24"/>
              </w:rPr>
            </w:pPr>
            <w:r w:rsidRPr="00701A43">
              <w:rPr>
                <w:rFonts w:ascii="Arial" w:hAnsi="Arial" w:cs="Arial"/>
                <w:color w:val="0000FF"/>
                <w:sz w:val="24"/>
                <w:szCs w:val="24"/>
              </w:rPr>
              <w:t> </w:t>
            </w:r>
            <w:r w:rsidRPr="00701A43">
              <w:rPr>
                <w:rFonts w:ascii="Times New Roman" w:hAnsi="Times New Roman"/>
                <w:sz w:val="24"/>
                <w:szCs w:val="24"/>
              </w:rPr>
              <w:t>ориентироваться в пространстве;</w:t>
            </w:r>
          </w:p>
          <w:p w:rsidR="00806BD7" w:rsidRPr="00701A43" w:rsidRDefault="00806BD7" w:rsidP="006A4A54">
            <w:pPr>
              <w:shd w:val="clear" w:color="auto" w:fill="FFFFFF" w:themeFill="background1"/>
              <w:spacing w:line="312" w:lineRule="atLeast"/>
              <w:rPr>
                <w:rFonts w:ascii="Times New Roman" w:hAnsi="Times New Roman"/>
                <w:sz w:val="24"/>
                <w:szCs w:val="24"/>
              </w:rPr>
            </w:pPr>
            <w:r w:rsidRPr="00701A43">
              <w:rPr>
                <w:rFonts w:ascii="Times New Roman" w:hAnsi="Times New Roman"/>
                <w:sz w:val="24"/>
                <w:szCs w:val="24"/>
              </w:rPr>
              <w:t>- знать названия шахматных фигур: ладья, слон, ферзь, конь, пешка, король, правила хода и взятия каждой фигурой;</w:t>
            </w:r>
          </w:p>
          <w:p w:rsidR="00806BD7" w:rsidRPr="00701A43" w:rsidRDefault="00806BD7" w:rsidP="006A4A54">
            <w:pPr>
              <w:shd w:val="clear" w:color="auto" w:fill="FFFFFF" w:themeFill="background1"/>
              <w:spacing w:line="312" w:lineRule="atLeast"/>
              <w:rPr>
                <w:rFonts w:ascii="Times New Roman" w:hAnsi="Times New Roman"/>
                <w:sz w:val="24"/>
                <w:szCs w:val="24"/>
              </w:rPr>
            </w:pPr>
            <w:r w:rsidRPr="00701A43">
              <w:rPr>
                <w:rFonts w:ascii="Times New Roman" w:hAnsi="Times New Roman"/>
                <w:sz w:val="24"/>
                <w:szCs w:val="24"/>
              </w:rPr>
              <w:t>- внимательно слушать учителя;</w:t>
            </w:r>
          </w:p>
          <w:p w:rsidR="00806BD7" w:rsidRPr="00701A43" w:rsidRDefault="00806BD7" w:rsidP="006A4A54">
            <w:pPr>
              <w:shd w:val="clear" w:color="auto" w:fill="FFFFFF" w:themeFill="background1"/>
              <w:spacing w:line="312" w:lineRule="atLeast"/>
              <w:rPr>
                <w:rFonts w:ascii="Times New Roman" w:hAnsi="Times New Roman"/>
                <w:sz w:val="24"/>
                <w:szCs w:val="24"/>
              </w:rPr>
            </w:pPr>
            <w:r w:rsidRPr="00701A43">
              <w:rPr>
                <w:rFonts w:ascii="Times New Roman" w:hAnsi="Times New Roman"/>
                <w:sz w:val="24"/>
                <w:szCs w:val="24"/>
              </w:rPr>
              <w:t>- запоминать и воспроизводить изучаемый материал;</w:t>
            </w:r>
          </w:p>
          <w:p w:rsidR="00806BD7" w:rsidRPr="00A303CB" w:rsidRDefault="00806BD7" w:rsidP="00806BD7">
            <w:pPr>
              <w:shd w:val="clear" w:color="auto" w:fill="FFFFFF"/>
              <w:autoSpaceDE w:val="0"/>
              <w:autoSpaceDN w:val="0"/>
              <w:adjustRightInd w:val="0"/>
              <w:rPr>
                <w:rFonts w:ascii="Times New Roman" w:hAnsi="Times New Roman"/>
                <w:color w:val="000000"/>
                <w:sz w:val="24"/>
                <w:szCs w:val="24"/>
              </w:rPr>
            </w:pPr>
          </w:p>
        </w:tc>
        <w:tc>
          <w:tcPr>
            <w:tcW w:w="554" w:type="pct"/>
            <w:gridSpan w:val="2"/>
            <w:tcBorders>
              <w:top w:val="nil"/>
            </w:tcBorders>
          </w:tcPr>
          <w:p w:rsidR="00806BD7" w:rsidRDefault="00806BD7">
            <w:r w:rsidRPr="0086597E">
              <w:rPr>
                <w:rFonts w:ascii="Times New Roman" w:hAnsi="Times New Roman"/>
                <w:sz w:val="24"/>
                <w:szCs w:val="24"/>
              </w:rPr>
              <w:t>Шахматы</w:t>
            </w:r>
          </w:p>
        </w:tc>
        <w:tc>
          <w:tcPr>
            <w:tcW w:w="393" w:type="pct"/>
            <w:gridSpan w:val="3"/>
            <w:tcBorders>
              <w:top w:val="nil"/>
            </w:tcBorders>
          </w:tcPr>
          <w:p w:rsidR="00806BD7" w:rsidRPr="00701A43" w:rsidRDefault="00047975" w:rsidP="006A4A54">
            <w:pPr>
              <w:shd w:val="clear" w:color="auto" w:fill="FFFFFF" w:themeFill="background1"/>
              <w:spacing w:line="312" w:lineRule="atLeast"/>
              <w:rPr>
                <w:rFonts w:ascii="Arial" w:hAnsi="Arial" w:cs="Arial"/>
                <w:color w:val="0000FF"/>
                <w:sz w:val="24"/>
                <w:szCs w:val="24"/>
              </w:rPr>
            </w:pPr>
            <w:r>
              <w:rPr>
                <w:rFonts w:ascii="Arial" w:hAnsi="Arial" w:cs="Arial"/>
                <w:color w:val="0000FF"/>
                <w:sz w:val="24"/>
                <w:szCs w:val="24"/>
              </w:rPr>
              <w:t>11.12</w:t>
            </w:r>
          </w:p>
        </w:tc>
      </w:tr>
      <w:tr w:rsidR="004902B8" w:rsidRPr="00A303CB" w:rsidTr="006A4A54">
        <w:trPr>
          <w:gridAfter w:val="1"/>
          <w:wAfter w:w="266" w:type="pct"/>
        </w:trPr>
        <w:tc>
          <w:tcPr>
            <w:tcW w:w="168" w:type="pct"/>
          </w:tcPr>
          <w:p w:rsidR="00806BD7" w:rsidRPr="00A303CB" w:rsidRDefault="00806BD7" w:rsidP="00806BD7">
            <w:pPr>
              <w:ind w:right="-48"/>
              <w:rPr>
                <w:rFonts w:ascii="Times New Roman" w:hAnsi="Times New Roman"/>
                <w:sz w:val="24"/>
                <w:szCs w:val="24"/>
              </w:rPr>
            </w:pPr>
            <w:r w:rsidRPr="00A303CB">
              <w:rPr>
                <w:rFonts w:ascii="Times New Roman" w:hAnsi="Times New Roman"/>
                <w:sz w:val="24"/>
                <w:szCs w:val="24"/>
              </w:rPr>
              <w:t>15.</w:t>
            </w:r>
          </w:p>
        </w:tc>
        <w:tc>
          <w:tcPr>
            <w:tcW w:w="456" w:type="pct"/>
          </w:tcPr>
          <w:p w:rsidR="00806BD7" w:rsidRPr="00A303CB" w:rsidRDefault="00806BD7" w:rsidP="00806BD7">
            <w:pPr>
              <w:ind w:right="-48"/>
              <w:rPr>
                <w:rFonts w:ascii="Times New Roman" w:hAnsi="Times New Roman"/>
                <w:sz w:val="24"/>
                <w:szCs w:val="24"/>
              </w:rPr>
            </w:pPr>
            <w:r w:rsidRPr="00A303CB">
              <w:rPr>
                <w:rFonts w:ascii="Times New Roman" w:hAnsi="Times New Roman"/>
                <w:sz w:val="24"/>
                <w:szCs w:val="24"/>
              </w:rPr>
              <w:t>Конь.</w:t>
            </w:r>
          </w:p>
        </w:tc>
        <w:tc>
          <w:tcPr>
            <w:tcW w:w="178" w:type="pct"/>
            <w:gridSpan w:val="2"/>
          </w:tcPr>
          <w:p w:rsidR="00806BD7" w:rsidRPr="00A303CB" w:rsidRDefault="00806BD7" w:rsidP="00806BD7">
            <w:pPr>
              <w:ind w:right="-48"/>
              <w:jc w:val="center"/>
              <w:rPr>
                <w:rFonts w:ascii="Times New Roman" w:hAnsi="Times New Roman"/>
                <w:sz w:val="24"/>
                <w:szCs w:val="24"/>
              </w:rPr>
            </w:pPr>
            <w:r>
              <w:rPr>
                <w:rFonts w:ascii="Times New Roman" w:hAnsi="Times New Roman"/>
                <w:sz w:val="24"/>
                <w:szCs w:val="24"/>
              </w:rPr>
              <w:t>1</w:t>
            </w:r>
          </w:p>
        </w:tc>
        <w:tc>
          <w:tcPr>
            <w:tcW w:w="1164" w:type="pct"/>
            <w:gridSpan w:val="3"/>
          </w:tcPr>
          <w:p w:rsidR="00806BD7" w:rsidRPr="00A303CB" w:rsidRDefault="00806BD7" w:rsidP="00806BD7">
            <w:pPr>
              <w:shd w:val="clear" w:color="auto" w:fill="FFFFFF"/>
              <w:autoSpaceDE w:val="0"/>
              <w:autoSpaceDN w:val="0"/>
              <w:adjustRightInd w:val="0"/>
              <w:rPr>
                <w:rFonts w:ascii="Times New Roman" w:hAnsi="Times New Roman"/>
                <w:color w:val="000000"/>
                <w:sz w:val="24"/>
                <w:szCs w:val="24"/>
              </w:rPr>
            </w:pPr>
            <w:r w:rsidRPr="00A303CB">
              <w:rPr>
                <w:rFonts w:ascii="Times New Roman" w:hAnsi="Times New Roman"/>
                <w:color w:val="000000"/>
                <w:sz w:val="24"/>
                <w:szCs w:val="24"/>
              </w:rPr>
              <w:t xml:space="preserve">Ход коня, взятие. Конь — легкая фигура. </w:t>
            </w:r>
          </w:p>
          <w:p w:rsidR="00806BD7" w:rsidRPr="00A303CB" w:rsidRDefault="00806BD7" w:rsidP="00806BD7">
            <w:pPr>
              <w:ind w:right="-48"/>
              <w:rPr>
                <w:rFonts w:ascii="Times New Roman" w:hAnsi="Times New Roman"/>
                <w:sz w:val="24"/>
                <w:szCs w:val="24"/>
              </w:rPr>
            </w:pPr>
          </w:p>
        </w:tc>
        <w:tc>
          <w:tcPr>
            <w:tcW w:w="715" w:type="pct"/>
          </w:tcPr>
          <w:p w:rsidR="00806BD7" w:rsidRPr="00A303CB" w:rsidRDefault="00806BD7" w:rsidP="00806BD7">
            <w:pPr>
              <w:shd w:val="clear" w:color="auto" w:fill="FFFFFF"/>
              <w:autoSpaceDE w:val="0"/>
              <w:autoSpaceDN w:val="0"/>
              <w:adjustRightInd w:val="0"/>
              <w:rPr>
                <w:rFonts w:ascii="Times New Roman" w:hAnsi="Times New Roman"/>
                <w:color w:val="000000"/>
                <w:sz w:val="24"/>
                <w:szCs w:val="24"/>
              </w:rPr>
            </w:pPr>
            <w:r w:rsidRPr="00A303CB">
              <w:rPr>
                <w:rFonts w:ascii="Times New Roman" w:hAnsi="Times New Roman"/>
                <w:color w:val="000000"/>
                <w:sz w:val="24"/>
                <w:szCs w:val="24"/>
              </w:rPr>
              <w:t xml:space="preserve">Дидактические игры </w:t>
            </w:r>
          </w:p>
          <w:p w:rsidR="00806BD7" w:rsidRPr="00A303CB" w:rsidRDefault="00806BD7" w:rsidP="00806BD7">
            <w:pPr>
              <w:shd w:val="clear" w:color="auto" w:fill="FFFFFF"/>
              <w:autoSpaceDE w:val="0"/>
              <w:autoSpaceDN w:val="0"/>
              <w:adjustRightInd w:val="0"/>
              <w:rPr>
                <w:rFonts w:ascii="Times New Roman" w:hAnsi="Times New Roman"/>
                <w:color w:val="000000"/>
                <w:sz w:val="24"/>
                <w:szCs w:val="24"/>
              </w:rPr>
            </w:pPr>
            <w:r w:rsidRPr="00A303CB">
              <w:rPr>
                <w:rFonts w:ascii="Times New Roman" w:hAnsi="Times New Roman"/>
                <w:color w:val="000000"/>
                <w:sz w:val="24"/>
                <w:szCs w:val="24"/>
              </w:rPr>
              <w:t>«Захват контрольного поля», «Игра на уничтожение» (конь против коня, два коня против одного, один конь против двух, два коня против двух), «Ограничение подвижности».</w:t>
            </w:r>
          </w:p>
        </w:tc>
        <w:tc>
          <w:tcPr>
            <w:tcW w:w="1106" w:type="pct"/>
            <w:gridSpan w:val="2"/>
            <w:vMerge/>
            <w:tcBorders>
              <w:top w:val="nil"/>
            </w:tcBorders>
          </w:tcPr>
          <w:p w:rsidR="00806BD7" w:rsidRPr="00A303CB" w:rsidRDefault="00806BD7" w:rsidP="00806BD7">
            <w:pPr>
              <w:shd w:val="clear" w:color="auto" w:fill="FFFFFF"/>
              <w:autoSpaceDE w:val="0"/>
              <w:autoSpaceDN w:val="0"/>
              <w:adjustRightInd w:val="0"/>
              <w:rPr>
                <w:rFonts w:ascii="Times New Roman" w:hAnsi="Times New Roman"/>
                <w:color w:val="000000"/>
                <w:sz w:val="24"/>
                <w:szCs w:val="24"/>
              </w:rPr>
            </w:pPr>
          </w:p>
        </w:tc>
        <w:tc>
          <w:tcPr>
            <w:tcW w:w="554" w:type="pct"/>
            <w:gridSpan w:val="2"/>
            <w:tcBorders>
              <w:top w:val="nil"/>
            </w:tcBorders>
          </w:tcPr>
          <w:p w:rsidR="00806BD7" w:rsidRDefault="00806BD7">
            <w:r w:rsidRPr="0086597E">
              <w:rPr>
                <w:rFonts w:ascii="Times New Roman" w:hAnsi="Times New Roman"/>
                <w:sz w:val="24"/>
                <w:szCs w:val="24"/>
              </w:rPr>
              <w:t>Шахматы</w:t>
            </w:r>
          </w:p>
        </w:tc>
        <w:tc>
          <w:tcPr>
            <w:tcW w:w="393" w:type="pct"/>
            <w:gridSpan w:val="3"/>
            <w:tcBorders>
              <w:top w:val="nil"/>
            </w:tcBorders>
          </w:tcPr>
          <w:p w:rsidR="00806BD7" w:rsidRPr="00A303CB" w:rsidRDefault="00047975" w:rsidP="00806BD7">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18.12</w:t>
            </w:r>
          </w:p>
        </w:tc>
      </w:tr>
      <w:tr w:rsidR="004902B8" w:rsidRPr="00A303CB" w:rsidTr="006A4A54">
        <w:trPr>
          <w:gridAfter w:val="1"/>
          <w:wAfter w:w="266" w:type="pct"/>
          <w:trHeight w:val="1072"/>
        </w:trPr>
        <w:tc>
          <w:tcPr>
            <w:tcW w:w="168" w:type="pct"/>
          </w:tcPr>
          <w:p w:rsidR="00806BD7" w:rsidRPr="00A303CB" w:rsidRDefault="00806BD7" w:rsidP="00806BD7">
            <w:pPr>
              <w:ind w:right="-48"/>
              <w:rPr>
                <w:rFonts w:ascii="Times New Roman" w:hAnsi="Times New Roman"/>
                <w:sz w:val="24"/>
                <w:szCs w:val="24"/>
              </w:rPr>
            </w:pPr>
            <w:r w:rsidRPr="00A303CB">
              <w:rPr>
                <w:rFonts w:ascii="Times New Roman" w:hAnsi="Times New Roman"/>
                <w:sz w:val="24"/>
                <w:szCs w:val="24"/>
              </w:rPr>
              <w:t>16.</w:t>
            </w:r>
          </w:p>
        </w:tc>
        <w:tc>
          <w:tcPr>
            <w:tcW w:w="456" w:type="pct"/>
          </w:tcPr>
          <w:p w:rsidR="00806BD7" w:rsidRPr="00A303CB" w:rsidRDefault="00806BD7" w:rsidP="00806BD7">
            <w:pPr>
              <w:ind w:right="-48"/>
              <w:rPr>
                <w:rFonts w:ascii="Times New Roman" w:hAnsi="Times New Roman"/>
                <w:sz w:val="24"/>
                <w:szCs w:val="24"/>
              </w:rPr>
            </w:pPr>
            <w:r w:rsidRPr="00A303CB">
              <w:rPr>
                <w:rFonts w:ascii="Times New Roman" w:hAnsi="Times New Roman"/>
                <w:sz w:val="24"/>
                <w:szCs w:val="24"/>
              </w:rPr>
              <w:t>Конь против ферзя, ладьи, слона.</w:t>
            </w:r>
          </w:p>
        </w:tc>
        <w:tc>
          <w:tcPr>
            <w:tcW w:w="178" w:type="pct"/>
            <w:gridSpan w:val="2"/>
          </w:tcPr>
          <w:p w:rsidR="00806BD7" w:rsidRPr="00A303CB" w:rsidRDefault="00806BD7" w:rsidP="00806BD7">
            <w:pPr>
              <w:ind w:right="-48"/>
              <w:jc w:val="center"/>
              <w:rPr>
                <w:rFonts w:ascii="Times New Roman" w:hAnsi="Times New Roman"/>
                <w:sz w:val="24"/>
                <w:szCs w:val="24"/>
              </w:rPr>
            </w:pPr>
            <w:r>
              <w:rPr>
                <w:rFonts w:ascii="Times New Roman" w:hAnsi="Times New Roman"/>
                <w:sz w:val="24"/>
                <w:szCs w:val="24"/>
              </w:rPr>
              <w:t>1</w:t>
            </w:r>
          </w:p>
        </w:tc>
        <w:tc>
          <w:tcPr>
            <w:tcW w:w="1164" w:type="pct"/>
            <w:gridSpan w:val="3"/>
          </w:tcPr>
          <w:p w:rsidR="00806BD7" w:rsidRPr="00A303CB" w:rsidRDefault="00806BD7" w:rsidP="00806BD7">
            <w:pPr>
              <w:shd w:val="clear" w:color="auto" w:fill="FFFFFF"/>
              <w:autoSpaceDE w:val="0"/>
              <w:autoSpaceDN w:val="0"/>
              <w:adjustRightInd w:val="0"/>
              <w:rPr>
                <w:rFonts w:ascii="Times New Roman" w:hAnsi="Times New Roman"/>
                <w:sz w:val="24"/>
                <w:szCs w:val="24"/>
              </w:rPr>
            </w:pPr>
            <w:r w:rsidRPr="00A303CB">
              <w:rPr>
                <w:rFonts w:ascii="Times New Roman" w:hAnsi="Times New Roman"/>
                <w:color w:val="000000"/>
                <w:sz w:val="24"/>
                <w:szCs w:val="24"/>
              </w:rPr>
              <w:t>Место коня в начальном положении. Ход коня, взятие. Конь — легкая фигура.</w:t>
            </w:r>
          </w:p>
        </w:tc>
        <w:tc>
          <w:tcPr>
            <w:tcW w:w="715" w:type="pct"/>
          </w:tcPr>
          <w:p w:rsidR="00806BD7" w:rsidRPr="00A303CB" w:rsidRDefault="00806BD7" w:rsidP="00806BD7">
            <w:pPr>
              <w:shd w:val="clear" w:color="auto" w:fill="FFFFFF"/>
              <w:autoSpaceDE w:val="0"/>
              <w:autoSpaceDN w:val="0"/>
              <w:adjustRightInd w:val="0"/>
              <w:rPr>
                <w:rFonts w:ascii="Times New Roman" w:hAnsi="Times New Roman"/>
                <w:color w:val="000000"/>
                <w:sz w:val="24"/>
                <w:szCs w:val="24"/>
              </w:rPr>
            </w:pPr>
            <w:r w:rsidRPr="00A303CB">
              <w:rPr>
                <w:rFonts w:ascii="Times New Roman" w:hAnsi="Times New Roman"/>
                <w:color w:val="000000"/>
                <w:sz w:val="24"/>
                <w:szCs w:val="24"/>
              </w:rPr>
              <w:t xml:space="preserve">«Игра на уничтожение» (конь против ферзя, конь против ладьи, конь против слона, сложные </w:t>
            </w:r>
            <w:proofErr w:type="spellStart"/>
            <w:r w:rsidRPr="00A303CB">
              <w:rPr>
                <w:rFonts w:ascii="Times New Roman" w:hAnsi="Times New Roman"/>
                <w:color w:val="000000"/>
                <w:sz w:val="24"/>
                <w:szCs w:val="24"/>
              </w:rPr>
              <w:t>по-ложения</w:t>
            </w:r>
            <w:proofErr w:type="spellEnd"/>
            <w:r w:rsidRPr="00A303CB">
              <w:rPr>
                <w:rFonts w:ascii="Times New Roman" w:hAnsi="Times New Roman"/>
                <w:color w:val="000000"/>
                <w:sz w:val="24"/>
                <w:szCs w:val="24"/>
              </w:rPr>
              <w:t>).</w:t>
            </w:r>
          </w:p>
        </w:tc>
        <w:tc>
          <w:tcPr>
            <w:tcW w:w="1106" w:type="pct"/>
            <w:gridSpan w:val="2"/>
          </w:tcPr>
          <w:p w:rsidR="00806BD7" w:rsidRPr="00A303CB" w:rsidRDefault="00806BD7" w:rsidP="00806BD7">
            <w:pPr>
              <w:shd w:val="clear" w:color="auto" w:fill="FFFFFF"/>
              <w:autoSpaceDE w:val="0"/>
              <w:autoSpaceDN w:val="0"/>
              <w:adjustRightInd w:val="0"/>
              <w:rPr>
                <w:rFonts w:ascii="Times New Roman" w:hAnsi="Times New Roman"/>
                <w:color w:val="000000"/>
                <w:sz w:val="24"/>
                <w:szCs w:val="24"/>
              </w:rPr>
            </w:pPr>
          </w:p>
        </w:tc>
        <w:tc>
          <w:tcPr>
            <w:tcW w:w="554" w:type="pct"/>
            <w:gridSpan w:val="2"/>
          </w:tcPr>
          <w:p w:rsidR="00806BD7" w:rsidRDefault="00806BD7">
            <w:r w:rsidRPr="0086597E">
              <w:rPr>
                <w:rFonts w:ascii="Times New Roman" w:hAnsi="Times New Roman"/>
                <w:sz w:val="24"/>
                <w:szCs w:val="24"/>
              </w:rPr>
              <w:t>Шахматы</w:t>
            </w:r>
          </w:p>
        </w:tc>
        <w:tc>
          <w:tcPr>
            <w:tcW w:w="393" w:type="pct"/>
            <w:gridSpan w:val="3"/>
          </w:tcPr>
          <w:p w:rsidR="00806BD7" w:rsidRPr="00A303CB" w:rsidRDefault="00047975" w:rsidP="00806BD7">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25.12</w:t>
            </w:r>
          </w:p>
        </w:tc>
      </w:tr>
      <w:tr w:rsidR="00806BD7" w:rsidRPr="00A303CB" w:rsidTr="00806BD7">
        <w:trPr>
          <w:gridAfter w:val="1"/>
          <w:wAfter w:w="266" w:type="pct"/>
          <w:trHeight w:val="289"/>
        </w:trPr>
        <w:tc>
          <w:tcPr>
            <w:tcW w:w="3787" w:type="pct"/>
            <w:gridSpan w:val="10"/>
          </w:tcPr>
          <w:p w:rsidR="00806BD7" w:rsidRPr="00A303CB" w:rsidRDefault="00806BD7" w:rsidP="00A303CB">
            <w:pPr>
              <w:autoSpaceDE w:val="0"/>
              <w:autoSpaceDN w:val="0"/>
              <w:adjustRightInd w:val="0"/>
              <w:rPr>
                <w:rFonts w:ascii="Times New Roman" w:eastAsiaTheme="minorEastAsia" w:hAnsi="Times New Roman"/>
                <w:b/>
                <w:bCs/>
                <w:color w:val="191919"/>
                <w:sz w:val="24"/>
                <w:szCs w:val="24"/>
              </w:rPr>
            </w:pPr>
            <w:r w:rsidRPr="000C2D4A">
              <w:rPr>
                <w:rFonts w:ascii="Times New Roman" w:eastAsiaTheme="minorEastAsia" w:hAnsi="Times New Roman"/>
                <w:b/>
                <w:bCs/>
                <w:color w:val="191919"/>
                <w:sz w:val="24"/>
                <w:szCs w:val="24"/>
              </w:rPr>
              <w:t>Цель и результат шахматной партии. Шах, мат и пат (10 ч)</w:t>
            </w:r>
          </w:p>
        </w:tc>
        <w:tc>
          <w:tcPr>
            <w:tcW w:w="554" w:type="pct"/>
            <w:gridSpan w:val="2"/>
          </w:tcPr>
          <w:p w:rsidR="00806BD7" w:rsidRPr="000C2D4A" w:rsidRDefault="00806BD7" w:rsidP="00A303CB">
            <w:pPr>
              <w:autoSpaceDE w:val="0"/>
              <w:autoSpaceDN w:val="0"/>
              <w:adjustRightInd w:val="0"/>
              <w:rPr>
                <w:rFonts w:ascii="Times New Roman" w:eastAsiaTheme="minorEastAsia" w:hAnsi="Times New Roman"/>
                <w:b/>
                <w:bCs/>
                <w:color w:val="191919"/>
                <w:sz w:val="24"/>
                <w:szCs w:val="24"/>
              </w:rPr>
            </w:pPr>
          </w:p>
        </w:tc>
        <w:tc>
          <w:tcPr>
            <w:tcW w:w="393" w:type="pct"/>
            <w:gridSpan w:val="3"/>
          </w:tcPr>
          <w:p w:rsidR="00806BD7" w:rsidRPr="000C2D4A" w:rsidRDefault="00806BD7" w:rsidP="00A303CB">
            <w:pPr>
              <w:autoSpaceDE w:val="0"/>
              <w:autoSpaceDN w:val="0"/>
              <w:adjustRightInd w:val="0"/>
              <w:rPr>
                <w:rFonts w:ascii="Times New Roman" w:eastAsiaTheme="minorEastAsia" w:hAnsi="Times New Roman"/>
                <w:b/>
                <w:bCs/>
                <w:color w:val="191919"/>
                <w:sz w:val="24"/>
                <w:szCs w:val="24"/>
              </w:rPr>
            </w:pPr>
          </w:p>
        </w:tc>
      </w:tr>
      <w:tr w:rsidR="004902B8" w:rsidRPr="00A303CB" w:rsidTr="006A4A54">
        <w:trPr>
          <w:gridAfter w:val="1"/>
          <w:wAfter w:w="266" w:type="pct"/>
          <w:trHeight w:val="1080"/>
        </w:trPr>
        <w:tc>
          <w:tcPr>
            <w:tcW w:w="168" w:type="pct"/>
          </w:tcPr>
          <w:p w:rsidR="00806BD7" w:rsidRPr="00A303CB" w:rsidRDefault="00806BD7" w:rsidP="00806BD7">
            <w:pPr>
              <w:ind w:right="-48"/>
              <w:rPr>
                <w:rFonts w:ascii="Times New Roman" w:hAnsi="Times New Roman"/>
                <w:sz w:val="24"/>
                <w:szCs w:val="24"/>
              </w:rPr>
            </w:pPr>
            <w:r w:rsidRPr="00A303CB">
              <w:rPr>
                <w:rFonts w:ascii="Times New Roman" w:hAnsi="Times New Roman"/>
                <w:sz w:val="24"/>
                <w:szCs w:val="24"/>
              </w:rPr>
              <w:t>17.</w:t>
            </w:r>
          </w:p>
          <w:p w:rsidR="00806BD7" w:rsidRPr="00A303CB" w:rsidRDefault="00806BD7" w:rsidP="00806BD7">
            <w:pPr>
              <w:ind w:right="-48"/>
              <w:rPr>
                <w:rFonts w:ascii="Times New Roman" w:hAnsi="Times New Roman"/>
                <w:sz w:val="24"/>
                <w:szCs w:val="24"/>
              </w:rPr>
            </w:pPr>
          </w:p>
        </w:tc>
        <w:tc>
          <w:tcPr>
            <w:tcW w:w="456" w:type="pct"/>
          </w:tcPr>
          <w:p w:rsidR="00806BD7" w:rsidRDefault="00806BD7" w:rsidP="00806BD7">
            <w:pPr>
              <w:ind w:right="-48"/>
              <w:rPr>
                <w:rFonts w:ascii="Times New Roman" w:hAnsi="Times New Roman"/>
                <w:sz w:val="24"/>
                <w:szCs w:val="24"/>
              </w:rPr>
            </w:pPr>
            <w:r w:rsidRPr="00A303CB">
              <w:rPr>
                <w:rFonts w:ascii="Times New Roman" w:hAnsi="Times New Roman"/>
                <w:sz w:val="24"/>
                <w:szCs w:val="24"/>
              </w:rPr>
              <w:t>Пешка.</w:t>
            </w:r>
          </w:p>
        </w:tc>
        <w:tc>
          <w:tcPr>
            <w:tcW w:w="178" w:type="pct"/>
            <w:gridSpan w:val="2"/>
          </w:tcPr>
          <w:p w:rsidR="00806BD7" w:rsidRPr="00A303CB" w:rsidRDefault="00806BD7" w:rsidP="00806BD7">
            <w:pPr>
              <w:ind w:right="-48"/>
              <w:jc w:val="center"/>
              <w:rPr>
                <w:rFonts w:ascii="Times New Roman" w:hAnsi="Times New Roman"/>
                <w:sz w:val="24"/>
                <w:szCs w:val="24"/>
              </w:rPr>
            </w:pPr>
            <w:r>
              <w:rPr>
                <w:rFonts w:ascii="Times New Roman" w:hAnsi="Times New Roman"/>
                <w:sz w:val="24"/>
                <w:szCs w:val="24"/>
              </w:rPr>
              <w:t>1</w:t>
            </w:r>
          </w:p>
        </w:tc>
        <w:tc>
          <w:tcPr>
            <w:tcW w:w="1164" w:type="pct"/>
            <w:gridSpan w:val="3"/>
          </w:tcPr>
          <w:p w:rsidR="00806BD7" w:rsidRPr="00A303CB" w:rsidRDefault="00806BD7" w:rsidP="00806BD7">
            <w:pPr>
              <w:shd w:val="clear" w:color="auto" w:fill="FFFFFF"/>
              <w:autoSpaceDE w:val="0"/>
              <w:autoSpaceDN w:val="0"/>
              <w:adjustRightInd w:val="0"/>
              <w:rPr>
                <w:rFonts w:ascii="Times New Roman" w:hAnsi="Times New Roman"/>
                <w:color w:val="000000"/>
                <w:sz w:val="24"/>
                <w:szCs w:val="24"/>
              </w:rPr>
            </w:pPr>
            <w:r w:rsidRPr="00A303CB">
              <w:rPr>
                <w:rFonts w:ascii="Times New Roman" w:hAnsi="Times New Roman"/>
                <w:color w:val="000000"/>
                <w:sz w:val="24"/>
                <w:szCs w:val="24"/>
              </w:rPr>
              <w:t xml:space="preserve">Место пешки в начальном положении. Ход пешки, взятие. </w:t>
            </w:r>
          </w:p>
          <w:p w:rsidR="00806BD7" w:rsidRPr="00A303CB" w:rsidRDefault="00806BD7" w:rsidP="00806BD7">
            <w:pPr>
              <w:shd w:val="clear" w:color="auto" w:fill="FFFFFF"/>
              <w:autoSpaceDE w:val="0"/>
              <w:autoSpaceDN w:val="0"/>
              <w:adjustRightInd w:val="0"/>
              <w:jc w:val="both"/>
              <w:rPr>
                <w:rFonts w:ascii="Times New Roman" w:hAnsi="Times New Roman"/>
                <w:color w:val="000000"/>
                <w:sz w:val="24"/>
                <w:szCs w:val="24"/>
              </w:rPr>
            </w:pPr>
          </w:p>
        </w:tc>
        <w:tc>
          <w:tcPr>
            <w:tcW w:w="715" w:type="pct"/>
          </w:tcPr>
          <w:p w:rsidR="00806BD7" w:rsidRPr="00A303CB" w:rsidRDefault="00806BD7" w:rsidP="00806BD7">
            <w:pPr>
              <w:shd w:val="clear" w:color="auto" w:fill="FFFFFF"/>
              <w:autoSpaceDE w:val="0"/>
              <w:autoSpaceDN w:val="0"/>
              <w:adjustRightInd w:val="0"/>
              <w:rPr>
                <w:rFonts w:ascii="Times New Roman" w:hAnsi="Times New Roman"/>
                <w:color w:val="000000"/>
                <w:sz w:val="24"/>
                <w:szCs w:val="24"/>
              </w:rPr>
            </w:pPr>
            <w:r w:rsidRPr="00A303CB">
              <w:rPr>
                <w:rFonts w:ascii="Times New Roman" w:hAnsi="Times New Roman"/>
                <w:color w:val="000000"/>
                <w:sz w:val="24"/>
                <w:szCs w:val="24"/>
              </w:rPr>
              <w:t>Дидакти</w:t>
            </w:r>
            <w:r w:rsidRPr="00A303CB">
              <w:rPr>
                <w:rFonts w:ascii="Times New Roman" w:hAnsi="Times New Roman"/>
                <w:color w:val="000000"/>
                <w:sz w:val="24"/>
                <w:szCs w:val="24"/>
              </w:rPr>
              <w:softHyphen/>
              <w:t>ческие задания «Лабиринт», «Один в поле воин».</w:t>
            </w:r>
          </w:p>
        </w:tc>
        <w:tc>
          <w:tcPr>
            <w:tcW w:w="1106" w:type="pct"/>
            <w:gridSpan w:val="2"/>
          </w:tcPr>
          <w:p w:rsidR="00806BD7" w:rsidRPr="00701A43" w:rsidRDefault="00806BD7" w:rsidP="00806BD7">
            <w:pPr>
              <w:shd w:val="clear" w:color="auto" w:fill="FFFFFF" w:themeFill="background1"/>
              <w:spacing w:line="312" w:lineRule="atLeast"/>
              <w:rPr>
                <w:rFonts w:ascii="Times New Roman" w:hAnsi="Times New Roman"/>
                <w:sz w:val="24"/>
                <w:szCs w:val="24"/>
              </w:rPr>
            </w:pPr>
            <w:r w:rsidRPr="00A07EB0">
              <w:rPr>
                <w:rFonts w:ascii="Arial" w:hAnsi="Arial" w:cs="Arial"/>
                <w:color w:val="0000FF"/>
                <w:sz w:val="24"/>
                <w:szCs w:val="24"/>
              </w:rPr>
              <w:t> </w:t>
            </w:r>
            <w:r w:rsidRPr="00701A43">
              <w:rPr>
                <w:rFonts w:ascii="Times New Roman" w:hAnsi="Times New Roman"/>
                <w:sz w:val="24"/>
                <w:szCs w:val="24"/>
              </w:rPr>
              <w:t>ориентироваться в пространстве;</w:t>
            </w:r>
          </w:p>
        </w:tc>
        <w:tc>
          <w:tcPr>
            <w:tcW w:w="554" w:type="pct"/>
            <w:gridSpan w:val="2"/>
          </w:tcPr>
          <w:p w:rsidR="00806BD7" w:rsidRDefault="00806BD7">
            <w:r w:rsidRPr="0086597E">
              <w:rPr>
                <w:rFonts w:ascii="Times New Roman" w:hAnsi="Times New Roman"/>
                <w:sz w:val="24"/>
                <w:szCs w:val="24"/>
              </w:rPr>
              <w:t>Шахматы</w:t>
            </w:r>
          </w:p>
        </w:tc>
        <w:tc>
          <w:tcPr>
            <w:tcW w:w="393" w:type="pct"/>
            <w:gridSpan w:val="3"/>
          </w:tcPr>
          <w:p w:rsidR="00806BD7" w:rsidRPr="00A07EB0" w:rsidRDefault="00047975" w:rsidP="00806BD7">
            <w:pPr>
              <w:shd w:val="clear" w:color="auto" w:fill="FFFFFF" w:themeFill="background1"/>
              <w:spacing w:line="312" w:lineRule="atLeast"/>
              <w:rPr>
                <w:rFonts w:ascii="Arial" w:hAnsi="Arial" w:cs="Arial"/>
                <w:color w:val="0000FF"/>
                <w:sz w:val="24"/>
                <w:szCs w:val="24"/>
              </w:rPr>
            </w:pPr>
            <w:r>
              <w:rPr>
                <w:rFonts w:ascii="Arial" w:hAnsi="Arial" w:cs="Arial"/>
                <w:color w:val="0000FF"/>
                <w:sz w:val="24"/>
                <w:szCs w:val="24"/>
              </w:rPr>
              <w:t>15.01</w:t>
            </w:r>
          </w:p>
        </w:tc>
      </w:tr>
      <w:tr w:rsidR="004902B8" w:rsidRPr="00A303CB" w:rsidTr="006A4A54">
        <w:trPr>
          <w:gridAfter w:val="1"/>
          <w:wAfter w:w="266" w:type="pct"/>
          <w:trHeight w:val="570"/>
        </w:trPr>
        <w:tc>
          <w:tcPr>
            <w:tcW w:w="168" w:type="pct"/>
          </w:tcPr>
          <w:p w:rsidR="00806BD7" w:rsidRPr="00A303CB" w:rsidRDefault="00806BD7" w:rsidP="00806BD7">
            <w:pPr>
              <w:ind w:right="-48"/>
              <w:rPr>
                <w:rFonts w:ascii="Times New Roman" w:hAnsi="Times New Roman"/>
                <w:sz w:val="24"/>
                <w:szCs w:val="24"/>
              </w:rPr>
            </w:pPr>
            <w:r w:rsidRPr="00A303CB">
              <w:rPr>
                <w:rFonts w:ascii="Times New Roman" w:hAnsi="Times New Roman"/>
                <w:sz w:val="24"/>
                <w:szCs w:val="24"/>
              </w:rPr>
              <w:t>18.</w:t>
            </w:r>
          </w:p>
        </w:tc>
        <w:tc>
          <w:tcPr>
            <w:tcW w:w="456" w:type="pct"/>
          </w:tcPr>
          <w:p w:rsidR="00806BD7" w:rsidRPr="00A303CB" w:rsidRDefault="00806BD7" w:rsidP="00806BD7">
            <w:pPr>
              <w:ind w:right="-48"/>
              <w:rPr>
                <w:rFonts w:ascii="Times New Roman" w:hAnsi="Times New Roman"/>
                <w:sz w:val="24"/>
                <w:szCs w:val="24"/>
              </w:rPr>
            </w:pPr>
            <w:r w:rsidRPr="00A303CB">
              <w:rPr>
                <w:rFonts w:ascii="Times New Roman" w:hAnsi="Times New Roman"/>
                <w:sz w:val="24"/>
                <w:szCs w:val="24"/>
              </w:rPr>
              <w:t>Пешка.</w:t>
            </w:r>
          </w:p>
        </w:tc>
        <w:tc>
          <w:tcPr>
            <w:tcW w:w="178" w:type="pct"/>
            <w:gridSpan w:val="2"/>
          </w:tcPr>
          <w:p w:rsidR="00806BD7" w:rsidRPr="00A303CB" w:rsidRDefault="00806BD7" w:rsidP="00806BD7">
            <w:pPr>
              <w:ind w:right="-48"/>
              <w:jc w:val="center"/>
              <w:rPr>
                <w:rFonts w:ascii="Times New Roman" w:hAnsi="Times New Roman"/>
                <w:sz w:val="24"/>
                <w:szCs w:val="24"/>
              </w:rPr>
            </w:pPr>
            <w:r>
              <w:rPr>
                <w:rFonts w:ascii="Times New Roman" w:hAnsi="Times New Roman"/>
                <w:sz w:val="24"/>
                <w:szCs w:val="24"/>
              </w:rPr>
              <w:t>1</w:t>
            </w:r>
          </w:p>
        </w:tc>
        <w:tc>
          <w:tcPr>
            <w:tcW w:w="1164" w:type="pct"/>
            <w:gridSpan w:val="3"/>
            <w:vMerge w:val="restart"/>
          </w:tcPr>
          <w:p w:rsidR="00806BD7" w:rsidRPr="00A303CB" w:rsidRDefault="00806BD7" w:rsidP="00806BD7">
            <w:pPr>
              <w:ind w:right="-48"/>
              <w:rPr>
                <w:rFonts w:ascii="Times New Roman" w:hAnsi="Times New Roman"/>
                <w:color w:val="000000"/>
                <w:sz w:val="24"/>
                <w:szCs w:val="24"/>
              </w:rPr>
            </w:pPr>
            <w:r w:rsidRPr="00A303CB">
              <w:rPr>
                <w:rFonts w:ascii="Times New Roman" w:hAnsi="Times New Roman"/>
                <w:color w:val="000000"/>
                <w:sz w:val="24"/>
                <w:szCs w:val="24"/>
              </w:rPr>
              <w:t xml:space="preserve">Ладейная, коневая, слоновая, ферзевая, королевская пешка. </w:t>
            </w:r>
            <w:r w:rsidRPr="00A303CB">
              <w:rPr>
                <w:rFonts w:ascii="Times New Roman" w:hAnsi="Times New Roman"/>
                <w:color w:val="000000"/>
                <w:sz w:val="24"/>
                <w:szCs w:val="24"/>
              </w:rPr>
              <w:lastRenderedPageBreak/>
              <w:t>Взятие на проходе. Превращение пешки.</w:t>
            </w:r>
          </w:p>
        </w:tc>
        <w:tc>
          <w:tcPr>
            <w:tcW w:w="715" w:type="pct"/>
            <w:vMerge w:val="restart"/>
          </w:tcPr>
          <w:p w:rsidR="00806BD7" w:rsidRPr="00A303CB" w:rsidRDefault="00806BD7" w:rsidP="00806BD7">
            <w:pPr>
              <w:ind w:right="-48"/>
              <w:rPr>
                <w:rFonts w:ascii="Times New Roman" w:hAnsi="Times New Roman"/>
                <w:color w:val="000000"/>
                <w:sz w:val="24"/>
                <w:szCs w:val="24"/>
              </w:rPr>
            </w:pPr>
            <w:r w:rsidRPr="00A303CB">
              <w:rPr>
                <w:rFonts w:ascii="Times New Roman" w:hAnsi="Times New Roman"/>
                <w:color w:val="000000"/>
                <w:sz w:val="24"/>
                <w:szCs w:val="24"/>
              </w:rPr>
              <w:lastRenderedPageBreak/>
              <w:t xml:space="preserve"> «Игра на уничтожение» </w:t>
            </w:r>
            <w:r w:rsidRPr="00A303CB">
              <w:rPr>
                <w:rFonts w:ascii="Times New Roman" w:hAnsi="Times New Roman"/>
                <w:color w:val="000000"/>
                <w:sz w:val="24"/>
                <w:szCs w:val="24"/>
              </w:rPr>
              <w:lastRenderedPageBreak/>
              <w:t>(пешка против ферзя, пешка против ладьи, пешка против слона, пешка против коня, сложные положения)</w:t>
            </w:r>
          </w:p>
        </w:tc>
        <w:tc>
          <w:tcPr>
            <w:tcW w:w="1106" w:type="pct"/>
            <w:gridSpan w:val="2"/>
          </w:tcPr>
          <w:p w:rsidR="00806BD7" w:rsidRPr="00701A43" w:rsidRDefault="00806BD7" w:rsidP="00806BD7">
            <w:pPr>
              <w:shd w:val="clear" w:color="auto" w:fill="FFFFFF" w:themeFill="background1"/>
              <w:spacing w:line="312" w:lineRule="atLeast"/>
              <w:rPr>
                <w:rFonts w:ascii="Times New Roman" w:hAnsi="Times New Roman"/>
                <w:sz w:val="24"/>
                <w:szCs w:val="24"/>
              </w:rPr>
            </w:pPr>
            <w:r w:rsidRPr="00701A43">
              <w:rPr>
                <w:rFonts w:ascii="Times New Roman" w:hAnsi="Times New Roman"/>
                <w:sz w:val="24"/>
                <w:szCs w:val="24"/>
              </w:rPr>
              <w:lastRenderedPageBreak/>
              <w:t xml:space="preserve">- знать названия шахматных фигур: ладья, слон, ферзь, </w:t>
            </w:r>
            <w:r w:rsidRPr="00701A43">
              <w:rPr>
                <w:rFonts w:ascii="Times New Roman" w:hAnsi="Times New Roman"/>
                <w:sz w:val="24"/>
                <w:szCs w:val="24"/>
              </w:rPr>
              <w:lastRenderedPageBreak/>
              <w:t>конь, пешка, король, правила хода и взятия каждой фигурой;</w:t>
            </w:r>
          </w:p>
        </w:tc>
        <w:tc>
          <w:tcPr>
            <w:tcW w:w="554" w:type="pct"/>
            <w:gridSpan w:val="2"/>
          </w:tcPr>
          <w:p w:rsidR="00806BD7" w:rsidRDefault="00806BD7">
            <w:r w:rsidRPr="0086597E">
              <w:rPr>
                <w:rFonts w:ascii="Times New Roman" w:hAnsi="Times New Roman"/>
                <w:sz w:val="24"/>
                <w:szCs w:val="24"/>
              </w:rPr>
              <w:lastRenderedPageBreak/>
              <w:t>Шахматы</w:t>
            </w:r>
          </w:p>
        </w:tc>
        <w:tc>
          <w:tcPr>
            <w:tcW w:w="393" w:type="pct"/>
            <w:gridSpan w:val="3"/>
          </w:tcPr>
          <w:p w:rsidR="00806BD7" w:rsidRPr="00701A43" w:rsidRDefault="00047975" w:rsidP="00806BD7">
            <w:pPr>
              <w:shd w:val="clear" w:color="auto" w:fill="FFFFFF" w:themeFill="background1"/>
              <w:spacing w:line="312" w:lineRule="atLeast"/>
              <w:rPr>
                <w:rFonts w:ascii="Times New Roman" w:hAnsi="Times New Roman"/>
                <w:sz w:val="24"/>
                <w:szCs w:val="24"/>
              </w:rPr>
            </w:pPr>
            <w:r>
              <w:rPr>
                <w:rFonts w:ascii="Times New Roman" w:hAnsi="Times New Roman"/>
                <w:sz w:val="24"/>
                <w:szCs w:val="24"/>
              </w:rPr>
              <w:t>22.01</w:t>
            </w:r>
          </w:p>
        </w:tc>
      </w:tr>
      <w:tr w:rsidR="004902B8" w:rsidRPr="00A303CB" w:rsidTr="006A4A54">
        <w:trPr>
          <w:gridAfter w:val="1"/>
          <w:wAfter w:w="266" w:type="pct"/>
        </w:trPr>
        <w:tc>
          <w:tcPr>
            <w:tcW w:w="168" w:type="pct"/>
          </w:tcPr>
          <w:p w:rsidR="00806BD7" w:rsidRPr="00A303CB" w:rsidRDefault="00806BD7" w:rsidP="00806BD7">
            <w:pPr>
              <w:ind w:right="-48"/>
              <w:rPr>
                <w:rFonts w:ascii="Times New Roman" w:hAnsi="Times New Roman"/>
                <w:sz w:val="24"/>
                <w:szCs w:val="24"/>
              </w:rPr>
            </w:pPr>
            <w:r w:rsidRPr="00A303CB">
              <w:rPr>
                <w:rFonts w:ascii="Times New Roman" w:hAnsi="Times New Roman"/>
                <w:sz w:val="24"/>
                <w:szCs w:val="24"/>
              </w:rPr>
              <w:lastRenderedPageBreak/>
              <w:t>19.</w:t>
            </w:r>
          </w:p>
        </w:tc>
        <w:tc>
          <w:tcPr>
            <w:tcW w:w="456" w:type="pct"/>
          </w:tcPr>
          <w:p w:rsidR="00806BD7" w:rsidRPr="00A303CB" w:rsidRDefault="00806BD7" w:rsidP="00806BD7">
            <w:pPr>
              <w:ind w:right="-48"/>
              <w:rPr>
                <w:rFonts w:ascii="Times New Roman" w:hAnsi="Times New Roman"/>
                <w:sz w:val="24"/>
                <w:szCs w:val="24"/>
              </w:rPr>
            </w:pPr>
            <w:r w:rsidRPr="00A303CB">
              <w:rPr>
                <w:rFonts w:ascii="Times New Roman" w:hAnsi="Times New Roman"/>
                <w:sz w:val="24"/>
                <w:szCs w:val="24"/>
              </w:rPr>
              <w:t>Пешка против ферзя, ладьи, коня, слона.</w:t>
            </w:r>
          </w:p>
        </w:tc>
        <w:tc>
          <w:tcPr>
            <w:tcW w:w="178" w:type="pct"/>
            <w:gridSpan w:val="2"/>
          </w:tcPr>
          <w:p w:rsidR="00806BD7" w:rsidRPr="00A303CB" w:rsidRDefault="00806BD7" w:rsidP="00806BD7">
            <w:pPr>
              <w:ind w:right="-48"/>
              <w:jc w:val="center"/>
              <w:rPr>
                <w:rFonts w:ascii="Times New Roman" w:hAnsi="Times New Roman"/>
                <w:sz w:val="24"/>
                <w:szCs w:val="24"/>
              </w:rPr>
            </w:pPr>
            <w:r>
              <w:rPr>
                <w:rFonts w:ascii="Times New Roman" w:hAnsi="Times New Roman"/>
                <w:sz w:val="24"/>
                <w:szCs w:val="24"/>
              </w:rPr>
              <w:t>1</w:t>
            </w:r>
          </w:p>
        </w:tc>
        <w:tc>
          <w:tcPr>
            <w:tcW w:w="1164" w:type="pct"/>
            <w:gridSpan w:val="3"/>
            <w:vMerge/>
          </w:tcPr>
          <w:p w:rsidR="00806BD7" w:rsidRPr="00A303CB" w:rsidRDefault="00806BD7" w:rsidP="00806BD7">
            <w:pPr>
              <w:ind w:right="-48"/>
              <w:rPr>
                <w:rFonts w:ascii="Times New Roman" w:hAnsi="Times New Roman"/>
                <w:sz w:val="24"/>
                <w:szCs w:val="24"/>
              </w:rPr>
            </w:pPr>
          </w:p>
        </w:tc>
        <w:tc>
          <w:tcPr>
            <w:tcW w:w="715" w:type="pct"/>
            <w:vMerge/>
          </w:tcPr>
          <w:p w:rsidR="00806BD7" w:rsidRPr="00A303CB" w:rsidRDefault="00806BD7" w:rsidP="00806BD7">
            <w:pPr>
              <w:ind w:right="-48"/>
              <w:rPr>
                <w:rFonts w:ascii="Times New Roman" w:hAnsi="Times New Roman"/>
                <w:sz w:val="24"/>
                <w:szCs w:val="24"/>
              </w:rPr>
            </w:pPr>
          </w:p>
        </w:tc>
        <w:tc>
          <w:tcPr>
            <w:tcW w:w="1106" w:type="pct"/>
            <w:gridSpan w:val="2"/>
          </w:tcPr>
          <w:p w:rsidR="00806BD7" w:rsidRPr="00701A43" w:rsidRDefault="00806BD7" w:rsidP="00806BD7">
            <w:pPr>
              <w:shd w:val="clear" w:color="auto" w:fill="FFFFFF" w:themeFill="background1"/>
              <w:spacing w:line="312" w:lineRule="atLeast"/>
              <w:rPr>
                <w:rFonts w:ascii="Times New Roman" w:hAnsi="Times New Roman"/>
                <w:sz w:val="24"/>
                <w:szCs w:val="24"/>
              </w:rPr>
            </w:pPr>
            <w:r w:rsidRPr="00701A43">
              <w:rPr>
                <w:rFonts w:ascii="Times New Roman" w:hAnsi="Times New Roman"/>
                <w:sz w:val="24"/>
                <w:szCs w:val="24"/>
              </w:rPr>
              <w:t>- внимательно слушать учителя;</w:t>
            </w:r>
          </w:p>
        </w:tc>
        <w:tc>
          <w:tcPr>
            <w:tcW w:w="554" w:type="pct"/>
            <w:gridSpan w:val="2"/>
          </w:tcPr>
          <w:p w:rsidR="00806BD7" w:rsidRDefault="00806BD7">
            <w:r w:rsidRPr="0086597E">
              <w:rPr>
                <w:rFonts w:ascii="Times New Roman" w:hAnsi="Times New Roman"/>
                <w:sz w:val="24"/>
                <w:szCs w:val="24"/>
              </w:rPr>
              <w:t>Шахматы</w:t>
            </w:r>
          </w:p>
        </w:tc>
        <w:tc>
          <w:tcPr>
            <w:tcW w:w="393" w:type="pct"/>
            <w:gridSpan w:val="3"/>
          </w:tcPr>
          <w:p w:rsidR="00806BD7" w:rsidRPr="00701A43" w:rsidRDefault="00047975" w:rsidP="00806BD7">
            <w:pPr>
              <w:shd w:val="clear" w:color="auto" w:fill="FFFFFF" w:themeFill="background1"/>
              <w:spacing w:line="312" w:lineRule="atLeast"/>
              <w:rPr>
                <w:rFonts w:ascii="Times New Roman" w:hAnsi="Times New Roman"/>
                <w:sz w:val="24"/>
                <w:szCs w:val="24"/>
              </w:rPr>
            </w:pPr>
            <w:r>
              <w:rPr>
                <w:rFonts w:ascii="Times New Roman" w:hAnsi="Times New Roman"/>
                <w:sz w:val="24"/>
                <w:szCs w:val="24"/>
              </w:rPr>
              <w:t>29.01</w:t>
            </w:r>
          </w:p>
        </w:tc>
      </w:tr>
      <w:tr w:rsidR="004902B8" w:rsidRPr="00A303CB" w:rsidTr="006A4A54">
        <w:trPr>
          <w:gridAfter w:val="1"/>
          <w:wAfter w:w="266" w:type="pct"/>
          <w:trHeight w:val="790"/>
        </w:trPr>
        <w:tc>
          <w:tcPr>
            <w:tcW w:w="168" w:type="pct"/>
          </w:tcPr>
          <w:p w:rsidR="006A4A54" w:rsidRPr="00A303CB" w:rsidRDefault="006A4A54" w:rsidP="00806BD7">
            <w:pPr>
              <w:ind w:right="-48"/>
              <w:rPr>
                <w:rFonts w:ascii="Times New Roman" w:hAnsi="Times New Roman"/>
                <w:sz w:val="24"/>
                <w:szCs w:val="24"/>
              </w:rPr>
            </w:pPr>
            <w:r w:rsidRPr="00A303CB">
              <w:rPr>
                <w:rFonts w:ascii="Times New Roman" w:hAnsi="Times New Roman"/>
                <w:sz w:val="24"/>
                <w:szCs w:val="24"/>
              </w:rPr>
              <w:t>20.</w:t>
            </w:r>
          </w:p>
        </w:tc>
        <w:tc>
          <w:tcPr>
            <w:tcW w:w="456" w:type="pct"/>
          </w:tcPr>
          <w:p w:rsidR="006A4A54" w:rsidRPr="00A303CB" w:rsidRDefault="006A4A54" w:rsidP="00806BD7">
            <w:pPr>
              <w:ind w:right="-48"/>
              <w:rPr>
                <w:rFonts w:ascii="Times New Roman" w:hAnsi="Times New Roman"/>
                <w:sz w:val="24"/>
                <w:szCs w:val="24"/>
              </w:rPr>
            </w:pPr>
            <w:r w:rsidRPr="00A303CB">
              <w:rPr>
                <w:rFonts w:ascii="Times New Roman" w:hAnsi="Times New Roman"/>
                <w:sz w:val="24"/>
                <w:szCs w:val="24"/>
              </w:rPr>
              <w:t>Король.</w:t>
            </w:r>
          </w:p>
        </w:tc>
        <w:tc>
          <w:tcPr>
            <w:tcW w:w="178" w:type="pct"/>
            <w:gridSpan w:val="2"/>
          </w:tcPr>
          <w:p w:rsidR="006A4A54" w:rsidRPr="00A303CB" w:rsidRDefault="006A4A54" w:rsidP="00806BD7">
            <w:pPr>
              <w:ind w:right="-48"/>
              <w:jc w:val="center"/>
              <w:rPr>
                <w:rFonts w:ascii="Times New Roman" w:hAnsi="Times New Roman"/>
                <w:sz w:val="24"/>
                <w:szCs w:val="24"/>
              </w:rPr>
            </w:pPr>
            <w:r>
              <w:rPr>
                <w:rFonts w:ascii="Times New Roman" w:hAnsi="Times New Roman"/>
                <w:sz w:val="24"/>
                <w:szCs w:val="24"/>
              </w:rPr>
              <w:t>1</w:t>
            </w:r>
          </w:p>
        </w:tc>
        <w:tc>
          <w:tcPr>
            <w:tcW w:w="1164" w:type="pct"/>
            <w:gridSpan w:val="3"/>
          </w:tcPr>
          <w:p w:rsidR="006A4A54" w:rsidRPr="00A303CB" w:rsidRDefault="006A4A54" w:rsidP="00806BD7">
            <w:pPr>
              <w:shd w:val="clear" w:color="auto" w:fill="FFFFFF"/>
              <w:autoSpaceDE w:val="0"/>
              <w:autoSpaceDN w:val="0"/>
              <w:adjustRightInd w:val="0"/>
              <w:rPr>
                <w:rFonts w:ascii="Times New Roman" w:hAnsi="Times New Roman"/>
                <w:color w:val="000000"/>
                <w:sz w:val="24"/>
                <w:szCs w:val="24"/>
              </w:rPr>
            </w:pPr>
            <w:r w:rsidRPr="00A303CB">
              <w:rPr>
                <w:rFonts w:ascii="Times New Roman" w:hAnsi="Times New Roman"/>
                <w:color w:val="000000"/>
                <w:sz w:val="24"/>
                <w:szCs w:val="24"/>
              </w:rPr>
              <w:t xml:space="preserve">  Место короля в начальном положении. Ход короля, взятие. Короля не бьют, но  и под бой его ставитьнельзя.</w:t>
            </w:r>
          </w:p>
        </w:tc>
        <w:tc>
          <w:tcPr>
            <w:tcW w:w="715" w:type="pct"/>
          </w:tcPr>
          <w:p w:rsidR="006A4A54" w:rsidRPr="00A303CB" w:rsidRDefault="006A4A54" w:rsidP="00806BD7">
            <w:pPr>
              <w:shd w:val="clear" w:color="auto" w:fill="FFFFFF"/>
              <w:autoSpaceDE w:val="0"/>
              <w:autoSpaceDN w:val="0"/>
              <w:adjustRightInd w:val="0"/>
              <w:rPr>
                <w:rFonts w:ascii="Times New Roman" w:hAnsi="Times New Roman"/>
                <w:sz w:val="24"/>
                <w:szCs w:val="24"/>
              </w:rPr>
            </w:pPr>
            <w:r w:rsidRPr="00A303CB">
              <w:rPr>
                <w:rFonts w:ascii="Times New Roman" w:hAnsi="Times New Roman"/>
                <w:color w:val="000000"/>
                <w:sz w:val="24"/>
                <w:szCs w:val="24"/>
              </w:rPr>
              <w:t xml:space="preserve">Игра на уничтожение» (король против короля). </w:t>
            </w:r>
          </w:p>
        </w:tc>
        <w:tc>
          <w:tcPr>
            <w:tcW w:w="1106" w:type="pct"/>
            <w:gridSpan w:val="2"/>
          </w:tcPr>
          <w:p w:rsidR="006A4A54" w:rsidRPr="00701A43" w:rsidRDefault="006A4A54" w:rsidP="00806BD7">
            <w:pPr>
              <w:shd w:val="clear" w:color="auto" w:fill="FFFFFF" w:themeFill="background1"/>
              <w:spacing w:line="312" w:lineRule="atLeast"/>
              <w:rPr>
                <w:rFonts w:ascii="Times New Roman" w:hAnsi="Times New Roman"/>
                <w:sz w:val="24"/>
                <w:szCs w:val="24"/>
              </w:rPr>
            </w:pPr>
            <w:r w:rsidRPr="00701A43">
              <w:rPr>
                <w:rFonts w:ascii="Times New Roman" w:hAnsi="Times New Roman"/>
                <w:sz w:val="24"/>
                <w:szCs w:val="24"/>
              </w:rPr>
              <w:t>- запоминать и воспроизводить изучаемый материал;</w:t>
            </w:r>
          </w:p>
        </w:tc>
        <w:tc>
          <w:tcPr>
            <w:tcW w:w="554" w:type="pct"/>
            <w:gridSpan w:val="2"/>
          </w:tcPr>
          <w:p w:rsidR="006A4A54" w:rsidRPr="00701A43" w:rsidRDefault="006A4A54" w:rsidP="00806BD7">
            <w:pPr>
              <w:shd w:val="clear" w:color="auto" w:fill="FFFFFF" w:themeFill="background1"/>
              <w:spacing w:line="312" w:lineRule="atLeast"/>
              <w:rPr>
                <w:rFonts w:ascii="Times New Roman" w:hAnsi="Times New Roman"/>
                <w:sz w:val="24"/>
                <w:szCs w:val="24"/>
              </w:rPr>
            </w:pPr>
          </w:p>
        </w:tc>
        <w:tc>
          <w:tcPr>
            <w:tcW w:w="393" w:type="pct"/>
            <w:gridSpan w:val="3"/>
          </w:tcPr>
          <w:p w:rsidR="006A4A54" w:rsidRPr="00701A43" w:rsidRDefault="00047975" w:rsidP="00806BD7">
            <w:pPr>
              <w:shd w:val="clear" w:color="auto" w:fill="FFFFFF" w:themeFill="background1"/>
              <w:spacing w:line="312" w:lineRule="atLeast"/>
              <w:rPr>
                <w:rFonts w:ascii="Times New Roman" w:hAnsi="Times New Roman"/>
                <w:sz w:val="24"/>
                <w:szCs w:val="24"/>
              </w:rPr>
            </w:pPr>
            <w:r>
              <w:rPr>
                <w:rFonts w:ascii="Times New Roman" w:hAnsi="Times New Roman"/>
                <w:sz w:val="24"/>
                <w:szCs w:val="24"/>
              </w:rPr>
              <w:t>05.02</w:t>
            </w:r>
          </w:p>
        </w:tc>
      </w:tr>
      <w:tr w:rsidR="004902B8" w:rsidRPr="00A303CB" w:rsidTr="006A4A54">
        <w:trPr>
          <w:gridAfter w:val="1"/>
          <w:wAfter w:w="266" w:type="pct"/>
          <w:trHeight w:val="2147"/>
        </w:trPr>
        <w:tc>
          <w:tcPr>
            <w:tcW w:w="168" w:type="pct"/>
          </w:tcPr>
          <w:p w:rsidR="00806BD7" w:rsidRPr="00A303CB" w:rsidRDefault="00806BD7" w:rsidP="00806BD7">
            <w:pPr>
              <w:ind w:right="-48"/>
              <w:rPr>
                <w:rFonts w:ascii="Times New Roman" w:hAnsi="Times New Roman"/>
                <w:sz w:val="24"/>
                <w:szCs w:val="24"/>
              </w:rPr>
            </w:pPr>
            <w:r w:rsidRPr="00A303CB">
              <w:rPr>
                <w:rFonts w:ascii="Times New Roman" w:hAnsi="Times New Roman"/>
                <w:sz w:val="24"/>
                <w:szCs w:val="24"/>
              </w:rPr>
              <w:t>21.</w:t>
            </w:r>
          </w:p>
        </w:tc>
        <w:tc>
          <w:tcPr>
            <w:tcW w:w="456" w:type="pct"/>
          </w:tcPr>
          <w:p w:rsidR="00806BD7" w:rsidRPr="00A303CB" w:rsidRDefault="00806BD7" w:rsidP="00806BD7">
            <w:pPr>
              <w:ind w:right="-48"/>
              <w:rPr>
                <w:rFonts w:ascii="Times New Roman" w:hAnsi="Times New Roman"/>
                <w:sz w:val="24"/>
                <w:szCs w:val="24"/>
              </w:rPr>
            </w:pPr>
            <w:r w:rsidRPr="00A303CB">
              <w:rPr>
                <w:rFonts w:ascii="Times New Roman" w:hAnsi="Times New Roman"/>
                <w:sz w:val="24"/>
                <w:szCs w:val="24"/>
              </w:rPr>
              <w:t>Король против других фигур.</w:t>
            </w:r>
          </w:p>
        </w:tc>
        <w:tc>
          <w:tcPr>
            <w:tcW w:w="178" w:type="pct"/>
            <w:gridSpan w:val="2"/>
          </w:tcPr>
          <w:p w:rsidR="00806BD7" w:rsidRPr="00A303CB" w:rsidRDefault="00806BD7" w:rsidP="00806BD7">
            <w:pPr>
              <w:ind w:right="-48"/>
              <w:jc w:val="center"/>
              <w:rPr>
                <w:rFonts w:ascii="Times New Roman" w:hAnsi="Times New Roman"/>
                <w:sz w:val="24"/>
                <w:szCs w:val="24"/>
              </w:rPr>
            </w:pPr>
            <w:r>
              <w:rPr>
                <w:rFonts w:ascii="Times New Roman" w:hAnsi="Times New Roman"/>
                <w:sz w:val="24"/>
                <w:szCs w:val="24"/>
              </w:rPr>
              <w:t>1</w:t>
            </w:r>
          </w:p>
        </w:tc>
        <w:tc>
          <w:tcPr>
            <w:tcW w:w="1164" w:type="pct"/>
            <w:gridSpan w:val="3"/>
          </w:tcPr>
          <w:p w:rsidR="00806BD7" w:rsidRPr="00A303CB" w:rsidRDefault="00806BD7" w:rsidP="00806BD7">
            <w:pPr>
              <w:shd w:val="clear" w:color="auto" w:fill="FFFFFF"/>
              <w:autoSpaceDE w:val="0"/>
              <w:autoSpaceDN w:val="0"/>
              <w:adjustRightInd w:val="0"/>
              <w:rPr>
                <w:rFonts w:ascii="Times New Roman" w:hAnsi="Times New Roman"/>
                <w:color w:val="000000"/>
                <w:sz w:val="24"/>
                <w:szCs w:val="24"/>
              </w:rPr>
            </w:pPr>
            <w:r w:rsidRPr="00A303CB">
              <w:rPr>
                <w:rFonts w:ascii="Times New Roman" w:hAnsi="Times New Roman"/>
                <w:color w:val="000000"/>
                <w:sz w:val="24"/>
                <w:szCs w:val="24"/>
              </w:rPr>
              <w:t xml:space="preserve"> Дидакти</w:t>
            </w:r>
            <w:r w:rsidRPr="00A303CB">
              <w:rPr>
                <w:rFonts w:ascii="Times New Roman" w:hAnsi="Times New Roman"/>
                <w:color w:val="000000"/>
                <w:sz w:val="24"/>
                <w:szCs w:val="24"/>
              </w:rPr>
              <w:softHyphen/>
              <w:t xml:space="preserve">ческие задания «Перехитри часовых», «Сними часовых», «Атака неприятельской фигуры», «Двойной удар», «Взятие». </w:t>
            </w:r>
          </w:p>
          <w:p w:rsidR="00806BD7" w:rsidRPr="00A303CB" w:rsidRDefault="00806BD7" w:rsidP="00806BD7">
            <w:pPr>
              <w:ind w:right="-48"/>
              <w:rPr>
                <w:rFonts w:ascii="Times New Roman" w:hAnsi="Times New Roman"/>
                <w:sz w:val="24"/>
                <w:szCs w:val="24"/>
              </w:rPr>
            </w:pPr>
          </w:p>
          <w:p w:rsidR="00806BD7" w:rsidRPr="00A303CB" w:rsidRDefault="00806BD7" w:rsidP="00806BD7">
            <w:pPr>
              <w:ind w:right="-48"/>
              <w:rPr>
                <w:rFonts w:ascii="Times New Roman" w:hAnsi="Times New Roman"/>
                <w:sz w:val="24"/>
                <w:szCs w:val="24"/>
              </w:rPr>
            </w:pPr>
          </w:p>
          <w:p w:rsidR="00806BD7" w:rsidRPr="00A303CB" w:rsidRDefault="00806BD7" w:rsidP="00806BD7">
            <w:pPr>
              <w:ind w:right="-48"/>
              <w:rPr>
                <w:rFonts w:ascii="Times New Roman" w:hAnsi="Times New Roman"/>
                <w:sz w:val="24"/>
                <w:szCs w:val="24"/>
              </w:rPr>
            </w:pPr>
          </w:p>
        </w:tc>
        <w:tc>
          <w:tcPr>
            <w:tcW w:w="715" w:type="pct"/>
          </w:tcPr>
          <w:p w:rsidR="00806BD7" w:rsidRPr="00A303CB" w:rsidRDefault="00806BD7" w:rsidP="00806BD7">
            <w:pPr>
              <w:ind w:right="-48"/>
              <w:rPr>
                <w:rFonts w:ascii="Times New Roman" w:hAnsi="Times New Roman"/>
                <w:sz w:val="24"/>
                <w:szCs w:val="24"/>
              </w:rPr>
            </w:pPr>
            <w:r w:rsidRPr="00A303CB">
              <w:rPr>
                <w:rFonts w:ascii="Times New Roman" w:hAnsi="Times New Roman"/>
                <w:color w:val="000000"/>
                <w:sz w:val="24"/>
                <w:szCs w:val="24"/>
              </w:rPr>
              <w:t>Дидактиче</w:t>
            </w:r>
            <w:r w:rsidRPr="00A303CB">
              <w:rPr>
                <w:rFonts w:ascii="Times New Roman" w:hAnsi="Times New Roman"/>
                <w:color w:val="000000"/>
                <w:sz w:val="24"/>
                <w:szCs w:val="24"/>
              </w:rPr>
              <w:softHyphen/>
              <w:t>ские игры «Захват контрольного поля», «Защита контрольного поля», «Игра на уничтожение» (король против ферзя, король против ладьи, король против слона, король против коня, король против пешки)</w:t>
            </w:r>
          </w:p>
        </w:tc>
        <w:tc>
          <w:tcPr>
            <w:tcW w:w="1106" w:type="pct"/>
            <w:gridSpan w:val="2"/>
          </w:tcPr>
          <w:p w:rsidR="00806BD7" w:rsidRPr="00A303CB" w:rsidRDefault="009169CC" w:rsidP="00806BD7">
            <w:pPr>
              <w:ind w:right="-48"/>
              <w:rPr>
                <w:rFonts w:ascii="Times New Roman" w:hAnsi="Times New Roman"/>
                <w:color w:val="000000"/>
                <w:sz w:val="24"/>
                <w:szCs w:val="24"/>
              </w:rPr>
            </w:pPr>
            <w:r w:rsidRPr="00701A43">
              <w:rPr>
                <w:rFonts w:ascii="Times New Roman" w:hAnsi="Times New Roman"/>
                <w:sz w:val="24"/>
                <w:szCs w:val="24"/>
              </w:rPr>
              <w:t>запоминать и воспроизводить изучаемый материал;</w:t>
            </w:r>
            <w:bookmarkStart w:id="0" w:name="_GoBack"/>
            <w:bookmarkEnd w:id="0"/>
          </w:p>
        </w:tc>
        <w:tc>
          <w:tcPr>
            <w:tcW w:w="554" w:type="pct"/>
            <w:gridSpan w:val="2"/>
          </w:tcPr>
          <w:p w:rsidR="00806BD7" w:rsidRDefault="00806BD7">
            <w:r w:rsidRPr="00185A7A">
              <w:rPr>
                <w:rFonts w:ascii="Times New Roman" w:hAnsi="Times New Roman"/>
                <w:sz w:val="24"/>
                <w:szCs w:val="24"/>
              </w:rPr>
              <w:t>Шахматы</w:t>
            </w:r>
          </w:p>
        </w:tc>
        <w:tc>
          <w:tcPr>
            <w:tcW w:w="393" w:type="pct"/>
            <w:gridSpan w:val="3"/>
          </w:tcPr>
          <w:p w:rsidR="00806BD7" w:rsidRPr="00A303CB" w:rsidRDefault="00047975" w:rsidP="00806BD7">
            <w:pPr>
              <w:ind w:right="-48"/>
              <w:rPr>
                <w:rFonts w:ascii="Times New Roman" w:hAnsi="Times New Roman"/>
                <w:color w:val="000000"/>
                <w:sz w:val="24"/>
                <w:szCs w:val="24"/>
              </w:rPr>
            </w:pPr>
            <w:r>
              <w:rPr>
                <w:rFonts w:ascii="Times New Roman" w:hAnsi="Times New Roman"/>
                <w:color w:val="000000"/>
                <w:sz w:val="24"/>
                <w:szCs w:val="24"/>
              </w:rPr>
              <w:t>12.02</w:t>
            </w:r>
          </w:p>
        </w:tc>
      </w:tr>
      <w:tr w:rsidR="004902B8" w:rsidRPr="00A303CB" w:rsidTr="006A4A54">
        <w:trPr>
          <w:gridAfter w:val="1"/>
          <w:wAfter w:w="266" w:type="pct"/>
        </w:trPr>
        <w:tc>
          <w:tcPr>
            <w:tcW w:w="168" w:type="pct"/>
          </w:tcPr>
          <w:p w:rsidR="00806BD7" w:rsidRPr="00A303CB" w:rsidRDefault="00806BD7" w:rsidP="00806BD7">
            <w:pPr>
              <w:ind w:right="-48"/>
              <w:rPr>
                <w:rFonts w:ascii="Times New Roman" w:hAnsi="Times New Roman"/>
                <w:sz w:val="24"/>
                <w:szCs w:val="24"/>
              </w:rPr>
            </w:pPr>
            <w:r w:rsidRPr="00A303CB">
              <w:rPr>
                <w:rFonts w:ascii="Times New Roman" w:hAnsi="Times New Roman"/>
                <w:sz w:val="24"/>
                <w:szCs w:val="24"/>
              </w:rPr>
              <w:t>22.</w:t>
            </w:r>
          </w:p>
        </w:tc>
        <w:tc>
          <w:tcPr>
            <w:tcW w:w="456" w:type="pct"/>
          </w:tcPr>
          <w:p w:rsidR="00806BD7" w:rsidRPr="00A303CB" w:rsidRDefault="00806BD7" w:rsidP="00806BD7">
            <w:pPr>
              <w:ind w:right="-48"/>
              <w:rPr>
                <w:rFonts w:ascii="Times New Roman" w:hAnsi="Times New Roman"/>
                <w:sz w:val="24"/>
                <w:szCs w:val="24"/>
              </w:rPr>
            </w:pPr>
            <w:r w:rsidRPr="00A303CB">
              <w:rPr>
                <w:rFonts w:ascii="Times New Roman" w:hAnsi="Times New Roman"/>
                <w:sz w:val="24"/>
                <w:szCs w:val="24"/>
              </w:rPr>
              <w:t>Шах.</w:t>
            </w:r>
          </w:p>
        </w:tc>
        <w:tc>
          <w:tcPr>
            <w:tcW w:w="178" w:type="pct"/>
            <w:gridSpan w:val="2"/>
          </w:tcPr>
          <w:p w:rsidR="00806BD7" w:rsidRPr="00A303CB" w:rsidRDefault="00806BD7" w:rsidP="00806BD7">
            <w:pPr>
              <w:ind w:right="-48"/>
              <w:jc w:val="center"/>
              <w:rPr>
                <w:rFonts w:ascii="Times New Roman" w:hAnsi="Times New Roman"/>
                <w:sz w:val="24"/>
                <w:szCs w:val="24"/>
              </w:rPr>
            </w:pPr>
            <w:r>
              <w:rPr>
                <w:rFonts w:ascii="Times New Roman" w:hAnsi="Times New Roman"/>
                <w:sz w:val="24"/>
                <w:szCs w:val="24"/>
              </w:rPr>
              <w:t>1</w:t>
            </w:r>
          </w:p>
        </w:tc>
        <w:tc>
          <w:tcPr>
            <w:tcW w:w="1164" w:type="pct"/>
            <w:gridSpan w:val="3"/>
          </w:tcPr>
          <w:p w:rsidR="00806BD7" w:rsidRPr="00A303CB" w:rsidRDefault="00806BD7" w:rsidP="00806BD7">
            <w:pPr>
              <w:shd w:val="clear" w:color="auto" w:fill="FFFFFF"/>
              <w:autoSpaceDE w:val="0"/>
              <w:autoSpaceDN w:val="0"/>
              <w:adjustRightInd w:val="0"/>
              <w:jc w:val="both"/>
              <w:rPr>
                <w:rFonts w:ascii="Times New Roman" w:hAnsi="Times New Roman"/>
                <w:color w:val="000000"/>
                <w:sz w:val="24"/>
                <w:szCs w:val="24"/>
              </w:rPr>
            </w:pPr>
            <w:r w:rsidRPr="00A303CB">
              <w:rPr>
                <w:rFonts w:ascii="Times New Roman" w:hAnsi="Times New Roman"/>
                <w:color w:val="000000"/>
                <w:sz w:val="24"/>
                <w:szCs w:val="24"/>
              </w:rPr>
              <w:t xml:space="preserve"> Шах ферзем, ладьей, слоном, конем, пешкой. Защита от шаха. Дидактические задания «Шах или не шах», «Дай шах», «Пять шахов», «Защита от шаха».</w:t>
            </w:r>
          </w:p>
        </w:tc>
        <w:tc>
          <w:tcPr>
            <w:tcW w:w="715" w:type="pct"/>
          </w:tcPr>
          <w:p w:rsidR="00806BD7" w:rsidRPr="00A303CB" w:rsidRDefault="00806BD7" w:rsidP="00806BD7">
            <w:pPr>
              <w:ind w:right="-48"/>
              <w:rPr>
                <w:rFonts w:ascii="Times New Roman" w:hAnsi="Times New Roman"/>
                <w:sz w:val="24"/>
                <w:szCs w:val="24"/>
              </w:rPr>
            </w:pPr>
          </w:p>
        </w:tc>
        <w:tc>
          <w:tcPr>
            <w:tcW w:w="1106" w:type="pct"/>
            <w:gridSpan w:val="2"/>
          </w:tcPr>
          <w:p w:rsidR="00806BD7" w:rsidRPr="00701A43" w:rsidRDefault="00806BD7" w:rsidP="00806BD7">
            <w:pPr>
              <w:shd w:val="clear" w:color="auto" w:fill="FFFFFF" w:themeFill="background1"/>
              <w:spacing w:line="312" w:lineRule="atLeast"/>
              <w:rPr>
                <w:rFonts w:ascii="Times New Roman" w:hAnsi="Times New Roman"/>
                <w:sz w:val="24"/>
                <w:szCs w:val="24"/>
              </w:rPr>
            </w:pPr>
            <w:r w:rsidRPr="00DA2009">
              <w:rPr>
                <w:rFonts w:ascii="Arial" w:hAnsi="Arial" w:cs="Arial"/>
                <w:color w:val="0000FF"/>
                <w:sz w:val="24"/>
                <w:szCs w:val="24"/>
              </w:rPr>
              <w:t> </w:t>
            </w:r>
            <w:r w:rsidRPr="00701A43">
              <w:rPr>
                <w:rFonts w:ascii="Times New Roman" w:hAnsi="Times New Roman"/>
                <w:sz w:val="24"/>
                <w:szCs w:val="24"/>
              </w:rPr>
              <w:t>ориентироваться в пространстве;</w:t>
            </w:r>
          </w:p>
        </w:tc>
        <w:tc>
          <w:tcPr>
            <w:tcW w:w="554" w:type="pct"/>
            <w:gridSpan w:val="2"/>
          </w:tcPr>
          <w:p w:rsidR="00806BD7" w:rsidRDefault="00806BD7">
            <w:r w:rsidRPr="00185A7A">
              <w:rPr>
                <w:rFonts w:ascii="Times New Roman" w:hAnsi="Times New Roman"/>
                <w:sz w:val="24"/>
                <w:szCs w:val="24"/>
              </w:rPr>
              <w:t>Шахматы</w:t>
            </w:r>
          </w:p>
        </w:tc>
        <w:tc>
          <w:tcPr>
            <w:tcW w:w="393" w:type="pct"/>
            <w:gridSpan w:val="3"/>
          </w:tcPr>
          <w:p w:rsidR="00806BD7" w:rsidRPr="00DA2009" w:rsidRDefault="00047975" w:rsidP="00806BD7">
            <w:pPr>
              <w:shd w:val="clear" w:color="auto" w:fill="FFFFFF" w:themeFill="background1"/>
              <w:spacing w:line="312" w:lineRule="atLeast"/>
              <w:rPr>
                <w:rFonts w:ascii="Arial" w:hAnsi="Arial" w:cs="Arial"/>
                <w:color w:val="0000FF"/>
                <w:sz w:val="24"/>
                <w:szCs w:val="24"/>
              </w:rPr>
            </w:pPr>
            <w:r>
              <w:rPr>
                <w:rFonts w:ascii="Arial" w:hAnsi="Arial" w:cs="Arial"/>
                <w:color w:val="0000FF"/>
                <w:sz w:val="24"/>
                <w:szCs w:val="24"/>
              </w:rPr>
              <w:t>19.02</w:t>
            </w:r>
          </w:p>
        </w:tc>
      </w:tr>
      <w:tr w:rsidR="004902B8" w:rsidRPr="00A303CB" w:rsidTr="006A4A54">
        <w:trPr>
          <w:gridAfter w:val="1"/>
          <w:wAfter w:w="266" w:type="pct"/>
        </w:trPr>
        <w:tc>
          <w:tcPr>
            <w:tcW w:w="168" w:type="pct"/>
          </w:tcPr>
          <w:p w:rsidR="00806BD7" w:rsidRPr="00A303CB" w:rsidRDefault="00806BD7" w:rsidP="00806BD7">
            <w:pPr>
              <w:ind w:right="-48"/>
              <w:rPr>
                <w:rFonts w:ascii="Times New Roman" w:hAnsi="Times New Roman"/>
                <w:sz w:val="24"/>
                <w:szCs w:val="24"/>
              </w:rPr>
            </w:pPr>
            <w:r w:rsidRPr="00A303CB">
              <w:rPr>
                <w:rFonts w:ascii="Times New Roman" w:hAnsi="Times New Roman"/>
                <w:sz w:val="24"/>
                <w:szCs w:val="24"/>
              </w:rPr>
              <w:t>23.</w:t>
            </w:r>
          </w:p>
        </w:tc>
        <w:tc>
          <w:tcPr>
            <w:tcW w:w="456" w:type="pct"/>
          </w:tcPr>
          <w:p w:rsidR="00806BD7" w:rsidRPr="00A303CB" w:rsidRDefault="00806BD7" w:rsidP="00806BD7">
            <w:pPr>
              <w:ind w:right="-48"/>
              <w:rPr>
                <w:rFonts w:ascii="Times New Roman" w:hAnsi="Times New Roman"/>
                <w:sz w:val="24"/>
                <w:szCs w:val="24"/>
              </w:rPr>
            </w:pPr>
            <w:r w:rsidRPr="00A303CB">
              <w:rPr>
                <w:rFonts w:ascii="Times New Roman" w:hAnsi="Times New Roman"/>
                <w:sz w:val="24"/>
                <w:szCs w:val="24"/>
              </w:rPr>
              <w:t>Шах.</w:t>
            </w:r>
          </w:p>
        </w:tc>
        <w:tc>
          <w:tcPr>
            <w:tcW w:w="178" w:type="pct"/>
            <w:gridSpan w:val="2"/>
          </w:tcPr>
          <w:p w:rsidR="00806BD7" w:rsidRPr="00A303CB" w:rsidRDefault="00806BD7" w:rsidP="00806BD7">
            <w:pPr>
              <w:ind w:right="-48"/>
              <w:jc w:val="center"/>
              <w:rPr>
                <w:rFonts w:ascii="Times New Roman" w:hAnsi="Times New Roman"/>
                <w:sz w:val="24"/>
                <w:szCs w:val="24"/>
              </w:rPr>
            </w:pPr>
            <w:r>
              <w:rPr>
                <w:rFonts w:ascii="Times New Roman" w:hAnsi="Times New Roman"/>
                <w:sz w:val="24"/>
                <w:szCs w:val="24"/>
              </w:rPr>
              <w:t>1</w:t>
            </w:r>
          </w:p>
        </w:tc>
        <w:tc>
          <w:tcPr>
            <w:tcW w:w="1164" w:type="pct"/>
            <w:gridSpan w:val="3"/>
          </w:tcPr>
          <w:p w:rsidR="00806BD7" w:rsidRPr="00A303CB" w:rsidRDefault="00806BD7" w:rsidP="00806BD7">
            <w:pPr>
              <w:shd w:val="clear" w:color="auto" w:fill="FFFFFF"/>
              <w:autoSpaceDE w:val="0"/>
              <w:autoSpaceDN w:val="0"/>
              <w:adjustRightInd w:val="0"/>
              <w:jc w:val="both"/>
              <w:rPr>
                <w:rFonts w:ascii="Times New Roman" w:hAnsi="Times New Roman"/>
                <w:color w:val="000000"/>
                <w:sz w:val="24"/>
                <w:szCs w:val="24"/>
              </w:rPr>
            </w:pPr>
            <w:r w:rsidRPr="00A303CB">
              <w:rPr>
                <w:rFonts w:ascii="Times New Roman" w:hAnsi="Times New Roman"/>
                <w:color w:val="000000"/>
                <w:sz w:val="24"/>
                <w:szCs w:val="24"/>
              </w:rPr>
              <w:t>Открытый шах. Двойной шах. Дидактиче</w:t>
            </w:r>
            <w:r w:rsidRPr="00A303CB">
              <w:rPr>
                <w:rFonts w:ascii="Times New Roman" w:hAnsi="Times New Roman"/>
                <w:color w:val="000000"/>
                <w:sz w:val="24"/>
                <w:szCs w:val="24"/>
              </w:rPr>
              <w:softHyphen/>
              <w:t xml:space="preserve">ские задания «Дай открытий шах», «Дай двойной </w:t>
            </w:r>
            <w:r w:rsidRPr="00A303CB">
              <w:rPr>
                <w:rFonts w:ascii="Times New Roman" w:hAnsi="Times New Roman"/>
                <w:color w:val="000000"/>
                <w:sz w:val="24"/>
                <w:szCs w:val="24"/>
              </w:rPr>
              <w:lastRenderedPageBreak/>
              <w:t xml:space="preserve">шах». Открытый шах. Двойной шах. </w:t>
            </w:r>
          </w:p>
        </w:tc>
        <w:tc>
          <w:tcPr>
            <w:tcW w:w="715" w:type="pct"/>
          </w:tcPr>
          <w:p w:rsidR="00806BD7" w:rsidRPr="00A303CB" w:rsidRDefault="00806BD7" w:rsidP="00806BD7">
            <w:pPr>
              <w:shd w:val="clear" w:color="auto" w:fill="FFFFFF"/>
              <w:autoSpaceDE w:val="0"/>
              <w:autoSpaceDN w:val="0"/>
              <w:adjustRightInd w:val="0"/>
              <w:jc w:val="both"/>
              <w:rPr>
                <w:rFonts w:ascii="Times New Roman" w:hAnsi="Times New Roman"/>
                <w:color w:val="000000"/>
                <w:sz w:val="24"/>
                <w:szCs w:val="24"/>
              </w:rPr>
            </w:pPr>
            <w:r w:rsidRPr="00A303CB">
              <w:rPr>
                <w:rFonts w:ascii="Times New Roman" w:hAnsi="Times New Roman"/>
                <w:color w:val="000000"/>
                <w:sz w:val="24"/>
                <w:szCs w:val="24"/>
              </w:rPr>
              <w:lastRenderedPageBreak/>
              <w:t>Дидактическая игра «Первый шах».</w:t>
            </w:r>
          </w:p>
          <w:p w:rsidR="00806BD7" w:rsidRPr="00A303CB" w:rsidRDefault="00806BD7" w:rsidP="00806BD7">
            <w:pPr>
              <w:ind w:right="-48"/>
              <w:rPr>
                <w:rFonts w:ascii="Times New Roman" w:hAnsi="Times New Roman"/>
                <w:sz w:val="24"/>
                <w:szCs w:val="24"/>
              </w:rPr>
            </w:pPr>
          </w:p>
        </w:tc>
        <w:tc>
          <w:tcPr>
            <w:tcW w:w="1106" w:type="pct"/>
            <w:gridSpan w:val="2"/>
          </w:tcPr>
          <w:p w:rsidR="00806BD7" w:rsidRPr="00701A43" w:rsidRDefault="00806BD7" w:rsidP="00806BD7">
            <w:pPr>
              <w:shd w:val="clear" w:color="auto" w:fill="FFFFFF" w:themeFill="background1"/>
              <w:spacing w:line="312" w:lineRule="atLeast"/>
              <w:rPr>
                <w:rFonts w:ascii="Times New Roman" w:hAnsi="Times New Roman"/>
                <w:sz w:val="24"/>
                <w:szCs w:val="24"/>
              </w:rPr>
            </w:pPr>
            <w:r w:rsidRPr="00701A43">
              <w:rPr>
                <w:rFonts w:ascii="Times New Roman" w:hAnsi="Times New Roman"/>
                <w:sz w:val="24"/>
                <w:szCs w:val="24"/>
              </w:rPr>
              <w:lastRenderedPageBreak/>
              <w:t xml:space="preserve">- знать названия шахматных фигур: ладья, слон, ферзь, конь, пешка, король, правила </w:t>
            </w:r>
            <w:r w:rsidRPr="00701A43">
              <w:rPr>
                <w:rFonts w:ascii="Times New Roman" w:hAnsi="Times New Roman"/>
                <w:sz w:val="24"/>
                <w:szCs w:val="24"/>
              </w:rPr>
              <w:lastRenderedPageBreak/>
              <w:t>хода и взятия каждой фигурой;</w:t>
            </w:r>
          </w:p>
        </w:tc>
        <w:tc>
          <w:tcPr>
            <w:tcW w:w="554" w:type="pct"/>
            <w:gridSpan w:val="2"/>
          </w:tcPr>
          <w:p w:rsidR="00806BD7" w:rsidRDefault="00806BD7">
            <w:r w:rsidRPr="00185A7A">
              <w:rPr>
                <w:rFonts w:ascii="Times New Roman" w:hAnsi="Times New Roman"/>
                <w:sz w:val="24"/>
                <w:szCs w:val="24"/>
              </w:rPr>
              <w:lastRenderedPageBreak/>
              <w:t>Шахматы</w:t>
            </w:r>
          </w:p>
        </w:tc>
        <w:tc>
          <w:tcPr>
            <w:tcW w:w="393" w:type="pct"/>
            <w:gridSpan w:val="3"/>
          </w:tcPr>
          <w:p w:rsidR="00806BD7" w:rsidRPr="00701A43" w:rsidRDefault="00047975" w:rsidP="00806BD7">
            <w:pPr>
              <w:shd w:val="clear" w:color="auto" w:fill="FFFFFF" w:themeFill="background1"/>
              <w:spacing w:line="312" w:lineRule="atLeast"/>
              <w:rPr>
                <w:rFonts w:ascii="Times New Roman" w:hAnsi="Times New Roman"/>
                <w:sz w:val="24"/>
                <w:szCs w:val="24"/>
              </w:rPr>
            </w:pPr>
            <w:r>
              <w:rPr>
                <w:rFonts w:ascii="Times New Roman" w:hAnsi="Times New Roman"/>
                <w:sz w:val="24"/>
                <w:szCs w:val="24"/>
              </w:rPr>
              <w:t>26.02</w:t>
            </w:r>
          </w:p>
        </w:tc>
      </w:tr>
      <w:tr w:rsidR="004902B8" w:rsidRPr="00A303CB" w:rsidTr="006A4A54">
        <w:trPr>
          <w:gridAfter w:val="1"/>
          <w:wAfter w:w="266" w:type="pct"/>
        </w:trPr>
        <w:tc>
          <w:tcPr>
            <w:tcW w:w="168" w:type="pct"/>
          </w:tcPr>
          <w:p w:rsidR="00806BD7" w:rsidRPr="00A303CB" w:rsidRDefault="00806BD7" w:rsidP="00806BD7">
            <w:pPr>
              <w:ind w:right="-48"/>
              <w:rPr>
                <w:rFonts w:ascii="Times New Roman" w:hAnsi="Times New Roman"/>
                <w:sz w:val="24"/>
                <w:szCs w:val="24"/>
              </w:rPr>
            </w:pPr>
            <w:r w:rsidRPr="00A303CB">
              <w:rPr>
                <w:rFonts w:ascii="Times New Roman" w:hAnsi="Times New Roman"/>
                <w:sz w:val="24"/>
                <w:szCs w:val="24"/>
              </w:rPr>
              <w:lastRenderedPageBreak/>
              <w:t>24.</w:t>
            </w:r>
          </w:p>
        </w:tc>
        <w:tc>
          <w:tcPr>
            <w:tcW w:w="456" w:type="pct"/>
          </w:tcPr>
          <w:p w:rsidR="00806BD7" w:rsidRPr="00A303CB" w:rsidRDefault="00806BD7" w:rsidP="00806BD7">
            <w:pPr>
              <w:ind w:right="-48"/>
              <w:rPr>
                <w:rFonts w:ascii="Times New Roman" w:hAnsi="Times New Roman"/>
                <w:sz w:val="24"/>
                <w:szCs w:val="24"/>
              </w:rPr>
            </w:pPr>
            <w:r w:rsidRPr="00A303CB">
              <w:rPr>
                <w:rFonts w:ascii="Times New Roman" w:hAnsi="Times New Roman"/>
                <w:sz w:val="24"/>
                <w:szCs w:val="24"/>
              </w:rPr>
              <w:t>Мат.</w:t>
            </w:r>
          </w:p>
        </w:tc>
        <w:tc>
          <w:tcPr>
            <w:tcW w:w="178" w:type="pct"/>
            <w:gridSpan w:val="2"/>
          </w:tcPr>
          <w:p w:rsidR="00806BD7" w:rsidRPr="00A303CB" w:rsidRDefault="00806BD7" w:rsidP="00806BD7">
            <w:pPr>
              <w:ind w:right="-48"/>
              <w:jc w:val="center"/>
              <w:rPr>
                <w:rFonts w:ascii="Times New Roman" w:hAnsi="Times New Roman"/>
                <w:sz w:val="24"/>
                <w:szCs w:val="24"/>
              </w:rPr>
            </w:pPr>
            <w:r>
              <w:rPr>
                <w:rFonts w:ascii="Times New Roman" w:hAnsi="Times New Roman"/>
                <w:sz w:val="24"/>
                <w:szCs w:val="24"/>
              </w:rPr>
              <w:t>1</w:t>
            </w:r>
          </w:p>
        </w:tc>
        <w:tc>
          <w:tcPr>
            <w:tcW w:w="1164" w:type="pct"/>
            <w:gridSpan w:val="3"/>
          </w:tcPr>
          <w:p w:rsidR="00806BD7" w:rsidRPr="00A303CB" w:rsidRDefault="00806BD7" w:rsidP="00806BD7">
            <w:pPr>
              <w:shd w:val="clear" w:color="auto" w:fill="FFFFFF"/>
              <w:autoSpaceDE w:val="0"/>
              <w:autoSpaceDN w:val="0"/>
              <w:adjustRightInd w:val="0"/>
              <w:jc w:val="both"/>
              <w:rPr>
                <w:rFonts w:ascii="Times New Roman" w:hAnsi="Times New Roman"/>
                <w:color w:val="000000"/>
                <w:sz w:val="24"/>
                <w:szCs w:val="24"/>
              </w:rPr>
            </w:pPr>
            <w:r w:rsidRPr="00A303CB">
              <w:rPr>
                <w:rFonts w:ascii="Times New Roman" w:hAnsi="Times New Roman"/>
                <w:color w:val="000000"/>
                <w:sz w:val="24"/>
                <w:szCs w:val="24"/>
              </w:rPr>
              <w:t xml:space="preserve"> Цель игры. Мат ферзем, ладьей, слоном, конем, пешкой. Дидактическое задание «Мат или не мат».</w:t>
            </w:r>
          </w:p>
        </w:tc>
        <w:tc>
          <w:tcPr>
            <w:tcW w:w="715" w:type="pct"/>
          </w:tcPr>
          <w:p w:rsidR="00806BD7" w:rsidRPr="00A303CB" w:rsidRDefault="00806BD7" w:rsidP="00806BD7">
            <w:pPr>
              <w:shd w:val="clear" w:color="auto" w:fill="FFFFFF"/>
              <w:autoSpaceDE w:val="0"/>
              <w:autoSpaceDN w:val="0"/>
              <w:adjustRightInd w:val="0"/>
              <w:jc w:val="both"/>
              <w:rPr>
                <w:rFonts w:ascii="Times New Roman" w:hAnsi="Times New Roman"/>
                <w:color w:val="000000"/>
                <w:sz w:val="24"/>
                <w:szCs w:val="24"/>
              </w:rPr>
            </w:pPr>
            <w:r w:rsidRPr="00A303CB">
              <w:rPr>
                <w:rFonts w:ascii="Times New Roman" w:hAnsi="Times New Roman"/>
                <w:color w:val="000000"/>
                <w:sz w:val="24"/>
                <w:szCs w:val="24"/>
              </w:rPr>
              <w:t>Дидактическое задание «Мат или не мат».</w:t>
            </w:r>
          </w:p>
          <w:p w:rsidR="00806BD7" w:rsidRPr="00A303CB" w:rsidRDefault="00806BD7" w:rsidP="00806BD7">
            <w:pPr>
              <w:ind w:right="-48"/>
              <w:rPr>
                <w:rFonts w:ascii="Times New Roman" w:hAnsi="Times New Roman"/>
                <w:sz w:val="24"/>
                <w:szCs w:val="24"/>
              </w:rPr>
            </w:pPr>
          </w:p>
        </w:tc>
        <w:tc>
          <w:tcPr>
            <w:tcW w:w="1106" w:type="pct"/>
            <w:gridSpan w:val="2"/>
          </w:tcPr>
          <w:p w:rsidR="00806BD7" w:rsidRPr="00701A43" w:rsidRDefault="00806BD7" w:rsidP="00806BD7">
            <w:pPr>
              <w:shd w:val="clear" w:color="auto" w:fill="FFFFFF" w:themeFill="background1"/>
              <w:spacing w:line="312" w:lineRule="atLeast"/>
              <w:rPr>
                <w:rFonts w:ascii="Times New Roman" w:hAnsi="Times New Roman"/>
                <w:sz w:val="24"/>
                <w:szCs w:val="24"/>
              </w:rPr>
            </w:pPr>
            <w:r w:rsidRPr="00701A43">
              <w:rPr>
                <w:rFonts w:ascii="Times New Roman" w:hAnsi="Times New Roman"/>
                <w:sz w:val="24"/>
                <w:szCs w:val="24"/>
              </w:rPr>
              <w:t>- внимательно слушать учителя;</w:t>
            </w:r>
          </w:p>
        </w:tc>
        <w:tc>
          <w:tcPr>
            <w:tcW w:w="554" w:type="pct"/>
            <w:gridSpan w:val="2"/>
          </w:tcPr>
          <w:p w:rsidR="00806BD7" w:rsidRDefault="00806BD7">
            <w:r w:rsidRPr="00185A7A">
              <w:rPr>
                <w:rFonts w:ascii="Times New Roman" w:hAnsi="Times New Roman"/>
                <w:sz w:val="24"/>
                <w:szCs w:val="24"/>
              </w:rPr>
              <w:t>Шахматы</w:t>
            </w:r>
          </w:p>
        </w:tc>
        <w:tc>
          <w:tcPr>
            <w:tcW w:w="393" w:type="pct"/>
            <w:gridSpan w:val="3"/>
          </w:tcPr>
          <w:p w:rsidR="00806BD7" w:rsidRPr="00701A43" w:rsidRDefault="00047975" w:rsidP="00806BD7">
            <w:pPr>
              <w:shd w:val="clear" w:color="auto" w:fill="FFFFFF" w:themeFill="background1"/>
              <w:spacing w:line="312" w:lineRule="atLeast"/>
              <w:rPr>
                <w:rFonts w:ascii="Times New Roman" w:hAnsi="Times New Roman"/>
                <w:sz w:val="24"/>
                <w:szCs w:val="24"/>
              </w:rPr>
            </w:pPr>
            <w:r>
              <w:rPr>
                <w:rFonts w:ascii="Times New Roman" w:hAnsi="Times New Roman"/>
                <w:sz w:val="24"/>
                <w:szCs w:val="24"/>
              </w:rPr>
              <w:t>04.03</w:t>
            </w:r>
          </w:p>
        </w:tc>
      </w:tr>
      <w:tr w:rsidR="004902B8" w:rsidRPr="00A303CB" w:rsidTr="006A4A54">
        <w:trPr>
          <w:gridAfter w:val="1"/>
          <w:wAfter w:w="266" w:type="pct"/>
        </w:trPr>
        <w:tc>
          <w:tcPr>
            <w:tcW w:w="168" w:type="pct"/>
          </w:tcPr>
          <w:p w:rsidR="00806BD7" w:rsidRPr="00A303CB" w:rsidRDefault="00806BD7" w:rsidP="00806BD7">
            <w:pPr>
              <w:ind w:right="-48"/>
              <w:rPr>
                <w:rFonts w:ascii="Times New Roman" w:hAnsi="Times New Roman"/>
                <w:sz w:val="24"/>
                <w:szCs w:val="24"/>
              </w:rPr>
            </w:pPr>
            <w:r w:rsidRPr="00A303CB">
              <w:rPr>
                <w:rFonts w:ascii="Times New Roman" w:hAnsi="Times New Roman"/>
                <w:sz w:val="24"/>
                <w:szCs w:val="24"/>
              </w:rPr>
              <w:t>25.</w:t>
            </w:r>
          </w:p>
        </w:tc>
        <w:tc>
          <w:tcPr>
            <w:tcW w:w="456" w:type="pct"/>
          </w:tcPr>
          <w:p w:rsidR="00806BD7" w:rsidRPr="00A303CB" w:rsidRDefault="00806BD7" w:rsidP="00806BD7">
            <w:pPr>
              <w:ind w:right="-48"/>
              <w:rPr>
                <w:rFonts w:ascii="Times New Roman" w:hAnsi="Times New Roman"/>
                <w:sz w:val="24"/>
                <w:szCs w:val="24"/>
              </w:rPr>
            </w:pPr>
            <w:r w:rsidRPr="00A303CB">
              <w:rPr>
                <w:rFonts w:ascii="Times New Roman" w:hAnsi="Times New Roman"/>
                <w:sz w:val="24"/>
                <w:szCs w:val="24"/>
              </w:rPr>
              <w:t xml:space="preserve">Мат </w:t>
            </w:r>
          </w:p>
        </w:tc>
        <w:tc>
          <w:tcPr>
            <w:tcW w:w="178" w:type="pct"/>
            <w:gridSpan w:val="2"/>
          </w:tcPr>
          <w:p w:rsidR="00806BD7" w:rsidRPr="00A303CB" w:rsidRDefault="00806BD7" w:rsidP="00806BD7">
            <w:pPr>
              <w:ind w:right="-48"/>
              <w:jc w:val="center"/>
              <w:rPr>
                <w:rFonts w:ascii="Times New Roman" w:hAnsi="Times New Roman"/>
                <w:sz w:val="24"/>
                <w:szCs w:val="24"/>
              </w:rPr>
            </w:pPr>
            <w:r>
              <w:rPr>
                <w:rFonts w:ascii="Times New Roman" w:hAnsi="Times New Roman"/>
                <w:sz w:val="24"/>
                <w:szCs w:val="24"/>
              </w:rPr>
              <w:t>1</w:t>
            </w:r>
          </w:p>
        </w:tc>
        <w:tc>
          <w:tcPr>
            <w:tcW w:w="1164" w:type="pct"/>
            <w:gridSpan w:val="3"/>
          </w:tcPr>
          <w:p w:rsidR="00806BD7" w:rsidRPr="00A303CB" w:rsidRDefault="00806BD7" w:rsidP="00806BD7">
            <w:pPr>
              <w:shd w:val="clear" w:color="auto" w:fill="FFFFFF"/>
              <w:autoSpaceDE w:val="0"/>
              <w:autoSpaceDN w:val="0"/>
              <w:adjustRightInd w:val="0"/>
              <w:jc w:val="both"/>
              <w:rPr>
                <w:rFonts w:ascii="Times New Roman" w:hAnsi="Times New Roman"/>
                <w:color w:val="000000"/>
                <w:sz w:val="24"/>
                <w:szCs w:val="24"/>
              </w:rPr>
            </w:pPr>
            <w:r w:rsidRPr="00A303CB">
              <w:rPr>
                <w:rFonts w:ascii="Times New Roman" w:hAnsi="Times New Roman"/>
                <w:color w:val="000000"/>
                <w:sz w:val="24"/>
                <w:szCs w:val="24"/>
              </w:rPr>
              <w:t>Мат в один ход. Мат в один ход ферзем, ладьей, слоном, конем, пешкой (простые примеры). Дидактическое задание «Мат в один ход».</w:t>
            </w:r>
          </w:p>
        </w:tc>
        <w:tc>
          <w:tcPr>
            <w:tcW w:w="715" w:type="pct"/>
          </w:tcPr>
          <w:p w:rsidR="00806BD7" w:rsidRPr="00A303CB" w:rsidRDefault="00806BD7" w:rsidP="00806BD7">
            <w:pPr>
              <w:shd w:val="clear" w:color="auto" w:fill="FFFFFF"/>
              <w:autoSpaceDE w:val="0"/>
              <w:autoSpaceDN w:val="0"/>
              <w:adjustRightInd w:val="0"/>
              <w:jc w:val="both"/>
              <w:rPr>
                <w:rFonts w:ascii="Times New Roman" w:hAnsi="Times New Roman"/>
                <w:color w:val="000000"/>
                <w:sz w:val="24"/>
                <w:szCs w:val="24"/>
              </w:rPr>
            </w:pPr>
            <w:r w:rsidRPr="00A303CB">
              <w:rPr>
                <w:rFonts w:ascii="Times New Roman" w:hAnsi="Times New Roman"/>
                <w:color w:val="000000"/>
                <w:sz w:val="24"/>
                <w:szCs w:val="24"/>
              </w:rPr>
              <w:t>Дидактическое задание «Мат в один ход».</w:t>
            </w:r>
          </w:p>
          <w:p w:rsidR="00806BD7" w:rsidRPr="00A303CB" w:rsidRDefault="00806BD7" w:rsidP="00806BD7">
            <w:pPr>
              <w:ind w:right="-48"/>
              <w:rPr>
                <w:rFonts w:ascii="Times New Roman" w:hAnsi="Times New Roman"/>
                <w:sz w:val="24"/>
                <w:szCs w:val="24"/>
              </w:rPr>
            </w:pPr>
          </w:p>
        </w:tc>
        <w:tc>
          <w:tcPr>
            <w:tcW w:w="1106" w:type="pct"/>
            <w:gridSpan w:val="2"/>
          </w:tcPr>
          <w:p w:rsidR="00806BD7" w:rsidRPr="00701A43" w:rsidRDefault="00806BD7" w:rsidP="00806BD7">
            <w:pPr>
              <w:shd w:val="clear" w:color="auto" w:fill="FFFFFF" w:themeFill="background1"/>
              <w:spacing w:line="312" w:lineRule="atLeast"/>
              <w:rPr>
                <w:rFonts w:ascii="Times New Roman" w:hAnsi="Times New Roman"/>
                <w:sz w:val="24"/>
                <w:szCs w:val="24"/>
              </w:rPr>
            </w:pPr>
            <w:r w:rsidRPr="00701A43">
              <w:rPr>
                <w:rFonts w:ascii="Times New Roman" w:hAnsi="Times New Roman"/>
                <w:sz w:val="24"/>
                <w:szCs w:val="24"/>
              </w:rPr>
              <w:t>- запоминать и воспроизводить изучаемый материал;</w:t>
            </w:r>
          </w:p>
        </w:tc>
        <w:tc>
          <w:tcPr>
            <w:tcW w:w="554" w:type="pct"/>
            <w:gridSpan w:val="2"/>
          </w:tcPr>
          <w:p w:rsidR="00806BD7" w:rsidRDefault="00806BD7">
            <w:r w:rsidRPr="00185A7A">
              <w:rPr>
                <w:rFonts w:ascii="Times New Roman" w:hAnsi="Times New Roman"/>
                <w:sz w:val="24"/>
                <w:szCs w:val="24"/>
              </w:rPr>
              <w:t>Шахматы</w:t>
            </w:r>
          </w:p>
        </w:tc>
        <w:tc>
          <w:tcPr>
            <w:tcW w:w="393" w:type="pct"/>
            <w:gridSpan w:val="3"/>
          </w:tcPr>
          <w:p w:rsidR="00806BD7" w:rsidRPr="00701A43" w:rsidRDefault="00047975" w:rsidP="00806BD7">
            <w:pPr>
              <w:shd w:val="clear" w:color="auto" w:fill="FFFFFF" w:themeFill="background1"/>
              <w:spacing w:line="312" w:lineRule="atLeast"/>
              <w:rPr>
                <w:rFonts w:ascii="Times New Roman" w:hAnsi="Times New Roman"/>
                <w:sz w:val="24"/>
                <w:szCs w:val="24"/>
              </w:rPr>
            </w:pPr>
            <w:r>
              <w:rPr>
                <w:rFonts w:ascii="Times New Roman" w:hAnsi="Times New Roman"/>
                <w:sz w:val="24"/>
                <w:szCs w:val="24"/>
              </w:rPr>
              <w:t>11.03</w:t>
            </w:r>
          </w:p>
        </w:tc>
      </w:tr>
      <w:tr w:rsidR="004902B8" w:rsidRPr="00A303CB" w:rsidTr="006A4A54">
        <w:trPr>
          <w:gridAfter w:val="1"/>
          <w:wAfter w:w="266" w:type="pct"/>
        </w:trPr>
        <w:tc>
          <w:tcPr>
            <w:tcW w:w="168" w:type="pct"/>
          </w:tcPr>
          <w:p w:rsidR="00806BD7" w:rsidRDefault="00806BD7" w:rsidP="00806BD7">
            <w:pPr>
              <w:ind w:right="-48"/>
              <w:rPr>
                <w:rFonts w:ascii="Times New Roman" w:hAnsi="Times New Roman"/>
                <w:sz w:val="24"/>
                <w:szCs w:val="24"/>
              </w:rPr>
            </w:pPr>
          </w:p>
          <w:p w:rsidR="00806BD7" w:rsidRPr="00A303CB" w:rsidRDefault="00806BD7" w:rsidP="00806BD7">
            <w:pPr>
              <w:ind w:right="-48"/>
              <w:rPr>
                <w:rFonts w:ascii="Times New Roman" w:hAnsi="Times New Roman"/>
                <w:sz w:val="24"/>
                <w:szCs w:val="24"/>
              </w:rPr>
            </w:pPr>
            <w:r w:rsidRPr="00A303CB">
              <w:rPr>
                <w:rFonts w:ascii="Times New Roman" w:hAnsi="Times New Roman"/>
                <w:sz w:val="24"/>
                <w:szCs w:val="24"/>
              </w:rPr>
              <w:t>26.</w:t>
            </w:r>
          </w:p>
        </w:tc>
        <w:tc>
          <w:tcPr>
            <w:tcW w:w="456" w:type="pct"/>
          </w:tcPr>
          <w:p w:rsidR="00806BD7" w:rsidRDefault="00806BD7" w:rsidP="00806BD7">
            <w:pPr>
              <w:ind w:right="-48"/>
              <w:rPr>
                <w:rFonts w:ascii="Times New Roman" w:hAnsi="Times New Roman"/>
                <w:sz w:val="24"/>
                <w:szCs w:val="24"/>
              </w:rPr>
            </w:pPr>
          </w:p>
          <w:p w:rsidR="00806BD7" w:rsidRPr="00A303CB" w:rsidRDefault="00806BD7" w:rsidP="00806BD7">
            <w:pPr>
              <w:ind w:right="-48"/>
              <w:rPr>
                <w:rFonts w:ascii="Times New Roman" w:hAnsi="Times New Roman"/>
                <w:sz w:val="24"/>
                <w:szCs w:val="24"/>
              </w:rPr>
            </w:pPr>
            <w:r w:rsidRPr="00A303CB">
              <w:rPr>
                <w:rFonts w:ascii="Times New Roman" w:hAnsi="Times New Roman"/>
                <w:sz w:val="24"/>
                <w:szCs w:val="24"/>
              </w:rPr>
              <w:t>Мат.</w:t>
            </w:r>
          </w:p>
        </w:tc>
        <w:tc>
          <w:tcPr>
            <w:tcW w:w="178" w:type="pct"/>
            <w:gridSpan w:val="2"/>
          </w:tcPr>
          <w:p w:rsidR="00806BD7" w:rsidRDefault="00806BD7" w:rsidP="00806BD7">
            <w:pPr>
              <w:ind w:right="-48"/>
              <w:jc w:val="center"/>
              <w:rPr>
                <w:rFonts w:ascii="Times New Roman" w:hAnsi="Times New Roman"/>
                <w:sz w:val="24"/>
                <w:szCs w:val="24"/>
              </w:rPr>
            </w:pPr>
          </w:p>
          <w:p w:rsidR="00806BD7" w:rsidRPr="00A303CB" w:rsidRDefault="00806BD7" w:rsidP="00806BD7">
            <w:pPr>
              <w:ind w:right="-48"/>
              <w:jc w:val="center"/>
              <w:rPr>
                <w:rFonts w:ascii="Times New Roman" w:hAnsi="Times New Roman"/>
                <w:sz w:val="24"/>
                <w:szCs w:val="24"/>
              </w:rPr>
            </w:pPr>
            <w:r>
              <w:rPr>
                <w:rFonts w:ascii="Times New Roman" w:hAnsi="Times New Roman"/>
                <w:sz w:val="24"/>
                <w:szCs w:val="24"/>
              </w:rPr>
              <w:t>1</w:t>
            </w:r>
          </w:p>
        </w:tc>
        <w:tc>
          <w:tcPr>
            <w:tcW w:w="1164" w:type="pct"/>
            <w:gridSpan w:val="3"/>
          </w:tcPr>
          <w:p w:rsidR="00806BD7" w:rsidRDefault="00806BD7" w:rsidP="00806BD7">
            <w:pPr>
              <w:shd w:val="clear" w:color="auto" w:fill="FFFFFF"/>
              <w:autoSpaceDE w:val="0"/>
              <w:autoSpaceDN w:val="0"/>
              <w:adjustRightInd w:val="0"/>
              <w:rPr>
                <w:rFonts w:ascii="Times New Roman" w:hAnsi="Times New Roman"/>
                <w:color w:val="000000"/>
                <w:sz w:val="24"/>
                <w:szCs w:val="24"/>
              </w:rPr>
            </w:pPr>
          </w:p>
          <w:p w:rsidR="00806BD7" w:rsidRPr="00A303CB" w:rsidRDefault="00806BD7" w:rsidP="00806BD7">
            <w:pPr>
              <w:shd w:val="clear" w:color="auto" w:fill="FFFFFF"/>
              <w:autoSpaceDE w:val="0"/>
              <w:autoSpaceDN w:val="0"/>
              <w:adjustRightInd w:val="0"/>
              <w:rPr>
                <w:rFonts w:ascii="Times New Roman" w:hAnsi="Times New Roman"/>
                <w:color w:val="000000"/>
                <w:sz w:val="24"/>
                <w:szCs w:val="24"/>
              </w:rPr>
            </w:pPr>
            <w:r w:rsidRPr="00A303CB">
              <w:rPr>
                <w:rFonts w:ascii="Times New Roman" w:hAnsi="Times New Roman"/>
                <w:color w:val="000000"/>
                <w:sz w:val="24"/>
                <w:szCs w:val="24"/>
              </w:rPr>
              <w:t>Мат в один ход: сложные примеры с большим числом шахматных фигур. Дидактическое задание «Дай мат в один ход».</w:t>
            </w:r>
          </w:p>
        </w:tc>
        <w:tc>
          <w:tcPr>
            <w:tcW w:w="715" w:type="pct"/>
          </w:tcPr>
          <w:p w:rsidR="00806BD7" w:rsidRDefault="00806BD7" w:rsidP="00806BD7">
            <w:pPr>
              <w:shd w:val="clear" w:color="auto" w:fill="FFFFFF"/>
              <w:autoSpaceDE w:val="0"/>
              <w:autoSpaceDN w:val="0"/>
              <w:adjustRightInd w:val="0"/>
              <w:jc w:val="both"/>
              <w:rPr>
                <w:rFonts w:ascii="Times New Roman" w:hAnsi="Times New Roman"/>
                <w:color w:val="000000"/>
                <w:sz w:val="24"/>
                <w:szCs w:val="24"/>
              </w:rPr>
            </w:pPr>
          </w:p>
          <w:p w:rsidR="00806BD7" w:rsidRPr="00A303CB" w:rsidRDefault="00806BD7" w:rsidP="00806BD7">
            <w:pPr>
              <w:shd w:val="clear" w:color="auto" w:fill="FFFFFF"/>
              <w:autoSpaceDE w:val="0"/>
              <w:autoSpaceDN w:val="0"/>
              <w:adjustRightInd w:val="0"/>
              <w:jc w:val="both"/>
              <w:rPr>
                <w:rFonts w:ascii="Times New Roman" w:hAnsi="Times New Roman"/>
                <w:color w:val="000000"/>
                <w:sz w:val="24"/>
                <w:szCs w:val="24"/>
              </w:rPr>
            </w:pPr>
            <w:r w:rsidRPr="00A303CB">
              <w:rPr>
                <w:rFonts w:ascii="Times New Roman" w:hAnsi="Times New Roman"/>
                <w:color w:val="000000"/>
                <w:sz w:val="24"/>
                <w:szCs w:val="24"/>
              </w:rPr>
              <w:t>Дидактическое задание «Дай мат в один ход».</w:t>
            </w:r>
          </w:p>
          <w:p w:rsidR="00806BD7" w:rsidRPr="00A303CB" w:rsidRDefault="00806BD7" w:rsidP="00806BD7">
            <w:pPr>
              <w:ind w:right="-48"/>
              <w:rPr>
                <w:rFonts w:ascii="Times New Roman" w:hAnsi="Times New Roman"/>
                <w:sz w:val="24"/>
                <w:szCs w:val="24"/>
              </w:rPr>
            </w:pPr>
          </w:p>
        </w:tc>
        <w:tc>
          <w:tcPr>
            <w:tcW w:w="1106" w:type="pct"/>
            <w:gridSpan w:val="2"/>
          </w:tcPr>
          <w:p w:rsidR="00806BD7" w:rsidRPr="00701A43" w:rsidRDefault="00806BD7" w:rsidP="00806BD7">
            <w:pPr>
              <w:shd w:val="clear" w:color="auto" w:fill="FFFFFF" w:themeFill="background1"/>
              <w:spacing w:line="312" w:lineRule="atLeast"/>
              <w:rPr>
                <w:rFonts w:ascii="Times New Roman" w:hAnsi="Times New Roman"/>
                <w:sz w:val="24"/>
                <w:szCs w:val="24"/>
              </w:rPr>
            </w:pPr>
            <w:r w:rsidRPr="00DA2009">
              <w:rPr>
                <w:rFonts w:ascii="Arial" w:hAnsi="Arial" w:cs="Arial"/>
                <w:color w:val="0000FF"/>
                <w:sz w:val="24"/>
                <w:szCs w:val="24"/>
              </w:rPr>
              <w:t> </w:t>
            </w:r>
            <w:r w:rsidRPr="00701A43">
              <w:rPr>
                <w:rFonts w:ascii="Times New Roman" w:hAnsi="Times New Roman"/>
                <w:sz w:val="24"/>
                <w:szCs w:val="24"/>
              </w:rPr>
              <w:t>ориентироваться в пространстве;</w:t>
            </w:r>
          </w:p>
        </w:tc>
        <w:tc>
          <w:tcPr>
            <w:tcW w:w="554" w:type="pct"/>
            <w:gridSpan w:val="2"/>
          </w:tcPr>
          <w:p w:rsidR="00806BD7" w:rsidRDefault="00806BD7">
            <w:r w:rsidRPr="002840ED">
              <w:rPr>
                <w:rFonts w:ascii="Times New Roman" w:hAnsi="Times New Roman"/>
                <w:sz w:val="24"/>
                <w:szCs w:val="24"/>
              </w:rPr>
              <w:t>Шахматы</w:t>
            </w:r>
          </w:p>
        </w:tc>
        <w:tc>
          <w:tcPr>
            <w:tcW w:w="393" w:type="pct"/>
            <w:gridSpan w:val="3"/>
          </w:tcPr>
          <w:p w:rsidR="00806BD7" w:rsidRPr="00DA2009" w:rsidRDefault="00047975" w:rsidP="00806BD7">
            <w:pPr>
              <w:shd w:val="clear" w:color="auto" w:fill="FFFFFF" w:themeFill="background1"/>
              <w:spacing w:line="312" w:lineRule="atLeast"/>
              <w:rPr>
                <w:rFonts w:ascii="Arial" w:hAnsi="Arial" w:cs="Arial"/>
                <w:color w:val="0000FF"/>
                <w:sz w:val="24"/>
                <w:szCs w:val="24"/>
              </w:rPr>
            </w:pPr>
            <w:r>
              <w:rPr>
                <w:rFonts w:ascii="Arial" w:hAnsi="Arial" w:cs="Arial"/>
                <w:color w:val="0000FF"/>
                <w:sz w:val="24"/>
                <w:szCs w:val="24"/>
              </w:rPr>
              <w:t>18.03</w:t>
            </w:r>
          </w:p>
        </w:tc>
      </w:tr>
      <w:tr w:rsidR="00806BD7" w:rsidRPr="00A303CB" w:rsidTr="00806BD7">
        <w:trPr>
          <w:gridAfter w:val="2"/>
          <w:wAfter w:w="302" w:type="pct"/>
          <w:trHeight w:val="262"/>
        </w:trPr>
        <w:tc>
          <w:tcPr>
            <w:tcW w:w="3787" w:type="pct"/>
            <w:gridSpan w:val="10"/>
          </w:tcPr>
          <w:p w:rsidR="00806BD7" w:rsidRPr="000C2D4A" w:rsidRDefault="00806BD7" w:rsidP="00701A43">
            <w:pPr>
              <w:autoSpaceDE w:val="0"/>
              <w:autoSpaceDN w:val="0"/>
              <w:adjustRightInd w:val="0"/>
              <w:rPr>
                <w:rFonts w:ascii="Times New Roman" w:eastAsiaTheme="minorEastAsia" w:hAnsi="Times New Roman"/>
                <w:b/>
                <w:bCs/>
                <w:color w:val="191919"/>
                <w:sz w:val="24"/>
                <w:szCs w:val="24"/>
              </w:rPr>
            </w:pPr>
          </w:p>
          <w:p w:rsidR="00806BD7" w:rsidRPr="000C2D4A" w:rsidRDefault="00806BD7" w:rsidP="00701A43">
            <w:pPr>
              <w:autoSpaceDE w:val="0"/>
              <w:autoSpaceDN w:val="0"/>
              <w:adjustRightInd w:val="0"/>
              <w:rPr>
                <w:rFonts w:ascii="Times New Roman" w:eastAsiaTheme="minorEastAsia" w:hAnsi="Times New Roman"/>
                <w:b/>
                <w:bCs/>
                <w:color w:val="191919"/>
                <w:sz w:val="24"/>
                <w:szCs w:val="24"/>
              </w:rPr>
            </w:pPr>
            <w:r w:rsidRPr="000C2D4A">
              <w:rPr>
                <w:rFonts w:ascii="Times New Roman" w:eastAsiaTheme="minorEastAsia" w:hAnsi="Times New Roman"/>
                <w:b/>
                <w:bCs/>
                <w:color w:val="191919"/>
                <w:sz w:val="24"/>
                <w:szCs w:val="24"/>
              </w:rPr>
              <w:t>Запись шахматных ходов (2 ч)</w:t>
            </w:r>
          </w:p>
          <w:p w:rsidR="00806BD7" w:rsidRPr="00A303CB" w:rsidRDefault="00806BD7" w:rsidP="00806BD7">
            <w:pPr>
              <w:shd w:val="clear" w:color="auto" w:fill="FFFFFF"/>
              <w:autoSpaceDE w:val="0"/>
              <w:autoSpaceDN w:val="0"/>
              <w:adjustRightInd w:val="0"/>
              <w:jc w:val="both"/>
              <w:rPr>
                <w:rFonts w:ascii="Times New Roman" w:hAnsi="Times New Roman"/>
                <w:color w:val="000000"/>
                <w:sz w:val="24"/>
                <w:szCs w:val="24"/>
              </w:rPr>
            </w:pPr>
          </w:p>
        </w:tc>
        <w:tc>
          <w:tcPr>
            <w:tcW w:w="554" w:type="pct"/>
            <w:gridSpan w:val="2"/>
          </w:tcPr>
          <w:p w:rsidR="00806BD7" w:rsidRPr="000C2D4A" w:rsidRDefault="00806BD7" w:rsidP="00701A43">
            <w:pPr>
              <w:autoSpaceDE w:val="0"/>
              <w:autoSpaceDN w:val="0"/>
              <w:adjustRightInd w:val="0"/>
              <w:rPr>
                <w:rFonts w:ascii="Times New Roman" w:eastAsiaTheme="minorEastAsia" w:hAnsi="Times New Roman"/>
                <w:b/>
                <w:bCs/>
                <w:color w:val="191919"/>
                <w:sz w:val="24"/>
                <w:szCs w:val="24"/>
              </w:rPr>
            </w:pPr>
          </w:p>
        </w:tc>
        <w:tc>
          <w:tcPr>
            <w:tcW w:w="357" w:type="pct"/>
            <w:gridSpan w:val="2"/>
          </w:tcPr>
          <w:p w:rsidR="00806BD7" w:rsidRPr="000C2D4A" w:rsidRDefault="00806BD7" w:rsidP="00701A43">
            <w:pPr>
              <w:autoSpaceDE w:val="0"/>
              <w:autoSpaceDN w:val="0"/>
              <w:adjustRightInd w:val="0"/>
              <w:rPr>
                <w:rFonts w:ascii="Times New Roman" w:eastAsiaTheme="minorEastAsia" w:hAnsi="Times New Roman"/>
                <w:b/>
                <w:bCs/>
                <w:color w:val="191919"/>
                <w:sz w:val="24"/>
                <w:szCs w:val="24"/>
              </w:rPr>
            </w:pPr>
          </w:p>
        </w:tc>
      </w:tr>
      <w:tr w:rsidR="004902B8" w:rsidRPr="00A303CB" w:rsidTr="006A4A54">
        <w:trPr>
          <w:gridAfter w:val="1"/>
          <w:wAfter w:w="266" w:type="pct"/>
          <w:trHeight w:val="578"/>
        </w:trPr>
        <w:tc>
          <w:tcPr>
            <w:tcW w:w="168" w:type="pct"/>
          </w:tcPr>
          <w:p w:rsidR="00806BD7" w:rsidRDefault="00806BD7" w:rsidP="00806BD7">
            <w:pPr>
              <w:ind w:right="-48"/>
              <w:rPr>
                <w:rFonts w:ascii="Times New Roman" w:hAnsi="Times New Roman"/>
                <w:sz w:val="24"/>
                <w:szCs w:val="24"/>
              </w:rPr>
            </w:pPr>
            <w:r w:rsidRPr="00A303CB">
              <w:rPr>
                <w:rFonts w:ascii="Times New Roman" w:hAnsi="Times New Roman"/>
                <w:sz w:val="24"/>
                <w:szCs w:val="24"/>
              </w:rPr>
              <w:t>27.</w:t>
            </w:r>
          </w:p>
        </w:tc>
        <w:tc>
          <w:tcPr>
            <w:tcW w:w="456" w:type="pct"/>
          </w:tcPr>
          <w:p w:rsidR="00806BD7" w:rsidRDefault="00806BD7" w:rsidP="00806BD7">
            <w:pPr>
              <w:ind w:right="-48"/>
              <w:rPr>
                <w:rFonts w:ascii="Times New Roman" w:hAnsi="Times New Roman"/>
                <w:sz w:val="24"/>
                <w:szCs w:val="24"/>
              </w:rPr>
            </w:pPr>
            <w:r w:rsidRPr="00A303CB">
              <w:rPr>
                <w:rFonts w:ascii="Times New Roman" w:hAnsi="Times New Roman"/>
                <w:sz w:val="24"/>
                <w:szCs w:val="24"/>
              </w:rPr>
              <w:t>Ничья. Пат.</w:t>
            </w:r>
          </w:p>
        </w:tc>
        <w:tc>
          <w:tcPr>
            <w:tcW w:w="178" w:type="pct"/>
            <w:gridSpan w:val="2"/>
          </w:tcPr>
          <w:p w:rsidR="00806BD7" w:rsidRDefault="00806BD7" w:rsidP="00806BD7">
            <w:pPr>
              <w:ind w:right="-48"/>
              <w:jc w:val="center"/>
              <w:rPr>
                <w:rFonts w:ascii="Times New Roman" w:hAnsi="Times New Roman"/>
                <w:sz w:val="24"/>
                <w:szCs w:val="24"/>
              </w:rPr>
            </w:pPr>
            <w:r>
              <w:rPr>
                <w:rFonts w:ascii="Times New Roman" w:hAnsi="Times New Roman"/>
                <w:sz w:val="24"/>
                <w:szCs w:val="24"/>
              </w:rPr>
              <w:t>1</w:t>
            </w:r>
          </w:p>
        </w:tc>
        <w:tc>
          <w:tcPr>
            <w:tcW w:w="1164" w:type="pct"/>
            <w:gridSpan w:val="3"/>
          </w:tcPr>
          <w:p w:rsidR="00806BD7" w:rsidRPr="00A303CB" w:rsidRDefault="00806BD7" w:rsidP="00806BD7">
            <w:pPr>
              <w:shd w:val="clear" w:color="auto" w:fill="FFFFFF"/>
              <w:autoSpaceDE w:val="0"/>
              <w:autoSpaceDN w:val="0"/>
              <w:adjustRightInd w:val="0"/>
              <w:jc w:val="both"/>
              <w:rPr>
                <w:rFonts w:ascii="Times New Roman" w:hAnsi="Times New Roman"/>
                <w:color w:val="000000"/>
                <w:sz w:val="24"/>
                <w:szCs w:val="24"/>
              </w:rPr>
            </w:pPr>
            <w:r w:rsidRPr="00A303CB">
              <w:rPr>
                <w:rFonts w:ascii="Times New Roman" w:hAnsi="Times New Roman"/>
                <w:color w:val="000000"/>
                <w:sz w:val="24"/>
                <w:szCs w:val="24"/>
              </w:rPr>
              <w:t>Отличие пата от мата. Ва</w:t>
            </w:r>
            <w:r w:rsidRPr="00A303CB">
              <w:rPr>
                <w:rFonts w:ascii="Times New Roman" w:hAnsi="Times New Roman"/>
                <w:color w:val="000000"/>
                <w:sz w:val="24"/>
                <w:szCs w:val="24"/>
              </w:rPr>
              <w:softHyphen/>
              <w:t xml:space="preserve">рианты ничьей. Примеры на пат. </w:t>
            </w:r>
          </w:p>
          <w:p w:rsidR="00806BD7" w:rsidRDefault="00806BD7" w:rsidP="00806BD7">
            <w:pPr>
              <w:ind w:right="-48"/>
              <w:rPr>
                <w:rFonts w:ascii="Times New Roman" w:hAnsi="Times New Roman"/>
                <w:color w:val="000000"/>
                <w:sz w:val="24"/>
                <w:szCs w:val="24"/>
              </w:rPr>
            </w:pPr>
          </w:p>
        </w:tc>
        <w:tc>
          <w:tcPr>
            <w:tcW w:w="715" w:type="pct"/>
          </w:tcPr>
          <w:p w:rsidR="00806BD7" w:rsidRDefault="00806BD7" w:rsidP="00806BD7">
            <w:pPr>
              <w:shd w:val="clear" w:color="auto" w:fill="FFFFFF"/>
              <w:autoSpaceDE w:val="0"/>
              <w:autoSpaceDN w:val="0"/>
              <w:adjustRightInd w:val="0"/>
              <w:jc w:val="both"/>
              <w:rPr>
                <w:rFonts w:ascii="Times New Roman" w:hAnsi="Times New Roman"/>
                <w:color w:val="000000"/>
                <w:sz w:val="24"/>
                <w:szCs w:val="24"/>
              </w:rPr>
            </w:pPr>
            <w:r w:rsidRPr="00A303CB">
              <w:rPr>
                <w:rFonts w:ascii="Times New Roman" w:hAnsi="Times New Roman"/>
                <w:color w:val="000000"/>
                <w:sz w:val="24"/>
                <w:szCs w:val="24"/>
              </w:rPr>
              <w:t>Дидактическое задание «Пат или не пат».</w:t>
            </w:r>
          </w:p>
        </w:tc>
        <w:tc>
          <w:tcPr>
            <w:tcW w:w="1106" w:type="pct"/>
            <w:gridSpan w:val="2"/>
          </w:tcPr>
          <w:p w:rsidR="00806BD7" w:rsidRPr="00A303CB" w:rsidRDefault="00806BD7" w:rsidP="00806BD7">
            <w:pPr>
              <w:shd w:val="clear" w:color="auto" w:fill="FFFFFF"/>
              <w:autoSpaceDE w:val="0"/>
              <w:autoSpaceDN w:val="0"/>
              <w:adjustRightInd w:val="0"/>
              <w:jc w:val="both"/>
              <w:rPr>
                <w:rFonts w:ascii="Times New Roman" w:hAnsi="Times New Roman"/>
                <w:color w:val="000000"/>
                <w:sz w:val="24"/>
                <w:szCs w:val="24"/>
              </w:rPr>
            </w:pPr>
          </w:p>
        </w:tc>
        <w:tc>
          <w:tcPr>
            <w:tcW w:w="554" w:type="pct"/>
            <w:gridSpan w:val="2"/>
          </w:tcPr>
          <w:p w:rsidR="00806BD7" w:rsidRDefault="00806BD7">
            <w:r w:rsidRPr="002840ED">
              <w:rPr>
                <w:rFonts w:ascii="Times New Roman" w:hAnsi="Times New Roman"/>
                <w:sz w:val="24"/>
                <w:szCs w:val="24"/>
              </w:rPr>
              <w:t>Шахматы</w:t>
            </w:r>
          </w:p>
        </w:tc>
        <w:tc>
          <w:tcPr>
            <w:tcW w:w="393" w:type="pct"/>
            <w:gridSpan w:val="3"/>
          </w:tcPr>
          <w:p w:rsidR="00806BD7" w:rsidRPr="00A303CB" w:rsidRDefault="00047975" w:rsidP="00806BD7">
            <w:pPr>
              <w:shd w:val="clear" w:color="auto" w:fill="FFFFFF"/>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01.04</w:t>
            </w:r>
          </w:p>
        </w:tc>
      </w:tr>
      <w:tr w:rsidR="004902B8" w:rsidRPr="00A303CB" w:rsidTr="00806BD7">
        <w:trPr>
          <w:gridAfter w:val="1"/>
          <w:wAfter w:w="266" w:type="pct"/>
          <w:trHeight w:val="54"/>
        </w:trPr>
        <w:tc>
          <w:tcPr>
            <w:tcW w:w="168" w:type="pct"/>
          </w:tcPr>
          <w:p w:rsidR="00806BD7" w:rsidRPr="00A303CB" w:rsidRDefault="00806BD7" w:rsidP="00806BD7">
            <w:pPr>
              <w:ind w:right="-48"/>
              <w:rPr>
                <w:rFonts w:ascii="Times New Roman" w:hAnsi="Times New Roman"/>
                <w:sz w:val="24"/>
                <w:szCs w:val="24"/>
              </w:rPr>
            </w:pPr>
            <w:r w:rsidRPr="00A303CB">
              <w:rPr>
                <w:rFonts w:ascii="Times New Roman" w:hAnsi="Times New Roman"/>
                <w:sz w:val="24"/>
                <w:szCs w:val="24"/>
              </w:rPr>
              <w:t>28.</w:t>
            </w:r>
          </w:p>
        </w:tc>
        <w:tc>
          <w:tcPr>
            <w:tcW w:w="456" w:type="pct"/>
          </w:tcPr>
          <w:p w:rsidR="00806BD7" w:rsidRPr="00A303CB" w:rsidRDefault="00806BD7" w:rsidP="00806BD7">
            <w:pPr>
              <w:ind w:right="-48"/>
              <w:rPr>
                <w:rFonts w:ascii="Times New Roman" w:hAnsi="Times New Roman"/>
                <w:sz w:val="24"/>
                <w:szCs w:val="24"/>
              </w:rPr>
            </w:pPr>
            <w:r w:rsidRPr="00A303CB">
              <w:rPr>
                <w:rFonts w:ascii="Times New Roman" w:hAnsi="Times New Roman"/>
                <w:sz w:val="24"/>
                <w:szCs w:val="24"/>
              </w:rPr>
              <w:t>Рокировка.</w:t>
            </w:r>
          </w:p>
        </w:tc>
        <w:tc>
          <w:tcPr>
            <w:tcW w:w="178" w:type="pct"/>
            <w:gridSpan w:val="2"/>
          </w:tcPr>
          <w:p w:rsidR="00806BD7" w:rsidRPr="00A303CB" w:rsidRDefault="00806BD7" w:rsidP="00806BD7">
            <w:pPr>
              <w:ind w:right="-48"/>
              <w:jc w:val="center"/>
              <w:rPr>
                <w:rFonts w:ascii="Times New Roman" w:hAnsi="Times New Roman"/>
                <w:sz w:val="24"/>
                <w:szCs w:val="24"/>
              </w:rPr>
            </w:pPr>
            <w:r>
              <w:rPr>
                <w:rFonts w:ascii="Times New Roman" w:hAnsi="Times New Roman"/>
                <w:sz w:val="24"/>
                <w:szCs w:val="24"/>
              </w:rPr>
              <w:t>1</w:t>
            </w:r>
          </w:p>
        </w:tc>
        <w:tc>
          <w:tcPr>
            <w:tcW w:w="1164" w:type="pct"/>
            <w:gridSpan w:val="3"/>
          </w:tcPr>
          <w:p w:rsidR="00806BD7" w:rsidRPr="00A303CB" w:rsidRDefault="00806BD7" w:rsidP="00806BD7">
            <w:pPr>
              <w:shd w:val="clear" w:color="auto" w:fill="FFFFFF"/>
              <w:autoSpaceDE w:val="0"/>
              <w:autoSpaceDN w:val="0"/>
              <w:adjustRightInd w:val="0"/>
              <w:jc w:val="both"/>
              <w:rPr>
                <w:rFonts w:ascii="Times New Roman" w:hAnsi="Times New Roman"/>
                <w:color w:val="000000"/>
                <w:sz w:val="24"/>
                <w:szCs w:val="24"/>
              </w:rPr>
            </w:pPr>
            <w:r w:rsidRPr="00A303CB">
              <w:rPr>
                <w:rFonts w:ascii="Times New Roman" w:hAnsi="Times New Roman"/>
                <w:color w:val="000000"/>
                <w:sz w:val="24"/>
                <w:szCs w:val="24"/>
              </w:rPr>
              <w:t xml:space="preserve"> Длинная и короткая рокировка. Правила рокировки. </w:t>
            </w:r>
          </w:p>
        </w:tc>
        <w:tc>
          <w:tcPr>
            <w:tcW w:w="715" w:type="pct"/>
          </w:tcPr>
          <w:p w:rsidR="00806BD7" w:rsidRPr="00A303CB" w:rsidRDefault="00806BD7" w:rsidP="00806BD7">
            <w:pPr>
              <w:shd w:val="clear" w:color="auto" w:fill="FFFFFF"/>
              <w:autoSpaceDE w:val="0"/>
              <w:autoSpaceDN w:val="0"/>
              <w:adjustRightInd w:val="0"/>
              <w:rPr>
                <w:rFonts w:ascii="Times New Roman" w:hAnsi="Times New Roman"/>
                <w:color w:val="000000"/>
                <w:sz w:val="24"/>
                <w:szCs w:val="24"/>
              </w:rPr>
            </w:pPr>
            <w:r w:rsidRPr="00A303CB">
              <w:rPr>
                <w:rFonts w:ascii="Times New Roman" w:hAnsi="Times New Roman"/>
                <w:color w:val="000000"/>
                <w:sz w:val="24"/>
                <w:szCs w:val="24"/>
              </w:rPr>
              <w:t>Дидактическое задание «Рокировка».</w:t>
            </w:r>
          </w:p>
        </w:tc>
        <w:tc>
          <w:tcPr>
            <w:tcW w:w="1106" w:type="pct"/>
            <w:gridSpan w:val="2"/>
          </w:tcPr>
          <w:p w:rsidR="00806BD7" w:rsidRPr="00A303CB" w:rsidRDefault="00806BD7" w:rsidP="00806BD7">
            <w:pPr>
              <w:shd w:val="clear" w:color="auto" w:fill="FFFFFF"/>
              <w:autoSpaceDE w:val="0"/>
              <w:autoSpaceDN w:val="0"/>
              <w:adjustRightInd w:val="0"/>
              <w:rPr>
                <w:rFonts w:ascii="Times New Roman" w:hAnsi="Times New Roman"/>
                <w:color w:val="000000"/>
                <w:sz w:val="24"/>
                <w:szCs w:val="24"/>
              </w:rPr>
            </w:pPr>
          </w:p>
        </w:tc>
        <w:tc>
          <w:tcPr>
            <w:tcW w:w="554" w:type="pct"/>
            <w:gridSpan w:val="2"/>
          </w:tcPr>
          <w:p w:rsidR="00806BD7" w:rsidRDefault="00806BD7">
            <w:r w:rsidRPr="002840ED">
              <w:rPr>
                <w:rFonts w:ascii="Times New Roman" w:hAnsi="Times New Roman"/>
                <w:sz w:val="24"/>
                <w:szCs w:val="24"/>
              </w:rPr>
              <w:t>Шахматы</w:t>
            </w:r>
          </w:p>
        </w:tc>
        <w:tc>
          <w:tcPr>
            <w:tcW w:w="393" w:type="pct"/>
            <w:gridSpan w:val="3"/>
          </w:tcPr>
          <w:p w:rsidR="00806BD7" w:rsidRPr="00A303CB" w:rsidRDefault="00047975" w:rsidP="00806BD7">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08.04</w:t>
            </w:r>
          </w:p>
        </w:tc>
      </w:tr>
      <w:tr w:rsidR="004902B8" w:rsidRPr="00A303CB" w:rsidTr="006A4A54">
        <w:trPr>
          <w:gridAfter w:val="1"/>
          <w:wAfter w:w="266" w:type="pct"/>
          <w:trHeight w:val="721"/>
        </w:trPr>
        <w:tc>
          <w:tcPr>
            <w:tcW w:w="168" w:type="pct"/>
          </w:tcPr>
          <w:p w:rsidR="006A4A54" w:rsidRDefault="006A4A54" w:rsidP="00806BD7">
            <w:pPr>
              <w:ind w:right="-48"/>
              <w:rPr>
                <w:rFonts w:ascii="Times New Roman" w:hAnsi="Times New Roman"/>
                <w:sz w:val="24"/>
                <w:szCs w:val="24"/>
              </w:rPr>
            </w:pPr>
          </w:p>
          <w:p w:rsidR="006A4A54" w:rsidRPr="00A303CB" w:rsidRDefault="006A4A54" w:rsidP="00806BD7">
            <w:pPr>
              <w:ind w:right="-48"/>
              <w:rPr>
                <w:rFonts w:ascii="Times New Roman" w:hAnsi="Times New Roman"/>
                <w:sz w:val="24"/>
                <w:szCs w:val="24"/>
              </w:rPr>
            </w:pPr>
            <w:r w:rsidRPr="00A303CB">
              <w:rPr>
                <w:rFonts w:ascii="Times New Roman" w:hAnsi="Times New Roman"/>
                <w:sz w:val="24"/>
                <w:szCs w:val="24"/>
              </w:rPr>
              <w:t>29.</w:t>
            </w:r>
          </w:p>
        </w:tc>
        <w:tc>
          <w:tcPr>
            <w:tcW w:w="456" w:type="pct"/>
          </w:tcPr>
          <w:p w:rsidR="006A4A54" w:rsidRDefault="006A4A54" w:rsidP="00806BD7">
            <w:pPr>
              <w:ind w:right="-48"/>
              <w:rPr>
                <w:rFonts w:ascii="Times New Roman" w:hAnsi="Times New Roman"/>
                <w:sz w:val="24"/>
                <w:szCs w:val="24"/>
              </w:rPr>
            </w:pPr>
          </w:p>
          <w:p w:rsidR="006A4A54" w:rsidRPr="00A303CB" w:rsidRDefault="006A4A54" w:rsidP="00806BD7">
            <w:pPr>
              <w:ind w:right="-48"/>
              <w:rPr>
                <w:rFonts w:ascii="Times New Roman" w:hAnsi="Times New Roman"/>
                <w:sz w:val="24"/>
                <w:szCs w:val="24"/>
              </w:rPr>
            </w:pPr>
            <w:r w:rsidRPr="00A303CB">
              <w:rPr>
                <w:rFonts w:ascii="Times New Roman" w:hAnsi="Times New Roman"/>
                <w:sz w:val="24"/>
                <w:szCs w:val="24"/>
              </w:rPr>
              <w:t>Шахматная партия.</w:t>
            </w:r>
          </w:p>
        </w:tc>
        <w:tc>
          <w:tcPr>
            <w:tcW w:w="178" w:type="pct"/>
            <w:gridSpan w:val="2"/>
          </w:tcPr>
          <w:p w:rsidR="006A4A54" w:rsidRDefault="006A4A54" w:rsidP="00806BD7">
            <w:pPr>
              <w:ind w:right="-48"/>
              <w:jc w:val="center"/>
              <w:rPr>
                <w:rFonts w:ascii="Times New Roman" w:hAnsi="Times New Roman"/>
                <w:sz w:val="24"/>
                <w:szCs w:val="24"/>
              </w:rPr>
            </w:pPr>
          </w:p>
          <w:p w:rsidR="006A4A54" w:rsidRPr="00A303CB" w:rsidRDefault="006A4A54" w:rsidP="00806BD7">
            <w:pPr>
              <w:ind w:right="-48"/>
              <w:jc w:val="center"/>
              <w:rPr>
                <w:rFonts w:ascii="Times New Roman" w:hAnsi="Times New Roman"/>
                <w:sz w:val="24"/>
                <w:szCs w:val="24"/>
              </w:rPr>
            </w:pPr>
            <w:r>
              <w:rPr>
                <w:rFonts w:ascii="Times New Roman" w:hAnsi="Times New Roman"/>
                <w:sz w:val="24"/>
                <w:szCs w:val="24"/>
              </w:rPr>
              <w:t>1</w:t>
            </w:r>
          </w:p>
        </w:tc>
        <w:tc>
          <w:tcPr>
            <w:tcW w:w="1164" w:type="pct"/>
            <w:gridSpan w:val="3"/>
          </w:tcPr>
          <w:p w:rsidR="006A4A54" w:rsidRPr="00A303CB" w:rsidRDefault="006A4A54" w:rsidP="00806BD7">
            <w:pPr>
              <w:ind w:right="-48"/>
              <w:rPr>
                <w:rFonts w:ascii="Times New Roman" w:hAnsi="Times New Roman"/>
                <w:sz w:val="24"/>
                <w:szCs w:val="24"/>
              </w:rPr>
            </w:pPr>
          </w:p>
        </w:tc>
        <w:tc>
          <w:tcPr>
            <w:tcW w:w="715" w:type="pct"/>
          </w:tcPr>
          <w:p w:rsidR="006A4A54" w:rsidRDefault="006A4A54" w:rsidP="00806BD7">
            <w:pPr>
              <w:shd w:val="clear" w:color="auto" w:fill="FFFFFF"/>
              <w:autoSpaceDE w:val="0"/>
              <w:autoSpaceDN w:val="0"/>
              <w:adjustRightInd w:val="0"/>
              <w:jc w:val="both"/>
              <w:rPr>
                <w:rFonts w:ascii="Times New Roman" w:hAnsi="Times New Roman"/>
                <w:color w:val="000000"/>
                <w:sz w:val="24"/>
                <w:szCs w:val="24"/>
              </w:rPr>
            </w:pPr>
          </w:p>
          <w:p w:rsidR="006A4A54" w:rsidRPr="00A303CB" w:rsidRDefault="006A4A54" w:rsidP="00806BD7">
            <w:pPr>
              <w:shd w:val="clear" w:color="auto" w:fill="FFFFFF"/>
              <w:autoSpaceDE w:val="0"/>
              <w:autoSpaceDN w:val="0"/>
              <w:adjustRightInd w:val="0"/>
              <w:jc w:val="both"/>
              <w:rPr>
                <w:rFonts w:ascii="Times New Roman" w:hAnsi="Times New Roman"/>
                <w:color w:val="000000"/>
                <w:sz w:val="24"/>
                <w:szCs w:val="24"/>
              </w:rPr>
            </w:pPr>
            <w:r w:rsidRPr="00A303CB">
              <w:rPr>
                <w:rFonts w:ascii="Times New Roman" w:hAnsi="Times New Roman"/>
                <w:color w:val="000000"/>
                <w:sz w:val="24"/>
                <w:szCs w:val="24"/>
              </w:rPr>
              <w:t xml:space="preserve">Игра всеми фигурами из начального положения (без пояснений о том, как лучше начинать </w:t>
            </w:r>
            <w:r w:rsidRPr="00A303CB">
              <w:rPr>
                <w:rFonts w:ascii="Times New Roman" w:hAnsi="Times New Roman"/>
                <w:color w:val="000000"/>
                <w:sz w:val="24"/>
                <w:szCs w:val="24"/>
              </w:rPr>
              <w:lastRenderedPageBreak/>
              <w:t>шахматную партию). Дидактическая игра «Два хода».</w:t>
            </w:r>
          </w:p>
        </w:tc>
        <w:tc>
          <w:tcPr>
            <w:tcW w:w="1106" w:type="pct"/>
            <w:gridSpan w:val="2"/>
          </w:tcPr>
          <w:p w:rsidR="006A4A54" w:rsidRPr="00A303CB" w:rsidRDefault="006A4A54" w:rsidP="00806BD7">
            <w:pPr>
              <w:shd w:val="clear" w:color="auto" w:fill="FFFFFF"/>
              <w:autoSpaceDE w:val="0"/>
              <w:autoSpaceDN w:val="0"/>
              <w:adjustRightInd w:val="0"/>
              <w:jc w:val="both"/>
              <w:rPr>
                <w:rFonts w:ascii="Times New Roman" w:hAnsi="Times New Roman"/>
                <w:color w:val="000000"/>
                <w:sz w:val="24"/>
                <w:szCs w:val="24"/>
              </w:rPr>
            </w:pPr>
          </w:p>
        </w:tc>
        <w:tc>
          <w:tcPr>
            <w:tcW w:w="554" w:type="pct"/>
            <w:gridSpan w:val="2"/>
          </w:tcPr>
          <w:p w:rsidR="006A4A54" w:rsidRPr="00A303CB" w:rsidRDefault="006A4A54" w:rsidP="00806BD7">
            <w:pPr>
              <w:shd w:val="clear" w:color="auto" w:fill="FFFFFF"/>
              <w:autoSpaceDE w:val="0"/>
              <w:autoSpaceDN w:val="0"/>
              <w:adjustRightInd w:val="0"/>
              <w:jc w:val="both"/>
              <w:rPr>
                <w:rFonts w:ascii="Times New Roman" w:hAnsi="Times New Roman"/>
                <w:color w:val="000000"/>
                <w:sz w:val="24"/>
                <w:szCs w:val="24"/>
              </w:rPr>
            </w:pPr>
          </w:p>
        </w:tc>
        <w:tc>
          <w:tcPr>
            <w:tcW w:w="393" w:type="pct"/>
            <w:gridSpan w:val="3"/>
          </w:tcPr>
          <w:p w:rsidR="006A4A54" w:rsidRPr="00A303CB" w:rsidRDefault="00047975" w:rsidP="00806BD7">
            <w:pPr>
              <w:shd w:val="clear" w:color="auto" w:fill="FFFFFF"/>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15.04</w:t>
            </w:r>
          </w:p>
        </w:tc>
      </w:tr>
      <w:tr w:rsidR="006A4A54" w:rsidRPr="00A303CB" w:rsidTr="00806BD7">
        <w:trPr>
          <w:gridAfter w:val="2"/>
          <w:wAfter w:w="302" w:type="pct"/>
          <w:trHeight w:val="721"/>
        </w:trPr>
        <w:tc>
          <w:tcPr>
            <w:tcW w:w="3787" w:type="pct"/>
            <w:gridSpan w:val="10"/>
          </w:tcPr>
          <w:p w:rsidR="006A4A54" w:rsidRPr="000C2D4A" w:rsidRDefault="006A4A54" w:rsidP="00701A43">
            <w:pPr>
              <w:autoSpaceDE w:val="0"/>
              <w:autoSpaceDN w:val="0"/>
              <w:adjustRightInd w:val="0"/>
              <w:rPr>
                <w:rFonts w:ascii="Times New Roman" w:eastAsiaTheme="minorEastAsia" w:hAnsi="Times New Roman"/>
                <w:b/>
                <w:bCs/>
                <w:color w:val="191919"/>
                <w:sz w:val="24"/>
                <w:szCs w:val="24"/>
              </w:rPr>
            </w:pPr>
            <w:r w:rsidRPr="000C2D4A">
              <w:rPr>
                <w:rFonts w:ascii="Times New Roman" w:eastAsiaTheme="minorEastAsia" w:hAnsi="Times New Roman"/>
                <w:b/>
                <w:bCs/>
                <w:color w:val="191919"/>
                <w:sz w:val="24"/>
                <w:szCs w:val="24"/>
              </w:rPr>
              <w:lastRenderedPageBreak/>
              <w:t>Ценность шахматных фигур. Нападение и защита, размен (2 ч)</w:t>
            </w:r>
          </w:p>
          <w:p w:rsidR="006A4A54" w:rsidRPr="00A303CB" w:rsidRDefault="006A4A54" w:rsidP="00806BD7">
            <w:pPr>
              <w:shd w:val="clear" w:color="auto" w:fill="FFFFFF"/>
              <w:autoSpaceDE w:val="0"/>
              <w:autoSpaceDN w:val="0"/>
              <w:adjustRightInd w:val="0"/>
              <w:jc w:val="both"/>
              <w:rPr>
                <w:rFonts w:ascii="Times New Roman" w:hAnsi="Times New Roman"/>
                <w:color w:val="000000"/>
                <w:sz w:val="24"/>
                <w:szCs w:val="24"/>
              </w:rPr>
            </w:pPr>
          </w:p>
        </w:tc>
        <w:tc>
          <w:tcPr>
            <w:tcW w:w="554" w:type="pct"/>
            <w:gridSpan w:val="2"/>
          </w:tcPr>
          <w:p w:rsidR="006A4A54" w:rsidRPr="000C2D4A" w:rsidRDefault="00806BD7" w:rsidP="00701A43">
            <w:pPr>
              <w:autoSpaceDE w:val="0"/>
              <w:autoSpaceDN w:val="0"/>
              <w:adjustRightInd w:val="0"/>
              <w:rPr>
                <w:rFonts w:ascii="Times New Roman" w:eastAsiaTheme="minorEastAsia" w:hAnsi="Times New Roman"/>
                <w:b/>
                <w:bCs/>
                <w:color w:val="191919"/>
                <w:sz w:val="24"/>
                <w:szCs w:val="24"/>
              </w:rPr>
            </w:pPr>
            <w:r w:rsidRPr="00806BD7">
              <w:rPr>
                <w:rFonts w:ascii="Times New Roman" w:hAnsi="Times New Roman"/>
                <w:sz w:val="24"/>
                <w:szCs w:val="24"/>
              </w:rPr>
              <w:t>Шахматы</w:t>
            </w:r>
          </w:p>
        </w:tc>
        <w:tc>
          <w:tcPr>
            <w:tcW w:w="357" w:type="pct"/>
            <w:gridSpan w:val="2"/>
          </w:tcPr>
          <w:p w:rsidR="006A4A54" w:rsidRPr="000C2D4A" w:rsidRDefault="006A4A54" w:rsidP="00701A43">
            <w:pPr>
              <w:autoSpaceDE w:val="0"/>
              <w:autoSpaceDN w:val="0"/>
              <w:adjustRightInd w:val="0"/>
              <w:rPr>
                <w:rFonts w:ascii="Times New Roman" w:eastAsiaTheme="minorEastAsia" w:hAnsi="Times New Roman"/>
                <w:b/>
                <w:bCs/>
                <w:color w:val="191919"/>
                <w:sz w:val="24"/>
                <w:szCs w:val="24"/>
              </w:rPr>
            </w:pPr>
          </w:p>
        </w:tc>
      </w:tr>
      <w:tr w:rsidR="004902B8" w:rsidRPr="00A303CB" w:rsidTr="00806BD7">
        <w:trPr>
          <w:gridAfter w:val="1"/>
          <w:wAfter w:w="266" w:type="pct"/>
        </w:trPr>
        <w:tc>
          <w:tcPr>
            <w:tcW w:w="168" w:type="pct"/>
          </w:tcPr>
          <w:p w:rsidR="006A4A54" w:rsidRPr="00A303CB" w:rsidRDefault="006A4A54" w:rsidP="00806BD7">
            <w:pPr>
              <w:ind w:right="-48"/>
              <w:rPr>
                <w:rFonts w:ascii="Times New Roman" w:hAnsi="Times New Roman"/>
                <w:sz w:val="24"/>
                <w:szCs w:val="24"/>
              </w:rPr>
            </w:pPr>
            <w:r w:rsidRPr="00A303CB">
              <w:rPr>
                <w:rFonts w:ascii="Times New Roman" w:hAnsi="Times New Roman"/>
                <w:sz w:val="24"/>
                <w:szCs w:val="24"/>
              </w:rPr>
              <w:t>30.</w:t>
            </w:r>
          </w:p>
        </w:tc>
        <w:tc>
          <w:tcPr>
            <w:tcW w:w="498" w:type="pct"/>
            <w:gridSpan w:val="2"/>
          </w:tcPr>
          <w:p w:rsidR="006A4A54" w:rsidRPr="00A303CB" w:rsidRDefault="006A4A54" w:rsidP="00806BD7">
            <w:pPr>
              <w:ind w:right="-48"/>
              <w:rPr>
                <w:rFonts w:ascii="Times New Roman" w:hAnsi="Times New Roman"/>
                <w:sz w:val="24"/>
                <w:szCs w:val="24"/>
              </w:rPr>
            </w:pPr>
            <w:r w:rsidRPr="00A303CB">
              <w:rPr>
                <w:rFonts w:ascii="Times New Roman" w:hAnsi="Times New Roman"/>
                <w:sz w:val="24"/>
                <w:szCs w:val="24"/>
              </w:rPr>
              <w:t>Шахматная партия.</w:t>
            </w:r>
          </w:p>
        </w:tc>
        <w:tc>
          <w:tcPr>
            <w:tcW w:w="178" w:type="pct"/>
            <w:gridSpan w:val="2"/>
          </w:tcPr>
          <w:p w:rsidR="006A4A54" w:rsidRPr="00A303CB" w:rsidRDefault="006A4A54" w:rsidP="00806BD7">
            <w:pPr>
              <w:ind w:right="-48"/>
              <w:jc w:val="center"/>
              <w:rPr>
                <w:rFonts w:ascii="Times New Roman" w:hAnsi="Times New Roman"/>
                <w:sz w:val="24"/>
                <w:szCs w:val="24"/>
              </w:rPr>
            </w:pPr>
            <w:r>
              <w:rPr>
                <w:rFonts w:ascii="Times New Roman" w:hAnsi="Times New Roman"/>
                <w:sz w:val="24"/>
                <w:szCs w:val="24"/>
              </w:rPr>
              <w:t>1</w:t>
            </w:r>
          </w:p>
        </w:tc>
        <w:tc>
          <w:tcPr>
            <w:tcW w:w="1122" w:type="pct"/>
            <w:gridSpan w:val="2"/>
          </w:tcPr>
          <w:p w:rsidR="006A4A54" w:rsidRPr="00A303CB" w:rsidRDefault="006A4A54" w:rsidP="00806BD7">
            <w:pPr>
              <w:shd w:val="clear" w:color="auto" w:fill="FFFFFF"/>
              <w:autoSpaceDE w:val="0"/>
              <w:autoSpaceDN w:val="0"/>
              <w:adjustRightInd w:val="0"/>
              <w:jc w:val="both"/>
              <w:rPr>
                <w:rFonts w:ascii="Times New Roman" w:hAnsi="Times New Roman"/>
                <w:color w:val="000000"/>
                <w:sz w:val="24"/>
                <w:szCs w:val="24"/>
              </w:rPr>
            </w:pPr>
            <w:r w:rsidRPr="00A303CB">
              <w:rPr>
                <w:rFonts w:ascii="Times New Roman" w:hAnsi="Times New Roman"/>
                <w:color w:val="000000"/>
                <w:sz w:val="24"/>
                <w:szCs w:val="24"/>
              </w:rPr>
              <w:t xml:space="preserve"> Самые общие реко</w:t>
            </w:r>
            <w:r w:rsidRPr="00A303CB">
              <w:rPr>
                <w:rFonts w:ascii="Times New Roman" w:hAnsi="Times New Roman"/>
                <w:color w:val="000000"/>
                <w:sz w:val="24"/>
                <w:szCs w:val="24"/>
              </w:rPr>
              <w:softHyphen/>
              <w:t xml:space="preserve">мендации о принципах разыгрывания дебюта. </w:t>
            </w:r>
          </w:p>
          <w:p w:rsidR="006A4A54" w:rsidRPr="00A303CB" w:rsidRDefault="006A4A54" w:rsidP="00806BD7">
            <w:pPr>
              <w:ind w:right="-48"/>
              <w:rPr>
                <w:rFonts w:ascii="Times New Roman" w:hAnsi="Times New Roman"/>
                <w:sz w:val="24"/>
                <w:szCs w:val="24"/>
              </w:rPr>
            </w:pPr>
          </w:p>
        </w:tc>
        <w:tc>
          <w:tcPr>
            <w:tcW w:w="715" w:type="pct"/>
          </w:tcPr>
          <w:p w:rsidR="006A4A54" w:rsidRPr="00A303CB" w:rsidRDefault="006A4A54" w:rsidP="00806BD7">
            <w:pPr>
              <w:shd w:val="clear" w:color="auto" w:fill="FFFFFF"/>
              <w:autoSpaceDE w:val="0"/>
              <w:autoSpaceDN w:val="0"/>
              <w:adjustRightInd w:val="0"/>
              <w:jc w:val="both"/>
              <w:rPr>
                <w:rFonts w:ascii="Times New Roman" w:hAnsi="Times New Roman"/>
                <w:color w:val="000000"/>
                <w:sz w:val="24"/>
                <w:szCs w:val="24"/>
              </w:rPr>
            </w:pPr>
            <w:r w:rsidRPr="00A303CB">
              <w:rPr>
                <w:rFonts w:ascii="Times New Roman" w:hAnsi="Times New Roman"/>
                <w:color w:val="000000"/>
                <w:sz w:val="24"/>
                <w:szCs w:val="24"/>
              </w:rPr>
              <w:t>Игра всеми фигурами из начального положения.</w:t>
            </w:r>
          </w:p>
        </w:tc>
        <w:tc>
          <w:tcPr>
            <w:tcW w:w="1106" w:type="pct"/>
            <w:gridSpan w:val="2"/>
            <w:shd w:val="clear" w:color="auto" w:fill="FFFFFF" w:themeFill="background1"/>
          </w:tcPr>
          <w:p w:rsidR="006A4A54" w:rsidRPr="006A4A54" w:rsidRDefault="006A4A54" w:rsidP="006A4A54">
            <w:pPr>
              <w:shd w:val="clear" w:color="auto" w:fill="FFFFFF" w:themeFill="background1"/>
              <w:rPr>
                <w:rFonts w:ascii="Times New Roman" w:hAnsi="Times New Roman"/>
                <w:sz w:val="24"/>
                <w:szCs w:val="24"/>
              </w:rPr>
            </w:pPr>
            <w:r w:rsidRPr="006A4A54">
              <w:rPr>
                <w:rFonts w:ascii="Times New Roman" w:hAnsi="Times New Roman"/>
                <w:sz w:val="24"/>
                <w:szCs w:val="24"/>
              </w:rPr>
              <w:t>знать шахматные термины: ход, взятие, шах, мат, пат, ничья;</w:t>
            </w:r>
          </w:p>
          <w:p w:rsidR="006A4A54" w:rsidRPr="006A4A54" w:rsidRDefault="006A4A54" w:rsidP="006A4A54">
            <w:pPr>
              <w:shd w:val="clear" w:color="auto" w:fill="FFFFFF" w:themeFill="background1"/>
              <w:rPr>
                <w:rFonts w:ascii="Times New Roman" w:hAnsi="Times New Roman"/>
                <w:sz w:val="24"/>
                <w:szCs w:val="24"/>
              </w:rPr>
            </w:pPr>
            <w:r w:rsidRPr="006A4A54">
              <w:rPr>
                <w:rFonts w:ascii="Times New Roman" w:hAnsi="Times New Roman"/>
                <w:sz w:val="24"/>
                <w:szCs w:val="24"/>
              </w:rPr>
              <w:t>- внимательно слушать учителя;</w:t>
            </w:r>
          </w:p>
          <w:p w:rsidR="006A4A54" w:rsidRPr="006A4A54" w:rsidRDefault="006A4A54" w:rsidP="006A4A54">
            <w:pPr>
              <w:shd w:val="clear" w:color="auto" w:fill="FFFFFF" w:themeFill="background1"/>
              <w:rPr>
                <w:rFonts w:ascii="Times New Roman" w:hAnsi="Times New Roman"/>
                <w:sz w:val="24"/>
                <w:szCs w:val="24"/>
              </w:rPr>
            </w:pPr>
            <w:r w:rsidRPr="006A4A54">
              <w:rPr>
                <w:rFonts w:ascii="Times New Roman" w:hAnsi="Times New Roman"/>
                <w:sz w:val="24"/>
                <w:szCs w:val="24"/>
              </w:rPr>
              <w:t>- запоминать и воспроизводить изучаемый материал;</w:t>
            </w:r>
          </w:p>
          <w:p w:rsidR="006A4A54" w:rsidRPr="006A4A54" w:rsidRDefault="006A4A54" w:rsidP="006A4A54">
            <w:pPr>
              <w:shd w:val="clear" w:color="auto" w:fill="FFFFFF" w:themeFill="background1"/>
              <w:rPr>
                <w:rFonts w:ascii="Times New Roman" w:hAnsi="Times New Roman"/>
                <w:sz w:val="24"/>
                <w:szCs w:val="24"/>
              </w:rPr>
            </w:pPr>
            <w:r w:rsidRPr="006A4A54">
              <w:rPr>
                <w:rFonts w:ascii="Times New Roman" w:hAnsi="Times New Roman"/>
                <w:sz w:val="24"/>
                <w:szCs w:val="24"/>
              </w:rPr>
              <w:t>-  правильно строить предложения;</w:t>
            </w:r>
          </w:p>
          <w:p w:rsidR="006A4A54" w:rsidRPr="006A4A54" w:rsidRDefault="006A4A54" w:rsidP="006A4A54">
            <w:pPr>
              <w:shd w:val="clear" w:color="auto" w:fill="FFFFFF" w:themeFill="background1"/>
              <w:rPr>
                <w:rFonts w:ascii="Times New Roman" w:hAnsi="Times New Roman"/>
                <w:sz w:val="24"/>
                <w:szCs w:val="24"/>
              </w:rPr>
            </w:pPr>
            <w:r w:rsidRPr="006A4A54">
              <w:rPr>
                <w:rFonts w:ascii="Times New Roman" w:hAnsi="Times New Roman"/>
                <w:sz w:val="24"/>
                <w:szCs w:val="24"/>
              </w:rPr>
              <w:t>использовать в речи изученные слова и выражения;</w:t>
            </w:r>
          </w:p>
          <w:p w:rsidR="006A4A54" w:rsidRPr="006A4A54" w:rsidRDefault="006A4A54" w:rsidP="006A4A54">
            <w:pPr>
              <w:shd w:val="clear" w:color="auto" w:fill="FFFFFF" w:themeFill="background1"/>
              <w:rPr>
                <w:rFonts w:ascii="Times New Roman" w:hAnsi="Times New Roman"/>
                <w:sz w:val="24"/>
                <w:szCs w:val="24"/>
              </w:rPr>
            </w:pPr>
            <w:r w:rsidRPr="006A4A54">
              <w:rPr>
                <w:rFonts w:ascii="Times New Roman" w:hAnsi="Times New Roman"/>
                <w:sz w:val="24"/>
                <w:szCs w:val="24"/>
              </w:rPr>
              <w:t>-  и выделять признаки предметов;</w:t>
            </w:r>
          </w:p>
          <w:p w:rsidR="006A4A54" w:rsidRPr="006A4A54" w:rsidRDefault="006A4A54" w:rsidP="006A4A54">
            <w:pPr>
              <w:shd w:val="clear" w:color="auto" w:fill="FFFFFF" w:themeFill="background1"/>
              <w:rPr>
                <w:rFonts w:ascii="Arial" w:hAnsi="Arial" w:cs="Arial"/>
                <w:color w:val="000000"/>
                <w:sz w:val="24"/>
                <w:szCs w:val="24"/>
              </w:rPr>
            </w:pPr>
            <w:r w:rsidRPr="006A4A54">
              <w:rPr>
                <w:rFonts w:ascii="Times New Roman" w:hAnsi="Times New Roman"/>
                <w:sz w:val="24"/>
                <w:szCs w:val="24"/>
              </w:rPr>
              <w:t>- узнавать предметы, явления по их признакам</w:t>
            </w:r>
            <w:r w:rsidRPr="006A4A54">
              <w:rPr>
                <w:rFonts w:ascii="Arial" w:hAnsi="Arial" w:cs="Arial"/>
                <w:color w:val="0000FF"/>
                <w:sz w:val="24"/>
                <w:szCs w:val="24"/>
              </w:rPr>
              <w:t>;</w:t>
            </w:r>
          </w:p>
          <w:p w:rsidR="006A4A54" w:rsidRPr="00A303CB" w:rsidRDefault="006A4A54" w:rsidP="00806BD7">
            <w:pPr>
              <w:shd w:val="clear" w:color="auto" w:fill="FFFFFF"/>
              <w:autoSpaceDE w:val="0"/>
              <w:autoSpaceDN w:val="0"/>
              <w:adjustRightInd w:val="0"/>
              <w:jc w:val="both"/>
              <w:rPr>
                <w:rFonts w:ascii="Times New Roman" w:hAnsi="Times New Roman"/>
                <w:color w:val="000000"/>
                <w:sz w:val="24"/>
                <w:szCs w:val="24"/>
              </w:rPr>
            </w:pPr>
          </w:p>
        </w:tc>
        <w:tc>
          <w:tcPr>
            <w:tcW w:w="554" w:type="pct"/>
            <w:gridSpan w:val="2"/>
            <w:shd w:val="clear" w:color="auto" w:fill="FFFFFF" w:themeFill="background1"/>
          </w:tcPr>
          <w:p w:rsidR="006A4A54" w:rsidRPr="006A4A54" w:rsidRDefault="006A4A54" w:rsidP="006A4A54">
            <w:pPr>
              <w:shd w:val="clear" w:color="auto" w:fill="79BBF8"/>
              <w:rPr>
                <w:rFonts w:ascii="Times New Roman" w:hAnsi="Times New Roman"/>
                <w:sz w:val="24"/>
                <w:szCs w:val="24"/>
              </w:rPr>
            </w:pPr>
          </w:p>
        </w:tc>
        <w:tc>
          <w:tcPr>
            <w:tcW w:w="393" w:type="pct"/>
            <w:gridSpan w:val="3"/>
            <w:shd w:val="clear" w:color="auto" w:fill="FFFFFF" w:themeFill="background1"/>
          </w:tcPr>
          <w:p w:rsidR="006A4A54" w:rsidRPr="006A4A54" w:rsidRDefault="00047975" w:rsidP="006A4A54">
            <w:pPr>
              <w:shd w:val="clear" w:color="auto" w:fill="79BBF8"/>
              <w:rPr>
                <w:rFonts w:ascii="Times New Roman" w:hAnsi="Times New Roman"/>
                <w:sz w:val="24"/>
                <w:szCs w:val="24"/>
              </w:rPr>
            </w:pPr>
            <w:r>
              <w:rPr>
                <w:rFonts w:ascii="Times New Roman" w:hAnsi="Times New Roman"/>
                <w:sz w:val="24"/>
                <w:szCs w:val="24"/>
              </w:rPr>
              <w:t>22.04</w:t>
            </w:r>
          </w:p>
        </w:tc>
      </w:tr>
      <w:tr w:rsidR="004902B8" w:rsidRPr="00A303CB" w:rsidTr="00806BD7">
        <w:trPr>
          <w:gridAfter w:val="1"/>
          <w:wAfter w:w="266" w:type="pct"/>
        </w:trPr>
        <w:tc>
          <w:tcPr>
            <w:tcW w:w="168" w:type="pct"/>
          </w:tcPr>
          <w:p w:rsidR="00806BD7" w:rsidRPr="00A303CB" w:rsidRDefault="00806BD7" w:rsidP="00806BD7">
            <w:pPr>
              <w:ind w:right="-48"/>
              <w:rPr>
                <w:rFonts w:ascii="Times New Roman" w:hAnsi="Times New Roman"/>
                <w:sz w:val="24"/>
                <w:szCs w:val="24"/>
              </w:rPr>
            </w:pPr>
            <w:r w:rsidRPr="00A303CB">
              <w:rPr>
                <w:rFonts w:ascii="Times New Roman" w:hAnsi="Times New Roman"/>
                <w:sz w:val="24"/>
                <w:szCs w:val="24"/>
              </w:rPr>
              <w:t>31.</w:t>
            </w:r>
          </w:p>
        </w:tc>
        <w:tc>
          <w:tcPr>
            <w:tcW w:w="498" w:type="pct"/>
            <w:gridSpan w:val="2"/>
          </w:tcPr>
          <w:p w:rsidR="00806BD7" w:rsidRPr="00A303CB" w:rsidRDefault="00806BD7" w:rsidP="00806BD7">
            <w:pPr>
              <w:ind w:right="-48"/>
              <w:rPr>
                <w:rFonts w:ascii="Times New Roman" w:hAnsi="Times New Roman"/>
                <w:sz w:val="24"/>
                <w:szCs w:val="24"/>
              </w:rPr>
            </w:pPr>
            <w:r w:rsidRPr="00A303CB">
              <w:rPr>
                <w:rFonts w:ascii="Times New Roman" w:hAnsi="Times New Roman"/>
                <w:sz w:val="24"/>
                <w:szCs w:val="24"/>
              </w:rPr>
              <w:t>Шахматная партия.</w:t>
            </w:r>
          </w:p>
        </w:tc>
        <w:tc>
          <w:tcPr>
            <w:tcW w:w="178" w:type="pct"/>
            <w:gridSpan w:val="2"/>
          </w:tcPr>
          <w:p w:rsidR="00806BD7" w:rsidRPr="00A303CB" w:rsidRDefault="00806BD7" w:rsidP="00806BD7">
            <w:pPr>
              <w:ind w:right="-48"/>
              <w:jc w:val="center"/>
              <w:rPr>
                <w:rFonts w:ascii="Times New Roman" w:hAnsi="Times New Roman"/>
                <w:sz w:val="24"/>
                <w:szCs w:val="24"/>
              </w:rPr>
            </w:pPr>
            <w:r>
              <w:rPr>
                <w:rFonts w:ascii="Times New Roman" w:hAnsi="Times New Roman"/>
                <w:sz w:val="24"/>
                <w:szCs w:val="24"/>
              </w:rPr>
              <w:t>1</w:t>
            </w:r>
          </w:p>
        </w:tc>
        <w:tc>
          <w:tcPr>
            <w:tcW w:w="1122" w:type="pct"/>
            <w:gridSpan w:val="2"/>
          </w:tcPr>
          <w:p w:rsidR="00806BD7" w:rsidRPr="00A303CB" w:rsidRDefault="00806BD7" w:rsidP="00806BD7">
            <w:pPr>
              <w:shd w:val="clear" w:color="auto" w:fill="FFFFFF"/>
              <w:autoSpaceDE w:val="0"/>
              <w:autoSpaceDN w:val="0"/>
              <w:adjustRightInd w:val="0"/>
              <w:jc w:val="both"/>
              <w:rPr>
                <w:rFonts w:ascii="Times New Roman" w:hAnsi="Times New Roman"/>
                <w:color w:val="000000"/>
                <w:sz w:val="24"/>
                <w:szCs w:val="24"/>
              </w:rPr>
            </w:pPr>
            <w:r w:rsidRPr="00A303CB">
              <w:rPr>
                <w:rFonts w:ascii="Times New Roman" w:hAnsi="Times New Roman"/>
                <w:color w:val="000000"/>
                <w:sz w:val="24"/>
                <w:szCs w:val="24"/>
              </w:rPr>
              <w:t>Демонстрация ко</w:t>
            </w:r>
            <w:r w:rsidRPr="00A303CB">
              <w:rPr>
                <w:rFonts w:ascii="Times New Roman" w:hAnsi="Times New Roman"/>
                <w:color w:val="000000"/>
                <w:sz w:val="24"/>
                <w:szCs w:val="24"/>
              </w:rPr>
              <w:softHyphen/>
              <w:t>ротких партий. Игра всеми фигурами из начального положения.</w:t>
            </w:r>
          </w:p>
        </w:tc>
        <w:tc>
          <w:tcPr>
            <w:tcW w:w="715" w:type="pct"/>
          </w:tcPr>
          <w:p w:rsidR="00806BD7" w:rsidRPr="00A303CB" w:rsidRDefault="00806BD7" w:rsidP="00806BD7">
            <w:pPr>
              <w:shd w:val="clear" w:color="auto" w:fill="FFFFFF"/>
              <w:autoSpaceDE w:val="0"/>
              <w:autoSpaceDN w:val="0"/>
              <w:adjustRightInd w:val="0"/>
              <w:rPr>
                <w:rFonts w:ascii="Times New Roman" w:hAnsi="Times New Roman"/>
                <w:color w:val="000000"/>
                <w:sz w:val="24"/>
                <w:szCs w:val="24"/>
              </w:rPr>
            </w:pPr>
            <w:r w:rsidRPr="00A303CB">
              <w:rPr>
                <w:rFonts w:ascii="Times New Roman" w:hAnsi="Times New Roman"/>
                <w:color w:val="000000"/>
                <w:sz w:val="24"/>
                <w:szCs w:val="24"/>
              </w:rPr>
              <w:t xml:space="preserve"> Игра всеми фигурами из начального положения.</w:t>
            </w:r>
          </w:p>
        </w:tc>
        <w:tc>
          <w:tcPr>
            <w:tcW w:w="1106" w:type="pct"/>
            <w:gridSpan w:val="2"/>
          </w:tcPr>
          <w:p w:rsidR="00806BD7" w:rsidRDefault="00806BD7">
            <w:r w:rsidRPr="006A4A54">
              <w:rPr>
                <w:rFonts w:ascii="Times New Roman" w:hAnsi="Times New Roman"/>
                <w:sz w:val="24"/>
                <w:szCs w:val="24"/>
              </w:rPr>
              <w:t>знать шахматные термины: ход, взятие, шах, мат, пат, ничья</w:t>
            </w:r>
          </w:p>
        </w:tc>
        <w:tc>
          <w:tcPr>
            <w:tcW w:w="554" w:type="pct"/>
            <w:gridSpan w:val="2"/>
          </w:tcPr>
          <w:p w:rsidR="00806BD7" w:rsidRDefault="00806BD7">
            <w:r w:rsidRPr="009C0693">
              <w:rPr>
                <w:rFonts w:ascii="Times New Roman" w:hAnsi="Times New Roman"/>
                <w:sz w:val="24"/>
                <w:szCs w:val="24"/>
              </w:rPr>
              <w:t>Шахматы</w:t>
            </w:r>
          </w:p>
        </w:tc>
        <w:tc>
          <w:tcPr>
            <w:tcW w:w="393" w:type="pct"/>
            <w:gridSpan w:val="3"/>
          </w:tcPr>
          <w:p w:rsidR="00806BD7" w:rsidRPr="00A303CB" w:rsidRDefault="00047975" w:rsidP="00806BD7">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29.04</w:t>
            </w:r>
          </w:p>
        </w:tc>
      </w:tr>
      <w:tr w:rsidR="004902B8" w:rsidRPr="00A303CB" w:rsidTr="00806BD7">
        <w:trPr>
          <w:gridAfter w:val="1"/>
          <w:wAfter w:w="266" w:type="pct"/>
        </w:trPr>
        <w:tc>
          <w:tcPr>
            <w:tcW w:w="168" w:type="pct"/>
          </w:tcPr>
          <w:p w:rsidR="00806BD7" w:rsidRDefault="00806BD7" w:rsidP="00806BD7">
            <w:pPr>
              <w:ind w:right="-48"/>
              <w:rPr>
                <w:rFonts w:ascii="Times New Roman" w:hAnsi="Times New Roman"/>
                <w:sz w:val="24"/>
                <w:szCs w:val="24"/>
              </w:rPr>
            </w:pPr>
          </w:p>
          <w:p w:rsidR="00806BD7" w:rsidRPr="00A303CB" w:rsidRDefault="00806BD7" w:rsidP="00806BD7">
            <w:pPr>
              <w:ind w:right="-48"/>
              <w:rPr>
                <w:rFonts w:ascii="Times New Roman" w:hAnsi="Times New Roman"/>
                <w:sz w:val="24"/>
                <w:szCs w:val="24"/>
              </w:rPr>
            </w:pPr>
            <w:r w:rsidRPr="00A303CB">
              <w:rPr>
                <w:rFonts w:ascii="Times New Roman" w:hAnsi="Times New Roman"/>
                <w:sz w:val="24"/>
                <w:szCs w:val="24"/>
              </w:rPr>
              <w:t>32.</w:t>
            </w:r>
          </w:p>
        </w:tc>
        <w:tc>
          <w:tcPr>
            <w:tcW w:w="498" w:type="pct"/>
            <w:gridSpan w:val="2"/>
          </w:tcPr>
          <w:p w:rsidR="00806BD7" w:rsidRDefault="00806BD7" w:rsidP="00806BD7">
            <w:pPr>
              <w:ind w:right="-48"/>
              <w:rPr>
                <w:rFonts w:ascii="Times New Roman" w:hAnsi="Times New Roman"/>
                <w:sz w:val="24"/>
                <w:szCs w:val="24"/>
              </w:rPr>
            </w:pPr>
          </w:p>
          <w:p w:rsidR="00806BD7" w:rsidRPr="00A303CB" w:rsidRDefault="00806BD7" w:rsidP="00806BD7">
            <w:pPr>
              <w:ind w:right="-48"/>
              <w:rPr>
                <w:rFonts w:ascii="Times New Roman" w:hAnsi="Times New Roman"/>
                <w:sz w:val="24"/>
                <w:szCs w:val="24"/>
              </w:rPr>
            </w:pPr>
            <w:r w:rsidRPr="00A303CB">
              <w:rPr>
                <w:rFonts w:ascii="Times New Roman" w:hAnsi="Times New Roman"/>
                <w:sz w:val="24"/>
                <w:szCs w:val="24"/>
              </w:rPr>
              <w:t>Шахматная партия.</w:t>
            </w:r>
          </w:p>
        </w:tc>
        <w:tc>
          <w:tcPr>
            <w:tcW w:w="178" w:type="pct"/>
            <w:gridSpan w:val="2"/>
          </w:tcPr>
          <w:p w:rsidR="00806BD7" w:rsidRDefault="00806BD7" w:rsidP="00806BD7">
            <w:pPr>
              <w:ind w:right="-48"/>
              <w:jc w:val="center"/>
              <w:rPr>
                <w:rFonts w:ascii="Times New Roman" w:hAnsi="Times New Roman"/>
                <w:sz w:val="24"/>
                <w:szCs w:val="24"/>
              </w:rPr>
            </w:pPr>
          </w:p>
          <w:p w:rsidR="00806BD7" w:rsidRPr="00A303CB" w:rsidRDefault="00806BD7" w:rsidP="00806BD7">
            <w:pPr>
              <w:ind w:right="-48"/>
              <w:jc w:val="center"/>
              <w:rPr>
                <w:rFonts w:ascii="Times New Roman" w:hAnsi="Times New Roman"/>
                <w:sz w:val="24"/>
                <w:szCs w:val="24"/>
              </w:rPr>
            </w:pPr>
            <w:r>
              <w:rPr>
                <w:rFonts w:ascii="Times New Roman" w:hAnsi="Times New Roman"/>
                <w:sz w:val="24"/>
                <w:szCs w:val="24"/>
              </w:rPr>
              <w:t>1</w:t>
            </w:r>
          </w:p>
        </w:tc>
        <w:tc>
          <w:tcPr>
            <w:tcW w:w="1122" w:type="pct"/>
            <w:gridSpan w:val="2"/>
          </w:tcPr>
          <w:p w:rsidR="00806BD7" w:rsidRDefault="00806BD7" w:rsidP="00806BD7">
            <w:pPr>
              <w:ind w:right="-48"/>
              <w:rPr>
                <w:rFonts w:ascii="Times New Roman" w:hAnsi="Times New Roman"/>
                <w:sz w:val="24"/>
                <w:szCs w:val="24"/>
              </w:rPr>
            </w:pPr>
          </w:p>
          <w:p w:rsidR="00806BD7" w:rsidRPr="00A303CB" w:rsidRDefault="00806BD7" w:rsidP="00806BD7">
            <w:pPr>
              <w:ind w:right="-48"/>
              <w:rPr>
                <w:rFonts w:ascii="Times New Roman" w:hAnsi="Times New Roman"/>
                <w:sz w:val="24"/>
                <w:szCs w:val="24"/>
              </w:rPr>
            </w:pPr>
            <w:r w:rsidRPr="00A303CB">
              <w:rPr>
                <w:rFonts w:ascii="Times New Roman" w:hAnsi="Times New Roman"/>
                <w:sz w:val="24"/>
                <w:szCs w:val="24"/>
              </w:rPr>
              <w:t>Повторение программного материала.</w:t>
            </w:r>
          </w:p>
        </w:tc>
        <w:tc>
          <w:tcPr>
            <w:tcW w:w="715" w:type="pct"/>
          </w:tcPr>
          <w:p w:rsidR="00806BD7" w:rsidRPr="00A303CB" w:rsidRDefault="00806BD7" w:rsidP="00806BD7">
            <w:pPr>
              <w:ind w:right="-48"/>
              <w:rPr>
                <w:rFonts w:ascii="Times New Roman" w:hAnsi="Times New Roman"/>
                <w:sz w:val="24"/>
                <w:szCs w:val="24"/>
              </w:rPr>
            </w:pPr>
            <w:r w:rsidRPr="00A303CB">
              <w:rPr>
                <w:rFonts w:ascii="Times New Roman" w:hAnsi="Times New Roman"/>
                <w:color w:val="000000"/>
                <w:sz w:val="24"/>
                <w:szCs w:val="24"/>
              </w:rPr>
              <w:t>Игра всеми фигурами из начального положения.</w:t>
            </w:r>
          </w:p>
        </w:tc>
        <w:tc>
          <w:tcPr>
            <w:tcW w:w="1106" w:type="pct"/>
            <w:gridSpan w:val="2"/>
          </w:tcPr>
          <w:p w:rsidR="00806BD7" w:rsidRDefault="00806BD7">
            <w:r w:rsidRPr="006A4A54">
              <w:rPr>
                <w:rFonts w:ascii="Times New Roman" w:hAnsi="Times New Roman"/>
                <w:sz w:val="24"/>
                <w:szCs w:val="24"/>
              </w:rPr>
              <w:t>знать шахматные термины: ход, взятие, шах, мат, пат, ничья</w:t>
            </w:r>
          </w:p>
        </w:tc>
        <w:tc>
          <w:tcPr>
            <w:tcW w:w="554" w:type="pct"/>
            <w:gridSpan w:val="2"/>
          </w:tcPr>
          <w:p w:rsidR="00806BD7" w:rsidRDefault="00806BD7">
            <w:r w:rsidRPr="009C0693">
              <w:rPr>
                <w:rFonts w:ascii="Times New Roman" w:hAnsi="Times New Roman"/>
                <w:sz w:val="24"/>
                <w:szCs w:val="24"/>
              </w:rPr>
              <w:t>Шахматы</w:t>
            </w:r>
          </w:p>
        </w:tc>
        <w:tc>
          <w:tcPr>
            <w:tcW w:w="393" w:type="pct"/>
            <w:gridSpan w:val="3"/>
          </w:tcPr>
          <w:p w:rsidR="00806BD7" w:rsidRPr="00A303CB" w:rsidRDefault="00047975" w:rsidP="00806BD7">
            <w:pPr>
              <w:ind w:right="-48"/>
              <w:rPr>
                <w:rFonts w:ascii="Times New Roman" w:hAnsi="Times New Roman"/>
                <w:color w:val="000000"/>
                <w:sz w:val="24"/>
                <w:szCs w:val="24"/>
              </w:rPr>
            </w:pPr>
            <w:r>
              <w:rPr>
                <w:rFonts w:ascii="Times New Roman" w:hAnsi="Times New Roman"/>
                <w:color w:val="000000"/>
                <w:sz w:val="24"/>
                <w:szCs w:val="24"/>
              </w:rPr>
              <w:t>06.05</w:t>
            </w:r>
          </w:p>
        </w:tc>
      </w:tr>
      <w:tr w:rsidR="004902B8" w:rsidRPr="00A303CB" w:rsidTr="00806BD7">
        <w:trPr>
          <w:gridAfter w:val="1"/>
          <w:wAfter w:w="266" w:type="pct"/>
        </w:trPr>
        <w:tc>
          <w:tcPr>
            <w:tcW w:w="168" w:type="pct"/>
          </w:tcPr>
          <w:p w:rsidR="00806BD7" w:rsidRPr="00A303CB" w:rsidRDefault="00806BD7" w:rsidP="00806BD7">
            <w:pPr>
              <w:ind w:right="-48"/>
              <w:rPr>
                <w:rFonts w:ascii="Times New Roman" w:hAnsi="Times New Roman"/>
                <w:sz w:val="24"/>
                <w:szCs w:val="24"/>
              </w:rPr>
            </w:pPr>
            <w:r w:rsidRPr="00A303CB">
              <w:rPr>
                <w:rFonts w:ascii="Times New Roman" w:hAnsi="Times New Roman"/>
                <w:sz w:val="24"/>
                <w:szCs w:val="24"/>
              </w:rPr>
              <w:t>33.</w:t>
            </w:r>
          </w:p>
        </w:tc>
        <w:tc>
          <w:tcPr>
            <w:tcW w:w="498" w:type="pct"/>
            <w:gridSpan w:val="2"/>
          </w:tcPr>
          <w:p w:rsidR="00806BD7" w:rsidRPr="00A303CB" w:rsidRDefault="001650CA" w:rsidP="00806BD7">
            <w:pPr>
              <w:ind w:right="-48"/>
              <w:rPr>
                <w:rFonts w:ascii="Times New Roman" w:hAnsi="Times New Roman"/>
                <w:sz w:val="24"/>
                <w:szCs w:val="24"/>
              </w:rPr>
            </w:pPr>
            <w:r>
              <w:rPr>
                <w:rFonts w:ascii="Times New Roman" w:hAnsi="Times New Roman"/>
                <w:sz w:val="24"/>
                <w:szCs w:val="24"/>
              </w:rPr>
              <w:t>Соревнование по шахматам</w:t>
            </w:r>
          </w:p>
        </w:tc>
        <w:tc>
          <w:tcPr>
            <w:tcW w:w="178" w:type="pct"/>
            <w:gridSpan w:val="2"/>
          </w:tcPr>
          <w:p w:rsidR="00806BD7" w:rsidRPr="00A303CB" w:rsidRDefault="00806BD7" w:rsidP="00806BD7">
            <w:pPr>
              <w:ind w:right="-48"/>
              <w:jc w:val="center"/>
              <w:rPr>
                <w:rFonts w:ascii="Times New Roman" w:hAnsi="Times New Roman"/>
                <w:sz w:val="24"/>
                <w:szCs w:val="24"/>
              </w:rPr>
            </w:pPr>
            <w:r>
              <w:rPr>
                <w:rFonts w:ascii="Times New Roman" w:hAnsi="Times New Roman"/>
                <w:sz w:val="24"/>
                <w:szCs w:val="24"/>
              </w:rPr>
              <w:t>1</w:t>
            </w:r>
          </w:p>
        </w:tc>
        <w:tc>
          <w:tcPr>
            <w:tcW w:w="1122" w:type="pct"/>
            <w:gridSpan w:val="2"/>
          </w:tcPr>
          <w:p w:rsidR="00806BD7" w:rsidRPr="00A303CB" w:rsidRDefault="00806BD7" w:rsidP="00806BD7">
            <w:pPr>
              <w:ind w:right="-48"/>
              <w:rPr>
                <w:rFonts w:ascii="Times New Roman" w:hAnsi="Times New Roman"/>
                <w:sz w:val="24"/>
                <w:szCs w:val="24"/>
              </w:rPr>
            </w:pPr>
          </w:p>
        </w:tc>
        <w:tc>
          <w:tcPr>
            <w:tcW w:w="715" w:type="pct"/>
          </w:tcPr>
          <w:p w:rsidR="00806BD7" w:rsidRPr="00A303CB" w:rsidRDefault="00A050B1" w:rsidP="00806BD7">
            <w:pPr>
              <w:ind w:right="-48"/>
              <w:rPr>
                <w:rFonts w:ascii="Times New Roman" w:hAnsi="Times New Roman"/>
                <w:sz w:val="24"/>
                <w:szCs w:val="24"/>
              </w:rPr>
            </w:pPr>
            <w:r>
              <w:rPr>
                <w:rFonts w:ascii="Times New Roman" w:hAnsi="Times New Roman"/>
                <w:color w:val="000000"/>
                <w:sz w:val="24"/>
                <w:szCs w:val="24"/>
              </w:rPr>
              <w:t>Итоговый урок.</w:t>
            </w:r>
          </w:p>
        </w:tc>
        <w:tc>
          <w:tcPr>
            <w:tcW w:w="1106" w:type="pct"/>
            <w:gridSpan w:val="2"/>
          </w:tcPr>
          <w:p w:rsidR="00806BD7" w:rsidRDefault="00806BD7">
            <w:r w:rsidRPr="006A4A54">
              <w:rPr>
                <w:rFonts w:ascii="Times New Roman" w:hAnsi="Times New Roman"/>
                <w:sz w:val="24"/>
                <w:szCs w:val="24"/>
              </w:rPr>
              <w:t>знать шахматные термины: ход, взятие, шах, мат, пат, ничья</w:t>
            </w:r>
          </w:p>
        </w:tc>
        <w:tc>
          <w:tcPr>
            <w:tcW w:w="554" w:type="pct"/>
            <w:gridSpan w:val="2"/>
          </w:tcPr>
          <w:p w:rsidR="00806BD7" w:rsidRDefault="00806BD7">
            <w:r w:rsidRPr="009C0693">
              <w:rPr>
                <w:rFonts w:ascii="Times New Roman" w:hAnsi="Times New Roman"/>
                <w:sz w:val="24"/>
                <w:szCs w:val="24"/>
              </w:rPr>
              <w:t>Шахматы</w:t>
            </w:r>
          </w:p>
        </w:tc>
        <w:tc>
          <w:tcPr>
            <w:tcW w:w="393" w:type="pct"/>
            <w:gridSpan w:val="3"/>
          </w:tcPr>
          <w:p w:rsidR="00806BD7" w:rsidRPr="00A303CB" w:rsidRDefault="00047975" w:rsidP="00806BD7">
            <w:pPr>
              <w:ind w:right="-48"/>
              <w:rPr>
                <w:rFonts w:ascii="Times New Roman" w:hAnsi="Times New Roman"/>
                <w:color w:val="000000"/>
                <w:sz w:val="24"/>
                <w:szCs w:val="24"/>
              </w:rPr>
            </w:pPr>
            <w:r>
              <w:rPr>
                <w:rFonts w:ascii="Times New Roman" w:hAnsi="Times New Roman"/>
                <w:color w:val="000000"/>
                <w:sz w:val="24"/>
                <w:szCs w:val="24"/>
              </w:rPr>
              <w:t>13.05</w:t>
            </w:r>
          </w:p>
        </w:tc>
      </w:tr>
    </w:tbl>
    <w:p w:rsidR="00961813" w:rsidRPr="00A303CB" w:rsidRDefault="00961813" w:rsidP="00961813">
      <w:pPr>
        <w:shd w:val="clear" w:color="auto" w:fill="FFFFFF"/>
        <w:autoSpaceDE w:val="0"/>
        <w:autoSpaceDN w:val="0"/>
        <w:adjustRightInd w:val="0"/>
        <w:rPr>
          <w:rFonts w:ascii="Times New Roman" w:hAnsi="Times New Roman"/>
          <w:b/>
          <w:bCs/>
          <w:color w:val="000000"/>
          <w:sz w:val="24"/>
          <w:szCs w:val="24"/>
        </w:rPr>
      </w:pPr>
    </w:p>
    <w:p w:rsidR="00961813" w:rsidRPr="00A303CB" w:rsidRDefault="00961813" w:rsidP="00961813">
      <w:pPr>
        <w:rPr>
          <w:rFonts w:ascii="Times New Roman" w:hAnsi="Times New Roman"/>
          <w:sz w:val="24"/>
          <w:szCs w:val="24"/>
        </w:rPr>
      </w:pPr>
    </w:p>
    <w:p w:rsidR="006569E3" w:rsidRDefault="006569E3" w:rsidP="006569E3">
      <w:pPr>
        <w:shd w:val="clear" w:color="auto" w:fill="FFFFFF"/>
        <w:tabs>
          <w:tab w:val="left" w:pos="355"/>
        </w:tabs>
        <w:spacing w:line="360" w:lineRule="auto"/>
        <w:ind w:left="1260" w:hanging="540"/>
        <w:jc w:val="both"/>
        <w:rPr>
          <w:rFonts w:ascii="Times New Roman" w:hAnsi="Times New Roman"/>
          <w:spacing w:val="-18"/>
        </w:rPr>
      </w:pPr>
    </w:p>
    <w:tbl>
      <w:tblPr>
        <w:tblW w:w="0" w:type="auto"/>
        <w:tblInd w:w="25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3190"/>
      </w:tblGrid>
      <w:tr w:rsidR="006569E3" w:rsidTr="006569E3">
        <w:tc>
          <w:tcPr>
            <w:tcW w:w="3190" w:type="dxa"/>
            <w:tcBorders>
              <w:top w:val="single" w:sz="4" w:space="0" w:color="000000"/>
              <w:left w:val="single" w:sz="4" w:space="0" w:color="000000"/>
              <w:bottom w:val="single" w:sz="4" w:space="0" w:color="000000"/>
              <w:right w:val="single" w:sz="4" w:space="0" w:color="000000"/>
            </w:tcBorders>
          </w:tcPr>
          <w:p w:rsidR="006569E3" w:rsidRDefault="006569E3">
            <w:pPr>
              <w:rPr>
                <w:rFonts w:ascii="Times New Roman" w:eastAsia="Calibri" w:hAnsi="Times New Roman"/>
                <w:b/>
                <w:kern w:val="2"/>
                <w:sz w:val="24"/>
                <w:szCs w:val="24"/>
                <w:lang w:eastAsia="en-US" w:bidi="hi-IN"/>
              </w:rPr>
            </w:pPr>
            <w:r>
              <w:rPr>
                <w:rFonts w:ascii="Times New Roman" w:eastAsia="Calibri" w:hAnsi="Times New Roman"/>
                <w:b/>
              </w:rPr>
              <w:t xml:space="preserve">Рассмотрено и </w:t>
            </w:r>
          </w:p>
          <w:p w:rsidR="006569E3" w:rsidRDefault="006569E3">
            <w:pPr>
              <w:rPr>
                <w:rFonts w:ascii="Times New Roman" w:eastAsia="Calibri" w:hAnsi="Times New Roman"/>
                <w:b/>
              </w:rPr>
            </w:pPr>
            <w:r>
              <w:rPr>
                <w:rFonts w:ascii="Times New Roman" w:eastAsia="Calibri" w:hAnsi="Times New Roman"/>
                <w:b/>
              </w:rPr>
              <w:t>рекомендовано»</w:t>
            </w:r>
          </w:p>
          <w:p w:rsidR="006569E3" w:rsidRDefault="006569E3">
            <w:pPr>
              <w:rPr>
                <w:rFonts w:ascii="Times New Roman" w:eastAsia="Calibri" w:hAnsi="Times New Roman"/>
              </w:rPr>
            </w:pPr>
            <w:r>
              <w:rPr>
                <w:rFonts w:ascii="Times New Roman" w:eastAsia="Calibri" w:hAnsi="Times New Roman"/>
              </w:rPr>
              <w:t>Руководитель МО</w:t>
            </w:r>
          </w:p>
          <w:p w:rsidR="006569E3" w:rsidRDefault="006569E3">
            <w:pPr>
              <w:rPr>
                <w:rFonts w:ascii="Times New Roman" w:eastAsia="Calibri" w:hAnsi="Times New Roman"/>
              </w:rPr>
            </w:pPr>
            <w:r>
              <w:rPr>
                <w:rFonts w:ascii="Times New Roman" w:eastAsia="Calibri" w:hAnsi="Times New Roman"/>
              </w:rPr>
              <w:t>Хитрова Г.П</w:t>
            </w:r>
          </w:p>
          <w:p w:rsidR="006569E3" w:rsidRDefault="006569E3">
            <w:pPr>
              <w:rPr>
                <w:rFonts w:ascii="Times New Roman" w:eastAsia="Calibri" w:hAnsi="Times New Roman"/>
              </w:rPr>
            </w:pPr>
            <w:r>
              <w:rPr>
                <w:rFonts w:ascii="Times New Roman" w:eastAsia="Calibri" w:hAnsi="Times New Roman"/>
              </w:rPr>
              <w:t>Протокол № ____от «___»</w:t>
            </w:r>
          </w:p>
          <w:p w:rsidR="006569E3" w:rsidRDefault="006569E3">
            <w:pPr>
              <w:rPr>
                <w:rFonts w:ascii="Times New Roman" w:eastAsia="Calibri" w:hAnsi="Times New Roman"/>
              </w:rPr>
            </w:pPr>
            <w:r>
              <w:rPr>
                <w:rFonts w:ascii="Times New Roman" w:eastAsia="Calibri" w:hAnsi="Times New Roman"/>
              </w:rPr>
              <w:t>___________________2015г</w:t>
            </w:r>
          </w:p>
          <w:p w:rsidR="006569E3" w:rsidRDefault="006569E3">
            <w:pPr>
              <w:widowControl w:val="0"/>
              <w:suppressAutoHyphens/>
              <w:rPr>
                <w:rFonts w:ascii="Times New Roman" w:eastAsia="Calibri" w:hAnsi="Times New Roman"/>
                <w:kern w:val="2"/>
                <w:sz w:val="24"/>
                <w:szCs w:val="24"/>
                <w:lang w:eastAsia="en-US" w:bidi="hi-IN"/>
              </w:rPr>
            </w:pPr>
          </w:p>
        </w:tc>
        <w:tc>
          <w:tcPr>
            <w:tcW w:w="3190" w:type="dxa"/>
            <w:tcBorders>
              <w:top w:val="single" w:sz="4" w:space="0" w:color="000000"/>
              <w:left w:val="single" w:sz="4" w:space="0" w:color="000000"/>
              <w:bottom w:val="single" w:sz="4" w:space="0" w:color="000000"/>
              <w:right w:val="single" w:sz="4" w:space="0" w:color="000000"/>
            </w:tcBorders>
          </w:tcPr>
          <w:p w:rsidR="006569E3" w:rsidRDefault="006569E3">
            <w:pPr>
              <w:rPr>
                <w:rFonts w:ascii="Times New Roman" w:eastAsia="Calibri" w:hAnsi="Times New Roman"/>
                <w:b/>
                <w:kern w:val="2"/>
                <w:sz w:val="24"/>
                <w:szCs w:val="24"/>
                <w:lang w:eastAsia="en-US" w:bidi="hi-IN"/>
              </w:rPr>
            </w:pPr>
            <w:r>
              <w:rPr>
                <w:rFonts w:ascii="Times New Roman" w:eastAsia="Calibri" w:hAnsi="Times New Roman"/>
                <w:b/>
              </w:rPr>
              <w:t>«Согласованно»</w:t>
            </w:r>
          </w:p>
          <w:p w:rsidR="006569E3" w:rsidRDefault="006569E3">
            <w:pPr>
              <w:rPr>
                <w:rFonts w:ascii="Times New Roman" w:eastAsia="Calibri" w:hAnsi="Times New Roman"/>
              </w:rPr>
            </w:pPr>
            <w:r>
              <w:rPr>
                <w:rFonts w:ascii="Times New Roman" w:eastAsia="Calibri" w:hAnsi="Times New Roman"/>
              </w:rPr>
              <w:t>Заместитель директора по ВР</w:t>
            </w:r>
          </w:p>
          <w:p w:rsidR="006569E3" w:rsidRDefault="006569E3">
            <w:pPr>
              <w:rPr>
                <w:rFonts w:ascii="Times New Roman" w:eastAsia="Calibri" w:hAnsi="Times New Roman"/>
              </w:rPr>
            </w:pPr>
            <w:proofErr w:type="spellStart"/>
            <w:r>
              <w:rPr>
                <w:rFonts w:ascii="Times New Roman" w:eastAsia="Calibri" w:hAnsi="Times New Roman"/>
              </w:rPr>
              <w:t>Цымбал</w:t>
            </w:r>
            <w:proofErr w:type="spellEnd"/>
            <w:r>
              <w:rPr>
                <w:rFonts w:ascii="Times New Roman" w:eastAsia="Calibri" w:hAnsi="Times New Roman"/>
              </w:rPr>
              <w:t xml:space="preserve"> Р.А</w:t>
            </w:r>
          </w:p>
          <w:p w:rsidR="006569E3" w:rsidRDefault="006569E3">
            <w:pPr>
              <w:rPr>
                <w:rFonts w:ascii="Times New Roman" w:eastAsia="Calibri" w:hAnsi="Times New Roman"/>
              </w:rPr>
            </w:pPr>
          </w:p>
          <w:p w:rsidR="006569E3" w:rsidRDefault="006569E3">
            <w:pPr>
              <w:rPr>
                <w:rFonts w:ascii="Times New Roman" w:eastAsia="Calibri" w:hAnsi="Times New Roman"/>
              </w:rPr>
            </w:pPr>
          </w:p>
          <w:p w:rsidR="006569E3" w:rsidRDefault="006569E3">
            <w:pPr>
              <w:widowControl w:val="0"/>
              <w:suppressAutoHyphens/>
              <w:rPr>
                <w:rFonts w:ascii="Times New Roman" w:eastAsia="Calibri" w:hAnsi="Times New Roman"/>
                <w:kern w:val="2"/>
                <w:sz w:val="24"/>
                <w:szCs w:val="24"/>
                <w:lang w:eastAsia="en-US" w:bidi="hi-IN"/>
              </w:rPr>
            </w:pPr>
            <w:r>
              <w:rPr>
                <w:rFonts w:ascii="Times New Roman" w:eastAsia="Calibri" w:hAnsi="Times New Roman"/>
              </w:rPr>
              <w:t>«_____»_____________2015г</w:t>
            </w:r>
          </w:p>
        </w:tc>
      </w:tr>
    </w:tbl>
    <w:p w:rsidR="00961813" w:rsidRPr="00A303CB" w:rsidRDefault="00961813">
      <w:pPr>
        <w:rPr>
          <w:rFonts w:ascii="Times New Roman" w:hAnsi="Times New Roman"/>
          <w:sz w:val="24"/>
          <w:szCs w:val="24"/>
        </w:rPr>
      </w:pPr>
    </w:p>
    <w:sectPr w:rsidR="00961813" w:rsidRPr="00A303CB" w:rsidSect="00BB4825">
      <w:pgSz w:w="16838" w:h="11906" w:orient="landscape"/>
      <w:pgMar w:top="993" w:right="709" w:bottom="850"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11EEB"/>
    <w:multiLevelType w:val="hybridMultilevel"/>
    <w:tmpl w:val="ED30FA2E"/>
    <w:lvl w:ilvl="0" w:tplc="0B84329C">
      <w:start w:val="1"/>
      <w:numFmt w:val="decimal"/>
      <w:lvlText w:val="%1."/>
      <w:lvlJc w:val="left"/>
      <w:pPr>
        <w:tabs>
          <w:tab w:val="num" w:pos="696"/>
        </w:tabs>
        <w:ind w:left="696" w:hanging="360"/>
      </w:pPr>
      <w:rPr>
        <w:rFonts w:hint="default"/>
        <w:b/>
      </w:rPr>
    </w:lvl>
    <w:lvl w:ilvl="1" w:tplc="04190019" w:tentative="1">
      <w:start w:val="1"/>
      <w:numFmt w:val="lowerLetter"/>
      <w:lvlText w:val="%2."/>
      <w:lvlJc w:val="left"/>
      <w:pPr>
        <w:tabs>
          <w:tab w:val="num" w:pos="1416"/>
        </w:tabs>
        <w:ind w:left="1416" w:hanging="360"/>
      </w:pPr>
    </w:lvl>
    <w:lvl w:ilvl="2" w:tplc="0419001B" w:tentative="1">
      <w:start w:val="1"/>
      <w:numFmt w:val="lowerRoman"/>
      <w:lvlText w:val="%3."/>
      <w:lvlJc w:val="right"/>
      <w:pPr>
        <w:tabs>
          <w:tab w:val="num" w:pos="2136"/>
        </w:tabs>
        <w:ind w:left="2136" w:hanging="180"/>
      </w:pPr>
    </w:lvl>
    <w:lvl w:ilvl="3" w:tplc="0419000F" w:tentative="1">
      <w:start w:val="1"/>
      <w:numFmt w:val="decimal"/>
      <w:lvlText w:val="%4."/>
      <w:lvlJc w:val="left"/>
      <w:pPr>
        <w:tabs>
          <w:tab w:val="num" w:pos="2856"/>
        </w:tabs>
        <w:ind w:left="2856" w:hanging="360"/>
      </w:pPr>
    </w:lvl>
    <w:lvl w:ilvl="4" w:tplc="04190019" w:tentative="1">
      <w:start w:val="1"/>
      <w:numFmt w:val="lowerLetter"/>
      <w:lvlText w:val="%5."/>
      <w:lvlJc w:val="left"/>
      <w:pPr>
        <w:tabs>
          <w:tab w:val="num" w:pos="3576"/>
        </w:tabs>
        <w:ind w:left="3576" w:hanging="360"/>
      </w:pPr>
    </w:lvl>
    <w:lvl w:ilvl="5" w:tplc="0419001B" w:tentative="1">
      <w:start w:val="1"/>
      <w:numFmt w:val="lowerRoman"/>
      <w:lvlText w:val="%6."/>
      <w:lvlJc w:val="right"/>
      <w:pPr>
        <w:tabs>
          <w:tab w:val="num" w:pos="4296"/>
        </w:tabs>
        <w:ind w:left="4296" w:hanging="180"/>
      </w:pPr>
    </w:lvl>
    <w:lvl w:ilvl="6" w:tplc="0419000F" w:tentative="1">
      <w:start w:val="1"/>
      <w:numFmt w:val="decimal"/>
      <w:lvlText w:val="%7."/>
      <w:lvlJc w:val="left"/>
      <w:pPr>
        <w:tabs>
          <w:tab w:val="num" w:pos="5016"/>
        </w:tabs>
        <w:ind w:left="5016" w:hanging="360"/>
      </w:pPr>
    </w:lvl>
    <w:lvl w:ilvl="7" w:tplc="04190019" w:tentative="1">
      <w:start w:val="1"/>
      <w:numFmt w:val="lowerLetter"/>
      <w:lvlText w:val="%8."/>
      <w:lvlJc w:val="left"/>
      <w:pPr>
        <w:tabs>
          <w:tab w:val="num" w:pos="5736"/>
        </w:tabs>
        <w:ind w:left="5736" w:hanging="360"/>
      </w:pPr>
    </w:lvl>
    <w:lvl w:ilvl="8" w:tplc="0419001B" w:tentative="1">
      <w:start w:val="1"/>
      <w:numFmt w:val="lowerRoman"/>
      <w:lvlText w:val="%9."/>
      <w:lvlJc w:val="right"/>
      <w:pPr>
        <w:tabs>
          <w:tab w:val="num" w:pos="6456"/>
        </w:tabs>
        <w:ind w:left="6456" w:hanging="180"/>
      </w:pPr>
    </w:lvl>
  </w:abstractNum>
  <w:abstractNum w:abstractNumId="1">
    <w:nsid w:val="10C641D1"/>
    <w:multiLevelType w:val="hybridMultilevel"/>
    <w:tmpl w:val="D5940A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E490A2D"/>
    <w:multiLevelType w:val="hybridMultilevel"/>
    <w:tmpl w:val="0E24E8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C2F3B8B"/>
    <w:multiLevelType w:val="multilevel"/>
    <w:tmpl w:val="E5C2D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047681"/>
    <w:multiLevelType w:val="hybridMultilevel"/>
    <w:tmpl w:val="09D20738"/>
    <w:lvl w:ilvl="0" w:tplc="04190001">
      <w:start w:val="1"/>
      <w:numFmt w:val="bullet"/>
      <w:lvlText w:val=""/>
      <w:lvlJc w:val="left"/>
      <w:pPr>
        <w:tabs>
          <w:tab w:val="num" w:pos="1066"/>
        </w:tabs>
        <w:ind w:left="1066" w:hanging="360"/>
      </w:pPr>
      <w:rPr>
        <w:rFonts w:ascii="Symbol" w:hAnsi="Symbol" w:hint="default"/>
      </w:rPr>
    </w:lvl>
    <w:lvl w:ilvl="1" w:tplc="04190003" w:tentative="1">
      <w:start w:val="1"/>
      <w:numFmt w:val="bullet"/>
      <w:lvlText w:val="o"/>
      <w:lvlJc w:val="left"/>
      <w:pPr>
        <w:tabs>
          <w:tab w:val="num" w:pos="1786"/>
        </w:tabs>
        <w:ind w:left="1786" w:hanging="360"/>
      </w:pPr>
      <w:rPr>
        <w:rFonts w:ascii="Courier New" w:hAnsi="Courier New" w:cs="Courier New" w:hint="default"/>
      </w:rPr>
    </w:lvl>
    <w:lvl w:ilvl="2" w:tplc="04190005" w:tentative="1">
      <w:start w:val="1"/>
      <w:numFmt w:val="bullet"/>
      <w:lvlText w:val=""/>
      <w:lvlJc w:val="left"/>
      <w:pPr>
        <w:tabs>
          <w:tab w:val="num" w:pos="2506"/>
        </w:tabs>
        <w:ind w:left="2506" w:hanging="360"/>
      </w:pPr>
      <w:rPr>
        <w:rFonts w:ascii="Wingdings" w:hAnsi="Wingdings" w:hint="default"/>
      </w:rPr>
    </w:lvl>
    <w:lvl w:ilvl="3" w:tplc="04190001" w:tentative="1">
      <w:start w:val="1"/>
      <w:numFmt w:val="bullet"/>
      <w:lvlText w:val=""/>
      <w:lvlJc w:val="left"/>
      <w:pPr>
        <w:tabs>
          <w:tab w:val="num" w:pos="3226"/>
        </w:tabs>
        <w:ind w:left="3226" w:hanging="360"/>
      </w:pPr>
      <w:rPr>
        <w:rFonts w:ascii="Symbol" w:hAnsi="Symbol" w:hint="default"/>
      </w:rPr>
    </w:lvl>
    <w:lvl w:ilvl="4" w:tplc="04190003" w:tentative="1">
      <w:start w:val="1"/>
      <w:numFmt w:val="bullet"/>
      <w:lvlText w:val="o"/>
      <w:lvlJc w:val="left"/>
      <w:pPr>
        <w:tabs>
          <w:tab w:val="num" w:pos="3946"/>
        </w:tabs>
        <w:ind w:left="3946" w:hanging="360"/>
      </w:pPr>
      <w:rPr>
        <w:rFonts w:ascii="Courier New" w:hAnsi="Courier New" w:cs="Courier New" w:hint="default"/>
      </w:rPr>
    </w:lvl>
    <w:lvl w:ilvl="5" w:tplc="04190005" w:tentative="1">
      <w:start w:val="1"/>
      <w:numFmt w:val="bullet"/>
      <w:lvlText w:val=""/>
      <w:lvlJc w:val="left"/>
      <w:pPr>
        <w:tabs>
          <w:tab w:val="num" w:pos="4666"/>
        </w:tabs>
        <w:ind w:left="4666" w:hanging="360"/>
      </w:pPr>
      <w:rPr>
        <w:rFonts w:ascii="Wingdings" w:hAnsi="Wingdings" w:hint="default"/>
      </w:rPr>
    </w:lvl>
    <w:lvl w:ilvl="6" w:tplc="04190001" w:tentative="1">
      <w:start w:val="1"/>
      <w:numFmt w:val="bullet"/>
      <w:lvlText w:val=""/>
      <w:lvlJc w:val="left"/>
      <w:pPr>
        <w:tabs>
          <w:tab w:val="num" w:pos="5386"/>
        </w:tabs>
        <w:ind w:left="5386" w:hanging="360"/>
      </w:pPr>
      <w:rPr>
        <w:rFonts w:ascii="Symbol" w:hAnsi="Symbol" w:hint="default"/>
      </w:rPr>
    </w:lvl>
    <w:lvl w:ilvl="7" w:tplc="04190003" w:tentative="1">
      <w:start w:val="1"/>
      <w:numFmt w:val="bullet"/>
      <w:lvlText w:val="o"/>
      <w:lvlJc w:val="left"/>
      <w:pPr>
        <w:tabs>
          <w:tab w:val="num" w:pos="6106"/>
        </w:tabs>
        <w:ind w:left="6106" w:hanging="360"/>
      </w:pPr>
      <w:rPr>
        <w:rFonts w:ascii="Courier New" w:hAnsi="Courier New" w:cs="Courier New" w:hint="default"/>
      </w:rPr>
    </w:lvl>
    <w:lvl w:ilvl="8" w:tplc="04190005" w:tentative="1">
      <w:start w:val="1"/>
      <w:numFmt w:val="bullet"/>
      <w:lvlText w:val=""/>
      <w:lvlJc w:val="left"/>
      <w:pPr>
        <w:tabs>
          <w:tab w:val="num" w:pos="6826"/>
        </w:tabs>
        <w:ind w:left="6826" w:hanging="360"/>
      </w:pPr>
      <w:rPr>
        <w:rFonts w:ascii="Wingdings" w:hAnsi="Wingdings" w:hint="default"/>
      </w:rPr>
    </w:lvl>
  </w:abstractNum>
  <w:abstractNum w:abstractNumId="5">
    <w:nsid w:val="369D666B"/>
    <w:multiLevelType w:val="hybridMultilevel"/>
    <w:tmpl w:val="D91812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76B4B5F"/>
    <w:multiLevelType w:val="hybridMultilevel"/>
    <w:tmpl w:val="FB7200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DEF30C2"/>
    <w:multiLevelType w:val="hybridMultilevel"/>
    <w:tmpl w:val="7DF802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2DE7396"/>
    <w:multiLevelType w:val="multilevel"/>
    <w:tmpl w:val="2D1E5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2EF100F"/>
    <w:multiLevelType w:val="hybridMultilevel"/>
    <w:tmpl w:val="8FAEB0DE"/>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4BCE6F8D"/>
    <w:multiLevelType w:val="hybridMultilevel"/>
    <w:tmpl w:val="818A08C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4CA77530"/>
    <w:multiLevelType w:val="hybridMultilevel"/>
    <w:tmpl w:val="01B4D43E"/>
    <w:lvl w:ilvl="0" w:tplc="04190001">
      <w:start w:val="1"/>
      <w:numFmt w:val="bullet"/>
      <w:lvlText w:val=""/>
      <w:lvlJc w:val="left"/>
      <w:pPr>
        <w:tabs>
          <w:tab w:val="num" w:pos="663"/>
        </w:tabs>
        <w:ind w:left="663" w:hanging="360"/>
      </w:pPr>
      <w:rPr>
        <w:rFonts w:ascii="Symbol" w:hAnsi="Symbol" w:hint="default"/>
      </w:rPr>
    </w:lvl>
    <w:lvl w:ilvl="1" w:tplc="04190003" w:tentative="1">
      <w:start w:val="1"/>
      <w:numFmt w:val="bullet"/>
      <w:lvlText w:val="o"/>
      <w:lvlJc w:val="left"/>
      <w:pPr>
        <w:tabs>
          <w:tab w:val="num" w:pos="1383"/>
        </w:tabs>
        <w:ind w:left="1383" w:hanging="360"/>
      </w:pPr>
      <w:rPr>
        <w:rFonts w:ascii="Courier New" w:hAnsi="Courier New" w:cs="Courier New" w:hint="default"/>
      </w:rPr>
    </w:lvl>
    <w:lvl w:ilvl="2" w:tplc="04190005" w:tentative="1">
      <w:start w:val="1"/>
      <w:numFmt w:val="bullet"/>
      <w:lvlText w:val=""/>
      <w:lvlJc w:val="left"/>
      <w:pPr>
        <w:tabs>
          <w:tab w:val="num" w:pos="2103"/>
        </w:tabs>
        <w:ind w:left="2103" w:hanging="360"/>
      </w:pPr>
      <w:rPr>
        <w:rFonts w:ascii="Wingdings" w:hAnsi="Wingdings" w:hint="default"/>
      </w:rPr>
    </w:lvl>
    <w:lvl w:ilvl="3" w:tplc="04190001" w:tentative="1">
      <w:start w:val="1"/>
      <w:numFmt w:val="bullet"/>
      <w:lvlText w:val=""/>
      <w:lvlJc w:val="left"/>
      <w:pPr>
        <w:tabs>
          <w:tab w:val="num" w:pos="2823"/>
        </w:tabs>
        <w:ind w:left="2823" w:hanging="360"/>
      </w:pPr>
      <w:rPr>
        <w:rFonts w:ascii="Symbol" w:hAnsi="Symbol" w:hint="default"/>
      </w:rPr>
    </w:lvl>
    <w:lvl w:ilvl="4" w:tplc="04190003" w:tentative="1">
      <w:start w:val="1"/>
      <w:numFmt w:val="bullet"/>
      <w:lvlText w:val="o"/>
      <w:lvlJc w:val="left"/>
      <w:pPr>
        <w:tabs>
          <w:tab w:val="num" w:pos="3543"/>
        </w:tabs>
        <w:ind w:left="3543" w:hanging="360"/>
      </w:pPr>
      <w:rPr>
        <w:rFonts w:ascii="Courier New" w:hAnsi="Courier New" w:cs="Courier New" w:hint="default"/>
      </w:rPr>
    </w:lvl>
    <w:lvl w:ilvl="5" w:tplc="04190005" w:tentative="1">
      <w:start w:val="1"/>
      <w:numFmt w:val="bullet"/>
      <w:lvlText w:val=""/>
      <w:lvlJc w:val="left"/>
      <w:pPr>
        <w:tabs>
          <w:tab w:val="num" w:pos="4263"/>
        </w:tabs>
        <w:ind w:left="4263" w:hanging="360"/>
      </w:pPr>
      <w:rPr>
        <w:rFonts w:ascii="Wingdings" w:hAnsi="Wingdings" w:hint="default"/>
      </w:rPr>
    </w:lvl>
    <w:lvl w:ilvl="6" w:tplc="04190001" w:tentative="1">
      <w:start w:val="1"/>
      <w:numFmt w:val="bullet"/>
      <w:lvlText w:val=""/>
      <w:lvlJc w:val="left"/>
      <w:pPr>
        <w:tabs>
          <w:tab w:val="num" w:pos="4983"/>
        </w:tabs>
        <w:ind w:left="4983" w:hanging="360"/>
      </w:pPr>
      <w:rPr>
        <w:rFonts w:ascii="Symbol" w:hAnsi="Symbol" w:hint="default"/>
      </w:rPr>
    </w:lvl>
    <w:lvl w:ilvl="7" w:tplc="04190003" w:tentative="1">
      <w:start w:val="1"/>
      <w:numFmt w:val="bullet"/>
      <w:lvlText w:val="o"/>
      <w:lvlJc w:val="left"/>
      <w:pPr>
        <w:tabs>
          <w:tab w:val="num" w:pos="5703"/>
        </w:tabs>
        <w:ind w:left="5703" w:hanging="360"/>
      </w:pPr>
      <w:rPr>
        <w:rFonts w:ascii="Courier New" w:hAnsi="Courier New" w:cs="Courier New" w:hint="default"/>
      </w:rPr>
    </w:lvl>
    <w:lvl w:ilvl="8" w:tplc="04190005" w:tentative="1">
      <w:start w:val="1"/>
      <w:numFmt w:val="bullet"/>
      <w:lvlText w:val=""/>
      <w:lvlJc w:val="left"/>
      <w:pPr>
        <w:tabs>
          <w:tab w:val="num" w:pos="6423"/>
        </w:tabs>
        <w:ind w:left="6423" w:hanging="360"/>
      </w:pPr>
      <w:rPr>
        <w:rFonts w:ascii="Wingdings" w:hAnsi="Wingdings" w:hint="default"/>
      </w:rPr>
    </w:lvl>
  </w:abstractNum>
  <w:abstractNum w:abstractNumId="12">
    <w:nsid w:val="4EB53FC5"/>
    <w:multiLevelType w:val="multilevel"/>
    <w:tmpl w:val="40BCD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647399C"/>
    <w:multiLevelType w:val="multilevel"/>
    <w:tmpl w:val="CB9A8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CB37677"/>
    <w:multiLevelType w:val="hybridMultilevel"/>
    <w:tmpl w:val="26A61FEA"/>
    <w:lvl w:ilvl="0" w:tplc="C55E32D2">
      <w:start w:val="1"/>
      <w:numFmt w:val="decimal"/>
      <w:lvlText w:val="%1."/>
      <w:lvlJc w:val="left"/>
      <w:pPr>
        <w:ind w:left="7005" w:hanging="360"/>
      </w:pPr>
      <w:rPr>
        <w:rFonts w:hint="default"/>
      </w:rPr>
    </w:lvl>
    <w:lvl w:ilvl="1" w:tplc="04190019" w:tentative="1">
      <w:start w:val="1"/>
      <w:numFmt w:val="lowerLetter"/>
      <w:lvlText w:val="%2."/>
      <w:lvlJc w:val="left"/>
      <w:pPr>
        <w:ind w:left="7725" w:hanging="360"/>
      </w:pPr>
    </w:lvl>
    <w:lvl w:ilvl="2" w:tplc="0419001B" w:tentative="1">
      <w:start w:val="1"/>
      <w:numFmt w:val="lowerRoman"/>
      <w:lvlText w:val="%3."/>
      <w:lvlJc w:val="right"/>
      <w:pPr>
        <w:ind w:left="8445" w:hanging="180"/>
      </w:pPr>
    </w:lvl>
    <w:lvl w:ilvl="3" w:tplc="0419000F" w:tentative="1">
      <w:start w:val="1"/>
      <w:numFmt w:val="decimal"/>
      <w:lvlText w:val="%4."/>
      <w:lvlJc w:val="left"/>
      <w:pPr>
        <w:ind w:left="9165" w:hanging="360"/>
      </w:pPr>
    </w:lvl>
    <w:lvl w:ilvl="4" w:tplc="04190019" w:tentative="1">
      <w:start w:val="1"/>
      <w:numFmt w:val="lowerLetter"/>
      <w:lvlText w:val="%5."/>
      <w:lvlJc w:val="left"/>
      <w:pPr>
        <w:ind w:left="9885" w:hanging="360"/>
      </w:pPr>
    </w:lvl>
    <w:lvl w:ilvl="5" w:tplc="0419001B" w:tentative="1">
      <w:start w:val="1"/>
      <w:numFmt w:val="lowerRoman"/>
      <w:lvlText w:val="%6."/>
      <w:lvlJc w:val="right"/>
      <w:pPr>
        <w:ind w:left="10605" w:hanging="180"/>
      </w:pPr>
    </w:lvl>
    <w:lvl w:ilvl="6" w:tplc="0419000F" w:tentative="1">
      <w:start w:val="1"/>
      <w:numFmt w:val="decimal"/>
      <w:lvlText w:val="%7."/>
      <w:lvlJc w:val="left"/>
      <w:pPr>
        <w:ind w:left="11325" w:hanging="360"/>
      </w:pPr>
    </w:lvl>
    <w:lvl w:ilvl="7" w:tplc="04190019" w:tentative="1">
      <w:start w:val="1"/>
      <w:numFmt w:val="lowerLetter"/>
      <w:lvlText w:val="%8."/>
      <w:lvlJc w:val="left"/>
      <w:pPr>
        <w:ind w:left="12045" w:hanging="360"/>
      </w:pPr>
    </w:lvl>
    <w:lvl w:ilvl="8" w:tplc="0419001B" w:tentative="1">
      <w:start w:val="1"/>
      <w:numFmt w:val="lowerRoman"/>
      <w:lvlText w:val="%9."/>
      <w:lvlJc w:val="right"/>
      <w:pPr>
        <w:ind w:left="12765" w:hanging="180"/>
      </w:pPr>
    </w:lvl>
  </w:abstractNum>
  <w:abstractNum w:abstractNumId="15">
    <w:nsid w:val="5FB449F2"/>
    <w:multiLevelType w:val="hybridMultilevel"/>
    <w:tmpl w:val="0E08A6B2"/>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6">
    <w:nsid w:val="60C543E4"/>
    <w:multiLevelType w:val="hybridMultilevel"/>
    <w:tmpl w:val="6408E9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614546E"/>
    <w:multiLevelType w:val="hybridMultilevel"/>
    <w:tmpl w:val="9BC43746"/>
    <w:lvl w:ilvl="0" w:tplc="4270122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6A161B8D"/>
    <w:multiLevelType w:val="multilevel"/>
    <w:tmpl w:val="2B1E7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689283E"/>
    <w:multiLevelType w:val="hybridMultilevel"/>
    <w:tmpl w:val="6408E9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BF660C9"/>
    <w:multiLevelType w:val="hybridMultilevel"/>
    <w:tmpl w:val="B2365A1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7"/>
  </w:num>
  <w:num w:numId="5">
    <w:abstractNumId w:val="1"/>
  </w:num>
  <w:num w:numId="6">
    <w:abstractNumId w:val="5"/>
  </w:num>
  <w:num w:numId="7">
    <w:abstractNumId w:val="11"/>
  </w:num>
  <w:num w:numId="8">
    <w:abstractNumId w:val="19"/>
  </w:num>
  <w:num w:numId="9">
    <w:abstractNumId w:val="10"/>
  </w:num>
  <w:num w:numId="10">
    <w:abstractNumId w:val="9"/>
  </w:num>
  <w:num w:numId="11">
    <w:abstractNumId w:val="16"/>
  </w:num>
  <w:num w:numId="12">
    <w:abstractNumId w:val="20"/>
  </w:num>
  <w:num w:numId="13">
    <w:abstractNumId w:val="15"/>
  </w:num>
  <w:num w:numId="14">
    <w:abstractNumId w:val="6"/>
  </w:num>
  <w:num w:numId="15">
    <w:abstractNumId w:val="3"/>
  </w:num>
  <w:num w:numId="16">
    <w:abstractNumId w:val="13"/>
  </w:num>
  <w:num w:numId="17">
    <w:abstractNumId w:val="18"/>
  </w:num>
  <w:num w:numId="18">
    <w:abstractNumId w:val="12"/>
  </w:num>
  <w:num w:numId="19">
    <w:abstractNumId w:val="8"/>
  </w:num>
  <w:num w:numId="20">
    <w:abstractNumId w:val="17"/>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E1BDC"/>
    <w:rsid w:val="00016D61"/>
    <w:rsid w:val="00026156"/>
    <w:rsid w:val="000468C1"/>
    <w:rsid w:val="00047975"/>
    <w:rsid w:val="000C2D4A"/>
    <w:rsid w:val="001650CA"/>
    <w:rsid w:val="001963BC"/>
    <w:rsid w:val="001C431B"/>
    <w:rsid w:val="001F4E67"/>
    <w:rsid w:val="002369B4"/>
    <w:rsid w:val="00266225"/>
    <w:rsid w:val="0033223F"/>
    <w:rsid w:val="003B74A0"/>
    <w:rsid w:val="00404DDE"/>
    <w:rsid w:val="004114DA"/>
    <w:rsid w:val="00464196"/>
    <w:rsid w:val="004902B8"/>
    <w:rsid w:val="0049564C"/>
    <w:rsid w:val="004D5776"/>
    <w:rsid w:val="004E1BDC"/>
    <w:rsid w:val="004F6114"/>
    <w:rsid w:val="005069CC"/>
    <w:rsid w:val="00581238"/>
    <w:rsid w:val="005C2D50"/>
    <w:rsid w:val="005F1F49"/>
    <w:rsid w:val="006247D4"/>
    <w:rsid w:val="00624D59"/>
    <w:rsid w:val="006512E2"/>
    <w:rsid w:val="006569E3"/>
    <w:rsid w:val="006A4A54"/>
    <w:rsid w:val="00701A43"/>
    <w:rsid w:val="007F2FD4"/>
    <w:rsid w:val="00802B71"/>
    <w:rsid w:val="00806BD7"/>
    <w:rsid w:val="00811CA7"/>
    <w:rsid w:val="008351E1"/>
    <w:rsid w:val="00864355"/>
    <w:rsid w:val="008739FD"/>
    <w:rsid w:val="00891668"/>
    <w:rsid w:val="008B259D"/>
    <w:rsid w:val="008D5B1C"/>
    <w:rsid w:val="008F29AE"/>
    <w:rsid w:val="009169CC"/>
    <w:rsid w:val="00930598"/>
    <w:rsid w:val="00934A0E"/>
    <w:rsid w:val="00961813"/>
    <w:rsid w:val="009C4A8F"/>
    <w:rsid w:val="009D72F1"/>
    <w:rsid w:val="009F5251"/>
    <w:rsid w:val="00A050B1"/>
    <w:rsid w:val="00A2691A"/>
    <w:rsid w:val="00A303CB"/>
    <w:rsid w:val="00A62CC0"/>
    <w:rsid w:val="00A67A81"/>
    <w:rsid w:val="00A74A7C"/>
    <w:rsid w:val="00AD78D0"/>
    <w:rsid w:val="00B36A5C"/>
    <w:rsid w:val="00BB4825"/>
    <w:rsid w:val="00BD6783"/>
    <w:rsid w:val="00C2187B"/>
    <w:rsid w:val="00C3141D"/>
    <w:rsid w:val="00C34412"/>
    <w:rsid w:val="00C83166"/>
    <w:rsid w:val="00C83167"/>
    <w:rsid w:val="00D45A23"/>
    <w:rsid w:val="00D83654"/>
    <w:rsid w:val="00DE61FE"/>
    <w:rsid w:val="00DF6B4D"/>
    <w:rsid w:val="00E24B53"/>
    <w:rsid w:val="00F0158C"/>
    <w:rsid w:val="00F24CC6"/>
    <w:rsid w:val="00F41A29"/>
    <w:rsid w:val="00FC233C"/>
    <w:rsid w:val="00FD5BDC"/>
    <w:rsid w:val="00FE0C79"/>
    <w:rsid w:val="00FE11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BDC"/>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DF6B4D"/>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96181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61813"/>
    <w:rPr>
      <w:rFonts w:ascii="Tahoma" w:eastAsia="Times New Roman" w:hAnsi="Tahoma" w:cs="Tahoma"/>
      <w:sz w:val="16"/>
      <w:szCs w:val="16"/>
      <w:lang w:eastAsia="ru-RU"/>
    </w:rPr>
  </w:style>
  <w:style w:type="paragraph" w:styleId="a6">
    <w:name w:val="Normal (Web)"/>
    <w:basedOn w:val="a"/>
    <w:uiPriority w:val="99"/>
    <w:unhideWhenUsed/>
    <w:rsid w:val="00961813"/>
    <w:pPr>
      <w:spacing w:before="150" w:after="150" w:line="240" w:lineRule="auto"/>
      <w:ind w:left="150" w:right="150"/>
    </w:pPr>
    <w:rPr>
      <w:rFonts w:ascii="Times New Roman" w:hAnsi="Times New Roman"/>
      <w:sz w:val="24"/>
      <w:szCs w:val="24"/>
    </w:rPr>
  </w:style>
  <w:style w:type="paragraph" w:styleId="a7">
    <w:name w:val="List Paragraph"/>
    <w:basedOn w:val="a"/>
    <w:uiPriority w:val="34"/>
    <w:qFormat/>
    <w:rsid w:val="00961813"/>
    <w:pPr>
      <w:ind w:left="720"/>
      <w:contextualSpacing/>
    </w:pPr>
    <w:rPr>
      <w:rFonts w:asciiTheme="minorHAnsi" w:eastAsiaTheme="minorHAnsi" w:hAnsiTheme="minorHAnsi" w:cstheme="minorBidi"/>
      <w:lang w:eastAsia="en-US"/>
    </w:rPr>
  </w:style>
  <w:style w:type="table" w:styleId="a8">
    <w:name w:val="Table Grid"/>
    <w:basedOn w:val="a1"/>
    <w:rsid w:val="009618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6">
    <w:name w:val="c6"/>
    <w:basedOn w:val="a"/>
    <w:rsid w:val="000C2D4A"/>
    <w:pPr>
      <w:spacing w:before="100" w:beforeAutospacing="1" w:after="100" w:afterAutospacing="1" w:line="240" w:lineRule="auto"/>
    </w:pPr>
    <w:rPr>
      <w:rFonts w:ascii="Times New Roman" w:hAnsi="Times New Roman"/>
      <w:sz w:val="24"/>
      <w:szCs w:val="24"/>
    </w:rPr>
  </w:style>
  <w:style w:type="character" w:customStyle="1" w:styleId="c12">
    <w:name w:val="c12"/>
    <w:basedOn w:val="a0"/>
    <w:rsid w:val="000C2D4A"/>
  </w:style>
  <w:style w:type="character" w:customStyle="1" w:styleId="c10">
    <w:name w:val="c10"/>
    <w:basedOn w:val="a0"/>
    <w:rsid w:val="000C2D4A"/>
  </w:style>
  <w:style w:type="character" w:customStyle="1" w:styleId="apple-converted-space">
    <w:name w:val="apple-converted-space"/>
    <w:basedOn w:val="a0"/>
    <w:rsid w:val="000C2D4A"/>
  </w:style>
  <w:style w:type="character" w:customStyle="1" w:styleId="c11">
    <w:name w:val="c11"/>
    <w:basedOn w:val="a0"/>
    <w:rsid w:val="000C2D4A"/>
  </w:style>
  <w:style w:type="paragraph" w:customStyle="1" w:styleId="msonormalbullet2gif">
    <w:name w:val="msonormalbullet2.gif"/>
    <w:basedOn w:val="a"/>
    <w:rsid w:val="00FE11C8"/>
    <w:pPr>
      <w:spacing w:before="100" w:beforeAutospacing="1" w:after="100" w:afterAutospacing="1" w:line="240" w:lineRule="auto"/>
    </w:pPr>
    <w:rPr>
      <w:rFonts w:ascii="Times New Roman" w:hAnsi="Times New Roman"/>
      <w:sz w:val="24"/>
      <w:szCs w:val="24"/>
    </w:rPr>
  </w:style>
  <w:style w:type="paragraph" w:styleId="a9">
    <w:name w:val="Body Text"/>
    <w:basedOn w:val="a"/>
    <w:link w:val="aa"/>
    <w:rsid w:val="001F4E67"/>
    <w:pPr>
      <w:spacing w:after="0" w:line="240" w:lineRule="auto"/>
      <w:jc w:val="both"/>
    </w:pPr>
    <w:rPr>
      <w:rFonts w:ascii="Bookman Old Style" w:hAnsi="Bookman Old Style"/>
      <w:b/>
      <w:bCs/>
      <w:sz w:val="36"/>
      <w:szCs w:val="24"/>
    </w:rPr>
  </w:style>
  <w:style w:type="character" w:customStyle="1" w:styleId="aa">
    <w:name w:val="Основной текст Знак"/>
    <w:basedOn w:val="a0"/>
    <w:link w:val="a9"/>
    <w:rsid w:val="001F4E67"/>
    <w:rPr>
      <w:rFonts w:ascii="Bookman Old Style" w:eastAsia="Times New Roman" w:hAnsi="Bookman Old Style" w:cs="Times New Roman"/>
      <w:b/>
      <w:bCs/>
      <w:sz w:val="36"/>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BDC"/>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DF6B4D"/>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96181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61813"/>
    <w:rPr>
      <w:rFonts w:ascii="Tahoma" w:eastAsia="Times New Roman" w:hAnsi="Tahoma" w:cs="Tahoma"/>
      <w:sz w:val="16"/>
      <w:szCs w:val="16"/>
      <w:lang w:eastAsia="ru-RU"/>
    </w:rPr>
  </w:style>
  <w:style w:type="paragraph" w:styleId="a6">
    <w:name w:val="Normal (Web)"/>
    <w:basedOn w:val="a"/>
    <w:uiPriority w:val="99"/>
    <w:unhideWhenUsed/>
    <w:rsid w:val="00961813"/>
    <w:pPr>
      <w:spacing w:before="150" w:after="150" w:line="240" w:lineRule="auto"/>
      <w:ind w:left="150" w:right="150"/>
    </w:pPr>
    <w:rPr>
      <w:rFonts w:ascii="Times New Roman" w:hAnsi="Times New Roman"/>
      <w:sz w:val="24"/>
      <w:szCs w:val="24"/>
    </w:rPr>
  </w:style>
  <w:style w:type="paragraph" w:styleId="a7">
    <w:name w:val="List Paragraph"/>
    <w:basedOn w:val="a"/>
    <w:uiPriority w:val="34"/>
    <w:qFormat/>
    <w:rsid w:val="00961813"/>
    <w:pPr>
      <w:ind w:left="720"/>
      <w:contextualSpacing/>
    </w:pPr>
    <w:rPr>
      <w:rFonts w:asciiTheme="minorHAnsi" w:eastAsiaTheme="minorHAnsi" w:hAnsiTheme="minorHAnsi" w:cstheme="minorBidi"/>
      <w:lang w:eastAsia="en-US"/>
    </w:rPr>
  </w:style>
  <w:style w:type="table" w:styleId="a8">
    <w:name w:val="Table Grid"/>
    <w:basedOn w:val="a1"/>
    <w:rsid w:val="0096181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6">
    <w:name w:val="c6"/>
    <w:basedOn w:val="a"/>
    <w:rsid w:val="000C2D4A"/>
    <w:pPr>
      <w:spacing w:before="100" w:beforeAutospacing="1" w:after="100" w:afterAutospacing="1" w:line="240" w:lineRule="auto"/>
    </w:pPr>
    <w:rPr>
      <w:rFonts w:ascii="Times New Roman" w:hAnsi="Times New Roman"/>
      <w:sz w:val="24"/>
      <w:szCs w:val="24"/>
    </w:rPr>
  </w:style>
  <w:style w:type="character" w:customStyle="1" w:styleId="c12">
    <w:name w:val="c12"/>
    <w:basedOn w:val="a0"/>
    <w:rsid w:val="000C2D4A"/>
  </w:style>
  <w:style w:type="character" w:customStyle="1" w:styleId="c10">
    <w:name w:val="c10"/>
    <w:basedOn w:val="a0"/>
    <w:rsid w:val="000C2D4A"/>
  </w:style>
  <w:style w:type="character" w:customStyle="1" w:styleId="apple-converted-space">
    <w:name w:val="apple-converted-space"/>
    <w:basedOn w:val="a0"/>
    <w:rsid w:val="000C2D4A"/>
  </w:style>
  <w:style w:type="character" w:customStyle="1" w:styleId="c11">
    <w:name w:val="c11"/>
    <w:basedOn w:val="a0"/>
    <w:rsid w:val="000C2D4A"/>
  </w:style>
</w:styles>
</file>

<file path=word/webSettings.xml><?xml version="1.0" encoding="utf-8"?>
<w:webSettings xmlns:r="http://schemas.openxmlformats.org/officeDocument/2006/relationships" xmlns:w="http://schemas.openxmlformats.org/wordprocessingml/2006/main">
  <w:divs>
    <w:div w:id="45447366">
      <w:bodyDiv w:val="1"/>
      <w:marLeft w:val="0"/>
      <w:marRight w:val="0"/>
      <w:marTop w:val="0"/>
      <w:marBottom w:val="0"/>
      <w:divBdr>
        <w:top w:val="none" w:sz="0" w:space="0" w:color="auto"/>
        <w:left w:val="none" w:sz="0" w:space="0" w:color="auto"/>
        <w:bottom w:val="none" w:sz="0" w:space="0" w:color="auto"/>
        <w:right w:val="none" w:sz="0" w:space="0" w:color="auto"/>
      </w:divBdr>
    </w:div>
    <w:div w:id="57553253">
      <w:bodyDiv w:val="1"/>
      <w:marLeft w:val="0"/>
      <w:marRight w:val="0"/>
      <w:marTop w:val="0"/>
      <w:marBottom w:val="0"/>
      <w:divBdr>
        <w:top w:val="none" w:sz="0" w:space="0" w:color="auto"/>
        <w:left w:val="none" w:sz="0" w:space="0" w:color="auto"/>
        <w:bottom w:val="none" w:sz="0" w:space="0" w:color="auto"/>
        <w:right w:val="none" w:sz="0" w:space="0" w:color="auto"/>
      </w:divBdr>
    </w:div>
    <w:div w:id="165486897">
      <w:bodyDiv w:val="1"/>
      <w:marLeft w:val="0"/>
      <w:marRight w:val="0"/>
      <w:marTop w:val="0"/>
      <w:marBottom w:val="0"/>
      <w:divBdr>
        <w:top w:val="none" w:sz="0" w:space="0" w:color="auto"/>
        <w:left w:val="none" w:sz="0" w:space="0" w:color="auto"/>
        <w:bottom w:val="none" w:sz="0" w:space="0" w:color="auto"/>
        <w:right w:val="none" w:sz="0" w:space="0" w:color="auto"/>
      </w:divBdr>
    </w:div>
    <w:div w:id="265504995">
      <w:bodyDiv w:val="1"/>
      <w:marLeft w:val="0"/>
      <w:marRight w:val="0"/>
      <w:marTop w:val="0"/>
      <w:marBottom w:val="0"/>
      <w:divBdr>
        <w:top w:val="none" w:sz="0" w:space="0" w:color="auto"/>
        <w:left w:val="none" w:sz="0" w:space="0" w:color="auto"/>
        <w:bottom w:val="none" w:sz="0" w:space="0" w:color="auto"/>
        <w:right w:val="none" w:sz="0" w:space="0" w:color="auto"/>
      </w:divBdr>
    </w:div>
    <w:div w:id="353503069">
      <w:bodyDiv w:val="1"/>
      <w:marLeft w:val="0"/>
      <w:marRight w:val="0"/>
      <w:marTop w:val="0"/>
      <w:marBottom w:val="0"/>
      <w:divBdr>
        <w:top w:val="none" w:sz="0" w:space="0" w:color="auto"/>
        <w:left w:val="none" w:sz="0" w:space="0" w:color="auto"/>
        <w:bottom w:val="none" w:sz="0" w:space="0" w:color="auto"/>
        <w:right w:val="none" w:sz="0" w:space="0" w:color="auto"/>
      </w:divBdr>
    </w:div>
    <w:div w:id="509607956">
      <w:bodyDiv w:val="1"/>
      <w:marLeft w:val="0"/>
      <w:marRight w:val="0"/>
      <w:marTop w:val="0"/>
      <w:marBottom w:val="0"/>
      <w:divBdr>
        <w:top w:val="none" w:sz="0" w:space="0" w:color="auto"/>
        <w:left w:val="none" w:sz="0" w:space="0" w:color="auto"/>
        <w:bottom w:val="none" w:sz="0" w:space="0" w:color="auto"/>
        <w:right w:val="none" w:sz="0" w:space="0" w:color="auto"/>
      </w:divBdr>
    </w:div>
    <w:div w:id="613095659">
      <w:bodyDiv w:val="1"/>
      <w:marLeft w:val="0"/>
      <w:marRight w:val="0"/>
      <w:marTop w:val="0"/>
      <w:marBottom w:val="0"/>
      <w:divBdr>
        <w:top w:val="none" w:sz="0" w:space="0" w:color="auto"/>
        <w:left w:val="none" w:sz="0" w:space="0" w:color="auto"/>
        <w:bottom w:val="none" w:sz="0" w:space="0" w:color="auto"/>
        <w:right w:val="none" w:sz="0" w:space="0" w:color="auto"/>
      </w:divBdr>
    </w:div>
    <w:div w:id="617638721">
      <w:bodyDiv w:val="1"/>
      <w:marLeft w:val="0"/>
      <w:marRight w:val="0"/>
      <w:marTop w:val="0"/>
      <w:marBottom w:val="0"/>
      <w:divBdr>
        <w:top w:val="none" w:sz="0" w:space="0" w:color="auto"/>
        <w:left w:val="none" w:sz="0" w:space="0" w:color="auto"/>
        <w:bottom w:val="none" w:sz="0" w:space="0" w:color="auto"/>
        <w:right w:val="none" w:sz="0" w:space="0" w:color="auto"/>
      </w:divBdr>
    </w:div>
    <w:div w:id="746876863">
      <w:bodyDiv w:val="1"/>
      <w:marLeft w:val="0"/>
      <w:marRight w:val="0"/>
      <w:marTop w:val="0"/>
      <w:marBottom w:val="0"/>
      <w:divBdr>
        <w:top w:val="none" w:sz="0" w:space="0" w:color="auto"/>
        <w:left w:val="none" w:sz="0" w:space="0" w:color="auto"/>
        <w:bottom w:val="none" w:sz="0" w:space="0" w:color="auto"/>
        <w:right w:val="none" w:sz="0" w:space="0" w:color="auto"/>
      </w:divBdr>
    </w:div>
    <w:div w:id="880632855">
      <w:bodyDiv w:val="1"/>
      <w:marLeft w:val="0"/>
      <w:marRight w:val="0"/>
      <w:marTop w:val="0"/>
      <w:marBottom w:val="0"/>
      <w:divBdr>
        <w:top w:val="none" w:sz="0" w:space="0" w:color="auto"/>
        <w:left w:val="none" w:sz="0" w:space="0" w:color="auto"/>
        <w:bottom w:val="none" w:sz="0" w:space="0" w:color="auto"/>
        <w:right w:val="none" w:sz="0" w:space="0" w:color="auto"/>
      </w:divBdr>
    </w:div>
    <w:div w:id="884290621">
      <w:bodyDiv w:val="1"/>
      <w:marLeft w:val="0"/>
      <w:marRight w:val="0"/>
      <w:marTop w:val="0"/>
      <w:marBottom w:val="0"/>
      <w:divBdr>
        <w:top w:val="none" w:sz="0" w:space="0" w:color="auto"/>
        <w:left w:val="none" w:sz="0" w:space="0" w:color="auto"/>
        <w:bottom w:val="none" w:sz="0" w:space="0" w:color="auto"/>
        <w:right w:val="none" w:sz="0" w:space="0" w:color="auto"/>
      </w:divBdr>
    </w:div>
    <w:div w:id="1165364161">
      <w:bodyDiv w:val="1"/>
      <w:marLeft w:val="0"/>
      <w:marRight w:val="0"/>
      <w:marTop w:val="0"/>
      <w:marBottom w:val="0"/>
      <w:divBdr>
        <w:top w:val="none" w:sz="0" w:space="0" w:color="auto"/>
        <w:left w:val="none" w:sz="0" w:space="0" w:color="auto"/>
        <w:bottom w:val="none" w:sz="0" w:space="0" w:color="auto"/>
        <w:right w:val="none" w:sz="0" w:space="0" w:color="auto"/>
      </w:divBdr>
    </w:div>
    <w:div w:id="1356073268">
      <w:bodyDiv w:val="1"/>
      <w:marLeft w:val="0"/>
      <w:marRight w:val="0"/>
      <w:marTop w:val="0"/>
      <w:marBottom w:val="0"/>
      <w:divBdr>
        <w:top w:val="none" w:sz="0" w:space="0" w:color="auto"/>
        <w:left w:val="none" w:sz="0" w:space="0" w:color="auto"/>
        <w:bottom w:val="none" w:sz="0" w:space="0" w:color="auto"/>
        <w:right w:val="none" w:sz="0" w:space="0" w:color="auto"/>
      </w:divBdr>
    </w:div>
    <w:div w:id="1405028087">
      <w:bodyDiv w:val="1"/>
      <w:marLeft w:val="0"/>
      <w:marRight w:val="0"/>
      <w:marTop w:val="0"/>
      <w:marBottom w:val="0"/>
      <w:divBdr>
        <w:top w:val="none" w:sz="0" w:space="0" w:color="auto"/>
        <w:left w:val="none" w:sz="0" w:space="0" w:color="auto"/>
        <w:bottom w:val="none" w:sz="0" w:space="0" w:color="auto"/>
        <w:right w:val="none" w:sz="0" w:space="0" w:color="auto"/>
      </w:divBdr>
    </w:div>
    <w:div w:id="1851290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764C6-8010-40AD-B901-77041D232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17</Pages>
  <Words>3604</Words>
  <Characters>20549</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24105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Хамдия</dc:creator>
  <cp:lastModifiedBy>Валя</cp:lastModifiedBy>
  <cp:revision>31</cp:revision>
  <cp:lastPrinted>2011-10-05T19:02:00Z</cp:lastPrinted>
  <dcterms:created xsi:type="dcterms:W3CDTF">2015-09-17T21:00:00Z</dcterms:created>
  <dcterms:modified xsi:type="dcterms:W3CDTF">2015-11-05T19:05:00Z</dcterms:modified>
</cp:coreProperties>
</file>