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F0" w:rsidRPr="00965317" w:rsidRDefault="00B701F0" w:rsidP="00B701F0">
      <w:pPr>
        <w:pStyle w:val="Default"/>
      </w:pPr>
    </w:p>
    <w:p w:rsidR="00B701F0" w:rsidRPr="00965317" w:rsidRDefault="00410600" w:rsidP="00B701F0">
      <w:pPr>
        <w:pStyle w:val="Default"/>
        <w:jc w:val="center"/>
      </w:pPr>
      <w:r>
        <w:t>МУНИЦИПАЛЬНОЕ БЮДЖЕТНОЕ ОБЩЕОБРАЗОВАТЕЛЬНОЕ УЧРЕЖДЕНИЕ ОТРАДОВСКАЯ СРЕДНЯЯ ОБЩЕОБРАЗОВАТЕЛЬНАЯ ШКОЛА АЗОВСКОГО РАЙОНА</w:t>
      </w:r>
    </w:p>
    <w:p w:rsidR="00B701F0" w:rsidRPr="00965317" w:rsidRDefault="00B701F0" w:rsidP="00B701F0">
      <w:pPr>
        <w:pStyle w:val="Defaul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01F0" w:rsidTr="00B701F0">
        <w:tc>
          <w:tcPr>
            <w:tcW w:w="4785" w:type="dxa"/>
          </w:tcPr>
          <w:p w:rsidR="00B701F0" w:rsidRDefault="00B701F0" w:rsidP="00B701F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01F0" w:rsidRDefault="00B701F0" w:rsidP="00B701F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91C53" w:rsidRPr="00191C53" w:rsidRDefault="00191C53" w:rsidP="00191C53">
      <w:pPr>
        <w:widowControl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32"/>
          <w:szCs w:val="32"/>
          <w:lang w:eastAsia="ru-RU"/>
        </w:rPr>
      </w:pPr>
    </w:p>
    <w:p w:rsidR="00191C53" w:rsidRPr="00191C53" w:rsidRDefault="00191C53" w:rsidP="00191C53">
      <w:pPr>
        <w:widowControl w:val="0"/>
        <w:spacing w:after="0" w:line="240" w:lineRule="auto"/>
        <w:ind w:left="0" w:firstLine="482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91C5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«Утверждаю»</w:t>
      </w:r>
    </w:p>
    <w:p w:rsidR="00191C53" w:rsidRPr="00191C53" w:rsidRDefault="00191C53" w:rsidP="00191C53">
      <w:pPr>
        <w:widowControl w:val="0"/>
        <w:spacing w:after="0" w:line="240" w:lineRule="auto"/>
        <w:ind w:left="0" w:firstLine="4820"/>
        <w:jc w:val="lef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91C5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Директор МБОУ </w:t>
      </w:r>
      <w:proofErr w:type="spellStart"/>
      <w:r w:rsidRPr="00191C5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Отрадовской</w:t>
      </w:r>
      <w:proofErr w:type="spellEnd"/>
      <w:r w:rsidRPr="00191C5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СОШ</w:t>
      </w:r>
    </w:p>
    <w:p w:rsidR="00191C53" w:rsidRPr="00191C53" w:rsidRDefault="00191C53" w:rsidP="00191C53">
      <w:pPr>
        <w:widowControl w:val="0"/>
        <w:spacing w:after="0" w:line="240" w:lineRule="auto"/>
        <w:ind w:left="0" w:firstLine="4820"/>
        <w:jc w:val="lef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91C5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Приказ от 30.06.2015№125</w:t>
      </w:r>
    </w:p>
    <w:p w:rsidR="00191C53" w:rsidRPr="00191C53" w:rsidRDefault="00191C53" w:rsidP="00191C53">
      <w:pPr>
        <w:widowControl w:val="0"/>
        <w:spacing w:after="0" w:line="240" w:lineRule="auto"/>
        <w:ind w:left="0" w:firstLine="4820"/>
        <w:jc w:val="lef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91C5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______________________Котова Ж.А.</w:t>
      </w:r>
    </w:p>
    <w:p w:rsidR="00B701F0" w:rsidRDefault="00B701F0" w:rsidP="00B701F0">
      <w:pPr>
        <w:pStyle w:val="Default"/>
        <w:jc w:val="center"/>
        <w:rPr>
          <w:sz w:val="32"/>
          <w:szCs w:val="32"/>
        </w:rPr>
      </w:pPr>
    </w:p>
    <w:p w:rsidR="00410600" w:rsidRDefault="00410600" w:rsidP="00B701F0">
      <w:pPr>
        <w:pStyle w:val="Default"/>
        <w:jc w:val="center"/>
        <w:rPr>
          <w:sz w:val="32"/>
          <w:szCs w:val="32"/>
        </w:rPr>
      </w:pPr>
    </w:p>
    <w:p w:rsidR="00410600" w:rsidRDefault="00410600" w:rsidP="00B701F0">
      <w:pPr>
        <w:pStyle w:val="Default"/>
        <w:jc w:val="center"/>
        <w:rPr>
          <w:sz w:val="32"/>
          <w:szCs w:val="32"/>
        </w:rPr>
      </w:pPr>
    </w:p>
    <w:p w:rsidR="00410600" w:rsidRDefault="00410600" w:rsidP="00B701F0">
      <w:pPr>
        <w:pStyle w:val="Default"/>
        <w:jc w:val="center"/>
        <w:rPr>
          <w:sz w:val="32"/>
          <w:szCs w:val="32"/>
        </w:rPr>
      </w:pPr>
    </w:p>
    <w:p w:rsidR="00410600" w:rsidRDefault="00410600" w:rsidP="00B701F0">
      <w:pPr>
        <w:pStyle w:val="Default"/>
        <w:jc w:val="center"/>
        <w:rPr>
          <w:sz w:val="32"/>
          <w:szCs w:val="32"/>
        </w:rPr>
      </w:pPr>
    </w:p>
    <w:p w:rsidR="00410600" w:rsidRDefault="00410600" w:rsidP="00B701F0">
      <w:pPr>
        <w:pStyle w:val="Default"/>
        <w:jc w:val="center"/>
        <w:rPr>
          <w:sz w:val="32"/>
          <w:szCs w:val="32"/>
        </w:rPr>
      </w:pPr>
    </w:p>
    <w:p w:rsidR="00410600" w:rsidRDefault="00410600" w:rsidP="00B701F0">
      <w:pPr>
        <w:pStyle w:val="Default"/>
        <w:jc w:val="center"/>
        <w:rPr>
          <w:sz w:val="32"/>
          <w:szCs w:val="32"/>
        </w:rPr>
      </w:pPr>
    </w:p>
    <w:p w:rsidR="00410600" w:rsidRPr="00965317" w:rsidRDefault="00410600" w:rsidP="00B701F0">
      <w:pPr>
        <w:pStyle w:val="Default"/>
        <w:jc w:val="center"/>
        <w:rPr>
          <w:sz w:val="32"/>
          <w:szCs w:val="32"/>
        </w:rPr>
      </w:pPr>
    </w:p>
    <w:p w:rsidR="00B701F0" w:rsidRDefault="00B701F0" w:rsidP="00B701F0">
      <w:pPr>
        <w:pStyle w:val="Default"/>
        <w:jc w:val="center"/>
        <w:rPr>
          <w:b/>
          <w:bCs/>
          <w:sz w:val="32"/>
          <w:szCs w:val="32"/>
        </w:rPr>
      </w:pPr>
      <w:r w:rsidRPr="00965317">
        <w:rPr>
          <w:b/>
          <w:bCs/>
          <w:sz w:val="32"/>
          <w:szCs w:val="32"/>
        </w:rPr>
        <w:t>РАБОЧАЯ ПРОГРАММА</w:t>
      </w:r>
    </w:p>
    <w:p w:rsidR="00410600" w:rsidRPr="00965317" w:rsidRDefault="00410600" w:rsidP="00B701F0">
      <w:pPr>
        <w:pStyle w:val="Default"/>
        <w:jc w:val="center"/>
        <w:rPr>
          <w:sz w:val="32"/>
          <w:szCs w:val="32"/>
        </w:rPr>
      </w:pPr>
    </w:p>
    <w:p w:rsidR="00B701F0" w:rsidRDefault="00B701F0" w:rsidP="00B701F0">
      <w:pPr>
        <w:pStyle w:val="Default"/>
        <w:jc w:val="center"/>
        <w:rPr>
          <w:b/>
          <w:bCs/>
          <w:sz w:val="32"/>
          <w:szCs w:val="32"/>
        </w:rPr>
      </w:pPr>
      <w:r w:rsidRPr="00965317">
        <w:rPr>
          <w:b/>
          <w:bCs/>
          <w:sz w:val="32"/>
          <w:szCs w:val="32"/>
        </w:rPr>
        <w:t>ДОПОЛНИТЕЛЬНОГО ОБРАЗОВАНИЯ</w:t>
      </w:r>
    </w:p>
    <w:p w:rsidR="00410600" w:rsidRPr="00965317" w:rsidRDefault="00410600" w:rsidP="00B701F0">
      <w:pPr>
        <w:pStyle w:val="Default"/>
        <w:jc w:val="center"/>
        <w:rPr>
          <w:sz w:val="32"/>
          <w:szCs w:val="32"/>
        </w:rPr>
      </w:pPr>
    </w:p>
    <w:p w:rsidR="00B701F0" w:rsidRPr="00410600" w:rsidRDefault="00410600" w:rsidP="00B701F0">
      <w:pPr>
        <w:pStyle w:val="Default"/>
        <w:jc w:val="center"/>
        <w:rPr>
          <w:b/>
          <w:bCs/>
          <w:sz w:val="48"/>
          <w:szCs w:val="48"/>
        </w:rPr>
      </w:pPr>
      <w:r w:rsidRPr="00410600">
        <w:rPr>
          <w:b/>
          <w:bCs/>
          <w:sz w:val="48"/>
          <w:szCs w:val="48"/>
        </w:rPr>
        <w:t>«В мире информатики»</w:t>
      </w:r>
    </w:p>
    <w:p w:rsidR="00410600" w:rsidRPr="00965317" w:rsidRDefault="00410600" w:rsidP="00B701F0">
      <w:pPr>
        <w:pStyle w:val="Default"/>
        <w:jc w:val="center"/>
        <w:rPr>
          <w:sz w:val="32"/>
          <w:szCs w:val="32"/>
        </w:rPr>
      </w:pPr>
    </w:p>
    <w:p w:rsidR="00B701F0" w:rsidRPr="00410600" w:rsidRDefault="00410600" w:rsidP="00410600">
      <w:pPr>
        <w:pStyle w:val="Default"/>
        <w:jc w:val="center"/>
        <w:rPr>
          <w:sz w:val="28"/>
          <w:szCs w:val="28"/>
        </w:rPr>
      </w:pPr>
      <w:r w:rsidRPr="00410600">
        <w:rPr>
          <w:bCs/>
          <w:sz w:val="28"/>
          <w:szCs w:val="28"/>
        </w:rPr>
        <w:t>(для учащихся 5</w:t>
      </w:r>
      <w:r w:rsidR="00B701F0" w:rsidRPr="00410600">
        <w:rPr>
          <w:bCs/>
          <w:sz w:val="28"/>
          <w:szCs w:val="28"/>
        </w:rPr>
        <w:t xml:space="preserve"> – </w:t>
      </w:r>
      <w:r w:rsidR="00FE4DEB" w:rsidRPr="00410600">
        <w:rPr>
          <w:bCs/>
          <w:sz w:val="28"/>
          <w:szCs w:val="28"/>
        </w:rPr>
        <w:t>11</w:t>
      </w:r>
      <w:r w:rsidR="00B701F0" w:rsidRPr="00410600">
        <w:rPr>
          <w:bCs/>
          <w:sz w:val="28"/>
          <w:szCs w:val="28"/>
        </w:rPr>
        <w:t xml:space="preserve"> классов)</w:t>
      </w:r>
    </w:p>
    <w:p w:rsidR="00FE4DEB" w:rsidRPr="00410600" w:rsidRDefault="00B701F0" w:rsidP="00FE4DEB">
      <w:pPr>
        <w:pStyle w:val="Default"/>
        <w:jc w:val="center"/>
        <w:rPr>
          <w:bCs/>
          <w:sz w:val="28"/>
          <w:szCs w:val="28"/>
        </w:rPr>
      </w:pPr>
      <w:r w:rsidRPr="00410600">
        <w:rPr>
          <w:bCs/>
          <w:sz w:val="28"/>
          <w:szCs w:val="28"/>
        </w:rPr>
        <w:t>на 201</w:t>
      </w:r>
      <w:r w:rsidR="00410600" w:rsidRPr="00410600">
        <w:rPr>
          <w:bCs/>
          <w:sz w:val="28"/>
          <w:szCs w:val="28"/>
        </w:rPr>
        <w:t>5-2016</w:t>
      </w:r>
      <w:r w:rsidRPr="00410600">
        <w:rPr>
          <w:bCs/>
          <w:sz w:val="28"/>
          <w:szCs w:val="28"/>
        </w:rPr>
        <w:t xml:space="preserve"> учебный год</w:t>
      </w:r>
    </w:p>
    <w:p w:rsidR="00B701F0" w:rsidRPr="00410600" w:rsidRDefault="00B701F0" w:rsidP="00B701F0">
      <w:pPr>
        <w:pStyle w:val="Default"/>
        <w:jc w:val="center"/>
        <w:rPr>
          <w:bCs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01F0" w:rsidTr="00B701F0">
        <w:tc>
          <w:tcPr>
            <w:tcW w:w="4785" w:type="dxa"/>
          </w:tcPr>
          <w:p w:rsidR="00FE4DEB" w:rsidRPr="00965317" w:rsidRDefault="00FE4DEB" w:rsidP="004502D5">
            <w:pPr>
              <w:pStyle w:val="Default"/>
              <w:jc w:val="center"/>
            </w:pPr>
          </w:p>
        </w:tc>
        <w:tc>
          <w:tcPr>
            <w:tcW w:w="4786" w:type="dxa"/>
          </w:tcPr>
          <w:p w:rsidR="00FE4DEB" w:rsidRDefault="00FE4DEB" w:rsidP="00FE4DEB">
            <w:pPr>
              <w:pStyle w:val="Default"/>
            </w:pPr>
          </w:p>
          <w:p w:rsidR="00410600" w:rsidRDefault="00410600" w:rsidP="00FE4DEB">
            <w:pPr>
              <w:pStyle w:val="Default"/>
            </w:pPr>
          </w:p>
          <w:p w:rsidR="00410600" w:rsidRDefault="00410600" w:rsidP="00FE4DEB">
            <w:pPr>
              <w:pStyle w:val="Default"/>
            </w:pPr>
          </w:p>
          <w:p w:rsidR="00410600" w:rsidRDefault="00410600" w:rsidP="00FE4DEB">
            <w:pPr>
              <w:pStyle w:val="Default"/>
            </w:pPr>
          </w:p>
          <w:p w:rsidR="00410600" w:rsidRDefault="00410600" w:rsidP="00FE4DEB">
            <w:pPr>
              <w:pStyle w:val="Default"/>
            </w:pPr>
          </w:p>
          <w:p w:rsidR="00410600" w:rsidRDefault="00410600" w:rsidP="00FE4DEB">
            <w:pPr>
              <w:pStyle w:val="Default"/>
            </w:pPr>
          </w:p>
          <w:p w:rsidR="00410600" w:rsidRDefault="00410600" w:rsidP="00FE4DEB">
            <w:pPr>
              <w:pStyle w:val="Default"/>
            </w:pPr>
          </w:p>
          <w:p w:rsidR="00410600" w:rsidRDefault="00410600" w:rsidP="00FE4DEB">
            <w:pPr>
              <w:pStyle w:val="Default"/>
            </w:pPr>
          </w:p>
          <w:p w:rsidR="00410600" w:rsidRDefault="00410600" w:rsidP="00FE4DEB">
            <w:pPr>
              <w:pStyle w:val="Default"/>
            </w:pPr>
          </w:p>
          <w:p w:rsidR="00410600" w:rsidRDefault="00410600" w:rsidP="00FE4DEB">
            <w:pPr>
              <w:pStyle w:val="Default"/>
            </w:pPr>
          </w:p>
          <w:p w:rsidR="00410600" w:rsidRDefault="00410600" w:rsidP="00410600">
            <w:pPr>
              <w:pStyle w:val="Default"/>
              <w:jc w:val="right"/>
            </w:pPr>
          </w:p>
          <w:p w:rsidR="00410600" w:rsidRPr="00965317" w:rsidRDefault="00410600" w:rsidP="00410600">
            <w:pPr>
              <w:pStyle w:val="Default"/>
              <w:jc w:val="right"/>
            </w:pPr>
            <w:r>
              <w:t xml:space="preserve">Составитель </w:t>
            </w:r>
            <w:proofErr w:type="spellStart"/>
            <w:r>
              <w:t>Ядренцева</w:t>
            </w:r>
            <w:proofErr w:type="spellEnd"/>
            <w:r>
              <w:t xml:space="preserve"> О.В.</w:t>
            </w:r>
          </w:p>
        </w:tc>
      </w:tr>
    </w:tbl>
    <w:p w:rsidR="00B701F0" w:rsidRPr="00B701F0" w:rsidRDefault="00B701F0" w:rsidP="00B701F0">
      <w:pPr>
        <w:pStyle w:val="Default"/>
        <w:jc w:val="center"/>
      </w:pPr>
    </w:p>
    <w:p w:rsidR="00B701F0" w:rsidRDefault="00B701F0" w:rsidP="00410600">
      <w:pPr>
        <w:pStyle w:val="Default"/>
        <w:pageBreakBefore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Пояснительная записка</w:t>
      </w:r>
    </w:p>
    <w:p w:rsidR="00B701F0" w:rsidRPr="003875B9" w:rsidRDefault="00B701F0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 w:rsidRPr="003875B9">
        <w:rPr>
          <w:color w:val="auto"/>
        </w:rPr>
        <w:t>Фотография прочно вошла в нашу повседневную жизнь</w:t>
      </w:r>
      <w:r w:rsidR="004502D5">
        <w:rPr>
          <w:color w:val="auto"/>
        </w:rPr>
        <w:t>:</w:t>
      </w:r>
      <w:r w:rsidRPr="003875B9">
        <w:rPr>
          <w:color w:val="auto"/>
        </w:rPr>
        <w:t xml:space="preserve"> для кого-то стала профессией, для других — возможность</w:t>
      </w:r>
      <w:r w:rsidR="004502D5">
        <w:rPr>
          <w:color w:val="auto"/>
        </w:rPr>
        <w:t>ю</w:t>
      </w:r>
      <w:r w:rsidRPr="003875B9">
        <w:rPr>
          <w:color w:val="auto"/>
        </w:rPr>
        <w:t xml:space="preserve"> заполнить семейный альбом снимками памятных </w:t>
      </w:r>
      <w:r w:rsidR="004502D5">
        <w:rPr>
          <w:color w:val="auto"/>
        </w:rPr>
        <w:t>событий, для третьих — увлечением</w:t>
      </w:r>
      <w:r w:rsidRPr="003875B9">
        <w:rPr>
          <w:color w:val="auto"/>
        </w:rPr>
        <w:t>, способ</w:t>
      </w:r>
      <w:r w:rsidR="004502D5">
        <w:rPr>
          <w:color w:val="auto"/>
        </w:rPr>
        <w:t>ом</w:t>
      </w:r>
      <w:r w:rsidRPr="003875B9">
        <w:rPr>
          <w:color w:val="auto"/>
        </w:rPr>
        <w:t xml:space="preserve"> самовыражения и самоутверждения. Обычно</w:t>
      </w:r>
      <w:r w:rsidR="004502D5">
        <w:rPr>
          <w:color w:val="auto"/>
        </w:rPr>
        <w:t xml:space="preserve">, </w:t>
      </w:r>
      <w:r w:rsidRPr="003875B9">
        <w:rPr>
          <w:color w:val="auto"/>
        </w:rPr>
        <w:t xml:space="preserve">снимки начинающих фотографов не обладают той выразительностью, которая имела бы художественную ценность. Для создания такого снимка необходимо овладеть не только знаниями технических характеристик аппаратуры, изучить технологию негативного и позитивного процессов, но и уделить должное внимание вопросам изобразительного мастерства, овладеть способами художественного отображения снимка. </w:t>
      </w:r>
    </w:p>
    <w:p w:rsidR="00B701F0" w:rsidRPr="003875B9" w:rsidRDefault="00B701F0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 w:rsidRPr="003875B9">
        <w:rPr>
          <w:color w:val="auto"/>
        </w:rPr>
        <w:t>Увеличивающаяся скорость научно-технического прогресса требует от человека новых ритмов жизни, других объемов знаний, умения выходить из многочисленных сложных ситуаций, умения управлять собой. Все это по плечу лишь человеку</w:t>
      </w:r>
      <w:r w:rsidR="00C56FBC">
        <w:rPr>
          <w:color w:val="auto"/>
        </w:rPr>
        <w:t>, находящемуся</w:t>
      </w:r>
      <w:r w:rsidRPr="003875B9">
        <w:rPr>
          <w:color w:val="auto"/>
        </w:rPr>
        <w:t xml:space="preserve"> на высоком уровне социального развития, способному принимать нестандартные решения, умеющему творчески мыслить. Начинать воспитание творческой личности следует как можно раньше. Занятия фотографией — шаг в этом направлении. </w:t>
      </w:r>
    </w:p>
    <w:p w:rsidR="00B701F0" w:rsidRPr="003875B9" w:rsidRDefault="00B701F0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 w:rsidRPr="003875B9">
        <w:rPr>
          <w:color w:val="auto"/>
        </w:rPr>
        <w:t xml:space="preserve">Как известно, в соответствии с президентской программой учебные заведения были укомплектованы современными персональными компьютерами. Это позволяет на их основе по-другому, на более высоком уровне, организовать дополнительные образовательные услуги. </w:t>
      </w:r>
    </w:p>
    <w:p w:rsidR="00B701F0" w:rsidRPr="003875B9" w:rsidRDefault="00CA3B78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Считается</w:t>
      </w:r>
      <w:r w:rsidR="00B701F0" w:rsidRPr="003875B9">
        <w:rPr>
          <w:color w:val="auto"/>
        </w:rPr>
        <w:t xml:space="preserve">, что дополнительное </w:t>
      </w:r>
      <w:r>
        <w:rPr>
          <w:color w:val="auto"/>
        </w:rPr>
        <w:t xml:space="preserve">образование </w:t>
      </w:r>
      <w:r w:rsidR="00B701F0" w:rsidRPr="003875B9">
        <w:rPr>
          <w:color w:val="auto"/>
        </w:rPr>
        <w:t xml:space="preserve">в учебных заведениях системы образования должно ориентироваться на подготовку молодого поколения по массовым профессиям, затребованным рынком, в соответствии со своими склонностями. Акцент при этом необходимо делать на использование современных информационных технологий. </w:t>
      </w:r>
    </w:p>
    <w:p w:rsidR="00B701F0" w:rsidRPr="003875B9" w:rsidRDefault="00B701F0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 w:rsidRPr="003875B9">
        <w:rPr>
          <w:color w:val="auto"/>
        </w:rPr>
        <w:t>В этой связи имеет смысл организовать в учебных заведениях фото/видео студи</w:t>
      </w:r>
      <w:r w:rsidR="00CA3B78">
        <w:rPr>
          <w:color w:val="auto"/>
        </w:rPr>
        <w:t>и</w:t>
      </w:r>
      <w:r w:rsidRPr="003875B9">
        <w:rPr>
          <w:color w:val="auto"/>
        </w:rPr>
        <w:t xml:space="preserve">. </w:t>
      </w:r>
    </w:p>
    <w:p w:rsidR="00B701F0" w:rsidRPr="003875B9" w:rsidRDefault="00B701F0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 w:rsidRPr="003875B9">
        <w:rPr>
          <w:color w:val="auto"/>
        </w:rPr>
        <w:t>Работа студии должна базироваться на двух составляющих: прежде всего</w:t>
      </w:r>
      <w:r w:rsidR="00CA3B78">
        <w:rPr>
          <w:color w:val="auto"/>
        </w:rPr>
        <w:t>,</w:t>
      </w:r>
      <w:r w:rsidRPr="003875B9">
        <w:rPr>
          <w:color w:val="auto"/>
        </w:rPr>
        <w:t xml:space="preserve"> это оборудование (персональный компьютер и периферийные устройства) и соответствующее программное обеспечение к нему. </w:t>
      </w:r>
    </w:p>
    <w:p w:rsidR="00B701F0" w:rsidRPr="00C754A9" w:rsidRDefault="00B701F0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 w:rsidRPr="003875B9">
        <w:rPr>
          <w:color w:val="auto"/>
        </w:rPr>
        <w:t>Фото/видео студию можно организовать с использованием таких графических систем как</w:t>
      </w:r>
      <w:r w:rsidRPr="00C754A9">
        <w:rPr>
          <w:color w:val="auto"/>
        </w:rPr>
        <w:t xml:space="preserve">: </w:t>
      </w:r>
      <w:proofErr w:type="spellStart"/>
      <w:r w:rsidRPr="00C754A9">
        <w:rPr>
          <w:color w:val="auto"/>
        </w:rPr>
        <w:t>PhotoShop</w:t>
      </w:r>
      <w:proofErr w:type="spellEnd"/>
      <w:r w:rsidRPr="00C754A9">
        <w:rPr>
          <w:color w:val="auto"/>
        </w:rPr>
        <w:t xml:space="preserve"> </w:t>
      </w:r>
      <w:r w:rsidR="00CA3B78" w:rsidRPr="00C754A9">
        <w:rPr>
          <w:color w:val="auto"/>
        </w:rPr>
        <w:t xml:space="preserve">версий </w:t>
      </w:r>
      <w:r w:rsidRPr="00C754A9">
        <w:rPr>
          <w:color w:val="auto"/>
        </w:rPr>
        <w:t>8.0</w:t>
      </w:r>
      <w:r w:rsidR="00CA3B78" w:rsidRPr="00C754A9">
        <w:rPr>
          <w:color w:val="auto"/>
        </w:rPr>
        <w:t xml:space="preserve">. и выше, </w:t>
      </w:r>
      <w:proofErr w:type="spellStart"/>
      <w:r w:rsidR="00CA3B78" w:rsidRPr="00C754A9">
        <w:rPr>
          <w:color w:val="auto"/>
          <w:lang w:val="en-US"/>
        </w:rPr>
        <w:t>Lightroom</w:t>
      </w:r>
      <w:proofErr w:type="spellEnd"/>
      <w:r w:rsidRPr="00C754A9">
        <w:rPr>
          <w:color w:val="auto"/>
        </w:rPr>
        <w:t xml:space="preserve">, </w:t>
      </w:r>
      <w:proofErr w:type="spellStart"/>
      <w:r w:rsidRPr="00C754A9">
        <w:rPr>
          <w:color w:val="auto"/>
        </w:rPr>
        <w:t>Microsoft</w:t>
      </w:r>
      <w:proofErr w:type="spellEnd"/>
      <w:r w:rsidRPr="00C754A9">
        <w:rPr>
          <w:color w:val="auto"/>
        </w:rPr>
        <w:t xml:space="preserve"> </w:t>
      </w:r>
      <w:proofErr w:type="spellStart"/>
      <w:r w:rsidRPr="00C754A9">
        <w:rPr>
          <w:color w:val="auto"/>
        </w:rPr>
        <w:t>Movie</w:t>
      </w:r>
      <w:proofErr w:type="spellEnd"/>
      <w:r w:rsidRPr="00C754A9">
        <w:rPr>
          <w:color w:val="auto"/>
        </w:rPr>
        <w:t xml:space="preserve"> </w:t>
      </w:r>
      <w:proofErr w:type="spellStart"/>
      <w:r w:rsidRPr="00C754A9">
        <w:rPr>
          <w:color w:val="auto"/>
        </w:rPr>
        <w:t>Maker</w:t>
      </w:r>
      <w:proofErr w:type="spellEnd"/>
      <w:r w:rsidRPr="00C754A9">
        <w:rPr>
          <w:color w:val="auto"/>
        </w:rPr>
        <w:t xml:space="preserve">, </w:t>
      </w:r>
      <w:proofErr w:type="spellStart"/>
      <w:r w:rsidRPr="00C754A9">
        <w:rPr>
          <w:color w:val="auto"/>
        </w:rPr>
        <w:t>Macromedia</w:t>
      </w:r>
      <w:proofErr w:type="spellEnd"/>
      <w:r w:rsidRPr="00C754A9">
        <w:rPr>
          <w:color w:val="auto"/>
        </w:rPr>
        <w:t xml:space="preserve"> </w:t>
      </w:r>
      <w:proofErr w:type="spellStart"/>
      <w:r w:rsidRPr="00C754A9">
        <w:rPr>
          <w:color w:val="auto"/>
        </w:rPr>
        <w:t>Flash</w:t>
      </w:r>
      <w:proofErr w:type="spellEnd"/>
      <w:r w:rsidRPr="00C754A9">
        <w:rPr>
          <w:color w:val="auto"/>
        </w:rPr>
        <w:t xml:space="preserve"> MS 2004, </w:t>
      </w:r>
      <w:proofErr w:type="spellStart"/>
      <w:r w:rsidRPr="00C754A9">
        <w:rPr>
          <w:color w:val="auto"/>
        </w:rPr>
        <w:t>Ulead</w:t>
      </w:r>
      <w:proofErr w:type="spellEnd"/>
      <w:r w:rsidRPr="00C754A9">
        <w:rPr>
          <w:color w:val="auto"/>
        </w:rPr>
        <w:t xml:space="preserve"> </w:t>
      </w:r>
      <w:proofErr w:type="spellStart"/>
      <w:r w:rsidRPr="00C754A9">
        <w:rPr>
          <w:color w:val="auto"/>
        </w:rPr>
        <w:t>Media</w:t>
      </w:r>
      <w:proofErr w:type="spellEnd"/>
      <w:r w:rsidRPr="00C754A9">
        <w:rPr>
          <w:color w:val="auto"/>
        </w:rPr>
        <w:t xml:space="preserve"> </w:t>
      </w:r>
      <w:proofErr w:type="spellStart"/>
      <w:r w:rsidRPr="00C754A9">
        <w:rPr>
          <w:color w:val="auto"/>
        </w:rPr>
        <w:t>Stydio</w:t>
      </w:r>
      <w:proofErr w:type="spellEnd"/>
      <w:r w:rsidRPr="00C754A9">
        <w:rPr>
          <w:color w:val="auto"/>
        </w:rPr>
        <w:t xml:space="preserve">, </w:t>
      </w:r>
      <w:proofErr w:type="spellStart"/>
      <w:r w:rsidRPr="00C754A9">
        <w:rPr>
          <w:color w:val="auto"/>
        </w:rPr>
        <w:t>Nero</w:t>
      </w:r>
      <w:proofErr w:type="spellEnd"/>
      <w:r w:rsidRPr="00C754A9">
        <w:rPr>
          <w:color w:val="auto"/>
        </w:rPr>
        <w:t xml:space="preserve"> 8 и некоторых других. </w:t>
      </w:r>
    </w:p>
    <w:p w:rsidR="00B701F0" w:rsidRPr="003875B9" w:rsidRDefault="00B701F0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 w:rsidRPr="003875B9">
        <w:rPr>
          <w:color w:val="auto"/>
        </w:rPr>
        <w:t>Имеет смысл сориентировать деятельность этой студии на подбор</w:t>
      </w:r>
      <w:r w:rsidR="00BA2514">
        <w:rPr>
          <w:color w:val="auto"/>
        </w:rPr>
        <w:t xml:space="preserve">ку </w:t>
      </w:r>
      <w:r w:rsidRPr="003875B9">
        <w:rPr>
          <w:color w:val="auto"/>
        </w:rPr>
        <w:t xml:space="preserve">кадров для создания анимированных </w:t>
      </w:r>
      <w:proofErr w:type="spellStart"/>
      <w:r w:rsidRPr="003875B9">
        <w:rPr>
          <w:color w:val="auto"/>
        </w:rPr>
        <w:t>gif</w:t>
      </w:r>
      <w:proofErr w:type="spellEnd"/>
      <w:r w:rsidRPr="003875B9">
        <w:rPr>
          <w:color w:val="auto"/>
        </w:rPr>
        <w:t xml:space="preserve">-файлов и наборов картинок для создания мультипликационных фильмов, а также для производства рекламной продукции, видеороликов, видеофильмов, анимационных </w:t>
      </w:r>
      <w:proofErr w:type="spellStart"/>
      <w:r w:rsidRPr="003875B9">
        <w:rPr>
          <w:color w:val="auto"/>
        </w:rPr>
        <w:t>gif</w:t>
      </w:r>
      <w:proofErr w:type="spellEnd"/>
      <w:r w:rsidRPr="003875B9">
        <w:rPr>
          <w:color w:val="auto"/>
        </w:rPr>
        <w:t xml:space="preserve">-файлов, мультфильмов создание </w:t>
      </w:r>
      <w:r w:rsidRPr="003875B9">
        <w:rPr>
          <w:color w:val="auto"/>
        </w:rPr>
        <w:lastRenderedPageBreak/>
        <w:t>цифровых фотоальбомов, цифровых фотогалерей, всевозможных фотомонтажей, компьютерных версток буклет</w:t>
      </w:r>
      <w:r w:rsidR="003875B9">
        <w:rPr>
          <w:color w:val="auto"/>
        </w:rPr>
        <w:t>ов и другой книжной продукции.</w:t>
      </w:r>
    </w:p>
    <w:p w:rsidR="00B701F0" w:rsidRPr="003875B9" w:rsidRDefault="00B701F0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 w:rsidRPr="003875B9">
        <w:rPr>
          <w:color w:val="auto"/>
        </w:rPr>
        <w:t>Фото/видео студию можно организовать буквально на одном компьютере, а если это мобильный компьютер, то цифровой фото/видео кружок может работать в любом помещении. Для реализации программы необходимо приобрести дополнительно цифровой фотоаппарат, видеокамеру</w:t>
      </w:r>
      <w:r w:rsidR="00C754A9">
        <w:rPr>
          <w:color w:val="auto"/>
        </w:rPr>
        <w:t>.</w:t>
      </w:r>
      <w:r w:rsidRPr="003875B9">
        <w:rPr>
          <w:color w:val="auto"/>
        </w:rPr>
        <w:t xml:space="preserve"> </w:t>
      </w:r>
    </w:p>
    <w:p w:rsidR="00B701F0" w:rsidRPr="003875B9" w:rsidRDefault="00B701F0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 w:rsidRPr="003875B9">
        <w:rPr>
          <w:color w:val="auto"/>
        </w:rPr>
        <w:t xml:space="preserve">Как известно, организация студии, её содержание, тематика зависят от многих факторов: от типа учебного заведения, от квалификации и увлечения руководителя. Поэтому учебно-методические материалы для таких объединений нужно адаптировать под конкретное учебное заведение и под конкретного руководителя. </w:t>
      </w:r>
    </w:p>
    <w:p w:rsidR="00B701F0" w:rsidRPr="003875B9" w:rsidRDefault="00B701F0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 w:rsidRPr="003875B9">
        <w:rPr>
          <w:color w:val="auto"/>
        </w:rPr>
        <w:t xml:space="preserve">Решая самые различные воспитательные и учебно-образовательные задачи, работая на конечный предполагаемый результат, </w:t>
      </w:r>
      <w:r w:rsidR="00443842">
        <w:rPr>
          <w:color w:val="auto"/>
        </w:rPr>
        <w:t>ставится основная педагогическая</w:t>
      </w:r>
      <w:r w:rsidRPr="003875B9">
        <w:rPr>
          <w:color w:val="auto"/>
        </w:rPr>
        <w:t xml:space="preserve"> цель — непрерывный рост личности учащихся, развитие и расширение у них творческих способностей средствами уникального искусства фотографии. При составлении и реализации данной программы используются принципы: добровольности, </w:t>
      </w:r>
      <w:r w:rsidR="00443842">
        <w:rPr>
          <w:color w:val="auto"/>
        </w:rPr>
        <w:t>демокра</w:t>
      </w:r>
      <w:r w:rsidR="003875B9">
        <w:rPr>
          <w:color w:val="auto"/>
        </w:rPr>
        <w:t xml:space="preserve">тичности, </w:t>
      </w:r>
      <w:r w:rsidR="003875B9" w:rsidRPr="003875B9">
        <w:rPr>
          <w:color w:val="auto"/>
        </w:rPr>
        <w:t>системности, индивидуализации и дифференциации образовательного процесса. Занятия строятся в такой форме, чтобы у учащихся закрепился устойчивый интерес и естественное желание к получению новых знаний, чтобы они почувствовали радость и удовлетворение от выполненной работы, от преодоления естественно возникающих трудностей. Проявленная смекалка, изобретательность и стремление к творческой деятельности поощряется и стимулируется, особенно на занятиях 1 года обучения. Применяются групповые формы работы и индивидуальные консультации. Теоретическая часть занятий, лабораторные работы и фотосъемка (студийный портрет, репродукция) пров</w:t>
      </w:r>
      <w:r w:rsidR="00443842">
        <w:rPr>
          <w:color w:val="auto"/>
        </w:rPr>
        <w:t>одятся в импровизированных под студию кабинетах</w:t>
      </w:r>
      <w:r w:rsidR="003875B9" w:rsidRPr="003875B9">
        <w:rPr>
          <w:color w:val="auto"/>
        </w:rPr>
        <w:t xml:space="preserve">, что отнимает много времени на </w:t>
      </w:r>
      <w:r w:rsidR="00443842">
        <w:rPr>
          <w:color w:val="auto"/>
        </w:rPr>
        <w:t xml:space="preserve">подготовку и </w:t>
      </w:r>
      <w:r w:rsidR="003875B9" w:rsidRPr="003875B9">
        <w:rPr>
          <w:color w:val="auto"/>
        </w:rPr>
        <w:t>переподготовку по</w:t>
      </w:r>
      <w:r w:rsidR="00443842">
        <w:rPr>
          <w:color w:val="auto"/>
        </w:rPr>
        <w:t xml:space="preserve">мещения. Чтобы избежать этого, </w:t>
      </w:r>
      <w:r w:rsidR="003875B9" w:rsidRPr="003875B9">
        <w:rPr>
          <w:color w:val="auto"/>
        </w:rPr>
        <w:t xml:space="preserve">большая часть фотосъемок проводится в коллективах и во время различных мероприятий и вечеров. Выполняя самостоятельную фотосъемку, учащиеся приобретают навыки работы с фотоаппаратом, приобретают опыт общения. Часть занятий по фотосъемке проходит вне учебного заведения— </w:t>
      </w:r>
      <w:proofErr w:type="gramStart"/>
      <w:r w:rsidR="003875B9" w:rsidRPr="003875B9">
        <w:rPr>
          <w:color w:val="auto"/>
        </w:rPr>
        <w:t>эк</w:t>
      </w:r>
      <w:proofErr w:type="gramEnd"/>
      <w:r w:rsidR="003875B9" w:rsidRPr="003875B9">
        <w:rPr>
          <w:color w:val="auto"/>
        </w:rPr>
        <w:t xml:space="preserve">скурсии по </w:t>
      </w:r>
      <w:r w:rsidR="00BA2514">
        <w:rPr>
          <w:color w:val="auto"/>
        </w:rPr>
        <w:t>городу</w:t>
      </w:r>
      <w:r w:rsidR="003875B9" w:rsidRPr="003875B9">
        <w:rPr>
          <w:color w:val="auto"/>
        </w:rPr>
        <w:t xml:space="preserve">, выезд на природу и т.д., где на практике осваиваются различные жанры фотографии, ее изобразительные средства и композиция, развивается умение самостоятельной деятельности и умение использовать полученные ранее знания, </w:t>
      </w:r>
      <w:r w:rsidR="00443842">
        <w:rPr>
          <w:color w:val="auto"/>
        </w:rPr>
        <w:t xml:space="preserve">а так же </w:t>
      </w:r>
      <w:r w:rsidR="003875B9" w:rsidRPr="003875B9">
        <w:rPr>
          <w:color w:val="auto"/>
        </w:rPr>
        <w:t>умение владеть сложной ситуацией.</w:t>
      </w:r>
    </w:p>
    <w:p w:rsidR="00B701F0" w:rsidRPr="003875B9" w:rsidRDefault="00B701F0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 w:rsidRPr="003875B9">
        <w:rPr>
          <w:color w:val="auto"/>
        </w:rPr>
        <w:t xml:space="preserve">Особенность таких занятий — в возможности объединить несколько групп, различных по уровню подготовки. Младшие учатся на примере старших, а те в свою очередь поддерживают новичков. Итогом таких совместных съемок становится </w:t>
      </w:r>
      <w:r w:rsidRPr="003875B9">
        <w:rPr>
          <w:color w:val="auto"/>
        </w:rPr>
        <w:lastRenderedPageBreak/>
        <w:t xml:space="preserve">оформление фотовыставки, демонстрация, обсуждение, конкурс фоторабот, что стимулирует учащихся на дальнейшую творческую деятельность. </w:t>
      </w:r>
    </w:p>
    <w:p w:rsidR="00B701F0" w:rsidRPr="003875B9" w:rsidRDefault="00B701F0" w:rsidP="003875B9">
      <w:pPr>
        <w:pStyle w:val="Default"/>
        <w:spacing w:line="360" w:lineRule="auto"/>
        <w:ind w:firstLine="708"/>
        <w:jc w:val="both"/>
        <w:rPr>
          <w:color w:val="auto"/>
        </w:rPr>
      </w:pPr>
      <w:r w:rsidRPr="003875B9">
        <w:rPr>
          <w:color w:val="auto"/>
        </w:rPr>
        <w:t>Данная програ</w:t>
      </w:r>
      <w:r w:rsidR="00443842">
        <w:rPr>
          <w:color w:val="auto"/>
        </w:rPr>
        <w:t>мма рассчитана на учащихся 7 – 11</w:t>
      </w:r>
      <w:r w:rsidRPr="003875B9">
        <w:rPr>
          <w:color w:val="auto"/>
        </w:rPr>
        <w:t xml:space="preserve"> классов. Количество занятий в неделю - 1. Продолжительность одного занятия - 2 часа. </w:t>
      </w:r>
    </w:p>
    <w:p w:rsidR="00B701F0" w:rsidRPr="003875B9" w:rsidRDefault="00B701F0" w:rsidP="003875B9">
      <w:pPr>
        <w:pStyle w:val="Default"/>
        <w:spacing w:line="360" w:lineRule="auto"/>
        <w:jc w:val="both"/>
        <w:rPr>
          <w:color w:val="auto"/>
        </w:rPr>
      </w:pPr>
      <w:r w:rsidRPr="003875B9">
        <w:rPr>
          <w:b/>
          <w:bCs/>
          <w:i/>
          <w:iCs/>
          <w:color w:val="auto"/>
        </w:rPr>
        <w:t xml:space="preserve">Цели и задачи курса: </w:t>
      </w:r>
    </w:p>
    <w:p w:rsidR="00B701F0" w:rsidRPr="003875B9" w:rsidRDefault="003875B9" w:rsidP="003875B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B701F0" w:rsidRPr="003875B9">
        <w:rPr>
          <w:color w:val="auto"/>
        </w:rPr>
        <w:t xml:space="preserve"> дать понимание принципов построения и хранения изображений; </w:t>
      </w:r>
    </w:p>
    <w:p w:rsidR="00B701F0" w:rsidRPr="003875B9" w:rsidRDefault="003875B9" w:rsidP="003875B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B701F0" w:rsidRPr="003875B9">
        <w:rPr>
          <w:color w:val="auto"/>
        </w:rPr>
        <w:t xml:space="preserve"> научить правильным, грамотным приёмам ведения фото- и видеосъёмки; </w:t>
      </w:r>
    </w:p>
    <w:p w:rsidR="00B701F0" w:rsidRPr="003875B9" w:rsidRDefault="003875B9" w:rsidP="003875B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B701F0" w:rsidRPr="003875B9">
        <w:rPr>
          <w:color w:val="auto"/>
        </w:rPr>
        <w:t xml:space="preserve"> рассмотреть возможности обработки графических файлов в различных программах; </w:t>
      </w:r>
    </w:p>
    <w:p w:rsidR="00B701F0" w:rsidRPr="003875B9" w:rsidRDefault="003875B9" w:rsidP="003875B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B701F0" w:rsidRPr="003875B9">
        <w:rPr>
          <w:color w:val="auto"/>
        </w:rPr>
        <w:t xml:space="preserve">научить учащихся создавать и редактировать собственные изображения, используя инструменты графических программ; </w:t>
      </w:r>
    </w:p>
    <w:p w:rsidR="00B701F0" w:rsidRPr="003875B9" w:rsidRDefault="003875B9" w:rsidP="003875B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</w:t>
      </w:r>
      <w:r w:rsidR="00B701F0" w:rsidRPr="003875B9">
        <w:rPr>
          <w:color w:val="auto"/>
        </w:rPr>
        <w:t xml:space="preserve"> научить выполнять обмен графическими данными между различными программами; </w:t>
      </w:r>
    </w:p>
    <w:p w:rsidR="00B701F0" w:rsidRPr="003875B9" w:rsidRDefault="00CF0C07" w:rsidP="003875B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</w:t>
      </w:r>
      <w:r w:rsidR="00B701F0" w:rsidRPr="003875B9">
        <w:rPr>
          <w:color w:val="auto"/>
        </w:rPr>
        <w:t xml:space="preserve"> научить монтажу видеофильмов; </w:t>
      </w:r>
    </w:p>
    <w:p w:rsidR="00B701F0" w:rsidRDefault="00B701F0" w:rsidP="003875B9">
      <w:pPr>
        <w:pStyle w:val="Default"/>
        <w:jc w:val="both"/>
        <w:rPr>
          <w:color w:val="auto"/>
        </w:rPr>
      </w:pPr>
    </w:p>
    <w:p w:rsidR="00BA2514" w:rsidRDefault="00BA2514" w:rsidP="00BA2514">
      <w:pPr>
        <w:pStyle w:val="Default"/>
        <w:rPr>
          <w:b/>
          <w:color w:val="auto"/>
          <w:sz w:val="28"/>
          <w:szCs w:val="28"/>
        </w:rPr>
      </w:pPr>
      <w:r w:rsidRPr="00CF0C07">
        <w:rPr>
          <w:b/>
          <w:color w:val="auto"/>
          <w:sz w:val="28"/>
          <w:szCs w:val="28"/>
        </w:rPr>
        <w:t>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21"/>
        <w:gridCol w:w="1243"/>
        <w:gridCol w:w="1309"/>
        <w:gridCol w:w="1241"/>
      </w:tblGrid>
      <w:tr w:rsidR="00BA2514" w:rsidTr="001A0196">
        <w:tc>
          <w:tcPr>
            <w:tcW w:w="957" w:type="dxa"/>
          </w:tcPr>
          <w:p w:rsidR="00BA2514" w:rsidRPr="00CF0C07" w:rsidRDefault="00BA2514" w:rsidP="001A0196">
            <w:pPr>
              <w:pStyle w:val="Default"/>
              <w:rPr>
                <w:b/>
                <w:color w:val="auto"/>
              </w:rPr>
            </w:pPr>
            <w:r w:rsidRPr="00CF0C07">
              <w:rPr>
                <w:b/>
                <w:color w:val="auto"/>
              </w:rPr>
              <w:t xml:space="preserve">№ </w:t>
            </w:r>
            <w:proofErr w:type="gramStart"/>
            <w:r w:rsidRPr="00CF0C07">
              <w:rPr>
                <w:b/>
                <w:color w:val="auto"/>
              </w:rPr>
              <w:t>п</w:t>
            </w:r>
            <w:proofErr w:type="gramEnd"/>
            <w:r w:rsidRPr="00CF0C07">
              <w:rPr>
                <w:b/>
                <w:color w:val="auto"/>
              </w:rPr>
              <w:t>/п</w:t>
            </w:r>
          </w:p>
        </w:tc>
        <w:tc>
          <w:tcPr>
            <w:tcW w:w="4821" w:type="dxa"/>
          </w:tcPr>
          <w:p w:rsidR="00BA2514" w:rsidRPr="00CF0C07" w:rsidRDefault="00BA2514" w:rsidP="001A0196">
            <w:pPr>
              <w:pStyle w:val="Default"/>
              <w:jc w:val="center"/>
              <w:rPr>
                <w:b/>
                <w:color w:val="auto"/>
              </w:rPr>
            </w:pPr>
            <w:r w:rsidRPr="00CF0C07">
              <w:rPr>
                <w:b/>
                <w:color w:val="auto"/>
              </w:rPr>
              <w:t>Тема</w:t>
            </w:r>
          </w:p>
        </w:tc>
        <w:tc>
          <w:tcPr>
            <w:tcW w:w="3793" w:type="dxa"/>
            <w:gridSpan w:val="3"/>
          </w:tcPr>
          <w:p w:rsidR="00BA2514" w:rsidRPr="00CF0C07" w:rsidRDefault="00BA2514" w:rsidP="001A0196">
            <w:pPr>
              <w:pStyle w:val="Default"/>
              <w:jc w:val="center"/>
              <w:rPr>
                <w:b/>
                <w:color w:val="auto"/>
              </w:rPr>
            </w:pPr>
            <w:r w:rsidRPr="00CF0C07">
              <w:rPr>
                <w:b/>
                <w:color w:val="auto"/>
              </w:rPr>
              <w:t>Часы</w:t>
            </w:r>
          </w:p>
        </w:tc>
      </w:tr>
      <w:tr w:rsidR="00BA2514" w:rsidTr="001A0196">
        <w:tc>
          <w:tcPr>
            <w:tcW w:w="957" w:type="dxa"/>
          </w:tcPr>
          <w:p w:rsidR="00BA2514" w:rsidRDefault="00BA2514" w:rsidP="001A0196">
            <w:pPr>
              <w:pStyle w:val="Default"/>
              <w:rPr>
                <w:color w:val="auto"/>
              </w:rPr>
            </w:pPr>
          </w:p>
        </w:tc>
        <w:tc>
          <w:tcPr>
            <w:tcW w:w="4821" w:type="dxa"/>
          </w:tcPr>
          <w:p w:rsidR="00BA2514" w:rsidRPr="00CF0C07" w:rsidRDefault="00BA2514" w:rsidP="001A0196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243" w:type="dxa"/>
          </w:tcPr>
          <w:p w:rsidR="00BA2514" w:rsidRPr="00CF0C07" w:rsidRDefault="00BA2514" w:rsidP="001A0196">
            <w:pPr>
              <w:pStyle w:val="Default"/>
              <w:jc w:val="center"/>
              <w:rPr>
                <w:b/>
                <w:color w:val="auto"/>
              </w:rPr>
            </w:pPr>
            <w:r w:rsidRPr="00CF0C07">
              <w:rPr>
                <w:b/>
                <w:color w:val="auto"/>
              </w:rPr>
              <w:t>Теория</w:t>
            </w:r>
          </w:p>
        </w:tc>
        <w:tc>
          <w:tcPr>
            <w:tcW w:w="1309" w:type="dxa"/>
          </w:tcPr>
          <w:p w:rsidR="00BA2514" w:rsidRPr="00CF0C07" w:rsidRDefault="00BA2514" w:rsidP="001A0196">
            <w:pPr>
              <w:pStyle w:val="Default"/>
              <w:jc w:val="center"/>
              <w:rPr>
                <w:b/>
                <w:color w:val="auto"/>
              </w:rPr>
            </w:pPr>
            <w:r w:rsidRPr="00CF0C07">
              <w:rPr>
                <w:b/>
                <w:color w:val="auto"/>
              </w:rPr>
              <w:t>Практика</w:t>
            </w:r>
          </w:p>
        </w:tc>
        <w:tc>
          <w:tcPr>
            <w:tcW w:w="1241" w:type="dxa"/>
          </w:tcPr>
          <w:p w:rsidR="00BA2514" w:rsidRPr="00CF0C07" w:rsidRDefault="00BA2514" w:rsidP="001A0196">
            <w:pPr>
              <w:pStyle w:val="Default"/>
              <w:jc w:val="center"/>
              <w:rPr>
                <w:b/>
                <w:color w:val="auto"/>
              </w:rPr>
            </w:pPr>
            <w:r w:rsidRPr="00CF0C07">
              <w:rPr>
                <w:b/>
                <w:color w:val="auto"/>
              </w:rPr>
              <w:t>Всего</w:t>
            </w:r>
          </w:p>
        </w:tc>
      </w:tr>
      <w:tr w:rsidR="00BA2514" w:rsidTr="001A0196">
        <w:tc>
          <w:tcPr>
            <w:tcW w:w="957" w:type="dxa"/>
          </w:tcPr>
          <w:p w:rsidR="00BA2514" w:rsidRDefault="00BA2514" w:rsidP="001A01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821" w:type="dxa"/>
          </w:tcPr>
          <w:p w:rsidR="00BA2514" w:rsidRPr="006E33B0" w:rsidRDefault="00BA2514" w:rsidP="001A0196">
            <w:pPr>
              <w:pStyle w:val="Default"/>
              <w:rPr>
                <w:color w:val="auto"/>
              </w:rPr>
            </w:pPr>
            <w:r w:rsidRPr="006E33B0">
              <w:rPr>
                <w:color w:val="auto"/>
              </w:rPr>
              <w:t>Цифровой фотоаппарат</w:t>
            </w:r>
          </w:p>
        </w:tc>
        <w:tc>
          <w:tcPr>
            <w:tcW w:w="1243" w:type="dxa"/>
          </w:tcPr>
          <w:p w:rsidR="00BA2514" w:rsidRPr="00C754A9" w:rsidRDefault="00BA2514" w:rsidP="001A0196">
            <w:pPr>
              <w:pStyle w:val="Default"/>
              <w:jc w:val="center"/>
              <w:rPr>
                <w:color w:val="auto"/>
              </w:rPr>
            </w:pPr>
            <w:r w:rsidRPr="00C754A9">
              <w:rPr>
                <w:color w:val="auto"/>
              </w:rPr>
              <w:t>2</w:t>
            </w:r>
          </w:p>
        </w:tc>
        <w:tc>
          <w:tcPr>
            <w:tcW w:w="1309" w:type="dxa"/>
          </w:tcPr>
          <w:p w:rsidR="00BA2514" w:rsidRPr="00C754A9" w:rsidRDefault="009210E7" w:rsidP="001A0196">
            <w:pPr>
              <w:pStyle w:val="Default"/>
              <w:jc w:val="center"/>
              <w:rPr>
                <w:color w:val="auto"/>
              </w:rPr>
            </w:pPr>
            <w:r w:rsidRPr="00C754A9">
              <w:rPr>
                <w:color w:val="auto"/>
              </w:rPr>
              <w:t>8</w:t>
            </w:r>
          </w:p>
        </w:tc>
        <w:tc>
          <w:tcPr>
            <w:tcW w:w="1241" w:type="dxa"/>
          </w:tcPr>
          <w:p w:rsidR="00BA2514" w:rsidRPr="00C754A9" w:rsidRDefault="009210E7" w:rsidP="001A0196">
            <w:pPr>
              <w:pStyle w:val="Default"/>
              <w:jc w:val="center"/>
              <w:rPr>
                <w:color w:val="auto"/>
              </w:rPr>
            </w:pPr>
            <w:r w:rsidRPr="00C754A9">
              <w:rPr>
                <w:color w:val="auto"/>
              </w:rPr>
              <w:t>10</w:t>
            </w:r>
          </w:p>
        </w:tc>
      </w:tr>
      <w:tr w:rsidR="00BA2514" w:rsidTr="001A0196">
        <w:tc>
          <w:tcPr>
            <w:tcW w:w="957" w:type="dxa"/>
          </w:tcPr>
          <w:p w:rsidR="00BA2514" w:rsidRDefault="00BA2514" w:rsidP="001A01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821" w:type="dxa"/>
          </w:tcPr>
          <w:p w:rsidR="00BA2514" w:rsidRPr="006E33B0" w:rsidRDefault="00BA2514" w:rsidP="001A0196">
            <w:pPr>
              <w:pStyle w:val="Default"/>
              <w:rPr>
                <w:color w:val="auto"/>
              </w:rPr>
            </w:pPr>
            <w:r w:rsidRPr="006E33B0">
              <w:rPr>
                <w:color w:val="auto"/>
              </w:rPr>
              <w:t>Основы фотографии</w:t>
            </w:r>
          </w:p>
        </w:tc>
        <w:tc>
          <w:tcPr>
            <w:tcW w:w="1243" w:type="dxa"/>
          </w:tcPr>
          <w:p w:rsidR="00BA2514" w:rsidRPr="00C754A9" w:rsidRDefault="00BA2514" w:rsidP="001A0196">
            <w:pPr>
              <w:pStyle w:val="Default"/>
              <w:jc w:val="center"/>
              <w:rPr>
                <w:color w:val="auto"/>
              </w:rPr>
            </w:pPr>
            <w:r w:rsidRPr="00C754A9">
              <w:rPr>
                <w:color w:val="auto"/>
              </w:rPr>
              <w:t>2</w:t>
            </w:r>
          </w:p>
        </w:tc>
        <w:tc>
          <w:tcPr>
            <w:tcW w:w="1309" w:type="dxa"/>
          </w:tcPr>
          <w:p w:rsidR="00BA2514" w:rsidRPr="00C754A9" w:rsidRDefault="00BA2514" w:rsidP="001A0196">
            <w:pPr>
              <w:pStyle w:val="Default"/>
              <w:jc w:val="center"/>
              <w:rPr>
                <w:color w:val="auto"/>
              </w:rPr>
            </w:pPr>
            <w:r w:rsidRPr="00C754A9">
              <w:rPr>
                <w:color w:val="auto"/>
              </w:rPr>
              <w:t>5</w:t>
            </w:r>
          </w:p>
        </w:tc>
        <w:tc>
          <w:tcPr>
            <w:tcW w:w="1241" w:type="dxa"/>
          </w:tcPr>
          <w:p w:rsidR="00BA2514" w:rsidRPr="00C754A9" w:rsidRDefault="00443842" w:rsidP="001A0196">
            <w:pPr>
              <w:pStyle w:val="Default"/>
              <w:jc w:val="center"/>
              <w:rPr>
                <w:color w:val="auto"/>
              </w:rPr>
            </w:pPr>
            <w:r w:rsidRPr="00C754A9">
              <w:rPr>
                <w:color w:val="auto"/>
              </w:rPr>
              <w:t>7</w:t>
            </w:r>
          </w:p>
        </w:tc>
      </w:tr>
      <w:tr w:rsidR="00BA2514" w:rsidTr="001A0196">
        <w:tc>
          <w:tcPr>
            <w:tcW w:w="957" w:type="dxa"/>
          </w:tcPr>
          <w:p w:rsidR="00BA2514" w:rsidRDefault="00BA2514" w:rsidP="001A01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821" w:type="dxa"/>
          </w:tcPr>
          <w:p w:rsidR="00BA2514" w:rsidRPr="006E33B0" w:rsidRDefault="00BA2514" w:rsidP="001A0196">
            <w:pPr>
              <w:pStyle w:val="Default"/>
              <w:rPr>
                <w:color w:val="auto"/>
              </w:rPr>
            </w:pPr>
            <w:r w:rsidRPr="006E33B0">
              <w:rPr>
                <w:color w:val="auto"/>
              </w:rPr>
              <w:t>Обработка цифрового изображения</w:t>
            </w:r>
          </w:p>
        </w:tc>
        <w:tc>
          <w:tcPr>
            <w:tcW w:w="1243" w:type="dxa"/>
          </w:tcPr>
          <w:p w:rsidR="00BA2514" w:rsidRPr="006E33B0" w:rsidRDefault="00BA2514" w:rsidP="001A0196">
            <w:pPr>
              <w:pStyle w:val="Default"/>
              <w:jc w:val="center"/>
              <w:rPr>
                <w:color w:val="auto"/>
              </w:rPr>
            </w:pPr>
            <w:r w:rsidRPr="006E33B0">
              <w:rPr>
                <w:color w:val="auto"/>
              </w:rPr>
              <w:t>9</w:t>
            </w:r>
          </w:p>
        </w:tc>
        <w:tc>
          <w:tcPr>
            <w:tcW w:w="1309" w:type="dxa"/>
          </w:tcPr>
          <w:p w:rsidR="00BA2514" w:rsidRPr="006E33B0" w:rsidRDefault="009210E7" w:rsidP="001A01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241" w:type="dxa"/>
          </w:tcPr>
          <w:p w:rsidR="00BA2514" w:rsidRPr="006E33B0" w:rsidRDefault="009210E7" w:rsidP="001A01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BA2514" w:rsidTr="001A0196">
        <w:tc>
          <w:tcPr>
            <w:tcW w:w="957" w:type="dxa"/>
          </w:tcPr>
          <w:p w:rsidR="00BA2514" w:rsidRDefault="00BA2514" w:rsidP="001A01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821" w:type="dxa"/>
          </w:tcPr>
          <w:p w:rsidR="00BA2514" w:rsidRPr="006E33B0" w:rsidRDefault="00BA2514" w:rsidP="001A0196">
            <w:pPr>
              <w:pStyle w:val="Default"/>
              <w:rPr>
                <w:color w:val="auto"/>
              </w:rPr>
            </w:pPr>
            <w:r w:rsidRPr="006E33B0">
              <w:rPr>
                <w:color w:val="auto"/>
              </w:rPr>
              <w:t>Цифровая видеокамера</w:t>
            </w:r>
          </w:p>
        </w:tc>
        <w:tc>
          <w:tcPr>
            <w:tcW w:w="1243" w:type="dxa"/>
          </w:tcPr>
          <w:p w:rsidR="00BA2514" w:rsidRPr="006E33B0" w:rsidRDefault="00B22E1D" w:rsidP="001A01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09" w:type="dxa"/>
          </w:tcPr>
          <w:p w:rsidR="00BA2514" w:rsidRPr="006E33B0" w:rsidRDefault="00B22E1D" w:rsidP="001A01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41" w:type="dxa"/>
          </w:tcPr>
          <w:p w:rsidR="00BA2514" w:rsidRPr="006E33B0" w:rsidRDefault="00B22E1D" w:rsidP="001A01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BA2514" w:rsidTr="001A0196">
        <w:tc>
          <w:tcPr>
            <w:tcW w:w="957" w:type="dxa"/>
          </w:tcPr>
          <w:p w:rsidR="00BA2514" w:rsidRDefault="00BA2514" w:rsidP="001A01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821" w:type="dxa"/>
          </w:tcPr>
          <w:p w:rsidR="00BA2514" w:rsidRPr="006E33B0" w:rsidRDefault="00BA2514" w:rsidP="001A0196">
            <w:pPr>
              <w:pStyle w:val="Default"/>
              <w:rPr>
                <w:color w:val="auto"/>
              </w:rPr>
            </w:pPr>
            <w:r w:rsidRPr="006E33B0">
              <w:rPr>
                <w:color w:val="auto"/>
              </w:rPr>
              <w:t>Компьютерная видеостудия</w:t>
            </w:r>
          </w:p>
        </w:tc>
        <w:tc>
          <w:tcPr>
            <w:tcW w:w="1243" w:type="dxa"/>
          </w:tcPr>
          <w:p w:rsidR="00BA2514" w:rsidRPr="006E33B0" w:rsidRDefault="009210E7" w:rsidP="001A01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309" w:type="dxa"/>
          </w:tcPr>
          <w:p w:rsidR="00BA2514" w:rsidRPr="006E33B0" w:rsidRDefault="009210E7" w:rsidP="001A01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241" w:type="dxa"/>
          </w:tcPr>
          <w:p w:rsidR="00BA2514" w:rsidRPr="006E33B0" w:rsidRDefault="009210E7" w:rsidP="001A01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BA2514" w:rsidTr="001A0196">
        <w:tc>
          <w:tcPr>
            <w:tcW w:w="957" w:type="dxa"/>
          </w:tcPr>
          <w:p w:rsidR="00BA2514" w:rsidRDefault="00BA2514" w:rsidP="001A01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821" w:type="dxa"/>
          </w:tcPr>
          <w:p w:rsidR="00B22E1D" w:rsidRPr="006E33B0" w:rsidRDefault="00BA2514" w:rsidP="001A0196">
            <w:pPr>
              <w:pStyle w:val="Default"/>
              <w:rPr>
                <w:color w:val="auto"/>
              </w:rPr>
            </w:pPr>
            <w:r w:rsidRPr="006E33B0">
              <w:rPr>
                <w:color w:val="auto"/>
              </w:rPr>
              <w:t>Запись фильма на оптические носители</w:t>
            </w:r>
          </w:p>
        </w:tc>
        <w:tc>
          <w:tcPr>
            <w:tcW w:w="1243" w:type="dxa"/>
          </w:tcPr>
          <w:p w:rsidR="00BA2514" w:rsidRPr="006E33B0" w:rsidRDefault="00BA2514" w:rsidP="001A0196">
            <w:pPr>
              <w:pStyle w:val="Default"/>
              <w:jc w:val="center"/>
              <w:rPr>
                <w:color w:val="auto"/>
              </w:rPr>
            </w:pPr>
            <w:r w:rsidRPr="006E33B0">
              <w:rPr>
                <w:color w:val="auto"/>
              </w:rPr>
              <w:t>2</w:t>
            </w:r>
          </w:p>
        </w:tc>
        <w:tc>
          <w:tcPr>
            <w:tcW w:w="1309" w:type="dxa"/>
          </w:tcPr>
          <w:p w:rsidR="00BA2514" w:rsidRPr="006E33B0" w:rsidRDefault="00BA2514" w:rsidP="001A0196">
            <w:pPr>
              <w:pStyle w:val="Default"/>
              <w:jc w:val="center"/>
              <w:rPr>
                <w:color w:val="auto"/>
              </w:rPr>
            </w:pPr>
            <w:r w:rsidRPr="006E33B0">
              <w:rPr>
                <w:color w:val="auto"/>
              </w:rPr>
              <w:t>2</w:t>
            </w:r>
          </w:p>
        </w:tc>
        <w:tc>
          <w:tcPr>
            <w:tcW w:w="1241" w:type="dxa"/>
          </w:tcPr>
          <w:p w:rsidR="00BA2514" w:rsidRPr="006E33B0" w:rsidRDefault="00BA2514" w:rsidP="001A0196">
            <w:pPr>
              <w:pStyle w:val="Default"/>
              <w:jc w:val="center"/>
              <w:rPr>
                <w:color w:val="auto"/>
              </w:rPr>
            </w:pPr>
            <w:r w:rsidRPr="006E33B0">
              <w:rPr>
                <w:color w:val="auto"/>
              </w:rPr>
              <w:t>4</w:t>
            </w:r>
          </w:p>
        </w:tc>
      </w:tr>
      <w:tr w:rsidR="00BA2514" w:rsidTr="001A0196">
        <w:tc>
          <w:tcPr>
            <w:tcW w:w="957" w:type="dxa"/>
          </w:tcPr>
          <w:p w:rsidR="00BA2514" w:rsidRDefault="00BA2514" w:rsidP="001A0196">
            <w:pPr>
              <w:pStyle w:val="Default"/>
              <w:rPr>
                <w:color w:val="auto"/>
              </w:rPr>
            </w:pPr>
          </w:p>
        </w:tc>
        <w:tc>
          <w:tcPr>
            <w:tcW w:w="4821" w:type="dxa"/>
          </w:tcPr>
          <w:p w:rsidR="00BA2514" w:rsidRPr="006E33B0" w:rsidRDefault="00BA2514" w:rsidP="001A0196">
            <w:pPr>
              <w:pStyle w:val="Default"/>
              <w:rPr>
                <w:color w:val="auto"/>
              </w:rPr>
            </w:pPr>
            <w:r w:rsidRPr="006E33B0">
              <w:rPr>
                <w:color w:val="auto"/>
              </w:rPr>
              <w:t>Итого:</w:t>
            </w:r>
          </w:p>
        </w:tc>
        <w:tc>
          <w:tcPr>
            <w:tcW w:w="1243" w:type="dxa"/>
          </w:tcPr>
          <w:p w:rsidR="00BA2514" w:rsidRPr="006E33B0" w:rsidRDefault="009210E7" w:rsidP="001A01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309" w:type="dxa"/>
          </w:tcPr>
          <w:p w:rsidR="00BA2514" w:rsidRPr="006E33B0" w:rsidRDefault="009210E7" w:rsidP="001A01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1241" w:type="dxa"/>
          </w:tcPr>
          <w:p w:rsidR="00BA2514" w:rsidRPr="006E33B0" w:rsidRDefault="009210E7" w:rsidP="001A01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</w:tr>
    </w:tbl>
    <w:p w:rsidR="00BA2514" w:rsidRDefault="00BA2514" w:rsidP="00BA2514">
      <w:pPr>
        <w:pStyle w:val="Default"/>
        <w:spacing w:line="360" w:lineRule="auto"/>
        <w:jc w:val="both"/>
        <w:rPr>
          <w:b/>
          <w:bCs/>
          <w:i/>
          <w:iCs/>
        </w:rPr>
      </w:pPr>
    </w:p>
    <w:p w:rsidR="00BA2514" w:rsidRPr="006E33B0" w:rsidRDefault="009210E7" w:rsidP="00BA2514">
      <w:pPr>
        <w:pStyle w:val="Default"/>
        <w:spacing w:line="360" w:lineRule="auto"/>
        <w:jc w:val="both"/>
      </w:pPr>
      <w:r>
        <w:rPr>
          <w:b/>
          <w:bCs/>
          <w:i/>
          <w:iCs/>
        </w:rPr>
        <w:t>Цифровой фотоаппарат (9</w:t>
      </w:r>
      <w:r w:rsidR="00BA2514" w:rsidRPr="006E33B0">
        <w:rPr>
          <w:b/>
          <w:bCs/>
          <w:i/>
          <w:iCs/>
        </w:rPr>
        <w:t xml:space="preserve"> час) </w:t>
      </w:r>
    </w:p>
    <w:p w:rsidR="00BA2514" w:rsidRPr="00C754A9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6E33B0">
        <w:t xml:space="preserve">Принцип работы цифрового фотоаппарата. Устройство и режимы цифрового фотоаппарата. </w:t>
      </w:r>
      <w:r w:rsidRPr="00C754A9">
        <w:rPr>
          <w:color w:val="auto"/>
        </w:rPr>
        <w:t>Ручная настройка фотоаппарата. Фокусировка.</w:t>
      </w:r>
    </w:p>
    <w:p w:rsidR="00BA2514" w:rsidRPr="006E33B0" w:rsidRDefault="00BA2514" w:rsidP="00BA2514">
      <w:pPr>
        <w:pStyle w:val="Default"/>
        <w:spacing w:line="360" w:lineRule="auto"/>
        <w:jc w:val="both"/>
      </w:pPr>
      <w:r w:rsidRPr="006E33B0">
        <w:rPr>
          <w:b/>
          <w:bCs/>
          <w:i/>
          <w:iCs/>
        </w:rPr>
        <w:t>Основы фотографии (</w:t>
      </w:r>
      <w:r w:rsidR="00443842" w:rsidRPr="00C754A9">
        <w:rPr>
          <w:b/>
          <w:bCs/>
          <w:i/>
          <w:iCs/>
          <w:color w:val="auto"/>
        </w:rPr>
        <w:t>7</w:t>
      </w:r>
      <w:r w:rsidRPr="006720A7">
        <w:rPr>
          <w:b/>
          <w:bCs/>
          <w:i/>
          <w:iCs/>
          <w:color w:val="FF0000"/>
        </w:rPr>
        <w:t xml:space="preserve"> </w:t>
      </w:r>
      <w:r w:rsidRPr="006E33B0">
        <w:rPr>
          <w:b/>
          <w:bCs/>
          <w:i/>
          <w:iCs/>
        </w:rPr>
        <w:t xml:space="preserve">час) </w:t>
      </w:r>
    </w:p>
    <w:p w:rsidR="00BA2514" w:rsidRPr="006E33B0" w:rsidRDefault="00BA2514" w:rsidP="00BA2514">
      <w:pPr>
        <w:pStyle w:val="Default"/>
        <w:spacing w:line="360" w:lineRule="auto"/>
        <w:jc w:val="both"/>
      </w:pPr>
      <w:r w:rsidRPr="006E33B0">
        <w:t xml:space="preserve">Выбор сюжета и точки съемки. Принцип света и тени. Съемка пейзажа. Портретная съемка. </w:t>
      </w:r>
    </w:p>
    <w:p w:rsidR="00BA2514" w:rsidRPr="006E33B0" w:rsidRDefault="00BA2514" w:rsidP="00BA2514">
      <w:pPr>
        <w:pStyle w:val="Default"/>
        <w:spacing w:line="360" w:lineRule="auto"/>
        <w:jc w:val="both"/>
      </w:pPr>
      <w:r w:rsidRPr="006E33B0">
        <w:rPr>
          <w:b/>
          <w:bCs/>
          <w:i/>
          <w:iCs/>
        </w:rPr>
        <w:t>Обработка цифро</w:t>
      </w:r>
      <w:r w:rsidR="009210E7">
        <w:rPr>
          <w:b/>
          <w:bCs/>
          <w:i/>
          <w:iCs/>
        </w:rPr>
        <w:t>вого изображения (21</w:t>
      </w:r>
      <w:r w:rsidRPr="006E33B0">
        <w:rPr>
          <w:b/>
          <w:bCs/>
          <w:i/>
          <w:iCs/>
        </w:rPr>
        <w:t xml:space="preserve"> час) </w:t>
      </w:r>
    </w:p>
    <w:p w:rsidR="00BA2514" w:rsidRPr="006E33B0" w:rsidRDefault="00BA2514" w:rsidP="00BA2514">
      <w:pPr>
        <w:pStyle w:val="Default"/>
        <w:spacing w:line="360" w:lineRule="auto"/>
        <w:jc w:val="both"/>
      </w:pPr>
      <w:r w:rsidRPr="006E33B0">
        <w:t xml:space="preserve">Ввод изображений с цифрового фотоаппарата. Компьютерные программы просмотра изображений. Основные понятия растровой графики. </w:t>
      </w:r>
    </w:p>
    <w:p w:rsidR="00BA2514" w:rsidRPr="006720A7" w:rsidRDefault="00BA2514" w:rsidP="00BA2514">
      <w:pPr>
        <w:pStyle w:val="Default"/>
        <w:spacing w:line="360" w:lineRule="auto"/>
        <w:jc w:val="both"/>
      </w:pPr>
      <w:r w:rsidRPr="006E33B0">
        <w:t xml:space="preserve">Пользовательский интерфейс </w:t>
      </w:r>
      <w:proofErr w:type="spellStart"/>
      <w:r w:rsidRPr="006E33B0">
        <w:t>Adobe</w:t>
      </w:r>
      <w:proofErr w:type="spellEnd"/>
      <w:r w:rsidRPr="006E33B0">
        <w:t xml:space="preserve"> </w:t>
      </w:r>
      <w:proofErr w:type="spellStart"/>
      <w:r w:rsidRPr="006E33B0">
        <w:t>Photoshop</w:t>
      </w:r>
      <w:proofErr w:type="spellEnd"/>
      <w:r w:rsidRPr="006E33B0">
        <w:t xml:space="preserve">. Многослойные изображения. Основы работы с изображениями. Использование стилей эффектов. Векторные контуры. Работа с текстом. Операции со слоями. Коррекция изображений. Использование фильтров. </w:t>
      </w:r>
      <w:r w:rsidRPr="006720A7">
        <w:t xml:space="preserve">Монтаж изображений. Создание коллажа. Допечатная подготовка фотографий. Печать </w:t>
      </w:r>
      <w:r w:rsidRPr="006720A7">
        <w:lastRenderedPageBreak/>
        <w:t xml:space="preserve">фотографий. Создание электронного альбома. Просмотр фотоальбомов в режиме «слайд шоу». Обработка фотографий в программе </w:t>
      </w:r>
      <w:hyperlink r:id="rId7" w:tooltip="Adobe Photoshop Lightroom 5.0" w:history="1">
        <w:proofErr w:type="spellStart"/>
        <w:r w:rsidRPr="006720A7">
          <w:rPr>
            <w:color w:val="auto"/>
          </w:rPr>
          <w:t>Adobe</w:t>
        </w:r>
        <w:proofErr w:type="spellEnd"/>
        <w:r w:rsidRPr="006720A7">
          <w:rPr>
            <w:color w:val="auto"/>
          </w:rPr>
          <w:t xml:space="preserve"> </w:t>
        </w:r>
        <w:proofErr w:type="spellStart"/>
        <w:r w:rsidRPr="006720A7">
          <w:rPr>
            <w:color w:val="auto"/>
          </w:rPr>
          <w:t>Photoshop</w:t>
        </w:r>
        <w:proofErr w:type="spellEnd"/>
        <w:r w:rsidRPr="006720A7">
          <w:rPr>
            <w:color w:val="auto"/>
          </w:rPr>
          <w:t xml:space="preserve"> </w:t>
        </w:r>
        <w:proofErr w:type="spellStart"/>
        <w:r w:rsidRPr="006720A7">
          <w:rPr>
            <w:color w:val="auto"/>
          </w:rPr>
          <w:t>Lightroom</w:t>
        </w:r>
        <w:proofErr w:type="spellEnd"/>
      </w:hyperlink>
      <w:r w:rsidR="00B22E1D">
        <w:rPr>
          <w:color w:val="auto"/>
        </w:rPr>
        <w:t>.</w:t>
      </w:r>
    </w:p>
    <w:p w:rsidR="00BA2514" w:rsidRPr="006E33B0" w:rsidRDefault="00BA2514" w:rsidP="00BA2514">
      <w:pPr>
        <w:pStyle w:val="Default"/>
        <w:spacing w:line="360" w:lineRule="auto"/>
        <w:jc w:val="both"/>
      </w:pPr>
    </w:p>
    <w:p w:rsidR="00BA2514" w:rsidRPr="006E33B0" w:rsidRDefault="00BA2514" w:rsidP="00BA2514">
      <w:pPr>
        <w:pStyle w:val="Default"/>
        <w:spacing w:line="360" w:lineRule="auto"/>
        <w:jc w:val="both"/>
      </w:pPr>
      <w:r w:rsidRPr="006E33B0">
        <w:rPr>
          <w:b/>
          <w:bCs/>
          <w:i/>
          <w:iCs/>
        </w:rPr>
        <w:t>Цифровая видеокамера (</w:t>
      </w:r>
      <w:r w:rsidR="00B22E1D">
        <w:rPr>
          <w:b/>
          <w:bCs/>
          <w:i/>
          <w:iCs/>
        </w:rPr>
        <w:t xml:space="preserve">6 </w:t>
      </w:r>
      <w:r w:rsidRPr="006E33B0">
        <w:rPr>
          <w:b/>
          <w:bCs/>
          <w:i/>
          <w:iCs/>
        </w:rPr>
        <w:t xml:space="preserve">час) </w:t>
      </w:r>
    </w:p>
    <w:p w:rsidR="00BA2514" w:rsidRPr="006E33B0" w:rsidRDefault="00BA2514" w:rsidP="00BA2514">
      <w:pPr>
        <w:pStyle w:val="Default"/>
        <w:spacing w:line="360" w:lineRule="auto"/>
        <w:jc w:val="both"/>
      </w:pPr>
      <w:r w:rsidRPr="006E33B0">
        <w:t>Элементы камеры и их назначение.</w:t>
      </w:r>
      <w:r>
        <w:t xml:space="preserve"> Подготовка видеокамеры. Съемка. </w:t>
      </w:r>
      <w:r w:rsidRPr="006E33B0">
        <w:t xml:space="preserve">Изменение режима записи. Положение камеры при съемке. Стабилизация изображения. Съемка с панорамированием. Съемка с </w:t>
      </w:r>
      <w:proofErr w:type="spellStart"/>
      <w:r w:rsidRPr="006E33B0">
        <w:t>зуммированием</w:t>
      </w:r>
      <w:proofErr w:type="spellEnd"/>
      <w:r w:rsidRPr="006E33B0">
        <w:t xml:space="preserve">. </w:t>
      </w:r>
    </w:p>
    <w:p w:rsidR="00BA2514" w:rsidRPr="006E33B0" w:rsidRDefault="00BA2514" w:rsidP="00BA2514">
      <w:pPr>
        <w:pStyle w:val="Default"/>
        <w:spacing w:line="360" w:lineRule="auto"/>
        <w:jc w:val="both"/>
      </w:pPr>
      <w:r w:rsidRPr="006E33B0">
        <w:t xml:space="preserve">Планирование фильма. Смена ракурса. Использование программ съемки. Использование цифровых эффектов. Передача видеозаписей в компьютер. </w:t>
      </w:r>
    </w:p>
    <w:p w:rsidR="00BA2514" w:rsidRPr="006E33B0" w:rsidRDefault="00BA2514" w:rsidP="00BA2514">
      <w:pPr>
        <w:pStyle w:val="Default"/>
        <w:spacing w:line="360" w:lineRule="auto"/>
        <w:jc w:val="both"/>
      </w:pPr>
      <w:r w:rsidRPr="006E33B0">
        <w:rPr>
          <w:b/>
          <w:bCs/>
          <w:i/>
          <w:iCs/>
        </w:rPr>
        <w:t xml:space="preserve">Компьютерная видеостудия (24 час) </w:t>
      </w:r>
    </w:p>
    <w:p w:rsidR="00BA2514" w:rsidRPr="006E33B0" w:rsidRDefault="00BA2514" w:rsidP="00BA2514">
      <w:pPr>
        <w:pStyle w:val="Default"/>
        <w:spacing w:line="360" w:lineRule="auto"/>
        <w:jc w:val="both"/>
      </w:pPr>
      <w:r w:rsidRPr="006E33B0">
        <w:t xml:space="preserve">Задачи видеостудии. Оборудование видеостудии. Программы компьютерного видеомонтажа. Основные функции программ видеомонтажа. Настройка монтажного стола. </w:t>
      </w:r>
    </w:p>
    <w:p w:rsidR="00BA2514" w:rsidRPr="006E33B0" w:rsidRDefault="00BA2514" w:rsidP="00BA2514">
      <w:pPr>
        <w:pStyle w:val="Default"/>
        <w:spacing w:line="360" w:lineRule="auto"/>
        <w:jc w:val="both"/>
      </w:pPr>
      <w:r w:rsidRPr="006E33B0">
        <w:t xml:space="preserve">Захват видеофрагментов с камеры. Сохранение видеофрагментов. Импортирование видеофрагментов. Разрезание видеофрагмента. Изменение масштаба времени. </w:t>
      </w:r>
    </w:p>
    <w:p w:rsidR="00BA2514" w:rsidRPr="00155E98" w:rsidRDefault="00BA2514" w:rsidP="00BA2514">
      <w:pPr>
        <w:pStyle w:val="Default"/>
        <w:spacing w:line="360" w:lineRule="auto"/>
        <w:jc w:val="both"/>
      </w:pPr>
      <w:r w:rsidRPr="006E33B0">
        <w:t xml:space="preserve">Сохранение проекта. Открытие проекта. Сохранение фильма на жесткий диск. Использование статичных картинок в фильме. Использование «шторок» при монтаже. </w:t>
      </w:r>
      <w:r>
        <w:t xml:space="preserve">Создание и использование черного экрана. </w:t>
      </w:r>
      <w:r w:rsidRPr="006E33B0">
        <w:rPr>
          <w:color w:val="auto"/>
        </w:rPr>
        <w:t>Использование звуковых файлов в фильме. Микширование звуковых фрагментов.</w:t>
      </w:r>
      <w:r w:rsidRPr="006720A7">
        <w:rPr>
          <w:color w:val="auto"/>
        </w:rPr>
        <w:t xml:space="preserve"> </w:t>
      </w:r>
      <w:r w:rsidRPr="006E33B0">
        <w:rPr>
          <w:color w:val="auto"/>
        </w:rPr>
        <w:t xml:space="preserve">Коррекция изображения в фильме. </w:t>
      </w:r>
      <w:proofErr w:type="spellStart"/>
      <w:r w:rsidRPr="006E33B0">
        <w:rPr>
          <w:color w:val="auto"/>
        </w:rPr>
        <w:t>Цветокоррекция</w:t>
      </w:r>
      <w:proofErr w:type="spellEnd"/>
      <w:r w:rsidRPr="006E33B0">
        <w:rPr>
          <w:color w:val="auto"/>
        </w:rPr>
        <w:t>.</w:t>
      </w:r>
      <w:r>
        <w:t xml:space="preserve"> </w:t>
      </w:r>
      <w:r w:rsidRPr="006E33B0">
        <w:rPr>
          <w:color w:val="auto"/>
        </w:rPr>
        <w:t xml:space="preserve">Использование встроенных титров. Вставка титров в фильм. Плавное включение и выключение изображения. Использование эффекта замедления видеофрагмента.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6E33B0">
        <w:rPr>
          <w:b/>
          <w:bCs/>
          <w:i/>
          <w:iCs/>
          <w:color w:val="auto"/>
        </w:rPr>
        <w:t xml:space="preserve">Запись фильма на оптические носители (4 час) </w:t>
      </w:r>
    </w:p>
    <w:p w:rsidR="00BA2514" w:rsidRDefault="00BA2514" w:rsidP="00BA2514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6E33B0">
        <w:rPr>
          <w:color w:val="auto"/>
        </w:rPr>
        <w:t>Мастеринг</w:t>
      </w:r>
      <w:proofErr w:type="spellEnd"/>
      <w:r w:rsidRPr="006E33B0">
        <w:rPr>
          <w:color w:val="auto"/>
        </w:rPr>
        <w:t xml:space="preserve"> и запись DVD дисков. Компрессия фильма в MPEG-2. </w:t>
      </w:r>
      <w:proofErr w:type="spellStart"/>
      <w:r w:rsidRPr="006E33B0">
        <w:rPr>
          <w:color w:val="auto"/>
        </w:rPr>
        <w:t>Мастеринг</w:t>
      </w:r>
      <w:proofErr w:type="spellEnd"/>
      <w:r w:rsidRPr="006E33B0">
        <w:rPr>
          <w:color w:val="auto"/>
        </w:rPr>
        <w:t xml:space="preserve"> и запись CD дисков. Компрессия и запись диска в MPEG-4. </w:t>
      </w:r>
    </w:p>
    <w:p w:rsidR="00BA2514" w:rsidRDefault="00C26DEA" w:rsidP="00C26DEA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Календарно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393"/>
        <w:gridCol w:w="5260"/>
        <w:gridCol w:w="1122"/>
        <w:gridCol w:w="796"/>
      </w:tblGrid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Номер занятия</w:t>
            </w: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Дата</w:t>
            </w:r>
          </w:p>
        </w:tc>
        <w:tc>
          <w:tcPr>
            <w:tcW w:w="5260" w:type="dxa"/>
          </w:tcPr>
          <w:p w:rsidR="00C26DEA" w:rsidRDefault="00C26DEA" w:rsidP="007931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Тема занятия</w:t>
            </w:r>
          </w:p>
        </w:tc>
        <w:tc>
          <w:tcPr>
            <w:tcW w:w="1122" w:type="dxa"/>
          </w:tcPr>
          <w:p w:rsidR="00C26DEA" w:rsidRDefault="00C26DEA" w:rsidP="0079318F">
            <w:pPr>
              <w:pStyle w:val="Defaul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К-во</w:t>
            </w:r>
            <w:proofErr w:type="gramEnd"/>
            <w:r>
              <w:rPr>
                <w:color w:val="auto"/>
              </w:rPr>
              <w:t xml:space="preserve"> часов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6DEA" w:rsidTr="000F5B02">
        <w:tc>
          <w:tcPr>
            <w:tcW w:w="9571" w:type="dxa"/>
            <w:gridSpan w:val="5"/>
          </w:tcPr>
          <w:p w:rsidR="00C26DEA" w:rsidRDefault="00C26DEA" w:rsidP="0079318F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</w:rPr>
              <w:t>Цифровой фотоаппарат (9</w:t>
            </w:r>
            <w:r w:rsidRPr="006E33B0">
              <w:rPr>
                <w:b/>
                <w:bCs/>
                <w:i/>
                <w:iCs/>
              </w:rPr>
              <w:t xml:space="preserve"> час)</w:t>
            </w: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C26DEA" w:rsidP="0079318F">
            <w:pPr>
              <w:pStyle w:val="Default"/>
              <w:jc w:val="both"/>
              <w:rPr>
                <w:color w:val="auto"/>
              </w:rPr>
            </w:pPr>
            <w:r w:rsidRPr="006E33B0">
              <w:t>Принцип работы цифрового фотоаппарата.</w:t>
            </w:r>
          </w:p>
        </w:tc>
        <w:tc>
          <w:tcPr>
            <w:tcW w:w="1122" w:type="dxa"/>
          </w:tcPr>
          <w:p w:rsidR="00C26DEA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Принцип работы цифрового фотоаппарата.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  <w:r w:rsidRPr="006E33B0">
              <w:t>Устройство и режимы цифрового фотоаппарата</w:t>
            </w:r>
          </w:p>
        </w:tc>
        <w:tc>
          <w:tcPr>
            <w:tcW w:w="1122" w:type="dxa"/>
          </w:tcPr>
          <w:p w:rsidR="00C26DEA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</w:pPr>
            <w:r w:rsidRPr="006E33B0">
              <w:t>Устройство и режимы цифрового фотоаппарата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</w:pPr>
            <w:r w:rsidRPr="006E33B0">
              <w:t>Устройство и режимы цифрового фотоаппарата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  <w:r w:rsidRPr="00C754A9">
              <w:rPr>
                <w:color w:val="auto"/>
              </w:rPr>
              <w:t>Ручная настройка фотоаппарата</w:t>
            </w:r>
          </w:p>
        </w:tc>
        <w:tc>
          <w:tcPr>
            <w:tcW w:w="1122" w:type="dxa"/>
          </w:tcPr>
          <w:p w:rsidR="00C26DEA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C754A9" w:rsidRDefault="0079318F" w:rsidP="0079318F">
            <w:pPr>
              <w:pStyle w:val="Default"/>
              <w:rPr>
                <w:color w:val="auto"/>
              </w:rPr>
            </w:pPr>
            <w:r w:rsidRPr="00C754A9">
              <w:rPr>
                <w:color w:val="auto"/>
              </w:rPr>
              <w:t>Ручная настройка фотоаппарата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  <w:r w:rsidRPr="00C754A9">
              <w:rPr>
                <w:color w:val="auto"/>
              </w:rPr>
              <w:t>Фокусировка.</w:t>
            </w:r>
          </w:p>
        </w:tc>
        <w:tc>
          <w:tcPr>
            <w:tcW w:w="1122" w:type="dxa"/>
          </w:tcPr>
          <w:p w:rsidR="00C26DEA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C754A9" w:rsidRDefault="0079318F" w:rsidP="0079318F">
            <w:pPr>
              <w:pStyle w:val="Default"/>
              <w:rPr>
                <w:color w:val="auto"/>
              </w:rPr>
            </w:pPr>
            <w:r w:rsidRPr="00C754A9">
              <w:rPr>
                <w:color w:val="auto"/>
              </w:rPr>
              <w:t>Фокусировка.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C26DEA" w:rsidTr="00313E96">
        <w:tc>
          <w:tcPr>
            <w:tcW w:w="9571" w:type="dxa"/>
            <w:gridSpan w:val="5"/>
          </w:tcPr>
          <w:p w:rsidR="00C26DEA" w:rsidRDefault="00C26DEA" w:rsidP="0079318F">
            <w:pPr>
              <w:pStyle w:val="Default"/>
              <w:jc w:val="center"/>
              <w:rPr>
                <w:color w:val="auto"/>
              </w:rPr>
            </w:pPr>
            <w:r w:rsidRPr="006E33B0">
              <w:rPr>
                <w:b/>
                <w:bCs/>
                <w:i/>
                <w:iCs/>
              </w:rPr>
              <w:t>Основы фотографии (</w:t>
            </w:r>
            <w:r w:rsidRPr="00C754A9">
              <w:rPr>
                <w:b/>
                <w:bCs/>
                <w:i/>
                <w:iCs/>
                <w:color w:val="auto"/>
              </w:rPr>
              <w:t>7</w:t>
            </w:r>
            <w:r w:rsidRPr="006720A7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6E33B0">
              <w:rPr>
                <w:b/>
                <w:bCs/>
                <w:i/>
                <w:iCs/>
              </w:rPr>
              <w:t>час)</w:t>
            </w: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Pr="00C26DEA" w:rsidRDefault="00C26DEA" w:rsidP="0079318F">
            <w:pPr>
              <w:pStyle w:val="Default"/>
              <w:jc w:val="both"/>
            </w:pPr>
            <w:r w:rsidRPr="006E33B0">
              <w:t xml:space="preserve">Выбор сюжета и точки съемки. </w:t>
            </w:r>
          </w:p>
        </w:tc>
        <w:tc>
          <w:tcPr>
            <w:tcW w:w="1122" w:type="dxa"/>
          </w:tcPr>
          <w:p w:rsidR="00C26DEA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Выбор сюжета и точки съемки.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  <w:r w:rsidRPr="006E33B0">
              <w:t>Принцип света и тени.</w:t>
            </w:r>
          </w:p>
        </w:tc>
        <w:tc>
          <w:tcPr>
            <w:tcW w:w="1122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  <w:r w:rsidRPr="006E33B0">
              <w:t>Съемка пейзажа</w:t>
            </w:r>
            <w:proofErr w:type="gramStart"/>
            <w:r w:rsidRPr="006E33B0">
              <w:t>..</w:t>
            </w:r>
            <w:proofErr w:type="gramEnd"/>
          </w:p>
        </w:tc>
        <w:tc>
          <w:tcPr>
            <w:tcW w:w="1122" w:type="dxa"/>
          </w:tcPr>
          <w:p w:rsidR="00C26DEA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</w:pPr>
            <w:r w:rsidRPr="006E33B0">
              <w:t>Съемка пейзажа</w:t>
            </w:r>
            <w:proofErr w:type="gramStart"/>
            <w:r w:rsidRPr="006E33B0">
              <w:t>..</w:t>
            </w:r>
            <w:proofErr w:type="gramEnd"/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  <w:r w:rsidRPr="006E33B0">
              <w:t>Портретная съемка</w:t>
            </w:r>
          </w:p>
        </w:tc>
        <w:tc>
          <w:tcPr>
            <w:tcW w:w="1122" w:type="dxa"/>
          </w:tcPr>
          <w:p w:rsidR="00C26DEA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</w:pPr>
            <w:r w:rsidRPr="006E33B0">
              <w:t>Портретная съемка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C26DEA" w:rsidTr="004908CE">
        <w:tc>
          <w:tcPr>
            <w:tcW w:w="9571" w:type="dxa"/>
            <w:gridSpan w:val="5"/>
          </w:tcPr>
          <w:p w:rsidR="00C26DEA" w:rsidRPr="00C26DEA" w:rsidRDefault="00C26DEA" w:rsidP="00410600">
            <w:pPr>
              <w:pStyle w:val="Default"/>
              <w:jc w:val="center"/>
            </w:pPr>
            <w:r w:rsidRPr="006E33B0">
              <w:rPr>
                <w:b/>
                <w:bCs/>
                <w:i/>
                <w:iCs/>
              </w:rPr>
              <w:t>Обработка цифро</w:t>
            </w:r>
            <w:r>
              <w:rPr>
                <w:b/>
                <w:bCs/>
                <w:i/>
                <w:iCs/>
              </w:rPr>
              <w:t>вого изображения (21</w:t>
            </w:r>
            <w:r w:rsidRPr="006E33B0">
              <w:rPr>
                <w:b/>
                <w:bCs/>
                <w:i/>
                <w:iCs/>
              </w:rPr>
              <w:t xml:space="preserve"> час)</w:t>
            </w: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Pr="00427DD7" w:rsidRDefault="00427DD7" w:rsidP="0079318F">
            <w:pPr>
              <w:pStyle w:val="Default"/>
              <w:jc w:val="both"/>
            </w:pPr>
            <w:r w:rsidRPr="006E33B0">
              <w:t xml:space="preserve">Ввод изображений с цифрового фотоаппарата. </w:t>
            </w:r>
          </w:p>
        </w:tc>
        <w:tc>
          <w:tcPr>
            <w:tcW w:w="1122" w:type="dxa"/>
          </w:tcPr>
          <w:p w:rsidR="00C26DEA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>Компьютерные программы просмотра изображений.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>Основные понятия растровой графики.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 xml:space="preserve">Пользовательский интерфейс </w:t>
            </w:r>
            <w:proofErr w:type="spellStart"/>
            <w:r w:rsidRPr="006E33B0">
              <w:t>Adobe</w:t>
            </w:r>
            <w:proofErr w:type="spellEnd"/>
            <w:r w:rsidRPr="006E33B0">
              <w:t xml:space="preserve"> </w:t>
            </w:r>
            <w:proofErr w:type="spellStart"/>
            <w:r w:rsidRPr="006E33B0">
              <w:t>Photoshop</w:t>
            </w:r>
            <w:proofErr w:type="spellEnd"/>
            <w:r w:rsidRPr="006E33B0">
              <w:t>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>Многослойные изображения.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>Основы работы с изображениями.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>Использование стилей эффектов.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>Векторные контуры.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>Работа с текстом.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>Операции со слоями.</w:t>
            </w:r>
          </w:p>
        </w:tc>
        <w:tc>
          <w:tcPr>
            <w:tcW w:w="1122" w:type="dxa"/>
          </w:tcPr>
          <w:p w:rsidR="00427DD7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Операции со слоями.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>Коррекция изображений.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>Использование фильтров.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720A7">
              <w:t>Монтаж изображений.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720A7">
              <w:t>Создание коллажа.</w:t>
            </w:r>
          </w:p>
        </w:tc>
        <w:tc>
          <w:tcPr>
            <w:tcW w:w="1122" w:type="dxa"/>
          </w:tcPr>
          <w:p w:rsidR="00427DD7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720A7" w:rsidRDefault="0079318F" w:rsidP="0079318F">
            <w:pPr>
              <w:pStyle w:val="Default"/>
              <w:jc w:val="both"/>
            </w:pPr>
            <w:r w:rsidRPr="006720A7">
              <w:t>Создание коллажа.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720A7">
              <w:t>Допечатная подготовка фотографий.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720A7">
              <w:t>Печать фотографий.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720A7">
              <w:t>Создание электронного альбома.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720A7">
              <w:t>Просмотр фотоальбомов в режиме «слайд шоу».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427DD7" w:rsidP="0079318F">
            <w:pPr>
              <w:pStyle w:val="Default"/>
              <w:rPr>
                <w:color w:val="auto"/>
              </w:rPr>
            </w:pPr>
            <w:r w:rsidRPr="006720A7">
              <w:t xml:space="preserve">Обработка фотографий в программе </w:t>
            </w:r>
            <w:hyperlink r:id="rId8" w:tooltip="Adobe Photoshop Lightroom 5.0" w:history="1">
              <w:proofErr w:type="spellStart"/>
              <w:r w:rsidRPr="006720A7">
                <w:rPr>
                  <w:color w:val="auto"/>
                </w:rPr>
                <w:t>Adobe</w:t>
              </w:r>
              <w:proofErr w:type="spellEnd"/>
              <w:r w:rsidRPr="006720A7">
                <w:rPr>
                  <w:color w:val="auto"/>
                </w:rPr>
                <w:t xml:space="preserve"> </w:t>
              </w:r>
              <w:proofErr w:type="spellStart"/>
              <w:r w:rsidRPr="006720A7">
                <w:rPr>
                  <w:color w:val="auto"/>
                </w:rPr>
                <w:t>Photoshop</w:t>
              </w:r>
              <w:proofErr w:type="spellEnd"/>
              <w:r w:rsidRPr="006720A7">
                <w:rPr>
                  <w:color w:val="auto"/>
                </w:rPr>
                <w:t xml:space="preserve"> </w:t>
              </w:r>
              <w:proofErr w:type="spellStart"/>
              <w:r w:rsidRPr="006720A7">
                <w:rPr>
                  <w:color w:val="auto"/>
                </w:rPr>
                <w:t>Lightroom</w:t>
              </w:r>
              <w:proofErr w:type="spellEnd"/>
            </w:hyperlink>
            <w:r>
              <w:rPr>
                <w:color w:val="auto"/>
              </w:rPr>
              <w:t>.</w:t>
            </w:r>
          </w:p>
        </w:tc>
        <w:tc>
          <w:tcPr>
            <w:tcW w:w="1122" w:type="dxa"/>
          </w:tcPr>
          <w:p w:rsidR="00C26DEA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BD3D51">
        <w:tc>
          <w:tcPr>
            <w:tcW w:w="9571" w:type="dxa"/>
            <w:gridSpan w:val="5"/>
          </w:tcPr>
          <w:p w:rsidR="00427DD7" w:rsidRPr="00427DD7" w:rsidRDefault="00427DD7" w:rsidP="0079318F">
            <w:pPr>
              <w:pStyle w:val="Default"/>
              <w:jc w:val="center"/>
            </w:pPr>
            <w:r w:rsidRPr="006E33B0">
              <w:rPr>
                <w:b/>
                <w:bCs/>
                <w:i/>
                <w:iCs/>
              </w:rPr>
              <w:t>Цифровая видеокамера (</w:t>
            </w:r>
            <w:r>
              <w:rPr>
                <w:b/>
                <w:bCs/>
                <w:i/>
                <w:iCs/>
              </w:rPr>
              <w:t xml:space="preserve">6 </w:t>
            </w:r>
            <w:r w:rsidRPr="006E33B0">
              <w:rPr>
                <w:b/>
                <w:bCs/>
                <w:i/>
                <w:iCs/>
              </w:rPr>
              <w:t>час)</w:t>
            </w: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Pr="00427DD7" w:rsidRDefault="00427DD7" w:rsidP="0079318F">
            <w:pPr>
              <w:pStyle w:val="Default"/>
              <w:jc w:val="both"/>
            </w:pPr>
            <w:r w:rsidRPr="006E33B0">
              <w:t>Элементы камеры и их назначение.</w:t>
            </w:r>
            <w:r>
              <w:t xml:space="preserve"> Подготовка видеокамеры. </w:t>
            </w:r>
          </w:p>
        </w:tc>
        <w:tc>
          <w:tcPr>
            <w:tcW w:w="1122" w:type="dxa"/>
          </w:tcPr>
          <w:p w:rsidR="00C26DEA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>
              <w:t xml:space="preserve">Съемка. </w:t>
            </w:r>
            <w:r w:rsidRPr="006E33B0">
              <w:t>Изменение режима записи. Положение камеры при съемке. Стабилизация изображения.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 xml:space="preserve">Съемка с панорамированием. Съемка с </w:t>
            </w:r>
            <w:proofErr w:type="spellStart"/>
            <w:r w:rsidRPr="006E33B0">
              <w:t>зуммированием</w:t>
            </w:r>
            <w:proofErr w:type="spellEnd"/>
            <w:r w:rsidRPr="006E33B0">
              <w:t>.</w:t>
            </w:r>
            <w:r>
              <w:t xml:space="preserve"> </w:t>
            </w:r>
            <w:r w:rsidRPr="006E33B0">
              <w:t>Планирование фильма. Смена ракурса</w:t>
            </w:r>
            <w:proofErr w:type="gramStart"/>
            <w:r w:rsidRPr="006E33B0">
              <w:t xml:space="preserve">.. </w:t>
            </w:r>
            <w:proofErr w:type="gramEnd"/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>Использование программ съемки</w:t>
            </w:r>
            <w:r>
              <w:t xml:space="preserve">. </w:t>
            </w:r>
            <w:r w:rsidRPr="006E33B0">
              <w:t xml:space="preserve"> 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427DD7" w:rsidP="0079318F">
            <w:pPr>
              <w:pStyle w:val="Default"/>
              <w:jc w:val="both"/>
            </w:pPr>
            <w:r w:rsidRPr="006E33B0">
              <w:t>Использование цифровых эффектов.</w:t>
            </w:r>
          </w:p>
        </w:tc>
        <w:tc>
          <w:tcPr>
            <w:tcW w:w="1122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427DD7" w:rsidP="0079318F">
            <w:pPr>
              <w:pStyle w:val="Default"/>
              <w:rPr>
                <w:color w:val="auto"/>
              </w:rPr>
            </w:pPr>
            <w:r w:rsidRPr="006E33B0">
              <w:t>Передача видеозаписей в компьютер.</w:t>
            </w:r>
          </w:p>
        </w:tc>
        <w:tc>
          <w:tcPr>
            <w:tcW w:w="1122" w:type="dxa"/>
          </w:tcPr>
          <w:p w:rsidR="00C26DEA" w:rsidRDefault="00427DD7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427DD7" w:rsidRPr="00427DD7" w:rsidTr="00A84087">
        <w:tc>
          <w:tcPr>
            <w:tcW w:w="9571" w:type="dxa"/>
            <w:gridSpan w:val="5"/>
          </w:tcPr>
          <w:p w:rsidR="00427DD7" w:rsidRPr="00427DD7" w:rsidRDefault="00427DD7" w:rsidP="0079318F">
            <w:pPr>
              <w:pStyle w:val="Default"/>
              <w:jc w:val="center"/>
              <w:rPr>
                <w:b/>
                <w:color w:val="auto"/>
              </w:rPr>
            </w:pPr>
            <w:r w:rsidRPr="00427DD7">
              <w:rPr>
                <w:b/>
                <w:color w:val="auto"/>
              </w:rPr>
              <w:t>Компьютерная видеостудия (24 час)</w:t>
            </w:r>
          </w:p>
        </w:tc>
      </w:tr>
      <w:tr w:rsidR="00C26DEA" w:rsidTr="00C26DEA">
        <w:tc>
          <w:tcPr>
            <w:tcW w:w="1000" w:type="dxa"/>
          </w:tcPr>
          <w:p w:rsidR="00C26DEA" w:rsidRDefault="00C26DEA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79318F" w:rsidRDefault="00427DD7" w:rsidP="0079318F">
            <w:pPr>
              <w:pStyle w:val="Default"/>
              <w:jc w:val="both"/>
            </w:pPr>
            <w:r w:rsidRPr="006E33B0">
              <w:t xml:space="preserve">Задачи видеостудии. </w:t>
            </w:r>
          </w:p>
        </w:tc>
        <w:tc>
          <w:tcPr>
            <w:tcW w:w="1122" w:type="dxa"/>
          </w:tcPr>
          <w:p w:rsidR="00C26DEA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Оборудование видеостудии.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Программы компьютерного видеомонтажа.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Основные функции программ видеомонтажа.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Настройка монтажного стола.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 xml:space="preserve">Захват видеофрагментов с камеры. 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Сохранение видеофрагментов.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Импортирование видеофрагментов.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Разрезание видеофрагмента.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Изменение масштаба времени.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Сохранение проекта.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Открытие проекта.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Сохранение фильма на жесткий диск.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Использование статичных картинок в фильме.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t>Использование «шторок» при монтаже.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>
              <w:t>Создание и использование черного экрана.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rPr>
                <w:color w:val="auto"/>
              </w:rPr>
              <w:t>Использование звуковых файлов в фильме.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rPr>
                <w:color w:val="auto"/>
              </w:rPr>
              <w:t>Микширование звуковых фрагментов.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rPr>
                <w:color w:val="auto"/>
              </w:rPr>
              <w:t>Коррекция изображения в фильме.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proofErr w:type="spellStart"/>
            <w:r w:rsidRPr="006E33B0">
              <w:rPr>
                <w:color w:val="auto"/>
              </w:rPr>
              <w:t>Цветокоррекция</w:t>
            </w:r>
            <w:proofErr w:type="spellEnd"/>
            <w:r w:rsidRPr="006E33B0">
              <w:rPr>
                <w:color w:val="auto"/>
              </w:rPr>
              <w:t>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rPr>
                <w:color w:val="auto"/>
              </w:rPr>
              <w:t>Использование встроенных титров.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79318F" w:rsidTr="00C26DEA">
        <w:tc>
          <w:tcPr>
            <w:tcW w:w="1000" w:type="dxa"/>
          </w:tcPr>
          <w:p w:rsidR="0079318F" w:rsidRDefault="0079318F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79318F" w:rsidRPr="006E33B0" w:rsidRDefault="0079318F" w:rsidP="0079318F">
            <w:pPr>
              <w:pStyle w:val="Default"/>
              <w:jc w:val="both"/>
            </w:pPr>
            <w:r w:rsidRPr="006E33B0">
              <w:rPr>
                <w:color w:val="auto"/>
              </w:rPr>
              <w:t>Вставка титров в фильм.</w:t>
            </w:r>
          </w:p>
        </w:tc>
        <w:tc>
          <w:tcPr>
            <w:tcW w:w="1122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79318F" w:rsidRDefault="0079318F" w:rsidP="0079318F">
            <w:pPr>
              <w:pStyle w:val="Default"/>
              <w:rPr>
                <w:color w:val="auto"/>
              </w:rPr>
            </w:pPr>
          </w:p>
        </w:tc>
      </w:tr>
      <w:tr w:rsidR="00427DD7" w:rsidTr="00C26DEA">
        <w:tc>
          <w:tcPr>
            <w:tcW w:w="1000" w:type="dxa"/>
          </w:tcPr>
          <w:p w:rsidR="00427DD7" w:rsidRDefault="00427DD7" w:rsidP="0079318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427DD7" w:rsidRPr="006E33B0" w:rsidRDefault="0079318F" w:rsidP="0079318F">
            <w:pPr>
              <w:pStyle w:val="Default"/>
              <w:jc w:val="both"/>
            </w:pPr>
            <w:r w:rsidRPr="006E33B0">
              <w:rPr>
                <w:color w:val="auto"/>
              </w:rPr>
              <w:t>Плавное включение и выключение изображения.</w:t>
            </w:r>
          </w:p>
        </w:tc>
        <w:tc>
          <w:tcPr>
            <w:tcW w:w="1122" w:type="dxa"/>
          </w:tcPr>
          <w:p w:rsidR="00427DD7" w:rsidRDefault="0079318F" w:rsidP="007931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427DD7" w:rsidRDefault="00427DD7" w:rsidP="0079318F">
            <w:pPr>
              <w:pStyle w:val="Default"/>
              <w:rPr>
                <w:color w:val="auto"/>
              </w:rPr>
            </w:pPr>
          </w:p>
        </w:tc>
      </w:tr>
      <w:tr w:rsidR="00C26DEA" w:rsidTr="00C26DEA">
        <w:tc>
          <w:tcPr>
            <w:tcW w:w="1000" w:type="dxa"/>
          </w:tcPr>
          <w:p w:rsidR="00C26DEA" w:rsidRDefault="00C26DEA" w:rsidP="00410600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410600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427DD7" w:rsidP="00410600">
            <w:pPr>
              <w:pStyle w:val="Default"/>
              <w:rPr>
                <w:color w:val="auto"/>
              </w:rPr>
            </w:pPr>
            <w:r w:rsidRPr="006E33B0">
              <w:rPr>
                <w:color w:val="auto"/>
              </w:rPr>
              <w:t>Использование эффекта замедления видеофрагмента.</w:t>
            </w:r>
          </w:p>
        </w:tc>
        <w:tc>
          <w:tcPr>
            <w:tcW w:w="1122" w:type="dxa"/>
          </w:tcPr>
          <w:p w:rsidR="00C26DEA" w:rsidRDefault="0079318F" w:rsidP="0041060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</w:tcPr>
          <w:p w:rsidR="00C26DEA" w:rsidRDefault="00C26DEA" w:rsidP="00410600">
            <w:pPr>
              <w:pStyle w:val="Default"/>
              <w:rPr>
                <w:color w:val="auto"/>
              </w:rPr>
            </w:pPr>
          </w:p>
        </w:tc>
      </w:tr>
      <w:tr w:rsidR="0079318F" w:rsidTr="003252D5">
        <w:tc>
          <w:tcPr>
            <w:tcW w:w="9571" w:type="dxa"/>
            <w:gridSpan w:val="5"/>
          </w:tcPr>
          <w:p w:rsidR="0079318F" w:rsidRDefault="0079318F" w:rsidP="00410600">
            <w:pPr>
              <w:pStyle w:val="Default"/>
              <w:jc w:val="center"/>
              <w:rPr>
                <w:color w:val="auto"/>
              </w:rPr>
            </w:pPr>
            <w:r w:rsidRPr="006E33B0">
              <w:rPr>
                <w:b/>
                <w:bCs/>
                <w:i/>
                <w:iCs/>
                <w:color w:val="auto"/>
              </w:rPr>
              <w:t>Запись фильма на оптические носители (4 час)</w:t>
            </w:r>
          </w:p>
        </w:tc>
      </w:tr>
      <w:tr w:rsidR="00C26DEA" w:rsidTr="00C26DEA">
        <w:tc>
          <w:tcPr>
            <w:tcW w:w="1000" w:type="dxa"/>
          </w:tcPr>
          <w:p w:rsidR="00C26DEA" w:rsidRDefault="00C26DEA" w:rsidP="00410600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410600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79318F" w:rsidP="0041060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E33B0">
              <w:rPr>
                <w:color w:val="auto"/>
              </w:rPr>
              <w:t>Мастеринг</w:t>
            </w:r>
            <w:proofErr w:type="spellEnd"/>
            <w:r w:rsidRPr="006E33B0">
              <w:rPr>
                <w:color w:val="auto"/>
              </w:rPr>
              <w:t xml:space="preserve"> и запись DVD дисков. </w:t>
            </w:r>
            <w:r w:rsidR="00410600" w:rsidRPr="006E33B0">
              <w:rPr>
                <w:color w:val="auto"/>
              </w:rPr>
              <w:t>Компрессия фильма в MPEG-2.</w:t>
            </w:r>
          </w:p>
        </w:tc>
        <w:tc>
          <w:tcPr>
            <w:tcW w:w="1122" w:type="dxa"/>
          </w:tcPr>
          <w:p w:rsidR="00C26DEA" w:rsidRDefault="00C26DEA" w:rsidP="00410600">
            <w:pPr>
              <w:pStyle w:val="Default"/>
              <w:rPr>
                <w:color w:val="auto"/>
              </w:rPr>
            </w:pPr>
          </w:p>
        </w:tc>
        <w:tc>
          <w:tcPr>
            <w:tcW w:w="796" w:type="dxa"/>
          </w:tcPr>
          <w:p w:rsidR="00C26DEA" w:rsidRDefault="00C26DEA" w:rsidP="00410600">
            <w:pPr>
              <w:pStyle w:val="Default"/>
              <w:rPr>
                <w:color w:val="auto"/>
              </w:rPr>
            </w:pPr>
          </w:p>
        </w:tc>
      </w:tr>
      <w:tr w:rsidR="00C26DEA" w:rsidTr="00C26DEA">
        <w:tc>
          <w:tcPr>
            <w:tcW w:w="1000" w:type="dxa"/>
          </w:tcPr>
          <w:p w:rsidR="00C26DEA" w:rsidRDefault="00C26DEA" w:rsidP="00410600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410600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79318F" w:rsidP="00410600">
            <w:pPr>
              <w:pStyle w:val="Default"/>
              <w:rPr>
                <w:color w:val="auto"/>
              </w:rPr>
            </w:pPr>
            <w:proofErr w:type="spellStart"/>
            <w:r w:rsidRPr="006E33B0">
              <w:rPr>
                <w:color w:val="auto"/>
              </w:rPr>
              <w:t>Мастеринг</w:t>
            </w:r>
            <w:proofErr w:type="spellEnd"/>
            <w:r w:rsidRPr="006E33B0">
              <w:rPr>
                <w:color w:val="auto"/>
              </w:rPr>
              <w:t xml:space="preserve"> и запись CD дисков.</w:t>
            </w:r>
            <w:r w:rsidR="00410600" w:rsidRPr="006E33B0">
              <w:rPr>
                <w:color w:val="auto"/>
              </w:rPr>
              <w:t xml:space="preserve"> Компрессия и запись диска в MPEG-4</w:t>
            </w:r>
          </w:p>
        </w:tc>
        <w:tc>
          <w:tcPr>
            <w:tcW w:w="1122" w:type="dxa"/>
          </w:tcPr>
          <w:p w:rsidR="00C26DEA" w:rsidRDefault="00C26DEA" w:rsidP="00410600">
            <w:pPr>
              <w:pStyle w:val="Default"/>
              <w:rPr>
                <w:color w:val="auto"/>
              </w:rPr>
            </w:pPr>
          </w:p>
        </w:tc>
        <w:tc>
          <w:tcPr>
            <w:tcW w:w="796" w:type="dxa"/>
          </w:tcPr>
          <w:p w:rsidR="00C26DEA" w:rsidRDefault="00C26DEA" w:rsidP="00410600">
            <w:pPr>
              <w:pStyle w:val="Default"/>
              <w:rPr>
                <w:color w:val="auto"/>
              </w:rPr>
            </w:pPr>
          </w:p>
        </w:tc>
      </w:tr>
      <w:tr w:rsidR="0079318F" w:rsidTr="009B48D2">
        <w:tc>
          <w:tcPr>
            <w:tcW w:w="9571" w:type="dxa"/>
            <w:gridSpan w:val="5"/>
          </w:tcPr>
          <w:p w:rsidR="0079318F" w:rsidRDefault="0079318F" w:rsidP="00410600">
            <w:pPr>
              <w:pStyle w:val="Default"/>
              <w:rPr>
                <w:color w:val="auto"/>
              </w:rPr>
            </w:pPr>
          </w:p>
        </w:tc>
      </w:tr>
      <w:tr w:rsidR="00C26DEA" w:rsidTr="00C26DEA">
        <w:tc>
          <w:tcPr>
            <w:tcW w:w="1000" w:type="dxa"/>
          </w:tcPr>
          <w:p w:rsidR="00C26DEA" w:rsidRDefault="00C26DEA" w:rsidP="00410600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1393" w:type="dxa"/>
          </w:tcPr>
          <w:p w:rsidR="00C26DEA" w:rsidRDefault="00C26DEA" w:rsidP="00410600">
            <w:pPr>
              <w:pStyle w:val="Default"/>
              <w:rPr>
                <w:color w:val="auto"/>
              </w:rPr>
            </w:pPr>
          </w:p>
        </w:tc>
        <w:tc>
          <w:tcPr>
            <w:tcW w:w="5260" w:type="dxa"/>
          </w:tcPr>
          <w:p w:rsidR="00C26DEA" w:rsidRDefault="00410600" w:rsidP="0041060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Резерв </w:t>
            </w:r>
          </w:p>
        </w:tc>
        <w:tc>
          <w:tcPr>
            <w:tcW w:w="1122" w:type="dxa"/>
          </w:tcPr>
          <w:p w:rsidR="00C26DEA" w:rsidRDefault="00C26DEA" w:rsidP="00410600">
            <w:pPr>
              <w:pStyle w:val="Default"/>
              <w:rPr>
                <w:color w:val="auto"/>
              </w:rPr>
            </w:pPr>
          </w:p>
        </w:tc>
        <w:tc>
          <w:tcPr>
            <w:tcW w:w="796" w:type="dxa"/>
          </w:tcPr>
          <w:p w:rsidR="00C26DEA" w:rsidRDefault="00C26DEA" w:rsidP="00410600">
            <w:pPr>
              <w:pStyle w:val="Default"/>
              <w:rPr>
                <w:color w:val="auto"/>
              </w:rPr>
            </w:pPr>
          </w:p>
        </w:tc>
      </w:tr>
    </w:tbl>
    <w:p w:rsidR="00C26DEA" w:rsidRDefault="00C26DEA" w:rsidP="00C26DEA">
      <w:pPr>
        <w:pStyle w:val="Default"/>
        <w:spacing w:line="360" w:lineRule="auto"/>
        <w:rPr>
          <w:color w:val="auto"/>
        </w:rPr>
      </w:pPr>
    </w:p>
    <w:p w:rsidR="00BA2514" w:rsidRPr="00BA2514" w:rsidRDefault="00BA2514" w:rsidP="00BA2514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BA2514">
        <w:rPr>
          <w:b/>
          <w:color w:val="auto"/>
          <w:sz w:val="28"/>
          <w:szCs w:val="28"/>
        </w:rPr>
        <w:t>О</w:t>
      </w:r>
      <w:r w:rsidRPr="00BA2514">
        <w:rPr>
          <w:rFonts w:ascii="Arial" w:hAnsi="Arial" w:cs="Arial"/>
          <w:b/>
          <w:bCs/>
          <w:color w:val="auto"/>
          <w:sz w:val="28"/>
          <w:szCs w:val="28"/>
        </w:rPr>
        <w:t>бразовательные результаты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6E33B0">
        <w:rPr>
          <w:color w:val="auto"/>
        </w:rPr>
        <w:t xml:space="preserve">Учащиеся должны овладеть основами компьютерной графики, а именно должны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6E33B0">
        <w:rPr>
          <w:b/>
          <w:bCs/>
          <w:color w:val="auto"/>
        </w:rPr>
        <w:t xml:space="preserve">знать: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особенности, достоинства и недостатки растровой графики;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особенности, достоинства и недостатки векторной графики;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методы описания цветов в компьютерной графике - цветовые модели;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способы получения цветовых оттенков на экране и принтере;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способы хранения изображений в файлах растрового и векторного формата;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методы сжатия графических данных;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проблемы преобразования форматов графических файлов;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назначение и функции различных графических программ;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 </w:t>
      </w:r>
      <w:r w:rsidRPr="006E33B0">
        <w:rPr>
          <w:color w:val="auto"/>
        </w:rPr>
        <w:t xml:space="preserve">способы фото- и видеосъёмки и монтажа сюжетов разных жанров.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6E33B0">
        <w:rPr>
          <w:color w:val="auto"/>
        </w:rPr>
        <w:t xml:space="preserve">В результате освоения практической части курса учащиеся должны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6E33B0">
        <w:rPr>
          <w:b/>
          <w:bCs/>
          <w:color w:val="auto"/>
        </w:rPr>
        <w:t xml:space="preserve">уметь: </w:t>
      </w:r>
    </w:p>
    <w:p w:rsidR="00BA2514" w:rsidRPr="00C754A9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C754A9">
        <w:rPr>
          <w:color w:val="auto"/>
        </w:rPr>
        <w:t>1. Создавать собственные макеты полиграфических изданий, используя</w:t>
      </w:r>
      <w:r w:rsidR="00B22E1D" w:rsidRPr="00C754A9">
        <w:rPr>
          <w:color w:val="auto"/>
        </w:rPr>
        <w:t xml:space="preserve"> инструменты программы </w:t>
      </w:r>
      <w:proofErr w:type="spellStart"/>
      <w:r w:rsidR="00B22E1D" w:rsidRPr="00C754A9">
        <w:rPr>
          <w:color w:val="auto"/>
        </w:rPr>
        <w:t>Photo</w:t>
      </w:r>
      <w:proofErr w:type="spellEnd"/>
      <w:r w:rsidR="00B22E1D" w:rsidRPr="00C754A9">
        <w:rPr>
          <w:color w:val="auto"/>
          <w:lang w:val="en-US"/>
        </w:rPr>
        <w:t>shop</w:t>
      </w:r>
      <w:r w:rsidR="00B22E1D" w:rsidRPr="00C754A9">
        <w:rPr>
          <w:color w:val="auto"/>
        </w:rPr>
        <w:t>,</w:t>
      </w:r>
      <w:r w:rsidRPr="00C754A9">
        <w:rPr>
          <w:color w:val="auto"/>
        </w:rPr>
        <w:t xml:space="preserve"> а именно: </w:t>
      </w:r>
    </w:p>
    <w:p w:rsidR="00BA2514" w:rsidRPr="00C754A9" w:rsidRDefault="00BA2514" w:rsidP="00BA2514">
      <w:pPr>
        <w:pStyle w:val="Default"/>
        <w:spacing w:line="360" w:lineRule="auto"/>
        <w:jc w:val="both"/>
        <w:rPr>
          <w:color w:val="auto"/>
        </w:rPr>
      </w:pPr>
      <w:proofErr w:type="gramStart"/>
      <w:r w:rsidRPr="00C754A9">
        <w:rPr>
          <w:color w:val="auto"/>
        </w:rPr>
        <w:lastRenderedPageBreak/>
        <w:t xml:space="preserve">-  создавать рисунки из простых объектов (линий, дуг, окружностей и т.д.); </w:t>
      </w:r>
      <w:proofErr w:type="gramEnd"/>
    </w:p>
    <w:p w:rsidR="00BA2514" w:rsidRPr="00C754A9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C754A9">
        <w:rPr>
          <w:color w:val="auto"/>
        </w:rPr>
        <w:t xml:space="preserve">- выполнять основные операции над объектами (удаление, перемещение, масштабирование, вращение, зеркальное отражение и ДР.); </w:t>
      </w:r>
    </w:p>
    <w:p w:rsidR="00BA2514" w:rsidRPr="00C754A9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C754A9">
        <w:rPr>
          <w:color w:val="auto"/>
        </w:rPr>
        <w:t xml:space="preserve">-  формировать собственные цветовые оттенки в различных цветовых моделях; </w:t>
      </w:r>
    </w:p>
    <w:p w:rsidR="00BA2514" w:rsidRPr="00C754A9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C754A9">
        <w:rPr>
          <w:color w:val="auto"/>
        </w:rPr>
        <w:t>-  закрашивать рисунк</w:t>
      </w:r>
      <w:r w:rsidR="00B22E1D" w:rsidRPr="00C754A9">
        <w:rPr>
          <w:color w:val="auto"/>
        </w:rPr>
        <w:t>и, используя различные виды наложения</w:t>
      </w:r>
      <w:r w:rsidRPr="00C754A9">
        <w:rPr>
          <w:color w:val="auto"/>
        </w:rPr>
        <w:t xml:space="preserve">; </w:t>
      </w:r>
    </w:p>
    <w:p w:rsidR="00BA2514" w:rsidRPr="00C754A9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C754A9">
        <w:rPr>
          <w:color w:val="auto"/>
        </w:rPr>
        <w:t xml:space="preserve">-  получать объёмные изображения; </w:t>
      </w:r>
    </w:p>
    <w:p w:rsidR="00BA2514" w:rsidRPr="00C754A9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C754A9">
        <w:rPr>
          <w:color w:val="auto"/>
        </w:rPr>
        <w:t xml:space="preserve">-  применять различные графические эффекты (объём, перетекание, фигурная подрезка и др.);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6E33B0">
        <w:rPr>
          <w:color w:val="auto"/>
        </w:rPr>
        <w:t xml:space="preserve">2. Вести фото- и видеосъёмку, а именно: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правильно выбирать точку съёмки;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грамотно строить композицию кадра;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настраивать и правильно использовать освещение;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правильно использовать планы;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правильно использовать возможности съёмочной техники;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 w:rsidRPr="006E33B0">
        <w:rPr>
          <w:color w:val="auto"/>
        </w:rPr>
        <w:t xml:space="preserve">3. Монтировать видеофильмы, а именно: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производить захват видеофайлов;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импортировать заготовки видеофильма;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редактировать и группировать клипы;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монтировать звуковую дорожку видеофильма; </w:t>
      </w:r>
    </w:p>
    <w:p w:rsidR="00BA2514" w:rsidRPr="006E33B0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создавать титры; </w:t>
      </w:r>
    </w:p>
    <w:p w:rsidR="00BA2514" w:rsidRDefault="00BA2514" w:rsidP="00BA251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6E33B0">
        <w:rPr>
          <w:color w:val="auto"/>
        </w:rPr>
        <w:t xml:space="preserve"> экспортировать видеофайлы. </w:t>
      </w:r>
    </w:p>
    <w:p w:rsidR="00BA2514" w:rsidRDefault="00BA2514" w:rsidP="00BA2514">
      <w:pPr>
        <w:pStyle w:val="Default"/>
        <w:spacing w:line="360" w:lineRule="auto"/>
        <w:jc w:val="both"/>
        <w:rPr>
          <w:color w:val="auto"/>
        </w:rPr>
      </w:pPr>
    </w:p>
    <w:p w:rsidR="00BA2514" w:rsidRPr="006E33B0" w:rsidRDefault="00BA2514" w:rsidP="00BA251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E33B0">
        <w:rPr>
          <w:rFonts w:ascii="Arial" w:hAnsi="Arial" w:cs="Arial"/>
          <w:b/>
          <w:bCs/>
          <w:color w:val="auto"/>
        </w:rPr>
        <w:t>Методы и формы отслеживания результативности обучения</w:t>
      </w:r>
    </w:p>
    <w:p w:rsidR="006E33B0" w:rsidRPr="006E33B0" w:rsidRDefault="006E33B0" w:rsidP="00155E98">
      <w:pPr>
        <w:pStyle w:val="Default"/>
        <w:spacing w:line="360" w:lineRule="auto"/>
        <w:ind w:firstLine="708"/>
        <w:jc w:val="both"/>
        <w:rPr>
          <w:color w:val="auto"/>
        </w:rPr>
      </w:pPr>
      <w:r w:rsidRPr="006E33B0">
        <w:rPr>
          <w:color w:val="auto"/>
        </w:rPr>
        <w:t xml:space="preserve">Положительный результат обучения обеспечивается применением различных форм, методов и приемов, которые тесно связаны между собой и дополняют друг друга. Проводя практические занятия, педагог тактично контролирует, советует, направляет учащихся. Учащиеся учатся анализировать свои работы. Большая часть занятий отводится практической работе, по окончании которой проходит обсуждение и анализ. Проводятся различные экскурсии и творческие встречи. </w:t>
      </w:r>
    </w:p>
    <w:p w:rsidR="006E33B0" w:rsidRPr="00155E98" w:rsidRDefault="006E33B0" w:rsidP="006E33B0">
      <w:pPr>
        <w:pStyle w:val="Default"/>
        <w:spacing w:line="360" w:lineRule="auto"/>
        <w:jc w:val="both"/>
        <w:rPr>
          <w:i/>
          <w:color w:val="auto"/>
        </w:rPr>
      </w:pPr>
      <w:r w:rsidRPr="00155E98">
        <w:rPr>
          <w:i/>
          <w:color w:val="auto"/>
        </w:rPr>
        <w:t xml:space="preserve">Методы определения результата: </w:t>
      </w:r>
    </w:p>
    <w:p w:rsidR="006E33B0" w:rsidRPr="006E33B0" w:rsidRDefault="00155E98" w:rsidP="006E33B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6E33B0" w:rsidRPr="006E33B0">
        <w:rPr>
          <w:color w:val="auto"/>
        </w:rPr>
        <w:t xml:space="preserve"> педагогическое наблюдение; </w:t>
      </w:r>
    </w:p>
    <w:p w:rsidR="006E33B0" w:rsidRPr="006E33B0" w:rsidRDefault="00155E98" w:rsidP="006E33B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6E33B0" w:rsidRPr="006E33B0">
        <w:rPr>
          <w:color w:val="auto"/>
        </w:rPr>
        <w:t xml:space="preserve"> оценка продуктов творческой деятельности детей; </w:t>
      </w:r>
    </w:p>
    <w:p w:rsidR="006E33B0" w:rsidRDefault="00155E98" w:rsidP="006E33B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B22E1D">
        <w:rPr>
          <w:color w:val="auto"/>
        </w:rPr>
        <w:t xml:space="preserve"> беседы, опросы, анкетирование;</w:t>
      </w:r>
    </w:p>
    <w:p w:rsidR="00B22E1D" w:rsidRPr="006E33B0" w:rsidRDefault="00B22E1D" w:rsidP="006E33B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-  оценка ведущих фотографов города.</w:t>
      </w:r>
    </w:p>
    <w:p w:rsidR="006E33B0" w:rsidRPr="006E33B0" w:rsidRDefault="006E33B0" w:rsidP="006E33B0">
      <w:pPr>
        <w:pStyle w:val="Default"/>
        <w:spacing w:line="360" w:lineRule="auto"/>
        <w:jc w:val="both"/>
        <w:rPr>
          <w:color w:val="auto"/>
        </w:rPr>
      </w:pPr>
    </w:p>
    <w:p w:rsidR="006E33B0" w:rsidRPr="00155E98" w:rsidRDefault="006E33B0" w:rsidP="006E33B0">
      <w:pPr>
        <w:pStyle w:val="Default"/>
        <w:spacing w:line="360" w:lineRule="auto"/>
        <w:jc w:val="both"/>
        <w:rPr>
          <w:i/>
          <w:color w:val="auto"/>
        </w:rPr>
      </w:pPr>
      <w:r w:rsidRPr="00155E98">
        <w:rPr>
          <w:i/>
          <w:color w:val="auto"/>
        </w:rPr>
        <w:t xml:space="preserve">Формы определения результата: </w:t>
      </w:r>
    </w:p>
    <w:p w:rsidR="006E33B0" w:rsidRPr="006E33B0" w:rsidRDefault="00155E98" w:rsidP="006E33B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6E33B0" w:rsidRPr="006E33B0">
        <w:rPr>
          <w:color w:val="auto"/>
        </w:rPr>
        <w:t xml:space="preserve"> выполнение зачетных заданий по пройденным темам; </w:t>
      </w:r>
    </w:p>
    <w:p w:rsidR="006E33B0" w:rsidRPr="006E33B0" w:rsidRDefault="00155E98" w:rsidP="006E33B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6E33B0" w:rsidRPr="006E33B0">
        <w:rPr>
          <w:color w:val="auto"/>
        </w:rPr>
        <w:t xml:space="preserve">участие </w:t>
      </w:r>
      <w:r w:rsidR="009210E7">
        <w:rPr>
          <w:color w:val="auto"/>
        </w:rPr>
        <w:t xml:space="preserve">фотостудии </w:t>
      </w:r>
      <w:r w:rsidR="006E33B0" w:rsidRPr="006E33B0">
        <w:rPr>
          <w:color w:val="auto"/>
        </w:rPr>
        <w:t>в творческ</w:t>
      </w:r>
      <w:r w:rsidR="009210E7">
        <w:rPr>
          <w:color w:val="auto"/>
        </w:rPr>
        <w:t>ом отчетном празднике гимназии</w:t>
      </w:r>
      <w:r w:rsidR="006E33B0" w:rsidRPr="006E33B0">
        <w:rPr>
          <w:color w:val="auto"/>
        </w:rPr>
        <w:t xml:space="preserve">, где представляются лучшие работы года; </w:t>
      </w:r>
    </w:p>
    <w:p w:rsidR="009210E7" w:rsidRDefault="00155E98" w:rsidP="006E33B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6E33B0" w:rsidRPr="006E33B0">
        <w:rPr>
          <w:color w:val="auto"/>
        </w:rPr>
        <w:t xml:space="preserve"> публикация фотографий в газетах</w:t>
      </w:r>
      <w:r w:rsidR="009210E7">
        <w:rPr>
          <w:color w:val="auto"/>
        </w:rPr>
        <w:t>, на сайтах</w:t>
      </w:r>
      <w:r w:rsidR="006E33B0" w:rsidRPr="006E33B0">
        <w:rPr>
          <w:color w:val="auto"/>
        </w:rPr>
        <w:t xml:space="preserve">; </w:t>
      </w:r>
    </w:p>
    <w:p w:rsidR="009210E7" w:rsidRPr="006E33B0" w:rsidRDefault="009210E7" w:rsidP="006E33B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  рекомендации действующих фотографов города;</w:t>
      </w:r>
    </w:p>
    <w:p w:rsidR="006E33B0" w:rsidRDefault="00155E98" w:rsidP="006E33B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6E33B0" w:rsidRPr="006E33B0">
        <w:rPr>
          <w:color w:val="auto"/>
        </w:rPr>
        <w:t xml:space="preserve"> организация персональных фотовыставок. </w:t>
      </w:r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</w:p>
    <w:p w:rsidR="00191C53" w:rsidRDefault="00191C53" w:rsidP="006E33B0">
      <w:pPr>
        <w:pStyle w:val="Default"/>
        <w:spacing w:line="360" w:lineRule="auto"/>
        <w:jc w:val="both"/>
        <w:rPr>
          <w:color w:val="auto"/>
        </w:rPr>
      </w:pPr>
    </w:p>
    <w:tbl>
      <w:tblPr>
        <w:tblStyle w:val="11"/>
        <w:tblW w:w="10137" w:type="dxa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3"/>
        <w:gridCol w:w="4174"/>
      </w:tblGrid>
      <w:tr w:rsidR="00191C53" w:rsidRPr="00191C53" w:rsidTr="00897DA2">
        <w:tc>
          <w:tcPr>
            <w:tcW w:w="5963" w:type="dxa"/>
          </w:tcPr>
          <w:p w:rsidR="00191C53" w:rsidRPr="00191C53" w:rsidRDefault="00191C53" w:rsidP="00191C53">
            <w:pPr>
              <w:rPr>
                <w:bCs/>
                <w:sz w:val="24"/>
                <w:szCs w:val="24"/>
              </w:rPr>
            </w:pPr>
            <w:r w:rsidRPr="00191C53">
              <w:rPr>
                <w:bCs/>
                <w:sz w:val="24"/>
                <w:szCs w:val="24"/>
              </w:rPr>
              <w:t>«Рассмотрено и рекомендовано»</w:t>
            </w:r>
          </w:p>
          <w:p w:rsidR="00191C53" w:rsidRPr="00191C53" w:rsidRDefault="00191C53" w:rsidP="00191C53">
            <w:pPr>
              <w:rPr>
                <w:bCs/>
                <w:sz w:val="24"/>
                <w:szCs w:val="24"/>
              </w:rPr>
            </w:pPr>
            <w:r w:rsidRPr="00191C53">
              <w:rPr>
                <w:bCs/>
                <w:sz w:val="24"/>
                <w:szCs w:val="24"/>
              </w:rPr>
              <w:t>Руководитель МО</w:t>
            </w:r>
            <w:r w:rsidRPr="00191C53">
              <w:rPr>
                <w:bCs/>
                <w:sz w:val="24"/>
                <w:szCs w:val="24"/>
              </w:rPr>
              <w:br/>
              <w:t>Хитрова Г.П.___________________</w:t>
            </w:r>
          </w:p>
          <w:p w:rsidR="00191C53" w:rsidRPr="00191C53" w:rsidRDefault="00191C53" w:rsidP="00191C53">
            <w:pPr>
              <w:rPr>
                <w:bCs/>
                <w:sz w:val="24"/>
                <w:szCs w:val="24"/>
              </w:rPr>
            </w:pPr>
            <w:r w:rsidRPr="00191C53">
              <w:rPr>
                <w:bCs/>
                <w:sz w:val="24"/>
                <w:szCs w:val="24"/>
              </w:rPr>
              <w:t>Протокол № 4 от 27 мая 2015г</w:t>
            </w:r>
          </w:p>
        </w:tc>
        <w:tc>
          <w:tcPr>
            <w:tcW w:w="4174" w:type="dxa"/>
          </w:tcPr>
          <w:p w:rsidR="00191C53" w:rsidRPr="00191C53" w:rsidRDefault="00191C53" w:rsidP="00191C53">
            <w:pPr>
              <w:rPr>
                <w:bCs/>
                <w:sz w:val="24"/>
                <w:szCs w:val="24"/>
              </w:rPr>
            </w:pPr>
            <w:r w:rsidRPr="00191C53">
              <w:rPr>
                <w:bCs/>
                <w:sz w:val="24"/>
                <w:szCs w:val="24"/>
              </w:rPr>
              <w:t>«Согласовано»</w:t>
            </w:r>
            <w:r w:rsidRPr="00191C53">
              <w:rPr>
                <w:bCs/>
                <w:sz w:val="24"/>
                <w:szCs w:val="24"/>
              </w:rPr>
              <w:br/>
              <w:t>Заместитель директора по ВР</w:t>
            </w:r>
          </w:p>
          <w:p w:rsidR="00191C53" w:rsidRPr="00191C53" w:rsidRDefault="00191C53" w:rsidP="00191C53">
            <w:pPr>
              <w:rPr>
                <w:bCs/>
                <w:sz w:val="24"/>
                <w:szCs w:val="24"/>
              </w:rPr>
            </w:pPr>
            <w:r w:rsidRPr="00191C53">
              <w:rPr>
                <w:bCs/>
                <w:sz w:val="24"/>
                <w:szCs w:val="24"/>
              </w:rPr>
              <w:t>_______________</w:t>
            </w:r>
            <w:proofErr w:type="spellStart"/>
            <w:r w:rsidRPr="00191C53">
              <w:rPr>
                <w:bCs/>
                <w:sz w:val="24"/>
                <w:szCs w:val="24"/>
              </w:rPr>
              <w:t>Цымбал</w:t>
            </w:r>
            <w:proofErr w:type="spellEnd"/>
            <w:r w:rsidRPr="00191C53">
              <w:rPr>
                <w:bCs/>
                <w:sz w:val="24"/>
                <w:szCs w:val="24"/>
              </w:rPr>
              <w:t xml:space="preserve"> Р.А.</w:t>
            </w:r>
            <w:r w:rsidRPr="00191C53">
              <w:rPr>
                <w:bCs/>
                <w:sz w:val="24"/>
                <w:szCs w:val="24"/>
              </w:rPr>
              <w:br/>
              <w:t>4 мая 2015 г.</w:t>
            </w:r>
          </w:p>
        </w:tc>
      </w:tr>
    </w:tbl>
    <w:p w:rsidR="00191C53" w:rsidRPr="006E33B0" w:rsidRDefault="00191C53" w:rsidP="006E33B0">
      <w:pPr>
        <w:pStyle w:val="Default"/>
        <w:spacing w:line="360" w:lineRule="auto"/>
        <w:jc w:val="both"/>
        <w:rPr>
          <w:color w:val="auto"/>
        </w:rPr>
      </w:pPr>
    </w:p>
    <w:sectPr w:rsidR="00191C53" w:rsidRPr="006E33B0" w:rsidSect="00CA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70F86"/>
    <w:multiLevelType w:val="hybridMultilevel"/>
    <w:tmpl w:val="EC9E1F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08C7C0"/>
    <w:multiLevelType w:val="hybridMultilevel"/>
    <w:tmpl w:val="FC5C4E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423A30"/>
    <w:multiLevelType w:val="hybridMultilevel"/>
    <w:tmpl w:val="1972A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A5BA60"/>
    <w:multiLevelType w:val="hybridMultilevel"/>
    <w:tmpl w:val="5C5DE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126450"/>
    <w:multiLevelType w:val="hybridMultilevel"/>
    <w:tmpl w:val="8B204A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D714B67"/>
    <w:multiLevelType w:val="hybridMultilevel"/>
    <w:tmpl w:val="BA062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722208"/>
    <w:multiLevelType w:val="hybridMultilevel"/>
    <w:tmpl w:val="04F2AF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A18D3FB"/>
    <w:multiLevelType w:val="hybridMultilevel"/>
    <w:tmpl w:val="563F6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F0"/>
    <w:rsid w:val="00060D67"/>
    <w:rsid w:val="00143F26"/>
    <w:rsid w:val="0014507C"/>
    <w:rsid w:val="00155E98"/>
    <w:rsid w:val="00191C53"/>
    <w:rsid w:val="0031566F"/>
    <w:rsid w:val="00344B26"/>
    <w:rsid w:val="003875B9"/>
    <w:rsid w:val="00410600"/>
    <w:rsid w:val="00427DD7"/>
    <w:rsid w:val="00443842"/>
    <w:rsid w:val="004502D5"/>
    <w:rsid w:val="004C2E02"/>
    <w:rsid w:val="00605EE7"/>
    <w:rsid w:val="006720A7"/>
    <w:rsid w:val="00692C69"/>
    <w:rsid w:val="006E33B0"/>
    <w:rsid w:val="0079318F"/>
    <w:rsid w:val="0083739B"/>
    <w:rsid w:val="0088758D"/>
    <w:rsid w:val="008F0D5A"/>
    <w:rsid w:val="009210E7"/>
    <w:rsid w:val="00965317"/>
    <w:rsid w:val="009E6D96"/>
    <w:rsid w:val="00B22E1D"/>
    <w:rsid w:val="00B701F0"/>
    <w:rsid w:val="00BA2514"/>
    <w:rsid w:val="00C26DEA"/>
    <w:rsid w:val="00C56FBC"/>
    <w:rsid w:val="00C754A9"/>
    <w:rsid w:val="00CA186D"/>
    <w:rsid w:val="00CA3B78"/>
    <w:rsid w:val="00CA68DE"/>
    <w:rsid w:val="00CF0C07"/>
    <w:rsid w:val="00D31500"/>
    <w:rsid w:val="00F355C8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D"/>
  </w:style>
  <w:style w:type="paragraph" w:styleId="1">
    <w:name w:val="heading 1"/>
    <w:basedOn w:val="a"/>
    <w:link w:val="10"/>
    <w:uiPriority w:val="9"/>
    <w:qFormat/>
    <w:rsid w:val="006720A7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F0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2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720A7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191C53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D"/>
  </w:style>
  <w:style w:type="paragraph" w:styleId="1">
    <w:name w:val="heading 1"/>
    <w:basedOn w:val="a"/>
    <w:link w:val="10"/>
    <w:uiPriority w:val="9"/>
    <w:qFormat/>
    <w:rsid w:val="006720A7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F0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2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720A7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191C53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obe-photoshop-lightroom.ru.softonic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adobe-photoshop-lightroom.ru.softon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B2FF-5500-40F9-A06C-1FC287DB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2015-10-20T23:35:00Z</dcterms:created>
  <dcterms:modified xsi:type="dcterms:W3CDTF">2015-11-04T22:21:00Z</dcterms:modified>
</cp:coreProperties>
</file>