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Pr="00865507" w:rsidRDefault="00865507" w:rsidP="00865507">
      <w:pPr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86550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Конспект урока по математике 4 класс</w:t>
      </w:r>
    </w:p>
    <w:p w:rsidR="00865507" w:rsidRPr="00865507" w:rsidRDefault="00865507" w:rsidP="00865507">
      <w:pPr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:rsidR="00865507" w:rsidRDefault="00865507" w:rsidP="008655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865507">
        <w:rPr>
          <w:rFonts w:ascii="Times New Roman" w:hAnsi="Times New Roman" w:cs="Times New Roman"/>
          <w:b/>
          <w:sz w:val="52"/>
          <w:szCs w:val="52"/>
        </w:rPr>
        <w:t xml:space="preserve">Порядок действий в числовых выражениях. </w:t>
      </w:r>
    </w:p>
    <w:p w:rsidR="00865507" w:rsidRDefault="00865507" w:rsidP="008655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5507">
        <w:rPr>
          <w:rFonts w:ascii="Times New Roman" w:hAnsi="Times New Roman" w:cs="Times New Roman"/>
          <w:b/>
          <w:sz w:val="52"/>
          <w:szCs w:val="52"/>
        </w:rPr>
        <w:t>Сложение и вычитание</w:t>
      </w:r>
    </w:p>
    <w:bookmarkEnd w:id="0"/>
    <w:p w:rsidR="00865507" w:rsidRDefault="00865507" w:rsidP="008655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5507" w:rsidRDefault="00865507" w:rsidP="008655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5507" w:rsidRPr="00865507" w:rsidRDefault="00865507" w:rsidP="00865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5507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классов: </w:t>
      </w:r>
    </w:p>
    <w:p w:rsidR="00865507" w:rsidRPr="00865507" w:rsidRDefault="00865507" w:rsidP="00865507">
      <w:pPr>
        <w:jc w:val="righ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865507">
        <w:rPr>
          <w:rFonts w:ascii="Times New Roman" w:hAnsi="Times New Roman" w:cs="Times New Roman"/>
          <w:b/>
          <w:sz w:val="28"/>
          <w:szCs w:val="28"/>
        </w:rPr>
        <w:t>Чернобай М.</w:t>
      </w:r>
      <w:proofErr w:type="gramStart"/>
      <w:r w:rsidRPr="008655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65507" w:rsidRPr="00865507" w:rsidRDefault="00865507" w:rsidP="00865507">
      <w:pPr>
        <w:jc w:val="righ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65507" w:rsidRDefault="00865507" w:rsidP="00865507">
      <w:pPr>
        <w:rPr>
          <w:rFonts w:ascii="Times New Roman" w:hAnsi="Times New Roman" w:cs="Times New Roman"/>
          <w:b/>
          <w:sz w:val="28"/>
          <w:szCs w:val="28"/>
        </w:rPr>
      </w:pPr>
    </w:p>
    <w:p w:rsidR="00865507" w:rsidRDefault="00865507" w:rsidP="00865507">
      <w:pPr>
        <w:rPr>
          <w:rFonts w:ascii="Times New Roman" w:hAnsi="Times New Roman" w:cs="Times New Roman"/>
          <w:b/>
          <w:sz w:val="28"/>
          <w:szCs w:val="28"/>
        </w:rPr>
      </w:pPr>
      <w:r w:rsidRPr="006264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Порядок действий в числовых выражениях. Сложение и вычитание</w:t>
      </w:r>
    </w:p>
    <w:p w:rsidR="00865507" w:rsidRPr="006264EF" w:rsidRDefault="00865507" w:rsidP="00865507">
      <w:pPr>
        <w:rPr>
          <w:rFonts w:ascii="Times New Roman" w:hAnsi="Times New Roman" w:cs="Times New Roman"/>
          <w:b/>
          <w:sz w:val="28"/>
          <w:szCs w:val="28"/>
        </w:rPr>
      </w:pP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Цели: актуализировать знания об основных арифметических действиях (сложение, вычитание, умножение, деление), о связи между компонентами и результатами этих действий; повторить правила порядка выполнения действий в выражениях;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совершен-</w:t>
      </w:r>
      <w:proofErr w:type="spellStart"/>
      <w:r w:rsidRPr="006264EF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вычислительные навыки, умение решать задачи.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Планируемые результаты: учащиеся научатся читать и </w:t>
      </w:r>
      <w:proofErr w:type="spellStart"/>
      <w:proofErr w:type="gramStart"/>
      <w:r w:rsidRPr="006264EF">
        <w:rPr>
          <w:rFonts w:ascii="Times New Roman" w:hAnsi="Times New Roman" w:cs="Times New Roman"/>
          <w:sz w:val="28"/>
          <w:szCs w:val="28"/>
        </w:rPr>
        <w:t>запи-сывать</w:t>
      </w:r>
      <w:proofErr w:type="spellEnd"/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трехзначные числа; находить значения выражений в не-сколько действий; находить несколько способов решения задач; анализировать свои действия в соответствии с поставленной учеб-ной задачей; оценивать результаты своей работы и при </w:t>
      </w:r>
      <w:proofErr w:type="spellStart"/>
      <w:r w:rsidRPr="006264EF"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  <w:r w:rsidRPr="006264EF">
        <w:rPr>
          <w:rFonts w:ascii="Times New Roman" w:hAnsi="Times New Roman" w:cs="Times New Roman"/>
          <w:sz w:val="28"/>
          <w:szCs w:val="28"/>
        </w:rPr>
        <w:t>-мости исправлять ошибки с помощью учителя.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Ход урока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I.</w:t>
      </w:r>
      <w:r w:rsidRPr="006264EF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II.</w:t>
      </w:r>
      <w:r w:rsidRPr="006264EF">
        <w:rPr>
          <w:rFonts w:ascii="Times New Roman" w:hAnsi="Times New Roman" w:cs="Times New Roman"/>
          <w:sz w:val="28"/>
          <w:szCs w:val="28"/>
        </w:rPr>
        <w:tab/>
        <w:t>Актуализация знаний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1.</w:t>
      </w:r>
      <w:r w:rsidRPr="006264EF">
        <w:rPr>
          <w:rFonts w:ascii="Times New Roman" w:hAnsi="Times New Roman" w:cs="Times New Roman"/>
          <w:sz w:val="28"/>
          <w:szCs w:val="28"/>
        </w:rPr>
        <w:tab/>
        <w:t>Логические задачи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•</w:t>
      </w:r>
      <w:r w:rsidRPr="006264EF">
        <w:rPr>
          <w:rFonts w:ascii="Times New Roman" w:hAnsi="Times New Roman" w:cs="Times New Roman"/>
          <w:sz w:val="28"/>
          <w:szCs w:val="28"/>
        </w:rPr>
        <w:tab/>
        <w:t>Полный бидон с молоком весит 34 кг, бидон, заполненный наполовину, весит 18 кг. Сколько весит пустой бидон?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Решение: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1)</w:t>
      </w:r>
      <w:r w:rsidRPr="006264EF">
        <w:rPr>
          <w:rFonts w:ascii="Times New Roman" w:hAnsi="Times New Roman" w:cs="Times New Roman"/>
          <w:sz w:val="28"/>
          <w:szCs w:val="28"/>
        </w:rPr>
        <w:tab/>
        <w:t>34 - 18 = 16 (кг) — весит половина молока;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2)</w:t>
      </w:r>
      <w:r w:rsidRPr="006264EF">
        <w:rPr>
          <w:rFonts w:ascii="Times New Roman" w:hAnsi="Times New Roman" w:cs="Times New Roman"/>
          <w:sz w:val="28"/>
          <w:szCs w:val="28"/>
        </w:rPr>
        <w:tab/>
        <w:t>18- 16 = 2 (кг).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Ответ: пустой бидон весит 2 кг.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•</w:t>
      </w:r>
      <w:r w:rsidRPr="006264EF">
        <w:rPr>
          <w:rFonts w:ascii="Times New Roman" w:hAnsi="Times New Roman" w:cs="Times New Roman"/>
          <w:sz w:val="28"/>
          <w:szCs w:val="28"/>
        </w:rPr>
        <w:tab/>
        <w:t>Боря начертил два треугольника. Для обозначения вершин треугольников ему понадобилось только пять букв. Как такое может быть? (Боря начертил треугольники, которые имели общую вершину.)</w:t>
      </w:r>
    </w:p>
    <w:p w:rsidR="00865507" w:rsidRPr="006264EF" w:rsidRDefault="00865507" w:rsidP="00865507">
      <w:pPr>
        <w:rPr>
          <w:rFonts w:ascii="Times New Roman" w:hAnsi="Times New Roman" w:cs="Times New Roman"/>
          <w:b/>
          <w:sz w:val="28"/>
          <w:szCs w:val="28"/>
        </w:rPr>
      </w:pPr>
      <w:r w:rsidRPr="006264EF">
        <w:rPr>
          <w:rFonts w:ascii="Times New Roman" w:hAnsi="Times New Roman" w:cs="Times New Roman"/>
          <w:b/>
          <w:sz w:val="28"/>
          <w:szCs w:val="28"/>
        </w:rPr>
        <w:t>2.</w:t>
      </w:r>
      <w:r w:rsidRPr="006264EF">
        <w:rPr>
          <w:rFonts w:ascii="Times New Roman" w:hAnsi="Times New Roman" w:cs="Times New Roman"/>
          <w:b/>
          <w:sz w:val="28"/>
          <w:szCs w:val="28"/>
        </w:rPr>
        <w:tab/>
        <w:t>Индивидуальная работа у доски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Запиши числа цифрами.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Пятьсот пять, триста восемьдесят, шестьсот двадцать семь, девятьсот семьдесят, триста, девятьсот семь.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Уменьши каждое число на 7, запиши ниже.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Вычисли.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562 - 60</w:t>
      </w:r>
      <w:r w:rsidRPr="006264EF">
        <w:rPr>
          <w:rFonts w:ascii="Times New Roman" w:hAnsi="Times New Roman" w:cs="Times New Roman"/>
          <w:sz w:val="28"/>
          <w:szCs w:val="28"/>
        </w:rPr>
        <w:tab/>
        <w:t>760 - 600</w:t>
      </w:r>
      <w:r w:rsidRPr="006264EF">
        <w:rPr>
          <w:rFonts w:ascii="Times New Roman" w:hAnsi="Times New Roman" w:cs="Times New Roman"/>
          <w:sz w:val="28"/>
          <w:szCs w:val="28"/>
        </w:rPr>
        <w:tab/>
        <w:t>950 - 1</w:t>
      </w:r>
      <w:r w:rsidRPr="006264EF">
        <w:rPr>
          <w:rFonts w:ascii="Times New Roman" w:hAnsi="Times New Roman" w:cs="Times New Roman"/>
          <w:sz w:val="28"/>
          <w:szCs w:val="28"/>
        </w:rPr>
        <w:tab/>
        <w:t>769 + 10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462 + 48</w:t>
      </w:r>
      <w:r w:rsidRPr="006264EF">
        <w:rPr>
          <w:rFonts w:ascii="Times New Roman" w:hAnsi="Times New Roman" w:cs="Times New Roman"/>
          <w:sz w:val="28"/>
          <w:szCs w:val="28"/>
        </w:rPr>
        <w:tab/>
        <w:t>600 - 35</w:t>
      </w:r>
      <w:r w:rsidRPr="006264EF">
        <w:rPr>
          <w:rFonts w:ascii="Times New Roman" w:hAnsi="Times New Roman" w:cs="Times New Roman"/>
          <w:sz w:val="28"/>
          <w:szCs w:val="28"/>
        </w:rPr>
        <w:tab/>
        <w:t>788 - 89</w:t>
      </w:r>
      <w:r w:rsidRPr="006264EF">
        <w:rPr>
          <w:rFonts w:ascii="Times New Roman" w:hAnsi="Times New Roman" w:cs="Times New Roman"/>
          <w:sz w:val="28"/>
          <w:szCs w:val="28"/>
        </w:rPr>
        <w:tab/>
        <w:t>652 - 37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1.</w:t>
      </w:r>
      <w:r w:rsidRPr="006264EF">
        <w:rPr>
          <w:rFonts w:ascii="Times New Roman" w:hAnsi="Times New Roman" w:cs="Times New Roman"/>
          <w:sz w:val="28"/>
          <w:szCs w:val="28"/>
        </w:rPr>
        <w:tab/>
        <w:t>Выполнение задания в рабочей тетради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 3 (с. 3).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(Индивидуальная работа.)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2.</w:t>
      </w:r>
      <w:r w:rsidRPr="006264EF">
        <w:rPr>
          <w:rFonts w:ascii="Times New Roman" w:hAnsi="Times New Roman" w:cs="Times New Roman"/>
          <w:sz w:val="28"/>
          <w:szCs w:val="28"/>
        </w:rPr>
        <w:tab/>
        <w:t>Устный счет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Сосчитайте от 397 до 402, от 788 до 800, от 505 до 494, от 1000 до 989.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Прочитайте числа.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342, 402, 360, 900, 540.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Сколько сотен, десятков, единиц в каждом числе?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Сколько всего десятков в каждом числе? (342 — 34 десятка, 402 — 40 десятков, 360 — 36 десятков, 900 — 90 десятков, 540 — 54 десятка.)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Сколько всего сотен в каждом числе? (342 — 3сотни, 402 — 4 сотни, 360 — 3 сотни, 900 — 9 сотен, 540 — 5 сотен.)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Прочитайте числа в порядке возрастания. (342, 360, 402, 540, 900.)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Прочитайте числа в порядке убывания. (900, 540,402,360,342.)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Какое число может быть лишним? Почему? (342 — нет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ну-лей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>, 402 — в сумме цифры не составляют 9, 900 — есть только один разряд — сотни.)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(Проверка индивидуальной работы у доски.)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I.</w:t>
      </w:r>
      <w:r w:rsidRPr="006264EF">
        <w:rPr>
          <w:rFonts w:ascii="Times New Roman" w:hAnsi="Times New Roman" w:cs="Times New Roman"/>
          <w:sz w:val="28"/>
          <w:szCs w:val="28"/>
        </w:rPr>
        <w:tab/>
        <w:t>Самоопределение к деятельности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Какие действия вы выполняли при решении примеров? (Сложение и вычитание.)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Какими знаками они обозначаются? («&lt;+» и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«—».)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Назовите знаки действий, которые использованы в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следую-</w:t>
      </w:r>
      <w:proofErr w:type="spellStart"/>
      <w:r w:rsidRPr="006264EF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выражениях.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200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5 - 4 • 2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 (200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5 - 4) • 2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 200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(5 - 4) • 2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(Три ученика выходят к доске и решают примеры.)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200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5 - 4 • 2 = 32 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(200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5 - 4) • 2 = 72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 200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(5 - 4) • 2 = 400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Сравните примеры. Чем они похожи? (Одинаковые числа и знаки.)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Чем отличаются? (По-разному расставлены скобки, значит, порядок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и ответы тоже будут разными.)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Сформулируйте задачи урока. (Повторить то, что нам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из-</w:t>
      </w:r>
      <w:proofErr w:type="spellStart"/>
      <w:r w:rsidRPr="006264EF">
        <w:rPr>
          <w:rFonts w:ascii="Times New Roman" w:hAnsi="Times New Roman" w:cs="Times New Roman"/>
          <w:sz w:val="28"/>
          <w:szCs w:val="28"/>
        </w:rPr>
        <w:t>вестно</w:t>
      </w:r>
      <w:proofErr w:type="spellEnd"/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об арифметических действиях сложения и вычитания, вспомнить правила о порядке выполнения действий в </w:t>
      </w:r>
      <w:proofErr w:type="spellStart"/>
      <w:r w:rsidRPr="006264EF">
        <w:rPr>
          <w:rFonts w:ascii="Times New Roman" w:hAnsi="Times New Roman" w:cs="Times New Roman"/>
          <w:sz w:val="28"/>
          <w:szCs w:val="28"/>
        </w:rPr>
        <w:t>выраже-ниях</w:t>
      </w:r>
      <w:proofErr w:type="spellEnd"/>
      <w:r w:rsidRPr="006264EF">
        <w:rPr>
          <w:rFonts w:ascii="Times New Roman" w:hAnsi="Times New Roman" w:cs="Times New Roman"/>
          <w:sz w:val="28"/>
          <w:szCs w:val="28"/>
        </w:rPr>
        <w:t>, научиться находить значения выражений, содержащих несколько действий.)</w:t>
      </w:r>
    </w:p>
    <w:p w:rsidR="00865507" w:rsidRPr="006264EF" w:rsidRDefault="00865507" w:rsidP="00865507">
      <w:pPr>
        <w:rPr>
          <w:rFonts w:ascii="Times New Roman" w:hAnsi="Times New Roman" w:cs="Times New Roman"/>
          <w:b/>
          <w:sz w:val="28"/>
          <w:szCs w:val="28"/>
        </w:rPr>
      </w:pPr>
      <w:r w:rsidRPr="006264EF">
        <w:rPr>
          <w:rFonts w:ascii="Times New Roman" w:hAnsi="Times New Roman" w:cs="Times New Roman"/>
          <w:b/>
          <w:sz w:val="28"/>
          <w:szCs w:val="28"/>
        </w:rPr>
        <w:t>IV.</w:t>
      </w:r>
      <w:r w:rsidRPr="006264EF">
        <w:rPr>
          <w:rFonts w:ascii="Times New Roman" w:hAnsi="Times New Roman" w:cs="Times New Roman"/>
          <w:b/>
          <w:sz w:val="28"/>
          <w:szCs w:val="28"/>
        </w:rPr>
        <w:tab/>
        <w:t>Работа по теме урока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Прочитайте текст рядом с красной чертой на с. 6.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Что такое числовое выражение? (Числа, соединенные знаками арифметических действий.)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Какие правила порядка выполнения действий вы знаете? (Первое действие выполняют в скобках, затем умножение или деление, а потом сложение и вычитание по порядку.)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Как выполняются действия, если скобок несколько пар? (По порядку в каждых скобках, а затем по правилам.)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 11 (с. 6).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(Фронтальная работа.)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 12 (с. 6).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4EF">
        <w:rPr>
          <w:rFonts w:ascii="Times New Roman" w:hAnsi="Times New Roman" w:cs="Times New Roman"/>
          <w:sz w:val="28"/>
          <w:szCs w:val="28"/>
        </w:rPr>
        <w:t>(Первый столбик — коллективно, с подробным объяснением и записью на доске, второй — самостоятельно.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Два ученика </w:t>
      </w:r>
      <w:proofErr w:type="spellStart"/>
      <w:proofErr w:type="gramStart"/>
      <w:r w:rsidRPr="006264EF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6264EF">
        <w:rPr>
          <w:rFonts w:ascii="Times New Roman" w:hAnsi="Times New Roman" w:cs="Times New Roman"/>
          <w:sz w:val="28"/>
          <w:szCs w:val="28"/>
        </w:rPr>
        <w:t>-тают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на откидной доске.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Проверка, самооценка.)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 13 (с. 6).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Прочитайте задачу.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Кто понял, как ее решать? Запишите решение задачи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вы-</w:t>
      </w:r>
      <w:proofErr w:type="spellStart"/>
      <w:r w:rsidRPr="006264EF">
        <w:rPr>
          <w:rFonts w:ascii="Times New Roman" w:hAnsi="Times New Roman" w:cs="Times New Roman"/>
          <w:sz w:val="28"/>
          <w:szCs w:val="28"/>
        </w:rPr>
        <w:t>ражением</w:t>
      </w:r>
      <w:proofErr w:type="spellEnd"/>
      <w:proofErr w:type="gramEnd"/>
      <w:r w:rsidRPr="006264EF">
        <w:rPr>
          <w:rFonts w:ascii="Times New Roman" w:hAnsi="Times New Roman" w:cs="Times New Roman"/>
          <w:sz w:val="28"/>
          <w:szCs w:val="28"/>
        </w:rPr>
        <w:t>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lastRenderedPageBreak/>
        <w:t>(Те, кто испытывает затруднения, берут карточку-помощницу со схематическим рисунком.)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(Проверка, самооценка.)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Решение: 50 + 5 • 8 = 90 (руб.).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Ответ: у Нины было 90 руб.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№14 (с. 6).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Прочитайте задачу.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Что нужно знать, чтобы сказать, сколько мест в 7 вагонах? (</w:t>
      </w:r>
      <w:proofErr w:type="spellStart"/>
      <w:r w:rsidRPr="006264EF">
        <w:rPr>
          <w:rFonts w:ascii="Times New Roman" w:hAnsi="Times New Roman" w:cs="Times New Roman"/>
          <w:sz w:val="28"/>
          <w:szCs w:val="28"/>
        </w:rPr>
        <w:t>Сколькомест</w:t>
      </w:r>
      <w:proofErr w:type="spellEnd"/>
      <w:r w:rsidRPr="006264EF">
        <w:rPr>
          <w:rFonts w:ascii="Times New Roman" w:hAnsi="Times New Roman" w:cs="Times New Roman"/>
          <w:sz w:val="28"/>
          <w:szCs w:val="28"/>
        </w:rPr>
        <w:t xml:space="preserve"> в одном вагоне.)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Как узнать, сколько мест в одном вагоне? (120:2.)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Запишите решение задачи выражением.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4EF">
        <w:rPr>
          <w:rFonts w:ascii="Times New Roman" w:hAnsi="Times New Roman" w:cs="Times New Roman"/>
          <w:sz w:val="28"/>
          <w:szCs w:val="28"/>
        </w:rPr>
        <w:t>(Один ученик работает на откидной доске.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Проверка, самооценка.)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№18 (с. 7).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(Устное выполнение.)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Прочитайте задачу.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Объясните, что обозначают выражения.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(Для учащихся, которые затрудняются объяснить, что обозначают выражения, необходимо составить таблицу.)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6"/>
        <w:gridCol w:w="2334"/>
        <w:gridCol w:w="2514"/>
        <w:gridCol w:w="2307"/>
      </w:tblGrid>
      <w:tr w:rsidR="00865507" w:rsidRPr="006264EF" w:rsidTr="00012739"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 xml:space="preserve"> Масса </w:t>
            </w:r>
          </w:p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</w:p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 xml:space="preserve"> пакета</w:t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 xml:space="preserve">  пакетов</w:t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Общая масса семян</w:t>
            </w:r>
          </w:p>
        </w:tc>
      </w:tr>
      <w:tr w:rsidR="00865507" w:rsidRPr="006264EF" w:rsidTr="00012739"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Астры</w:t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250г</w:t>
            </w:r>
          </w:p>
        </w:tc>
      </w:tr>
      <w:tr w:rsidR="00865507" w:rsidRPr="006264EF" w:rsidTr="00012739"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Гвоздики</w:t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04" w:type="dxa"/>
          </w:tcPr>
          <w:p w:rsidR="00865507" w:rsidRPr="006264EF" w:rsidRDefault="00865507" w:rsidP="000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EF">
              <w:rPr>
                <w:rFonts w:ascii="Times New Roman" w:hAnsi="Times New Roman" w:cs="Times New Roman"/>
                <w:sz w:val="28"/>
                <w:szCs w:val="28"/>
              </w:rPr>
              <w:t>240г</w:t>
            </w:r>
          </w:p>
        </w:tc>
      </w:tr>
    </w:tbl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ab/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ab/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Решение: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1)</w:t>
      </w:r>
      <w:r w:rsidRPr="006264EF">
        <w:rPr>
          <w:rFonts w:ascii="Times New Roman" w:hAnsi="Times New Roman" w:cs="Times New Roman"/>
          <w:sz w:val="28"/>
          <w:szCs w:val="28"/>
        </w:rPr>
        <w:tab/>
        <w:t>250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5 — узнаем, сколько упаковали пакетов с семенами астр;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2)</w:t>
      </w:r>
      <w:r w:rsidRPr="006264EF">
        <w:rPr>
          <w:rFonts w:ascii="Times New Roman" w:hAnsi="Times New Roman" w:cs="Times New Roman"/>
          <w:sz w:val="28"/>
          <w:szCs w:val="28"/>
        </w:rPr>
        <w:tab/>
        <w:t>240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8 — узнаем, сколько упаковали пакетов с семенами гвоздик;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3)</w:t>
      </w:r>
      <w:r w:rsidRPr="006264EF">
        <w:rPr>
          <w:rFonts w:ascii="Times New Roman" w:hAnsi="Times New Roman" w:cs="Times New Roman"/>
          <w:sz w:val="28"/>
          <w:szCs w:val="28"/>
        </w:rPr>
        <w:tab/>
        <w:t>250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5 + 240 : 8 — узнаем, сколько всего пакетов с семенами цветов упаковали.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Поставьте вопрос к задаче так, чтобы в выражении был знак «минус». {На сколько пакетов с семенами астр упаковали больше, нем пакетов с семенами гвоздик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>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Запишите решение этой задачи. (250: 5 - 240: 8 = 20 (п.).)</w:t>
      </w:r>
    </w:p>
    <w:p w:rsidR="00865507" w:rsidRPr="006264EF" w:rsidRDefault="00865507" w:rsidP="00865507">
      <w:pPr>
        <w:rPr>
          <w:rFonts w:ascii="Times New Roman" w:hAnsi="Times New Roman" w:cs="Times New Roman"/>
          <w:b/>
          <w:sz w:val="28"/>
          <w:szCs w:val="28"/>
        </w:rPr>
      </w:pPr>
      <w:r w:rsidRPr="006264EF">
        <w:rPr>
          <w:rFonts w:ascii="Times New Roman" w:hAnsi="Times New Roman" w:cs="Times New Roman"/>
          <w:b/>
          <w:sz w:val="28"/>
          <w:szCs w:val="28"/>
        </w:rPr>
        <w:t>V.</w:t>
      </w:r>
      <w:r w:rsidRPr="006264EF">
        <w:rPr>
          <w:rFonts w:ascii="Times New Roman" w:hAnsi="Times New Roman" w:cs="Times New Roman"/>
          <w:b/>
          <w:sz w:val="28"/>
          <w:szCs w:val="28"/>
        </w:rPr>
        <w:tab/>
        <w:t>Физкультминутка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Шеей крутим осторожно —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Голова кружиться может.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Влево смотрим - раз, два, три.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Так. И вправо посмотри.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(Вращения головой вправо и влево.)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4EF">
        <w:rPr>
          <w:rFonts w:ascii="Times New Roman" w:hAnsi="Times New Roman" w:cs="Times New Roman"/>
          <w:sz w:val="28"/>
          <w:szCs w:val="28"/>
        </w:rPr>
        <w:t>Вверх потянемся, пройдемся {Потягивания — руки вверх.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Шаги на месте.)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lastRenderedPageBreak/>
        <w:t>И на место вновь вернемся.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4EF">
        <w:rPr>
          <w:rFonts w:ascii="Times New Roman" w:hAnsi="Times New Roman" w:cs="Times New Roman"/>
          <w:sz w:val="28"/>
          <w:szCs w:val="28"/>
        </w:rPr>
        <w:t>{Сесть за парту.)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b/>
          <w:sz w:val="28"/>
          <w:szCs w:val="28"/>
        </w:rPr>
      </w:pPr>
      <w:r w:rsidRPr="006264EF">
        <w:rPr>
          <w:rFonts w:ascii="Times New Roman" w:hAnsi="Times New Roman" w:cs="Times New Roman"/>
          <w:b/>
          <w:sz w:val="28"/>
          <w:szCs w:val="28"/>
        </w:rPr>
        <w:t>VI.</w:t>
      </w:r>
      <w:r w:rsidRPr="006264EF">
        <w:rPr>
          <w:rFonts w:ascii="Times New Roman" w:hAnsi="Times New Roman" w:cs="Times New Roman"/>
          <w:b/>
          <w:sz w:val="28"/>
          <w:szCs w:val="28"/>
        </w:rPr>
        <w:tab/>
        <w:t>Закрепление изученного материала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1. Работа по учебнику №15 (с. 7).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Рассмотрите таблицу.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Что неизвестно в каждом столбике? Как мы находим неизвестное?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(В первом столбике неизвестна сумма.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Чтобы найти сумму, надо к первому слагаемому 170 прибавить второе слагаемое 230. Сумма 400. Во втором столбике неизвестно первое слагаемое. Чтобы найти первое слагаемое, надо из суммы 330 вычесть второе слагаемое 40.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Первое слагаемое 290.)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(Аналогичная работа проводится с каждым столбиком каждой таблицы.)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Посмотрите на записи на полях и сформулируйте правила. (1.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Если к числу прибавить ноль, то получится это же число.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2.</w:t>
      </w:r>
      <w:r w:rsidRPr="006264EF">
        <w:rPr>
          <w:rFonts w:ascii="Times New Roman" w:hAnsi="Times New Roman" w:cs="Times New Roman"/>
          <w:sz w:val="28"/>
          <w:szCs w:val="28"/>
        </w:rPr>
        <w:tab/>
        <w:t>Если из числа вычесть ноль, то получится это же число.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3.</w:t>
      </w:r>
      <w:r w:rsidRPr="006264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Если из числа вычесть такое же число, то получится ноль.)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Какие еще свойства сложения вы знаете?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{От перестановки мест слагаемых сумма не изменяется.)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&gt;— Запишите его, используя буквы. (а + с =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+ а.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№16 (с. 7).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(Устная фронтальная работа.)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Что неизвестно в каждом уравнении?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Как найти неизвестный компонент?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 xml:space="preserve">Чему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х в каждом уравнении?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Замените одно из чисел в каждом уравнении так, чтобы х не был равен нулю, а в последнем уравнении так, чтобы значение разности не было равно нулю.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2.</w:t>
      </w:r>
      <w:r w:rsidRPr="006264EF">
        <w:rPr>
          <w:rFonts w:ascii="Times New Roman" w:hAnsi="Times New Roman" w:cs="Times New Roman"/>
          <w:sz w:val="28"/>
          <w:szCs w:val="28"/>
        </w:rPr>
        <w:tab/>
        <w:t>Выполнение заданий в рабочей тетради № 4 (с. 3).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(Устное выполнение.)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№ 5 (с. 3).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4EF">
        <w:rPr>
          <w:rFonts w:ascii="Times New Roman" w:hAnsi="Times New Roman" w:cs="Times New Roman"/>
          <w:sz w:val="28"/>
          <w:szCs w:val="28"/>
        </w:rPr>
        <w:t>(Самостоятельное выполнение.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Проверка. Учащиеся хором читают ответы.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Самооценка.)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VII.</w:t>
      </w:r>
      <w:r w:rsidRPr="006264EF">
        <w:rPr>
          <w:rFonts w:ascii="Times New Roman" w:hAnsi="Times New Roman" w:cs="Times New Roman"/>
          <w:sz w:val="28"/>
          <w:szCs w:val="28"/>
        </w:rPr>
        <w:tab/>
        <w:t>Рефлексия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4EF">
        <w:rPr>
          <w:rFonts w:ascii="Times New Roman" w:hAnsi="Times New Roman" w:cs="Times New Roman"/>
          <w:sz w:val="28"/>
          <w:szCs w:val="28"/>
        </w:rPr>
        <w:t>(Самостоятельное выполнение задания «Проверь себя» (учеб-ник, с. 7).</w:t>
      </w:r>
      <w:proofErr w:type="gramEnd"/>
      <w:r w:rsidRPr="0062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4EF">
        <w:rPr>
          <w:rFonts w:ascii="Times New Roman" w:hAnsi="Times New Roman" w:cs="Times New Roman"/>
          <w:sz w:val="28"/>
          <w:szCs w:val="28"/>
        </w:rPr>
        <w:t>Самопроверка по образцу.)</w:t>
      </w:r>
      <w:proofErr w:type="gramEnd"/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Ответ: 80.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Оцените свою работу на уроке.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(На данном этапе урок</w:t>
      </w:r>
      <w:r>
        <w:rPr>
          <w:rFonts w:ascii="Times New Roman" w:hAnsi="Times New Roman" w:cs="Times New Roman"/>
          <w:sz w:val="28"/>
          <w:szCs w:val="28"/>
        </w:rPr>
        <w:t>а можно использовать сборник са</w:t>
      </w:r>
      <w:r w:rsidRPr="006264EF">
        <w:rPr>
          <w:rFonts w:ascii="Times New Roman" w:hAnsi="Times New Roman" w:cs="Times New Roman"/>
          <w:sz w:val="28"/>
          <w:szCs w:val="28"/>
        </w:rPr>
        <w:t>мостоятельных и контрольных работ: самостоятельная работа 2 (с. 5-7).)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VIII.</w:t>
      </w:r>
      <w:r w:rsidRPr="006264EF">
        <w:rPr>
          <w:rFonts w:ascii="Times New Roman" w:hAnsi="Times New Roman" w:cs="Times New Roman"/>
          <w:sz w:val="28"/>
          <w:szCs w:val="28"/>
        </w:rPr>
        <w:tab/>
        <w:t>Подведение итогов урока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Что мы повторили сегодня на уроке?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Кто может сказать, что он хорошо решает задачи?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—</w:t>
      </w:r>
      <w:r w:rsidRPr="006264EF">
        <w:rPr>
          <w:rFonts w:ascii="Times New Roman" w:hAnsi="Times New Roman" w:cs="Times New Roman"/>
          <w:sz w:val="28"/>
          <w:szCs w:val="28"/>
        </w:rPr>
        <w:tab/>
        <w:t>Какие задания вам показались самыми трудными?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65507" w:rsidRPr="006264EF" w:rsidRDefault="00865507" w:rsidP="00865507">
      <w:pPr>
        <w:rPr>
          <w:rFonts w:ascii="Times New Roman" w:hAnsi="Times New Roman" w:cs="Times New Roman"/>
          <w:sz w:val="28"/>
          <w:szCs w:val="28"/>
        </w:rPr>
      </w:pPr>
      <w:r w:rsidRPr="006264EF">
        <w:rPr>
          <w:rFonts w:ascii="Times New Roman" w:hAnsi="Times New Roman" w:cs="Times New Roman"/>
          <w:sz w:val="28"/>
          <w:szCs w:val="28"/>
        </w:rPr>
        <w:t xml:space="preserve">Учебник: № 19, 21 (с. 7). </w:t>
      </w:r>
    </w:p>
    <w:p w:rsidR="00AA0E29" w:rsidRDefault="00AA0E29" w:rsidP="00BE6A99"/>
    <w:sectPr w:rsidR="00A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0B7"/>
    <w:multiLevelType w:val="multilevel"/>
    <w:tmpl w:val="ADA8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09AF"/>
    <w:multiLevelType w:val="multilevel"/>
    <w:tmpl w:val="481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A1651"/>
    <w:multiLevelType w:val="multilevel"/>
    <w:tmpl w:val="CFF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D1D3C"/>
    <w:multiLevelType w:val="multilevel"/>
    <w:tmpl w:val="730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33CB6"/>
    <w:multiLevelType w:val="multilevel"/>
    <w:tmpl w:val="9EE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B4FE7"/>
    <w:multiLevelType w:val="multilevel"/>
    <w:tmpl w:val="264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9"/>
    <w:rsid w:val="000678D5"/>
    <w:rsid w:val="00272D2D"/>
    <w:rsid w:val="003D35D9"/>
    <w:rsid w:val="0075495C"/>
    <w:rsid w:val="007948C0"/>
    <w:rsid w:val="00841B46"/>
    <w:rsid w:val="00865507"/>
    <w:rsid w:val="00AA0E29"/>
    <w:rsid w:val="00BE150D"/>
    <w:rsid w:val="00BE6A99"/>
    <w:rsid w:val="00F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0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BE150D"/>
    <w:rPr>
      <w:color w:val="0000FF"/>
      <w:u w:val="single"/>
    </w:rPr>
  </w:style>
  <w:style w:type="table" w:styleId="a5">
    <w:name w:val="Table Grid"/>
    <w:basedOn w:val="a1"/>
    <w:uiPriority w:val="59"/>
    <w:rsid w:val="008655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0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BE150D"/>
    <w:rPr>
      <w:color w:val="0000FF"/>
      <w:u w:val="single"/>
    </w:rPr>
  </w:style>
  <w:style w:type="table" w:styleId="a5">
    <w:name w:val="Table Grid"/>
    <w:basedOn w:val="a1"/>
    <w:uiPriority w:val="59"/>
    <w:rsid w:val="008655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092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025865774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791479070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564100014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2098478576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150754098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601375420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291545882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736631317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527714830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624312888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48387762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</w:divsChild>
    </w:div>
    <w:div w:id="8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4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950">
          <w:marLeft w:val="75"/>
          <w:marRight w:val="75"/>
          <w:marTop w:val="0"/>
          <w:marBottom w:val="0"/>
          <w:divBdr>
            <w:top w:val="single" w:sz="6" w:space="3" w:color="454545"/>
            <w:left w:val="single" w:sz="6" w:space="3" w:color="454545"/>
            <w:bottom w:val="single" w:sz="6" w:space="3" w:color="454545"/>
            <w:right w:val="single" w:sz="6" w:space="3" w:color="454545"/>
          </w:divBdr>
        </w:div>
        <w:div w:id="292947323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219782930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208960956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312252456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333529252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821314428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2133666954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768433261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886141484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912618272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415131056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</w:divsChild>
    </w:div>
    <w:div w:id="21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2019-05-12T18:43:00Z</cp:lastPrinted>
  <dcterms:created xsi:type="dcterms:W3CDTF">2019-08-30T12:06:00Z</dcterms:created>
  <dcterms:modified xsi:type="dcterms:W3CDTF">2019-08-30T12:06:00Z</dcterms:modified>
</cp:coreProperties>
</file>