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7D" w:rsidRDefault="00BD6D7D" w:rsidP="00BD6D7D">
      <w:pPr>
        <w:pStyle w:val="a3"/>
        <w:jc w:val="center"/>
      </w:pPr>
      <w:r>
        <w:rPr>
          <w:sz w:val="27"/>
          <w:szCs w:val="27"/>
        </w:rPr>
        <w:t>Сценарий</w:t>
      </w:r>
      <w:r w:rsidR="00F27E9C">
        <w:rPr>
          <w:sz w:val="27"/>
          <w:szCs w:val="27"/>
        </w:rPr>
        <w:t xml:space="preserve">  «Знатоки истории»</w:t>
      </w:r>
    </w:p>
    <w:p w:rsidR="00BD6D7D" w:rsidRDefault="00BD6D7D" w:rsidP="00BD6D7D">
      <w:pPr>
        <w:pStyle w:val="a3"/>
        <w:jc w:val="center"/>
      </w:pPr>
      <w:r>
        <w:rPr>
          <w:sz w:val="27"/>
          <w:szCs w:val="27"/>
        </w:rPr>
        <w:t>внеклассного мероприятия для 5 – 6 классов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 xml:space="preserve">Правила: 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>В игре участвуют две команды из учащихся 5-6 классов, Правильные ответы оцениваются в пять баллов.</w:t>
      </w:r>
    </w:p>
    <w:p w:rsidR="00BD6D7D" w:rsidRDefault="00BD6D7D" w:rsidP="00BD6D7D">
      <w:pPr>
        <w:pStyle w:val="a3"/>
        <w:jc w:val="center"/>
      </w:pPr>
      <w:r>
        <w:rPr>
          <w:sz w:val="27"/>
          <w:szCs w:val="27"/>
        </w:rPr>
        <w:t>Ход мероприятия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>(Домашнее задание) – Визитная карточка: Команда придумывает название и девиз своей команды. В отведенном месте рисуют эмблем</w:t>
      </w:r>
      <w:proofErr w:type="gramStart"/>
      <w:r>
        <w:rPr>
          <w:sz w:val="27"/>
          <w:szCs w:val="27"/>
        </w:rPr>
        <w:t>у(</w:t>
      </w:r>
      <w:proofErr w:type="gramEnd"/>
      <w:r>
        <w:rPr>
          <w:sz w:val="27"/>
          <w:szCs w:val="27"/>
        </w:rPr>
        <w:t>герб).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>Представления команд: название, эмблема, выбор капитанов.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>1 этап: Конкурс капитанов.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>1 команда: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>- Коллектив древнейших людей – человеческое стадо.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>- Наука, изучающая жизнь людей по вещественным источникам – археология.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 xml:space="preserve">- Приспособление для подъема воды – </w:t>
      </w:r>
      <w:proofErr w:type="spellStart"/>
      <w:r>
        <w:rPr>
          <w:sz w:val="27"/>
          <w:szCs w:val="27"/>
        </w:rPr>
        <w:t>шадуф</w:t>
      </w:r>
      <w:proofErr w:type="spellEnd"/>
      <w:r>
        <w:rPr>
          <w:sz w:val="27"/>
          <w:szCs w:val="27"/>
        </w:rPr>
        <w:t>.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>- Высокий тростник, применяемый египтянами для письма – папирус.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>- Гроб, в который клали мумию – саркофаг.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>- Знаки-рисунки – иероглифы.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>-Новое средство передвижения военных, внедренное ассирийцами – колесница.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>- Главное занятие «человека разумного» - охота.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>- Группа самых уважаемых людей, руководящие делами племени- совет старейшин.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>- Век, в котором жили первобытные люди – каменный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>2 команда: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>- Изображение духа или бога (обычно из дерева, глины или камня) – идол.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>- Первая столица Египетского царства – Мемфис.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>- Вавилонский царь- законодатель- Хаммурапи.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lastRenderedPageBreak/>
        <w:t>- Священное животное, охранявшее вход в пирамиды – Сфинкс.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>-Разведение животных называется – скотоводство.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>- Первым прирученным животным была – собака.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>- Первый металл, который люди научились плавить – медь.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>- Одно из главных занятий древнейших людей – собирательство.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>-Самым крупным животным, на которого охотились первобытные люди – мамонт.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>- Первый алфавит изобрели – финикийцы.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>2 этап « Исторический следопыт»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>Командам дается задача. После совместного обсуждения капитан команды дает правильный ответ.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>Вопросы: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>« Пятно от костра»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>- Как вам известно, почти все, что мы знаем о жизни первобытных людей добыто трудом археологов. Подумайте, что может рассказать ученым о древних людях то место, где когда-то горел костер.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>Примерные ответы: Количество письменных источников ограничено, количество вещественных почти безгранично… Не только вещи, не только остатки жилищ и погребений, но и пятно от костра, оставленное человеком прошлого, может быть историческим источником.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>= Наличие пятна от костра на месте стоянки древнейших людей свидетельствуют о том, что первобытные люди уже умели добывать и пользоваться огнем.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>- Также можно определить, хотя бы приблизительно, по толщине пепла, долго ли жили на стоянке люди: день, год, сто лет или больше.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 xml:space="preserve"> « Что такое лунный месяц» 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>В сказании первобытных охотников говорится, что солнце преследует луну, отрезая у нее куски мяса. А когда луне удается вырваться, она понемногу снова обрастает мясом. Подумайте, какое явление природы отражено в этом сказании? Как это природное явление помогало первобытным людям измерять большие отрезки времени?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lastRenderedPageBreak/>
        <w:t>Ответ: - В сказании отражена смена дня и ночи. Когда восходит солнце, становится все светлее и светлее и луну не видно.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>- Согласно сказанию, солнце отрезает у луны куски мяса, обозначает смену лунных фаз. Сначала на небе виден молодой месяц, затем луна полнеет, наступает полнолуние, потом снова убывает. Постепенно на небе все меньше и меньше видно луны. Она доходит до размеров тоненького серпа. А первобытные люди думали, что солнце отрезает у луны куски мяса.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>- « Люди разумные» много тысяч лет назад обратили внимание на непрерывно меняющийся вид луны на ночном небе. Они сумели высчитать число дней, за которое луна меняет свой облик и вновь возвращается в прежнее состояние. Так возникло представление о лунном месяце, счет времени по месяцам и неделям.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>Любимые и нелюбимые цвета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>Говорят, на вкус и цвет товарищей нет … А вот в Древнем Египте все землевладельцы считали два цвета очень хорошими, третий заведомо плохим. Какие это цвета? Почему к ним было разное отношение?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>Ответ: желтый цвет был не любимым, черный и зеленый – любимыми. А все потому, что Египет был зажат с двух сторон непригодными для жизни людей песчаными пустынями – желтого цвета; плодородные почвы в долине Нила были черноземными, т.е. черного цвета, благодаря чему всю страну заполняли зеленеющие сады, огороды, заросли тростников, пальмовые рощи, пшеничные и ячменные поля.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>Две шапки на одну голову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>Вряд ли разумно надеть два головных убора. Однако один египтянин именно так и пожелал поступить. Кем он был? Сумел ли выполнить свое странное желание? Чем оно было вызвано?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>Ответ: речь идет об объединении долины и дельты Нила в одно государстве около 3000 г. до н.э. и создании одной короны фараона Южного и Северного Египта.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>3 ЭТАП: « Черный ящик». (По описанию нужно узнать предмет)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>1. Вещество, которое в Древнем Китае считалось лекарством, и его неохотно употребляли китайцы. Это лекарство имело лечебные свойства: возвращало человеку силы, помогало встать на ноги. Настой, который когда-то считался в Китае лекарством, любят пить ежедневно миллионы здоровых людей во всем мире. ( Чай).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 xml:space="preserve">2. Зерно известного продукта, который вы не раз употребляли в пищу. А выращивали и выращивают его в Китае следующим образом: зерна намачивают, они прорастают. Затем на небольшом участке густо высеивают. Участок </w:t>
      </w:r>
      <w:r>
        <w:rPr>
          <w:sz w:val="27"/>
          <w:szCs w:val="27"/>
        </w:rPr>
        <w:lastRenderedPageBreak/>
        <w:t>заполняют водой на 5 см. Когда рассада подрастет на 20-25 см в высоту, ее осторожно выдергивают и пучками по 5-6 ростков пересаживают на поле параллельными рядами. Поле должно быть покрыто водой на 5-10 см. (Рис).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>3. То, без чего не обходится сегодня каждый из нас. А появилось это в Древнем Китае. Изготавливали это следующим образом: в котле варили массу из измельченных тряпок, бамбука и коры деревьев. Затем сеткой черпали слой полужидкой массы и высушивали. ( Бумага).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>4. Один путешественник, который побывал в Древней Индии, рассказал о том, как индийцы выжимают сок из тростника и уваривают его на огне. Сок становится твердым и хрустит на зубах подобно соли. ( Сахар)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>5. Мы называем их арабскими, потому что заимствовали у арабов. А сами арабы признавали, что они получили их от индийцев. Дайте ответ: о чем идет речь? ( Числа)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>6. Это изобретение появилось в Китае и в древни е времена оно напоминало суповую ложку с длинной ручкой, сделанную из магнитного железняка. « Ложку» клали на гладкую деревянную подставку с делениями. Если бы древний египтянин увидел вращающую деревянную ложку, он закричал бы « Волшебство!» О каком изобретении идет речь? ( Компас).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>7. Древний народ придумал нечто такое, что до сих пор занимает всех. Ученые выяснили, что они придуманы на основе действительного построения войск этого народа. ( Шахматы).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>4 Этап: Отгадать кроссворд.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>5 Этап: « Собери картинку»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>Нужно собрать разрезанную картинку и объяснить , что на ней изображено. Каждой команде отдельная картинка.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 xml:space="preserve">6 Этап: Конкурс мудрецов – Каждая команда составляет афоризм из слов, написанную на отдельных листочках. 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>- Человек без знаний, что сосуд без напитка.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>7 Этап: А знаете ли вы историю своей Республики?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>- кто является предком калмыцкого народа?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>- какая религия у калмыков?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>- столица Калмыкии?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>-сколько районов в нашей Республике?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lastRenderedPageBreak/>
        <w:t>- национальный струнный инструмент калмыков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>- в каком жилище жили наши предки</w:t>
      </w:r>
    </w:p>
    <w:p w:rsidR="00BD6D7D" w:rsidRDefault="00BD6D7D" w:rsidP="00BD6D7D">
      <w:pPr>
        <w:pStyle w:val="a3"/>
      </w:pPr>
      <w:r>
        <w:rPr>
          <w:sz w:val="27"/>
          <w:szCs w:val="27"/>
        </w:rPr>
        <w:t>- чем испокон веков занимались калмыцкие кочевники?</w:t>
      </w:r>
    </w:p>
    <w:p w:rsidR="002E41D2" w:rsidRDefault="00BD6D7D" w:rsidP="00BD6D7D">
      <w:pPr>
        <w:pStyle w:val="a3"/>
      </w:pPr>
      <w:bookmarkStart w:id="0" w:name="_GoBack"/>
      <w:bookmarkEnd w:id="0"/>
      <w:r>
        <w:rPr>
          <w:sz w:val="27"/>
          <w:szCs w:val="27"/>
        </w:rPr>
        <w:t>.</w:t>
      </w:r>
    </w:p>
    <w:p w:rsidR="002E41D2" w:rsidRPr="002E41D2" w:rsidRDefault="002E41D2" w:rsidP="002E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Шарады.</w:t>
      </w:r>
    </w:p>
    <w:p w:rsidR="002E41D2" w:rsidRPr="002E41D2" w:rsidRDefault="002E41D2" w:rsidP="002E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Первая часть слова – деталь автомобиля для освещения дороги, вторая – местоимение, а целое слово – правитель Египта в древности. </w:t>
      </w:r>
      <w:r w:rsidRPr="002E41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(Фараон)</w:t>
      </w:r>
    </w:p>
    <w:p w:rsidR="002E41D2" w:rsidRPr="002E41D2" w:rsidRDefault="002E41D2" w:rsidP="002E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Первый слог – морское животное, второй - междометие, а целое слово – родина фарфора. </w:t>
      </w:r>
      <w:r w:rsidRPr="002E41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(Китай)</w:t>
      </w:r>
    </w:p>
    <w:p w:rsidR="002E41D2" w:rsidRPr="002E41D2" w:rsidRDefault="002E41D2" w:rsidP="002E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Первая часть слова – слово «народ» на греческом языке, вторая – прибор для сушки и укладки волос, а целое слово – знаменитый оратор Древней Греции. </w:t>
      </w:r>
      <w:r w:rsidRPr="002E41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(Демосфен)</w:t>
      </w:r>
      <w:r w:rsidRPr="002E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41D2" w:rsidRPr="002E41D2" w:rsidRDefault="002E41D2" w:rsidP="002E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D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Первая часть слова – название священной горы греков, где по преданию живут главные греческие боги, вторая – соединительный союз, третья – самая хвастливая буква алфавита, а целое слово – древнегреческий город.</w:t>
      </w:r>
    </w:p>
    <w:p w:rsidR="002E41D2" w:rsidRPr="002E41D2" w:rsidRDefault="002E41D2" w:rsidP="002E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(Олимпия)</w:t>
      </w:r>
    </w:p>
    <w:p w:rsidR="002E41D2" w:rsidRPr="002E41D2" w:rsidRDefault="002E41D2" w:rsidP="002E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(Выполнение задания. Побеждает та команда, которая первая справилась с заданием).</w:t>
      </w:r>
    </w:p>
    <w:p w:rsidR="002E41D2" w:rsidRPr="002E41D2" w:rsidRDefault="002E41D2" w:rsidP="002E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2E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Молодцы, ребята, и с этим заданием вы справились. Приготовьтесь к выполнению следующего задания – </w:t>
      </w:r>
      <w:r w:rsidRPr="002E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«Шифровка».</w:t>
      </w:r>
    </w:p>
    <w:p w:rsidR="002E41D2" w:rsidRPr="002E41D2" w:rsidRDefault="002E41D2" w:rsidP="002E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Расшифруйте текст, заменив цифры буквами согласно их месту в русском алфавите. Вы прочитаете высказывание из «Поучения детям» Владимира Мономаха. </w:t>
      </w:r>
    </w:p>
    <w:tbl>
      <w:tblPr>
        <w:tblW w:w="81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262"/>
        <w:gridCol w:w="370"/>
        <w:gridCol w:w="370"/>
        <w:gridCol w:w="2333"/>
      </w:tblGrid>
      <w:tr w:rsidR="002E41D2" w:rsidRPr="002E41D2" w:rsidTr="002E41D2">
        <w:trPr>
          <w:tblCellSpacing w:w="0" w:type="dxa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1D2" w:rsidRPr="002E41D2" w:rsidTr="002E41D2">
        <w:trPr>
          <w:tblCellSpacing w:w="0" w:type="dxa"/>
        </w:trPr>
        <w:tc>
          <w:tcPr>
            <w:tcW w:w="7905" w:type="dxa"/>
            <w:gridSpan w:val="1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1D2" w:rsidRPr="002E41D2" w:rsidTr="002E41D2">
        <w:trPr>
          <w:tblCellSpacing w:w="0" w:type="dxa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1D2" w:rsidRPr="002E41D2" w:rsidTr="002E41D2">
        <w:trPr>
          <w:tblCellSpacing w:w="0" w:type="dxa"/>
        </w:trPr>
        <w:tc>
          <w:tcPr>
            <w:tcW w:w="790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1D2" w:rsidRPr="002E41D2" w:rsidTr="002E41D2">
        <w:trPr>
          <w:tblCellSpacing w:w="0" w:type="dxa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1D2" w:rsidRPr="002E41D2" w:rsidTr="002E41D2">
        <w:trPr>
          <w:tblCellSpacing w:w="0" w:type="dxa"/>
        </w:trPr>
        <w:tc>
          <w:tcPr>
            <w:tcW w:w="790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1D2" w:rsidRPr="002E41D2" w:rsidTr="002E41D2">
        <w:trPr>
          <w:tblCellSpacing w:w="0" w:type="dxa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1D2" w:rsidRPr="002E41D2" w:rsidTr="002E41D2">
        <w:trPr>
          <w:tblCellSpacing w:w="0" w:type="dxa"/>
        </w:trPr>
        <w:tc>
          <w:tcPr>
            <w:tcW w:w="790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1D2" w:rsidRPr="002E41D2" w:rsidTr="002E41D2">
        <w:trPr>
          <w:tblCellSpacing w:w="0" w:type="dxa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</w:tbl>
    <w:p w:rsidR="002E41D2" w:rsidRPr="002E41D2" w:rsidRDefault="002E41D2" w:rsidP="002E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Pr="002E41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(Не пропустите человека, не поприветствовав его, и доброе слово ему молвите). </w:t>
      </w:r>
    </w:p>
    <w:p w:rsidR="002E41D2" w:rsidRPr="002E41D2" w:rsidRDefault="002E41D2" w:rsidP="002E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1D2" w:rsidRPr="002E41D2" w:rsidRDefault="002E41D2" w:rsidP="002E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Учитель: </w:t>
      </w:r>
      <w:r w:rsidRPr="002E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что, дорогие наши участники, готовы выполнить следующее задание? Оно называется </w:t>
      </w:r>
      <w:r w:rsidRPr="002E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«Исторические события и даты».</w:t>
      </w:r>
    </w:p>
    <w:p w:rsidR="002E41D2" w:rsidRPr="002E41D2" w:rsidRDefault="002E41D2" w:rsidP="002E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D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задача соотнести правильно события и даты.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18"/>
        <w:gridCol w:w="3667"/>
      </w:tblGrid>
      <w:tr w:rsidR="002E41D2" w:rsidRPr="002E41D2" w:rsidTr="004F75A4">
        <w:trPr>
          <w:tblCellSpacing w:w="0" w:type="dxa"/>
        </w:trPr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Крещение Руси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1237-1242гг</w:t>
            </w:r>
          </w:p>
        </w:tc>
      </w:tr>
      <w:tr w:rsidR="002E41D2" w:rsidRPr="002E41D2" w:rsidTr="004F75A4">
        <w:trPr>
          <w:tblCellSpacing w:w="0" w:type="dxa"/>
        </w:trPr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Невская битва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1480г.</w:t>
            </w:r>
          </w:p>
        </w:tc>
      </w:tr>
      <w:tr w:rsidR="002E41D2" w:rsidRPr="002E41D2" w:rsidTr="004F75A4">
        <w:trPr>
          <w:tblCellSpacing w:w="0" w:type="dxa"/>
        </w:trPr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Ледовое побоище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988г.</w:t>
            </w:r>
          </w:p>
        </w:tc>
      </w:tr>
      <w:tr w:rsidR="002E41D2" w:rsidRPr="002E41D2" w:rsidTr="004F75A4">
        <w:trPr>
          <w:tblCellSpacing w:w="0" w:type="dxa"/>
        </w:trPr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 битва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1240г. </w:t>
            </w:r>
          </w:p>
        </w:tc>
      </w:tr>
      <w:tr w:rsidR="002E41D2" w:rsidRPr="002E41D2" w:rsidTr="004F75A4">
        <w:trPr>
          <w:tblCellSpacing w:w="0" w:type="dxa"/>
        </w:trPr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Монголо-татарское нашествие на Русь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1380г.</w:t>
            </w:r>
          </w:p>
        </w:tc>
      </w:tr>
      <w:tr w:rsidR="002E41D2" w:rsidRPr="002E41D2" w:rsidTr="004F75A4">
        <w:trPr>
          <w:tblCellSpacing w:w="0" w:type="dxa"/>
        </w:trPr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Стояние на Угре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1D2" w:rsidRPr="002E41D2" w:rsidRDefault="002E41D2" w:rsidP="002E4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1242г.</w:t>
            </w:r>
          </w:p>
        </w:tc>
      </w:tr>
    </w:tbl>
    <w:p w:rsidR="002E41D2" w:rsidRPr="002E41D2" w:rsidRDefault="002E41D2" w:rsidP="002E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Ответы: Крещение Руси - 988г., Невская битва - 1240г., Ледовое побоище - 1242г., Куликовская битва - 1380г., монголо-татарское нашествие на Русь - 1237-1242гг., стояние на Угре - 1480г.</w:t>
      </w:r>
    </w:p>
    <w:p w:rsidR="002E41D2" w:rsidRPr="002E41D2" w:rsidRDefault="004F75A4" w:rsidP="002E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2E41D2" w:rsidRPr="002E41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(Выполнение задания.</w:t>
      </w:r>
      <w:proofErr w:type="gramEnd"/>
      <w:r w:rsidR="002E41D2" w:rsidRPr="002E41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Побеждает та команда, которая первая справилась с заданием).</w:t>
      </w:r>
    </w:p>
    <w:p w:rsidR="002E41D2" w:rsidRPr="002E41D2" w:rsidRDefault="002E41D2" w:rsidP="002E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2E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Следующее задание называется </w:t>
      </w:r>
      <w:r w:rsidRPr="002E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«Анаграммы».</w:t>
      </w:r>
    </w:p>
    <w:p w:rsidR="002E41D2" w:rsidRPr="002E41D2" w:rsidRDefault="002E41D2" w:rsidP="002E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D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задача переставить буквы таким образом, чтобы получились известные исторические имена из истории Древнего мира и истории России.</w:t>
      </w:r>
    </w:p>
    <w:p w:rsidR="002E41D2" w:rsidRPr="002E41D2" w:rsidRDefault="002E41D2" w:rsidP="002E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D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ХАМОМОН - Мономах</w:t>
      </w:r>
    </w:p>
    <w:p w:rsidR="002E41D2" w:rsidRPr="002E41D2" w:rsidRDefault="002E41D2" w:rsidP="002E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D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ХАМОНТАТУН – Тутанхамон</w:t>
      </w:r>
    </w:p>
    <w:p w:rsidR="002E41D2" w:rsidRPr="002E41D2" w:rsidRDefault="002E41D2" w:rsidP="002E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СВЕТРЕПЕ - </w:t>
      </w:r>
      <w:proofErr w:type="spellStart"/>
      <w:r w:rsidRPr="002E41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Пересвет</w:t>
      </w:r>
      <w:proofErr w:type="spellEnd"/>
    </w:p>
    <w:p w:rsidR="002E41D2" w:rsidRPr="002E41D2" w:rsidRDefault="002E41D2" w:rsidP="002E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D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СПАТКАР – Спартак</w:t>
      </w:r>
    </w:p>
    <w:p w:rsidR="002E41D2" w:rsidRPr="002E41D2" w:rsidRDefault="002E41D2" w:rsidP="002E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МАКЕР - Ермак </w:t>
      </w:r>
    </w:p>
    <w:p w:rsidR="002E41D2" w:rsidRPr="002E41D2" w:rsidRDefault="004F75A4" w:rsidP="002E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2E41D2" w:rsidRPr="002E41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(Выполнение задания.</w:t>
      </w:r>
      <w:proofErr w:type="gramEnd"/>
      <w:r w:rsidR="002E41D2" w:rsidRPr="002E41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Побеждает та команда, которая первая справилась с заданием).</w:t>
      </w:r>
    </w:p>
    <w:p w:rsidR="002E41D2" w:rsidRPr="002E41D2" w:rsidRDefault="002E41D2" w:rsidP="002E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2E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Следующее задание называется </w:t>
      </w:r>
      <w:r w:rsidRPr="002E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«Отгадай событие».</w:t>
      </w:r>
      <w:r w:rsidRPr="002E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Ваша задача по иллюстрации угадать событие, которое происходило в далеком прошлом, той команде, которая первая даст правильный ответ, будет добавляться балл.</w:t>
      </w:r>
    </w:p>
    <w:p w:rsidR="002E41D2" w:rsidRPr="002E41D2" w:rsidRDefault="002E41D2" w:rsidP="002E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Ответы: Строительство пирамиды; Афиняне выполняют приказ Солона и сбрасывают с полей долговые камни; Гладиаторские бои; Крещение Руси; Дмитрий Иванович получает благословение у преподобного Сергия Радонежского; Поединок богатыре</w:t>
      </w:r>
      <w:proofErr w:type="gramStart"/>
      <w:r w:rsidRPr="002E41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й-</w:t>
      </w:r>
      <w:proofErr w:type="gramEnd"/>
      <w:r w:rsidRPr="002E41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ордынского </w:t>
      </w:r>
      <w:proofErr w:type="spellStart"/>
      <w:r w:rsidRPr="002E41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Челубея</w:t>
      </w:r>
      <w:proofErr w:type="spellEnd"/>
      <w:r w:rsidRPr="002E41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русского </w:t>
      </w:r>
      <w:proofErr w:type="spellStart"/>
      <w:r w:rsidRPr="002E41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Пересвета</w:t>
      </w:r>
      <w:proofErr w:type="spellEnd"/>
      <w:r w:rsidRPr="002E41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2E41D2" w:rsidRPr="002E41D2" w:rsidRDefault="004F75A4" w:rsidP="002E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2E41D2" w:rsidRPr="002E41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(Выполнение задания.</w:t>
      </w:r>
      <w:proofErr w:type="gramEnd"/>
      <w:r w:rsidR="002E41D2" w:rsidRPr="002E41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Побеждает та команда, которая больше набрала очков.).</w:t>
      </w:r>
    </w:p>
    <w:p w:rsidR="002E41D2" w:rsidRPr="002E41D2" w:rsidRDefault="002E41D2" w:rsidP="002E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2E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Следующий конкурс называется </w:t>
      </w:r>
      <w:r w:rsidRPr="002E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«Ребусы».</w:t>
      </w:r>
      <w:r w:rsidRPr="002E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Ребусом называется загадка, в котором искомое слово или фраза изображаются комбинацией рисунков различных предметов вперемежку с цифрами, нотными знаками, буквами и т.п.</w:t>
      </w:r>
    </w:p>
    <w:p w:rsidR="002E41D2" w:rsidRPr="002E41D2" w:rsidRDefault="002E41D2" w:rsidP="002E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Ответы: барщина, пирамида, хан, история. </w:t>
      </w:r>
    </w:p>
    <w:p w:rsidR="002E41D2" w:rsidRPr="002E41D2" w:rsidRDefault="002E41D2" w:rsidP="002E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(Выполнение задания. Побеждает та команда, которая больше разгадала ребусов).</w:t>
      </w:r>
    </w:p>
    <w:p w:rsidR="002E41D2" w:rsidRPr="002E41D2" w:rsidRDefault="002E41D2" w:rsidP="002E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2E41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(подводит итоги викторины).</w:t>
      </w:r>
      <w:r w:rsidRPr="002E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Ребята! Сегодня вы отлично поработали, показали свои знания и умения. Но вам предстоит еще так много узнать об истории как о науке и о прошлом не только нашей страны, но и всего человечества. Древние говорили, что история – учительница жизни. </w:t>
      </w:r>
      <w:r w:rsidRPr="002E41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 историю, и тогда перед вами откроется не только прошлое, но и станет понятным настоящее, вы сможете предвидеть будущее развитие человеческого общества.</w:t>
      </w:r>
    </w:p>
    <w:p w:rsidR="004F75A4" w:rsidRDefault="004F75A4" w:rsidP="004F75A4">
      <w:pPr>
        <w:pStyle w:val="a3"/>
      </w:pPr>
      <w:r>
        <w:rPr>
          <w:sz w:val="27"/>
          <w:szCs w:val="27"/>
        </w:rPr>
        <w:t>Подведение итогов:</w:t>
      </w:r>
    </w:p>
    <w:p w:rsidR="004F75A4" w:rsidRDefault="004F75A4" w:rsidP="004F75A4">
      <w:pPr>
        <w:pStyle w:val="a3"/>
      </w:pPr>
      <w:r>
        <w:rPr>
          <w:sz w:val="27"/>
          <w:szCs w:val="27"/>
        </w:rPr>
        <w:t>В конце игры подчитываются и выводятся баллы и место. По каждой команде жюри выявляют лучшего игрока.</w:t>
      </w:r>
    </w:p>
    <w:p w:rsidR="00BD6D7D" w:rsidRPr="002E41D2" w:rsidRDefault="00BD6D7D" w:rsidP="002E41D2">
      <w:pPr>
        <w:rPr>
          <w:lang w:eastAsia="ru-RU"/>
        </w:rPr>
      </w:pPr>
    </w:p>
    <w:sectPr w:rsidR="00BD6D7D" w:rsidRPr="002E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B5B45"/>
    <w:multiLevelType w:val="multilevel"/>
    <w:tmpl w:val="50F8C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9D"/>
    <w:rsid w:val="002E41D2"/>
    <w:rsid w:val="004F75A4"/>
    <w:rsid w:val="0070099D"/>
    <w:rsid w:val="00A11CEA"/>
    <w:rsid w:val="00BD6D7D"/>
    <w:rsid w:val="00DD1956"/>
    <w:rsid w:val="00F2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1594</Words>
  <Characters>9092</Characters>
  <Application>Microsoft Office Word</Application>
  <DocSecurity>0</DocSecurity>
  <Lines>75</Lines>
  <Paragraphs>21</Paragraphs>
  <ScaleCrop>false</ScaleCrop>
  <Company/>
  <LinksUpToDate>false</LinksUpToDate>
  <CharactersWithSpaces>10665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Отрадовская СОШ</dc:creator>
  <cp:keywords/>
  <dc:description/>
  <cp:lastModifiedBy>Admin</cp:lastModifiedBy>
  <cp:revision>8</cp:revision>
  <dcterms:created xsi:type="dcterms:W3CDTF">2018-12-17T10:36:00Z</dcterms:created>
  <dcterms:modified xsi:type="dcterms:W3CDTF">2019-01-12T16:58:00Z</dcterms:modified>
</cp:coreProperties>
</file>