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CA30E" w14:textId="19FCCF35" w:rsidR="00F63CC3" w:rsidRDefault="00014587" w:rsidP="00F63CC3">
      <w:pPr>
        <w:tabs>
          <w:tab w:val="left" w:pos="426"/>
        </w:tabs>
        <w:spacing w:after="0" w:line="240" w:lineRule="auto"/>
      </w:pPr>
      <w:r>
        <w:rPr>
          <w:noProof/>
        </w:rPr>
        <w:drawing>
          <wp:inline distT="0" distB="0" distL="0" distR="0" wp14:anchorId="1A9454A0" wp14:editId="4CBB5623">
            <wp:extent cx="6210935" cy="8790305"/>
            <wp:effectExtent l="0" t="0" r="0" b="0"/>
            <wp:docPr id="18172222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82728" w14:textId="77777777" w:rsidR="00311FF2" w:rsidRDefault="00311FF2" w:rsidP="00311FF2">
      <w:pPr>
        <w:pStyle w:val="affe"/>
        <w:spacing w:line="240" w:lineRule="auto"/>
        <w:ind w:firstLine="0"/>
        <w:rPr>
          <w:rStyle w:val="Zag11"/>
          <w:b/>
        </w:rPr>
      </w:pPr>
    </w:p>
    <w:p w14:paraId="1DF2DF8F" w14:textId="77777777" w:rsidR="00311FF2" w:rsidRDefault="00311FF2" w:rsidP="00197A2A">
      <w:pPr>
        <w:pStyle w:val="affe"/>
        <w:spacing w:line="240" w:lineRule="auto"/>
        <w:ind w:firstLine="0"/>
        <w:jc w:val="center"/>
        <w:rPr>
          <w:rStyle w:val="Zag11"/>
          <w:b/>
        </w:rPr>
      </w:pPr>
    </w:p>
    <w:p w14:paraId="09772301" w14:textId="77777777" w:rsidR="00311FF2" w:rsidRDefault="00311FF2" w:rsidP="00197A2A">
      <w:pPr>
        <w:pStyle w:val="affe"/>
        <w:spacing w:line="240" w:lineRule="auto"/>
        <w:ind w:firstLine="0"/>
        <w:jc w:val="center"/>
        <w:rPr>
          <w:rStyle w:val="Zag11"/>
          <w:b/>
        </w:rPr>
      </w:pPr>
    </w:p>
    <w:p w14:paraId="3A869DBA" w14:textId="77777777" w:rsidR="00777912" w:rsidRPr="00DD3B27" w:rsidRDefault="00777912" w:rsidP="00197A2A">
      <w:pPr>
        <w:pStyle w:val="affe"/>
        <w:spacing w:line="240" w:lineRule="auto"/>
        <w:ind w:firstLine="0"/>
        <w:jc w:val="center"/>
        <w:rPr>
          <w:rStyle w:val="Zag11"/>
          <w:b/>
          <w:sz w:val="24"/>
          <w:szCs w:val="24"/>
        </w:rPr>
      </w:pPr>
      <w:r w:rsidRPr="00DD3B27">
        <w:rPr>
          <w:rStyle w:val="Zag11"/>
          <w:b/>
          <w:sz w:val="24"/>
          <w:szCs w:val="24"/>
        </w:rPr>
        <w:lastRenderedPageBreak/>
        <w:t>Содержание:</w:t>
      </w:r>
    </w:p>
    <w:p w14:paraId="595DC388" w14:textId="77777777" w:rsidR="00777912" w:rsidRPr="00DD3B27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b/>
          <w:sz w:val="24"/>
          <w:szCs w:val="24"/>
        </w:rPr>
        <w:t>Общие положения</w:t>
      </w:r>
      <w:r w:rsidRPr="00DD3B27">
        <w:rPr>
          <w:rStyle w:val="Zag11"/>
          <w:sz w:val="24"/>
          <w:szCs w:val="24"/>
        </w:rPr>
        <w:t>.</w:t>
      </w:r>
      <w:r w:rsidR="00180E1C" w:rsidRPr="00DD3B27">
        <w:rPr>
          <w:rStyle w:val="Zag11"/>
          <w:sz w:val="24"/>
          <w:szCs w:val="24"/>
        </w:rPr>
        <w:t xml:space="preserve"> 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C92EAA">
        <w:rPr>
          <w:rStyle w:val="Zag11"/>
          <w:sz w:val="24"/>
          <w:szCs w:val="24"/>
        </w:rPr>
        <w:t>3</w:t>
      </w:r>
      <w:r w:rsidR="00180E1C" w:rsidRPr="00DD3B27">
        <w:rPr>
          <w:rStyle w:val="Zag11"/>
          <w:sz w:val="24"/>
          <w:szCs w:val="24"/>
        </w:rPr>
        <w:t xml:space="preserve"> стр.</w:t>
      </w:r>
    </w:p>
    <w:p w14:paraId="7D2325E0" w14:textId="77777777" w:rsidR="00777912" w:rsidRPr="00DD3B27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b/>
          <w:sz w:val="24"/>
          <w:szCs w:val="24"/>
        </w:rPr>
        <w:t>Целевой раздел</w:t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C92EAA">
        <w:rPr>
          <w:rStyle w:val="Zag11"/>
          <w:sz w:val="24"/>
          <w:szCs w:val="24"/>
        </w:rPr>
        <w:t>3</w:t>
      </w:r>
      <w:r w:rsidR="00180E1C" w:rsidRPr="00DD3B27">
        <w:rPr>
          <w:rStyle w:val="Zag11"/>
          <w:sz w:val="24"/>
          <w:szCs w:val="24"/>
        </w:rPr>
        <w:t xml:space="preserve"> стр.</w:t>
      </w:r>
    </w:p>
    <w:p w14:paraId="4870EAAD" w14:textId="77777777" w:rsidR="00777912" w:rsidRPr="00DD3B27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>1.1. Пояснительная записка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C92EAA">
        <w:rPr>
          <w:rStyle w:val="Zag11"/>
          <w:sz w:val="24"/>
          <w:szCs w:val="24"/>
        </w:rPr>
        <w:t>4</w:t>
      </w:r>
      <w:r w:rsidR="00197A2A">
        <w:rPr>
          <w:rStyle w:val="Zag11"/>
          <w:sz w:val="24"/>
          <w:szCs w:val="24"/>
        </w:rPr>
        <w:t xml:space="preserve"> </w:t>
      </w:r>
      <w:r w:rsidR="00180E1C" w:rsidRPr="00DD3B27">
        <w:rPr>
          <w:rStyle w:val="Zag11"/>
          <w:sz w:val="24"/>
          <w:szCs w:val="24"/>
        </w:rPr>
        <w:t>стр.</w:t>
      </w:r>
    </w:p>
    <w:p w14:paraId="2EE7C2B2" w14:textId="77777777" w:rsidR="00197A2A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>1.2. П</w:t>
      </w:r>
      <w:r w:rsidR="007E30F2" w:rsidRPr="00DD3B27">
        <w:rPr>
          <w:rStyle w:val="Zag11"/>
          <w:sz w:val="24"/>
          <w:szCs w:val="24"/>
        </w:rPr>
        <w:t xml:space="preserve">ланируемые результаты освоения </w:t>
      </w:r>
      <w:r w:rsidRPr="00DD3B27">
        <w:rPr>
          <w:rStyle w:val="Zag11"/>
          <w:sz w:val="24"/>
          <w:szCs w:val="24"/>
        </w:rPr>
        <w:t xml:space="preserve">учащимися основной образовательной </w:t>
      </w:r>
    </w:p>
    <w:p w14:paraId="0C24E3F5" w14:textId="77777777" w:rsidR="00777912" w:rsidRPr="00DD3B27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 xml:space="preserve">программы </w:t>
      </w:r>
      <w:r w:rsidR="00317115" w:rsidRPr="00DD3B27">
        <w:rPr>
          <w:rStyle w:val="Zag11"/>
          <w:sz w:val="24"/>
          <w:szCs w:val="24"/>
        </w:rPr>
        <w:t xml:space="preserve">среднего </w:t>
      </w:r>
      <w:r w:rsidRPr="00DD3B27">
        <w:rPr>
          <w:rStyle w:val="Zag11"/>
          <w:sz w:val="24"/>
          <w:szCs w:val="24"/>
        </w:rPr>
        <w:t xml:space="preserve"> общего образования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C92EAA">
        <w:rPr>
          <w:rStyle w:val="Zag11"/>
          <w:sz w:val="24"/>
          <w:szCs w:val="24"/>
        </w:rPr>
        <w:t>6</w:t>
      </w:r>
      <w:r w:rsidR="00A1203F" w:rsidRPr="00DD3B27">
        <w:rPr>
          <w:rStyle w:val="Zag11"/>
          <w:sz w:val="24"/>
          <w:szCs w:val="24"/>
        </w:rPr>
        <w:t xml:space="preserve"> стр.</w:t>
      </w:r>
    </w:p>
    <w:p w14:paraId="7E49F7CE" w14:textId="77777777" w:rsidR="00C92EAA" w:rsidRDefault="00197A2A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>
        <w:rPr>
          <w:rStyle w:val="Zag11"/>
          <w:sz w:val="24"/>
          <w:szCs w:val="24"/>
        </w:rPr>
        <w:tab/>
      </w:r>
      <w:r>
        <w:rPr>
          <w:rStyle w:val="Zag11"/>
          <w:sz w:val="24"/>
          <w:szCs w:val="24"/>
        </w:rPr>
        <w:tab/>
      </w:r>
      <w:r>
        <w:rPr>
          <w:rStyle w:val="Zag11"/>
          <w:sz w:val="24"/>
          <w:szCs w:val="24"/>
        </w:rPr>
        <w:tab/>
      </w:r>
      <w:r>
        <w:rPr>
          <w:rStyle w:val="Zag11"/>
          <w:sz w:val="24"/>
          <w:szCs w:val="24"/>
        </w:rPr>
        <w:tab/>
      </w:r>
      <w:r>
        <w:rPr>
          <w:rStyle w:val="Zag11"/>
          <w:sz w:val="24"/>
          <w:szCs w:val="24"/>
        </w:rPr>
        <w:tab/>
      </w:r>
      <w:r>
        <w:rPr>
          <w:rStyle w:val="Zag11"/>
          <w:sz w:val="24"/>
          <w:szCs w:val="24"/>
        </w:rPr>
        <w:tab/>
      </w:r>
      <w:r>
        <w:rPr>
          <w:rStyle w:val="Zag11"/>
          <w:sz w:val="24"/>
          <w:szCs w:val="24"/>
        </w:rPr>
        <w:tab/>
      </w:r>
      <w:r>
        <w:rPr>
          <w:rStyle w:val="Zag11"/>
          <w:sz w:val="24"/>
          <w:szCs w:val="24"/>
        </w:rPr>
        <w:tab/>
      </w:r>
      <w:r>
        <w:rPr>
          <w:rStyle w:val="Zag11"/>
          <w:sz w:val="24"/>
          <w:szCs w:val="24"/>
        </w:rPr>
        <w:tab/>
      </w:r>
    </w:p>
    <w:p w14:paraId="76B496D0" w14:textId="77777777" w:rsidR="00197A2A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 xml:space="preserve">1.3. Система оценки достижения планируемых результатов освоение учащимися </w:t>
      </w:r>
    </w:p>
    <w:p w14:paraId="090AA8DF" w14:textId="77777777" w:rsidR="00777912" w:rsidRPr="00DD3B27" w:rsidRDefault="00317115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>среднего</w:t>
      </w:r>
      <w:r w:rsidR="00777912" w:rsidRPr="00DD3B27">
        <w:rPr>
          <w:rStyle w:val="Zag11"/>
          <w:sz w:val="24"/>
          <w:szCs w:val="24"/>
        </w:rPr>
        <w:t xml:space="preserve"> общего образования.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A1203F" w:rsidRPr="00DD3B27">
        <w:rPr>
          <w:rStyle w:val="Zag11"/>
          <w:sz w:val="24"/>
          <w:szCs w:val="24"/>
        </w:rPr>
        <w:t>2</w:t>
      </w:r>
      <w:r w:rsidR="000859F4" w:rsidRPr="00DD3B27">
        <w:rPr>
          <w:rStyle w:val="Zag11"/>
          <w:sz w:val="24"/>
          <w:szCs w:val="24"/>
        </w:rPr>
        <w:t>3</w:t>
      </w:r>
      <w:r w:rsidR="00A1203F" w:rsidRPr="00DD3B27">
        <w:rPr>
          <w:rStyle w:val="Zag11"/>
          <w:sz w:val="24"/>
          <w:szCs w:val="24"/>
        </w:rPr>
        <w:t xml:space="preserve"> стр. </w:t>
      </w:r>
    </w:p>
    <w:p w14:paraId="78FD1780" w14:textId="77777777" w:rsidR="00777912" w:rsidRPr="00DD3B27" w:rsidRDefault="00777912" w:rsidP="00197A2A">
      <w:pPr>
        <w:pStyle w:val="affe"/>
        <w:numPr>
          <w:ilvl w:val="0"/>
          <w:numId w:val="2"/>
        </w:numPr>
        <w:spacing w:line="240" w:lineRule="auto"/>
        <w:ind w:left="0"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b/>
          <w:sz w:val="24"/>
          <w:szCs w:val="24"/>
        </w:rPr>
        <w:t>Содержательный раздел</w:t>
      </w:r>
      <w:r w:rsidR="009E775C" w:rsidRPr="00DD3B27">
        <w:rPr>
          <w:rStyle w:val="Zag11"/>
          <w:b/>
          <w:sz w:val="24"/>
          <w:szCs w:val="24"/>
        </w:rPr>
        <w:t xml:space="preserve"> </w:t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0C4B99" w:rsidRPr="00DD3B27">
        <w:rPr>
          <w:rStyle w:val="Zag11"/>
          <w:sz w:val="24"/>
          <w:szCs w:val="24"/>
        </w:rPr>
        <w:t>2</w:t>
      </w:r>
      <w:r w:rsidR="000859F4" w:rsidRPr="00DD3B27">
        <w:rPr>
          <w:rStyle w:val="Zag11"/>
          <w:sz w:val="24"/>
          <w:szCs w:val="24"/>
        </w:rPr>
        <w:t>5</w:t>
      </w:r>
      <w:r w:rsidR="000C4B99" w:rsidRPr="00DD3B27">
        <w:rPr>
          <w:rStyle w:val="Zag11"/>
          <w:sz w:val="24"/>
          <w:szCs w:val="24"/>
        </w:rPr>
        <w:t>-5</w:t>
      </w:r>
      <w:r w:rsidR="000859F4" w:rsidRPr="00DD3B27">
        <w:rPr>
          <w:rStyle w:val="Zag11"/>
          <w:sz w:val="24"/>
          <w:szCs w:val="24"/>
        </w:rPr>
        <w:t>9</w:t>
      </w:r>
      <w:r w:rsidR="009E775C" w:rsidRPr="00DD3B27">
        <w:rPr>
          <w:rStyle w:val="Zag11"/>
          <w:sz w:val="24"/>
          <w:szCs w:val="24"/>
        </w:rPr>
        <w:t xml:space="preserve"> стр.</w:t>
      </w:r>
    </w:p>
    <w:p w14:paraId="207B74F3" w14:textId="77777777" w:rsidR="00197A2A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 xml:space="preserve">2.1. Программа развития универсальных учебных действий на ступени </w:t>
      </w:r>
      <w:r w:rsidR="00317115" w:rsidRPr="00DD3B27">
        <w:rPr>
          <w:rStyle w:val="Zag11"/>
          <w:sz w:val="24"/>
          <w:szCs w:val="24"/>
        </w:rPr>
        <w:t>среднего</w:t>
      </w:r>
      <w:r w:rsidRPr="00DD3B27">
        <w:rPr>
          <w:rStyle w:val="Zag11"/>
          <w:sz w:val="24"/>
          <w:szCs w:val="24"/>
        </w:rPr>
        <w:t xml:space="preserve"> </w:t>
      </w:r>
    </w:p>
    <w:p w14:paraId="3B425409" w14:textId="77777777" w:rsidR="00777912" w:rsidRPr="00DD3B27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>общего образования.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</w:p>
    <w:p w14:paraId="7A9EBB3A" w14:textId="77777777" w:rsidR="008C14D9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>2.2. Программы отдельных  учебных предметов, курсов.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</w:p>
    <w:p w14:paraId="368197BB" w14:textId="77777777" w:rsidR="00197A2A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 xml:space="preserve">2.3. Программа воспитания и социализации учащихся на ступени </w:t>
      </w:r>
      <w:r w:rsidR="00317115" w:rsidRPr="00DD3B27">
        <w:rPr>
          <w:rStyle w:val="Zag11"/>
          <w:sz w:val="24"/>
          <w:szCs w:val="24"/>
        </w:rPr>
        <w:t xml:space="preserve">среднего </w:t>
      </w:r>
    </w:p>
    <w:p w14:paraId="24A6BDEC" w14:textId="77777777" w:rsidR="00777912" w:rsidRPr="00DD3B27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>общего образования.</w:t>
      </w:r>
      <w:r w:rsidR="006654C6" w:rsidRPr="00DD3B27">
        <w:rPr>
          <w:rStyle w:val="Zag11"/>
          <w:sz w:val="24"/>
          <w:szCs w:val="24"/>
        </w:rPr>
        <w:t xml:space="preserve"> 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807B66" w:rsidRPr="00DD3B27">
        <w:rPr>
          <w:rStyle w:val="Zag11"/>
          <w:sz w:val="24"/>
          <w:szCs w:val="24"/>
        </w:rPr>
        <w:t>5</w:t>
      </w:r>
      <w:r w:rsidR="008C14D9">
        <w:rPr>
          <w:rStyle w:val="Zag11"/>
          <w:sz w:val="24"/>
          <w:szCs w:val="24"/>
        </w:rPr>
        <w:t>1</w:t>
      </w:r>
      <w:r w:rsidR="006654C6" w:rsidRPr="00DD3B27">
        <w:rPr>
          <w:rStyle w:val="Zag11"/>
          <w:sz w:val="24"/>
          <w:szCs w:val="24"/>
        </w:rPr>
        <w:t>стр.</w:t>
      </w:r>
    </w:p>
    <w:p w14:paraId="2BD0CA2C" w14:textId="77777777" w:rsidR="00777912" w:rsidRPr="00DD3B27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>2.4. Программа коррекционной работы.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807B66" w:rsidRPr="00DD3B27">
        <w:rPr>
          <w:rStyle w:val="Zag11"/>
          <w:sz w:val="24"/>
          <w:szCs w:val="24"/>
        </w:rPr>
        <w:t>5</w:t>
      </w:r>
      <w:r w:rsidR="008C14D9">
        <w:rPr>
          <w:rStyle w:val="Zag11"/>
          <w:sz w:val="24"/>
          <w:szCs w:val="24"/>
        </w:rPr>
        <w:t>3</w:t>
      </w:r>
      <w:r w:rsidR="006654C6" w:rsidRPr="00DD3B27">
        <w:rPr>
          <w:rStyle w:val="Zag11"/>
          <w:sz w:val="24"/>
          <w:szCs w:val="24"/>
        </w:rPr>
        <w:t xml:space="preserve"> стр.</w:t>
      </w:r>
    </w:p>
    <w:p w14:paraId="03E8BFBF" w14:textId="77777777" w:rsidR="00777912" w:rsidRPr="00DD3B27" w:rsidRDefault="00777912" w:rsidP="00197A2A">
      <w:pPr>
        <w:pStyle w:val="affe"/>
        <w:numPr>
          <w:ilvl w:val="0"/>
          <w:numId w:val="2"/>
        </w:numPr>
        <w:spacing w:line="240" w:lineRule="auto"/>
        <w:ind w:left="0" w:firstLine="0"/>
        <w:jc w:val="left"/>
        <w:rPr>
          <w:rStyle w:val="Zag11"/>
          <w:b/>
          <w:sz w:val="24"/>
          <w:szCs w:val="24"/>
        </w:rPr>
      </w:pPr>
      <w:r w:rsidRPr="00DD3B27">
        <w:rPr>
          <w:rStyle w:val="Zag11"/>
          <w:b/>
          <w:sz w:val="24"/>
          <w:szCs w:val="24"/>
        </w:rPr>
        <w:t>Организационный раздел</w:t>
      </w:r>
      <w:r w:rsidR="0046519B" w:rsidRPr="00DD3B27">
        <w:rPr>
          <w:rStyle w:val="Zag11"/>
          <w:b/>
          <w:sz w:val="24"/>
          <w:szCs w:val="24"/>
        </w:rPr>
        <w:t xml:space="preserve"> </w:t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197A2A">
        <w:rPr>
          <w:rStyle w:val="Zag11"/>
          <w:b/>
          <w:sz w:val="24"/>
          <w:szCs w:val="24"/>
        </w:rPr>
        <w:tab/>
      </w:r>
      <w:r w:rsidR="0077434E" w:rsidRPr="00DD3B27">
        <w:rPr>
          <w:rStyle w:val="Zag11"/>
          <w:sz w:val="24"/>
          <w:szCs w:val="24"/>
        </w:rPr>
        <w:t>5</w:t>
      </w:r>
      <w:r w:rsidR="008C14D9">
        <w:rPr>
          <w:rStyle w:val="Zag11"/>
          <w:sz w:val="24"/>
          <w:szCs w:val="24"/>
        </w:rPr>
        <w:t>7</w:t>
      </w:r>
      <w:r w:rsidR="00155950">
        <w:rPr>
          <w:rStyle w:val="Zag11"/>
          <w:sz w:val="24"/>
          <w:szCs w:val="24"/>
        </w:rPr>
        <w:t>-80</w:t>
      </w:r>
      <w:r w:rsidR="0046519B" w:rsidRPr="00DD3B27">
        <w:rPr>
          <w:rStyle w:val="Zag11"/>
          <w:sz w:val="24"/>
          <w:szCs w:val="24"/>
        </w:rPr>
        <w:t xml:space="preserve"> стр.</w:t>
      </w:r>
      <w:r w:rsidR="0046519B" w:rsidRPr="00DD3B27">
        <w:rPr>
          <w:rStyle w:val="Zag11"/>
          <w:b/>
          <w:sz w:val="24"/>
          <w:szCs w:val="24"/>
        </w:rPr>
        <w:t xml:space="preserve"> </w:t>
      </w:r>
    </w:p>
    <w:p w14:paraId="1310B9FD" w14:textId="77777777" w:rsidR="00777912" w:rsidRPr="00DD3B27" w:rsidRDefault="00777912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>3.1. Учебный план.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77434E" w:rsidRPr="00DD3B27">
        <w:rPr>
          <w:rStyle w:val="Zag11"/>
          <w:sz w:val="24"/>
          <w:szCs w:val="24"/>
        </w:rPr>
        <w:t>5</w:t>
      </w:r>
      <w:r w:rsidR="00C47D9D" w:rsidRPr="00DD3B27">
        <w:rPr>
          <w:rStyle w:val="Zag11"/>
          <w:sz w:val="24"/>
          <w:szCs w:val="24"/>
        </w:rPr>
        <w:t>9</w:t>
      </w:r>
      <w:r w:rsidR="000A4910" w:rsidRPr="00DD3B27">
        <w:rPr>
          <w:rStyle w:val="Zag11"/>
          <w:sz w:val="24"/>
          <w:szCs w:val="24"/>
        </w:rPr>
        <w:t xml:space="preserve"> стр.</w:t>
      </w:r>
    </w:p>
    <w:p w14:paraId="03BBC9D9" w14:textId="77777777" w:rsidR="002B7D03" w:rsidRPr="00DD3B27" w:rsidRDefault="002B7D03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Fonts w:eastAsia="Calibri"/>
          <w:sz w:val="24"/>
          <w:szCs w:val="24"/>
        </w:rPr>
        <w:t xml:space="preserve">3.2. </w:t>
      </w:r>
      <w:r w:rsidRPr="00DD3B27">
        <w:rPr>
          <w:rStyle w:val="Zag11"/>
          <w:sz w:val="24"/>
          <w:szCs w:val="24"/>
        </w:rPr>
        <w:t>Условия реализации основной образовательной программы.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77434E" w:rsidRPr="00DD3B27">
        <w:rPr>
          <w:rStyle w:val="Zag11"/>
          <w:sz w:val="24"/>
          <w:szCs w:val="24"/>
        </w:rPr>
        <w:t>6</w:t>
      </w:r>
      <w:r w:rsidR="008C14D9">
        <w:rPr>
          <w:rStyle w:val="Zag11"/>
          <w:sz w:val="24"/>
          <w:szCs w:val="24"/>
        </w:rPr>
        <w:t>0</w:t>
      </w:r>
      <w:r w:rsidR="000A4910" w:rsidRPr="00DD3B27">
        <w:rPr>
          <w:rStyle w:val="Zag11"/>
          <w:sz w:val="24"/>
          <w:szCs w:val="24"/>
        </w:rPr>
        <w:t xml:space="preserve"> стр.</w:t>
      </w:r>
    </w:p>
    <w:p w14:paraId="563B4061" w14:textId="77777777" w:rsidR="00777912" w:rsidRPr="00DD3B27" w:rsidRDefault="000A4910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 xml:space="preserve">3.2.1. Учебно-методическое обеспечение. 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77434E" w:rsidRPr="00DD3B27">
        <w:rPr>
          <w:rStyle w:val="Zag11"/>
          <w:sz w:val="24"/>
          <w:szCs w:val="24"/>
        </w:rPr>
        <w:t>6</w:t>
      </w:r>
      <w:r w:rsidR="008C14D9">
        <w:rPr>
          <w:rStyle w:val="Zag11"/>
          <w:sz w:val="24"/>
          <w:szCs w:val="24"/>
        </w:rPr>
        <w:t>1</w:t>
      </w:r>
      <w:r w:rsidRPr="00DD3B27">
        <w:rPr>
          <w:rStyle w:val="Zag11"/>
          <w:sz w:val="24"/>
          <w:szCs w:val="24"/>
        </w:rPr>
        <w:t xml:space="preserve"> стр.</w:t>
      </w:r>
    </w:p>
    <w:p w14:paraId="3A21AC12" w14:textId="77777777" w:rsidR="000A4910" w:rsidRPr="00DD3B27" w:rsidRDefault="000A4910" w:rsidP="00197A2A">
      <w:pPr>
        <w:pStyle w:val="affe"/>
        <w:spacing w:line="240" w:lineRule="auto"/>
        <w:ind w:firstLine="0"/>
        <w:jc w:val="left"/>
        <w:rPr>
          <w:rStyle w:val="Zag11"/>
          <w:sz w:val="24"/>
          <w:szCs w:val="24"/>
        </w:rPr>
      </w:pPr>
      <w:r w:rsidRPr="00DD3B27">
        <w:rPr>
          <w:rStyle w:val="Zag11"/>
          <w:sz w:val="24"/>
          <w:szCs w:val="24"/>
        </w:rPr>
        <w:t>3.2.2. Кадры.</w:t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197A2A">
        <w:rPr>
          <w:rStyle w:val="Zag11"/>
          <w:sz w:val="24"/>
          <w:szCs w:val="24"/>
        </w:rPr>
        <w:tab/>
      </w:r>
      <w:r w:rsidR="0077434E" w:rsidRPr="00DD3B27">
        <w:rPr>
          <w:rStyle w:val="Zag11"/>
          <w:sz w:val="24"/>
          <w:szCs w:val="24"/>
        </w:rPr>
        <w:t>6</w:t>
      </w:r>
      <w:r w:rsidR="008C14D9">
        <w:rPr>
          <w:rStyle w:val="Zag11"/>
          <w:sz w:val="24"/>
          <w:szCs w:val="24"/>
        </w:rPr>
        <w:t>3</w:t>
      </w:r>
      <w:r w:rsidRPr="00DD3B27">
        <w:rPr>
          <w:rStyle w:val="Zag11"/>
          <w:sz w:val="24"/>
          <w:szCs w:val="24"/>
        </w:rPr>
        <w:t>стр.</w:t>
      </w:r>
    </w:p>
    <w:p w14:paraId="38D2F86B" w14:textId="77777777" w:rsidR="00F72363" w:rsidRPr="00DD3B27" w:rsidRDefault="0020412C" w:rsidP="00197A2A">
      <w:pPr>
        <w:spacing w:after="0" w:line="240" w:lineRule="auto"/>
        <w:rPr>
          <w:rStyle w:val="Zag11"/>
          <w:b/>
          <w:sz w:val="24"/>
          <w:szCs w:val="24"/>
        </w:rPr>
      </w:pPr>
      <w:r w:rsidRPr="00DD3B27">
        <w:rPr>
          <w:rStyle w:val="Zag11"/>
          <w:rFonts w:ascii="Times New Roman" w:hAnsi="Times New Roman" w:cs="Times New Roman"/>
          <w:b/>
          <w:sz w:val="24"/>
          <w:szCs w:val="24"/>
        </w:rPr>
        <w:t xml:space="preserve">Приложение № 1 </w:t>
      </w:r>
      <w:r w:rsidRPr="00DD3B27">
        <w:rPr>
          <w:rStyle w:val="Zag11"/>
          <w:b/>
          <w:sz w:val="24"/>
          <w:szCs w:val="24"/>
        </w:rPr>
        <w:t xml:space="preserve"> </w:t>
      </w:r>
    </w:p>
    <w:p w14:paraId="1090FE76" w14:textId="066E2C3D" w:rsidR="00777912" w:rsidRPr="00DD3B27" w:rsidRDefault="0020412C" w:rsidP="00197A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D3B27">
        <w:rPr>
          <w:rFonts w:ascii="Times New Roman" w:hAnsi="Times New Roman" w:cs="Times New Roman"/>
          <w:sz w:val="24"/>
          <w:szCs w:val="24"/>
        </w:rPr>
        <w:t>Годовой календарный учебный график на 20</w:t>
      </w:r>
      <w:r w:rsidR="00F45EF8">
        <w:rPr>
          <w:rFonts w:ascii="Times New Roman" w:hAnsi="Times New Roman" w:cs="Times New Roman"/>
          <w:sz w:val="24"/>
          <w:szCs w:val="24"/>
        </w:rPr>
        <w:t>23</w:t>
      </w:r>
      <w:r w:rsidR="00AB00DD">
        <w:rPr>
          <w:rFonts w:ascii="Times New Roman" w:hAnsi="Times New Roman" w:cs="Times New Roman"/>
          <w:sz w:val="24"/>
          <w:szCs w:val="24"/>
        </w:rPr>
        <w:t>-20</w:t>
      </w:r>
      <w:r w:rsidR="00F45EF8">
        <w:rPr>
          <w:rFonts w:ascii="Times New Roman" w:hAnsi="Times New Roman" w:cs="Times New Roman"/>
          <w:sz w:val="24"/>
          <w:szCs w:val="24"/>
        </w:rPr>
        <w:t>24</w:t>
      </w:r>
      <w:r w:rsidRPr="00DD3B27">
        <w:rPr>
          <w:rFonts w:ascii="Times New Roman" w:hAnsi="Times New Roman" w:cs="Times New Roman"/>
          <w:sz w:val="24"/>
          <w:szCs w:val="24"/>
        </w:rPr>
        <w:t xml:space="preserve"> учебный год. </w:t>
      </w:r>
      <w:r w:rsidR="00197A2A">
        <w:rPr>
          <w:rFonts w:ascii="Times New Roman" w:hAnsi="Times New Roman" w:cs="Times New Roman"/>
          <w:sz w:val="24"/>
          <w:szCs w:val="24"/>
        </w:rPr>
        <w:tab/>
      </w:r>
      <w:r w:rsidR="00197A2A">
        <w:rPr>
          <w:rFonts w:ascii="Times New Roman" w:hAnsi="Times New Roman" w:cs="Times New Roman"/>
          <w:sz w:val="24"/>
          <w:szCs w:val="24"/>
        </w:rPr>
        <w:tab/>
      </w:r>
      <w:r w:rsidR="00197A2A">
        <w:rPr>
          <w:rFonts w:ascii="Times New Roman" w:hAnsi="Times New Roman" w:cs="Times New Roman"/>
          <w:sz w:val="24"/>
          <w:szCs w:val="24"/>
        </w:rPr>
        <w:tab/>
      </w:r>
      <w:r w:rsidR="008C14D9">
        <w:rPr>
          <w:rFonts w:ascii="Times New Roman" w:hAnsi="Times New Roman" w:cs="Times New Roman"/>
          <w:sz w:val="24"/>
          <w:szCs w:val="24"/>
        </w:rPr>
        <w:t>80</w:t>
      </w:r>
      <w:r w:rsidR="000A4910" w:rsidRPr="00DD3B27">
        <w:rPr>
          <w:rFonts w:ascii="Times New Roman" w:hAnsi="Times New Roman" w:cs="Times New Roman"/>
          <w:sz w:val="24"/>
          <w:szCs w:val="24"/>
        </w:rPr>
        <w:t xml:space="preserve"> стр.</w:t>
      </w:r>
    </w:p>
    <w:p w14:paraId="257EA353" w14:textId="77777777" w:rsidR="00777912" w:rsidRPr="00DD3B27" w:rsidRDefault="00777912" w:rsidP="00197A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4C724F" w14:textId="77777777" w:rsidR="00777912" w:rsidRPr="00DD3B27" w:rsidRDefault="00777912" w:rsidP="00197A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C9FB4B" w14:textId="77777777" w:rsidR="00197A2A" w:rsidRDefault="00197A2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8BA47BD" w14:textId="77777777" w:rsidR="00232ED7" w:rsidRPr="00C86D26" w:rsidRDefault="00232ED7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6D2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Образовательная программа среднего общего образования</w:t>
      </w:r>
    </w:p>
    <w:p w14:paraId="6D5EC8D1" w14:textId="77777777" w:rsidR="00013F82" w:rsidRDefault="00013F82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4AEBBD" w14:textId="77777777" w:rsidR="00D14CC0" w:rsidRPr="00966172" w:rsidRDefault="00D14CC0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6172">
        <w:rPr>
          <w:rFonts w:ascii="Times New Roman" w:eastAsia="Calibri" w:hAnsi="Times New Roman" w:cs="Times New Roman"/>
          <w:b/>
          <w:sz w:val="24"/>
          <w:szCs w:val="24"/>
        </w:rPr>
        <w:t>Общие положения.</w:t>
      </w:r>
    </w:p>
    <w:p w14:paraId="1D42AE91" w14:textId="77777777" w:rsidR="009A4136" w:rsidRPr="00966172" w:rsidRDefault="009A4136" w:rsidP="00197A2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2FC2A6" w14:textId="10088932" w:rsidR="00F406C8" w:rsidRPr="00966172" w:rsidRDefault="00F406C8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программе Муниципального бюджетного о</w:t>
      </w:r>
      <w:r w:rsidR="00EB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бщеобразовательного учреждения </w:t>
      </w:r>
      <w:proofErr w:type="spellStart"/>
      <w:r w:rsidR="00EB539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Отрадовской</w:t>
      </w:r>
      <w:proofErr w:type="spellEnd"/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общеобразовательной школы </w:t>
      </w:r>
      <w:r w:rsidR="00EB539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Азовского района</w:t>
      </w:r>
      <w:r w:rsidR="00EC397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202</w:t>
      </w:r>
      <w:r w:rsidR="00F45EF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C3975">
        <w:rPr>
          <w:rFonts w:ascii="Times New Roman" w:eastAsia="Times New Roman" w:hAnsi="Times New Roman" w:cs="Times New Roman"/>
          <w:sz w:val="24"/>
          <w:szCs w:val="24"/>
          <w:lang w:eastAsia="ru-RU"/>
        </w:rPr>
        <w:t>- 202</w:t>
      </w:r>
      <w:r w:rsidR="00F45EF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определены принципы образовательной политики учебного заведения, педагогические условия для её реализации, выделены приоритетные направления развития образования в школе, указана с</w:t>
      </w:r>
      <w:r w:rsidR="00EB539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пецифика содержания образования.</w:t>
      </w:r>
    </w:p>
    <w:p w14:paraId="1D4B2935" w14:textId="3FF6D43C" w:rsidR="000D026B" w:rsidRPr="00966172" w:rsidRDefault="00AA272C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Данная программа охватывает </w:t>
      </w:r>
      <w:proofErr w:type="gramStart"/>
      <w:r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третий  уровень</w:t>
      </w:r>
      <w:proofErr w:type="gramEnd"/>
      <w:r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образования </w:t>
      </w:r>
      <w:r w:rsidR="009A4136"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среднее общее образование</w:t>
      </w:r>
      <w:r w:rsidR="009A4136"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регламентирует</w:t>
      </w:r>
      <w:r w:rsidR="009A4136"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EB539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образовательную</w:t>
      </w:r>
      <w:r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EB539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деятельность</w:t>
      </w:r>
      <w:r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11 классах (нормативный срок освоения программы — </w:t>
      </w:r>
      <w:r w:rsidR="00F45EF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</w:t>
      </w:r>
      <w:r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год).</w:t>
      </w:r>
    </w:p>
    <w:p w14:paraId="677893FE" w14:textId="39341000" w:rsidR="00AA272C" w:rsidRPr="00966172" w:rsidRDefault="000D026B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 школы в работе с учащимися 11 классов являются: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выстраивание образовательного пространства, адекватного старшему школьному возрасту через   создание условий для социального и образовательного самоопределения старшеклассника; для получения школьниками качественного современного </w:t>
      </w:r>
      <w:proofErr w:type="gramStart"/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</w:t>
      </w:r>
      <w:r w:rsidR="004A353E"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позволяющего</w:t>
      </w:r>
      <w:proofErr w:type="gramEnd"/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выпускнику занимать осмысленную, активную и деятельную жизненную позицию, поступить и успешно обучаться  в выбранном вузе. </w:t>
      </w:r>
    </w:p>
    <w:p w14:paraId="17D26AE4" w14:textId="77777777" w:rsidR="00A25308" w:rsidRPr="00966172" w:rsidRDefault="00A25308" w:rsidP="00197A2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5B6AB7" w14:textId="77777777" w:rsidR="00D14CC0" w:rsidRPr="00966172" w:rsidRDefault="00197A2A" w:rsidP="00197A2A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D14CC0" w:rsidRPr="00966172">
        <w:rPr>
          <w:rFonts w:ascii="Times New Roman" w:hAnsi="Times New Roman"/>
          <w:b/>
          <w:sz w:val="24"/>
          <w:szCs w:val="24"/>
        </w:rPr>
        <w:t>Целевой раздел</w:t>
      </w:r>
    </w:p>
    <w:p w14:paraId="1419F009" w14:textId="77777777" w:rsidR="002D3F0B" w:rsidRPr="00966172" w:rsidRDefault="002D3F0B" w:rsidP="00197A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6172">
        <w:rPr>
          <w:rFonts w:ascii="Times New Roman" w:hAnsi="Times New Roman"/>
          <w:sz w:val="24"/>
          <w:szCs w:val="24"/>
        </w:rPr>
        <w:t xml:space="preserve">Образовательная программа среднего общего образования </w:t>
      </w:r>
      <w:r w:rsidR="00EB5390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="00EB5390">
        <w:rPr>
          <w:rFonts w:ascii="Times New Roman" w:hAnsi="Times New Roman"/>
          <w:sz w:val="24"/>
          <w:szCs w:val="24"/>
        </w:rPr>
        <w:t>Отрадовской</w:t>
      </w:r>
      <w:proofErr w:type="spellEnd"/>
      <w:r w:rsidR="00EB5390">
        <w:rPr>
          <w:rFonts w:ascii="Times New Roman" w:hAnsi="Times New Roman"/>
          <w:sz w:val="24"/>
          <w:szCs w:val="24"/>
        </w:rPr>
        <w:t xml:space="preserve"> СОШ </w:t>
      </w:r>
      <w:r w:rsidRPr="00966172">
        <w:rPr>
          <w:rFonts w:ascii="Times New Roman" w:hAnsi="Times New Roman"/>
          <w:sz w:val="24"/>
          <w:szCs w:val="24"/>
        </w:rPr>
        <w:t>направлена на реализацию следующих основных целей:</w:t>
      </w:r>
    </w:p>
    <w:p w14:paraId="421A3EFE" w14:textId="77777777" w:rsidR="002D3F0B" w:rsidRPr="00966172" w:rsidRDefault="002D3F0B" w:rsidP="00197A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6172">
        <w:rPr>
          <w:rFonts w:ascii="Times New Roman" w:hAnsi="Times New Roman"/>
          <w:sz w:val="24"/>
          <w:szCs w:val="24"/>
        </w:rPr>
        <w:t>- формирование у учащихся гражданской ответственности и правового самосознания, духовности и культуры, способности к успешной социализации в обществе;</w:t>
      </w:r>
    </w:p>
    <w:p w14:paraId="03EF792F" w14:textId="77777777" w:rsidR="002D3F0B" w:rsidRPr="00966172" w:rsidRDefault="002D3F0B" w:rsidP="00197A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6172">
        <w:rPr>
          <w:rFonts w:ascii="Times New Roman" w:hAnsi="Times New Roman"/>
          <w:sz w:val="24"/>
          <w:szCs w:val="24"/>
        </w:rPr>
        <w:t>- 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способностями, склонностями и потребностями;</w:t>
      </w:r>
    </w:p>
    <w:p w14:paraId="1508AA90" w14:textId="77777777" w:rsidR="00F06458" w:rsidRPr="00966172" w:rsidRDefault="002D3F0B" w:rsidP="00197A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6172">
        <w:rPr>
          <w:rFonts w:ascii="Times New Roman" w:hAnsi="Times New Roman"/>
          <w:sz w:val="24"/>
          <w:szCs w:val="24"/>
        </w:rPr>
        <w:t>- обеспечение учащимся равных возможностей для их последующего профессионального образования</w:t>
      </w:r>
    </w:p>
    <w:p w14:paraId="0884096B" w14:textId="77777777" w:rsidR="00AA272C" w:rsidRPr="00966172" w:rsidRDefault="002D3F0B" w:rsidP="00197A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6172">
        <w:rPr>
          <w:rFonts w:ascii="Times New Roman" w:hAnsi="Times New Roman"/>
          <w:sz w:val="24"/>
          <w:szCs w:val="24"/>
        </w:rPr>
        <w:t>Учебные предметы федерального компонента представлены на базовом уровне, который ориентирован на формирование общей культуры и в большей степени связан с мировоззренческими, воспитательными и развивающими задачами общего образования, задачами социализации.</w:t>
      </w:r>
    </w:p>
    <w:p w14:paraId="4C69FCB3" w14:textId="77777777" w:rsidR="00AA272C" w:rsidRPr="00966172" w:rsidRDefault="00AA272C" w:rsidP="00197A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104D06" w14:textId="77777777" w:rsidR="00D03723" w:rsidRPr="00966172" w:rsidRDefault="00D03723" w:rsidP="00197A2A">
      <w:pPr>
        <w:shd w:val="clear" w:color="auto" w:fill="FFFFFF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Характеристика учащихся,</w:t>
      </w:r>
      <w:r w:rsidR="00CD7AD0" w:rsidRPr="0096617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6617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которым адресована</w:t>
      </w:r>
      <w:r w:rsidRPr="009661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6617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образовательная программа</w:t>
      </w:r>
    </w:p>
    <w:tbl>
      <w:tblPr>
        <w:tblW w:w="0" w:type="auto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D03723" w:rsidRPr="00966172" w14:paraId="3E160E7B" w14:textId="77777777" w:rsidTr="006A0E1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AB89" w14:textId="77777777" w:rsidR="00D03723" w:rsidRPr="00966172" w:rsidRDefault="00D03723" w:rsidP="00197A2A">
            <w:pPr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661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Возраст: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5DC5" w14:textId="77777777" w:rsidR="00D03723" w:rsidRPr="00966172" w:rsidRDefault="00D03723" w:rsidP="00197A2A">
            <w:pPr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6172">
              <w:rPr>
                <w:rFonts w:ascii="Times New Roman" w:eastAsia="Calibri" w:hAnsi="Times New Roman" w:cs="Times New Roman"/>
                <w:sz w:val="24"/>
                <w:szCs w:val="24"/>
              </w:rPr>
              <w:t>15-17 лет.</w:t>
            </w:r>
          </w:p>
        </w:tc>
      </w:tr>
      <w:tr w:rsidR="00D03723" w:rsidRPr="00966172" w14:paraId="14C0DF8D" w14:textId="77777777" w:rsidTr="006A0E1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65C33" w14:textId="77777777" w:rsidR="00D03723" w:rsidRPr="00966172" w:rsidRDefault="00D03723" w:rsidP="00197A2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661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Уровень готовности к усвоению программы: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BF05D" w14:textId="77777777" w:rsidR="00D03723" w:rsidRPr="00966172" w:rsidRDefault="00D03723" w:rsidP="00197A2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72">
              <w:rPr>
                <w:rFonts w:ascii="Times New Roman" w:eastAsia="Calibri" w:hAnsi="Times New Roman" w:cs="Times New Roman"/>
                <w:sz w:val="24"/>
                <w:szCs w:val="24"/>
              </w:rPr>
              <w:t>В старшую школу может быть зачислен   любой учащийся, успешно освоивший общеобразовательную  программу основного общего образова</w:t>
            </w:r>
            <w:r w:rsidR="007C40A0" w:rsidRPr="00966172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</w:p>
        </w:tc>
      </w:tr>
      <w:tr w:rsidR="00D03723" w:rsidRPr="00966172" w14:paraId="441A152A" w14:textId="77777777" w:rsidTr="006A0E1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EDCD" w14:textId="77777777" w:rsidR="00D03723" w:rsidRPr="00966172" w:rsidRDefault="00D03723" w:rsidP="00197A2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661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Состояние здоровья: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B98D" w14:textId="77777777" w:rsidR="00D03723" w:rsidRPr="00966172" w:rsidRDefault="00D03723" w:rsidP="00197A2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6172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медицинских противопоказаний</w:t>
            </w:r>
          </w:p>
        </w:tc>
      </w:tr>
      <w:tr w:rsidR="00D03723" w:rsidRPr="00966172" w14:paraId="5D68331E" w14:textId="77777777" w:rsidTr="006A0E1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B5EA" w14:textId="77777777" w:rsidR="00D03723" w:rsidRPr="00966172" w:rsidRDefault="00D03723" w:rsidP="00197A2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661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Технология комплектования: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9AB1" w14:textId="77777777" w:rsidR="00D03723" w:rsidRPr="00966172" w:rsidRDefault="00D03723" w:rsidP="00197A2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61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Комплектование 10 классов осуществляется на базе 9 классов школы и других ОУ района </w:t>
            </w:r>
          </w:p>
        </w:tc>
      </w:tr>
      <w:tr w:rsidR="00D03723" w:rsidRPr="00966172" w14:paraId="37A5425C" w14:textId="77777777" w:rsidTr="006A0E1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DF64C" w14:textId="77777777" w:rsidR="00D03723" w:rsidRPr="00966172" w:rsidRDefault="00D03723" w:rsidP="00197A2A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661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Продолжительность обучения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6067" w14:textId="1FB31ACF" w:rsidR="00D03723" w:rsidRPr="00966172" w:rsidRDefault="00F45EF8" w:rsidP="00197A2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="00D03723" w:rsidRPr="009661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</w:tr>
    </w:tbl>
    <w:p w14:paraId="59EF9AC9" w14:textId="77777777" w:rsidR="00197A2A" w:rsidRDefault="00197A2A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58120947" w14:textId="77777777" w:rsidR="00AA6274" w:rsidRPr="00966172" w:rsidRDefault="00AA6274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Мы предполагаем, что в результате освоения данной образовательной программы будут достигнуты следующие обязательные результаты:</w:t>
      </w:r>
    </w:p>
    <w:p w14:paraId="46FAD716" w14:textId="77777777" w:rsidR="00AA6274" w:rsidRPr="00966172" w:rsidRDefault="00AA6274" w:rsidP="001E4903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обязательного минимума содержания учебных программ во всех образовательных областях, предусмотренных учебным планом, а также заложенных в них умений и навыков;</w:t>
      </w:r>
    </w:p>
    <w:p w14:paraId="201A4F38" w14:textId="77777777" w:rsidR="00AA6274" w:rsidRPr="00966172" w:rsidRDefault="00AA6274" w:rsidP="001E4903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глубины полученного образования, его роли в формировании личности и расширении возможностей самоопределения личности;</w:t>
      </w:r>
    </w:p>
    <w:p w14:paraId="2C5DE439" w14:textId="77777777" w:rsidR="00AA6274" w:rsidRPr="00966172" w:rsidRDefault="00AA6274" w:rsidP="001E4903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определение области профессиональных интересов у большинства учеников;</w:t>
      </w:r>
    </w:p>
    <w:p w14:paraId="2909201F" w14:textId="77777777" w:rsidR="00AA6274" w:rsidRPr="00966172" w:rsidRDefault="00AA6274" w:rsidP="001E4903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продолжению образования в вузах и поступление в вузы более 95% выпускников;</w:t>
      </w:r>
    </w:p>
    <w:p w14:paraId="5E220EB1" w14:textId="77777777" w:rsidR="00AA6274" w:rsidRPr="00966172" w:rsidRDefault="00AA6274" w:rsidP="001E4903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осуществлять самоанализ и самооценку своей учебной и внеу</w:t>
      </w:r>
      <w:r w:rsidR="00410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рочной </w:t>
      </w: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заниматься самообразованием и самовоспитанием, саморазвитием своей личности;</w:t>
      </w:r>
    </w:p>
    <w:p w14:paraId="5B9A7670" w14:textId="77777777" w:rsidR="00AA6274" w:rsidRPr="00966172" w:rsidRDefault="00AA6274" w:rsidP="001E4903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внешней и внутренней культурой поведения, открытость к межличностному, в том числе межнациональному, общению, социальная адапт</w:t>
      </w:r>
      <w:r w:rsidR="00410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ация </w:t>
      </w: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окружающему миру, ориентация на общечеловеческие ценности;</w:t>
      </w:r>
    </w:p>
    <w:p w14:paraId="4FBE943B" w14:textId="77777777" w:rsidR="00AA6274" w:rsidRPr="00966172" w:rsidRDefault="00AA6274" w:rsidP="001E4903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уровня общекультурной компетентности в базовых областях</w:t>
      </w:r>
      <w:r w:rsidR="00871AB1"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498AB3" w14:textId="77777777" w:rsidR="005B4FEB" w:rsidRPr="00966172" w:rsidRDefault="005B4FEB" w:rsidP="00197A2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95AEB1D" w14:textId="77777777" w:rsidR="00A25308" w:rsidRPr="00966172" w:rsidRDefault="00A25308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6172">
        <w:rPr>
          <w:rFonts w:ascii="Times New Roman" w:eastAsia="Calibri" w:hAnsi="Times New Roman" w:cs="Times New Roman"/>
          <w:b/>
          <w:sz w:val="24"/>
          <w:szCs w:val="24"/>
        </w:rPr>
        <w:t>1.1. Пояснительная записка</w:t>
      </w:r>
    </w:p>
    <w:p w14:paraId="5FFA9B90" w14:textId="77777777" w:rsidR="00AC0627" w:rsidRPr="00966172" w:rsidRDefault="00AC0627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2ECFF6" w14:textId="77777777" w:rsidR="00D03723" w:rsidRPr="00966172" w:rsidRDefault="005707FD" w:rsidP="00197A2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66172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="00D03723" w:rsidRPr="00966172">
        <w:rPr>
          <w:rFonts w:ascii="Times New Roman" w:eastAsia="Calibri" w:hAnsi="Times New Roman" w:cs="Times New Roman"/>
          <w:i/>
          <w:sz w:val="24"/>
          <w:szCs w:val="24"/>
        </w:rPr>
        <w:t>бразовательн</w:t>
      </w:r>
      <w:r w:rsidRPr="00966172">
        <w:rPr>
          <w:rFonts w:ascii="Times New Roman" w:eastAsia="Calibri" w:hAnsi="Times New Roman" w:cs="Times New Roman"/>
          <w:i/>
          <w:sz w:val="24"/>
          <w:szCs w:val="24"/>
        </w:rPr>
        <w:t xml:space="preserve">ая </w:t>
      </w:r>
      <w:r w:rsidR="00D03723" w:rsidRPr="00966172">
        <w:rPr>
          <w:rFonts w:ascii="Times New Roman" w:eastAsia="Calibri" w:hAnsi="Times New Roman" w:cs="Times New Roman"/>
          <w:i/>
          <w:sz w:val="24"/>
          <w:szCs w:val="24"/>
        </w:rPr>
        <w:t xml:space="preserve"> программ</w:t>
      </w:r>
      <w:r w:rsidRPr="00966172">
        <w:rPr>
          <w:rFonts w:ascii="Times New Roman" w:eastAsia="Calibri" w:hAnsi="Times New Roman" w:cs="Times New Roman"/>
          <w:i/>
          <w:sz w:val="24"/>
          <w:szCs w:val="24"/>
        </w:rPr>
        <w:t xml:space="preserve">а </w:t>
      </w:r>
      <w:r w:rsidR="00D03723" w:rsidRPr="00966172">
        <w:rPr>
          <w:rFonts w:ascii="Times New Roman" w:eastAsia="Calibri" w:hAnsi="Times New Roman" w:cs="Times New Roman"/>
          <w:i/>
          <w:sz w:val="24"/>
          <w:szCs w:val="24"/>
        </w:rPr>
        <w:t xml:space="preserve"> предполагает:</w:t>
      </w:r>
    </w:p>
    <w:p w14:paraId="1AECD262" w14:textId="77777777" w:rsidR="00D03723" w:rsidRPr="00966172" w:rsidRDefault="00D03723" w:rsidP="001E4903">
      <w:pPr>
        <w:widowControl w:val="0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об удовлетворенности родителей и учащихся школы реализуемой образовательной программой с целью изучения запросов семьи;</w:t>
      </w:r>
    </w:p>
    <w:p w14:paraId="0A4FAE0E" w14:textId="77777777" w:rsidR="00D03723" w:rsidRPr="00966172" w:rsidRDefault="00D03723" w:rsidP="001E4903">
      <w:pPr>
        <w:widowControl w:val="0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сбор информации и на ее основе анализ сформированности познавательных интересов, мотивации учения (в течение учебного года; успеваемость по итогам учебного года; итоговая аттестация; результаты ЕГЭ по математике, русскому языку; «Портфолио»);</w:t>
      </w:r>
    </w:p>
    <w:p w14:paraId="2DD50842" w14:textId="77777777" w:rsidR="00D03723" w:rsidRPr="00966172" w:rsidRDefault="00D03723" w:rsidP="001E4903">
      <w:pPr>
        <w:widowControl w:val="0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индивидуальные консультации</w:t>
      </w:r>
      <w:r w:rsidR="00F51EC2" w:rsidRPr="00966172">
        <w:rPr>
          <w:rFonts w:ascii="Times New Roman" w:eastAsia="Calibri" w:hAnsi="Times New Roman" w:cs="Times New Roman"/>
          <w:sz w:val="24"/>
          <w:szCs w:val="24"/>
        </w:rPr>
        <w:t xml:space="preserve"> учителей-предметников</w:t>
      </w:r>
      <w:r w:rsidRPr="00966172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0AA9627" w14:textId="77777777" w:rsidR="00D03723" w:rsidRPr="00966172" w:rsidRDefault="00D03723" w:rsidP="001E4903">
      <w:pPr>
        <w:widowControl w:val="0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мониторинг  учебных и творческих  достижений учащихся, подтвержденных результатами районных олимпиад, конкурсов, участия в исследовательской деятельности («</w:t>
      </w:r>
      <w:proofErr w:type="spellStart"/>
      <w:r w:rsidRPr="00966172">
        <w:rPr>
          <w:rFonts w:ascii="Times New Roman" w:eastAsia="Calibri" w:hAnsi="Times New Roman" w:cs="Times New Roman"/>
          <w:sz w:val="24"/>
          <w:szCs w:val="24"/>
        </w:rPr>
        <w:t>Порфолио</w:t>
      </w:r>
      <w:proofErr w:type="spellEnd"/>
      <w:r w:rsidRPr="00966172">
        <w:rPr>
          <w:rFonts w:ascii="Times New Roman" w:eastAsia="Calibri" w:hAnsi="Times New Roman" w:cs="Times New Roman"/>
          <w:sz w:val="24"/>
          <w:szCs w:val="24"/>
        </w:rPr>
        <w:t>»);</w:t>
      </w:r>
    </w:p>
    <w:p w14:paraId="0B4F4FA1" w14:textId="77777777" w:rsidR="00D03723" w:rsidRPr="00966172" w:rsidRDefault="00D03723" w:rsidP="001E4903">
      <w:pPr>
        <w:widowControl w:val="0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анализ состояния здоровья учащихся и его динамики;</w:t>
      </w:r>
    </w:p>
    <w:p w14:paraId="7CAE97D2" w14:textId="77777777" w:rsidR="00D03723" w:rsidRPr="00966172" w:rsidRDefault="00D03723" w:rsidP="001E4903">
      <w:pPr>
        <w:widowControl w:val="0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собрания учащихся и их родителей по процедуре окончания учебного года и условиям поступления в 10 класс</w:t>
      </w:r>
      <w:r w:rsidR="00C45460" w:rsidRPr="0096617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103464E" w14:textId="77777777" w:rsidR="00D03723" w:rsidRPr="00966172" w:rsidRDefault="00D03723" w:rsidP="00197A2A">
      <w:pPr>
        <w:keepNext/>
        <w:keepLines/>
        <w:tabs>
          <w:tab w:val="left" w:pos="5580"/>
        </w:tabs>
        <w:spacing w:before="200" w:after="0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Ожидаемый результат</w:t>
      </w:r>
      <w:r w:rsidR="00B53FD3" w:rsidRPr="0096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5ACF149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Компетентностный подход, реализуемый в   образовательном процессе в старшей школе, позволяет ожидать следующие образовательные результаты:</w:t>
      </w:r>
    </w:p>
    <w:p w14:paraId="56B133EB" w14:textId="77777777" w:rsidR="00D03723" w:rsidRPr="00197A2A" w:rsidRDefault="00D03723" w:rsidP="001E4903">
      <w:pPr>
        <w:pStyle w:val="a4"/>
        <w:widowControl w:val="0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7A2A">
        <w:rPr>
          <w:rFonts w:ascii="Times New Roman" w:eastAsia="Times New Roman" w:hAnsi="Times New Roman"/>
          <w:sz w:val="24"/>
          <w:szCs w:val="24"/>
          <w:lang w:eastAsia="ru-RU"/>
        </w:rPr>
        <w:t xml:space="preserve">-  достижение стандарта среднего общего  образования </w:t>
      </w:r>
      <w:proofErr w:type="spellStart"/>
      <w:r w:rsidRPr="00197A2A">
        <w:rPr>
          <w:rFonts w:ascii="Times New Roman" w:eastAsia="Times New Roman" w:hAnsi="Times New Roman"/>
          <w:sz w:val="24"/>
          <w:szCs w:val="24"/>
          <w:lang w:eastAsia="ru-RU"/>
        </w:rPr>
        <w:t>допрофессиональную</w:t>
      </w:r>
      <w:proofErr w:type="spellEnd"/>
      <w:r w:rsidRPr="00197A2A">
        <w:rPr>
          <w:rFonts w:ascii="Times New Roman" w:eastAsia="Times New Roman" w:hAnsi="Times New Roman"/>
          <w:sz w:val="24"/>
          <w:szCs w:val="24"/>
          <w:lang w:eastAsia="ru-RU"/>
        </w:rPr>
        <w:t xml:space="preserve">  в совокупности с общекультурным развитием и социальной зрелостью выпускника, а именно:</w:t>
      </w:r>
    </w:p>
    <w:p w14:paraId="67219343" w14:textId="77777777" w:rsidR="00D03723" w:rsidRPr="00966172" w:rsidRDefault="00D03723" w:rsidP="001E4903">
      <w:pPr>
        <w:widowControl w:val="0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 учащимися научной картиной мира в предметах, включающ</w:t>
      </w:r>
      <w:r w:rsidR="001D5EDA"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понятия, законы и закономерности, явления и научные факты;</w:t>
      </w:r>
    </w:p>
    <w:p w14:paraId="0E1B69D4" w14:textId="77777777" w:rsidR="00D03723" w:rsidRPr="00966172" w:rsidRDefault="00D03723" w:rsidP="001E4903">
      <w:pPr>
        <w:widowControl w:val="0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учащимися метапредметными знаниями и умениями, необходимыми для поисковой, творческой, организационной и практической деятельности в избранном профиле</w:t>
      </w:r>
      <w:r w:rsidR="001D5EDA"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CB7A07D" w14:textId="77777777" w:rsidR="00D03723" w:rsidRPr="00966172" w:rsidRDefault="00D03723" w:rsidP="001E4903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готовности к образовательному и профессиональному самоопределению;</w:t>
      </w:r>
    </w:p>
    <w:p w14:paraId="3B94B746" w14:textId="77777777" w:rsidR="00D03723" w:rsidRPr="00966172" w:rsidRDefault="00D03723" w:rsidP="001E4903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способности оценивать свою деятельность относительно разнообразных требований, в том числе проводить ее адекватную самооценку;</w:t>
      </w:r>
    </w:p>
    <w:p w14:paraId="5347C66E" w14:textId="77777777" w:rsidR="00D03723" w:rsidRPr="00966172" w:rsidRDefault="00D03723" w:rsidP="001E4903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освоения способов разнообразной продуктивной коммуникации;</w:t>
      </w:r>
    </w:p>
    <w:p w14:paraId="0394472D" w14:textId="77777777" w:rsidR="00D03723" w:rsidRPr="00966172" w:rsidRDefault="00D03723" w:rsidP="001E4903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понимание  особенностей выбранной профессии;</w:t>
      </w:r>
    </w:p>
    <w:p w14:paraId="6A7B3B53" w14:textId="77777777" w:rsidR="00D03723" w:rsidRPr="00197A2A" w:rsidRDefault="00D03723" w:rsidP="001E4903">
      <w:pPr>
        <w:pStyle w:val="a4"/>
        <w:numPr>
          <w:ilvl w:val="0"/>
          <w:numId w:val="6"/>
        </w:numPr>
        <w:spacing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97A2A">
        <w:rPr>
          <w:rFonts w:ascii="Times New Roman" w:hAnsi="Times New Roman"/>
          <w:sz w:val="24"/>
          <w:szCs w:val="24"/>
        </w:rPr>
        <w:t xml:space="preserve">- достижение такого уровня образованности </w:t>
      </w:r>
      <w:proofErr w:type="gramStart"/>
      <w:r w:rsidRPr="00197A2A">
        <w:rPr>
          <w:rFonts w:ascii="Times New Roman" w:hAnsi="Times New Roman"/>
          <w:sz w:val="24"/>
          <w:szCs w:val="24"/>
        </w:rPr>
        <w:t>в  предметных</w:t>
      </w:r>
      <w:proofErr w:type="gramEnd"/>
      <w:r w:rsidRPr="00197A2A">
        <w:rPr>
          <w:rFonts w:ascii="Times New Roman" w:hAnsi="Times New Roman"/>
          <w:sz w:val="24"/>
          <w:szCs w:val="24"/>
        </w:rPr>
        <w:t xml:space="preserve"> областях знания, который позволит </w:t>
      </w:r>
      <w:r w:rsidR="007A24AC" w:rsidRPr="00197A2A">
        <w:rPr>
          <w:rFonts w:ascii="Times New Roman" w:hAnsi="Times New Roman"/>
          <w:sz w:val="24"/>
          <w:szCs w:val="24"/>
        </w:rPr>
        <w:t>им</w:t>
      </w:r>
      <w:r w:rsidRPr="00197A2A">
        <w:rPr>
          <w:rFonts w:ascii="Times New Roman" w:hAnsi="Times New Roman"/>
          <w:sz w:val="24"/>
          <w:szCs w:val="24"/>
        </w:rPr>
        <w:t xml:space="preserve"> успешно сдать вступительные экзамены в ВУЗы и успешно продол</w:t>
      </w:r>
      <w:r w:rsidR="007A24AC" w:rsidRPr="00197A2A">
        <w:rPr>
          <w:rFonts w:ascii="Times New Roman" w:hAnsi="Times New Roman"/>
          <w:sz w:val="24"/>
          <w:szCs w:val="24"/>
        </w:rPr>
        <w:t>жать в них обучение.</w:t>
      </w:r>
    </w:p>
    <w:p w14:paraId="149FBEEA" w14:textId="77777777" w:rsidR="00D03723" w:rsidRPr="00966172" w:rsidRDefault="00D03723" w:rsidP="00197A2A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Поскольку  форма и содержание образовательного процесса направлены на достижения этих ре</w:t>
      </w:r>
      <w:r w:rsidR="00197A2A">
        <w:rPr>
          <w:rFonts w:ascii="Times New Roman" w:eastAsia="Calibri" w:hAnsi="Times New Roman" w:cs="Times New Roman"/>
          <w:sz w:val="24"/>
          <w:szCs w:val="24"/>
        </w:rPr>
        <w:t xml:space="preserve">зультатов, можно надеяться, что </w:t>
      </w:r>
      <w:r w:rsidRPr="00966172">
        <w:rPr>
          <w:rFonts w:ascii="Times New Roman" w:eastAsia="Calibri" w:hAnsi="Times New Roman" w:cs="Times New Roman"/>
          <w:i/>
          <w:sz w:val="24"/>
          <w:szCs w:val="24"/>
        </w:rPr>
        <w:t xml:space="preserve">выпускник старшей  школы </w:t>
      </w:r>
      <w:r w:rsidRPr="00966172">
        <w:rPr>
          <w:rFonts w:ascii="Times New Roman" w:eastAsia="Calibri" w:hAnsi="Times New Roman" w:cs="Times New Roman"/>
          <w:sz w:val="24"/>
          <w:szCs w:val="24"/>
        </w:rPr>
        <w:t>будет конкурентоспосо</w:t>
      </w:r>
      <w:r w:rsidR="00197A2A">
        <w:rPr>
          <w:rFonts w:ascii="Times New Roman" w:eastAsia="Calibri" w:hAnsi="Times New Roman" w:cs="Times New Roman"/>
          <w:sz w:val="24"/>
          <w:szCs w:val="24"/>
        </w:rPr>
        <w:t xml:space="preserve">бен, его </w:t>
      </w:r>
      <w:r w:rsidRPr="00966172">
        <w:rPr>
          <w:rFonts w:ascii="Times New Roman" w:eastAsia="Calibri" w:hAnsi="Times New Roman" w:cs="Times New Roman"/>
          <w:sz w:val="24"/>
          <w:szCs w:val="24"/>
        </w:rPr>
        <w:t>образовательная подготовка будет отвечать требованиям совр</w:t>
      </w:r>
      <w:r w:rsidR="007A24AC" w:rsidRPr="00966172">
        <w:rPr>
          <w:rFonts w:ascii="Times New Roman" w:eastAsia="Calibri" w:hAnsi="Times New Roman" w:cs="Times New Roman"/>
          <w:sz w:val="24"/>
          <w:szCs w:val="24"/>
        </w:rPr>
        <w:t>еменного общества и рынка труда</w:t>
      </w:r>
      <w:r w:rsidRPr="0096617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F6BCFBA" w14:textId="77777777" w:rsidR="00EA39E5" w:rsidRDefault="00EA39E5" w:rsidP="00197A2A">
      <w:pPr>
        <w:widowControl w:val="0"/>
        <w:spacing w:after="0"/>
        <w:ind w:right="256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60CFFAA" w14:textId="77777777" w:rsidR="00D03723" w:rsidRPr="00966172" w:rsidRDefault="00D03723" w:rsidP="00197A2A">
      <w:pPr>
        <w:widowControl w:val="0"/>
        <w:spacing w:after="0"/>
        <w:ind w:right="256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6617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Организационно-педагогические условия</w:t>
      </w:r>
    </w:p>
    <w:p w14:paraId="6BB90894" w14:textId="77777777" w:rsidR="00D03723" w:rsidRPr="00966172" w:rsidRDefault="00D03723" w:rsidP="00197A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Нормативные</w:t>
      </w:r>
    </w:p>
    <w:p w14:paraId="348AFE4B" w14:textId="351829DA" w:rsidR="00D03723" w:rsidRPr="00966172" w:rsidRDefault="00455362" w:rsidP="001E490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У</w:t>
      </w:r>
      <w:r w:rsidR="00D03723" w:rsidRPr="00966172">
        <w:rPr>
          <w:rFonts w:ascii="Times New Roman" w:eastAsia="Calibri" w:hAnsi="Times New Roman" w:cs="Times New Roman"/>
          <w:sz w:val="24"/>
          <w:szCs w:val="24"/>
        </w:rPr>
        <w:t xml:space="preserve">чащиеся 11-х классов работают в режиме </w:t>
      </w:r>
      <w:r w:rsidR="00EB5390">
        <w:rPr>
          <w:rFonts w:ascii="Times New Roman" w:eastAsia="Calibri" w:hAnsi="Times New Roman" w:cs="Times New Roman"/>
          <w:sz w:val="24"/>
          <w:szCs w:val="24"/>
        </w:rPr>
        <w:t>пяти</w:t>
      </w:r>
      <w:r w:rsidR="00D03723" w:rsidRPr="00966172">
        <w:rPr>
          <w:rFonts w:ascii="Times New Roman" w:eastAsia="Calibri" w:hAnsi="Times New Roman" w:cs="Times New Roman"/>
          <w:sz w:val="24"/>
          <w:szCs w:val="24"/>
        </w:rPr>
        <w:t>дневной учебной недели</w:t>
      </w:r>
      <w:r w:rsidR="00424F68" w:rsidRPr="00966172">
        <w:rPr>
          <w:rFonts w:ascii="Times New Roman" w:eastAsia="Calibri" w:hAnsi="Times New Roman" w:cs="Times New Roman"/>
          <w:sz w:val="24"/>
          <w:szCs w:val="24"/>
        </w:rPr>
        <w:t>.</w:t>
      </w:r>
      <w:r w:rsidR="00D03723" w:rsidRPr="0096617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34A45B5" w14:textId="77777777" w:rsidR="00D03723" w:rsidRPr="00966172" w:rsidRDefault="00D03723" w:rsidP="001E490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начинаются в 8</w:t>
      </w:r>
      <w:r w:rsidR="00EB5390">
        <w:rPr>
          <w:rFonts w:ascii="Times New Roman" w:eastAsia="Times New Roman" w:hAnsi="Times New Roman" w:cs="Times New Roman"/>
          <w:sz w:val="24"/>
          <w:szCs w:val="24"/>
          <w:lang w:eastAsia="ru-RU"/>
        </w:rPr>
        <w:t>. 30</w:t>
      </w: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</w:t>
      </w:r>
    </w:p>
    <w:p w14:paraId="63610F03" w14:textId="77777777" w:rsidR="00D03723" w:rsidRPr="00966172" w:rsidRDefault="00D03723" w:rsidP="001E490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lastRenderedPageBreak/>
        <w:t>продолжительность занятий 45 минут</w:t>
      </w:r>
    </w:p>
    <w:p w14:paraId="1D89D343" w14:textId="77777777" w:rsidR="00D03723" w:rsidRPr="00966172" w:rsidRDefault="00D03723" w:rsidP="001E490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учебный год делится на четверти</w:t>
      </w:r>
      <w:r w:rsidR="008C72CA" w:rsidRPr="00966172">
        <w:rPr>
          <w:rFonts w:ascii="Times New Roman" w:eastAsia="Calibri" w:hAnsi="Times New Roman" w:cs="Times New Roman"/>
          <w:sz w:val="24"/>
          <w:szCs w:val="24"/>
        </w:rPr>
        <w:t xml:space="preserve"> (полугодия)</w:t>
      </w:r>
    </w:p>
    <w:p w14:paraId="4B7A7DC4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Индивидуальные и групповые консультации, факультативные занятия осуществляются во втор</w:t>
      </w:r>
      <w:r w:rsidR="00A562D5"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ой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половин</w:t>
      </w:r>
      <w:r w:rsidR="00A562D5"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дня вне учебного расписания</w:t>
      </w:r>
      <w:r w:rsidR="00A562D5"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537AC88" w14:textId="77777777" w:rsidR="00D03723" w:rsidRPr="00966172" w:rsidRDefault="00D03723" w:rsidP="00197A2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bCs/>
          <w:sz w:val="24"/>
          <w:szCs w:val="24"/>
        </w:rPr>
        <w:t xml:space="preserve">Продолжительность каникул в течение учебного года составляет 30 календарных дней. </w:t>
      </w:r>
    </w:p>
    <w:p w14:paraId="33E2BF90" w14:textId="77777777" w:rsidR="00D03723" w:rsidRPr="00966172" w:rsidRDefault="00D03723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6172">
        <w:rPr>
          <w:rFonts w:ascii="Times New Roman" w:eastAsia="Calibri" w:hAnsi="Times New Roman" w:cs="Times New Roman"/>
          <w:b/>
          <w:sz w:val="24"/>
          <w:szCs w:val="24"/>
        </w:rPr>
        <w:t>Формы организации учебного процесса</w:t>
      </w:r>
    </w:p>
    <w:p w14:paraId="1CDBCF35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Основной формой организации обучения является классно-</w:t>
      </w:r>
      <w:proofErr w:type="gramStart"/>
      <w:r w:rsidRPr="00966172">
        <w:rPr>
          <w:rFonts w:ascii="Times New Roman" w:eastAsia="Calibri" w:hAnsi="Times New Roman" w:cs="Times New Roman"/>
          <w:sz w:val="24"/>
          <w:szCs w:val="24"/>
        </w:rPr>
        <w:t>урочная  с</w:t>
      </w:r>
      <w:proofErr w:type="gramEnd"/>
      <w:r w:rsidRPr="00966172">
        <w:rPr>
          <w:rFonts w:ascii="Times New Roman" w:eastAsia="Calibri" w:hAnsi="Times New Roman" w:cs="Times New Roman"/>
          <w:sz w:val="24"/>
          <w:szCs w:val="24"/>
        </w:rPr>
        <w:t xml:space="preserve">  элементами   лекционно-семинарских занятий. </w:t>
      </w:r>
    </w:p>
    <w:p w14:paraId="37A8DA34" w14:textId="77777777" w:rsidR="00627784" w:rsidRPr="00966172" w:rsidRDefault="00627784" w:rsidP="00197A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63C7CE56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6172">
        <w:rPr>
          <w:rFonts w:ascii="Times New Roman" w:eastAsia="Calibri" w:hAnsi="Times New Roman" w:cs="Times New Roman"/>
          <w:b/>
          <w:sz w:val="24"/>
          <w:szCs w:val="24"/>
        </w:rPr>
        <w:t>Педагогические технологии</w:t>
      </w:r>
    </w:p>
    <w:p w14:paraId="0343A418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Общей особенностью используемых технологий обучения является ориентация на развитие:</w:t>
      </w:r>
    </w:p>
    <w:p w14:paraId="54FAE0F1" w14:textId="77777777" w:rsidR="00D03723" w:rsidRPr="00966172" w:rsidRDefault="00D03723" w:rsidP="001E4903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самостоятельности мышления;</w:t>
      </w:r>
    </w:p>
    <w:p w14:paraId="37946E8C" w14:textId="77777777" w:rsidR="00D03723" w:rsidRPr="00966172" w:rsidRDefault="00D03723" w:rsidP="001E4903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исследовательских умений в практико-ориентированной деятельности;</w:t>
      </w:r>
    </w:p>
    <w:p w14:paraId="5461B80A" w14:textId="77777777" w:rsidR="00D03723" w:rsidRPr="00966172" w:rsidRDefault="00D03723" w:rsidP="001E4903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умения аргументировать свою позицию;</w:t>
      </w:r>
    </w:p>
    <w:p w14:paraId="43DE46E7" w14:textId="77777777" w:rsidR="00D03723" w:rsidRPr="00966172" w:rsidRDefault="00D03723" w:rsidP="001E4903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умения публично представлять результаты самостоятельно выполненных творческих работ;</w:t>
      </w:r>
    </w:p>
    <w:p w14:paraId="4152DBA4" w14:textId="77777777" w:rsidR="00D03723" w:rsidRPr="00966172" w:rsidRDefault="00D03723" w:rsidP="001E4903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 xml:space="preserve">потребности в самообразовании.  </w:t>
      </w:r>
    </w:p>
    <w:p w14:paraId="22C1069C" w14:textId="7B0A61F0" w:rsidR="00D03723" w:rsidRPr="00966172" w:rsidRDefault="00D03723" w:rsidP="00197A2A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Образовательный процесс </w:t>
      </w:r>
      <w:r w:rsidR="005C7683"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11-х классах 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строится на основе принципов личностно-ориентированного подхода. Усилия педагогического коллектива направлены на реализацию индивидуальных образовательных потребностей учащихся и их права выбора </w:t>
      </w:r>
      <w:r w:rsidR="005C7683"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уровня освоения образовательной программы</w:t>
      </w:r>
      <w:r w:rsidR="005C7683"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качестве </w:t>
      </w: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ведущих технологий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используются </w:t>
      </w:r>
      <w:r w:rsidRPr="0096617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традиционные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96617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инновационные</w:t>
      </w: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Применение традиционных технологий  в сочетании с инновационными технологиями позволяет повысить результативность обучения.</w:t>
      </w:r>
    </w:p>
    <w:p w14:paraId="622754F4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Технологии на информационно-интегративной основе</w:t>
      </w:r>
    </w:p>
    <w:p w14:paraId="19F2FD05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Учебные технологии, ориентированные на интеграцию содержания, способов деятельности в обучении (интегрированные, бинарные), способствуют  возникновению в сознании учащихся целостной системы знаний о природе и обществе.</w:t>
      </w:r>
    </w:p>
    <w:p w14:paraId="19E15D45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Информационно-коммуникационные технологии</w:t>
      </w:r>
    </w:p>
    <w:p w14:paraId="75C3D93C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Технологии, основанные на использовании в учебном процессе ПК для мониторинга и диагностики, реализации индивидуального обучения, мультимедийного моделирования, проектирования.</w:t>
      </w:r>
    </w:p>
    <w:p w14:paraId="7571C356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Здоровьесберегающие технологии</w:t>
      </w:r>
    </w:p>
    <w:p w14:paraId="285FB3DA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Технологии, направленные на сохранение и укрепление здоровья обучающихся и их психическую поддержку.</w:t>
      </w:r>
    </w:p>
    <w:p w14:paraId="7A83848A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Технологии проблемного обучения</w:t>
      </w:r>
    </w:p>
    <w:p w14:paraId="228093E0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Широко используемая в образовательном процессе школы технология ориентирована на освоение способов самостоятельной деятельности при решении проблемных ситуаций, развитие познавательных и творческих способностей учащихся. На основе этой технологии создана система вариативных форм самостоятельной исследовательской работы, проводимой в учебное и внеучебное время.</w:t>
      </w:r>
    </w:p>
    <w:p w14:paraId="39B5C806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Технологии уровневой дифференциации и дифференциации</w:t>
      </w:r>
      <w:r w:rsidRPr="009661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9661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 интересам</w:t>
      </w:r>
    </w:p>
    <w:p w14:paraId="0DC76B3E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Технология используется на всех ступенях обучения и способствует повышению уровня мотивации обучения и познавательного интереса. Образовательное пространство лицея дает учащимся возможность выбора и проявления своей индивидуальности, предоставляет необходимые условия для развития творческих способностей. Эта технология реализуется через введение  спецкурсов, работу клубов и кружковую работу и направлена на углубление содержания образования.</w:t>
      </w:r>
    </w:p>
    <w:p w14:paraId="3669F3EE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Технологии коллективного способа обучения</w:t>
      </w:r>
    </w:p>
    <w:p w14:paraId="19BFB31A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Технология используется на всех ступенях обучения практически по всем предметам. Данная технология часто сочетается с интеграцией содержания образования.</w:t>
      </w:r>
    </w:p>
    <w:p w14:paraId="6A46A46A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Технология развития «критического мышления»</w:t>
      </w:r>
    </w:p>
    <w:p w14:paraId="331E6AA6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Технология, пробуждающая мышление высокого порядка (синтез, анализ, творчество, решение проблем), направлена на развитие высокого уровня рефлексии. </w:t>
      </w:r>
    </w:p>
    <w:p w14:paraId="30EE2A9D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Технология педагогики сотрудничества</w:t>
      </w:r>
    </w:p>
    <w:p w14:paraId="3BE58760" w14:textId="77777777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Технология основана на личностно-ориентированном подходе в обучении и способствует развитию коммуникативных умений в отношениях «учитель-ученик», формированию общечеловеческих ценностей (человек, личность, доброта, забота, достоинство, труд, коллектив, совесть, гражданственность).</w:t>
      </w:r>
    </w:p>
    <w:p w14:paraId="6F874C82" w14:textId="585C3AE8" w:rsidR="00D03723" w:rsidRPr="00966172" w:rsidRDefault="00D03723" w:rsidP="0019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образовательном процессе </w:t>
      </w:r>
      <w:r w:rsidR="00E73AE1"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11 </w:t>
      </w:r>
      <w:proofErr w:type="gramStart"/>
      <w:r w:rsidR="00E73AE1"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классах </w:t>
      </w: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</w:t>
      </w:r>
      <w:proofErr w:type="gramEnd"/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технологии, способствующие образовательному и профессиональному  самоопределению, повышению уровня ключевых компетентностей учащихся и подготовке к продолжению образования, освоению ресурсов, адекватных планам на будущее:</w:t>
      </w:r>
    </w:p>
    <w:p w14:paraId="348F00E0" w14:textId="77777777" w:rsidR="00D03723" w:rsidRPr="00966172" w:rsidRDefault="00D03723" w:rsidP="001E4903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полные циклы проектной деятельности в образовательной и социальной сфере;</w:t>
      </w:r>
    </w:p>
    <w:p w14:paraId="6D216FB5" w14:textId="77777777" w:rsidR="00D03723" w:rsidRPr="00966172" w:rsidRDefault="00D03723" w:rsidP="001E4903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формы обучения, используемые в вузе:  лекции, сем</w:t>
      </w:r>
      <w:r w:rsidR="00E73AE1" w:rsidRPr="00966172">
        <w:rPr>
          <w:rFonts w:ascii="Times New Roman" w:eastAsia="Calibri" w:hAnsi="Times New Roman" w:cs="Times New Roman"/>
          <w:sz w:val="24"/>
          <w:szCs w:val="24"/>
        </w:rPr>
        <w:t xml:space="preserve">инары, лабораторные практикумы </w:t>
      </w:r>
      <w:r w:rsidRPr="00966172">
        <w:rPr>
          <w:rFonts w:ascii="Times New Roman" w:eastAsia="Calibri" w:hAnsi="Times New Roman" w:cs="Times New Roman"/>
          <w:sz w:val="24"/>
          <w:szCs w:val="24"/>
        </w:rPr>
        <w:t>и т.п.</w:t>
      </w:r>
    </w:p>
    <w:p w14:paraId="36C766E5" w14:textId="77777777" w:rsidR="00D03723" w:rsidRPr="00966172" w:rsidRDefault="00D03723" w:rsidP="001E4903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исследовательская деятельность учащихся и презентация полученных результатов;</w:t>
      </w:r>
    </w:p>
    <w:p w14:paraId="1AC327A6" w14:textId="77777777" w:rsidR="00D03723" w:rsidRPr="00966172" w:rsidRDefault="00D03723" w:rsidP="001E4903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самостоятельная образовательная деятельность учащихся, как планируемая учителем, так и планируемая самим учащимся;</w:t>
      </w:r>
    </w:p>
    <w:p w14:paraId="4BD4D795" w14:textId="77777777" w:rsidR="00D03723" w:rsidRPr="00966172" w:rsidRDefault="00D03723" w:rsidP="001E4903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блочно-модульная система обучения;</w:t>
      </w:r>
    </w:p>
    <w:p w14:paraId="3F5F4586" w14:textId="77777777" w:rsidR="00D03723" w:rsidRPr="00966172" w:rsidRDefault="00D03723" w:rsidP="001E4903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групповые и индивидуальные формы  образовательной деятельности;</w:t>
      </w:r>
    </w:p>
    <w:p w14:paraId="44FAE9B7" w14:textId="77777777" w:rsidR="00D03723" w:rsidRPr="00966172" w:rsidRDefault="00D03723" w:rsidP="001E4903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повышение уровня организационной и коммуникативной компетентности путем участия в организации научно-практической конференции, самоуправле</w:t>
      </w:r>
      <w:r w:rsidR="00E73AE1" w:rsidRPr="00966172">
        <w:rPr>
          <w:rFonts w:ascii="Times New Roman" w:eastAsia="Calibri" w:hAnsi="Times New Roman" w:cs="Times New Roman"/>
          <w:sz w:val="24"/>
          <w:szCs w:val="24"/>
        </w:rPr>
        <w:t>нии в профильных группах</w:t>
      </w:r>
      <w:r w:rsidRPr="0096617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E4E89F" w14:textId="77777777" w:rsidR="00D03723" w:rsidRPr="00966172" w:rsidRDefault="00D03723" w:rsidP="00197A2A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Общей чертой используемых в школе технологий обучения является ориентация на развитие:</w:t>
      </w:r>
    </w:p>
    <w:p w14:paraId="30BCFF1E" w14:textId="77777777" w:rsidR="00D03723" w:rsidRPr="00966172" w:rsidRDefault="00D03723" w:rsidP="001E4903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самостоятельности и креативности мышления;</w:t>
      </w:r>
    </w:p>
    <w:p w14:paraId="5D93F631" w14:textId="77777777" w:rsidR="00D03723" w:rsidRPr="00966172" w:rsidRDefault="00D03723" w:rsidP="001E4903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исследовательских умений в теоретической и научно-практической деятельности;</w:t>
      </w:r>
    </w:p>
    <w:p w14:paraId="10589CE8" w14:textId="77777777" w:rsidR="00D03723" w:rsidRPr="00966172" w:rsidRDefault="00D03723" w:rsidP="001E4903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коммуникативной культуры, т.е. умений участвовать в коллективном поиске, аргументировать свою позицию, публично представлять результаты творческих работ;</w:t>
      </w:r>
    </w:p>
    <w:p w14:paraId="3288215C" w14:textId="77777777" w:rsidR="00D03723" w:rsidRPr="00966172" w:rsidRDefault="00D03723" w:rsidP="001E4903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умений рефлексии и </w:t>
      </w:r>
      <w:proofErr w:type="spellStart"/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саморефлексии</w:t>
      </w:r>
      <w:proofErr w:type="spellEnd"/>
      <w:r w:rsidRPr="009661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волевых качеств;</w:t>
      </w:r>
    </w:p>
    <w:p w14:paraId="2B749F4A" w14:textId="77777777" w:rsidR="00D03723" w:rsidRPr="00966172" w:rsidRDefault="00D03723" w:rsidP="001E4903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в непрерывном образовании.</w:t>
      </w:r>
    </w:p>
    <w:p w14:paraId="340F9DB2" w14:textId="77777777" w:rsidR="00D03723" w:rsidRPr="00966172" w:rsidRDefault="00D03723" w:rsidP="00197A2A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 xml:space="preserve">Обязательным компонентом образовательной среды является библиотека и медиатека </w:t>
      </w:r>
      <w:proofErr w:type="gramStart"/>
      <w:r w:rsidRPr="00966172">
        <w:rPr>
          <w:rFonts w:ascii="Times New Roman" w:eastAsia="Calibri" w:hAnsi="Times New Roman" w:cs="Times New Roman"/>
          <w:sz w:val="24"/>
          <w:szCs w:val="24"/>
        </w:rPr>
        <w:t>школы</w:t>
      </w:r>
      <w:proofErr w:type="gramEnd"/>
      <w:r w:rsidRPr="00966172">
        <w:rPr>
          <w:rFonts w:ascii="Times New Roman" w:eastAsia="Calibri" w:hAnsi="Times New Roman" w:cs="Times New Roman"/>
          <w:sz w:val="24"/>
          <w:szCs w:val="24"/>
        </w:rPr>
        <w:t xml:space="preserve"> и связанный с ней комплекс средств и условий для самостоятельной работы учащихся и использования современных ИКТ</w:t>
      </w:r>
      <w:r w:rsidR="00E73AE1" w:rsidRPr="00966172">
        <w:rPr>
          <w:rFonts w:ascii="Times New Roman" w:eastAsia="Calibri" w:hAnsi="Times New Roman" w:cs="Times New Roman"/>
          <w:sz w:val="24"/>
          <w:szCs w:val="24"/>
        </w:rPr>
        <w:t>.</w:t>
      </w:r>
      <w:r w:rsidRPr="0096617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62177E6" w14:textId="654CC6E6" w:rsidR="00D03723" w:rsidRPr="00966172" w:rsidRDefault="00D03723" w:rsidP="00197A2A">
      <w:pPr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72">
        <w:rPr>
          <w:rFonts w:ascii="Times New Roman" w:eastAsia="Calibri" w:hAnsi="Times New Roman" w:cs="Times New Roman"/>
          <w:sz w:val="24"/>
          <w:szCs w:val="24"/>
        </w:rPr>
        <w:t>Значительно расширяется пространство для проявления творческой активности учащихся 11-х классов в жизнедеятельности школы. Свою субъект</w:t>
      </w:r>
      <w:r w:rsidR="00AA0FC2">
        <w:rPr>
          <w:rFonts w:ascii="Times New Roman" w:eastAsia="Calibri" w:hAnsi="Times New Roman" w:cs="Times New Roman"/>
          <w:sz w:val="24"/>
          <w:szCs w:val="24"/>
        </w:rPr>
        <w:t>ив</w:t>
      </w:r>
      <w:r w:rsidRPr="00966172">
        <w:rPr>
          <w:rFonts w:ascii="Times New Roman" w:eastAsia="Calibri" w:hAnsi="Times New Roman" w:cs="Times New Roman"/>
          <w:sz w:val="24"/>
          <w:szCs w:val="24"/>
        </w:rPr>
        <w:t>ность,  креативность и индивидуальность они могут проявлять в жизни не только класса, но и все</w:t>
      </w:r>
      <w:r w:rsidR="00E73AE1" w:rsidRPr="00966172">
        <w:rPr>
          <w:rFonts w:ascii="Times New Roman" w:eastAsia="Calibri" w:hAnsi="Times New Roman" w:cs="Times New Roman"/>
          <w:sz w:val="24"/>
          <w:szCs w:val="24"/>
        </w:rPr>
        <w:t>й  школы</w:t>
      </w:r>
      <w:r w:rsidRPr="0096617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D01A245" w14:textId="77777777" w:rsidR="00A25308" w:rsidRPr="00966172" w:rsidRDefault="00A25308" w:rsidP="00197A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BB2A9A" w14:textId="77777777" w:rsidR="00232ED7" w:rsidRDefault="00A32EAB" w:rsidP="00AF259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6172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32ED7" w:rsidRPr="00966172">
        <w:rPr>
          <w:rFonts w:ascii="Times New Roman" w:eastAsia="Calibri" w:hAnsi="Times New Roman" w:cs="Times New Roman"/>
          <w:b/>
          <w:sz w:val="24"/>
          <w:szCs w:val="24"/>
        </w:rPr>
        <w:t xml:space="preserve">.2. Планируемые результаты освоения учащимися образовательной </w:t>
      </w:r>
      <w:r w:rsidR="00C774C5"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="00232ED7" w:rsidRPr="00966172">
        <w:rPr>
          <w:rFonts w:ascii="Times New Roman" w:eastAsia="Calibri" w:hAnsi="Times New Roman" w:cs="Times New Roman"/>
          <w:b/>
          <w:sz w:val="24"/>
          <w:szCs w:val="24"/>
        </w:rPr>
        <w:t>рограммы</w:t>
      </w:r>
    </w:p>
    <w:p w14:paraId="015E2141" w14:textId="77777777" w:rsidR="00C774C5" w:rsidRPr="00966172" w:rsidRDefault="00C774C5" w:rsidP="00197A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2E5CC9" w14:textId="77777777" w:rsidR="00232ED7" w:rsidRPr="00966172" w:rsidRDefault="00C774C5" w:rsidP="00197A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2ED7" w:rsidRPr="00966172">
        <w:rPr>
          <w:rFonts w:ascii="Times New Roman" w:eastAsia="Calibri" w:hAnsi="Times New Roman" w:cs="Times New Roman"/>
          <w:sz w:val="24"/>
          <w:szCs w:val="24"/>
        </w:rPr>
        <w:t>В результате освоения содержания среднего общего образования учащийся получает возможность совершенствовать и расширить круг общих учебных умений, навыков и способов деятельности. Предлагаемая рубрикация имеет условный (примерный) характер. Овладение общими умениями, навыками, способами деятельности как существенными элементами культуры является необходимым условием развития и социализации учащихся.</w:t>
      </w:r>
    </w:p>
    <w:p w14:paraId="74AA37E6" w14:textId="77777777" w:rsidR="00232ED7" w:rsidRPr="00966172" w:rsidRDefault="00232ED7" w:rsidP="00197A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2F76B1" w14:textId="77777777" w:rsidR="00232ED7" w:rsidRPr="00966172" w:rsidRDefault="00232ED7" w:rsidP="00197A2A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Calibri" w:hAnsi="Times New Roman" w:cs="Times New Roman"/>
          <w:b/>
          <w:sz w:val="24"/>
          <w:szCs w:val="24"/>
        </w:rPr>
      </w:pPr>
      <w:r w:rsidRPr="00966172">
        <w:rPr>
          <w:rFonts w:ascii="Times New Roman" w:eastAsia="Calibri" w:hAnsi="Times New Roman" w:cs="Times New Roman"/>
          <w:b/>
          <w:sz w:val="24"/>
          <w:szCs w:val="24"/>
        </w:rPr>
        <w:t>Познавательная деятельность</w:t>
      </w:r>
    </w:p>
    <w:p w14:paraId="54E9376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Умение самостоятельно и мотивированно организовывать свою познавательную деятельность (от постановки цели до получения и оценки результата). Использование элементов причинно-следственного и структурно-функционального анализа. Исследование несложных реальных связей и зависимостей. 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объектов.</w:t>
      </w:r>
    </w:p>
    <w:p w14:paraId="11FF086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Участие в проектной деятельности, в организации и проведении учебно-исследовательской работы: выдвижение гипотез, осуществление их проверки, владение приемами исследовательской деятельности, элементарными умениями прогноза (умение отвечать на вопрос: "Что произойдет, если..."). Самостоятельное создание алгоритмов познавательной деятельности для решения задач творческого и поискового характера. Формулирование полученных результатов.</w:t>
      </w:r>
    </w:p>
    <w:p w14:paraId="7FF1B0F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Создание собственных произведений, идеальных и реальных моделей объектов, процессов, явлений, в том числе с использованием мультимедийных технологий, реализация оригинального замысла, использование разнообразных (в том числе художественных) средств, умение импровизировать.</w:t>
      </w:r>
    </w:p>
    <w:p w14:paraId="761F600D" w14:textId="77777777" w:rsidR="00232ED7" w:rsidRPr="00AF2595" w:rsidRDefault="00232ED7" w:rsidP="007460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4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Информационно-коммуникативная деятельность</w:t>
      </w:r>
    </w:p>
    <w:p w14:paraId="2CB4CF0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Поиск нужной информации по заданной теме в источниках различного типа. Извлечение необходимой информации из источников, созданных в различных знаковых системах (текст, таблица, график, диаграмма, аудиовизуальный ряд и др.),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выборочно).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ситуации. Умение развернуто обосновывать суждения, давать определения, приводить доказательства (в том числе от противного). Объяснение изученных положений на самостоятельно подобранных конкретных примерах.</w:t>
      </w:r>
    </w:p>
    <w:p w14:paraId="2F77269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Выбор вида чтения в соответствии с поставленной целью (ознакомительное, просмотровое, поисковое и др.). Свободная работа с текстами художественного, публицистического и официально-делового стилей, понимание их специфики; адекватное восприятие языка средств массовой информации. Владение навыками редактирования текста, создания собственного текста.</w:t>
      </w:r>
    </w:p>
    <w:p w14:paraId="090F7F8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Использование мультимедийных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деятельности.</w:t>
      </w:r>
    </w:p>
    <w:p w14:paraId="329BA19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</w:t>
      </w:r>
    </w:p>
    <w:p w14:paraId="17926E34" w14:textId="77777777" w:rsidR="00232ED7" w:rsidRPr="00AF2595" w:rsidRDefault="00232ED7" w:rsidP="007460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4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Рефлексивная деятельность</w:t>
      </w:r>
    </w:p>
    <w:p w14:paraId="679A86A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Понимание ценности образования как средства развития культуры личности.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самооценке. Умение соотносить приложенные усилия с полученными результатами своей деятельности.</w:t>
      </w:r>
    </w:p>
    <w:p w14:paraId="2E2C6C4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Владение навыками организации и участия в коллективной деятельности: постановка общей цели и определение средств ее достижения, конструктивное восприятие иных мнений и идей, учет индивидуальности партнеров по деятельности, объективное определение своего вклада в общий результат.</w:t>
      </w:r>
    </w:p>
    <w:p w14:paraId="79423DF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Оценивание и корректировка своего поведения в окружающей среде, выполнение в практической деятельности и в повседневной жизни экологических требований.</w:t>
      </w:r>
    </w:p>
    <w:p w14:paraId="7D5162E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Осознание своей национальной, социальной, конфессиональной принадлежности. Определение собственного отношения к явлениям современной жизни. Умение отстаивать свою гражданскую позицию, формулировать свои мировоззренческие взгляды. Осуществление осознанного выбора путей продолжения образования или будущей профессиональной деятельности.</w:t>
      </w:r>
    </w:p>
    <w:p w14:paraId="364C677A" w14:textId="77777777" w:rsidR="00232ED7" w:rsidRPr="00AF2595" w:rsidRDefault="00232ED7" w:rsidP="0074600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Русский язык</w:t>
      </w:r>
      <w:r w:rsidR="00FD184A">
        <w:rPr>
          <w:rFonts w:ascii="Times New Roman" w:eastAsia="Calibri" w:hAnsi="Times New Roman" w:cs="Times New Roman"/>
          <w:b/>
          <w:sz w:val="24"/>
          <w:szCs w:val="24"/>
        </w:rPr>
        <w:t>. Родной язык.</w:t>
      </w:r>
    </w:p>
    <w:p w14:paraId="2C2A7D4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русского языка на базовом уровне среднего общего образования направлено на достижение следующих целей:</w:t>
      </w:r>
    </w:p>
    <w:p w14:paraId="7514CAF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14:paraId="39BBF63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- 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 готовности к трудовой деятельности, осознанному выбору профессии;</w:t>
      </w:r>
    </w:p>
    <w:p w14:paraId="7AE29A7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знаний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14:paraId="624D91D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умениями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 w14:paraId="54DFC1B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применение полученных знаний и умений в собственной речевой практике; повышение уровня речевой культуры, орфографической и пунктуационной грамотности.</w:t>
      </w:r>
    </w:p>
    <w:p w14:paraId="271650B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Достижение указанных целей осуществляется в процессе совершенствования коммуникативной, языковой и лингвистической (языковедческой),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культуроведческой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компетенций.</w:t>
      </w:r>
    </w:p>
    <w:p w14:paraId="1E230C7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русского языка на базовом уровне ученик должен:</w:t>
      </w:r>
    </w:p>
    <w:p w14:paraId="41A118F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F2595">
        <w:rPr>
          <w:rFonts w:ascii="Times New Roman" w:eastAsia="Calibri" w:hAnsi="Times New Roman" w:cs="Times New Roman"/>
          <w:i/>
          <w:sz w:val="24"/>
          <w:szCs w:val="24"/>
        </w:rPr>
        <w:t>знать/понимать:</w:t>
      </w:r>
    </w:p>
    <w:p w14:paraId="5C48051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связь языка и истории, культуры русского и других народов;</w:t>
      </w:r>
    </w:p>
    <w:p w14:paraId="51F7134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смысл понятий: речевая ситуация и ее компоненты, литературный язык, языковая норма, культура речи;</w:t>
      </w:r>
    </w:p>
    <w:p w14:paraId="0EAB43D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единицы и уровни языка, их признаки и взаимосвязь;</w:t>
      </w:r>
    </w:p>
    <w:p w14:paraId="5B55652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</w:p>
    <w:p w14:paraId="7616FDF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F2595">
        <w:rPr>
          <w:rFonts w:ascii="Times New Roman" w:eastAsia="Calibri" w:hAnsi="Times New Roman" w:cs="Times New Roman"/>
          <w:i/>
          <w:sz w:val="24"/>
          <w:szCs w:val="24"/>
        </w:rPr>
        <w:t>уметь:</w:t>
      </w:r>
    </w:p>
    <w:p w14:paraId="6B1989F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14:paraId="4DCE297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анализировать языковые единицы с точки зрения правильности, точности и уместности их употребления;</w:t>
      </w:r>
    </w:p>
    <w:p w14:paraId="791A5DC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проводить лингвистический анализ текстов различных функциональных стилей и разновидностей языка;</w:t>
      </w:r>
    </w:p>
    <w:p w14:paraId="038C6C1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F2595">
        <w:rPr>
          <w:rFonts w:ascii="Times New Roman" w:eastAsia="Calibri" w:hAnsi="Times New Roman" w:cs="Times New Roman"/>
          <w:i/>
          <w:sz w:val="24"/>
          <w:szCs w:val="24"/>
        </w:rPr>
        <w:t>аудирование и чтение:</w:t>
      </w:r>
    </w:p>
    <w:p w14:paraId="3D1A9AD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использовать основные виды чтения (ознакомительно-изучающее, ознакомительно-реферативное и др.) в зависимости от коммуникативной задачи;</w:t>
      </w:r>
    </w:p>
    <w:p w14:paraId="40B2518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14:paraId="13EF008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говорение и письмо:</w:t>
      </w:r>
    </w:p>
    <w:p w14:paraId="52F3723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14:paraId="60716C8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14:paraId="7A5DCBB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соблюдать в практике письма орфографические и пунктуационные нормы современного русского литературного языка;</w:t>
      </w:r>
    </w:p>
    <w:p w14:paraId="7B5C0BC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соблюдать нормы речевого поведения в различных сферах и ситуациях общения, в том числе при обсуждении дискуссионных проблем;</w:t>
      </w:r>
    </w:p>
    <w:p w14:paraId="153DDB3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использовать основные приемы информационной переработки устного и письменного текста;</w:t>
      </w:r>
    </w:p>
    <w:p w14:paraId="010EBC4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2D5A6CC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14:paraId="010AE3F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-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14:paraId="19D8FE8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14:paraId="34AA015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14:paraId="79021DF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самообразования и активного участия в производственной, культурной и общественной жизни государства.</w:t>
      </w:r>
    </w:p>
    <w:p w14:paraId="6144E293" w14:textId="77777777" w:rsidR="00A31B5E" w:rsidRPr="00AF2595" w:rsidRDefault="00A31B5E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B50AD4" w14:textId="77777777" w:rsidR="00232ED7" w:rsidRPr="00AF2595" w:rsidRDefault="00232ED7" w:rsidP="0074600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Литература</w:t>
      </w:r>
      <w:r w:rsidR="00FD184A">
        <w:rPr>
          <w:rFonts w:ascii="Times New Roman" w:eastAsia="Calibri" w:hAnsi="Times New Roman" w:cs="Times New Roman"/>
          <w:b/>
          <w:sz w:val="24"/>
          <w:szCs w:val="24"/>
        </w:rPr>
        <w:t>. Родная литература.</w:t>
      </w:r>
    </w:p>
    <w:p w14:paraId="7E6D304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литературы на базовом уровне среднего общего образования направлено на достижение следующих целей:</w:t>
      </w:r>
    </w:p>
    <w:p w14:paraId="3DE29FD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14:paraId="3A19BE1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14:paraId="089D3AF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14:paraId="12EADBD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</w:t>
      </w:r>
    </w:p>
    <w:p w14:paraId="570061A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литературы на базовом уровне ученик должен:</w:t>
      </w:r>
    </w:p>
    <w:p w14:paraId="44AE42D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6C480F45" w14:textId="77777777" w:rsidR="00232ED7" w:rsidRPr="00746008" w:rsidRDefault="00232ED7" w:rsidP="001E4903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образную природу словесного искусства;</w:t>
      </w:r>
    </w:p>
    <w:p w14:paraId="237EB4FE" w14:textId="77777777" w:rsidR="00232ED7" w:rsidRPr="00746008" w:rsidRDefault="00232ED7" w:rsidP="001E4903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содержание изученных литературных произведений;</w:t>
      </w:r>
    </w:p>
    <w:p w14:paraId="4EF22F8B" w14:textId="77777777" w:rsidR="00232ED7" w:rsidRPr="00746008" w:rsidRDefault="00232ED7" w:rsidP="001E4903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основные факты жизни и творчества писателей-классиков XIX - XX вв.;</w:t>
      </w:r>
    </w:p>
    <w:p w14:paraId="3C16B4F9" w14:textId="77777777" w:rsidR="00232ED7" w:rsidRPr="00746008" w:rsidRDefault="00232ED7" w:rsidP="001E4903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основные закономерности историко-литературного процесса и черты литературных направлений;</w:t>
      </w:r>
    </w:p>
    <w:p w14:paraId="4E298741" w14:textId="77777777" w:rsidR="00232ED7" w:rsidRPr="00746008" w:rsidRDefault="00232ED7" w:rsidP="001E4903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основные теоретико-литературные понятия;</w:t>
      </w:r>
    </w:p>
    <w:p w14:paraId="2A369771" w14:textId="77777777" w:rsidR="00232ED7" w:rsidRPr="00746008" w:rsidRDefault="00232ED7" w:rsidP="001E4903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уметь:</w:t>
      </w:r>
    </w:p>
    <w:p w14:paraId="0B5C80D4" w14:textId="77777777" w:rsidR="00232ED7" w:rsidRPr="00746008" w:rsidRDefault="00232ED7" w:rsidP="001E4903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воспроизводить содержание литературного произведения;</w:t>
      </w:r>
    </w:p>
    <w:p w14:paraId="76C6F005" w14:textId="77777777" w:rsidR="00232ED7" w:rsidRPr="00746008" w:rsidRDefault="00232ED7" w:rsidP="001E4903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14:paraId="48F2FA0F" w14:textId="77777777" w:rsidR="00232ED7" w:rsidRPr="00746008" w:rsidRDefault="00232ED7" w:rsidP="001E4903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"сквозные" темы и ключевые проблемы русской литературы; соотносить произведение с литературным направлением эпохи;</w:t>
      </w:r>
    </w:p>
    <w:p w14:paraId="2C6FF03C" w14:textId="77777777" w:rsidR="00232ED7" w:rsidRPr="00746008" w:rsidRDefault="00232ED7" w:rsidP="001E4903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определять род и жанр произведения;</w:t>
      </w:r>
    </w:p>
    <w:p w14:paraId="5D5FFF05" w14:textId="77777777" w:rsidR="00232ED7" w:rsidRPr="00746008" w:rsidRDefault="00232ED7" w:rsidP="001E4903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сопоставлять литературные произведения;</w:t>
      </w:r>
    </w:p>
    <w:p w14:paraId="46C738C2" w14:textId="77777777" w:rsidR="00232ED7" w:rsidRPr="00746008" w:rsidRDefault="00232ED7" w:rsidP="001E4903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выявлять авторскую позицию;</w:t>
      </w:r>
    </w:p>
    <w:p w14:paraId="63D9516D" w14:textId="77777777" w:rsidR="00232ED7" w:rsidRPr="00746008" w:rsidRDefault="00232ED7" w:rsidP="001E4903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lastRenderedPageBreak/>
        <w:t>выразительно читать изученные произведения (или их фрагменты), соблюдая нормы литературного произношения;</w:t>
      </w:r>
    </w:p>
    <w:p w14:paraId="2315B278" w14:textId="77777777" w:rsidR="00232ED7" w:rsidRPr="00746008" w:rsidRDefault="00232ED7" w:rsidP="001E4903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аргументированно формулировать свое отношение к прочитанному произведению;</w:t>
      </w:r>
    </w:p>
    <w:p w14:paraId="126C6057" w14:textId="77777777" w:rsidR="00232ED7" w:rsidRPr="00746008" w:rsidRDefault="00232ED7" w:rsidP="001E4903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писать рецензии на прочитанные произведения и сочинения разных жанров на литературные темы.</w:t>
      </w:r>
    </w:p>
    <w:p w14:paraId="62B8ACAA" w14:textId="77777777" w:rsidR="00232ED7" w:rsidRPr="00AF2595" w:rsidRDefault="00232ED7" w:rsidP="0074600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Иностранный (</w:t>
      </w:r>
      <w:r w:rsidR="00DC0EE7" w:rsidRPr="00AF2595">
        <w:rPr>
          <w:rFonts w:ascii="Times New Roman" w:eastAsia="Calibri" w:hAnsi="Times New Roman" w:cs="Times New Roman"/>
          <w:b/>
          <w:sz w:val="24"/>
          <w:szCs w:val="24"/>
        </w:rPr>
        <w:t>немецкий</w:t>
      </w:r>
      <w:r w:rsidRPr="00AF2595">
        <w:rPr>
          <w:rFonts w:ascii="Times New Roman" w:eastAsia="Calibri" w:hAnsi="Times New Roman" w:cs="Times New Roman"/>
          <w:b/>
          <w:sz w:val="24"/>
          <w:szCs w:val="24"/>
        </w:rPr>
        <w:t>) язык</w:t>
      </w:r>
    </w:p>
    <w:p w14:paraId="61C4E56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иностранного языка на базовом уровне среднего общего образования направлено на достижение следующих целей:</w:t>
      </w:r>
    </w:p>
    <w:p w14:paraId="59A16C9E" w14:textId="77777777" w:rsidR="00232ED7" w:rsidRPr="00746008" w:rsidRDefault="00232ED7" w:rsidP="001E4903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дальнейшее развитие иноязычной коммуникативной компетенции (речевой, языковой, социокультурной, компенсаторной, учебно-познавательной):</w:t>
      </w:r>
    </w:p>
    <w:p w14:paraId="20D0DF30" w14:textId="77777777" w:rsidR="00232ED7" w:rsidRPr="00746008" w:rsidRDefault="00232ED7" w:rsidP="001E4903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речевая компетенция - совершенствование коммуникативных умений в четырех основных видах речевой деятельности (говорении, аудировании, чтении и письме); умений планировать свое речевое и неречевое поведение;</w:t>
      </w:r>
    </w:p>
    <w:p w14:paraId="080EFC99" w14:textId="77777777" w:rsidR="00232ED7" w:rsidRPr="00746008" w:rsidRDefault="00232ED7" w:rsidP="001E4903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языковая компетенция -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14:paraId="41FD29FC" w14:textId="77777777" w:rsidR="00232ED7" w:rsidRPr="00746008" w:rsidRDefault="00232ED7" w:rsidP="001E4903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социокультурная компетенция - 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14:paraId="28408F6D" w14:textId="77777777" w:rsidR="00232ED7" w:rsidRPr="00746008" w:rsidRDefault="00232ED7" w:rsidP="001E4903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компенсаторная компетенция - дальнейшее развитие умений выходить из положения в условиях дефицита языковых средств при получении и передаче иноязычной информации;</w:t>
      </w:r>
    </w:p>
    <w:p w14:paraId="4FCB0B22" w14:textId="77777777" w:rsidR="00232ED7" w:rsidRPr="00746008" w:rsidRDefault="00232ED7" w:rsidP="001E4903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учебно-познавательная компетенция -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знания;</w:t>
      </w:r>
    </w:p>
    <w:p w14:paraId="3B76FC95" w14:textId="77777777" w:rsidR="00232ED7" w:rsidRPr="00746008" w:rsidRDefault="00232ED7" w:rsidP="001E4903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развитие и воспитание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в отношении их будущей профессии; социальная адаптация; формирование качеств гражданина и патриота.</w:t>
      </w:r>
    </w:p>
    <w:p w14:paraId="5EC4A2D0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иностранного языка на базовом уровне ученик должен:</w:t>
      </w:r>
      <w:r w:rsidR="00D05A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8A6F8BA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78A0D860" w14:textId="77777777" w:rsidR="00232ED7" w:rsidRPr="00746008" w:rsidRDefault="00232ED7" w:rsidP="001E4903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14:paraId="4D99CECA" w14:textId="77777777" w:rsidR="00232ED7" w:rsidRPr="00746008" w:rsidRDefault="00232ED7" w:rsidP="001E4903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значение изученных грамматических явлений в расширенном объеме (</w:t>
      </w:r>
      <w:proofErr w:type="spellStart"/>
      <w:proofErr w:type="gramStart"/>
      <w:r w:rsidRPr="00746008">
        <w:rPr>
          <w:rFonts w:ascii="Times New Roman" w:hAnsi="Times New Roman"/>
          <w:sz w:val="24"/>
          <w:szCs w:val="24"/>
        </w:rPr>
        <w:t>видо</w:t>
      </w:r>
      <w:proofErr w:type="spellEnd"/>
      <w:r w:rsidRPr="00746008">
        <w:rPr>
          <w:rFonts w:ascii="Times New Roman" w:hAnsi="Times New Roman"/>
          <w:sz w:val="24"/>
          <w:szCs w:val="24"/>
        </w:rPr>
        <w:t>-временные</w:t>
      </w:r>
      <w:proofErr w:type="gramEnd"/>
      <w:r w:rsidRPr="00746008">
        <w:rPr>
          <w:rFonts w:ascii="Times New Roman" w:hAnsi="Times New Roman"/>
          <w:sz w:val="24"/>
          <w:szCs w:val="24"/>
        </w:rPr>
        <w:t>, неличные и неопределенно-личные формы глагола, формы условного наклонения, косвенная речь/косвенный вопрос, побуждение и др., согласование времен);</w:t>
      </w:r>
    </w:p>
    <w:p w14:paraId="209EF539" w14:textId="77777777" w:rsidR="00232ED7" w:rsidRPr="00746008" w:rsidRDefault="00232ED7" w:rsidP="001E4903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</w:p>
    <w:p w14:paraId="0D325D6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60352BA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говорение:</w:t>
      </w:r>
    </w:p>
    <w:p w14:paraId="72D78DB6" w14:textId="77777777" w:rsidR="00232ED7" w:rsidRPr="00746008" w:rsidRDefault="00232ED7" w:rsidP="001E4903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14:paraId="5264713B" w14:textId="77777777" w:rsidR="00232ED7" w:rsidRPr="00746008" w:rsidRDefault="00232ED7" w:rsidP="001E4903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14:paraId="7258D6D9" w14:textId="77777777" w:rsidR="00232ED7" w:rsidRPr="00746008" w:rsidRDefault="00232ED7" w:rsidP="00D05A20">
      <w:pPr>
        <w:pStyle w:val="a4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lastRenderedPageBreak/>
        <w:t>аудирование:</w:t>
      </w:r>
    </w:p>
    <w:p w14:paraId="55372AAF" w14:textId="77777777" w:rsidR="00232ED7" w:rsidRPr="00746008" w:rsidRDefault="00232ED7" w:rsidP="001E4903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14:paraId="406D4C1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чтение:</w:t>
      </w:r>
    </w:p>
    <w:p w14:paraId="3C0E2537" w14:textId="77777777" w:rsidR="00232ED7" w:rsidRPr="00746008" w:rsidRDefault="00232ED7" w:rsidP="001E4903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прагматические, - используя основные виды чтения (ознакомительное, изучающее, поисковое/просмотровое) в зависимости от коммуникативной задачи;</w:t>
      </w:r>
    </w:p>
    <w:p w14:paraId="05B694A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письменная речь:</w:t>
      </w:r>
    </w:p>
    <w:p w14:paraId="4871DD87" w14:textId="77777777" w:rsidR="00232ED7" w:rsidRPr="00746008" w:rsidRDefault="00232ED7" w:rsidP="001E4903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 xml:space="preserve"> 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14:paraId="534C5E7B" w14:textId="77777777" w:rsidR="00232ED7" w:rsidRPr="00746008" w:rsidRDefault="00232ED7" w:rsidP="001E4903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33D177BD" w14:textId="77777777" w:rsidR="00232ED7" w:rsidRPr="00746008" w:rsidRDefault="00232ED7" w:rsidP="001E4903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общения с представителями других стран, ориентации в современном поликультурном мире;</w:t>
      </w:r>
    </w:p>
    <w:p w14:paraId="05EB6C73" w14:textId="77777777" w:rsidR="00232ED7" w:rsidRPr="00746008" w:rsidRDefault="00232ED7" w:rsidP="001E4903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14:paraId="33AC22A3" w14:textId="77777777" w:rsidR="00232ED7" w:rsidRPr="00746008" w:rsidRDefault="00232ED7" w:rsidP="001E4903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расширения возможностей в выборе будущей профессиональной деятельности;</w:t>
      </w:r>
    </w:p>
    <w:p w14:paraId="6DB99D28" w14:textId="77777777" w:rsidR="00232ED7" w:rsidRPr="00746008" w:rsidRDefault="00232ED7" w:rsidP="001E4903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746008">
        <w:rPr>
          <w:rFonts w:ascii="Times New Roman" w:hAnsi="Times New Roman"/>
          <w:sz w:val="24"/>
          <w:szCs w:val="24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14:paraId="04CEEE7D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Математика</w:t>
      </w:r>
    </w:p>
    <w:p w14:paraId="119FD4B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математики на базовом уровне среднего общего образования направлено на достижение следующих целей:</w:t>
      </w:r>
    </w:p>
    <w:p w14:paraId="3BAFC61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14:paraId="614E81B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</w:t>
      </w:r>
    </w:p>
    <w:p w14:paraId="1BD3603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14:paraId="171FC95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14:paraId="397B1B5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математики на базовом уровне ученик должен:</w:t>
      </w:r>
    </w:p>
    <w:p w14:paraId="42D5B10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1AF619A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14:paraId="6E425AD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14:paraId="02A458D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универсальный характер законов логики математических рассуждений, их применимость во всех областях человеческой деятельности;</w:t>
      </w:r>
    </w:p>
    <w:p w14:paraId="75F08BC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вероятностный характер различных процессов окружающего мира.</w:t>
      </w:r>
    </w:p>
    <w:p w14:paraId="282EB460" w14:textId="77777777" w:rsidR="003939F8" w:rsidRPr="00AF2595" w:rsidRDefault="003939F8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CA8D16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Алгебра</w:t>
      </w:r>
    </w:p>
    <w:p w14:paraId="4F93400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5F0C783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</w:t>
      </w: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14:paraId="7C6C420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14:paraId="602EBA6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вычислять значения числовых и буквенных выражений, осуществляя необходимые подстановки и преобразования;</w:t>
      </w:r>
    </w:p>
    <w:p w14:paraId="7BB2A90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100AA18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устройства.</w:t>
      </w:r>
    </w:p>
    <w:p w14:paraId="02E34576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Функции и графики</w:t>
      </w:r>
    </w:p>
    <w:p w14:paraId="63EC60A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7E4608D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определять значение функции по значению аргумента при различных способах задания функции;</w:t>
      </w:r>
    </w:p>
    <w:p w14:paraId="5FCE2D3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строить графики изученных функций;</w:t>
      </w:r>
    </w:p>
    <w:p w14:paraId="03A8B23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описывать по графику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 xml:space="preserve">и в простейших случаях по формуле </w:t>
      </w:r>
      <w:r w:rsidRPr="00AF2595">
        <w:rPr>
          <w:rFonts w:ascii="Times New Roman" w:eastAsia="Calibri" w:hAnsi="Times New Roman" w:cs="Times New Roman"/>
          <w:sz w:val="24"/>
          <w:szCs w:val="24"/>
        </w:rPr>
        <w:t>поведение и свойства функций, находить по графику функции наибольшие и наименьшие значения;</w:t>
      </w:r>
    </w:p>
    <w:p w14:paraId="79C942F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решать уравнения, простейшие системы уравнений, используя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>свойства</w:t>
      </w: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>функций и их графиков;</w:t>
      </w:r>
    </w:p>
    <w:p w14:paraId="391AE1E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57597BF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описания с помощью функций различных зависимостей, представления их графически, интерпретации графиков.</w:t>
      </w:r>
    </w:p>
    <w:p w14:paraId="1EF48D4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Начала математического анализа</w:t>
      </w:r>
    </w:p>
    <w:p w14:paraId="26DD275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0D3A740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вычислять производные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 xml:space="preserve">и первообразные </w:t>
      </w:r>
      <w:r w:rsidRPr="00AF2595">
        <w:rPr>
          <w:rFonts w:ascii="Times New Roman" w:eastAsia="Calibri" w:hAnsi="Times New Roman" w:cs="Times New Roman"/>
          <w:sz w:val="24"/>
          <w:szCs w:val="24"/>
        </w:rPr>
        <w:t>элементарных функций, используя справочные материалы;</w:t>
      </w:r>
    </w:p>
    <w:p w14:paraId="1681A7A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>и простейших рациональных функций</w:t>
      </w: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с использованием аппарата математического анализа;</w:t>
      </w:r>
    </w:p>
    <w:p w14:paraId="07088DB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>вычислять в простейших случаях площади с использованием первообразной</w:t>
      </w:r>
      <w:r w:rsidRPr="00AF2595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E31E1E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0AB5144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</w:r>
    </w:p>
    <w:p w14:paraId="5FD7668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Уравнения и неравенства</w:t>
      </w:r>
    </w:p>
    <w:p w14:paraId="6584D2C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3397340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решать рациональные, показательные и логарифмические уравнения и неравенства,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>простейшие иррациональные и тригонометрические уравнения, их системы</w:t>
      </w:r>
      <w:r w:rsidRPr="00AF2595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AB39D3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составлять уравнения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 xml:space="preserve">и неравенства </w:t>
      </w:r>
      <w:r w:rsidRPr="00AF2595">
        <w:rPr>
          <w:rFonts w:ascii="Times New Roman" w:eastAsia="Calibri" w:hAnsi="Times New Roman" w:cs="Times New Roman"/>
          <w:sz w:val="24"/>
          <w:szCs w:val="24"/>
        </w:rPr>
        <w:t>по условию задачи;</w:t>
      </w:r>
    </w:p>
    <w:p w14:paraId="67A2914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использовать для приближенного решения уравнений и неравенств графический метод;</w:t>
      </w:r>
    </w:p>
    <w:p w14:paraId="62AB61B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изображать на координатной плоскости множества решений простейших уравнений и их систем;</w:t>
      </w:r>
    </w:p>
    <w:p w14:paraId="63D1D53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03EEAB3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построения и исследования простейших математических моделей.</w:t>
      </w:r>
    </w:p>
    <w:p w14:paraId="762AB12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Элементы комбинаторики, статистики и теории вероятностей</w:t>
      </w:r>
    </w:p>
    <w:p w14:paraId="5EDACEA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0B37B4F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решать простейшие комбинаторные задачи методом перебора, а также с использованием известных формул;</w:t>
      </w:r>
    </w:p>
    <w:p w14:paraId="732633B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вычислять в простейших случаях вероятности событий на основе подсчета числа исходов;</w:t>
      </w:r>
    </w:p>
    <w:p w14:paraId="1B9A87A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использовать приобретенные знания и умения в практической деятельности и повседневной жизни для:</w:t>
      </w:r>
    </w:p>
    <w:p w14:paraId="12524CD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анализа реальных числовых данных, представленных в виде диаграмм, графиков;</w:t>
      </w:r>
    </w:p>
    <w:p w14:paraId="7A597DC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анализа информации статистического характера.</w:t>
      </w:r>
    </w:p>
    <w:p w14:paraId="563C5B8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Геометрия</w:t>
      </w:r>
    </w:p>
    <w:p w14:paraId="648FD7C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7D54EA2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распознавать на чертежах и моделях пространственные формы; соотносить трехмерные объекты с их описаниями, изображениями;</w:t>
      </w:r>
    </w:p>
    <w:p w14:paraId="3DA8526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описывать взаимное расположение прямых и плоскостей в пространстве,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>аргументировать свои суждения об этом расположении;</w:t>
      </w:r>
    </w:p>
    <w:p w14:paraId="7D6E311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анализировать в простейших случаях взаимное расположение объектов в пространстве;</w:t>
      </w:r>
    </w:p>
    <w:p w14:paraId="075DA92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изображать основные многогранники и круглые тела; выполнять чертежи по условиям задач;</w:t>
      </w:r>
    </w:p>
    <w:p w14:paraId="2F30062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5295F" w:rsidRPr="00AF2595">
        <w:rPr>
          <w:rFonts w:ascii="Times New Roman" w:eastAsia="Calibri" w:hAnsi="Times New Roman" w:cs="Times New Roman"/>
          <w:sz w:val="24"/>
          <w:szCs w:val="24"/>
        </w:rPr>
        <w:t>строить простейшие сечения куба, призмы, пирамиды</w:t>
      </w:r>
      <w:r w:rsidRPr="00AF2595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069DC9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14:paraId="58406A7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использовать при решении стереометрических задач планиметрические факты и методы;</w:t>
      </w:r>
    </w:p>
    <w:p w14:paraId="3A4045D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проводить доказательные рассуждения в ходе решения задач;</w:t>
      </w:r>
    </w:p>
    <w:p w14:paraId="4EC5472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0147F73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исследования (моделирования) несложных практических ситуаций на основе изученных формул и свойств фигур;</w:t>
      </w:r>
    </w:p>
    <w:p w14:paraId="40E3D47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14:paraId="7F5AD11D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Информатика и ИКТ</w:t>
      </w:r>
    </w:p>
    <w:p w14:paraId="5A1542D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информатики и информационно-коммуникационных технологий на базовом уровне среднего общего образования направлено на достижение следующих целей:</w:t>
      </w:r>
    </w:p>
    <w:p w14:paraId="7CB11A5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14:paraId="314DB58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умениями 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14:paraId="0D3A088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14:paraId="0666395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ответственного отношения к соблюдению этических и правовых норм информационной деятельности;</w:t>
      </w:r>
    </w:p>
    <w:p w14:paraId="1AB2F36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приобретение опыта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14:paraId="5E30C21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информатики и ИКТ на базовом уровне ученик должен:</w:t>
      </w:r>
    </w:p>
    <w:p w14:paraId="0F928FA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049D9BF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</w:t>
      </w:r>
    </w:p>
    <w:p w14:paraId="2D75F3B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назначение и виды информационных моделей, описывающих реальные объекты и процессы;</w:t>
      </w:r>
    </w:p>
    <w:p w14:paraId="211416F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назначение и функции операционных систем;</w:t>
      </w:r>
    </w:p>
    <w:p w14:paraId="1AC1C6E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16F7E56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оперировать различными видами информационных объектов, в том числе с помощью компьютера, соотносить полученные результаты с реальными объектами;</w:t>
      </w:r>
    </w:p>
    <w:p w14:paraId="3F2892A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- распознавать и описывать информационные процессы в социальных, биологических и технических системах;</w:t>
      </w:r>
    </w:p>
    <w:p w14:paraId="12901D7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использовать готовые информационные модели, оценивать их соответствие реальному объекту и целям моделирования;</w:t>
      </w:r>
    </w:p>
    <w:p w14:paraId="3DC81D0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оценивать достоверность информации, сопоставляя различные источники;</w:t>
      </w:r>
    </w:p>
    <w:p w14:paraId="410F50F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иллюстрировать учебные работы с использованием средств информационных технологий;</w:t>
      </w:r>
    </w:p>
    <w:p w14:paraId="03A2EEE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создавать информационные объекты сложной структуры, в том числе гипертекстовые документы;</w:t>
      </w:r>
    </w:p>
    <w:p w14:paraId="1CB2CF9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просматривать, создавать, редактировать, сохранять записи в базах данных, получать необходимую информацию по запросу пользователя;</w:t>
      </w:r>
    </w:p>
    <w:p w14:paraId="12D34B0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наглядно представлять числовые показатели и динамику их изменения с помощью программ деловой графики;</w:t>
      </w:r>
    </w:p>
    <w:p w14:paraId="4EF2C7C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соблюдать правила техники безопасности и гигиенические рекомендации при использовании средств ИКТ;</w:t>
      </w:r>
    </w:p>
    <w:p w14:paraId="52E5FA0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5BB599E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эффективного применения информационных образовательных ресурсов в учебной деятельности, в том числе самообразовании;</w:t>
      </w:r>
    </w:p>
    <w:p w14:paraId="60DD6DE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ориентации в информационном пространстве, работы с распространенными автоматизированными информационными системами;</w:t>
      </w:r>
    </w:p>
    <w:p w14:paraId="29CE525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автоматизации коммуникационной деятельности;</w:t>
      </w:r>
    </w:p>
    <w:p w14:paraId="6B38E2F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соблюдения этических и правовых норм при работе с информацией;</w:t>
      </w:r>
    </w:p>
    <w:p w14:paraId="0068DD8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эффективной организации индивидуального информационного пространства.</w:t>
      </w:r>
    </w:p>
    <w:p w14:paraId="520740CF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История</w:t>
      </w:r>
    </w:p>
    <w:p w14:paraId="7B4E2AF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истории на базовом уровне среднего общего образования направлено на достижение следующих целей:</w:t>
      </w:r>
    </w:p>
    <w:p w14:paraId="00D2AE2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этнонациональных традиций, нравственных и социальных установок, идеологических доктрин;</w:t>
      </w:r>
    </w:p>
    <w:p w14:paraId="2D6EF99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</w:r>
    </w:p>
    <w:p w14:paraId="1569C1E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систематизированных знаний об истории человечества, формирование целостного представления о месте и роли России во всемирно-историческом процессе;</w:t>
      </w:r>
    </w:p>
    <w:p w14:paraId="15410BD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умениями и навыками поиска, систематизации и комплексного анализа исторической информации;</w:t>
      </w:r>
    </w:p>
    <w:p w14:paraId="7B70AA9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формирование исторического мышления -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</w:r>
    </w:p>
    <w:p w14:paraId="2C4D0C6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истории на базовом уровне ученик должен:</w:t>
      </w:r>
    </w:p>
    <w:p w14:paraId="22E1ADC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46D557E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факты, процессы и явления, характеризующие целостность отечественной и всемирной истории;</w:t>
      </w:r>
    </w:p>
    <w:p w14:paraId="019A2F3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периодизацию всемирной и отечественной истории;</w:t>
      </w:r>
    </w:p>
    <w:p w14:paraId="1312BD0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современные версии и трактовки важнейших проблем отечественной и всемирной истории;</w:t>
      </w:r>
    </w:p>
    <w:p w14:paraId="50E9AFA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историческую обусловленность современных общественных процессов;</w:t>
      </w:r>
    </w:p>
    <w:p w14:paraId="300441F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особенности исторического пути России, ее роль в мировом сообществе;</w:t>
      </w:r>
    </w:p>
    <w:p w14:paraId="2E62996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17A4295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проводить поиск исторической информации в источниках разного типа;</w:t>
      </w:r>
    </w:p>
    <w:p w14:paraId="0FD29A1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- 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14:paraId="1D6D3F2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14:paraId="031C0E1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различать в исторической информации факты и мнения, исторические описания и исторические объяснения;</w:t>
      </w:r>
    </w:p>
    <w:p w14:paraId="6654485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14:paraId="4A67105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14:paraId="6EEB8E7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представлять результаты изучения исторического материала в формах конспекта, реферата, рецензии;</w:t>
      </w:r>
    </w:p>
    <w:p w14:paraId="5DC5141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6C9FA9D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определения собственной позиции по отношению к явлениям современной жизни, исходя из их исторической обусловленности;</w:t>
      </w:r>
    </w:p>
    <w:p w14:paraId="44446D6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использования навыков исторического анализа при критическом восприятии получаемой извне социальной информации;</w:t>
      </w:r>
    </w:p>
    <w:p w14:paraId="10252A3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соотнесения своих действий и поступков окружающих с исторически возникшими формами социального поведения;</w:t>
      </w:r>
    </w:p>
    <w:p w14:paraId="7CD20D4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14:paraId="2154093A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Обществознание</w:t>
      </w:r>
    </w:p>
    <w:p w14:paraId="2FF2C4F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обществознания (включая экономику и право) на базовом уровне среднего общего образования направлено на достижение следующих целей:</w:t>
      </w:r>
    </w:p>
    <w:p w14:paraId="0F7B423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правопорядка; способности к личному самоопределению и самореализации; интереса к изучению социальных и гуманитарных дисциплин;</w:t>
      </w:r>
    </w:p>
    <w:p w14:paraId="06A76BC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общероссийской идентичности, гражданской ответственности, правового самосознания, толерантности, приверженности к гуманистическим и демократическим ценностям, закрепленным в Конституции Российской Федерации;</w:t>
      </w:r>
    </w:p>
    <w:p w14:paraId="5FDE958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самообразования;</w:t>
      </w:r>
    </w:p>
    <w:p w14:paraId="791BF70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умениями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 w14:paraId="40E1635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формирование опыта применения полученных знаний и умений для решения типичных задач в области социальных отношений; гражданской и общественной деятельности, межличностных отношений, включая отношения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14:paraId="21AE0F7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обществознания (включая экономику и право) на базовом уровне ученик должен:</w:t>
      </w:r>
    </w:p>
    <w:p w14:paraId="2D9383B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0F320F7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14:paraId="0E88940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- тенденции развития общества в целом как сложной динамичной системы, а также важнейших социальных институтов;</w:t>
      </w:r>
    </w:p>
    <w:p w14:paraId="28A3F98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необходимость регулирования общественных отношений, сущность социальных норм, механизмы правового регулирования;</w:t>
      </w:r>
    </w:p>
    <w:p w14:paraId="35A7BAB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особенности социально-гуманитарного познания;</w:t>
      </w:r>
    </w:p>
    <w:p w14:paraId="7EB27A5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200CF5A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характеризовать основные социальные объекты, выделяя их существенные признаки, закономерности развития;</w:t>
      </w:r>
    </w:p>
    <w:p w14:paraId="2C383C5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14:paraId="0470A6F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14:paraId="70C0EEE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раскрывать на примерах изученные теоретические положения и понятия социально-экономических и гуманитарных наук;</w:t>
      </w:r>
    </w:p>
    <w:p w14:paraId="349AB43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14:paraId="2E01869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14:paraId="0B942C9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формулировать на основе приобретенных обществоведческих знаний собственные суждения и аргументы по определенным проблемам;</w:t>
      </w:r>
    </w:p>
    <w:p w14:paraId="4E7E598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подготавливать устное выступление, творческую работу по социальной проблематике;</w:t>
      </w:r>
    </w:p>
    <w:p w14:paraId="603D088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применять социально-экономические и гуманитарные знания в процессе решения познавательных задач по актуальным социальным проблемам;</w:t>
      </w:r>
    </w:p>
    <w:p w14:paraId="207DDCC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178B395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успешного выполнения типичных социальных ролей; сознательного взаимодействия с различными социальными институтами;</w:t>
      </w:r>
    </w:p>
    <w:p w14:paraId="5323E59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совершенствования собственной познавательной деятельности;</w:t>
      </w:r>
    </w:p>
    <w:p w14:paraId="232CD9E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14:paraId="0AAF73C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решения практических жизненных проблем, возникающих в социальной деятельности;</w:t>
      </w:r>
    </w:p>
    <w:p w14:paraId="07F8F6A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ориентировки в актуальных общественных событиях, определения личной гражданской позиции;</w:t>
      </w:r>
    </w:p>
    <w:p w14:paraId="751C27D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предвидения возможных последствий определенных социальных действий;</w:t>
      </w:r>
    </w:p>
    <w:p w14:paraId="5431002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оценки происходящих событий и поведения людей с точки зрения морали и права;</w:t>
      </w:r>
    </w:p>
    <w:p w14:paraId="76E0AA7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реализации и защиты прав человека и гражданина, осознанного выполнения гражданских обязанностей;</w:t>
      </w:r>
    </w:p>
    <w:p w14:paraId="23F89B8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осуществления конструктивного взаимодействия людей с разными убеждениями, культурными ценностями и социальным положением.</w:t>
      </w:r>
    </w:p>
    <w:p w14:paraId="13746809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География</w:t>
      </w:r>
    </w:p>
    <w:p w14:paraId="73C7E5C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географии на базовом уровне среднего общего образования направлено на достижение следующих целей:</w:t>
      </w:r>
    </w:p>
    <w:p w14:paraId="56C5F7B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</w:p>
    <w:p w14:paraId="03BC7F1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овладение умениями сочетать глобальный, региональный и локальный подходы для описания и анализа природных, социально-экономических и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геоэкологических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процессов и явлений;</w:t>
      </w:r>
    </w:p>
    <w:p w14:paraId="7164993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14:paraId="3B573A4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патриотизма, толерантности, уважения к другим народам и культурам; бережного отношения к окружающей среде;</w:t>
      </w:r>
    </w:p>
    <w:p w14:paraId="1C63D1D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14:paraId="3C77193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географии на базовом уровне ученик должен:</w:t>
      </w:r>
    </w:p>
    <w:p w14:paraId="400E946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0A608D0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географические понятия и термины; традиционные и новые методы географических исследований;</w:t>
      </w:r>
    </w:p>
    <w:p w14:paraId="350E722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14:paraId="063DEF4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14:paraId="1111379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14:paraId="5C8F13B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77F44E9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определять и сравнивать по разным источникам информации географические тенденции развития природных, социально-экономических и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геоэкологических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объектов, процессов и явлений;</w:t>
      </w:r>
    </w:p>
    <w:p w14:paraId="7277BB0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оценивать и объяснять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ресурсообеспеченность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14:paraId="764F53D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геоэкологическими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14:paraId="5C51080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14:paraId="2BAE883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сопоставлять географические карты различной тематики;</w:t>
      </w:r>
    </w:p>
    <w:p w14:paraId="61AC168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21E9C2A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выявления и объяснения географических аспектов различных текущих событий и ситуаций;</w:t>
      </w:r>
    </w:p>
    <w:p w14:paraId="1FDDCA6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14:paraId="1AA99DD1" w14:textId="77777777" w:rsidR="00232ED7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14:paraId="781825B3" w14:textId="77777777" w:rsidR="00D05A20" w:rsidRDefault="00D05A20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6B4EDE" w14:textId="77777777" w:rsidR="00D05A20" w:rsidRPr="00AF2595" w:rsidRDefault="00D05A20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BD8AD2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Биология</w:t>
      </w:r>
    </w:p>
    <w:p w14:paraId="2E834A8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биологии на базовом уровне среднего общего образования направлено на достижение следующих целей:</w:t>
      </w:r>
    </w:p>
    <w:p w14:paraId="7DCF8F6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знаний 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</w:t>
      </w:r>
    </w:p>
    <w:p w14:paraId="1EBE867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умениями 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14:paraId="0E3967D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с различными источниками информации;</w:t>
      </w:r>
    </w:p>
    <w:p w14:paraId="4B523A9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14:paraId="2C9E7A4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использование приобретенных знаний и умений в повседневной жизни для 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14:paraId="56C53A2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биологии на базовом уровне ученик должен:</w:t>
      </w:r>
    </w:p>
    <w:p w14:paraId="6754AD8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3691F93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изменчивости;</w:t>
      </w:r>
    </w:p>
    <w:p w14:paraId="1911D53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строение биологических объектов: клетки; генов и хромосом; вида и экосистем (структура);</w:t>
      </w:r>
    </w:p>
    <w:p w14:paraId="5C2EA2C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14:paraId="0428BFA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вклад выдающихся ученых в развитие биологической науки;</w:t>
      </w:r>
    </w:p>
    <w:p w14:paraId="2A4C7AE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биологическую терминологию и символику;</w:t>
      </w:r>
    </w:p>
    <w:p w14:paraId="53149E1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59023AA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14:paraId="45906E5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решать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14:paraId="50E59B0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описывать особей видов по морфологическому критерию;</w:t>
      </w:r>
    </w:p>
    <w:p w14:paraId="137947D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14:paraId="2EC4E27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сравнивать: биологические объекты (тела живой и неживой природы по химическому составу, зародыши человека и других млекопитающих, природные экосистемы и агроэкосистемы своей местности), процессы (естественный и искусственный отбор, половое и бесполое размножение) и делать выводы на основе сравнения;</w:t>
      </w:r>
    </w:p>
    <w:p w14:paraId="523091E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- анализировать и оценивать 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14:paraId="2C5AE86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изучать изменения в экосистемах на биологических моделях;</w:t>
      </w:r>
    </w:p>
    <w:p w14:paraId="3692467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14:paraId="24A6A3B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27E384D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14:paraId="5E6AF78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оказания первой помощи при простудных и других заболеваниях, отравлении пищевыми продуктами;</w:t>
      </w:r>
    </w:p>
    <w:p w14:paraId="48A6D95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оценки этических аспектов некоторых исследований в области биотехнологии (клонирование, искусственное оплодотворение).</w:t>
      </w:r>
    </w:p>
    <w:p w14:paraId="43EC127A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Физика</w:t>
      </w:r>
    </w:p>
    <w:p w14:paraId="528DBD8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физики на базовом уровне среднего общего образования направлено на достижение следующих целей:</w:t>
      </w:r>
    </w:p>
    <w:p w14:paraId="22AD549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знаний 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</w:t>
      </w:r>
    </w:p>
    <w:p w14:paraId="6E91F4B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умениями проводить наблюдения, планировать и выполнять эксперименты, выдвигать гипотезы и строить модели;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14:paraId="70654F7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</w:t>
      </w:r>
    </w:p>
    <w:p w14:paraId="79A588C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14:paraId="5E7D155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14:paraId="7FA82C0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физики на базовом уровне ученик должен:</w:t>
      </w:r>
    </w:p>
    <w:p w14:paraId="71ADF3B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396A9D8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система, галактика, Вселенная;</w:t>
      </w:r>
    </w:p>
    <w:p w14:paraId="4A2AF26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</w:p>
    <w:p w14:paraId="6CA14A0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</w:r>
    </w:p>
    <w:p w14:paraId="02A0EF3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вклад российских и зарубежных ученых, оказавших наибольшее влияние на развитие физики;</w:t>
      </w:r>
    </w:p>
    <w:p w14:paraId="7306E02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69D1648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описывать и объяснять физические явления и свойства тел: движение небесных тел и искусственных спутников Земли; свойства газов, жидкостей и твердых тел; электромагнитную </w:t>
      </w: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индукцию, распространение электромагнитных волн; волновые свойства света; излучение и поглощение света атомом; фотоэффект;</w:t>
      </w:r>
    </w:p>
    <w:p w14:paraId="210B4AD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отличать гипотезы от научных теорий; делать выводы на основе экспериментальных данных; 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14:paraId="4943F1B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радио- и телекоммуникаций, квантовой физики в создании ядерной энергетики, лазеров;</w:t>
      </w:r>
    </w:p>
    <w:p w14:paraId="4E9D468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14:paraId="02A8BB9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1E302E1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14:paraId="3965440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оценки влияния на организм человека и другие организмы загрязнения окружающей среды;</w:t>
      </w:r>
    </w:p>
    <w:p w14:paraId="7CF0CF2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рационального природопользования и охраны окружающей среды.</w:t>
      </w:r>
    </w:p>
    <w:p w14:paraId="3D483E52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Химия</w:t>
      </w:r>
    </w:p>
    <w:p w14:paraId="178BB55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химии на базовом уровне среднего общего образования направлено на достижение следующих целей:</w:t>
      </w:r>
    </w:p>
    <w:p w14:paraId="65B7C2F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знаний о химической составляющей естественнонаучной картины мира, важнейших химических понятиях, законах и теориях;</w:t>
      </w:r>
    </w:p>
    <w:p w14:paraId="55C0203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14:paraId="46A1336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числе компьютерных;</w:t>
      </w:r>
    </w:p>
    <w:p w14:paraId="313CCFB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14:paraId="04F9007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14:paraId="5F93811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химии на базовом уровне ученик должен:</w:t>
      </w:r>
    </w:p>
    <w:p w14:paraId="38CB269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6495532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- важнейшие химические понятия: вещество, химический элемент, атом, молекула, относительные атомная и молекулярная массы, ион, аллотропия, изотопы, химическая связь, электроотрицательность,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неэлектролит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</w:p>
    <w:p w14:paraId="4FA35A7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законы химии: сохранения массы веществ, постоянства состава, периодический закон;</w:t>
      </w:r>
    </w:p>
    <w:p w14:paraId="48D1EDD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теории химии: химической связи, электролитической диссоциации, строения органических соединений;</w:t>
      </w:r>
    </w:p>
    <w:p w14:paraId="389DC81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важнейшие вещества и материалы: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</w:p>
    <w:p w14:paraId="1812E22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уметь:</w:t>
      </w:r>
    </w:p>
    <w:p w14:paraId="277B591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называть изученные вещества по "тривиальной" или международной номенклатуре;</w:t>
      </w:r>
    </w:p>
    <w:p w14:paraId="4215E6E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определять: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</w:t>
      </w:r>
    </w:p>
    <w:p w14:paraId="5D47149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характеризовать: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14:paraId="0AECB57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объяснять: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14:paraId="35F9CE2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выполнять химический эксперимент по распознаванию важнейших неорганических и органических веществ;</w:t>
      </w:r>
    </w:p>
    <w:p w14:paraId="4B666BA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проводить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14:paraId="333DF74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6B4475C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объяснения химических явлений, происходящих в природе, быту и на производстве;</w:t>
      </w:r>
    </w:p>
    <w:p w14:paraId="3C6706FE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определения возможности протекания химических превращений в различных условиях и оценки их последствий;</w:t>
      </w:r>
    </w:p>
    <w:p w14:paraId="5784250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экологически грамотного поведения в окружающей среде;</w:t>
      </w:r>
    </w:p>
    <w:p w14:paraId="038C4BF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оценки влияния химического загрязнения окружающей среды на организм человека и другие живые организмы;</w:t>
      </w:r>
    </w:p>
    <w:p w14:paraId="384B09D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безопасного обращения с горючими и токсичными веществами, лабораторным оборудованием;</w:t>
      </w:r>
    </w:p>
    <w:p w14:paraId="31C53F0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приготовления растворов заданной концентрации в быту и на производстве;</w:t>
      </w:r>
    </w:p>
    <w:p w14:paraId="77105CD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критической оценки достоверности химической информации, поступающей из разных источников.</w:t>
      </w:r>
    </w:p>
    <w:p w14:paraId="49C687C3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Основы безопасности жизнедеятельности</w:t>
      </w:r>
    </w:p>
    <w:p w14:paraId="60530DC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основ безопасности жизнедеятельности на базовом уровне среднего общего образования направлено на достижение следующих целей:</w:t>
      </w:r>
    </w:p>
    <w:p w14:paraId="6D45094C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знаний о безопасном поведении человека в опасных и чрезвычайных ситуациях природного,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</w:t>
      </w:r>
    </w:p>
    <w:p w14:paraId="0C829FA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ценностного отношения к человеческой жизни и здоровью; чувства уважения к героическому наследию России и ее государственной символике; патриотизма и долга по защите Отечества;</w:t>
      </w:r>
    </w:p>
    <w:p w14:paraId="0A34551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 соблюдении здорового образа жизни;</w:t>
      </w:r>
    </w:p>
    <w:p w14:paraId="14B1116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14:paraId="67F538D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результате изучения основ безопасности жизнедеятельности на базовом уровне ученик должен:</w:t>
      </w:r>
    </w:p>
    <w:p w14:paraId="45917DB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знать/понимать:</w:t>
      </w:r>
    </w:p>
    <w:p w14:paraId="798FF25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14:paraId="2251349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- потенциальные опасности природного, техногенного и социального происхождения, характерные для региона проживания;</w:t>
      </w:r>
    </w:p>
    <w:p w14:paraId="205C8E0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задачи государственных служб по защите населения и территорий от чрезвычайных ситуаций;</w:t>
      </w:r>
    </w:p>
    <w:p w14:paraId="19C098D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основы российского законодательства об обороне государства и воинской обязанности граждан;</w:t>
      </w:r>
    </w:p>
    <w:p w14:paraId="0CB3B60A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состав и предназначение Вооруженных Сил Российской Федерации;</w:t>
      </w:r>
    </w:p>
    <w:p w14:paraId="655B59E0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порядок первоначальной постановки на воинский учет, медицинского освидетельствования, призыва на военную службу; основные права и обязанности граждан до призыва на военную службу, во время прохождения военной службы и пребывания в запасе;</w:t>
      </w:r>
    </w:p>
    <w:p w14:paraId="7C93C1B6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14:paraId="4B7B4D1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требования, предъявляемые военной службой к уровню подготовки призывника;</w:t>
      </w:r>
    </w:p>
    <w:p w14:paraId="54485905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предназначение, структуру и задачи РСЧС;</w:t>
      </w:r>
    </w:p>
    <w:p w14:paraId="768BF87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предназначение, структуру и задачи гражданской обороны;</w:t>
      </w:r>
    </w:p>
    <w:p w14:paraId="72C803C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14:paraId="7E45268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уметь:</w:t>
      </w:r>
    </w:p>
    <w:p w14:paraId="3DE40F6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владеть способами защиты населения от чрезвычайных ситуаций природного и техногенного характера;</w:t>
      </w:r>
    </w:p>
    <w:p w14:paraId="712F3D0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владеть навыками в области гражданской обороны;</w:t>
      </w:r>
    </w:p>
    <w:p w14:paraId="3C451D3F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пользоваться средствами индивидуальной и коллективной защиты;</w:t>
      </w:r>
    </w:p>
    <w:p w14:paraId="427FBC5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оценивать уровень своей подготовки и осуществлять осознанное самоопределение по отношению к военной службе;</w:t>
      </w:r>
    </w:p>
    <w:p w14:paraId="3969809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использовать приобретенные знания и умения в практической деятельности и повседневной жизни для:</w:t>
      </w:r>
    </w:p>
    <w:p w14:paraId="1F770E0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ведения здорового образа жизни;</w:t>
      </w:r>
    </w:p>
    <w:p w14:paraId="3561EEF9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оказания первой медицинской помощи;</w:t>
      </w:r>
    </w:p>
    <w:p w14:paraId="0919846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развития в себе духовных и физических качеств, необходимых для военной службы;</w:t>
      </w:r>
    </w:p>
    <w:p w14:paraId="32FA056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обращения в случае необходимости в службы экстренной помощи;</w:t>
      </w:r>
    </w:p>
    <w:p w14:paraId="3CADA538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соблюдать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14:paraId="6CA831A7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адекватно оценивать транспортные ситуации, опасные для жизни и здоровья;</w:t>
      </w:r>
    </w:p>
    <w:p w14:paraId="0B85CB7B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прогнозировать последствия своего поведения в качестве пешехода и (или) велосипедиста и (или) водителя транспортного средства в различных дорожных ситуациях для жизни и здоровья (своих и окружающих людей);</w:t>
      </w:r>
    </w:p>
    <w:p w14:paraId="26DBF23F" w14:textId="77777777" w:rsidR="00232ED7" w:rsidRPr="00AF2595" w:rsidRDefault="00232ED7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Физическая культура</w:t>
      </w:r>
    </w:p>
    <w:p w14:paraId="5EE91614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физической культуры на базовом уровне среднего общего образования направлено на достижение следующих целей:</w:t>
      </w:r>
    </w:p>
    <w:p w14:paraId="2F00EA23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14:paraId="512317A2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воспитание бережного отношения к собственному здоровью, потребности в занятиях физкультурно-оздоровительной и спортивно-оздоровительной деятельностью;</w:t>
      </w:r>
    </w:p>
    <w:p w14:paraId="4A4E704D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</w:t>
      </w:r>
    </w:p>
    <w:p w14:paraId="3E371AA1" w14:textId="77777777" w:rsidR="00232ED7" w:rsidRPr="00AF2595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14:paraId="63057877" w14:textId="77777777" w:rsidR="00D05A20" w:rsidRDefault="00232ED7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14:paraId="63EB4F3C" w14:textId="77777777" w:rsidR="00D05A20" w:rsidRDefault="00D05A2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54BA11D" w14:textId="77777777" w:rsidR="00CB3794" w:rsidRPr="00AF2595" w:rsidRDefault="00CB3794" w:rsidP="00D05A2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AF25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1.3  Система</w:t>
      </w:r>
      <w:proofErr w:type="gramEnd"/>
      <w:r w:rsidRPr="00AF2595">
        <w:rPr>
          <w:rFonts w:ascii="Times New Roman" w:eastAsia="Calibri" w:hAnsi="Times New Roman" w:cs="Times New Roman"/>
          <w:b/>
          <w:sz w:val="24"/>
          <w:szCs w:val="24"/>
        </w:rPr>
        <w:t xml:space="preserve"> оценки достижения планируемых результатов освоения образовательной программы среднего общего образования</w:t>
      </w:r>
    </w:p>
    <w:p w14:paraId="5170BA17" w14:textId="77777777" w:rsidR="00D05A20" w:rsidRDefault="00D05A20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9FD50D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периодичность промежуточной аттестации</w:t>
      </w:r>
    </w:p>
    <w:p w14:paraId="4ABD459D" w14:textId="77777777" w:rsidR="00CC2A51" w:rsidRPr="00AF2595" w:rsidRDefault="00CC2A51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247578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обучающихся </w:t>
      </w:r>
      <w:r w:rsidR="00CC2A51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proofErr w:type="spellStart"/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Отрадовской</w:t>
      </w:r>
      <w:proofErr w:type="spellEnd"/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в формах: </w:t>
      </w:r>
    </w:p>
    <w:p w14:paraId="43BB69D7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тематического контроля,</w:t>
      </w:r>
    </w:p>
    <w:p w14:paraId="07D83081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административного контроля,</w:t>
      </w:r>
    </w:p>
    <w:p w14:paraId="0BC97EB6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итогового контроля в переводных классах всех ступеней обучения.</w:t>
      </w:r>
    </w:p>
    <w:p w14:paraId="4C0EC849" w14:textId="4D773F9E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контроль проводится учителями в соответствии  с Рабочими программами. Административный контроль в форме диагностических работ по русскому языку и математике в 11 классах проводится в сентябре месяце. Конкретные сроки проведения регламентируются приказом директора школы.</w:t>
      </w:r>
    </w:p>
    <w:p w14:paraId="6E266CE3" w14:textId="72D076F9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Административный контроль в 11 классах проводится ежегодно </w:t>
      </w:r>
      <w:proofErr w:type="gramStart"/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  апреле</w:t>
      </w:r>
      <w:proofErr w:type="gramEnd"/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мае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Перечень предметов и формы проведения определяются </w:t>
      </w:r>
      <w:r w:rsidR="00CC2A51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едагогическим советом. Конкретные сроки проведения утверждаются приказом директора школы.</w:t>
      </w:r>
    </w:p>
    <w:p w14:paraId="532C2E89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02112A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проведения промежуточной аттестации</w:t>
      </w:r>
    </w:p>
    <w:p w14:paraId="27595878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форме итогового контроля</w:t>
      </w:r>
    </w:p>
    <w:p w14:paraId="29A3AFC3" w14:textId="77777777" w:rsidR="00A70DF9" w:rsidRPr="00AF2595" w:rsidRDefault="00A70DF9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9AA036" w14:textId="41F79276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595">
        <w:rPr>
          <w:rFonts w:ascii="Times New Roman" w:hAnsi="Times New Roman" w:cs="Times New Roman"/>
          <w:sz w:val="24"/>
          <w:szCs w:val="24"/>
        </w:rPr>
        <w:t xml:space="preserve">Промежуточная </w:t>
      </w:r>
      <w:proofErr w:type="gramStart"/>
      <w:r w:rsidRPr="00AF2595">
        <w:rPr>
          <w:rFonts w:ascii="Times New Roman" w:hAnsi="Times New Roman" w:cs="Times New Roman"/>
          <w:sz w:val="24"/>
          <w:szCs w:val="24"/>
        </w:rPr>
        <w:t xml:space="preserve">аттестация  </w:t>
      </w:r>
      <w:r w:rsidR="00A31B5E" w:rsidRPr="00AF259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31B5E" w:rsidRPr="00AF2595">
        <w:rPr>
          <w:rFonts w:ascii="Times New Roman" w:hAnsi="Times New Roman" w:cs="Times New Roman"/>
          <w:sz w:val="24"/>
          <w:szCs w:val="24"/>
        </w:rPr>
        <w:t xml:space="preserve"> МБОУ</w:t>
      </w:r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Отрадовской</w:t>
      </w:r>
      <w:proofErr w:type="spellEnd"/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</w:t>
      </w:r>
      <w:r w:rsidR="00A31B5E" w:rsidRPr="00AF2595">
        <w:rPr>
          <w:rFonts w:ascii="Times New Roman" w:hAnsi="Times New Roman" w:cs="Times New Roman"/>
          <w:sz w:val="24"/>
          <w:szCs w:val="24"/>
        </w:rPr>
        <w:t xml:space="preserve"> </w:t>
      </w:r>
      <w:r w:rsidRPr="00AF2595">
        <w:rPr>
          <w:rFonts w:ascii="Times New Roman" w:hAnsi="Times New Roman" w:cs="Times New Roman"/>
          <w:sz w:val="24"/>
          <w:szCs w:val="24"/>
        </w:rPr>
        <w:t xml:space="preserve">проводится  с </w:t>
      </w:r>
      <w:r w:rsidR="00DC0EE7" w:rsidRPr="00AF2595">
        <w:rPr>
          <w:rFonts w:ascii="Times New Roman" w:hAnsi="Times New Roman" w:cs="Times New Roman"/>
          <w:sz w:val="24"/>
          <w:szCs w:val="24"/>
        </w:rPr>
        <w:t>29.04</w:t>
      </w:r>
      <w:r w:rsidR="00EC3975">
        <w:rPr>
          <w:rFonts w:ascii="Times New Roman" w:hAnsi="Times New Roman" w:cs="Times New Roman"/>
          <w:sz w:val="24"/>
          <w:szCs w:val="24"/>
        </w:rPr>
        <w:t>.202</w:t>
      </w:r>
      <w:r w:rsidR="00F45EF8">
        <w:rPr>
          <w:rFonts w:ascii="Times New Roman" w:hAnsi="Times New Roman" w:cs="Times New Roman"/>
          <w:sz w:val="24"/>
          <w:szCs w:val="24"/>
        </w:rPr>
        <w:t>3</w:t>
      </w:r>
      <w:r w:rsidRPr="00AF2595">
        <w:rPr>
          <w:rFonts w:ascii="Times New Roman" w:hAnsi="Times New Roman" w:cs="Times New Roman"/>
          <w:sz w:val="24"/>
          <w:szCs w:val="24"/>
        </w:rPr>
        <w:t xml:space="preserve"> года по </w:t>
      </w:r>
      <w:r w:rsidR="00DC0EE7" w:rsidRPr="00AF2595">
        <w:rPr>
          <w:rFonts w:ascii="Times New Roman" w:hAnsi="Times New Roman" w:cs="Times New Roman"/>
          <w:sz w:val="24"/>
          <w:szCs w:val="24"/>
        </w:rPr>
        <w:t>2</w:t>
      </w:r>
      <w:r w:rsidR="00F45EF8">
        <w:rPr>
          <w:rFonts w:ascii="Times New Roman" w:hAnsi="Times New Roman" w:cs="Times New Roman"/>
          <w:sz w:val="24"/>
          <w:szCs w:val="24"/>
        </w:rPr>
        <w:t>3</w:t>
      </w:r>
      <w:r w:rsidR="00EC3975">
        <w:rPr>
          <w:rFonts w:ascii="Times New Roman" w:hAnsi="Times New Roman" w:cs="Times New Roman"/>
          <w:sz w:val="24"/>
          <w:szCs w:val="24"/>
        </w:rPr>
        <w:t>.05.202</w:t>
      </w:r>
      <w:r w:rsidR="00F45EF8">
        <w:rPr>
          <w:rFonts w:ascii="Times New Roman" w:hAnsi="Times New Roman" w:cs="Times New Roman"/>
          <w:sz w:val="24"/>
          <w:szCs w:val="24"/>
        </w:rPr>
        <w:t>4</w:t>
      </w:r>
      <w:r w:rsidRPr="00AF2595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5200FF53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промежуточную аттестацию в форме итогового контроля в 10 классах  выносятся не более </w:t>
      </w:r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учебных предметов. Перечень учебных предметов, выносимых на аттестацию, и формы проведения устанавливаются ежегодно решением </w:t>
      </w:r>
      <w:r w:rsidR="00BB1551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едагогического совета школы. </w:t>
      </w:r>
    </w:p>
    <w:p w14:paraId="0B4FE67A" w14:textId="77777777" w:rsidR="00DC0EE7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в форме итогового контроля в переводных классах может проводиться как в виде итоговой контрольной работы, так и </w:t>
      </w:r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тестирования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3498933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руководители  доводят до сведения обучающихся и их родителей (законных представителей) предметы, сроки и форму промежуточной аттестации.</w:t>
      </w:r>
    </w:p>
    <w:p w14:paraId="072129D2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промежуточной аттестации в 10 классе могут быть освобождены:</w:t>
      </w:r>
    </w:p>
    <w:p w14:paraId="1E4E0AEC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отличники учебы;</w:t>
      </w:r>
    </w:p>
    <w:p w14:paraId="3305CAF7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призеры областных предметных олимпиад, конкурсов;</w:t>
      </w:r>
    </w:p>
    <w:p w14:paraId="0048274C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обучающиеся, имеющие положительные годовые отметки по всем предметам в особых случаях: 1) по состоянию здоровья согласно заключению медицинской комиссии, обучающиеся индивидуально на дому; 2) в связи с экстренным переездом в другой населенный пункт, на новое место жительства; 3) по семейным обстоятельствам, имеющим объективные основания для освобождения от экзаменов.</w:t>
      </w:r>
    </w:p>
    <w:p w14:paraId="6B183F9C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оценки результатов аттестации</w:t>
      </w:r>
    </w:p>
    <w:p w14:paraId="1C4D3BF0" w14:textId="77777777" w:rsidR="00D05A20" w:rsidRDefault="00980A8C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данной образовательной программе нет каких-то особенностей в организации текущей и итоговой аттестации учащихся. 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10-классники участвуют в 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промежуточной  аттестации  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окончании учебного года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в течение года проходит классно-обобщающий контроль состояния учебно-воспитательного процесса при переходе на третью ступень образования. В 11-м классе 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проводятся </w:t>
      </w:r>
      <w:proofErr w:type="spellStart"/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срезовые</w:t>
      </w:r>
      <w:proofErr w:type="spellEnd"/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работы 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алгебре и началам анализа, по русскому языку,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обществознанию; 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проходит классно-обобщающий контроль состояния подготовки </w:t>
      </w:r>
      <w:r w:rsidR="005904B5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учащихся 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итоговой аттестации.</w:t>
      </w:r>
    </w:p>
    <w:p w14:paraId="5A011637" w14:textId="77777777" w:rsidR="00D05A20" w:rsidRDefault="00980A8C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одиннадцатом классе, приняты следующие формы итоговой аттестации: обязательные экзамены по алгебре и началам анализа, русскому языку в форме и по мате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риалам ЕГЭ   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двум 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более  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предметам по выбору 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учащегося. </w:t>
      </w:r>
    </w:p>
    <w:p w14:paraId="76BE2660" w14:textId="77777777" w:rsidR="00D05A20" w:rsidRDefault="00980A8C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Родительские собрания проходят по общешкольному плану, в январе для родителей 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11- </w:t>
      </w:r>
      <w:proofErr w:type="spellStart"/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классников</w:t>
      </w:r>
      <w:proofErr w:type="spellEnd"/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проходит дополнительное родительское собрание по обеспечени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подготовки детей к экзаменам. Также для учащихся и родителей в 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рекреациях 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школы оформляются стенды </w:t>
      </w:r>
      <w:r w:rsidR="005D0281"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подготовке к ГИА</w:t>
      </w:r>
      <w:r w:rsidRPr="00AF25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77D32E60" w14:textId="51BA8C69" w:rsidR="00CB3794" w:rsidRPr="00AF2595" w:rsidRDefault="005D0281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</w:t>
      </w:r>
      <w:r w:rsidR="00511906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чащимся 11 классов </w:t>
      </w:r>
      <w:proofErr w:type="gramStart"/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</w:t>
      </w:r>
      <w:r w:rsidR="00CB3794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выставляются</w:t>
      </w:r>
      <w:proofErr w:type="gramEnd"/>
      <w:r w:rsidR="00CB3794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пятибалльной шкале. О</w:t>
      </w:r>
      <w:r w:rsidR="00DC0EE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ценки</w:t>
      </w:r>
      <w:r w:rsidR="00CB3794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полученные учащимися в ходе итогового контроля, вписываются в классные журналы. При получении неудовлетворительной</w:t>
      </w:r>
      <w:r w:rsidR="00511906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</w:t>
      </w:r>
      <w:r w:rsidR="00CB3794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повторная аттестация проводится в течение недели.</w:t>
      </w:r>
    </w:p>
    <w:p w14:paraId="7BA722AA" w14:textId="7CA98649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Итоговые отметки выставляются в 11 классах по полугодиям. Отметка за отчетный период рассчитывается как среднее арифметическое текущих отметок с учетом правил математического округления. Годовая отметка выставляется как среднее арифметическое отметок по полугодиям.</w:t>
      </w:r>
    </w:p>
    <w:p w14:paraId="55E9D575" w14:textId="0E919F2D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 11 классах итоговая отметка выставляется как среднее арифметическое годовых отметок за 11 классы.</w:t>
      </w:r>
    </w:p>
    <w:p w14:paraId="06AED388" w14:textId="77777777" w:rsidR="00CB3794" w:rsidRPr="00AF2595" w:rsidRDefault="00CB3794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промежуточной аттестации учащихся, находящихся на лечении в санатории, стационаре, учитываются оценки, полученные в учебном заведении при лечебном учреждении.</w:t>
      </w:r>
    </w:p>
    <w:p w14:paraId="7BF5BCB4" w14:textId="77777777" w:rsidR="00A70DF9" w:rsidRPr="00AF2595" w:rsidRDefault="00A70DF9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D553D5A" w14:textId="77777777" w:rsidR="00263322" w:rsidRPr="00AF2595" w:rsidRDefault="00D05A20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="00263322" w:rsidRPr="00AF2595">
        <w:rPr>
          <w:rFonts w:ascii="Times New Roman" w:eastAsia="Calibri" w:hAnsi="Times New Roman" w:cs="Times New Roman"/>
          <w:b/>
          <w:sz w:val="24"/>
          <w:szCs w:val="24"/>
        </w:rPr>
        <w:t>Содержательный раздел</w:t>
      </w:r>
    </w:p>
    <w:p w14:paraId="6A1F783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52C91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2.1. Программа развития универсальных учебных действий на ступени среднего общего образования.</w:t>
      </w:r>
    </w:p>
    <w:p w14:paraId="06FA4B29" w14:textId="77777777" w:rsidR="007E1FB3" w:rsidRPr="00AF2595" w:rsidRDefault="007E1FB3" w:rsidP="00AF259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@Arial Unicode MS" w:hAnsi="Times New Roman" w:cs="Times New Roman"/>
          <w:sz w:val="24"/>
          <w:szCs w:val="24"/>
          <w:lang w:eastAsia="ru-RU"/>
        </w:rPr>
        <w:t>Каждая ступень общего образования —принципиально новый этап в жизни учащегося, на котором расширяется сфера его взаимодействия с окружающим миром, изменяется социальный статус, возрастает потребность в самовыражении, самосознании и самоопределении.</w:t>
      </w:r>
    </w:p>
    <w:p w14:paraId="4B220D68" w14:textId="77777777" w:rsidR="007E1FB3" w:rsidRPr="00AF2595" w:rsidRDefault="007E1FB3" w:rsidP="00AF259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@Arial Unicode MS" w:hAnsi="Times New Roman" w:cs="Times New Roman"/>
          <w:sz w:val="24"/>
          <w:szCs w:val="24"/>
          <w:lang w:eastAsia="ru-RU"/>
        </w:rPr>
        <w:t>Образование на ступени общего образования, с одной стороны, является логическим продолжением обучения в основной  школе, а с другой стороны, является базой для подготовки завершения общего образования на ступени среднего общего образования, перехода  к  профессиональной ориентации и профессиональному образованию.</w:t>
      </w:r>
    </w:p>
    <w:p w14:paraId="74691A62" w14:textId="77777777" w:rsidR="00D05A20" w:rsidRDefault="0069548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  Программы развития универсальных учебных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действий является обеспечение умения школьников учиться, дальнейшее развитие способности к самосовершенствованию и саморазвитию, а также реализация системно-деятельностного подхода, положенного в основу Стандарта, и развивающего потенциала общего среднего образования. </w:t>
      </w:r>
    </w:p>
    <w:p w14:paraId="7F260600" w14:textId="77777777" w:rsidR="00D05A20" w:rsidRDefault="0069548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системы универсальных учебных действий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с учетом возрастных особенностей развития личностной и познавательной сфер подростка. Универсальные учебные действия представляют собой целостную систему,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 </w:t>
      </w:r>
    </w:p>
    <w:p w14:paraId="70C13D7C" w14:textId="77777777" w:rsidR="00D05A20" w:rsidRDefault="0069548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 способы общения и коммуникации обусловливают развитие способности обучающегося к регуляции поведения и деятельности, познанию мира, определяют образ «Я» как систему представлений о себе, отношений к себе.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действий. </w:t>
      </w:r>
    </w:p>
    <w:p w14:paraId="4060B841" w14:textId="77777777" w:rsidR="00D05A20" w:rsidRDefault="0069548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мере формирования личностных действий ученика  функционирование и развитие универсальных учебных действий  в старшей школе претерпевает значительные изменения. Регуляция общения, кооперации и сотрудничества проектирует определённые достижения и результаты подростка, что вторично приводит к изменению характера его общения и Я - концепции. </w:t>
      </w:r>
    </w:p>
    <w:p w14:paraId="59897957" w14:textId="77777777" w:rsidR="00D05A20" w:rsidRDefault="0069548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того, что в подростковом возрасте ведущей становится деятельность межличностного общения, приоритетное значение в развитии универсальных учебных действий в этот период приобретают коммуникативные учебные действия. В этом смысле задача основной школы: «учить ученика учиться в общении» должна быть трансформирована в новую задачу для старшей школы «учить ученика учится в сотрудничестве»</w:t>
      </w:r>
    </w:p>
    <w:p w14:paraId="0A00F5BF" w14:textId="77777777" w:rsidR="00D05A20" w:rsidRDefault="00D05A20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1E04C85" w14:textId="77777777" w:rsidR="0068498C" w:rsidRPr="00AF2595" w:rsidRDefault="00695484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усвоения учащимися</w:t>
      </w:r>
    </w:p>
    <w:p w14:paraId="74E463A1" w14:textId="77777777" w:rsidR="00D05A20" w:rsidRDefault="00695484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универсальных учебных действий</w:t>
      </w:r>
      <w:r w:rsidR="0068498C"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78CF051B" w14:textId="77777777" w:rsidR="00D05A20" w:rsidRDefault="0069548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базовых и дополнительных учебных предметов, а также в ходе внеурочной деятельности у выпускников старшей школы будут сформированы личностные,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познавательные, коммуникативные и регулятивные универсальные учебные действия как основа учебного сотрудничес</w:t>
      </w:r>
      <w:r w:rsidR="00D05A2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и умения учиться в общении.</w:t>
      </w:r>
    </w:p>
    <w:p w14:paraId="3903D31F" w14:textId="77777777" w:rsidR="0048424F" w:rsidRPr="00AF2595" w:rsidRDefault="0048424F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C71EE8" w14:textId="77777777" w:rsidR="00D05A20" w:rsidRDefault="00695484" w:rsidP="00D05A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Технологии развития универсальных учебных действий</w:t>
      </w:r>
      <w:r w:rsidR="008E0605"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BF99189" w14:textId="77777777" w:rsidR="00D05A20" w:rsidRDefault="0069548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как и в основной школе в основе развития УУД в старшей школе лежит системно-деятельностный подход. В соответствии с ним именно активность обучающегося признается основой достижения развивающих целей образования – знания не передаются в готовом виде, а добываются самими учащимися в процессе познавательной деятельности и сотрудничества со сверстником и учителем. В образовательной практике отмечается переход от обучения как презентации системы знаний к активной работе учащихся над заданиями, непосредственно связанными с проблемами реальной жизни. Признание активной роли учащегося в учении приводит к изменению представлений о содержании взаимодействия ученика с учителем и одноклассниками. Оно принимает характер сотрудничества. Единоличное руководство учителя в этом сотрудничестве замещается активным участием учащихся в выборе методов обучения. Все это придает особую актуальность задаче развития в старшей школе универсальных учебных действий.</w:t>
      </w:r>
    </w:p>
    <w:p w14:paraId="0050F3CA" w14:textId="77777777" w:rsidR="007E3DB4" w:rsidRPr="00AF2595" w:rsidRDefault="007E3DB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развития универсальных учебных действий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обеспечение системно - деятельностного подхода и призвана способствовать реализации развивающего потенциала общего среднего образования, развитию системы универсальных учебных действий, выступающей как основа образовательного процесса и обеспечивающей школьникам умение учиться, способность к саморазвитию и самосовершенствованию.</w:t>
      </w:r>
    </w:p>
    <w:p w14:paraId="3CA536A5" w14:textId="77777777" w:rsidR="00E436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это </w:t>
      </w:r>
      <w:r w:rsidR="00E436B4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достигается путём как освоения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 конкретных предметных знаний и навыков в рамках отдельных дисциплин, та</w:t>
      </w:r>
      <w:r w:rsidR="00E436B4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к и сознательного, активного о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своения ими нового социального опыта.</w:t>
      </w:r>
    </w:p>
    <w:p w14:paraId="292E1C81" w14:textId="77777777" w:rsidR="007E3D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программа формирования универсальных учебных действий:</w:t>
      </w:r>
    </w:p>
    <w:p w14:paraId="69084A71" w14:textId="77777777" w:rsidR="007E3D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устанавливает ценностные ориентиры среднего  общего образования;</w:t>
      </w:r>
    </w:p>
    <w:p w14:paraId="7E1CB91F" w14:textId="77777777" w:rsidR="007E3D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определяет понятие, функции, состав и характеристики универсальных учебных действий в старшем  школьном возрасте;</w:t>
      </w:r>
    </w:p>
    <w:p w14:paraId="2EF6E5EE" w14:textId="77777777" w:rsidR="007E3D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выявляет связь универсальных учебных действий с содержанием учебных предметов.</w:t>
      </w:r>
    </w:p>
    <w:p w14:paraId="50DFA51D" w14:textId="77777777" w:rsidR="00873DBE" w:rsidRPr="00AF2595" w:rsidRDefault="007E3DB4" w:rsidP="00D05A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Понятие «универсальные учебные действия»</w:t>
      </w:r>
      <w:r w:rsidR="00873DBE"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2ECE3895" w14:textId="77777777" w:rsidR="007E3D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широком значении термин «универсальные учебные действия» означает умение учиться, т. е. способность субъекта к саморазвитию и самосовершенствованию путём сознательного и активного присвоения нового социального опыта.</w:t>
      </w:r>
    </w:p>
    <w:p w14:paraId="385D66F3" w14:textId="77777777" w:rsidR="007E3D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учиться — существенный фактор повышения эффективности освоения учащимися предметных знаний, формирования умений и компетенций.</w:t>
      </w:r>
    </w:p>
    <w:p w14:paraId="7243424E" w14:textId="77777777" w:rsidR="007E3DB4" w:rsidRPr="00AF2595" w:rsidRDefault="007E3DB4" w:rsidP="00D05A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Функции универсальных учебных действий:</w:t>
      </w:r>
    </w:p>
    <w:p w14:paraId="195395DC" w14:textId="77777777" w:rsidR="007E3DB4" w:rsidRPr="00AF2595" w:rsidRDefault="007E3DB4" w:rsidP="001E4903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возможностей обучающегося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14:paraId="36A8E593" w14:textId="77777777" w:rsidR="007E3DB4" w:rsidRPr="00AF2595" w:rsidRDefault="007E3DB4" w:rsidP="001E4903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гармоничного развития личности и её самореализации на основе готовности к непрерывному образованию; обеспечение успешного усвоения знаний, формирования умений, навыков и компетентностей в любой предметной области.</w:t>
      </w:r>
    </w:p>
    <w:p w14:paraId="087C0B47" w14:textId="77777777" w:rsidR="007E3D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Универсальный характер учебных действий проявляется в том, что они носят </w:t>
      </w:r>
      <w:proofErr w:type="spellStart"/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надпредметный</w:t>
      </w:r>
      <w:proofErr w:type="spellEnd"/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метапредметный</w:t>
      </w:r>
      <w:r w:rsidR="009C543C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характер; обеспечивают целостность общекультурного, личностного и познавательного развития и саморазвития личности; обеспечивают преемственность всех </w:t>
      </w:r>
      <w:r w:rsidR="009C543C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уровней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процесса; лежат в основе организации и </w:t>
      </w:r>
      <w:r w:rsidR="009C543C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регуляции любой деятельности учащегося независимо от её специально предметного содержания. </w:t>
      </w:r>
    </w:p>
    <w:p w14:paraId="19C9523A" w14:textId="77777777" w:rsidR="007E3D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Общеучебные</w:t>
      </w:r>
      <w:proofErr w:type="spellEnd"/>
      <w:r w:rsidR="009C543C"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универсальные действия:</w:t>
      </w:r>
    </w:p>
    <w:p w14:paraId="5B642DB8" w14:textId="77777777" w:rsidR="007E3DB4" w:rsidRPr="00AF2595" w:rsidRDefault="007E3DB4" w:rsidP="001E4903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выделение и формулирование познавательной цели; </w:t>
      </w:r>
    </w:p>
    <w:p w14:paraId="2D3AE3F5" w14:textId="77777777" w:rsidR="007E3DB4" w:rsidRPr="00AF2595" w:rsidRDefault="007E3DB4" w:rsidP="001E4903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и выделение необходимой информации, в том </w:t>
      </w:r>
      <w:r w:rsidR="009C543C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числе 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ИКТ и источников ин формации;</w:t>
      </w:r>
    </w:p>
    <w:p w14:paraId="4747E800" w14:textId="77777777" w:rsidR="007E3DB4" w:rsidRPr="00AF2595" w:rsidRDefault="007E3DB4" w:rsidP="001E4903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знаний;</w:t>
      </w:r>
    </w:p>
    <w:p w14:paraId="2C9C121B" w14:textId="77777777" w:rsidR="007E3DB4" w:rsidRPr="00AF2595" w:rsidRDefault="007E3DB4" w:rsidP="001E4903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и произвольное построение речевого высказывания в устной и письменной форме; </w:t>
      </w:r>
    </w:p>
    <w:p w14:paraId="7A6F61EF" w14:textId="77777777" w:rsidR="007E3DB4" w:rsidRPr="00AF2595" w:rsidRDefault="007E3DB4" w:rsidP="001E4903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выбор наиболее эффективных способов решения задач в зависимости от конкретных условий;</w:t>
      </w:r>
    </w:p>
    <w:p w14:paraId="1E0CFCA5" w14:textId="77777777" w:rsidR="007E3DB4" w:rsidRPr="00AF2595" w:rsidRDefault="007E3DB4" w:rsidP="001E4903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способов и условий действия, контроль и оценка процесса и результатов деятельности;</w:t>
      </w:r>
    </w:p>
    <w:p w14:paraId="7345124A" w14:textId="77777777" w:rsidR="007E3DB4" w:rsidRPr="00AF2595" w:rsidRDefault="007E3DB4" w:rsidP="001E4903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14:paraId="3BDBA49B" w14:textId="77777777" w:rsidR="007E3DB4" w:rsidRPr="00AF2595" w:rsidRDefault="007E3DB4" w:rsidP="00AF2595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Логические универсальные действия:</w:t>
      </w:r>
    </w:p>
    <w:p w14:paraId="7446B4BC" w14:textId="77777777" w:rsidR="007E3DB4" w:rsidRPr="00AF2595" w:rsidRDefault="007E3DB4" w:rsidP="001E4903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объектов с целью выделения признаков; </w:t>
      </w:r>
    </w:p>
    <w:p w14:paraId="579075C0" w14:textId="77777777" w:rsidR="007E3DB4" w:rsidRPr="00AF2595" w:rsidRDefault="007E3DB4" w:rsidP="001E4903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синтез;</w:t>
      </w:r>
    </w:p>
    <w:p w14:paraId="5C021E7D" w14:textId="77777777" w:rsidR="007E3DB4" w:rsidRPr="00AF2595" w:rsidRDefault="007E3DB4" w:rsidP="001E4903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оснований и критериев для сравнения, классификации объектов; </w:t>
      </w:r>
    </w:p>
    <w:p w14:paraId="58589626" w14:textId="77777777" w:rsidR="007E3DB4" w:rsidRPr="00AF2595" w:rsidRDefault="007E3DB4" w:rsidP="001E4903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выведение следствий;</w:t>
      </w:r>
    </w:p>
    <w:p w14:paraId="5985097E" w14:textId="77777777" w:rsidR="007E3DB4" w:rsidRPr="00AF2595" w:rsidRDefault="007E3DB4" w:rsidP="001E4903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причинно</w:t>
      </w:r>
      <w:r w:rsidR="004C2374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следственных связей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FCA10DF" w14:textId="77777777" w:rsidR="007E3DB4" w:rsidRPr="00AF2595" w:rsidRDefault="007E3DB4" w:rsidP="001E4903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логической цепочки рассуждений, анализ истинности утверждений;</w:t>
      </w:r>
    </w:p>
    <w:p w14:paraId="65F61CA4" w14:textId="77777777" w:rsidR="007E3DB4" w:rsidRPr="00AF2595" w:rsidRDefault="007E3DB4" w:rsidP="001E4903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доказательство; </w:t>
      </w:r>
    </w:p>
    <w:p w14:paraId="2DB5B36B" w14:textId="77777777" w:rsidR="007E3DB4" w:rsidRPr="00AF2595" w:rsidRDefault="007E3DB4" w:rsidP="001E4903">
      <w:pPr>
        <w:numPr>
          <w:ilvl w:val="0"/>
          <w:numId w:val="2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выдвижение гипотез и их обоснование.</w:t>
      </w:r>
    </w:p>
    <w:p w14:paraId="2EB0E2AB" w14:textId="77777777" w:rsidR="007E3DB4" w:rsidRPr="00AF2595" w:rsidRDefault="007E3DB4" w:rsidP="00AF2595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Постановка и решение проблемы:</w:t>
      </w:r>
    </w:p>
    <w:p w14:paraId="52F488F2" w14:textId="77777777" w:rsidR="007E3DB4" w:rsidRPr="006A7F4B" w:rsidRDefault="007E3DB4" w:rsidP="001E4903">
      <w:pPr>
        <w:pStyle w:val="a4"/>
        <w:numPr>
          <w:ilvl w:val="1"/>
          <w:numId w:val="22"/>
        </w:numPr>
        <w:shd w:val="clear" w:color="auto" w:fill="FFFFFF"/>
        <w:tabs>
          <w:tab w:val="num" w:pos="0"/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F4B">
        <w:rPr>
          <w:rFonts w:ascii="Times New Roman" w:eastAsia="Times New Roman" w:hAnsi="Times New Roman"/>
          <w:sz w:val="24"/>
          <w:szCs w:val="24"/>
          <w:lang w:eastAsia="ru-RU"/>
        </w:rPr>
        <w:t>формулирование проблемы;</w:t>
      </w:r>
    </w:p>
    <w:p w14:paraId="0A36890E" w14:textId="77777777" w:rsidR="007E3DB4" w:rsidRPr="006A7F4B" w:rsidRDefault="007E3DB4" w:rsidP="001E4903">
      <w:pPr>
        <w:pStyle w:val="a4"/>
        <w:numPr>
          <w:ilvl w:val="1"/>
          <w:numId w:val="22"/>
        </w:numPr>
        <w:shd w:val="clear" w:color="auto" w:fill="FFFFFF"/>
        <w:tabs>
          <w:tab w:val="num" w:pos="0"/>
          <w:tab w:val="left" w:pos="284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F4B">
        <w:rPr>
          <w:rFonts w:ascii="Times New Roman" w:eastAsia="Times New Roman" w:hAnsi="Times New Roman"/>
          <w:sz w:val="24"/>
          <w:szCs w:val="24"/>
          <w:lang w:eastAsia="ru-RU"/>
        </w:rPr>
        <w:t>самостоятельное создание способов решения проблем творческого и поискового характера.</w:t>
      </w:r>
    </w:p>
    <w:p w14:paraId="69348918" w14:textId="77777777" w:rsidR="007E3DB4" w:rsidRPr="00AF2595" w:rsidRDefault="007E3DB4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обеспечивают социальную компетентность и учёт позиции других людей, партнёров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</w:t>
      </w:r>
    </w:p>
    <w:p w14:paraId="1F7C419A" w14:textId="77777777" w:rsidR="006A7F4B" w:rsidRDefault="00882C77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значение для развития УУД как в основной так и в старшей школе имеет </w:t>
      </w: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персональный проект, который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рассматривать, прежде всего, как форму внеурочной деятельности по развитию УУД в основной и старшей школе.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25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Персональный проект — это самостоятельная работа, осуществляемая учащимся на протяжении длительного периода, возможно в течение всего учебного года.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Приступая к такой работе, автор проекта самостоятельно или с помощью педагога составляет план предстоящей работы. Умение планировать и работать по плану — это важнейшие УУД, которым должен овладеть школьник. Одной из особенностей работы над персональным проектом является </w:t>
      </w:r>
      <w:proofErr w:type="spellStart"/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смыслообразование</w:t>
      </w:r>
      <w:proofErr w:type="spellEnd"/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самоопределение хода и результата работы. </w:t>
      </w:r>
    </w:p>
    <w:p w14:paraId="7CED694A" w14:textId="77777777" w:rsidR="006A7F4B" w:rsidRDefault="00882C77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форма сотрудничества предполагает совокупность способов, направленных не только на обмен информацией и действиями, но и на тонкую организацию совместной деятельности партнеров, ориентированной на удовлетворение их эмоционально-психологических потребностей на основе развития соответствующих УУД</w:t>
      </w:r>
      <w:r w:rsidR="008E0605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AED2C80" w14:textId="77777777" w:rsidR="008E0605" w:rsidRPr="00AF2595" w:rsidRDefault="00882C77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проектной деятельности самым важным и самым трудным является постановка цели своей работы. </w:t>
      </w:r>
    </w:p>
    <w:p w14:paraId="37D104A4" w14:textId="77777777" w:rsidR="006A7F4B" w:rsidRDefault="008E0605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2C77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шаг — как это делать. Поняв это, ученик выберет способы, которые будет использовать при создании проекта. Также необходимо заранее решить, чего ты хочешь добиться в итоге. Это поможет представить себе ожидаемый результат. </w:t>
      </w:r>
    </w:p>
    <w:p w14:paraId="68ABCEC2" w14:textId="77777777" w:rsidR="008E0605" w:rsidRPr="00AF2595" w:rsidRDefault="00882C77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деятельность способствует развитию адекватной самооценки, формированию позитивной Я-концепции (опыт интересной работы и публичной демонстрации ее результатов); развитию информационной компетентности. </w:t>
      </w:r>
    </w:p>
    <w:p w14:paraId="2227D7BF" w14:textId="77777777" w:rsidR="008E0605" w:rsidRDefault="00882C77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учебно-исследовательской деятельности определяет многообразие форм ее организации. В зависимости от урочных и внеурочных занятий учебно-исследовательская деятельность может приобретать разные формы.</w:t>
      </w:r>
    </w:p>
    <w:p w14:paraId="6D8C8A1C" w14:textId="77777777" w:rsidR="006A7F4B" w:rsidRPr="00AF2595" w:rsidRDefault="006A7F4B" w:rsidP="00AF25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9B3834" w14:textId="77777777" w:rsidR="00263322" w:rsidRPr="00AF2595" w:rsidRDefault="00263322" w:rsidP="006A7F4B">
      <w:pPr>
        <w:pStyle w:val="a4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AF2595">
        <w:rPr>
          <w:rFonts w:ascii="Times New Roman" w:hAnsi="Times New Roman"/>
          <w:b/>
          <w:sz w:val="24"/>
          <w:szCs w:val="24"/>
        </w:rPr>
        <w:t>Программы отдельных  учебных предметов, курсов.</w:t>
      </w:r>
    </w:p>
    <w:p w14:paraId="34C7E940" w14:textId="77777777" w:rsidR="000F671C" w:rsidRPr="00AF2595" w:rsidRDefault="000F671C" w:rsidP="00AF259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44C053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Русский язык</w:t>
      </w:r>
    </w:p>
    <w:p w14:paraId="23717F2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Содержание, обеспечивающее формирование коммуникативной компетенции</w:t>
      </w:r>
    </w:p>
    <w:p w14:paraId="5426CE9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Сферы и ситуации речевого общения. Компоненты речевой ситуации.</w:t>
      </w:r>
    </w:p>
    <w:p w14:paraId="6FD1044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Оценка коммуникативных качеств и эффективности речи.</w:t>
      </w:r>
    </w:p>
    <w:p w14:paraId="409EB85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Развитие навыков монологической и диалогической речи.</w:t>
      </w:r>
    </w:p>
    <w:p w14:paraId="2412CEA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Использование различных видов чтения в зависимости от коммуникативной задачи и характера текста.</w:t>
      </w:r>
    </w:p>
    <w:p w14:paraId="008DB4F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Информационная переработка текста.</w:t>
      </w:r>
    </w:p>
    <w:p w14:paraId="5764C76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Совершенствование умений и навыков создания текстов разных функционально-смысловых типов, стилей и жанров.</w:t>
      </w:r>
    </w:p>
    <w:p w14:paraId="504228B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Учебно-научный, деловой, публицистический стили, разговорная речь, язык художественной литературы. Их особенности.</w:t>
      </w:r>
    </w:p>
    <w:p w14:paraId="15219EB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</w:t>
      </w:r>
    </w:p>
    <w:p w14:paraId="45D1E9C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Культура публичной речи.</w:t>
      </w:r>
    </w:p>
    <w:p w14:paraId="2103673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Культура разговорной речи.</w:t>
      </w:r>
    </w:p>
    <w:p w14:paraId="1A9A971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Содержание, обеспечивающее формирование языковой и лингвистической (языковедческой) компетенций. Русский язык в современном мире.</w:t>
      </w:r>
    </w:p>
    <w:p w14:paraId="37A35AD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14:paraId="10E001B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Нормы литературного языка, их соблюдение в речевой практике.</w:t>
      </w:r>
    </w:p>
    <w:p w14:paraId="7CAF3BC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Литературный язык и язык художественной литературы. Взаимосвязь различных единиц и уровней языка. Синонимия в системе русского языка.</w:t>
      </w:r>
    </w:p>
    <w:p w14:paraId="6995EB4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Словари русского языка и лингвистические справочники; их использование.</w:t>
      </w:r>
    </w:p>
    <w:p w14:paraId="377011D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Совершенствование орфографических и пунктуационных умений и навыков.</w:t>
      </w:r>
    </w:p>
    <w:p w14:paraId="6168E8B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14:paraId="10B4107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Содержание, обеспечивающее формирование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культуроведческой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компетенции</w:t>
      </w:r>
    </w:p>
    <w:p w14:paraId="66E78AB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Взаимосвязь языка и культуры.</w:t>
      </w:r>
    </w:p>
    <w:p w14:paraId="5BC1ECF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Отражение в русском языке материальной и духовной культуры русского и других народов.</w:t>
      </w:r>
    </w:p>
    <w:p w14:paraId="39ABBE8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Взаимообогащение языков как результат взаимодействия национальных культур.</w:t>
      </w:r>
    </w:p>
    <w:p w14:paraId="0CBA21B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Соблюдение норм речевого поведения в различных сферах общения.</w:t>
      </w:r>
    </w:p>
    <w:p w14:paraId="5BACDC19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Литература</w:t>
      </w:r>
    </w:p>
    <w:p w14:paraId="11848AC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Литературные произведения, предназначенные для обязательного изучения</w:t>
      </w:r>
    </w:p>
    <w:p w14:paraId="24CC595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Основными критериями отбора художественных произведений для изучения в школе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</w:t>
      </w:r>
    </w:p>
    <w:p w14:paraId="4E8B69A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Художественные произведения представлены в перечне в хронологической последовательности: от литературы XIX века до новейшего времени. Такое построение перечня определяется задачами курса на историко-литературной основе, опирающегося на сведения, полученные на завершающем этапе основной школы. Курс литературы в старшей школе 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</w:t>
      </w:r>
    </w:p>
    <w:p w14:paraId="5560A40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литературы. Данный перечень включает три уровня детализации учебного материала:</w:t>
      </w:r>
    </w:p>
    <w:p w14:paraId="7781662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названо имя писателя с указанием конкретных произведений;</w:t>
      </w:r>
    </w:p>
    <w:p w14:paraId="3A38B63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</w:t>
      </w:r>
    </w:p>
    <w:p w14:paraId="2CB24F5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</w:t>
      </w:r>
    </w:p>
    <w:p w14:paraId="4F9A98C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6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Русская литература XIX века</w:t>
      </w:r>
    </w:p>
    <w:p w14:paraId="78E3811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А.С. Пушкин</w:t>
      </w:r>
    </w:p>
    <w:p w14:paraId="4ADBA8F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"Погасло дневное светило...", "Свободы сеятель пустынный...", "Подражания Корану" (IX. "И путник усталый на Бога роптал..."), "Элегия" ("Безумных лет угасшее веселье..."), "...Вновь я посетил...", а также три стихотворения по выбору.</w:t>
      </w:r>
    </w:p>
    <w:p w14:paraId="67EEF21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Поэма "Медный всадник".</w:t>
      </w:r>
    </w:p>
    <w:p w14:paraId="54CB143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М.Ю. Лермонтов</w:t>
      </w:r>
    </w:p>
    <w:p w14:paraId="0DD30EA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"Молитва" ("Я, Матерь Божия, ныне с молитвою..."), "Как часто, пестрою толпою окружен...", "Валерик", "Сон" ("В полдневный жар в долине Дагестана..."), "Выхожу один я на дорогу...", а также три стихотворения по выбору.</w:t>
      </w:r>
    </w:p>
    <w:p w14:paraId="74E59E2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Н.В. Гоголь</w:t>
      </w:r>
    </w:p>
    <w:p w14:paraId="27F1A36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Одна из петербургских повестей по выбору (только для образовательных учреждений с русским языком обучения).</w:t>
      </w:r>
    </w:p>
    <w:p w14:paraId="7C1565E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А.Н. Островский</w:t>
      </w:r>
    </w:p>
    <w:p w14:paraId="5BF41CF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Драма "Гроза" (в образовательных учреждениях с родным (нерусским) языком обучения - в сокращении).</w:t>
      </w:r>
    </w:p>
    <w:p w14:paraId="3F0766D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И.А. Гончаров</w:t>
      </w:r>
    </w:p>
    <w:p w14:paraId="1A00909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Роман "Обломов" (в образовательных учреждениях с родным (нерусским) языком обучения - обзорное изучение с анализом фрагментов).</w:t>
      </w:r>
    </w:p>
    <w:p w14:paraId="22B86FF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Очерки "Фрегат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паллада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" (фрагменты) (только для образовательных учреждений с родным (нерусским) языком обучения).</w:t>
      </w:r>
    </w:p>
    <w:p w14:paraId="18AD030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И.С. Тургенев</w:t>
      </w:r>
    </w:p>
    <w:p w14:paraId="405A976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Роман "Отцы и дети" (в образовательных учреждениях с родным (нерусским) языком обучения - обзорное изучение с анализом фрагментов).</w:t>
      </w:r>
    </w:p>
    <w:p w14:paraId="6E70606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Ф.И. Тютчев</w:t>
      </w:r>
    </w:p>
    <w:p w14:paraId="682E480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Silentium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!", "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то, что мните вы, природа...", "Умом Россию не понять...", "О, как убийственно мы любим...", "Нам не дано предугадать...", "К. Б." ("Я встретил вас - и все былое..."), а также три стихотворения по выбору.</w:t>
      </w:r>
    </w:p>
    <w:p w14:paraId="528DDF7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А.А. Фет</w:t>
      </w:r>
    </w:p>
    <w:p w14:paraId="27C3283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"Это утро, радость эта...", "Шепот, робкое дыханье...", "Сияла ночь. Луной был полон сад. Лежали...", "Еще майская ночь", а также три стихотворения по выбору.</w:t>
      </w:r>
    </w:p>
    <w:p w14:paraId="04EB424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А.К. Толстой</w:t>
      </w:r>
    </w:p>
    <w:p w14:paraId="5059F49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три произведения по выбору.</w:t>
      </w:r>
    </w:p>
    <w:p w14:paraId="2608D5B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Н.А. Некрасов</w:t>
      </w:r>
    </w:p>
    <w:p w14:paraId="3BFBA24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"В дороге", "Вчерашний день, часу в шестом...", "Мы с тобой бестолковые люди...", "Поэт и Гражданин", "Элегия" ("Пускай нам говорит изменчивая мода..."), "О Муза! я у двери гроба...", а также три стихотворения по выбору.</w:t>
      </w:r>
    </w:p>
    <w:p w14:paraId="3F8E2F2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Поэма "Кому на Руси жить хорошо" (в образовательных учреждениях с родным (нерусским) языком обучения - обзорное изучение с анализом фрагментов).</w:t>
      </w:r>
    </w:p>
    <w:p w14:paraId="4CB2BF9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Н.С. Лесков</w:t>
      </w:r>
    </w:p>
    <w:p w14:paraId="006C929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одно произведение по выбору.</w:t>
      </w:r>
    </w:p>
    <w:p w14:paraId="604188EB" w14:textId="77777777" w:rsidR="00263322" w:rsidRPr="00AF2595" w:rsidRDefault="007813C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М.Е. Салтыков-Щ</w:t>
      </w:r>
      <w:r w:rsidR="00263322" w:rsidRPr="00AF2595">
        <w:rPr>
          <w:rFonts w:ascii="Times New Roman" w:eastAsia="Calibri" w:hAnsi="Times New Roman" w:cs="Times New Roman"/>
          <w:sz w:val="24"/>
          <w:szCs w:val="24"/>
        </w:rPr>
        <w:t>едрин</w:t>
      </w:r>
    </w:p>
    <w:p w14:paraId="4D2E913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"История одного города" (обзор).</w:t>
      </w:r>
    </w:p>
    <w:p w14:paraId="0E84C05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Ф.М. Достоевский</w:t>
      </w:r>
    </w:p>
    <w:p w14:paraId="15D4BF8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Роман "Преступление и наказание" (в образовательных учреждениях с родным (нерусским) языком обучения - обзорное изучение с анализом фрагментов).</w:t>
      </w:r>
    </w:p>
    <w:p w14:paraId="1DC353D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Л.Н. Толстой</w:t>
      </w:r>
    </w:p>
    <w:p w14:paraId="697322E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Роман-эпопея "Война и мир" (в образовательных учреждениях с родным (нерусским) языком обучения - обзорное изучение с анализом фрагментов).</w:t>
      </w:r>
    </w:p>
    <w:p w14:paraId="010E2D8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А.П. Чехов</w:t>
      </w:r>
    </w:p>
    <w:p w14:paraId="17F4ECA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Рассказы: "Студент", "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Ионыч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", а также два рассказа по выбору.</w:t>
      </w:r>
    </w:p>
    <w:p w14:paraId="2A26C7D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Рассказы: "Человек в футляре", "Дама с собачкой" (только для образовательных учреждений с русским языком обучения).</w:t>
      </w:r>
    </w:p>
    <w:p w14:paraId="2CCE336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Пьеса "Вишневый сад" (в образовательных учреждениях с родным (нерусским) языком обучения - в сокращении).</w:t>
      </w:r>
    </w:p>
    <w:p w14:paraId="7D97BF6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6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Русская литература XX века</w:t>
      </w:r>
    </w:p>
    <w:p w14:paraId="419638E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И.А. Бунин   три стихотворения по выбору.</w:t>
      </w:r>
    </w:p>
    <w:p w14:paraId="3B11E8C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Рассказ "Господин из Сан-Франциско", а также два рассказа по выбору.</w:t>
      </w:r>
    </w:p>
    <w:p w14:paraId="391C2BF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Рассказ "Чистый понедельник" (только для образовательных учреждений с русским языком обучения).</w:t>
      </w:r>
    </w:p>
    <w:p w14:paraId="08CF0DA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А.И. Куприн  одно произведение по выбору.</w:t>
      </w:r>
    </w:p>
    <w:p w14:paraId="0A4C7E1E" w14:textId="77777777" w:rsidR="00263322" w:rsidRPr="00AF2595" w:rsidRDefault="00263322" w:rsidP="00AF2595">
      <w:pPr>
        <w:tabs>
          <w:tab w:val="center" w:pos="51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М. Горький</w:t>
      </w:r>
      <w:r w:rsidRPr="00AF2595">
        <w:rPr>
          <w:rFonts w:ascii="Times New Roman" w:eastAsia="Calibri" w:hAnsi="Times New Roman" w:cs="Times New Roman"/>
          <w:sz w:val="24"/>
          <w:szCs w:val="24"/>
        </w:rPr>
        <w:tab/>
      </w:r>
    </w:p>
    <w:p w14:paraId="338EF75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Пьеса "На дне".</w:t>
      </w:r>
    </w:p>
    <w:p w14:paraId="0EB30E5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одно произведение по выбору.</w:t>
      </w:r>
    </w:p>
    <w:p w14:paraId="063AA5C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Поэзия конца XIX - начала XX вв.</w:t>
      </w:r>
    </w:p>
    <w:p w14:paraId="12F6B2A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И.Ф. Анненский, К.Д. Бальмонт, А. Белый, В.Я. Брюсов, М.А. Волошин, Н.С. Гумилев, Н.А. Клюев, И. Северянин, Ф.К. Сологуб, В.В. Хлебников, В.Ф. Ходасевич.</w:t>
      </w:r>
    </w:p>
    <w:p w14:paraId="1D2FEDE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 не менее двух авторов по выбору.</w:t>
      </w:r>
    </w:p>
    <w:p w14:paraId="52C6BD3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А.А. Блок</w:t>
      </w:r>
    </w:p>
    <w:p w14:paraId="2D54C77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"Незнакомка", "Россия", "Ночь, улица, фонарь, аптека...", "В ресторане", "Река раскинулась. Течет, грустит лениво..." (из цикла "На поле Куликовом"), "На железной дороге", а также три стихотворения по выбору.</w:t>
      </w:r>
    </w:p>
    <w:p w14:paraId="2874B85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Поэма "Двенадцать".</w:t>
      </w:r>
    </w:p>
    <w:p w14:paraId="20D167A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В.В. Маяковский</w:t>
      </w:r>
    </w:p>
    <w:p w14:paraId="1C816CE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"А вы могли бы?", "Послушайте!", "Скрипка и немножко нервно", "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Лиличка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!", "Юбилейное", "Прозаседавшиеся", а также три стихотворения по выбору.</w:t>
      </w:r>
    </w:p>
    <w:p w14:paraId="2C3B6C2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Поэма "Облако в штанах" (для образовательных учреждений с родным (нерусским) языком обучения - в сокращении).</w:t>
      </w:r>
    </w:p>
    <w:p w14:paraId="7EAFE6C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С.А. Есенин</w:t>
      </w:r>
    </w:p>
    <w:p w14:paraId="3D357AB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"Гой ты, Русь, моя родная!..", "Не бродить, не мять в кустах багряных...", "Мы теперь уходим понемногу...", "Письмо матери", "Спит ковыль. Равнина дорогая...", "Шаганэ ты моя, Шаганэ...", "Не жалею, не зову, не плачу...", "Русь Советская", а также три стихотворения по выбору.</w:t>
      </w:r>
    </w:p>
    <w:p w14:paraId="47B1CC9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М.И. Цветаева</w:t>
      </w:r>
    </w:p>
    <w:p w14:paraId="0B03B93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"Моим стихам, написанным так рано...", "Стихи к Блоку" ("Имя твое - птица в руке..."), "Кто создан из камня, кто создан из глины...", "Тоска по родине! Давно...", а также два стихотворения по выбору.</w:t>
      </w:r>
    </w:p>
    <w:p w14:paraId="28E466F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О.Э. Мандельштам</w:t>
      </w:r>
    </w:p>
    <w:p w14:paraId="5D4DF2B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Notre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Dame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", "Бессонница. Гомер. Тугие паруса...", "За гремучую доблесть грядущих веков...", "Я вернулся в мой город, знакомый до слез...", а также два стихотворения по выбору.</w:t>
      </w:r>
    </w:p>
    <w:p w14:paraId="1265DF3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А.А. Ахматова</w:t>
      </w:r>
    </w:p>
    <w:p w14:paraId="69309D9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Стихотворения: "Песня последней встречи", "Сжала руки под темной вуалью...", "Мне ни к чему одические рати...", "Мне голос был. Он звал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утешно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...", "Родная земля", а также два стихотворения по выбору.</w:t>
      </w:r>
    </w:p>
    <w:p w14:paraId="091B741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Поэма "Реквием".</w:t>
      </w:r>
    </w:p>
    <w:p w14:paraId="7D40767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Б.Л. Пастернак</w:t>
      </w:r>
    </w:p>
    <w:p w14:paraId="2D0D4EE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"Февраль. Достать чернил и плакать!..", "Определение поэзии", "Во всем мне хочется дойти...", "Гамлет", "Зимняя ночь", а также два стихотворения по выбору.</w:t>
      </w:r>
    </w:p>
    <w:p w14:paraId="7297E8A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Роман "Доктор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живаго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" (обзор).</w:t>
      </w:r>
    </w:p>
    <w:p w14:paraId="48C428A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М.А. Булгаков</w:t>
      </w:r>
    </w:p>
    <w:p w14:paraId="28576E8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Романы: "Белая гвардия" или "Мастер и Маргарита" (в образовательных учреждениях с родным (нерусским) языком обучения - один из романов в сокращении).</w:t>
      </w:r>
    </w:p>
    <w:p w14:paraId="3D38C45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А.П. Платонов</w:t>
      </w:r>
    </w:p>
    <w:p w14:paraId="45D0B1B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одно произведение по выбору.</w:t>
      </w:r>
    </w:p>
    <w:p w14:paraId="723DB1B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М.А. Шолохов</w:t>
      </w:r>
    </w:p>
    <w:p w14:paraId="43D767D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Роман-эпопея "Тихий Дон" (обзорное изучение).</w:t>
      </w:r>
    </w:p>
    <w:p w14:paraId="39B84D8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А.Т. Твардовский</w:t>
      </w:r>
    </w:p>
    <w:p w14:paraId="6E83B98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Стихотворения: "Вся суть в одном-единственном завете...", "Памяти матери", "Я знаю, никакой моей вины...", а также два стихотворения по выбору.</w:t>
      </w:r>
    </w:p>
    <w:p w14:paraId="4E71E07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В.Т. Шаламов</w:t>
      </w:r>
    </w:p>
    <w:p w14:paraId="01BDF0E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"Колымские рассказ" (два рассказа по выбору).</w:t>
      </w:r>
    </w:p>
    <w:p w14:paraId="6ECFB16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А.И. Солженицын</w:t>
      </w:r>
    </w:p>
    <w:p w14:paraId="30D65E7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Повесть "Один день Ивана Денисовича" (только для образовательных учреждений с русским языком обучения).</w:t>
      </w:r>
    </w:p>
    <w:p w14:paraId="2AF2F11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Рассказ "Матренин двор" (только для образовательных учреждений с родным (нерусским) языком обучения).</w:t>
      </w:r>
    </w:p>
    <w:p w14:paraId="4517F4D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Роман "Архипелаг Гулаг" (фрагменты).</w:t>
      </w:r>
    </w:p>
    <w:p w14:paraId="4318D51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(абзац введен Приказом Минобрнауки РФ от 31.08.2009 N 320)</w:t>
      </w:r>
    </w:p>
    <w:p w14:paraId="2AB4A0C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Проза второй половины XX века</w:t>
      </w:r>
    </w:p>
    <w:p w14:paraId="6E89246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Ф.А. Абрамов, Ч.Т. Айтматов, В.П. Астафьев, В.И. Белов, А.Г. Битов, В.В. Быков, В.С. Гроссман, С.Д. Довлатов, В.Л. Кондратьев, В.П. Некрасов, Е.И. Носов, В.Г. Распутин, В.Ф. Тендряков, Ю.В. Трифонов, В.М. Шукшин.</w:t>
      </w:r>
    </w:p>
    <w:p w14:paraId="1E462DA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Произведения не менее трех авторов по выбору.</w:t>
      </w:r>
    </w:p>
    <w:p w14:paraId="055330C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Поэзия второй половины XX века</w:t>
      </w:r>
    </w:p>
    <w:p w14:paraId="6382D71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Б.А. Ахмадулина, И.А. Бродский, А.А. Вознесенский, B.C. Высоцкий, Е.А. Евтушенко, Ю.П. Кузнецов, Л.Н. Мартынов, Б.Ш. Окуджава, Н.М. Рубцов, Д.С. Самойлов, Б.А. Слуцкий, В.Н. Соколов, В.А. Солоухин, А.А. Тарковский.</w:t>
      </w:r>
    </w:p>
    <w:p w14:paraId="2D83AD2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Стихотворения не менее трех авторов по выбору.</w:t>
      </w:r>
    </w:p>
    <w:p w14:paraId="2F95C84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Драматургия второй половины XX века</w:t>
      </w:r>
    </w:p>
    <w:p w14:paraId="2030CD8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А.Н. Арбузов, А.В. Вампилов, А.М. Володин, В.С. Розов, М.М. Рощин.</w:t>
      </w:r>
    </w:p>
    <w:p w14:paraId="0B49219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Произведение одного автора по выбору.</w:t>
      </w:r>
    </w:p>
    <w:p w14:paraId="0F9B43A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6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Зарубежная литература</w:t>
      </w:r>
    </w:p>
    <w:p w14:paraId="527F194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Проза</w:t>
      </w:r>
    </w:p>
    <w:p w14:paraId="70FADC0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О. Бальзак, Г. Белль, О. Генри, У. Голдинг, Э.Т.А. Гофман, В. Гюго, Ч. Диккенс,     Г. Ибсен, А. Камю, Ф. Кафка, Г.Г. Маркес, П. Мериме, М. Метерлинк, Г. Мопассан, У.С. Моэм, Д. Оруэлл, Э.А. ПО, Э.М. Ремарк, Ф. Стендаль, ДЖ. Сэлинджер, О. Уайльд, Г. Флобер, Э. Хемингуэй, Б. Шоу, У. Эко.</w:t>
      </w:r>
    </w:p>
    <w:p w14:paraId="62D76A0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произведения не менее трех авторов по выбору.</w:t>
      </w:r>
    </w:p>
    <w:p w14:paraId="7D0A9F9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поэзия</w:t>
      </w:r>
    </w:p>
    <w:p w14:paraId="1B98A3D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Г. Аполлинер, Д.Г. Байрон, У. Блейк, Ш. Бодлер, П. Верлен, Э. Верхарн, Г. Гейне, А. Рембо, P.M. Рильке, Т.С. Элиот.</w:t>
      </w:r>
    </w:p>
    <w:p w14:paraId="49D350F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Основные историко-литературные сведения.   Русская литература XIX века.</w:t>
      </w:r>
    </w:p>
    <w:p w14:paraId="4AD6F5D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Русская литература в контексте мировой культуры.</w:t>
      </w:r>
    </w:p>
    <w:p w14:paraId="33A2239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Основные темы и проблемы русской литературы XIX в. (свобода, духовно-нравственные искания человека, обращение к народу в поисках нравственного идеала, "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праведничество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", борьба с социальной несправедливостью и угнетением человека). Нравственные устои и быт разных слоев русского общества (дворянство, купечество, крестьянство). Роль женщины в семье и общественной жизни.</w:t>
      </w:r>
    </w:p>
    <w:p w14:paraId="6E3BC2E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Национальное самоопределение русской литературы. Историко-культурные и художественные предпосылки романтизма, своеобразие романтизма в русской литературе. Формирование реализма как новой ступени познания и художественного освоения мира и человека. Проблема человека и среды. Осмысление взаимодействия характера и обстоятельств.</w:t>
      </w:r>
    </w:p>
    <w:p w14:paraId="05AFEA9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Расцвет русского романа. Аналитический характер русской прозы, ее социальная острота и философская глубина. Проблема судьбы, веры и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Становление литературного языка.</w:t>
      </w:r>
    </w:p>
    <w:p w14:paraId="48C8376A" w14:textId="77777777" w:rsidR="00A70DF9" w:rsidRPr="00AF2595" w:rsidRDefault="00A70DF9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6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02C80E" w14:textId="77777777" w:rsidR="00A70DF9" w:rsidRPr="00AF2595" w:rsidRDefault="00A70DF9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6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C1A62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6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Русская литература XX века.</w:t>
      </w:r>
    </w:p>
    <w:p w14:paraId="5510745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Традиции и новаторство в русской литературе на рубеже XIX - XX веков. Новые литературные течения. Модернизм.</w:t>
      </w:r>
    </w:p>
    <w:p w14:paraId="734D358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Трагические события эпохи (Первая мировая война, революция, гражданская война, массовые репрессии, коллективизация) и их отражение в русской литературе. Конфликт человека и эпохи. Развитие русской реалистической прозы, ее темы и герои. Государственное регулирование и творческая свобода в литературе советского времени. Художественная объективность и тенденциозность в освещении исторических событий. Сатира в литературе.</w:t>
      </w:r>
    </w:p>
    <w:p w14:paraId="740C68A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Великая Отечественная война и ее художественное осмысление в русской литературе. Новое понимание русской истории. Влияние "оттепели" 60-х годов на развитие литературы. "Лагерная" тема в литературе. "Деревенская" проза. Обращение к народному сознанию в поисках нравственного идеала в русской </w:t>
      </w:r>
      <w:proofErr w:type="gramStart"/>
      <w:r w:rsidRPr="00AF2595">
        <w:rPr>
          <w:rFonts w:ascii="Times New Roman" w:eastAsia="Calibri" w:hAnsi="Times New Roman" w:cs="Times New Roman"/>
          <w:sz w:val="24"/>
          <w:szCs w:val="24"/>
        </w:rPr>
        <w:t>литературе .</w:t>
      </w:r>
      <w:proofErr w:type="gram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Развитие традиционных тем русской лирики (темы любви, гражданского служения, единства человека и природы).</w:t>
      </w:r>
    </w:p>
    <w:p w14:paraId="1B1756B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6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Литература народов России.</w:t>
      </w:r>
    </w:p>
    <w:p w14:paraId="6965623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Отражение в национальных литературах общих и специфических духовно-нравственных и социальных проблем.</w:t>
      </w:r>
    </w:p>
    <w:p w14:paraId="7175043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Произведения писателей -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</w:t>
      </w:r>
    </w:p>
    <w:p w14:paraId="312F629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6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Зарубежная литература.</w:t>
      </w:r>
    </w:p>
    <w:p w14:paraId="01E6D02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Взаимодействие зарубежной, русской литературы, отражение в них "вечных" проблем бытия. Постановка в литературе XIX - XX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</w:t>
      </w:r>
    </w:p>
    <w:p w14:paraId="0ECCBEC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Основные теоретико-литературные понятия.</w:t>
      </w:r>
    </w:p>
    <w:p w14:paraId="5FBF211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Художественная литература как искусство слова.</w:t>
      </w:r>
    </w:p>
    <w:p w14:paraId="4264A56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Художественный образ.</w:t>
      </w:r>
    </w:p>
    <w:p w14:paraId="2A2A2F8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Содержание и форма.</w:t>
      </w:r>
    </w:p>
    <w:p w14:paraId="2F6EBA2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Художественный вымысел. Фантастика.</w:t>
      </w:r>
    </w:p>
    <w:p w14:paraId="45E7DE5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Историко-литературный процесс. Литературные направления и течения: классицизм, сентиментализм, романтизм, реализм, модернизм (символизм, акмеизм, футуризм). Основные факты жизни и творчества выдающихся русских писателей XIX - XX веков.</w:t>
      </w:r>
    </w:p>
    <w:p w14:paraId="6B4921E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Литературные роды: эпос, лирика, драма. 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</w:t>
      </w:r>
    </w:p>
    <w:p w14:paraId="6FA61ED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Система образов.</w:t>
      </w:r>
    </w:p>
    <w:p w14:paraId="52F8FC7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Деталь. Символ.</w:t>
      </w:r>
    </w:p>
    <w:p w14:paraId="34FB02A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Психологизм. Народность. Историзм.</w:t>
      </w:r>
    </w:p>
    <w:p w14:paraId="1CA29AB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Трагическое и комическое. Сатира, юмор, ирония, сарказм. Гротеск.</w:t>
      </w:r>
    </w:p>
    <w:p w14:paraId="251524B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Язык художественного произведения. Изобразительно-выразительные средства в художественном произведении: сравнение, эпитет, метафора, метонимия. Гипербола. Аллегория.</w:t>
      </w:r>
    </w:p>
    <w:p w14:paraId="372F0F1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Стиль.</w:t>
      </w:r>
    </w:p>
    <w:p w14:paraId="2363F56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Проза и поэзия. Системы стихосложения. Стихотворные размеры: хорей, ямб, дактиль, амфибрахий, анапест. Ритм. Рифма. Строфа.</w:t>
      </w:r>
    </w:p>
    <w:p w14:paraId="4CCA1B6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Литературная критика.</w:t>
      </w:r>
    </w:p>
    <w:p w14:paraId="008B087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Основные виды деятельности по освоению литературных произведений и теоретико-литературных понятий.</w:t>
      </w:r>
    </w:p>
    <w:p w14:paraId="70D10F0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Осознанное, творческое чтение художественных произведений разных жанров.</w:t>
      </w:r>
    </w:p>
    <w:p w14:paraId="1F3A702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Выразительное чтение.</w:t>
      </w:r>
    </w:p>
    <w:p w14:paraId="1FEDBA9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Различные виды пересказа.</w:t>
      </w:r>
    </w:p>
    <w:p w14:paraId="7E1B5F8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Заучивание наизусть стихотворных текстов.</w:t>
      </w:r>
    </w:p>
    <w:p w14:paraId="7B2CE53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Определение принадлежности литературного (фольклорного) текста к тому или иному роду и жанру.</w:t>
      </w:r>
    </w:p>
    <w:p w14:paraId="0462056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14:paraId="3F75666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14:paraId="15E75E0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Участие в дискуссии, утверждение и доказательство своей точки зрения с учетом мнения оппонента.</w:t>
      </w:r>
    </w:p>
    <w:p w14:paraId="680F2B1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Подготовка рефератов, докладов; написание сочинений на основе и по мотивам литературных произведений.</w:t>
      </w:r>
    </w:p>
    <w:p w14:paraId="28F5684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 образовательных учреждениях с родным (нерусским) языком обучения, наряду с вышеуказанными, специфическими видами деятельности являются:</w:t>
      </w:r>
    </w:p>
    <w:p w14:paraId="69AD36F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Сопоставление произведений русской и родной литературы, выявление сходства нравственных идеалов, национального своеобразия их художественного воплощения.</w:t>
      </w:r>
    </w:p>
    <w:p w14:paraId="35237CA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Самостоятельный перевод фрагментов русского художественного текста на родной язык, поиск в родном языке эквивалентных средств художественной выразительности.</w:t>
      </w:r>
    </w:p>
    <w:p w14:paraId="2D71C5F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C58B6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 xml:space="preserve">Иностранный </w:t>
      </w:r>
      <w:r w:rsidR="00511906" w:rsidRPr="00AF2595">
        <w:rPr>
          <w:rFonts w:ascii="Times New Roman" w:eastAsia="Calibri" w:hAnsi="Times New Roman" w:cs="Times New Roman"/>
          <w:b/>
          <w:sz w:val="24"/>
          <w:szCs w:val="24"/>
        </w:rPr>
        <w:t>(немецкий</w:t>
      </w:r>
      <w:r w:rsidRPr="00AF2595">
        <w:rPr>
          <w:rFonts w:ascii="Times New Roman" w:eastAsia="Calibri" w:hAnsi="Times New Roman" w:cs="Times New Roman"/>
          <w:b/>
          <w:sz w:val="24"/>
          <w:szCs w:val="24"/>
        </w:rPr>
        <w:t>) язык</w:t>
      </w:r>
    </w:p>
    <w:p w14:paraId="35809D2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Речевые умения</w:t>
      </w:r>
    </w:p>
    <w:p w14:paraId="221961E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Предметное содержание речи</w:t>
      </w:r>
    </w:p>
    <w:p w14:paraId="42CE52A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Социально-бытовая сфера. Повседневная жизнь, быт, семья. Межличностные отношения. Здоровье и забота о нем.</w:t>
      </w:r>
    </w:p>
    <w:p w14:paraId="0044D7A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Социально-культурная сфера. Жизнь в городе и сельской местности. 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</w:t>
      </w:r>
    </w:p>
    <w:p w14:paraId="6C123AD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Учебно-трудовая сфера. Современный мир профессий. Планы на будущее, проблема выбора профессии. Роль иностранного языка в современном мире.</w:t>
      </w:r>
    </w:p>
    <w:p w14:paraId="12676E9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Виды речевой деятельности</w:t>
      </w:r>
    </w:p>
    <w:p w14:paraId="250B940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Говорение. Диалогическая речь. Совершенствование владения всеми видами диалога на основе новой тематики и расширения ситуаций официального и неофициального общения. 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  Монологическая речь</w:t>
      </w:r>
    </w:p>
    <w:p w14:paraId="483A378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Совершенствование владения разными видами монолога, включая высказывания в связи с увиденным/прочитанным, сообщения (в том числе при работе над проектом).</w:t>
      </w:r>
    </w:p>
    <w:p w14:paraId="7C70A98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планах; рассуждать о фактах/событиях, приводя примеры, аргументы; описывать особенности жизни и культуры своей страны и страны/стран изучаемого языка.</w:t>
      </w:r>
    </w:p>
    <w:p w14:paraId="0924937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Аудирование</w:t>
      </w:r>
    </w:p>
    <w:p w14:paraId="5B38D8A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14:paraId="2EDD260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понимания основного содержания несложных аудио- и видеотекстов монологического и диалогического характера;</w:t>
      </w:r>
    </w:p>
    <w:p w14:paraId="7509022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выборочного понимания необходимой информации в прагматических текстах (рекламе, объявлениях);</w:t>
      </w:r>
    </w:p>
    <w:p w14:paraId="75A49F0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14:paraId="4775E25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Развитие умений: отделять главную информацию от второстепенной; выявлять наиболее значимые факты; определять свое отношение к ним, извлекать из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аудиотекста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необходимую/интересующую информацию.</w:t>
      </w:r>
    </w:p>
    <w:p w14:paraId="1078841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Чтение</w:t>
      </w:r>
    </w:p>
    <w:p w14:paraId="7A6F219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Дальнейшее развитие всех основных видов чтения аутентичных текстов различных стилей: публицистических, научно-популярных (в том числе страноведческих), художественных, прагматических, а также текстов из разных областей знания (с учетом межпредметных связей):</w:t>
      </w:r>
    </w:p>
    <w:p w14:paraId="14689E8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ознакомительного чтения - с целью понимания основного содержания сообщений, отрывков из произведений художественной литературы, несложных публикаций научно-познавательного характера;</w:t>
      </w:r>
    </w:p>
    <w:p w14:paraId="0C95B66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изучающего чтения - с целью полного и точного понимания информации прагматических текстов (инструкций, рецептов, статистических данных);</w:t>
      </w:r>
    </w:p>
    <w:p w14:paraId="668414D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просмотрового/поискового чтения - с целью выборочного понимания необходимой/интересующей информации из текста, проспекта.</w:t>
      </w:r>
    </w:p>
    <w:p w14:paraId="742154F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Развитие умений выделять основные факты, отделять главную информацию от второстепенной; раскрывать причинно-следственные связи между фактами; извлекать необходимую/интересующую информацию; определять свое отношение к прочитанному.</w:t>
      </w:r>
    </w:p>
    <w:p w14:paraId="3DC6BE5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Письменная речь</w:t>
      </w:r>
    </w:p>
    <w:p w14:paraId="0C81B5D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Развитие умений писать личное письмо, заполнять анкеты, формуляры различного вида; излагать сведения о себе в форме, принятой в стране/странах изучаемого языка (автобиография/резюме); составлять план, тезисы устного/письменного сообщения, в том числе на основе выписок из текста.</w:t>
      </w:r>
    </w:p>
    <w:p w14:paraId="672A2B4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14:paraId="57CB671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Языковые знания и навыки.  Орфография.</w:t>
      </w:r>
    </w:p>
    <w:p w14:paraId="313F83F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Совершенствование орфографических навыков, в том числе применительно к новому языковому материалу.</w:t>
      </w:r>
    </w:p>
    <w:p w14:paraId="6CB6C96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Произносительная сторона речи. Совершенствование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слухо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-произносительных навыков, в том числе применительно к новому языковому материалу.</w:t>
      </w:r>
    </w:p>
    <w:p w14:paraId="3B58C45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Лексическая сторона речи.</w:t>
      </w:r>
    </w:p>
    <w:p w14:paraId="577019E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 речевого этикета, отражающих особенности культуры страны/стран изучаемого языка.</w:t>
      </w:r>
    </w:p>
    <w:p w14:paraId="029DF7B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14:paraId="0135616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Развитие соответствующих лексических навыков.</w:t>
      </w:r>
    </w:p>
    <w:p w14:paraId="77E592A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Грамматическая сторона речи.</w:t>
      </w:r>
    </w:p>
    <w:p w14:paraId="3D387F1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Расширение объема значений изученных грамматических явлений: </w:t>
      </w:r>
      <w:proofErr w:type="spellStart"/>
      <w:proofErr w:type="gramStart"/>
      <w:r w:rsidRPr="00AF2595">
        <w:rPr>
          <w:rFonts w:ascii="Times New Roman" w:eastAsia="Calibri" w:hAnsi="Times New Roman" w:cs="Times New Roman"/>
          <w:sz w:val="24"/>
          <w:szCs w:val="24"/>
        </w:rPr>
        <w:t>видо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-временных</w:t>
      </w:r>
      <w:proofErr w:type="gramEnd"/>
      <w:r w:rsidRPr="00AF2595">
        <w:rPr>
          <w:rFonts w:ascii="Times New Roman" w:eastAsia="Calibri" w:hAnsi="Times New Roman" w:cs="Times New Roman"/>
          <w:sz w:val="24"/>
          <w:szCs w:val="24"/>
        </w:rPr>
        <w:t>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14:paraId="3B70350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Социокультурные знания и умения.</w:t>
      </w:r>
    </w:p>
    <w:p w14:paraId="5AB0073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межпредметного характера.</w:t>
      </w:r>
    </w:p>
    <w:p w14:paraId="2E10C9F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Компенсаторные умения</w:t>
      </w:r>
    </w:p>
    <w:p w14:paraId="55215A3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Совершенствование умений: пользоваться языковой и контекстуальной догадкой при чтении и аудировании;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</w:t>
      </w: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яющие на понимание основного содержания текста, использовать переспрос и словарные замены в процессе устно-речевого общения.</w:t>
      </w:r>
    </w:p>
    <w:p w14:paraId="7B8F5E2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Учебно-познавательные умения</w:t>
      </w:r>
    </w:p>
    <w:p w14:paraId="461CCEE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Дальнейшее развитие общих учебных умений, связанных с приемами самостоятельного приобретения знаний: использовать двуязычный и одноязычный словари и другую справочную литературу, ориентироваться в иноязычном письменном и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аудиотексте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14:paraId="5A3A0C6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Развитие специальных учебных умений: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14:paraId="7FFB4DE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Математика</w:t>
      </w:r>
    </w:p>
    <w:p w14:paraId="66E9238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Алгебра</w:t>
      </w:r>
    </w:p>
    <w:p w14:paraId="19051FA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Корни и степени. Корень степени n &gt; 1 и его свойства. Степень с рациональным показателем и ее свойства. Свойства степени с действительным показателем.</w:t>
      </w:r>
    </w:p>
    <w:p w14:paraId="749C1E2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Логарифм. Логарифм числа. Логарифм произведения, частного, степени. Десятичный и натуральный логарифмы, число е.</w:t>
      </w:r>
    </w:p>
    <w:p w14:paraId="243EED1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Преобразования простейших выражений, включающих арифметические операции, а также операцию возведения в степень и операцию логарифмирования.</w:t>
      </w:r>
    </w:p>
    <w:p w14:paraId="1D1A09C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 Преобразования простейших тригонометрических выражений.</w:t>
      </w:r>
    </w:p>
    <w:p w14:paraId="0AF61E9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Простейшие тригонометрические уравнения. Решения тригонометрических уравнений. Простейшие тригонометрические неравенства.</w:t>
      </w:r>
    </w:p>
    <w:p w14:paraId="1F01488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арксинус, арккосинус, арктангенс числа.</w:t>
      </w:r>
    </w:p>
    <w:p w14:paraId="0F480E3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Функции</w:t>
      </w:r>
    </w:p>
    <w:p w14:paraId="5A55AC5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</w:t>
      </w:r>
    </w:p>
    <w:p w14:paraId="23C1827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Обратная функция. Область определения и область значений обратной функции. График обратной функции.</w:t>
      </w:r>
    </w:p>
    <w:p w14:paraId="51B5CDB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Степенная функция с натуральным показателем, ее свойства и график.</w:t>
      </w:r>
    </w:p>
    <w:p w14:paraId="46A0D25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Вертикальные и горизонтальные асимптоты графиков. графики дробно-линейных функций.</w:t>
      </w:r>
    </w:p>
    <w:p w14:paraId="22B1778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Тригонометрические функции, их свойства и графики; периодичность, основной период.</w:t>
      </w:r>
    </w:p>
    <w:p w14:paraId="0D42FA1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Показательная функция (экспонента), ее свойства и график.</w:t>
      </w:r>
    </w:p>
    <w:p w14:paraId="5D8116D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Логарифмическая функция, ее свойства и график.</w:t>
      </w:r>
    </w:p>
    <w:p w14:paraId="3C56828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Преобразования графиков: параллельный перенос, симметрия относительно осей координат и симметрия относительно начала координат, симметрия относительно прямой y = x, растяжение и сжатие вдоль осей координат.</w:t>
      </w:r>
    </w:p>
    <w:p w14:paraId="5DD9A2D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Начала математического анализа</w:t>
      </w:r>
    </w:p>
    <w:p w14:paraId="01492EB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Понятие о пределе последовательности. существование предела монотонной ограниченной последовательности. Длина окружности и площадь круга как пределы последовательностей. Бесконечно убывающая геометрическая прогрессия и ее сумма.</w:t>
      </w:r>
    </w:p>
    <w:p w14:paraId="6F91A15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Понятие о непрерывности функции.</w:t>
      </w:r>
    </w:p>
    <w:p w14:paraId="40E8047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Понятие о производной функции, физический и геометрический смысл производной. Уравнение касательной к графику функции. Производные суммы, разности, произведения, частного. Производные основных элементарных функций. Применение производной к исследованию функций и построению графиков. Производные обратной функции и композиции данной функции с линейной.</w:t>
      </w:r>
    </w:p>
    <w:p w14:paraId="2000178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понятие об определенном интеграле как площади криволинейной трапеции. Первообразная. Формула Ньютона - Лейбница.</w:t>
      </w:r>
    </w:p>
    <w:p w14:paraId="3E938F2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Примеры использования производной для нахождения наилучшего решения в прикладных, в том числе социально-экономических, задачах. Нахождение скорости для процесса, заданного формулой или графиком. Примеры применения интеграла в физике и геометрии. Вторая производная и ее физический смысл.</w:t>
      </w:r>
    </w:p>
    <w:p w14:paraId="3DE6ACD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Уравнения и неравенства</w:t>
      </w:r>
    </w:p>
    <w:p w14:paraId="5581BBB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Решение рациональных, показательных, логарифмических уравнений и неравенств. Решение иррациональных уравнений.</w:t>
      </w:r>
    </w:p>
    <w:p w14:paraId="6D0B9F9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14:paraId="71F5651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неравенств с двумя переменными и их систем.</w:t>
      </w:r>
    </w:p>
    <w:p w14:paraId="6E337D3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14:paraId="485795C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Элементы комбинаторики, статистики и теории вероятностей</w:t>
      </w:r>
    </w:p>
    <w:p w14:paraId="631AA5D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Табличное и графическое представление данных. Числовые характеристики рядов данных.</w:t>
      </w:r>
    </w:p>
    <w:p w14:paraId="10586D0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14:paraId="2B5AF25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Элементарные и сложные события. Рассмотрение случаев и вероятность суммы несовместных событий, вероятность противоположного события. Понятие о независимости событий. вероятность и статистическая частота наступления события. Решение практических задач с применением вероятностных методов.</w:t>
      </w:r>
    </w:p>
    <w:p w14:paraId="5B10D7A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Геометрия</w:t>
      </w:r>
    </w:p>
    <w:p w14:paraId="302E749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Прямые и плоскости в пространстве. Основные понятия стереометрии (точка, прямая, плоскость, пространство).</w:t>
      </w:r>
    </w:p>
    <w:p w14:paraId="013BAAE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Пересекающиеся, параллельные и скрещивающиеся прямые. Угол между прямыми в пространстве. Перпендикулярность прямых. 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</w:t>
      </w:r>
    </w:p>
    <w:p w14:paraId="69186F4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Параллельность плоскостей, перпендикулярность плоскостей, признаки и свойства. Двугранный угол, линейный угол двугранного угла.</w:t>
      </w:r>
    </w:p>
    <w:p w14:paraId="6970FCC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Расстояния от точки до плоскости. Расстояние от прямой до плоскости. Расстояние между параллельными плоскостями. Расстояние между скрещивающимися прямыми.</w:t>
      </w:r>
    </w:p>
    <w:p w14:paraId="2E9F819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Параллельное проектирование. Площадь ортогональной проекции многоугольника. Изображение пространственных фигур.</w:t>
      </w:r>
    </w:p>
    <w:p w14:paraId="383B696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Многогранники. Вершины, ребра, грани многогранника. Развертка. многогранные углы. выпуклые многогранники. теорема Эйлера.</w:t>
      </w:r>
    </w:p>
    <w:p w14:paraId="5A467AD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Призма, ее основания, боковые ребра, высота, боковая поверхность. Прямая и наклонная призма. Правильная призма. Параллелепипед. Куб.</w:t>
      </w:r>
    </w:p>
    <w:p w14:paraId="5CE26FD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Пирамида, ее основание, боковые ребра, высота, боковая поверхность. Треугольная пирамида. Правильная пирамида. Усеченная пирамида.</w:t>
      </w:r>
    </w:p>
    <w:p w14:paraId="75E8F1E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Симметрии в кубе, в параллелепипеде, в призме и пирамиде. понятие о симметрии в пространстве (центральная, осевая, зеркальная). примеры симметрий в окружающем мире.</w:t>
      </w:r>
    </w:p>
    <w:p w14:paraId="0496101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Сечения куба, призмы, пирамиды.</w:t>
      </w:r>
    </w:p>
    <w:p w14:paraId="0BF48AC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Представление о правильных многогранниках (тетраэдр, куб, октаэдр, додекаэдр и икосаэдр).</w:t>
      </w:r>
    </w:p>
    <w:p w14:paraId="3F7D3CF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Тела и поверхности вращения. Цилиндр и конус. Усеченный конус. Основание, высота, боковая поверхность, образующая, развертка. Осевые сечения и сечения параллельные основанию.</w:t>
      </w:r>
    </w:p>
    <w:p w14:paraId="429820C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Шар и сфера, их сечения, касательная плоскость к сфере.</w:t>
      </w:r>
    </w:p>
    <w:p w14:paraId="612D43D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Объемы тел и площади их поверхностей. понятие об объеме тела. отношение объемов подобных тел.</w:t>
      </w:r>
    </w:p>
    <w:p w14:paraId="20912E2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14:paraId="7CA4893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Координаты и векторы. Декартовы координаты в пространстве. Формула расстояния между двумя точками. Уравнения сферы и плоскости. формула расстояния от точки до плоскости.</w:t>
      </w:r>
    </w:p>
    <w:p w14:paraId="4F304D1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Компланарные векторы. Разложение по трем некомпланарным векторам.</w:t>
      </w:r>
    </w:p>
    <w:p w14:paraId="0B0AEE1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Информатика и ИКТ</w:t>
      </w:r>
    </w:p>
    <w:p w14:paraId="3D5C7D5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Базовые понятия информатики и информационных технологий. Информация и информационные процессы.</w:t>
      </w:r>
    </w:p>
    <w:p w14:paraId="204120B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Системы, образованные взаимодействующими элементами, состояния элементов, обмен информацией между элементами, сигналы. Классификация информационных процессов. Выбор способа представления информации в соответствии с поставленной задачей. Универсальность дискретного (цифрового) представления информации. Двоичное представление информации.</w:t>
      </w:r>
    </w:p>
    <w:p w14:paraId="7D8FCE9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Поиск и систематизация информации. Хранение информации; выбор способа хранения информации.</w:t>
      </w:r>
    </w:p>
    <w:p w14:paraId="10F62C3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Передача информации в социальных, биологических и технических системах.</w:t>
      </w:r>
    </w:p>
    <w:p w14:paraId="4F0BD37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Преобразование информации на основе формальных правил. Алгоритмизация как необходимое условие его автоматизации.</w:t>
      </w:r>
    </w:p>
    <w:p w14:paraId="13BD262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Особенности запоминания, обработки и передачи информации человеком. Организация личной информационной среды. Защита информации.</w:t>
      </w:r>
    </w:p>
    <w:p w14:paraId="5A6D3B1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Использование основных методов информатики и средств ИКТ при анализе процессов в обществе, природе и технике.</w:t>
      </w:r>
    </w:p>
    <w:p w14:paraId="2B80156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Информационные модели и системы</w:t>
      </w:r>
    </w:p>
    <w:p w14:paraId="6BC0FD0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Информационные (нематериальные) модели. Использование информационных моделей в учебной и познавательной деятельности.</w:t>
      </w:r>
    </w:p>
    <w:p w14:paraId="65B8111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Назначение и виды информационных моделей. Формализация задач из различных предметных областей. Структурирование данных. Построение информационной модели для решения поставленной задачи.</w:t>
      </w:r>
    </w:p>
    <w:p w14:paraId="6174A2D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Оценка адекватности модели объекту и целям моделирования (на примерах задач различных предметных областей).</w:t>
      </w:r>
    </w:p>
    <w:p w14:paraId="52987CE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Компьютер как средство автоматизации информационных процессов.</w:t>
      </w:r>
    </w:p>
    <w:p w14:paraId="3EFD9A5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Аппаратное и программное обеспечение компьютера. Архитектуры современных компьютеров. Многообразие операционных систем.</w:t>
      </w:r>
    </w:p>
    <w:p w14:paraId="2216DA5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Выбор конфигурации компьютера в зависимости от решаемой задачи.</w:t>
      </w:r>
    </w:p>
    <w:p w14:paraId="61C21FA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Программные средства создания информационных объектов, организация личного информационного пространства, защиты информации.</w:t>
      </w:r>
    </w:p>
    <w:p w14:paraId="6F46304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Программные и аппаратные средства в различных видах профессиональной деятельности.</w:t>
      </w:r>
    </w:p>
    <w:p w14:paraId="72B6D40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Средства и технологии создания и преобразования информационных объектов</w:t>
      </w:r>
    </w:p>
    <w:p w14:paraId="6AF01DD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Текст как информационный объект. Автоматизированные средства и технологии организации текста. Основные приемы преобразования текстов. Гипертекстовое представление информации.</w:t>
      </w:r>
    </w:p>
    <w:p w14:paraId="18B5246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Динамические (электронные) таблицы как информационные объекты. Средства и технологии работы с таблицами. Назначение и принципы работы электронных таблиц. Основные способы представления математических зависимостей между данными. Использование электронных таблиц для обработки числовых данных (на примере задач из различных предметных областей).</w:t>
      </w:r>
    </w:p>
    <w:p w14:paraId="7842944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Графические информационные объекты. Средства и технологии работы с графикой. Создание и редактирование графических информационных объектов средствами графических редакторов, систем презентационной и анимационной графики.</w:t>
      </w:r>
    </w:p>
    <w:p w14:paraId="2D3E5FB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Базы данных. Системы управления базами данных. Создание, ведение и использование баз данных при решении учебных и практических задач.</w:t>
      </w:r>
    </w:p>
    <w:p w14:paraId="4CEB1B7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Средства и технологии обмена информацией с помощью компьютерных сетей (сетевые технологии)</w:t>
      </w:r>
    </w:p>
    <w:p w14:paraId="728892B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Локальные и глобальные компьютерные сети. Аппаратные и программные средства организации компьютерных сетей. Поисковые информационные системы. Организация поиска информации. Описание объекта для его последующего поиска.</w:t>
      </w:r>
    </w:p>
    <w:p w14:paraId="7C71806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Основы социальной информатики</w:t>
      </w:r>
    </w:p>
    <w:p w14:paraId="2958988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Основные этапы становления информационного общества. Этические и правовые нормы информационной деятельности человека.</w:t>
      </w:r>
    </w:p>
    <w:p w14:paraId="46DF950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История</w:t>
      </w:r>
    </w:p>
    <w:p w14:paraId="0A64492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История как наука. История в системе гуманитарных наук. Основные концепции исторического развития человечества.</w:t>
      </w:r>
    </w:p>
    <w:p w14:paraId="4456B4A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Всеобщая история. Древнейшая стадия истории человечества</w:t>
      </w:r>
    </w:p>
    <w:p w14:paraId="4D5C7A6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Природное и социальное в человеке и человеческом сообществе первобытной эпохи. Неолитическая Революция. Изменения в укладе жизни и формах социальных связей.</w:t>
      </w:r>
    </w:p>
    <w:p w14:paraId="6FD17DB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Цивилизации Древнего мира и Средневековья.</w:t>
      </w:r>
    </w:p>
    <w:p w14:paraId="52CFBDD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Традиционное общество: социальные связи, экономическая жизнь, политические отношения. Архаичные цивилизации древности. Мифологическая картина мира.</w:t>
      </w:r>
    </w:p>
    <w:p w14:paraId="06B22F4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Античные цивилизации Средиземноморья. Формирование научной формы мышления в античном обществе.</w:t>
      </w:r>
    </w:p>
    <w:p w14:paraId="7CCC98A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Формирование индо-буддийской, китайско-конфуцианской, иудео-христианской духовных традиций. Возникновение Религиозной Картины Мира. Социальные нормы, духовные ценности, философская мысль в древнем обществе.</w:t>
      </w:r>
    </w:p>
    <w:p w14:paraId="5008FAA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Возникновение исламской цивилизации. Исламская духовная культура и философская мысль в эпоху Средневековья.</w:t>
      </w:r>
    </w:p>
    <w:p w14:paraId="0385F87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 - XV вв.</w:t>
      </w:r>
    </w:p>
    <w:p w14:paraId="4599045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Новое время: эпоха модернизации</w:t>
      </w:r>
    </w:p>
    <w:p w14:paraId="1A47FF5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Модернизация как процесс перехода от традиционного к индустриальному обществу. Великие географические открытия и начало европейской колониальной экспансии. Формирование нового пространственного восприятия мира. Изменение роли техногенных и экономических факторов общественного развития в ходе модернизации.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</w:t>
      </w:r>
    </w:p>
    <w:p w14:paraId="571B1A2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 - XIX вв. Идеология Просвещения и Конституционализм. Возникновение идейно-политических течений. Становление гражданского общества.</w:t>
      </w:r>
    </w:p>
    <w:p w14:paraId="45C7EFF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Технический прогресс в XVIII - середине XIX вв. Промышленный переворот. Развитие капиталистических отношений и социальной структуры индустриального общества в XIX в. Различные Модели </w:t>
      </w:r>
      <w:proofErr w:type="gramStart"/>
      <w:r w:rsidRPr="00AF2595">
        <w:rPr>
          <w:rFonts w:ascii="Times New Roman" w:eastAsia="Calibri" w:hAnsi="Times New Roman" w:cs="Times New Roman"/>
          <w:sz w:val="24"/>
          <w:szCs w:val="24"/>
        </w:rPr>
        <w:t>Перехода</w:t>
      </w:r>
      <w:proofErr w:type="gram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От Традиционного К Индустриальному Обществу В Европей</w:t>
      </w: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ских Странах. Мировосприятие человека индустриального общества. Формирование классической научной картины мира. Особенности духовной жизни Нового времени.</w:t>
      </w:r>
    </w:p>
    <w:p w14:paraId="224D926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Традиционные общества востока в условиях европейской колониальной экспансии.</w:t>
      </w:r>
    </w:p>
    <w:p w14:paraId="14F536D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Эволюция системы международных отношений в конце XV - середине XIX вв.</w:t>
      </w:r>
    </w:p>
    <w:p w14:paraId="1E45479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От Новой к Новейшей истории: пути развития индустриального общества</w:t>
      </w:r>
    </w:p>
    <w:p w14:paraId="62D77CB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Научно-технический прогресс в конце XIX - последней трети XX вв. проблема периодизации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нтр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. Циклы экономического развития стран Запада в конце XIX - середине XX вв. От монополистического капитализма к смешанной экономике. эволюция собственности, трудовых отношений и предпринимательства. Изменение социальной структуры индустриального общества.</w:t>
      </w:r>
    </w:p>
    <w:p w14:paraId="7FD92A2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Кризис классических идеологий на рубеже XIX - XX вв. и поиск новых моделей общественного развития. социальный либерализм, социал-демократия, христианская демократия. Демократизация общественно-политической жизни и развитие правового государства. молодежное, антивоенное, экологическое, феминистское движения. проблема политического терроризма.</w:t>
      </w:r>
    </w:p>
    <w:p w14:paraId="493450D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Системный кризис индустриального общества на рубеже 1960-х - 1970-х гг.</w:t>
      </w:r>
    </w:p>
    <w:p w14:paraId="770F685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Модели ускоренной модернизации в XX в. Историческая природа тоталитаризма и авторитаризма новейшего времени. маргинализация общества в условиях ускоренной модернизации.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</w:t>
      </w:r>
    </w:p>
    <w:p w14:paraId="25225F3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"Новые индустриальные страны" Латинской Америки и Юго-Восточной Азии: авторитаризм и демократия в политической жизни, экономические реформы. национально-освободительные движения и региональные особенности процесса модернизации в странах Азии и Африки.</w:t>
      </w:r>
    </w:p>
    <w:p w14:paraId="32ACA9C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основные этапы развития системы международных отношений в конце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xix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- середине XX вв. мировые войны в истории человечества: социально-психологические, демографические, экономические и политические причины и последствия.</w:t>
      </w:r>
    </w:p>
    <w:p w14:paraId="24F9685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Общественное сознание и духовная культура в период Новейшей истории. Формирование неклассической научной картины мира. мировоззренческие основы реализма и модернизма.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технократизм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и иррационализм в общественном сознании XX В.</w:t>
      </w:r>
    </w:p>
    <w:p w14:paraId="0F23DA6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Человечество на этапе перехода к информационному обществу</w:t>
      </w:r>
    </w:p>
    <w:p w14:paraId="6D7E2EE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Дискуссия о постиндустриальной стадии общественного развития. Информационная революция и становление информационного общества. Собственность, труд и творчество в информационном обществе. Особенности современных социально-экономических процессов в странах Запада и Востока. Глобализация общественного развития на рубеже XX - XXI вв. Интернационализация экономики и формирование единого информационного пространства. Интеграционные и дезинтеграционные процессы в современном мире.</w:t>
      </w:r>
    </w:p>
    <w:p w14:paraId="1CDA486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Кризис политической идеологии на рубеже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xx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xxi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вв. "Неоконсервативная революция". Современная идеология "третьего пути". антиглобализм. Религия и церковь в современной общественной жизни. Экуменизм. Причины возрождения религиозного фундаментализма и националистического экстремизма в начале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xxi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в.</w:t>
      </w:r>
    </w:p>
    <w:p w14:paraId="7D198F2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Особенности духовной жизни современного общества. Изменения в научной картине мира. Мировоззренческие основы постмодернизма. Роль элитарной и массовой культуры в информационном обществе.</w:t>
      </w:r>
    </w:p>
    <w:p w14:paraId="5896D52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История России</w:t>
      </w:r>
    </w:p>
    <w:p w14:paraId="2D7BA29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История России - часть всемирной истории.</w:t>
      </w:r>
    </w:p>
    <w:p w14:paraId="7B1A476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Народы и древнейшие государства на территории России.</w:t>
      </w:r>
    </w:p>
    <w:p w14:paraId="3A317F7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Переход от присваивающего хозяйства к производящему. Оседлое и кочевое хозяйство. Появление металлических орудий и их влияние на первобытное общество. Великое переселение народов.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Праславяне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. Восточнославянские племенные союзы и соседи. Занятия, общественный строй и верования восточных славян.</w:t>
      </w:r>
    </w:p>
    <w:p w14:paraId="17F33A9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Русь в IX - начале XII вв.</w:t>
      </w:r>
    </w:p>
    <w:p w14:paraId="691A93B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Происхождение Государственности У Восточных Славян. Дань и подданство. Князья и дружина. Вечевые порядки. Принятие христианства. Право на Руси. Категории населения. Княжеские усобицы.</w:t>
      </w:r>
    </w:p>
    <w:p w14:paraId="3BA1681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Христианская культура и языческие традиции. Контакты с культурами запада и востока. Влияние Византии. Культура древней Руси как один из факторов образования древнерусской народности.</w:t>
      </w:r>
    </w:p>
    <w:p w14:paraId="3A22EBF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Русские земли и княжества в XII - середине XV вв.</w:t>
      </w:r>
    </w:p>
    <w:p w14:paraId="68C2F94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Причины распада Древнерусского государства. Крупнейшие земли и княжества. Монархии и республики. Русь и степь. Идея единства русской земли.</w:t>
      </w:r>
    </w:p>
    <w:p w14:paraId="1AE232D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Образование монгольского государства. Монгольское нашествие. Включение русских земель в систему управления монгольской империи. Золотая орда. Роль монгольского завоевания в истории Руси. Экспансия с запада. Борьба с крестоносной агрессией: итоги и значение. Русские земли в составе великого княжества литовского.</w:t>
      </w:r>
    </w:p>
    <w:p w14:paraId="72C573B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Восстановление экономики русских земель. Формы землевладения и категории населения. Роль городов в объединительном процессе.</w:t>
      </w:r>
    </w:p>
    <w:p w14:paraId="1BF4245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Борьба за политическую гегемонию в северо-восточной Руси. Москва как центр объединения русских земель. Взаимосвязь процессов объединения русских земель и освобождения от ордынского владычества. Зарождение национального самосознания.</w:t>
      </w:r>
    </w:p>
    <w:p w14:paraId="002406B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Великое княжество Московское в системе международных отношений. Принятие ордой ислама. Автокефалия русской православной церкви.</w:t>
      </w:r>
    </w:p>
    <w:p w14:paraId="01214DE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Культурное развитие русских земель и княжеств. Влияние внешних факторов на развитие русской культуры.</w:t>
      </w:r>
    </w:p>
    <w:p w14:paraId="75B75B9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Российское государство во второй половине XV - XVII вв.</w:t>
      </w:r>
    </w:p>
    <w:p w14:paraId="16414D3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Завершение объединения русских земель и образование Российского государства. Свержение золотоордынского ига. "Москва - третий Рим". Роль церкви в государственном строительстве. Изменения в социальной структуре общества и формах феодального землевладения. Особенности образования централизованного государства в России. Рост международного авторитета российского государства. Формирование русского, украинского и белорусского народов.</w:t>
      </w:r>
    </w:p>
    <w:p w14:paraId="623C0D5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XVI в.</w:t>
      </w:r>
    </w:p>
    <w:p w14:paraId="34D9DFE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Смута. Пресечение Правящей Династии. Обострение социально-экономических противоречий. Восстановление самодержавия. Первые Романовы. Рост территории государства.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старообрядчество. Социальные движения XVII в.</w:t>
      </w:r>
    </w:p>
    <w:p w14:paraId="256FC4C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Формирование национального самосознания. Развитие культуры народов России в XV - XVII вв. Усиление светских элементов в русской культуре XVII в.</w:t>
      </w:r>
    </w:p>
    <w:p w14:paraId="4BDD366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Россия в XVIII - середине XIX вв.</w:t>
      </w:r>
    </w:p>
    <w:p w14:paraId="007BD52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Петровские преобразования. провозглашение империи. абсолютизм. Превращение дворянства в господствующее сословие. Сохранение крепостничества в условиях модернизации. Россия в период дворцовых переворотов. Упрочение сословного общества. Реформы государственной системы в первой половине XIX в.</w:t>
      </w:r>
    </w:p>
    <w:p w14:paraId="29ADB9B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Особенности экономики России в XVIII - первой половине XIX вв.: господство крепостного права и зарождение капиталистических отношений. Начало промышленного переворота.</w:t>
      </w:r>
    </w:p>
    <w:p w14:paraId="08BAC5A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Русское Просвещение. Движение декабристов. Консерваторы. Славянофилы и западники. Русский утопический социализм.</w:t>
      </w:r>
    </w:p>
    <w:p w14:paraId="003D55A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Превращение России в мировую державу в XVIII в.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AF2595">
          <w:rPr>
            <w:rFonts w:ascii="Times New Roman" w:eastAsia="Calibri" w:hAnsi="Times New Roman" w:cs="Times New Roman"/>
            <w:sz w:val="24"/>
            <w:szCs w:val="24"/>
          </w:rPr>
          <w:t>1812 г</w:t>
        </w:r>
      </w:smartTag>
      <w:r w:rsidRPr="00AF2595">
        <w:rPr>
          <w:rFonts w:ascii="Times New Roman" w:eastAsia="Calibri" w:hAnsi="Times New Roman" w:cs="Times New Roman"/>
          <w:sz w:val="24"/>
          <w:szCs w:val="24"/>
        </w:rPr>
        <w:t>. Имперская Внешняя Политика России. Крымская война.</w:t>
      </w:r>
    </w:p>
    <w:p w14:paraId="4C0C79F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Культура народов России и ее связи с европейской и мировой культурой XVIII - первой половины XIX вв.</w:t>
      </w:r>
    </w:p>
    <w:p w14:paraId="15AEFB9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Россия во второй половине XIX - начале XX вв.</w:t>
      </w:r>
    </w:p>
    <w:p w14:paraId="74F5AE2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Реформы 1860-х - 1870-х гг. Отмена крепостного права. Развитие капиталистических отношений в промышленности и сельском хозяйстве. Сохранение остатков крепостничества. Самодержавие, Сословный Строй И Модернизационные Процессы. Политика контрреформ. Российский монополистический капитализм и его особенности. Роль государства в экономической жизни страны. Реформы С.Ю. Витте. Аграрная реформа П.А. Столыпина. Нарастание экономических и социальных противоречий в условиях форсированной модернизации.</w:t>
      </w:r>
    </w:p>
    <w:p w14:paraId="1027357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Идейные течения, политические партии и общественные движения в России на рубеже веков. Революция 1905 - 1907 гг. Становление российского парламентаризма.</w:t>
      </w:r>
    </w:p>
    <w:p w14:paraId="4B3BA0C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Духовная жизнь российского общества во второй половине XIX - начале XX вв. Развитие системы образования, научные достижения российских ученых.</w:t>
      </w:r>
    </w:p>
    <w:p w14:paraId="4992C34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"Восточный вопрос" во внешней политике Российской империи. Россия в системе военно-политических союзов на рубеже XIX - XX вв. Русско-японская война.</w:t>
      </w:r>
    </w:p>
    <w:p w14:paraId="1E59AF3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Россия в Первой мировой войне. Влияние войны на российское общество.</w:t>
      </w:r>
    </w:p>
    <w:p w14:paraId="71A2BA1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Революция и Гражданская война в России</w:t>
      </w:r>
    </w:p>
    <w:p w14:paraId="0AC94B7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Революция </w:t>
      </w:r>
      <w:smartTag w:uri="urn:schemas-microsoft-com:office:smarttags" w:element="metricconverter">
        <w:smartTagPr>
          <w:attr w:name="ProductID" w:val="1917 г"/>
        </w:smartTagPr>
        <w:r w:rsidRPr="00AF2595">
          <w:rPr>
            <w:rFonts w:ascii="Times New Roman" w:eastAsia="Calibri" w:hAnsi="Times New Roman" w:cs="Times New Roman"/>
            <w:sz w:val="24"/>
            <w:szCs w:val="24"/>
          </w:rPr>
          <w:t>1917 г</w:t>
        </w:r>
      </w:smartTag>
      <w:r w:rsidRPr="00AF2595">
        <w:rPr>
          <w:rFonts w:ascii="Times New Roman" w:eastAsia="Calibri" w:hAnsi="Times New Roman" w:cs="Times New Roman"/>
          <w:sz w:val="24"/>
          <w:szCs w:val="24"/>
        </w:rPr>
        <w:t>. Временное правительство и Советы. Тактика политических партий. Провозглашение и утверждение советской власти. Учредительное собрание. Брестский мир. Формирование однопартийной системы.</w:t>
      </w:r>
    </w:p>
    <w:p w14:paraId="6761B32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Гражданская война и иностранная интервенция. Политические программы участвующих сторон. Политика "военного коммунизма". "Белый" И "Красный" террор. Российская эмиграция.</w:t>
      </w:r>
    </w:p>
    <w:p w14:paraId="2A21E61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Переход к новой экономической политике.</w:t>
      </w:r>
    </w:p>
    <w:p w14:paraId="71849F7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СССР в 1922 - 1991 гг.</w:t>
      </w:r>
    </w:p>
    <w:p w14:paraId="07E5E73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Образование СССР. Выбор путей объединения. Национально-государственное строительство.</w:t>
      </w:r>
    </w:p>
    <w:p w14:paraId="19E47E0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Партийные дискуссии о путях социалистической модернизации общества. Концепция построения социализма в отдельно взятой стране. Культ личности И.В. Сталина. Массовые репрессии. Конституция 1936 г.</w:t>
      </w:r>
    </w:p>
    <w:p w14:paraId="6DC2AF5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Причины свертывания новой экономической политики. Индустриализация. Коллективизация. "культурная революция". Создание советской системы образования. Идеологические основы советского общества.</w:t>
      </w:r>
    </w:p>
    <w:p w14:paraId="60CDD20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Дипломатическое признание СССР. Внешнеполитическая стратегия СССР между мировыми войнами.</w:t>
      </w:r>
    </w:p>
    <w:p w14:paraId="52FE672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Великая Отечественная война. Основные этапы военных действий. Советское военное искусство.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 Второй мировой войне.</w:t>
      </w:r>
    </w:p>
    <w:p w14:paraId="04C70CA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Восстановление хозяйства. Идеологические кампании конца 1940-х гг. Складывание мировой социалистической системы. "Холодная война" и ее влияние на экономику и внешнюю политику страны. Овладение СССР ракетно-ядерным оружием.</w:t>
      </w:r>
    </w:p>
    <w:p w14:paraId="633CDD7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Попытки преодоления культа личности. XX съезд КПСС. Экономические реформы 1950-х - 1960-х гг., причины их неудач. Концепция построения коммунизма. Теория развитого социализма. Конституция 1977 г. Диссидентское и правозащитное движение.</w:t>
      </w:r>
    </w:p>
    <w:p w14:paraId="310A3CE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Особенности развития советской культуры в 1950 - 1980 гг. Наука и образование в СССР.</w:t>
      </w:r>
    </w:p>
    <w:p w14:paraId="70CE8B9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"Застой". 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Кризис коммунистической идеологии. Межнациональные конфликты.</w:t>
      </w:r>
    </w:p>
    <w:p w14:paraId="3ECDB90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СССР в глобальных и региональных конфликтах второй половины XX в. Достижение военно-стратегического паритета СССР и США. Политика разрядки. Афганская война.</w:t>
      </w:r>
    </w:p>
    <w:p w14:paraId="754042F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Причины распада СССР. </w:t>
      </w:r>
    </w:p>
    <w:p w14:paraId="3D550BF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Российская Федерация (1991 - 2003 гг.)</w:t>
      </w:r>
    </w:p>
    <w:p w14:paraId="02B9CD3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Становление новой российской государственности. Августовские события 1991 г. Политический кризис сентября - октября 1993 г. Конституция российской федерации 1993 г. Межнациональные и межконфессиональные отношения в современной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россии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. Чеченский </w:t>
      </w: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конфликт. Политические партии и движения Российской Федерации. Российская Федерация и страны Содружества Независимых Государств.</w:t>
      </w:r>
    </w:p>
    <w:p w14:paraId="2D037F5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Переход к рыночной экономике: реформы и их последствия.</w:t>
      </w:r>
    </w:p>
    <w:p w14:paraId="7A381E5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Российская культура в условиях радикального преобразования общества.</w:t>
      </w:r>
    </w:p>
    <w:p w14:paraId="55EFFCB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Россия в мировых интеграционных процессах и формировании современной международно-правовой системы. Россия и вызовы глобализации.</w:t>
      </w:r>
    </w:p>
    <w:p w14:paraId="72BFCD7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Президентские выборы </w:t>
      </w:r>
      <w:smartTag w:uri="urn:schemas-microsoft-com:office:smarttags" w:element="metricconverter">
        <w:smartTagPr>
          <w:attr w:name="ProductID" w:val="2000 г"/>
        </w:smartTagPr>
        <w:r w:rsidRPr="00AF2595">
          <w:rPr>
            <w:rFonts w:ascii="Times New Roman" w:eastAsia="Calibri" w:hAnsi="Times New Roman" w:cs="Times New Roman"/>
            <w:sz w:val="24"/>
            <w:szCs w:val="24"/>
          </w:rPr>
          <w:t>2000 г</w:t>
        </w:r>
      </w:smartTag>
      <w:r w:rsidRPr="00AF2595">
        <w:rPr>
          <w:rFonts w:ascii="Times New Roman" w:eastAsia="Calibri" w:hAnsi="Times New Roman" w:cs="Times New Roman"/>
          <w:sz w:val="24"/>
          <w:szCs w:val="24"/>
        </w:rPr>
        <w:t>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14:paraId="433AB3F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Обществознание.</w:t>
      </w:r>
    </w:p>
    <w:p w14:paraId="3E16BAE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Человек как творец и творение культуры</w:t>
      </w:r>
    </w:p>
    <w:p w14:paraId="090D4E9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Человек как результат биологической и социокультурной эволюции. Мышление и деятельность. Понятие культуры. Многообразие Культур. Потребности и интересы. Свобода и необходимость в человеческой деятельности. Виды человеческих знаний. Мировоззрение. Философия. Проблема познаваемости мира.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14:paraId="5E8DD24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Общество как сложная динамическая система</w:t>
      </w:r>
    </w:p>
    <w:p w14:paraId="01C991B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14:paraId="2CE7E6B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Многовариантность общественного развития. Эволюция и революция как формы социального изменения. Понятие общественного прогресса. Процессы глобализации. Общество и человек перед лицом угроз и вызовов XXI века.</w:t>
      </w:r>
    </w:p>
    <w:p w14:paraId="578B783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Экономика и экономическая наука. Факторы производства и факторные доходы. Спрос и предложение. Рыночные структуры. Политика защиты конкуренции и антимонопольное законодательство.</w:t>
      </w:r>
    </w:p>
    <w:p w14:paraId="1C8EBBA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Экономические и бухгалтерские издержки и прибыль. Постоянные и переменные затраты. Основные источники финансирования бизнеса. Акции, облигации и другие ценные бумаги. Фондовый рынок. Основные принципы менеджмента. Основы маркетинга.</w:t>
      </w:r>
    </w:p>
    <w:p w14:paraId="2AC0E26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Банковская система. Финансовые институты. Виды, причины и последствия инфляции.</w:t>
      </w:r>
    </w:p>
    <w:p w14:paraId="44BB991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Рынок труда. Безработица и Государственная Политика В Области Занятости.</w:t>
      </w:r>
    </w:p>
    <w:p w14:paraId="6BECB5E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Роль государства в экономике. Общественные блага. Внешние эффекты. Налоги, уплачиваемые предприятиями.</w:t>
      </w:r>
    </w:p>
    <w:p w14:paraId="730A979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Государственный бюджет. Государственный Долг. Понятие ВВП. Экономический рост и развитие. Экономические циклы. Основы денежной и бюджетной политики государства.</w:t>
      </w:r>
    </w:p>
    <w:p w14:paraId="7866325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Мировая экономика. Государственная Политика В Области Международной Торговли. Глобальные экономические проблемы. Особенности современной экономики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россии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. Экономическая политика российской федерации.</w:t>
      </w:r>
    </w:p>
    <w:p w14:paraId="03A59C7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Социальные отношения. Социальные группы. Социальная стратификация. Социальный конфликт. Виды социальных норм. Социальный контроль. Социальная Мобильность. Молодежь как социальная группа, особенности молодежной субкультуры.</w:t>
      </w:r>
      <w:r w:rsidR="00F474DB" w:rsidRPr="00AF25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Этнические общности. Межнациональные отношения,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этносоциальные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14:paraId="036FE33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Семья и брак. Проблема неполных семей. Современная демографическая ситуация в российской федерации.</w:t>
      </w:r>
    </w:p>
    <w:p w14:paraId="766B622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Религиозные объединения и организации в Российской Федерации.</w:t>
      </w:r>
    </w:p>
    <w:p w14:paraId="10A086F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14:paraId="7965CE9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Политическая элита, Особенности Ее Формирования В Современной России. Политические партии и движения. Средства массовой информации в политической системе общества. Политическая Идеология.</w:t>
      </w:r>
    </w:p>
    <w:p w14:paraId="51B3B7D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Политический процесс, Его особенности в Российской Федерации. Избирательная кампания в Российской Федерации.</w:t>
      </w:r>
    </w:p>
    <w:p w14:paraId="76A1BC4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Человек в системе общественных отношений</w:t>
      </w:r>
    </w:p>
    <w:p w14:paraId="35BFE61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Ценности и нормы. Мотивы и предпочтения. Свобода и ответственность. Отклоняющееся поведение и его типы.</w:t>
      </w:r>
    </w:p>
    <w:p w14:paraId="1DEA467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Общественная значимость и личностный смысл образования. Знания, Умения И Навыки Людей В Условиях Информационного Общества.</w:t>
      </w:r>
    </w:p>
    <w:p w14:paraId="3F9D00D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Рациональное экономическое поведение собственника, работника, потребителя, семьянина, гражданина.</w:t>
      </w:r>
    </w:p>
    <w:p w14:paraId="053717B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Человек в политической жизни. Политическая психология и политическое поведение. Политическое участие. Политическое лидерство.</w:t>
      </w:r>
    </w:p>
    <w:p w14:paraId="2D96BEB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Правовое регулирование общественных отношений</w:t>
      </w:r>
    </w:p>
    <w:p w14:paraId="0B1F8BD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Право в системе социальных норм. Система российского права. Законотворческий процесс в Российской Федерации.</w:t>
      </w:r>
    </w:p>
    <w:p w14:paraId="544549C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</w:t>
      </w:r>
    </w:p>
    <w:p w14:paraId="012CC68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Право на благоприятную окружающую среду и способы его защиты. Экологические правонарушения.</w:t>
      </w:r>
    </w:p>
    <w:p w14:paraId="2DC9752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Субъекты гражданского права. Организационно-правовые формы и правовой режим предпринимательской деятельности. Имущественные права. Право на интеллектуальную собственность. Наследование. Неимущественные права: честь, достоинство, имя. Способы защиты имущественных и неимущественных прав.</w:t>
      </w:r>
    </w:p>
    <w:p w14:paraId="24A0048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Порядок и условия заключения и расторжения брака. Правовое регулирование отношений супругов.</w:t>
      </w:r>
    </w:p>
    <w:p w14:paraId="29DB811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Правила приема в образовательные учреждения профессионального образования. Порядок Оказания Платных Образовательных Услуг.</w:t>
      </w:r>
    </w:p>
    <w:p w14:paraId="64F3DB6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Занятость И Трудоустройство. Порядок приема на работу, заключения и расторжения трудового договора. Правовые основы социальной защиты и социального обеспечения.</w:t>
      </w:r>
    </w:p>
    <w:p w14:paraId="7A340B2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14:paraId="399C3FA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Международная защита прав человека в условиях мирного и военного времени.</w:t>
      </w:r>
    </w:p>
    <w:p w14:paraId="3A424F3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Опыт познавательной и практической деятельности:</w:t>
      </w:r>
    </w:p>
    <w:p w14:paraId="1CE5EC9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работа с источниками социальной информации, с использованием современных средств коммуникации (включая ресурсы Интернета);</w:t>
      </w:r>
    </w:p>
    <w:p w14:paraId="3BB311A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</w:t>
      </w:r>
    </w:p>
    <w:p w14:paraId="5FB8627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решение познавательных и практических задач, отражающих типичные социальные ситуации;</w:t>
      </w:r>
    </w:p>
    <w:p w14:paraId="3FA58D2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анализ современных общественных явлений и событий;</w:t>
      </w:r>
    </w:p>
    <w:p w14:paraId="4D24CD8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</w:t>
      </w:r>
    </w:p>
    <w:p w14:paraId="17EED03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14:paraId="3FB6FC6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14:paraId="69FE42F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- написание творческих работ по социальным дисциплинам.</w:t>
      </w:r>
    </w:p>
    <w:p w14:paraId="5A5B595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География.</w:t>
      </w:r>
    </w:p>
    <w:p w14:paraId="7D7E479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Современные методы географических исследований. Источники географической информации. География как наука. Традиционные и новые методы географических исследова</w:t>
      </w: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ний. Виды географической информации, ее роль и использование в жизни людей. Геоинформационные системы.</w:t>
      </w:r>
    </w:p>
    <w:p w14:paraId="708E9EB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Природа и человек в современном мире</w:t>
      </w:r>
    </w:p>
    <w:p w14:paraId="2A6C9BC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</w:t>
      </w:r>
    </w:p>
    <w:p w14:paraId="23A17A3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Оценка обеспеченности человечества основными видами природных ресурсов. Анализ карт природопользования с целью выявления районов острых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геоэкологических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ситуаций.</w:t>
      </w:r>
    </w:p>
    <w:p w14:paraId="04DA3DB1" w14:textId="77777777" w:rsidR="003D5564" w:rsidRPr="00AF2595" w:rsidRDefault="003D5564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7D5B2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Население мира</w:t>
      </w:r>
    </w:p>
    <w:p w14:paraId="3B1E0B2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Постоянный рост населения Земли, его причины и последствия. Типы воспроизводства населения. Состав и структура населения. География религий мира. Основные очаги этнических и конфессиональных конфликтов.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</w:t>
      </w:r>
      <w:r w:rsidR="00F474DB" w:rsidRPr="00AF25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2595">
        <w:rPr>
          <w:rFonts w:ascii="Times New Roman" w:eastAsia="Calibri" w:hAnsi="Times New Roman" w:cs="Times New Roman"/>
          <w:sz w:val="24"/>
          <w:szCs w:val="24"/>
        </w:rPr>
        <w:t>Оценка основных показателей уровня и качества жизни населения. Анализ карт населения.</w:t>
      </w:r>
    </w:p>
    <w:p w14:paraId="0A9ED54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География мирового хозяйства</w:t>
      </w:r>
    </w:p>
    <w:p w14:paraId="0A68ACC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 - экспортеры основных видов продукции. География мировых валютно-финансовых отношений.</w:t>
      </w:r>
    </w:p>
    <w:p w14:paraId="6CBA348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</w:t>
      </w:r>
    </w:p>
    <w:p w14:paraId="3E7DE2C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Регионы и страны мира</w:t>
      </w:r>
    </w:p>
    <w:p w14:paraId="7E71CDE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</w:t>
      </w:r>
    </w:p>
    <w:p w14:paraId="6EF5CA9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</w:t>
      </w:r>
    </w:p>
    <w:p w14:paraId="66693C5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Россия в современном мире</w:t>
      </w:r>
    </w:p>
    <w:p w14:paraId="6E3CFF2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14:paraId="3515F07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Анализ и объяснение особенностей современного геополитического и геоэкономического положения России. Определение основных направлений внешних экономических связей России с наиболее развитыми странами мира.</w:t>
      </w:r>
    </w:p>
    <w:p w14:paraId="25B7933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Географические аспекты современных глобальных проблем человечества</w:t>
      </w:r>
    </w:p>
    <w:p w14:paraId="0E96D05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продовольственная и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геоэкологическая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проблемы как приоритетные, пути их решения. Проблемы преодоления отсталости развивающихся стран. Географические аспекты качества жизни населения. Роль географии в решении глобальных проблем человечества.</w:t>
      </w:r>
    </w:p>
    <w:p w14:paraId="4AC25D2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Составление простейших таблиц, схем, картосхем, отражающих географические взаимосвязи приоритетных глобальных проблем человечества.</w:t>
      </w:r>
    </w:p>
    <w:p w14:paraId="1D7CCE68" w14:textId="77777777" w:rsidR="006A7F4B" w:rsidRDefault="006A7F4B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071D75" w14:textId="77777777" w:rsidR="00263322" w:rsidRPr="00AF2595" w:rsidRDefault="00263322" w:rsidP="006A7F4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Биология</w:t>
      </w:r>
    </w:p>
    <w:p w14:paraId="2401FBC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Биология как наука. Методы научного познания.  Объект изучения биологии -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</w:t>
      </w:r>
    </w:p>
    <w:p w14:paraId="7B23E45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Клетка. Развитие знаний о клетке (Р. Гук, Р. Вирхов, к. Бэр, М.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Шлейден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и Т. Шванн). Клеточная теория. Роль клеточной теории в становлении современной естественнонаучной картины мира.</w:t>
      </w:r>
    </w:p>
    <w:p w14:paraId="2AFAE30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Химический состав клетки. Роль неорганических и органических веществ в клетке и организме человека. Строение клетки. Основные части и органоиды клетки, их функции; доядерные и ядерные клетки. Вирусы - неклеточные формы. Строение и функции хромосом. ДНК - носитель наследственной информации. Значение постоянства числа и формы хромосом в клетках. Ген. Генетический код.</w:t>
      </w:r>
    </w:p>
    <w:p w14:paraId="75E430B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Проведение биологических исследований: 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14:paraId="4E2E175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Организм</w:t>
      </w:r>
    </w:p>
    <w:p w14:paraId="5942B22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Организм - единое целое. Многообразие Организмов.</w:t>
      </w:r>
    </w:p>
    <w:p w14:paraId="6EB8A56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Обмен веществ и превращения энергии - свойства живых организмов.</w:t>
      </w:r>
    </w:p>
    <w:p w14:paraId="3CAE659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Деление клетки - основа роста, развития и размножения организмов. Половое и бесполое размножение.</w:t>
      </w:r>
    </w:p>
    <w:p w14:paraId="097B3CF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Оплодотворение, его значение. Искусственное оплодотворение у растений и животных.</w:t>
      </w:r>
    </w:p>
    <w:p w14:paraId="57DEF95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14:paraId="20116DF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Наследственность и изменчивость - свойства организмов. Генетика - наука о закономерностях наследственности и изменчивости. Г. Мендель - основоположник генетики. Генетическая терминология и символика. Закономерности наследования, установленные Г. Менделем. Хромосомная Теория Наследственности. Современные представления о гене и геноме.</w:t>
      </w:r>
    </w:p>
    <w:p w14:paraId="57B5001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Наследственная и ненаследственная изменчивость. Влияние мутагенов на организм человека. Значение генетики для медицины и селекции. Наследственные болезни человека, их причины и профилактика. Селекция. Учение Н.И. Вавилова о центрах многообразия и происхождения культурных растений. Основные методы селекции: гибридизация, искусственный отбор.</w:t>
      </w:r>
    </w:p>
    <w:p w14:paraId="55D0436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Биотехнология, ее достижения. Этические аспекты развития некоторых исследований в биотехнологии (клонирование человека).</w:t>
      </w:r>
    </w:p>
    <w:p w14:paraId="31B674E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Проведение биологических исследований: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</w:t>
      </w:r>
    </w:p>
    <w:p w14:paraId="3FAE808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Вид.</w:t>
      </w:r>
    </w:p>
    <w:p w14:paraId="24859C0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История эволюционных идей. Значение работ К. Линнея, учения Ж.Б. Ламарка, эволюционной теории Ч. Дарвина. 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Синтетическая Теория Эволюции. Результаты эволюции. Сохранение многообразия видов как основа устойчивого развития биосферы.</w:t>
      </w:r>
    </w:p>
    <w:p w14:paraId="34BE877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Гипотезы происхождения жизни. Отличительные признаки живого. Усложнение живых организмов на Земле в процессе эволюции. Гипотезы происхождения человека. Эволюция человека.</w:t>
      </w:r>
    </w:p>
    <w:p w14:paraId="0C6097F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Проведение биологических исследований: 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</w:t>
      </w:r>
    </w:p>
    <w:p w14:paraId="70B1774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Экосистемы</w:t>
      </w:r>
    </w:p>
    <w:p w14:paraId="6339B54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</w:t>
      </w:r>
    </w:p>
    <w:p w14:paraId="37EB967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Биосфера - глобальная экосистема. Учение В.И. Вернадского о биосфере. Роль живых организмов в биосфере. Эволюция Биосферы. Глобальные экологические проблемы и пути их решения. Последствия деятельности человека в окружающей среде. Правила поведения в природной среде.</w:t>
      </w:r>
    </w:p>
    <w:p w14:paraId="63F940B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Проведение биологических исследований: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агроэкосистем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</w:t>
      </w:r>
    </w:p>
    <w:p w14:paraId="6C35216B" w14:textId="77777777" w:rsidR="00263322" w:rsidRPr="00AF2595" w:rsidRDefault="00263322" w:rsidP="006A7F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Физика.</w:t>
      </w:r>
    </w:p>
    <w:p w14:paraId="4D4FFDC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Физика и методы научного познания.  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Моделирование Физических Явлений И Процессов. Научные гипотезы. Физические законы. Физические теории. Границы применимости физических законов и теорий. Принцип соответствия. Основные элементы физической картины мира.</w:t>
      </w:r>
    </w:p>
    <w:p w14:paraId="10C6C6E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Механика</w:t>
      </w:r>
    </w:p>
    <w:p w14:paraId="34CA6EE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14:paraId="550E6B7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Проведение опытов,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14:paraId="253D874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</w:r>
    </w:p>
    <w:p w14:paraId="447A85F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Молекулярная физика</w:t>
      </w:r>
    </w:p>
    <w:p w14:paraId="2B72BEF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состояния идеального газа. Строение и свойства жидкостей и твердых тел.</w:t>
      </w:r>
    </w:p>
    <w:p w14:paraId="6C148F7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Законы термодинамики. Порядок и хаос. Необратимость тепловых процессов. Тепловые двигатели и охрана окружающей среды.</w:t>
      </w:r>
    </w:p>
    <w:p w14:paraId="6BD1FAD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Проведение опытов по изучению свойств газов, жидкостей и твердых тел, тепловых процессов и агрегатных превращений вещества.</w:t>
      </w:r>
    </w:p>
    <w:p w14:paraId="718FEB2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Практическое применение в повседневной жизни физических знаний о свойствах газов, жидкостей и твердых тел; об охране окружающей среды.</w:t>
      </w:r>
    </w:p>
    <w:p w14:paraId="393E3A0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Электродинамика</w:t>
      </w:r>
    </w:p>
    <w:p w14:paraId="2344CAD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</w:t>
      </w:r>
    </w:p>
    <w:p w14:paraId="2125E7E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14:paraId="463E6E4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Проведение опытов по исследованию явления электромагнитной индукции, электромагнитных волн, волновых свойств света.</w:t>
      </w:r>
    </w:p>
    <w:p w14:paraId="641A2A3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14:paraId="5AD3045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при использовании микрофона, динамика, трансформатора, телефона, магнитофона;</w:t>
      </w:r>
    </w:p>
    <w:p w14:paraId="6C5AF89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для безопасного обращения с домашней электропроводкой, бытовой электро- и радиоаппаратурой.</w:t>
      </w:r>
    </w:p>
    <w:p w14:paraId="79008BE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Квантовая физика и элементы астрофизики</w:t>
      </w:r>
    </w:p>
    <w:p w14:paraId="25041A4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Гипотеза планка о квантах. Фотоэффект. Фотон. Корпускулярно-волновой дуализм. Соотношение неопределенностей Гейзенберга.</w:t>
      </w:r>
    </w:p>
    <w:p w14:paraId="2970C4E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Планетарная модель атома. Квантовые постулаты Бора. Лазеры.</w:t>
      </w:r>
    </w:p>
    <w:p w14:paraId="663F753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Модели Строения Атомного Ядра. Ядерные силы. Дефект массы и энергия связи ядра. Ядерная энергетика. Влияние ионизирующей радиации на живые организмы. Доза излучения. Закон радиоактивного распада и его статистический характер. Элементарные частицы. Фундаментальные взаимодействия.</w:t>
      </w:r>
    </w:p>
    <w:p w14:paraId="2B81876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Солнечная система. Звезды и источники их энергии. Современные Представления О Происхождении И Эволюции Солнца И Звезд. Галактика. Пространственные масштабы наблюдаемой Вселенной. Применимость Законов Физики Для Объяснения Природы Космических Объектов.</w:t>
      </w:r>
    </w:p>
    <w:p w14:paraId="2333E63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Наблюдение и описание движения небесных тел.</w:t>
      </w:r>
    </w:p>
    <w:p w14:paraId="191297A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Проведение исследований процессов излучения и поглощения света, явления фотоэффекта и устройств, работающих на его основе, радиоактивного распада, работы лазера, дозиметров.</w:t>
      </w:r>
    </w:p>
    <w:p w14:paraId="794FCD4F" w14:textId="77777777" w:rsidR="003D5564" w:rsidRPr="00AF2595" w:rsidRDefault="003D5564" w:rsidP="00AF25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843707" w14:textId="77777777" w:rsidR="00263322" w:rsidRPr="00AF2595" w:rsidRDefault="00263322" w:rsidP="006A7F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Химия</w:t>
      </w:r>
    </w:p>
    <w:p w14:paraId="3C3FCD9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Методы познания в химии.  Научные методы познания веществ и химических явлений. Роль эксперимента и теории в химии. Моделирование химических процессов.</w:t>
      </w:r>
    </w:p>
    <w:p w14:paraId="76BF606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Теоретические основы химии. Современные представления о строении атома</w:t>
      </w:r>
    </w:p>
    <w:p w14:paraId="26E2A9B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Атом. Изотопы. Атомные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орбитали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. S-, р-элементы. Особенности строения электронных оболочек атомов переходных элементов. Периодический закон и Периодическая система химических элементов Д.И. Менделеева.</w:t>
      </w:r>
    </w:p>
    <w:p w14:paraId="60947D0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Химическая связь. Ковалентная связь, ее разновидности и механизмы образования. Электроотрицательность. Степень окисления и валентность химических элементов. Ионная связь. Катионы и анионы. Металлическая связь. ВОДОРОДНАЯ СВЯЗЬ.</w:t>
      </w:r>
    </w:p>
    <w:p w14:paraId="3B8E842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Вещество. Качественный и количественный состав вещества. Вещества молекулярного и немолекулярного строения.</w:t>
      </w:r>
    </w:p>
    <w:p w14:paraId="6570FF5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Причины многообразия веществ: изомерия, гомология, аллотропия.</w:t>
      </w:r>
    </w:p>
    <w:p w14:paraId="3AFFD23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Явления, происходящие при растворении веществ, - Разрушение Кристаллической Решетки, Диффузия, диссоциация, гидратация.</w:t>
      </w:r>
    </w:p>
    <w:p w14:paraId="03316C1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Чистые вещества и смеси. Истинные растворы. Растворение Как Физико-Химический Процесс. Способы выражения концентрации растворов: массовая доля растворенного вещества. Диссоциация электролитов в водных растворах. Сильные и слабые электролиты.</w:t>
      </w:r>
    </w:p>
    <w:p w14:paraId="1A0D7B5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Золи, гели, понятие о коллоидах.</w:t>
      </w:r>
    </w:p>
    <w:p w14:paraId="1241742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Химические реакции. Классификация химических реакций в неорганической и органической химии. Реакции ионного обмена в водных растворах. Среда водных растворов: кислая, нейтральная, щелочная. Водородный Показатель (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Ph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) Раствора. Окислительно-восстановительные реакции. Электролиз Растворов и Расплавов. Скорость реакции, ее зависимость от различных факторов. Катализ.</w:t>
      </w:r>
    </w:p>
    <w:p w14:paraId="7412BC5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Обратимость реакций. Химическое равновесие и способы его смещения.</w:t>
      </w:r>
    </w:p>
    <w:p w14:paraId="0DD00ED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Неорганическая химия</w:t>
      </w:r>
    </w:p>
    <w:p w14:paraId="01D6925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Классификация неорганических соединений. Химические свойства основных классов неорганических соединений.</w:t>
      </w:r>
    </w:p>
    <w:p w14:paraId="1FB908F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Металлы. Электрохимический ряд напряжений металлов. Общие способы получения металлов. Понятие о коррозии металлов. Способы защиты от коррозии.</w:t>
      </w:r>
    </w:p>
    <w:p w14:paraId="1898F0A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Неметаллы. Окислительно-восстановительные свойства типичных неметаллов. Общая характеристика подгруппы галогенов.</w:t>
      </w:r>
    </w:p>
    <w:p w14:paraId="3E540A4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Органическая химия</w:t>
      </w:r>
    </w:p>
    <w:p w14:paraId="391A618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Классификация и номенклатура органических соединений. Химические свойства основных классов органических соединений.</w:t>
      </w:r>
    </w:p>
    <w:p w14:paraId="441CC3A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соединений.</w:t>
      </w:r>
    </w:p>
    <w:p w14:paraId="1E89987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Углеводороды: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алканы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алкены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и диены, алкины, арены. Природные источники углеводородов: нефть и природный газ.</w:t>
      </w:r>
    </w:p>
    <w:p w14:paraId="1FAA975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</w:p>
    <w:p w14:paraId="6E7CF8D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Азотсодержащие соединения: амины, аминокислоты, белки.</w:t>
      </w:r>
    </w:p>
    <w:p w14:paraId="4B62285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Полимеры: пластмассы, каучуки, волокна.</w:t>
      </w:r>
    </w:p>
    <w:p w14:paraId="0FB2774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Экспериментальные основы химии</w:t>
      </w:r>
    </w:p>
    <w:p w14:paraId="4C96F1A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Правила безопасности при работе с едкими, горючими и токсичными веществами.</w:t>
      </w:r>
    </w:p>
    <w:p w14:paraId="55C16E1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Проведение химических реакций в растворах. Проведение химических реакций при нагревании.</w:t>
      </w:r>
    </w:p>
    <w:p w14:paraId="78A9E4D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14:paraId="28BDD11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Химия и жизнь</w:t>
      </w:r>
    </w:p>
    <w:p w14:paraId="150A70D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Химия и здоровье. Лекарства, ферменты, витамины, гормоны, минеральные воды. Проблемы, связанные с применением лекарственных препаратов.</w:t>
      </w:r>
    </w:p>
    <w:p w14:paraId="4C979EA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Химия и пища. Калорийность жиров, белков и углеводов.</w:t>
      </w:r>
    </w:p>
    <w:p w14:paraId="6FAE4F7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Химия в повседневной жизни. Моющие и чистящие средства. Правила безопасной работы со средствами бытовой химии.</w:t>
      </w:r>
    </w:p>
    <w:p w14:paraId="0D2CAB6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Химические вещества как строительные и поделочные материалы. Вещества, используемые в полиграфии, живописи, скульптуре, архитектуре. Общие представления о промышленных способах получения химических веществ (на примере производства серной кислоты).</w:t>
      </w:r>
    </w:p>
    <w:p w14:paraId="05B785F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Химическое загрязнение окружающей среды и его последствия.</w:t>
      </w:r>
    </w:p>
    <w:p w14:paraId="6C9B843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Бытовая Химическая Грамотность.</w:t>
      </w:r>
    </w:p>
    <w:p w14:paraId="252BF4E5" w14:textId="77777777" w:rsidR="003D5564" w:rsidRPr="00AF2595" w:rsidRDefault="003D5564" w:rsidP="00AF25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5EB09D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Мировая художественная культура</w:t>
      </w:r>
    </w:p>
    <w:p w14:paraId="25AA2C1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Художественная культура первобытного мира. Роль мифа в культуре. Древние образы и символы. Первобытная Магия. Ритуал - единство слова, музыки, танца, изображения, пантомимы, костюма (татуировки), архитектурного окружения и предметной среды. Художественные комплексы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Альтамиры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и Стоунхенджа. Символика геометрического орнамента. Архаические основы фольклора. Миф и современность.</w:t>
      </w:r>
    </w:p>
    <w:p w14:paraId="0C6A128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Художественная культура Древнего мира. Особенности художественной культуры Месопотамии: аскетизм и красочность ансамблей Вавилона. Гигантизм и неизменность канона - примета Вечной жизни в искусстве Древнего Египта: пирамиды Гизы, храмы Карнака и Луксора. Ступа в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санчи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, храм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Кандарья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Махадева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Кхаджурахо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- модель вселенной древней индии. Отражение мифологических представлений майя и ацтеков в архитектуре и рельефе (паленке,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теночтитлан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5C56546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Идеалы красоты Древней Греции в ансамбле афинского Акрополя. Театрализованное действо. Слияние восточных и античных традиций в эллинизме (Пергамский алтарь). Символы римского величия: Римский Форум, Колизей, Пантеон.</w:t>
      </w:r>
    </w:p>
    <w:p w14:paraId="76F1FC6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Художественная культура Средних веков. София Константинопольская - воплощение идеала божественного мироздания в восточном христианстве. Древнерусский крестово-купольный храм (киевская, владимиро-суздальская, новгородская, московская школа). Космическая, Топографическая, Временная Символика Храма. Икона и иконостас (Ф. ГРЕК, А. Рублев). Ансамбль московского Кремля.</w:t>
      </w:r>
    </w:p>
    <w:p w14:paraId="3C6D636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Монастырская базилика как средоточие культурной жизни романской эпохи. Готический собор - как образ мира. Региональные школы западной Европы. Мусульманский образ рая в комплексе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регистана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(древний Самарканд). Воплощение мифологических и религиозно-</w:t>
      </w: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нравственных представлений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китая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в храме неба в Пекине. Философия и мифология в садовом искусстве Японии.</w:t>
      </w:r>
    </w:p>
    <w:p w14:paraId="4B8B015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Монодический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склад средневековой музыкальной культуры. Художественные образы древнего мира, античности и средневековья в культуре последующих эпох.</w:t>
      </w:r>
    </w:p>
    <w:p w14:paraId="2EBE624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Художественная культура Ренессанса. Возрождение в Италии. Воплощение идеалов Ренессанса в архитектуре Флоренции. Титаны Возрождения (Леонардо да Винчи, Рафаэль, Микеланджело, Тициан). Северное возрождение: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Гентский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алтарь я. Ван Эйка; мастерские гравюры а. Дюрера, комплекс Фонтенбло. Роль полифонии в развитии светских и культовых музыкальных жанров. Театр У. Шекспира. Историческое значение и вневременная художественная ценность идей Возрождения.</w:t>
      </w:r>
    </w:p>
    <w:p w14:paraId="58CD468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Художественная культура Нового времени. Стили и направления в искусстве Нового времени. Изменение мировосприятия в эпоху Барокко. Архитектурные ансамбли Рима (Л. Бернини), Петербурга и его окрестностей (Ф.Б. Растрелли); живопись (П.П. Рубенс). Реализм XVII в. в живописи (Рембрандт ван Рейн). Расцвет гомофонно-гармонического стиля в опере Барокко. Высший расцвет свободной полифонии (И.С. Бах).</w:t>
      </w:r>
    </w:p>
    <w:p w14:paraId="5617E29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Классицизм и ампир в архитектуре (ансамбли Парижа, Версаля, Петербурга). От классицизма к академизму в живописи (Н. Пуссен, Ж.Л. Давид, К.П. Брюллов, А.А. Иванов). Формирование классических жанров и принципов симфонизма в произведениях мастеров Венской классической школы (В.А. Моцарт, Л. Ван Бетховен).</w:t>
      </w:r>
    </w:p>
    <w:p w14:paraId="6D5BA49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Романтический идеал и его отображение в музыке (Ф. Шуберт, Р. Вагнер). Романтизм в живописи (Прерафаэлиты, ф. Гойя, э. Делакруа, О. Кипренский). Зарождение русской классической музыкальной школы (М.И. Глинка).</w:t>
      </w:r>
    </w:p>
    <w:p w14:paraId="6FC760B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Социальная тематика в живописи реализма (Г. Курбе, О. Домье, художники-передвижники - И.Е. Репин, В.И. Суриков). Развитие русской музыки во второй половине XIX в. (П.И. Чайковский).</w:t>
      </w:r>
    </w:p>
    <w:p w14:paraId="4ED56D1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Художественная культура конца XIX - XX вв. Основные направления в живописи конца XIX в: импрессионизм (К. Моне), постимпрессионизм (Ван Гог, П. Сезанн, П. Гоген). Модерн в архитектуре (В. Орта, А. Гауди, В.И. Шехтель). Символ и миф в живописи (М.А. Врубель) и музыке (А.Н. Скрябин). Художественные течения модернизма в живописи XX в.: кубизм (П. Пикассо),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абстрактивизм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(В. Кандинский), сюрреализм (С. Дали). Архитектура XX в. (В.Е. Татлин, Ш.Э. ЛЕ КОРБЮЗЬЕ, Ф.Л. Райт, О. Нимейер). Театральная культура XX в.: режиссерский театр (К.С. Станиславский и В.И. Немирович-Данченко); эпический театр Б. Брехта. Стилистическая разнородность в музыке XX в. (С.С. Прокофьев, Д.Д. Шостакович, А.Г. Шнитке). Синтез искусств - особенная черта культуры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xx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в.: кинематограф (С.М. Эйзенштейн, ф. Феллини), виды и жанры телевидения, дизайн, компьютерная графика и анимация, мюзикл (Э.Л. Уэббер). Рок-музыка (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Биттлз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, Пинк Флойд); электронная музыка (Ж.М. Жарр). Массовое искусство.</w:t>
      </w:r>
    </w:p>
    <w:p w14:paraId="6CC7293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Культурные традиции родного края.</w:t>
      </w:r>
    </w:p>
    <w:p w14:paraId="2F858B69" w14:textId="77777777" w:rsidR="003D5564" w:rsidRPr="00AF2595" w:rsidRDefault="003D5564" w:rsidP="00AF25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420001" w14:textId="77777777" w:rsidR="00263322" w:rsidRPr="00AF2595" w:rsidRDefault="00263322" w:rsidP="006A7F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Технология</w:t>
      </w:r>
    </w:p>
    <w:p w14:paraId="4C06FD6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учащихся.</w:t>
      </w:r>
    </w:p>
    <w:p w14:paraId="4335415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Производство, труд и технологии</w:t>
      </w:r>
    </w:p>
    <w:p w14:paraId="6D18CBB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Технология как часть общечеловеческой культуры. Влияние технологий на общественное развитие. Взаимосвязь и взаимообусловленность технологий, организации производства и характера труда.</w:t>
      </w:r>
    </w:p>
    <w:p w14:paraId="6B4D451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Представление об организации производства: сферы производства, отрасли, объединения, комплексы и предприятия. Составляющие современного производства. Разделение и кооперация труда. Нормирование труда; нормы производства и тарификация; нормативы, системы и формы оплаты труда. Требования к квалификации специалистов различных профессий. Единый Тарифно-Квалификационный Справочник Работ И Профессий (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Еткс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0E61449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Выявление способов снижения негативного влияния производства на окружающую среду: применение экологически чистых и безотходных технологий; Утилизация отходов; рациональное размещение производства.</w:t>
      </w:r>
    </w:p>
    <w:p w14:paraId="4490898D" w14:textId="77777777" w:rsidR="00263322" w:rsidRPr="00AF2595" w:rsidRDefault="006A7F4B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263322" w:rsidRPr="00AF2595">
        <w:rPr>
          <w:rFonts w:ascii="Times New Roman" w:eastAsia="Calibri" w:hAnsi="Times New Roman" w:cs="Times New Roman"/>
          <w:sz w:val="24"/>
          <w:szCs w:val="24"/>
        </w:rPr>
        <w:t>владение основами культуры труда: научная организация труда; трудовая и технологическая дисциплина; безопасность труда и средства ее обеспечения; эстетика труда; этика взаимоотношений в трудовом коллективе; формы творчества в труде.</w:t>
      </w:r>
    </w:p>
    <w:p w14:paraId="77F9D15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Взаимозависимость рынка товаров и услуг, технологий производства, уровня развития науки и техники: Научные Открытия И Новые Направления В Технологиях Созидательной Деятельности; введение в производство новых продуктов, современных технологий.</w:t>
      </w:r>
    </w:p>
    <w:p w14:paraId="45E1F99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Технология проектирования и создания материальных объектов или услуг</w:t>
      </w:r>
    </w:p>
    <w:p w14:paraId="0931B64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качеств. Моделирование Функциональных, Эргономических И Эстетических Качеств Объекта Труда. Выбор технологий, средств и способов реализации проекта.</w:t>
      </w:r>
    </w:p>
    <w:p w14:paraId="5329BA9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Планирование проектной деятельности. Выбор путей и способов реализации проектируемого материального объекта или услуги.</w:t>
      </w:r>
    </w:p>
    <w:p w14:paraId="02E94BE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Поиск источников информации для выполнения проекта с использованием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эвм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. применение основных методов творческого решения практических задач для создания продуктов труда. Документальное представление проектируемого продукта труда с использованием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эвм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>. Выбор способов защиты интеллектуальной собственности.</w:t>
      </w:r>
    </w:p>
    <w:p w14:paraId="4B11336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Организация рабочих мест и технологического процесса создания продукта труда. Выполнение операций по созданию продукта труда. Контроль промежуточных этапов деятельности.</w:t>
      </w:r>
    </w:p>
    <w:p w14:paraId="6DEE04DB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Оценка качества материального объекта или услуги, технологического процесса и результатов проектной деятельности. Оформление и презентация проекта и результатов труда.</w:t>
      </w:r>
      <w:r w:rsidR="00F474DB" w:rsidRPr="00AF259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F2595">
        <w:rPr>
          <w:rFonts w:ascii="Times New Roman" w:eastAsia="Calibri" w:hAnsi="Times New Roman" w:cs="Times New Roman"/>
          <w:sz w:val="24"/>
          <w:szCs w:val="24"/>
        </w:rPr>
        <w:t>Учебный проект по технологии проектирования и создания материальных объектов и услуг.</w:t>
      </w:r>
    </w:p>
    <w:p w14:paraId="5F3D41D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Профессиональное самоопределение и карьера</w:t>
      </w:r>
    </w:p>
    <w:p w14:paraId="4C14A25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Изучение рынка труда и профессий: конъюнктура рынка труда и профессий,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14:paraId="4EA3A78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AF2595">
        <w:rPr>
          <w:rFonts w:ascii="Times New Roman" w:eastAsia="Calibri" w:hAnsi="Times New Roman" w:cs="Times New Roman"/>
          <w:sz w:val="24"/>
          <w:szCs w:val="24"/>
        </w:rPr>
        <w:t>профконсультационной</w:t>
      </w:r>
      <w:proofErr w:type="spellEnd"/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 помощи. Поиск источников информации о рынке образовательных услуг. Планирование путей получения образования, профессионального и служебного роста. возможности квалификационного и служебного роста. характер профессионального образования и профессиональная мобильность.</w:t>
      </w:r>
    </w:p>
    <w:p w14:paraId="775F0FC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Сопоставление профессиональных планов с состоянием здоровья, образовательным потенциалом, личностными особенностями. Подготовка резюме и формы самопрезентации для получения профессионального образования или трудоустройства.</w:t>
      </w:r>
    </w:p>
    <w:p w14:paraId="14EC48E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Выполнение проекта по уточнению профессиональных намерений.</w:t>
      </w:r>
    </w:p>
    <w:p w14:paraId="47B5FEC4" w14:textId="77777777" w:rsidR="008C1FCA" w:rsidRPr="00AF2595" w:rsidRDefault="008C1FCA" w:rsidP="00AF25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FB832A" w14:textId="77777777" w:rsidR="00F474DB" w:rsidRPr="00AF2595" w:rsidRDefault="00263322" w:rsidP="006A7F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ОБЖ</w:t>
      </w:r>
    </w:p>
    <w:p w14:paraId="6AE3B38D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Сохранение здоровья и обеспечение личной безопасности. 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14:paraId="3C6C2B7F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Репродуктивное здоровье. Правила личной гигиены. Беременность и гигиена беременности. Уход за младенцем.</w:t>
      </w:r>
    </w:p>
    <w:p w14:paraId="1CCD89F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14:paraId="1432B8FA" w14:textId="77777777" w:rsidR="006B66A9" w:rsidRPr="006A7F4B" w:rsidRDefault="00263322" w:rsidP="006A7F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Правила и безопасность дорожного движения (в части, касающейся пешеходов, велосипедистов, пассажиров и в</w:t>
      </w:r>
      <w:r w:rsidR="006A7F4B">
        <w:rPr>
          <w:rFonts w:ascii="Times New Roman" w:eastAsia="Calibri" w:hAnsi="Times New Roman" w:cs="Times New Roman"/>
          <w:sz w:val="24"/>
          <w:szCs w:val="24"/>
        </w:rPr>
        <w:t>одителей транспортных средств).</w:t>
      </w:r>
    </w:p>
    <w:p w14:paraId="78EF060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Государственная система обеспечения безопасности населения.</w:t>
      </w:r>
    </w:p>
    <w:p w14:paraId="04C7A8D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 xml:space="preserve">Основные Положения Концепции Национальной Безопасности Российской Федерации. Чрезвычайные ситуации природного (метеорологические, геологические, гидрологические, </w:t>
      </w:r>
      <w:r w:rsidRPr="00AF2595">
        <w:rPr>
          <w:rFonts w:ascii="Times New Roman" w:eastAsia="Calibri" w:hAnsi="Times New Roman" w:cs="Times New Roman"/>
          <w:sz w:val="24"/>
          <w:szCs w:val="24"/>
        </w:rPr>
        <w:lastRenderedPageBreak/>
        <w:t>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</w:p>
    <w:p w14:paraId="7AA42513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14:paraId="062F513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14:paraId="604BD358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14:paraId="57F7B66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</w:t>
      </w:r>
    </w:p>
    <w:p w14:paraId="551E5D2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14:paraId="08E93834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 xml:space="preserve">Основы обороны государства и воинская обязанность. </w:t>
      </w:r>
      <w:r w:rsidRPr="00AF2595">
        <w:rPr>
          <w:rFonts w:ascii="Times New Roman" w:eastAsia="Calibri" w:hAnsi="Times New Roman" w:cs="Times New Roman"/>
          <w:sz w:val="24"/>
          <w:szCs w:val="24"/>
        </w:rPr>
        <w:t>Защита Отечества -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14:paraId="761DE6D9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Вооруженные Силы Российской Федерации - основа обороны государства. История Создания Вооруженных Сил. Виды Вооруженных Сил. Рода войск.</w:t>
      </w:r>
      <w:r w:rsidR="00F474DB" w:rsidRPr="00AF25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2595">
        <w:rPr>
          <w:rFonts w:ascii="Times New Roman" w:eastAsia="Calibri" w:hAnsi="Times New Roman" w:cs="Times New Roman"/>
          <w:sz w:val="24"/>
          <w:szCs w:val="24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14:paraId="742E095E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Общие обязанности и права военнослужащих.</w:t>
      </w:r>
    </w:p>
    <w:p w14:paraId="252A42C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Порядок и особенности прохождения военной службы по призыву и контракту. Альтернативная гражданская служба. Государственная и военная символика Российской Федерации, традиции и ритуалы Вооруженных Сил Российской Федерации.</w:t>
      </w:r>
    </w:p>
    <w:p w14:paraId="615087D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14:paraId="6978EC45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Физическая культура и основы здорового образа жизни.</w:t>
      </w:r>
    </w:p>
    <w:p w14:paraId="5F0CFBBD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14:paraId="1022785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Основы Законодательства Российской Федерации В Области Физической Культуры, Спорта, Туризма, Охраны Здоровья.</w:t>
      </w:r>
    </w:p>
    <w:p w14:paraId="156FBD62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</w:t>
      </w:r>
    </w:p>
    <w:p w14:paraId="7AC12447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Особенности соревновательной деятельности в массовых видах спорта; индивидуальная подготовка и требования безопасности.</w:t>
      </w:r>
    </w:p>
    <w:p w14:paraId="5E99A32A" w14:textId="77777777" w:rsidR="00263322" w:rsidRPr="00AF2595" w:rsidRDefault="00263322" w:rsidP="006A7F4B">
      <w:pPr>
        <w:autoSpaceDE w:val="0"/>
        <w:autoSpaceDN w:val="0"/>
        <w:adjustRightInd w:val="0"/>
        <w:spacing w:after="0" w:line="240" w:lineRule="auto"/>
        <w:ind w:firstLine="709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Физкультурно-оздоровительная деятельность</w:t>
      </w:r>
    </w:p>
    <w:p w14:paraId="4715675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Оздоровительные системы физического воспитания.</w:t>
      </w:r>
    </w:p>
    <w:p w14:paraId="1B2A295C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14:paraId="3B815D1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14:paraId="6CDD8E8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14:paraId="0AB0BF76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Индивидуально-ориентированные здоровьесберегающие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14:paraId="39ADC831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Спортивно-оздоровительная деятельность.</w:t>
      </w:r>
    </w:p>
    <w:p w14:paraId="5AE5CDBA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 технической и тактической подготовки в национальных видах спорта.</w:t>
      </w:r>
    </w:p>
    <w:p w14:paraId="3D122ED0" w14:textId="77777777" w:rsidR="00263322" w:rsidRPr="00AF2595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AF2595">
        <w:rPr>
          <w:rFonts w:ascii="Times New Roman" w:eastAsia="Calibri" w:hAnsi="Times New Roman" w:cs="Times New Roman"/>
          <w:b/>
          <w:sz w:val="24"/>
          <w:szCs w:val="24"/>
        </w:rPr>
        <w:t>Прикладная физическая подготовка.</w:t>
      </w:r>
    </w:p>
    <w:p w14:paraId="7D9ABE05" w14:textId="77777777" w:rsidR="00263322" w:rsidRDefault="00263322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595">
        <w:rPr>
          <w:rFonts w:ascii="Times New Roman" w:eastAsia="Calibri" w:hAnsi="Times New Roman" w:cs="Times New Roman"/>
          <w:sz w:val="24"/>
          <w:szCs w:val="24"/>
        </w:rPr>
        <w:t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плавание на груди, спине, боку с грузом в руке.</w:t>
      </w:r>
    </w:p>
    <w:p w14:paraId="3478CB90" w14:textId="77777777" w:rsidR="00545A75" w:rsidRPr="00AF2595" w:rsidRDefault="00545A75" w:rsidP="00AF25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2635FF" w14:textId="77777777" w:rsidR="00263322" w:rsidRPr="00AF2595" w:rsidRDefault="006A7F4B" w:rsidP="00545A75">
      <w:pPr>
        <w:pStyle w:val="a4"/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 </w:t>
      </w:r>
      <w:r w:rsidR="00263322" w:rsidRPr="00AF2595">
        <w:rPr>
          <w:rFonts w:ascii="Times New Roman" w:hAnsi="Times New Roman"/>
          <w:b/>
          <w:sz w:val="24"/>
          <w:szCs w:val="24"/>
        </w:rPr>
        <w:t>Программа воспитания и социализации учащихся.</w:t>
      </w:r>
    </w:p>
    <w:p w14:paraId="69F23394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Главной целью воспитательной деятельности является</w:t>
      </w: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стремление к тому, чтобы ее выпускники  соответствовали параметрам модели личности. Модель личности рассматривается не только как идеальная цель воспитания, но и как содержание воспитания.</w:t>
      </w:r>
    </w:p>
    <w:p w14:paraId="0BB19A99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Ведущими качествами личности и знаниями выпускника 11-го класса являются:</w:t>
      </w:r>
    </w:p>
    <w:p w14:paraId="37848D4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</w:t>
      </w: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Осмысленность личной жизни, целеустремленность:</w:t>
      </w:r>
    </w:p>
    <w:p w14:paraId="732D2214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сформированное представление о смысле жизни, идеале, счастье;</w:t>
      </w:r>
    </w:p>
    <w:p w14:paraId="25813D12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наличие жизненных планов:</w:t>
      </w:r>
    </w:p>
    <w:p w14:paraId="6A10B347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активная профессиональная подготовка;</w:t>
      </w:r>
    </w:p>
    <w:p w14:paraId="1DBA9F89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стремление к материальному благосостоянию и готовность экономически самостоятельно себя обеспечить;</w:t>
      </w:r>
    </w:p>
    <w:p w14:paraId="1B86FE19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желание создать крепкую, благополучную, счастливую семью;</w:t>
      </w:r>
    </w:p>
    <w:p w14:paraId="24CEC8D2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понимание жизненной целеустремленности.</w:t>
      </w:r>
    </w:p>
    <w:p w14:paraId="2BFADB8F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 xml:space="preserve"> Мировоззрение:</w:t>
      </w:r>
    </w:p>
    <w:p w14:paraId="51C5CA6D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знание современной научной картины мира;</w:t>
      </w:r>
    </w:p>
    <w:p w14:paraId="2BF38A65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понимание и принятие философии прав и свобод человека;</w:t>
      </w:r>
    </w:p>
    <w:p w14:paraId="39111384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патриотизм (чувство гордости за Отчизну и желание ее процветания)</w:t>
      </w:r>
    </w:p>
    <w:p w14:paraId="5F268C16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правовая и политическая культура;</w:t>
      </w:r>
    </w:p>
    <w:p w14:paraId="64D91FB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жизненный социальный оптимизм;</w:t>
      </w:r>
    </w:p>
    <w:p w14:paraId="78A30672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способность сделать правильный нравственный, социальный, политический выбор.</w:t>
      </w:r>
    </w:p>
    <w:p w14:paraId="213B487D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</w:t>
      </w: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Интеллектуальное развитие:</w:t>
      </w:r>
    </w:p>
    <w:p w14:paraId="7A58ADA9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информационный кругозор;</w:t>
      </w:r>
    </w:p>
    <w:p w14:paraId="370B2CD3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потребность применять знания на практике;</w:t>
      </w:r>
    </w:p>
    <w:p w14:paraId="42C35B04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обобщать, анализировать, делать выводы;</w:t>
      </w:r>
    </w:p>
    <w:p w14:paraId="5B87836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критичность (ничего не принимать на веру);</w:t>
      </w:r>
    </w:p>
    <w:p w14:paraId="78C966F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гибкое мышление, свободное от догматизма;</w:t>
      </w:r>
    </w:p>
    <w:p w14:paraId="61806D1E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—стремление к постоянному интеллектуальному саморазвитию;</w:t>
      </w:r>
    </w:p>
    <w:p w14:paraId="16E7121C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- умение ориентироваться в справочной, художественной, научной литературе;</w:t>
      </w:r>
    </w:p>
    <w:p w14:paraId="39AE7977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и желание организовать себя;</w:t>
      </w:r>
    </w:p>
    <w:p w14:paraId="75769408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заниматься самообразованием.</w:t>
      </w:r>
    </w:p>
    <w:p w14:paraId="6119F3E3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</w:t>
      </w: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Отношение к труду, деятельности, обязанностям:</w:t>
      </w:r>
    </w:p>
    <w:p w14:paraId="3BAE2468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добросовестность;</w:t>
      </w:r>
    </w:p>
    <w:p w14:paraId="22B77490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старательность;</w:t>
      </w:r>
    </w:p>
    <w:p w14:paraId="72FF766D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настойчивость;</w:t>
      </w:r>
    </w:p>
    <w:p w14:paraId="4D6F23B1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предприимчивость, самостоятельность;</w:t>
      </w:r>
    </w:p>
    <w:p w14:paraId="3BB90CF3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творческий подход к работе.</w:t>
      </w:r>
    </w:p>
    <w:p w14:paraId="4532A357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</w:t>
      </w: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Личностные качества (черты характера):</w:t>
      </w:r>
    </w:p>
    <w:p w14:paraId="42B10B02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— сознательная дисциплинированность, обязательность; </w:t>
      </w:r>
    </w:p>
    <w:p w14:paraId="1D0033BB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--- внутренняя свобода, независимость;</w:t>
      </w:r>
    </w:p>
    <w:p w14:paraId="2BCD44E8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стойкость, умение переносить трудности;</w:t>
      </w:r>
    </w:p>
    <w:p w14:paraId="7CD9460E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решительность, смелость, умение преодолевать неуверенность, страх;</w:t>
      </w:r>
    </w:p>
    <w:p w14:paraId="366175C2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lastRenderedPageBreak/>
        <w:t>-  порядочность;</w:t>
      </w:r>
    </w:p>
    <w:p w14:paraId="53EF51E4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честность, правдивость;</w:t>
      </w:r>
    </w:p>
    <w:p w14:paraId="1F257D6F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- раскованность;</w:t>
      </w:r>
    </w:p>
    <w:p w14:paraId="7C49CA7C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развитое чувство достоинства (самоуважение);</w:t>
      </w:r>
    </w:p>
    <w:p w14:paraId="35E9FBF8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социально закаленный к негативным воздействиям окружающей среды;</w:t>
      </w:r>
    </w:p>
    <w:p w14:paraId="6C743BEC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стремление к обретению свободы, к расширению границ своих возможностей, то есть к преодолению собственной ограниченности.</w:t>
      </w:r>
    </w:p>
    <w:p w14:paraId="422BBCF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Отношение к окружающим:</w:t>
      </w:r>
    </w:p>
    <w:p w14:paraId="22FDA08F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- гуманность, уважение прав, свобод и достоинства других людей;</w:t>
      </w:r>
    </w:p>
    <w:p w14:paraId="77054A57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бескорыстная забота о других;</w:t>
      </w:r>
    </w:p>
    <w:p w14:paraId="2101D4E2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интерес к людям, общительность;</w:t>
      </w:r>
    </w:p>
    <w:p w14:paraId="5E509D85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— доброжелательность, склонность к сотрудничеству, а не к конфликтам; </w:t>
      </w:r>
    </w:p>
    <w:p w14:paraId="55B7D2B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- терпимость, уступчивость;</w:t>
      </w:r>
    </w:p>
    <w:p w14:paraId="081C1A7E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постоять за себя.</w:t>
      </w:r>
    </w:p>
    <w:p w14:paraId="3930FCFC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 xml:space="preserve"> Человек — творец самого себя:</w:t>
      </w:r>
    </w:p>
    <w:p w14:paraId="276625A4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объективная самооценка, умение видеть свои недостатки;</w:t>
      </w:r>
    </w:p>
    <w:p w14:paraId="14BED31B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«любящий себя» — значит уважающий себя, верующий в себя и в свою уникальность, в свое предназначение;</w:t>
      </w:r>
    </w:p>
    <w:p w14:paraId="77B57411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- стремление к саморазвитию.</w:t>
      </w:r>
    </w:p>
    <w:p w14:paraId="0732B866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 xml:space="preserve"> Культура поведения:</w:t>
      </w:r>
    </w:p>
    <w:p w14:paraId="3FD8DD39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жить вместе с другими;</w:t>
      </w:r>
    </w:p>
    <w:p w14:paraId="7DABA813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контролировать себя;</w:t>
      </w:r>
    </w:p>
    <w:p w14:paraId="3D5BCEF9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сдержанность; тактичность;</w:t>
      </w:r>
    </w:p>
    <w:p w14:paraId="061FF9DB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чувство меры в общении;</w:t>
      </w:r>
    </w:p>
    <w:p w14:paraId="13C10068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соблюдать дистанцию;</w:t>
      </w:r>
    </w:p>
    <w:p w14:paraId="6E3951F2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приветствовать;</w:t>
      </w:r>
    </w:p>
    <w:p w14:paraId="2809ABA6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культура речи.</w:t>
      </w:r>
    </w:p>
    <w:p w14:paraId="160AC72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 xml:space="preserve"> Здоровый образ жизни:</w:t>
      </w:r>
    </w:p>
    <w:p w14:paraId="36875127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отношение к своему здоровью как к важной личной и общественной ценности;</w:t>
      </w:r>
    </w:p>
    <w:p w14:paraId="0041162B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знание механизмов и способов поддержания здоровья; стремление к физическому совершенствованию;</w:t>
      </w:r>
    </w:p>
    <w:p w14:paraId="5BFC30A8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отсутствие вредных привычек;</w:t>
      </w:r>
    </w:p>
    <w:p w14:paraId="74E39058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- знание и владение приемами и способами оздоровления своего организма.</w:t>
      </w:r>
    </w:p>
    <w:p w14:paraId="59257D19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 xml:space="preserve"> Семья. Брак. Любовь.</w:t>
      </w:r>
    </w:p>
    <w:p w14:paraId="0E3D0F1D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отношение к браку как важнейшему жизненному выбору;</w:t>
      </w:r>
    </w:p>
    <w:p w14:paraId="577975A5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-  уважительное отношение к женщине, девушке.</w:t>
      </w:r>
    </w:p>
    <w:p w14:paraId="69A317ED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 xml:space="preserve"> Эстетическая культура:</w:t>
      </w:r>
    </w:p>
    <w:p w14:paraId="30D9C8E6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наличие эстетического кругозора и эстетического вкуса;</w:t>
      </w:r>
    </w:p>
    <w:p w14:paraId="2DFCE550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отличать прекрасное и безобразное в природе, искусстве, жизни, труде, общении, обучении;</w:t>
      </w:r>
    </w:p>
    <w:p w14:paraId="59F60C05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— наличие развитого творческого начала;</w:t>
      </w:r>
    </w:p>
    <w:p w14:paraId="4F38137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рисовать, петь, танцевать;</w:t>
      </w:r>
    </w:p>
    <w:p w14:paraId="35500C3B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наличие чувства эстетической меры;</w:t>
      </w:r>
    </w:p>
    <w:p w14:paraId="5AF21643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умение одеваться со вкусом, организовывать быт.</w:t>
      </w:r>
    </w:p>
    <w:p w14:paraId="144CF896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 xml:space="preserve"> Отношение к природе:</w:t>
      </w:r>
    </w:p>
    <w:p w14:paraId="67E949B6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- готовность охранять и защищать природу;</w:t>
      </w:r>
    </w:p>
    <w:p w14:paraId="7BBDC64C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бережное отношение к окружающей среде;</w:t>
      </w:r>
    </w:p>
    <w:p w14:paraId="3A6D4320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— воплощение в своей практической жизни идеи о возобновлении природы.</w:t>
      </w:r>
    </w:p>
    <w:p w14:paraId="0CB503A9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</w:pPr>
    </w:p>
    <w:p w14:paraId="175A267D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Основными направлениями воспитательной деятельности являются:</w:t>
      </w:r>
    </w:p>
    <w:p w14:paraId="788356CF" w14:textId="77777777" w:rsidR="004054B2" w:rsidRPr="00AF2595" w:rsidRDefault="004054B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A63563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1. Человек и рыночная экономика.</w:t>
      </w:r>
    </w:p>
    <w:p w14:paraId="405B1046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u w:val="single"/>
          <w:lang w:eastAsia="ru-RU"/>
        </w:rPr>
        <w:t>Классные часы:</w:t>
      </w: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«Я — будущий экономист», «Люди в белых халатах»,  «Школа делового человека».</w:t>
      </w:r>
    </w:p>
    <w:p w14:paraId="008C2A32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lastRenderedPageBreak/>
        <w:t>Занятия в кружках, тестовые задания, деловые игры «Как составить и рассчитать бизнес-план», «Как застраховать свое имущество».</w:t>
      </w:r>
    </w:p>
    <w:p w14:paraId="1C3B6EB2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2. Труд и признание.</w:t>
      </w:r>
    </w:p>
    <w:p w14:paraId="2F1274CA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u w:val="single"/>
          <w:lang w:eastAsia="ru-RU"/>
        </w:rPr>
        <w:t>Классные часы</w:t>
      </w: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: «Умственный и физический труд», «Интеллектуальный марафон», «дизайн класса, школы», составление компьютерных игр и программ.</w:t>
      </w:r>
    </w:p>
    <w:p w14:paraId="72172B5B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u w:val="single"/>
          <w:lang w:eastAsia="ru-RU"/>
        </w:rPr>
        <w:t>Коллективные творческие дела:</w:t>
      </w: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оформление тематических школьных выставок; беседы, встречи с людьми разных профессий; выступления агитбригад.</w:t>
      </w:r>
    </w:p>
    <w:p w14:paraId="7DE72C91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3. Значение общения в развитии человека.</w:t>
      </w:r>
    </w:p>
    <w:p w14:paraId="28A5AB7E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u w:val="single"/>
          <w:lang w:eastAsia="ru-RU"/>
        </w:rPr>
        <w:t>Классные часы:</w:t>
      </w: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«Культура как синтез духовности предшествующих поколений», «Из чего складывается нравственная культура», «Религия и культура».</w:t>
      </w:r>
    </w:p>
    <w:p w14:paraId="76B0BB24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u w:val="single"/>
          <w:lang w:eastAsia="ru-RU"/>
        </w:rPr>
        <w:t>Коллективные творческие дела:</w:t>
      </w: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организация литературных и музыкальных гостиных, организация музыкальных уроков, организация коллективных творческих дел, постановка спектаклей, молодежных конкурсов.</w:t>
      </w:r>
    </w:p>
    <w:p w14:paraId="75084105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Беседы: «Учись любить прекрасное», «Приглашаю в сердце красоту».</w:t>
      </w:r>
    </w:p>
    <w:p w14:paraId="58B36137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4. Безопасное поведение.</w:t>
      </w:r>
    </w:p>
    <w:p w14:paraId="74A55351" w14:textId="77777777" w:rsidR="00263322" w:rsidRPr="00AF2595" w:rsidRDefault="00263322" w:rsidP="006A7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u w:val="single"/>
          <w:lang w:eastAsia="ru-RU"/>
        </w:rPr>
        <w:t>Классные часы:</w:t>
      </w: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«Как предупредить преступление?», «Как вести себя в конфликтных ситуациях?», «Как быстро выздороветь при наступлении болезни?», «Как преодолевать жизненные невзгоды и трудности?», «Разумное поведение в экстремальных ситуациях, в периоды болезней, физических нагрузок, умственного переутомления», «Будь осмотрителен в знакомствах, связях и делах», «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 могу повлиять на поступки моих сверстников?», «Какие проблемы нас ждут в жизни после школы? Как к ним подготовиться?».</w:t>
      </w:r>
    </w:p>
    <w:p w14:paraId="057A508D" w14:textId="77777777" w:rsidR="00263322" w:rsidRPr="00AF2595" w:rsidRDefault="00263322" w:rsidP="006A7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u w:val="single"/>
          <w:lang w:eastAsia="ru-RU"/>
        </w:rPr>
        <w:t>Коллективные творческие дела:</w:t>
      </w:r>
      <w:r w:rsidRPr="00AF259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встречи с медицинскими специалистами, конкурс агитбригад «За здоровый образ жизни», игры «Суд над наркоманией», «Суд над алкоголизмом», «Ложь на скамье подсудимых».</w:t>
      </w:r>
    </w:p>
    <w:p w14:paraId="4070EA18" w14:textId="77777777" w:rsidR="00263322" w:rsidRPr="00AF2595" w:rsidRDefault="00263322" w:rsidP="00AF259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Школьные проекты воспитательной направленности: </w:t>
      </w:r>
    </w:p>
    <w:p w14:paraId="46D16F63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Проект «Школа культуры здоровья».</w:t>
      </w:r>
    </w:p>
    <w:p w14:paraId="6BAB0C8B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Проект «Школа – центр  дополнительного образования».</w:t>
      </w:r>
    </w:p>
    <w:p w14:paraId="1C0D19B3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Проект «Одаренные дети».</w:t>
      </w:r>
    </w:p>
    <w:p w14:paraId="3D9F9C67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Проект «Школа экологической культуры».</w:t>
      </w:r>
    </w:p>
    <w:p w14:paraId="2F3FF3FC" w14:textId="77777777" w:rsidR="00263322" w:rsidRPr="00AF2595" w:rsidRDefault="00263322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position w:val="2"/>
          <w:sz w:val="24"/>
          <w:szCs w:val="24"/>
          <w:lang w:eastAsia="ru-RU"/>
        </w:rPr>
        <w:t>Условия эффективной реализации программы:</w:t>
      </w:r>
    </w:p>
    <w:p w14:paraId="437FD8D9" w14:textId="77777777" w:rsidR="00263322" w:rsidRPr="006A7F4B" w:rsidRDefault="006A7F4B" w:rsidP="001E4903">
      <w:pPr>
        <w:pStyle w:val="a4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F4B">
        <w:rPr>
          <w:rFonts w:ascii="Times New Roman" w:eastAsia="Symbol" w:hAnsi="Times New Roman"/>
          <w:position w:val="2"/>
          <w:sz w:val="24"/>
          <w:szCs w:val="24"/>
          <w:lang w:eastAsia="ru-RU"/>
        </w:rPr>
        <w:t>·</w:t>
      </w:r>
      <w:r w:rsidR="00263322" w:rsidRPr="006A7F4B">
        <w:rPr>
          <w:rFonts w:ascii="Times New Roman" w:eastAsia="Times New Roman" w:hAnsi="Times New Roman"/>
          <w:position w:val="2"/>
          <w:sz w:val="24"/>
          <w:szCs w:val="24"/>
          <w:lang w:eastAsia="ru-RU"/>
        </w:rPr>
        <w:t>программа предполагает систематизацию и определенную ориентацию школьников на самостоятельную жизнь, на подготовку к взрослой, самостоятельной жизни, на становление ученика как личности;</w:t>
      </w:r>
    </w:p>
    <w:p w14:paraId="1AAECF8E" w14:textId="77777777" w:rsidR="00263322" w:rsidRPr="006A7F4B" w:rsidRDefault="006A7F4B" w:rsidP="001E4903">
      <w:pPr>
        <w:pStyle w:val="a4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F4B">
        <w:rPr>
          <w:rFonts w:ascii="Times New Roman" w:eastAsia="Symbol" w:hAnsi="Times New Roman"/>
          <w:position w:val="2"/>
          <w:sz w:val="24"/>
          <w:szCs w:val="24"/>
          <w:lang w:eastAsia="ru-RU"/>
        </w:rPr>
        <w:t>·</w:t>
      </w:r>
      <w:r w:rsidR="00263322" w:rsidRPr="006A7F4B">
        <w:rPr>
          <w:rFonts w:ascii="Times New Roman" w:eastAsia="Times New Roman" w:hAnsi="Times New Roman"/>
          <w:position w:val="2"/>
          <w:sz w:val="24"/>
          <w:szCs w:val="24"/>
          <w:lang w:eastAsia="ru-RU"/>
        </w:rPr>
        <w:t>она обеспечивает целостность всего учебно-воспитательного процесса на период обучения школьников в учебном заведении;</w:t>
      </w:r>
    </w:p>
    <w:p w14:paraId="3F5D4271" w14:textId="77777777" w:rsidR="00263322" w:rsidRPr="006A7F4B" w:rsidRDefault="006A7F4B" w:rsidP="001E4903">
      <w:pPr>
        <w:pStyle w:val="a4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F4B">
        <w:rPr>
          <w:rFonts w:ascii="Times New Roman" w:eastAsia="Symbol" w:hAnsi="Times New Roman"/>
          <w:position w:val="2"/>
          <w:sz w:val="24"/>
          <w:szCs w:val="24"/>
          <w:lang w:eastAsia="ru-RU"/>
        </w:rPr>
        <w:t>·</w:t>
      </w:r>
      <w:r w:rsidR="00263322" w:rsidRPr="006A7F4B">
        <w:rPr>
          <w:rFonts w:ascii="Times New Roman" w:eastAsia="Times New Roman" w:hAnsi="Times New Roman"/>
          <w:position w:val="2"/>
          <w:sz w:val="24"/>
          <w:szCs w:val="24"/>
          <w:lang w:eastAsia="ru-RU"/>
        </w:rPr>
        <w:t>системность, целенаправленность и регулярность в работе, что повышает уровень нравственного развития личности;</w:t>
      </w:r>
    </w:p>
    <w:p w14:paraId="77CACA4E" w14:textId="77777777" w:rsidR="00263322" w:rsidRPr="006A7F4B" w:rsidRDefault="006A7F4B" w:rsidP="001E4903">
      <w:pPr>
        <w:pStyle w:val="a4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F4B">
        <w:rPr>
          <w:rFonts w:ascii="Times New Roman" w:eastAsia="Symbol" w:hAnsi="Times New Roman"/>
          <w:position w:val="2"/>
          <w:sz w:val="24"/>
          <w:szCs w:val="24"/>
          <w:lang w:eastAsia="ru-RU"/>
        </w:rPr>
        <w:t>·</w:t>
      </w:r>
      <w:r w:rsidR="00263322" w:rsidRPr="006A7F4B">
        <w:rPr>
          <w:rFonts w:ascii="Times New Roman" w:eastAsia="Times New Roman" w:hAnsi="Times New Roman"/>
          <w:position w:val="2"/>
          <w:sz w:val="24"/>
          <w:szCs w:val="24"/>
          <w:lang w:eastAsia="ru-RU"/>
        </w:rPr>
        <w:t xml:space="preserve">обеспечивает высокое качество, разнообразие форм и методов, формирование мировоззрения школьников, повышение уровня их воспитанности; </w:t>
      </w:r>
    </w:p>
    <w:p w14:paraId="39C009B3" w14:textId="77777777" w:rsidR="00263322" w:rsidRPr="006A7F4B" w:rsidRDefault="006A7F4B" w:rsidP="001E4903">
      <w:pPr>
        <w:pStyle w:val="a4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position w:val="2"/>
          <w:sz w:val="24"/>
          <w:szCs w:val="24"/>
          <w:lang w:eastAsia="ru-RU"/>
        </w:rPr>
      </w:pPr>
      <w:r w:rsidRPr="006A7F4B">
        <w:rPr>
          <w:rFonts w:ascii="Times New Roman" w:eastAsia="Symbol" w:hAnsi="Times New Roman"/>
          <w:position w:val="2"/>
          <w:sz w:val="24"/>
          <w:szCs w:val="24"/>
          <w:lang w:eastAsia="ru-RU"/>
        </w:rPr>
        <w:t>·</w:t>
      </w:r>
      <w:r w:rsidR="00263322" w:rsidRPr="006A7F4B">
        <w:rPr>
          <w:rFonts w:ascii="Times New Roman" w:eastAsia="Times New Roman" w:hAnsi="Times New Roman"/>
          <w:position w:val="2"/>
          <w:sz w:val="24"/>
          <w:szCs w:val="24"/>
          <w:lang w:eastAsia="ru-RU"/>
        </w:rPr>
        <w:t xml:space="preserve">помогает педагогам искать собственные пути развития личности школьников. </w:t>
      </w:r>
    </w:p>
    <w:p w14:paraId="1740D925" w14:textId="77777777" w:rsidR="008C1FCA" w:rsidRPr="00AF2595" w:rsidRDefault="008C1FCA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</w:pPr>
    </w:p>
    <w:p w14:paraId="2DD70E00" w14:textId="77777777" w:rsidR="00BF033E" w:rsidRDefault="006A7F4B" w:rsidP="00545A75">
      <w:pPr>
        <w:pStyle w:val="affe"/>
        <w:spacing w:line="240" w:lineRule="auto"/>
        <w:ind w:firstLine="0"/>
        <w:jc w:val="center"/>
        <w:rPr>
          <w:rStyle w:val="Zag11"/>
          <w:b/>
          <w:sz w:val="24"/>
          <w:szCs w:val="24"/>
        </w:rPr>
      </w:pPr>
      <w:r>
        <w:rPr>
          <w:rStyle w:val="Zag11"/>
          <w:b/>
          <w:sz w:val="24"/>
          <w:szCs w:val="24"/>
        </w:rPr>
        <w:t xml:space="preserve">2.3 </w:t>
      </w:r>
      <w:r w:rsidR="00BF033E" w:rsidRPr="00AF2595">
        <w:rPr>
          <w:rStyle w:val="Zag11"/>
          <w:b/>
          <w:sz w:val="24"/>
          <w:szCs w:val="24"/>
        </w:rPr>
        <w:t>Программа коррекционной работы.</w:t>
      </w:r>
      <w:r>
        <w:rPr>
          <w:rStyle w:val="Zag11"/>
          <w:b/>
          <w:sz w:val="24"/>
          <w:szCs w:val="24"/>
        </w:rPr>
        <w:t xml:space="preserve"> </w:t>
      </w:r>
    </w:p>
    <w:p w14:paraId="2E40DA43" w14:textId="77777777" w:rsidR="006A7F4B" w:rsidRDefault="005D2E4A" w:rsidP="00545A75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F2595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Пояснительная записка.</w:t>
      </w:r>
    </w:p>
    <w:p w14:paraId="09020207" w14:textId="77777777" w:rsidR="00692821" w:rsidRPr="00AF2595" w:rsidRDefault="005D2E4A" w:rsidP="00AF2595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Одной из важнейших задач школы является обеспечение условий для индивидуального развития всех обучающихся, в особенности тех, кто в наибольшей степени нуждается в специальных условиях обучения, детей с ограниченными возможностями здоровья.</w:t>
      </w:r>
    </w:p>
    <w:p w14:paraId="2D14772C" w14:textId="77777777" w:rsidR="006A7F4B" w:rsidRDefault="005D2E4A" w:rsidP="00AF2595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Цели программы:</w:t>
      </w:r>
    </w:p>
    <w:p w14:paraId="052CA868" w14:textId="77777777" w:rsidR="006A7F4B" w:rsidRPr="006A7F4B" w:rsidRDefault="005D2E4A" w:rsidP="001E4903">
      <w:pPr>
        <w:pStyle w:val="a4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оказание комплексной психолого-социально-педагогической помощи и поддержки учащимся с ограниченными возможностями здоровья и их родителям (законным представителям);</w:t>
      </w:r>
    </w:p>
    <w:p w14:paraId="1D4553F5" w14:textId="77777777" w:rsidR="00692821" w:rsidRPr="006A7F4B" w:rsidRDefault="005D2E4A" w:rsidP="001E4903">
      <w:pPr>
        <w:pStyle w:val="a4"/>
        <w:numPr>
          <w:ilvl w:val="0"/>
          <w:numId w:val="24"/>
        </w:numPr>
        <w:spacing w:after="0" w:line="240" w:lineRule="auto"/>
        <w:ind w:left="0" w:firstLine="284"/>
        <w:jc w:val="both"/>
        <w:rPr>
          <w:rStyle w:val="submenu-table"/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осуществление коррекции недостатков в физическом и (или) психическом развитии учащихся с ограниченными возможностями здоровья при освоении основных и дополнительных общеобразовательных программ общего образования, дополнительных образовательных программ.</w:t>
      </w:r>
    </w:p>
    <w:p w14:paraId="07B29DFF" w14:textId="77777777" w:rsidR="006A7F4B" w:rsidRDefault="005D2E4A" w:rsidP="00AF2595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F2595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Задачи программы:</w:t>
      </w:r>
    </w:p>
    <w:p w14:paraId="6A63F7C1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общего образования;</w:t>
      </w:r>
    </w:p>
    <w:p w14:paraId="1824A931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ребенка, структурой нарушения развития и степенью выраженности (в соответствии с рекомендациями психолого-медико-педагогической комиссии);</w:t>
      </w:r>
    </w:p>
    <w:p w14:paraId="517B7CDD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осуществление индивидуально ориентированной социально-психолого-педагогической и медицинской помощи учащимся с ограниченными возможностями здоровья с учетом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14:paraId="09720FBE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разработка и реализация индивидуальных программ, учебных планов, организация индивидуальных и (или) групповых занятий для детей с выраженным нарушением в физическ</w:t>
      </w:r>
      <w:r w:rsidR="006D6655" w:rsidRPr="006A7F4B">
        <w:rPr>
          <w:rFonts w:ascii="Times New Roman" w:hAnsi="Times New Roman"/>
          <w:sz w:val="24"/>
          <w:szCs w:val="24"/>
          <w:shd w:val="clear" w:color="auto" w:fill="FFFFFF"/>
        </w:rPr>
        <w:t>ом и (или) психическом развитии;</w:t>
      </w:r>
    </w:p>
    <w:p w14:paraId="77D29D40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обеспечение возможности воспитания и обучения по дополнительным образовательным программам социально-педагогической и других направленностей, получение дополнительных образовательных коррекционных услуг;</w:t>
      </w:r>
    </w:p>
    <w:p w14:paraId="65E7870D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формирование зрелых личностных установок, способствующих оптимальной адаптации в условиях реальной жизненной ситуации;</w:t>
      </w:r>
    </w:p>
    <w:p w14:paraId="7E34DFA7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расширение адаптивных возможностей личности, определяющих готовность к решению доступных проблем в различных сферах жизнедеятельности;</w:t>
      </w:r>
    </w:p>
    <w:p w14:paraId="4D74F304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развитие коммуникативной компетенции, форм и навыков конструктивного личностного общения в группе сверстников:</w:t>
      </w:r>
    </w:p>
    <w:p w14:paraId="1A9BC948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реализация комплексной системы мероприятий по социальной адаптации и профессиональной ориентации учащихся с ограниченными возможностями здоровья;</w:t>
      </w:r>
    </w:p>
    <w:p w14:paraId="6585870D" w14:textId="77777777" w:rsidR="006A7F4B" w:rsidRPr="006A7F4B" w:rsidRDefault="005D2E4A" w:rsidP="001E4903">
      <w:pPr>
        <w:pStyle w:val="a4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7F4B">
        <w:rPr>
          <w:rFonts w:ascii="Times New Roman" w:hAnsi="Times New Roman"/>
          <w:sz w:val="24"/>
          <w:szCs w:val="24"/>
          <w:shd w:val="clear" w:color="auto" w:fill="FFFFFF"/>
        </w:rPr>
        <w:t>оказание консультативной и методической помощи родителям (законным представителям) детей с ограниченными возможностями здоровья по медицинским, правовым и другим вопросам.</w:t>
      </w:r>
    </w:p>
    <w:p w14:paraId="4E9AEAE5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Дети с ограниченными возможностями здоровья (ОВЗ)</w:t>
      </w:r>
      <w:r w:rsidR="008032E6">
        <w:rPr>
          <w:rStyle w:val="apple-converted-space"/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– дети, состояние здоровья которых препятствует освоению образовательных программ общего образования вне специальных условий обучения и воспитания, т.е. это дети-инвалиды либо другие дети в возрасте до 18 лет, не признанные в установленном порядке детьми-инвалидами, но имеющие временные или постоянные отклонения в физическом и (или) психическом развитии.</w:t>
      </w:r>
    </w:p>
    <w:p w14:paraId="28321F9F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Категории детей с ОВЗ, обучающиеся в школе:</w:t>
      </w:r>
    </w:p>
    <w:p w14:paraId="25F3D4BB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инвалиды;</w:t>
      </w:r>
    </w:p>
    <w:p w14:paraId="1634C5BB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Дети с нарушениями эмоционально-волевой сферы и поведения;</w:t>
      </w:r>
    </w:p>
    <w:p w14:paraId="01924877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595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Содержание программы коррекционной работы определяют следующие принципы</w:t>
      </w:r>
      <w:r w:rsidRPr="00AF259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14:paraId="63F2B32D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Преемственность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. Принцип обеспечивает создание единого образовательного пространства</w:t>
      </w:r>
      <w:r w:rsidR="006D6655"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0D0BD28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Соблюдение интересов ребенка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. Принцип определяет позицию специалиста, который призван решать проблему ребенка с максимальной пользой и в интересах ребенка.</w:t>
      </w:r>
    </w:p>
    <w:p w14:paraId="12F59DD9" w14:textId="77777777" w:rsidR="006D6655" w:rsidRPr="00AF2595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Системность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. Принцип обеспечивает единство диагностики, коррекции и развития, т.е. системный подход к анализу особенностей развития и коррекции нарушений у детей с ограни</w:t>
      </w:r>
      <w:r w:rsidR="006D6655"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ченными возможностями здоровья.</w:t>
      </w:r>
    </w:p>
    <w:p w14:paraId="73B53A1D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Непрерывность.</w:t>
      </w:r>
      <w:r w:rsidRPr="00AF259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Принцип гарантирует ребенку и его родителям (законным представителям) непрерывность помощи до полного решения проблемы или определения подхода к ее решению.</w:t>
      </w:r>
    </w:p>
    <w:p w14:paraId="0A8351CA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Вариативность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14:paraId="6AE5718C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Style w:val="submenu-tabl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>Рекомендательный характер оказания помощи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.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формы обучения,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учреждения, классы (группы).</w:t>
      </w:r>
    </w:p>
    <w:p w14:paraId="7F41E66A" w14:textId="77777777" w:rsidR="008032E6" w:rsidRDefault="005D2E4A" w:rsidP="008032E6">
      <w:pPr>
        <w:spacing w:after="0" w:line="240" w:lineRule="auto"/>
        <w:ind w:firstLine="709"/>
        <w:jc w:val="center"/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F2595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Направления работы</w:t>
      </w:r>
    </w:p>
    <w:p w14:paraId="1E3179B4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коррекционной работы на ступени основного общего образования включает в себя взаимосвязанные направления, раскрывающие ее основное содержание: диагностическое, коррекционно-развивающее, консультативное, информационно-просветительское.</w:t>
      </w:r>
    </w:p>
    <w:p w14:paraId="6B16B858" w14:textId="77777777" w:rsidR="008032E6" w:rsidRDefault="005D2E4A" w:rsidP="008032E6">
      <w:pPr>
        <w:spacing w:after="0" w:line="240" w:lineRule="auto"/>
        <w:ind w:firstLine="709"/>
        <w:jc w:val="center"/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F2595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Характеристика содержания</w:t>
      </w:r>
    </w:p>
    <w:p w14:paraId="61AAEC85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Диагностическая работа включает</w:t>
      </w:r>
      <w:r w:rsidRPr="00AF259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:</w:t>
      </w:r>
    </w:p>
    <w:p w14:paraId="7540A186" w14:textId="77777777" w:rsidR="008032E6" w:rsidRPr="008032E6" w:rsidRDefault="005D2E4A" w:rsidP="001E4903">
      <w:pPr>
        <w:pStyle w:val="a4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выявление особых образовательных потребностей</w:t>
      </w:r>
      <w:r w:rsidR="00C22ACB" w:rsidRPr="008032E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032E6">
        <w:rPr>
          <w:rFonts w:ascii="Times New Roman" w:hAnsi="Times New Roman"/>
          <w:sz w:val="24"/>
          <w:szCs w:val="24"/>
          <w:shd w:val="clear" w:color="auto" w:fill="FFFFFF"/>
        </w:rPr>
        <w:t xml:space="preserve"> учащихся с ограниченными возможностями здоровья при освоении основной образовательной программы </w:t>
      </w:r>
      <w:r w:rsidR="00676D9D" w:rsidRPr="008032E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общего образования;</w:t>
      </w:r>
    </w:p>
    <w:p w14:paraId="4B819182" w14:textId="77777777" w:rsidR="008032E6" w:rsidRPr="008032E6" w:rsidRDefault="005D2E4A" w:rsidP="001E4903">
      <w:pPr>
        <w:pStyle w:val="a4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проведение комплексной социально-психолого-педагогической диагностики нарушений в психическом и (или) физическом развитии обучающихся с ограниченными возможностями здоровья;</w:t>
      </w:r>
    </w:p>
    <w:p w14:paraId="44B7FD92" w14:textId="77777777" w:rsidR="008032E6" w:rsidRPr="008032E6" w:rsidRDefault="005D2E4A" w:rsidP="001E4903">
      <w:pPr>
        <w:pStyle w:val="a4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определение уровня акту</w:t>
      </w:r>
      <w:r w:rsidR="00676D9D" w:rsidRPr="008032E6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льного и зоны ближайшего развития учащегося с ограниченными возможностями здоровья, выявление его резервных возможностей;</w:t>
      </w:r>
    </w:p>
    <w:p w14:paraId="61879F9B" w14:textId="77777777" w:rsidR="008032E6" w:rsidRPr="008032E6" w:rsidRDefault="005D2E4A" w:rsidP="001E4903">
      <w:pPr>
        <w:pStyle w:val="a4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изучение развития эмоционально-волевой, познавательной, речевой сфер и личностных особенностей учащихся;</w:t>
      </w:r>
    </w:p>
    <w:p w14:paraId="2B02E7C9" w14:textId="77777777" w:rsidR="008032E6" w:rsidRPr="008032E6" w:rsidRDefault="005D2E4A" w:rsidP="001E4903">
      <w:pPr>
        <w:pStyle w:val="a4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изучение социальной ситуации развития и условий семейного воспитания ребенка;</w:t>
      </w:r>
    </w:p>
    <w:p w14:paraId="2982C1C5" w14:textId="77777777" w:rsidR="008032E6" w:rsidRPr="008032E6" w:rsidRDefault="005D2E4A" w:rsidP="001E4903">
      <w:pPr>
        <w:pStyle w:val="a4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изучение адаптивных возможностей и уровня социализации ребенка с ограниченными возможностями здоровья;</w:t>
      </w:r>
    </w:p>
    <w:p w14:paraId="18505B71" w14:textId="77777777" w:rsidR="008032E6" w:rsidRPr="008032E6" w:rsidRDefault="005D2E4A" w:rsidP="001E4903">
      <w:pPr>
        <w:pStyle w:val="a4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системный разносторонний контроль за уровнем и динамикой развития ребенка с ограниченными возможностями здоровья (мониторинг динамики развития, успешности освоения образовательных программ общего образования).</w:t>
      </w:r>
    </w:p>
    <w:p w14:paraId="5DD0AC5B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Коррекционно-развивающая работа включает:</w:t>
      </w:r>
    </w:p>
    <w:p w14:paraId="297102A4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 xml:space="preserve">реализацию комплексного индивидуально ориентированного социально-психолого-педагогического и медицинского сопровождения в условиях образовательного процесса </w:t>
      </w:r>
      <w:r w:rsidR="00054B7E" w:rsidRPr="008032E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учащихся с ограниченными возможностями здоровья с учетом особенностей психофизического развития;</w:t>
      </w:r>
    </w:p>
    <w:p w14:paraId="6F7F1069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выбор оптимальных для развития ребенка с ограниченными возможностями здоровья коррекционных программ  в соответствии с его особыми образовательными потребностями;</w:t>
      </w:r>
    </w:p>
    <w:p w14:paraId="78A58D3E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организацию и проведение индивидуальных и групповых к</w:t>
      </w:r>
      <w:r w:rsidR="000306CA" w:rsidRPr="008032E6">
        <w:rPr>
          <w:rFonts w:ascii="Times New Roman" w:hAnsi="Times New Roman"/>
          <w:sz w:val="24"/>
          <w:szCs w:val="24"/>
          <w:shd w:val="clear" w:color="auto" w:fill="FFFFFF"/>
        </w:rPr>
        <w:t>оррекционно-развивающих занятий</w:t>
      </w: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02288288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коррекцию и развитие высших психических функций, эмоционально-волевой, познавательной и речевой сфер;</w:t>
      </w:r>
    </w:p>
    <w:p w14:paraId="67244A62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развитие универсальных учебных действий в соответствии с требованиями общего образования;</w:t>
      </w:r>
    </w:p>
    <w:p w14:paraId="76468D88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развитие и укрепление зрелых личностных установок, формирование адекватных форм утверждения самостоятельности, личностной автономии;</w:t>
      </w:r>
    </w:p>
    <w:p w14:paraId="0BB09BE3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формирование способов регуляции поведения и эмоциональных состояний;</w:t>
      </w:r>
    </w:p>
    <w:p w14:paraId="11590226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развитие форм и навыков личностного общения в группе сверстников, коммуникативной компетенции;</w:t>
      </w:r>
    </w:p>
    <w:p w14:paraId="1EB42580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развитие компетенций, необходимых для продолжения образования и профессионального самоопределения;</w:t>
      </w:r>
    </w:p>
    <w:p w14:paraId="000F7419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формирование навыков получения и использования информации (на основе ИКТ), способствующих повышению социальных компетенций и адаптации в реальных жизненных условиях;</w:t>
      </w:r>
    </w:p>
    <w:p w14:paraId="6BE59954" w14:textId="77777777" w:rsidR="008032E6" w:rsidRPr="008032E6" w:rsidRDefault="005D2E4A" w:rsidP="001E4903">
      <w:pPr>
        <w:pStyle w:val="a4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социальную защиту ребенка в случаях неблагоприятных условий жизни при психотравмирующих обстоятельствах.</w:t>
      </w:r>
    </w:p>
    <w:p w14:paraId="623818D6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Консультативная работа включает:</w:t>
      </w:r>
    </w:p>
    <w:p w14:paraId="1D1DB1D2" w14:textId="77777777" w:rsidR="008032E6" w:rsidRPr="008032E6" w:rsidRDefault="005D2E4A" w:rsidP="001E4903">
      <w:pPr>
        <w:pStyle w:val="a4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выработку совместных обоснованных рекомендаций по основным направлениям работы с учащимися с ограниченными возможностями здоровья, единых для всех участников образовательного процесса;</w:t>
      </w:r>
    </w:p>
    <w:p w14:paraId="173B843B" w14:textId="77777777" w:rsidR="008032E6" w:rsidRPr="008032E6" w:rsidRDefault="005D2E4A" w:rsidP="001E4903">
      <w:pPr>
        <w:pStyle w:val="a4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консультирование специалистами педагогов по выбору индивидуально ориентированных методов и приемов работы с учащимися с ограниченными возможностями здоровья;</w:t>
      </w:r>
    </w:p>
    <w:p w14:paraId="614C9516" w14:textId="77777777" w:rsidR="008032E6" w:rsidRPr="008032E6" w:rsidRDefault="005D2E4A" w:rsidP="001E4903">
      <w:pPr>
        <w:pStyle w:val="a4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здоровья;</w:t>
      </w:r>
    </w:p>
    <w:p w14:paraId="52005C09" w14:textId="77777777" w:rsidR="008032E6" w:rsidRPr="008032E6" w:rsidRDefault="005D2E4A" w:rsidP="001E4903">
      <w:pPr>
        <w:pStyle w:val="a4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консультационную поддержку и помощь, направленные на содействие свободному и осознанному выбору учащимися с ограниченными возможностями здоровья профессии, формы и места обучения в соответствии с профессиональными интересами, индивидуальными способностями и психофизиологическими особенностями.</w:t>
      </w:r>
    </w:p>
    <w:p w14:paraId="72D7A673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Информационно-просветительская работа предусматривает:</w:t>
      </w:r>
    </w:p>
    <w:p w14:paraId="56197A2B" w14:textId="77777777" w:rsidR="008032E6" w:rsidRPr="008032E6" w:rsidRDefault="005D2E4A" w:rsidP="001E4903">
      <w:pPr>
        <w:pStyle w:val="a4"/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информационную поддержк</w:t>
      </w:r>
      <w:r w:rsidR="00DF3F32" w:rsidRPr="008032E6">
        <w:rPr>
          <w:rFonts w:ascii="Times New Roman" w:hAnsi="Times New Roman"/>
          <w:sz w:val="24"/>
          <w:szCs w:val="24"/>
          <w:shd w:val="clear" w:color="auto" w:fill="FFFFFF"/>
        </w:rPr>
        <w:t xml:space="preserve">у образовательной деятельности  </w:t>
      </w: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учащихся с особыми образовательными потребностями, их родителей (законных представителей), педаго</w:t>
      </w:r>
      <w:r w:rsidR="00DF3F32" w:rsidRPr="008032E6">
        <w:rPr>
          <w:rFonts w:ascii="Times New Roman" w:hAnsi="Times New Roman"/>
          <w:sz w:val="24"/>
          <w:szCs w:val="24"/>
          <w:shd w:val="clear" w:color="auto" w:fill="FFFFFF"/>
        </w:rPr>
        <w:t>гических работников</w:t>
      </w:r>
      <w:r w:rsidRPr="008032E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2A70AF25" w14:textId="77777777" w:rsidR="00171334" w:rsidRPr="00AF2595" w:rsidRDefault="005D2E4A" w:rsidP="008032E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Механизмы реализации программы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FFBEB05" w14:textId="77777777" w:rsidR="00180E1C" w:rsidRPr="00AF2595" w:rsidRDefault="005D2E4A" w:rsidP="008032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Организация сетевого взаимодействи</w:t>
      </w:r>
      <w:r w:rsidR="00180E1C"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я</w:t>
      </w:r>
    </w:p>
    <w:p w14:paraId="3E73EAB8" w14:textId="77777777" w:rsidR="008032E6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Взаимодействие специалистов общеобразовательного учреждения</w:t>
      </w:r>
      <w:r w:rsidR="00943730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процессе. Такое взаимодействие включает:</w:t>
      </w:r>
    </w:p>
    <w:p w14:paraId="00006EC3" w14:textId="77777777" w:rsidR="008032E6" w:rsidRPr="00943730" w:rsidRDefault="005D2E4A" w:rsidP="001E4903">
      <w:pPr>
        <w:pStyle w:val="a4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комплексность в определении и решении проблем обучающегося, предоставлении ему специализированной квалифицированной помощи;</w:t>
      </w:r>
    </w:p>
    <w:p w14:paraId="2BA5E11E" w14:textId="77777777" w:rsidR="008032E6" w:rsidRPr="00943730" w:rsidRDefault="005D2E4A" w:rsidP="001E4903">
      <w:pPr>
        <w:pStyle w:val="a4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многоаспектный анализ личностного и познавательного развития обучающегося;</w:t>
      </w:r>
    </w:p>
    <w:p w14:paraId="15BA112C" w14:textId="77777777" w:rsidR="00180E1C" w:rsidRPr="00943730" w:rsidRDefault="005D2E4A" w:rsidP="001E4903">
      <w:pPr>
        <w:pStyle w:val="a4"/>
        <w:numPr>
          <w:ilvl w:val="0"/>
          <w:numId w:val="30"/>
        </w:numPr>
        <w:spacing w:after="0" w:line="240" w:lineRule="auto"/>
        <w:ind w:left="0" w:firstLine="284"/>
        <w:jc w:val="both"/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составление комплексных индивидуальных программ общего развития и коррекции отельных сторон учебно-познавательной, речевой, эмоционально-волевой и личностной сфер ребенка.</w:t>
      </w:r>
      <w:r w:rsidR="007C5CE3" w:rsidRPr="00943730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1E317B03" w14:textId="77777777" w:rsidR="008032E6" w:rsidRDefault="005D2E4A" w:rsidP="008032E6">
      <w:pPr>
        <w:spacing w:after="0" w:line="240" w:lineRule="auto"/>
        <w:ind w:firstLine="709"/>
        <w:jc w:val="center"/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F2595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Условия реализации программы.</w:t>
      </w:r>
    </w:p>
    <w:p w14:paraId="6B48D424" w14:textId="77777777" w:rsidR="008032E6" w:rsidRDefault="008032E6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5D2E4A"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Организационные условия</w:t>
      </w:r>
    </w:p>
    <w:p w14:paraId="63FF4FCE" w14:textId="77777777" w:rsidR="00943730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коррекционной работы предусматривает вариативные формы получения образования и различные варианты специального сопровождения обучающихся с ограниченными возможностями здоровья.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обучения.</w:t>
      </w:r>
    </w:p>
    <w:p w14:paraId="54A56CDF" w14:textId="77777777" w:rsidR="00284120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Варьироваться могут степень участия специалистов сопровождения, а также организационные формы работы (в соответствии с рекомендациями психолого-медико-педагогической комиссии).</w:t>
      </w:r>
    </w:p>
    <w:p w14:paraId="694E9B73" w14:textId="77777777" w:rsidR="00943730" w:rsidRPr="00AF2595" w:rsidRDefault="00943730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07AE6EF6" w14:textId="77777777" w:rsidR="00943730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Психолого-педагогическое обеспечение включает:</w:t>
      </w:r>
    </w:p>
    <w:p w14:paraId="49E38139" w14:textId="77777777" w:rsidR="00943730" w:rsidRPr="00943730" w:rsidRDefault="005D2E4A" w:rsidP="001E4903">
      <w:pPr>
        <w:pStyle w:val="a4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дифференцированные условия (оптимальный режим учебных нагрузок);</w:t>
      </w:r>
    </w:p>
    <w:p w14:paraId="37E147D7" w14:textId="77777777" w:rsidR="00943730" w:rsidRPr="00943730" w:rsidRDefault="005D2E4A" w:rsidP="001E4903">
      <w:pPr>
        <w:pStyle w:val="a4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психолого-педагогические условия (коррекционная направленность учебно-воспитательного процесса; </w:t>
      </w:r>
      <w:r w:rsidR="00FE5E67"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учет индивидуальных особенностей ребенка;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повышение его эффективности, доступности);</w:t>
      </w:r>
    </w:p>
    <w:p w14:paraId="588DDEAB" w14:textId="77777777" w:rsidR="00943730" w:rsidRPr="00943730" w:rsidRDefault="005D2E4A" w:rsidP="001E4903">
      <w:pPr>
        <w:pStyle w:val="a4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специалилизированные</w:t>
      </w:r>
      <w:proofErr w:type="spellEnd"/>
      <w:r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D1CAB"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условия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 введение в содержание обучения специальных разделов, направленных на решение задач развития ребенка, отсутствующих в содержании образования нормально развивающегося сверстника; использование специальных методов, приемов, средств обучения, специализированных образовательных и коррекционных программ, ориентированных </w:t>
      </w:r>
      <w:r w:rsidRPr="00943730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на особые образовательные потребности детей; дифференцированное и индивидуализированное обучение с учетом специфики нарушений здоровья ребенка);</w:t>
      </w:r>
    </w:p>
    <w:p w14:paraId="55A41E9C" w14:textId="77777777" w:rsidR="00943730" w:rsidRPr="00943730" w:rsidRDefault="005D2E4A" w:rsidP="001E4903">
      <w:pPr>
        <w:pStyle w:val="a4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здоровьесберегающие</w:t>
      </w:r>
      <w:r w:rsidR="006D1CAB"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условия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</w:t>
      </w:r>
    </w:p>
    <w:p w14:paraId="1437345F" w14:textId="77777777" w:rsidR="00284120" w:rsidRPr="00943730" w:rsidRDefault="005D2E4A" w:rsidP="001E4903">
      <w:pPr>
        <w:pStyle w:val="a4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участие всех детей с ограниченными возможностями здоровья, независимо от степени выраженности нарушений их развития, вместе с нормально развивающимися детьми в воспитательных, культурно-развлекательных, спортивно-оздоровительных и иных досуговых мероприятиях.</w:t>
      </w:r>
    </w:p>
    <w:p w14:paraId="24E0D0FE" w14:textId="77777777" w:rsidR="00943730" w:rsidRDefault="00DE1844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5D2E4A"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Программно-методическое обеспечение</w:t>
      </w:r>
    </w:p>
    <w:p w14:paraId="5FBE67C1" w14:textId="77777777" w:rsidR="00943730" w:rsidRPr="00943730" w:rsidRDefault="005D2E4A" w:rsidP="001E4903">
      <w:pPr>
        <w:pStyle w:val="a4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рабочие коррекционно-развивающие программы;</w:t>
      </w:r>
    </w:p>
    <w:p w14:paraId="269F3BE5" w14:textId="77777777" w:rsidR="00943730" w:rsidRPr="00943730" w:rsidRDefault="005D2E4A" w:rsidP="001E4903">
      <w:pPr>
        <w:pStyle w:val="a4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диагностический инструментарий;</w:t>
      </w:r>
    </w:p>
    <w:p w14:paraId="45C97F6E" w14:textId="77777777" w:rsidR="00284120" w:rsidRPr="00943730" w:rsidRDefault="005D2E4A" w:rsidP="001E4903">
      <w:pPr>
        <w:pStyle w:val="a4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коррекционно-развивающий инструментарий.</w:t>
      </w:r>
      <w:r w:rsidR="00F97FF4" w:rsidRPr="00943730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</w:p>
    <w:p w14:paraId="5E2A847D" w14:textId="77777777" w:rsidR="00943730" w:rsidRDefault="00F97FF4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5D2E4A"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Кадровое обеспечение</w:t>
      </w:r>
    </w:p>
    <w:p w14:paraId="20298DF9" w14:textId="77777777" w:rsidR="00284120" w:rsidRPr="00AF2595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Важным моментом реализации программы коррекционной работы является кадровое обеспечение. Коррекционная работа должна осуществляться специалистами соответствующей квалификации, имеющими специализированное образование, и педагогами, прошедшими обязательную курсовую или другие виды профессиональной подготовки.</w:t>
      </w:r>
      <w:r w:rsidR="00943730"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С целью обеспечения освоения детьми с ограниченными возможностями здоровья основной образовательной программы начального общего образования, коррекции недостатков их физического и (или) психического развития в штатное расписание школы введены ставки педагога-психолога, социального педагога и медицинских работников. Уровень квалификации работников для каждой занимаемой должности соответствует квалификационным характеристикам по каждой занимаемой должности.</w:t>
      </w:r>
    </w:p>
    <w:p w14:paraId="753845C5" w14:textId="77777777" w:rsidR="00943730" w:rsidRDefault="008C1FC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5D2E4A"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Материально-техническое обеспечение</w:t>
      </w:r>
      <w:r w:rsidR="005D2E4A"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- кабинет психолога;</w:t>
      </w:r>
      <w:r w:rsidR="00943730"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AD99F3D" w14:textId="77777777" w:rsidR="00943730" w:rsidRPr="00943730" w:rsidRDefault="005D2E4A" w:rsidP="001E4903">
      <w:pPr>
        <w:pStyle w:val="a4"/>
        <w:numPr>
          <w:ilvl w:val="0"/>
          <w:numId w:val="3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медицинский кабинет;</w:t>
      </w:r>
    </w:p>
    <w:p w14:paraId="59BEA6A0" w14:textId="77777777" w:rsidR="00943730" w:rsidRPr="00943730" w:rsidRDefault="005D2E4A" w:rsidP="001E4903">
      <w:pPr>
        <w:pStyle w:val="a4"/>
        <w:numPr>
          <w:ilvl w:val="0"/>
          <w:numId w:val="3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библиотека;</w:t>
      </w:r>
      <w:r w:rsidR="00943730"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020B1C33" w14:textId="77777777" w:rsidR="00943730" w:rsidRPr="00943730" w:rsidRDefault="005D2E4A" w:rsidP="001E4903">
      <w:pPr>
        <w:pStyle w:val="a4"/>
        <w:numPr>
          <w:ilvl w:val="0"/>
          <w:numId w:val="3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спортивный зал;</w:t>
      </w:r>
    </w:p>
    <w:p w14:paraId="7F457C5B" w14:textId="77777777" w:rsidR="00943730" w:rsidRPr="00943730" w:rsidRDefault="005D2E4A" w:rsidP="001E4903">
      <w:pPr>
        <w:pStyle w:val="a4"/>
        <w:numPr>
          <w:ilvl w:val="0"/>
          <w:numId w:val="3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спортивное оборудование;</w:t>
      </w:r>
    </w:p>
    <w:p w14:paraId="27C0B93B" w14:textId="77777777" w:rsidR="00943730" w:rsidRPr="00943730" w:rsidRDefault="00447765" w:rsidP="001E4903">
      <w:pPr>
        <w:pStyle w:val="a4"/>
        <w:numPr>
          <w:ilvl w:val="0"/>
          <w:numId w:val="3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столовая.</w:t>
      </w:r>
    </w:p>
    <w:p w14:paraId="278ED4E4" w14:textId="77777777" w:rsidR="00943730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59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Информационное обеспечение</w:t>
      </w:r>
      <w:r w:rsidRPr="00AF259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2D89FB1B" w14:textId="77777777" w:rsidR="00943730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системы широкого доступа детей с ограниченными возможностями здоровья, родителей (законных представителей) к информационно-методическим фондам.</w:t>
      </w:r>
    </w:p>
    <w:p w14:paraId="21731134" w14:textId="77777777" w:rsidR="00943730" w:rsidRDefault="005D2E4A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595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Планируемые результаты коррекционной работы</w:t>
      </w:r>
    </w:p>
    <w:p w14:paraId="5667BBED" w14:textId="77777777" w:rsidR="00943730" w:rsidRPr="00943730" w:rsidRDefault="005D2E4A" w:rsidP="001E4903">
      <w:pPr>
        <w:pStyle w:val="a4"/>
        <w:numPr>
          <w:ilvl w:val="0"/>
          <w:numId w:val="3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оптимальная адаптация детей с ОВЗ в условиях реальной жизненной ситуации;</w:t>
      </w:r>
    </w:p>
    <w:p w14:paraId="64A14A3D" w14:textId="77777777" w:rsidR="00943730" w:rsidRPr="00943730" w:rsidRDefault="005D2E4A" w:rsidP="001E4903">
      <w:pPr>
        <w:pStyle w:val="a4"/>
        <w:numPr>
          <w:ilvl w:val="0"/>
          <w:numId w:val="3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уменьшение количества учащихся со стойкими проблемами в обучении и личностном развитии;</w:t>
      </w:r>
    </w:p>
    <w:p w14:paraId="1AA9E985" w14:textId="77777777" w:rsidR="00943730" w:rsidRPr="00943730" w:rsidRDefault="005D2E4A" w:rsidP="001E4903">
      <w:pPr>
        <w:pStyle w:val="a4"/>
        <w:numPr>
          <w:ilvl w:val="0"/>
          <w:numId w:val="3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формирование высокоэффективных поведенческих стратегий и личностных ресурсов у детей и подростков с ОВЗ;</w:t>
      </w:r>
    </w:p>
    <w:p w14:paraId="03704140" w14:textId="77777777" w:rsidR="00943730" w:rsidRPr="00943730" w:rsidRDefault="005D2E4A" w:rsidP="001E4903">
      <w:pPr>
        <w:pStyle w:val="a4"/>
        <w:numPr>
          <w:ilvl w:val="0"/>
          <w:numId w:val="3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включение в систему коррекционной работы школы</w:t>
      </w:r>
      <w:r w:rsidR="00BB5248"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взаимодействи</w:t>
      </w:r>
      <w:r w:rsidR="00DD5205" w:rsidRPr="00943730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BB5248"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43730">
        <w:rPr>
          <w:rFonts w:ascii="Times New Roman" w:hAnsi="Times New Roman"/>
          <w:sz w:val="24"/>
          <w:szCs w:val="24"/>
          <w:shd w:val="clear" w:color="auto" w:fill="FFFFFF"/>
        </w:rPr>
        <w:t xml:space="preserve"> с другими организациями;</w:t>
      </w:r>
    </w:p>
    <w:p w14:paraId="0483F4FE" w14:textId="77777777" w:rsidR="00421870" w:rsidRPr="00943730" w:rsidRDefault="005D2E4A" w:rsidP="001E4903">
      <w:pPr>
        <w:pStyle w:val="a4"/>
        <w:numPr>
          <w:ilvl w:val="0"/>
          <w:numId w:val="32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943730">
        <w:rPr>
          <w:rFonts w:ascii="Times New Roman" w:hAnsi="Times New Roman"/>
          <w:sz w:val="24"/>
          <w:szCs w:val="24"/>
          <w:shd w:val="clear" w:color="auto" w:fill="FFFFFF"/>
        </w:rPr>
        <w:t>повышение профессионального уровня педагогического коллектива по проблемам коррекционной работы с учащимися с ОВЗ.</w:t>
      </w:r>
    </w:p>
    <w:p w14:paraId="555A655A" w14:textId="77777777" w:rsidR="00421870" w:rsidRPr="00AF2595" w:rsidRDefault="00421870" w:rsidP="00AF2595">
      <w:pPr>
        <w:tabs>
          <w:tab w:val="left" w:pos="709"/>
        </w:tabs>
        <w:spacing w:after="0" w:line="240" w:lineRule="auto"/>
        <w:ind w:right="24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EF0690" w14:textId="77777777" w:rsidR="008C14D9" w:rsidRDefault="008C14D9" w:rsidP="00943730">
      <w:pPr>
        <w:tabs>
          <w:tab w:val="left" w:pos="709"/>
        </w:tabs>
        <w:spacing w:after="0" w:line="240" w:lineRule="auto"/>
        <w:ind w:right="24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DB861F" w14:textId="77777777" w:rsidR="008C14D9" w:rsidRDefault="008C14D9" w:rsidP="00943730">
      <w:pPr>
        <w:tabs>
          <w:tab w:val="left" w:pos="709"/>
        </w:tabs>
        <w:spacing w:after="0" w:line="240" w:lineRule="auto"/>
        <w:ind w:right="24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B53BDD" w14:textId="77777777" w:rsidR="008C14D9" w:rsidRDefault="008C14D9" w:rsidP="00943730">
      <w:pPr>
        <w:tabs>
          <w:tab w:val="left" w:pos="709"/>
        </w:tabs>
        <w:spacing w:after="0" w:line="240" w:lineRule="auto"/>
        <w:ind w:right="24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C656A4" w14:textId="77777777" w:rsidR="008C14D9" w:rsidRDefault="008C14D9" w:rsidP="00943730">
      <w:pPr>
        <w:tabs>
          <w:tab w:val="left" w:pos="709"/>
        </w:tabs>
        <w:spacing w:after="0" w:line="240" w:lineRule="auto"/>
        <w:ind w:right="24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F6A4BF" w14:textId="77777777" w:rsidR="008C14D9" w:rsidRDefault="008C14D9" w:rsidP="00943730">
      <w:pPr>
        <w:tabs>
          <w:tab w:val="left" w:pos="709"/>
        </w:tabs>
        <w:spacing w:after="0" w:line="240" w:lineRule="auto"/>
        <w:ind w:right="24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1B250D" w14:textId="77777777" w:rsidR="00110ACF" w:rsidRPr="00AF2595" w:rsidRDefault="00A32E5D" w:rsidP="00943730">
      <w:pPr>
        <w:tabs>
          <w:tab w:val="left" w:pos="709"/>
        </w:tabs>
        <w:spacing w:after="0" w:line="240" w:lineRule="auto"/>
        <w:ind w:right="24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595">
        <w:rPr>
          <w:rFonts w:ascii="Times New Roman" w:hAnsi="Times New Roman" w:cs="Times New Roman"/>
          <w:b/>
          <w:sz w:val="24"/>
          <w:szCs w:val="24"/>
        </w:rPr>
        <w:t>3.</w:t>
      </w:r>
      <w:r w:rsidR="00F03A0A" w:rsidRPr="00AF2595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14:paraId="7E6952B0" w14:textId="77777777" w:rsidR="009A50BF" w:rsidRPr="00AF2595" w:rsidRDefault="009A50BF" w:rsidP="00AF259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реализации учебного плана МБОУ </w:t>
      </w:r>
      <w:proofErr w:type="spellStart"/>
      <w:r w:rsidRPr="00AF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Отрадовская</w:t>
      </w:r>
      <w:proofErr w:type="spellEnd"/>
      <w:r w:rsidRPr="00AF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СОШ использует 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</w:t>
      </w:r>
      <w:r w:rsidRPr="00AF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тельные программы общего образования и имеющих государственную аккредитацию. </w:t>
      </w:r>
    </w:p>
    <w:p w14:paraId="29962A97" w14:textId="77777777" w:rsidR="009A50BF" w:rsidRPr="00AF2595" w:rsidRDefault="009A50BF" w:rsidP="00AF259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Использование учебных пособий регламентируется перечнем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учреждений. </w:t>
      </w:r>
    </w:p>
    <w:p w14:paraId="00ECB80E" w14:textId="77777777" w:rsidR="009A50BF" w:rsidRPr="00AF2595" w:rsidRDefault="009A50BF" w:rsidP="00AF2595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соответствии с ФГОС НОО и ФГОС ООО норма обеспеченности образовательной деятельности учебными изданиями МБОУ </w:t>
      </w:r>
      <w:proofErr w:type="spellStart"/>
      <w:r w:rsidRPr="00AF259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Отрадовской</w:t>
      </w:r>
      <w:proofErr w:type="spellEnd"/>
      <w:r w:rsidRPr="00AF259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СОШ  составляет 100%</w:t>
      </w:r>
    </w:p>
    <w:p w14:paraId="145D925B" w14:textId="77777777" w:rsidR="009A50BF" w:rsidRPr="00AF2595" w:rsidRDefault="009A50BF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4C47969" w14:textId="77777777" w:rsidR="00BA6865" w:rsidRDefault="00BA6865" w:rsidP="00BA68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14:paraId="60729A01" w14:textId="77777777" w:rsidR="009A50BF" w:rsidRPr="00AF2595" w:rsidRDefault="009A50BF" w:rsidP="00BA68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среднего общего образования</w:t>
      </w:r>
    </w:p>
    <w:p w14:paraId="278B0D41" w14:textId="0394302F" w:rsidR="009A50BF" w:rsidRPr="00AF2595" w:rsidRDefault="009A50BF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2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Недельный  учебный</w:t>
      </w:r>
      <w:proofErr w:type="gramEnd"/>
      <w:r w:rsidRPr="00AF2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  для 11 классов МБОУ </w:t>
      </w:r>
      <w:proofErr w:type="spellStart"/>
      <w:r w:rsidRPr="00AF2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Отрадовской</w:t>
      </w:r>
      <w:proofErr w:type="spellEnd"/>
      <w:r w:rsidRPr="00AF2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 построен на основе базового федерального компонента </w:t>
      </w:r>
      <w:r w:rsidR="00D10E00" w:rsidRPr="00AF2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C8837E1" w14:textId="77777777" w:rsidR="009A50BF" w:rsidRPr="00AF2595" w:rsidRDefault="009A50BF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учебными предметами на базовом уровне являются «Русский язык», «Литература», «Иностранный язык», «Математика», «История», «Физическая культура», «Основы безопасности жизнедеятел</w:t>
      </w:r>
      <w:r w:rsidR="00A64C11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ьности», а также интегрированный учебный предмет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«Обществознание (включая экономику и право)» </w:t>
      </w:r>
      <w:r w:rsidR="00BA68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0D46E3C" w14:textId="77777777" w:rsidR="009A50BF" w:rsidRPr="00AF2595" w:rsidRDefault="009A50BF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Calibri" w:hAnsi="Times New Roman" w:cs="Times New Roman"/>
          <w:sz w:val="24"/>
          <w:szCs w:val="24"/>
          <w:lang w:eastAsia="ru-RU"/>
        </w:rPr>
        <w:t>Обязательный учебный предмет «Математика»  включает изучение учебных курсов «Алгебра и начала анализа» и «Геометрия» и демонстрирует общий объем часов:</w:t>
      </w:r>
    </w:p>
    <w:p w14:paraId="6095AFD0" w14:textId="77777777" w:rsidR="009A50BF" w:rsidRPr="00AF2595" w:rsidRDefault="009A50BF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«Алгебра и начала анализа» - 3 часа, «Геометрия» - 1 час </w:t>
      </w:r>
    </w:p>
    <w:p w14:paraId="6986AB5B" w14:textId="77777777" w:rsidR="009A50BF" w:rsidRPr="00AF2595" w:rsidRDefault="009A50BF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Calibri" w:hAnsi="Times New Roman" w:cs="Times New Roman"/>
          <w:sz w:val="24"/>
          <w:szCs w:val="24"/>
          <w:lang w:eastAsia="ru-RU"/>
        </w:rPr>
        <w:t>Обязательный учебный предмет «История» изучается как интегрированный и включать разделы «История России» и «Всеобщая история»  - 2 часа в неделю.</w:t>
      </w:r>
    </w:p>
    <w:p w14:paraId="4275E715" w14:textId="77777777" w:rsidR="009A50BF" w:rsidRPr="00AF2595" w:rsidRDefault="009A50BF" w:rsidP="00AF25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Обязательный учебный предмет «Физическая культура» изучается в </w:t>
      </w:r>
      <w:proofErr w:type="gramStart"/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  3</w:t>
      </w:r>
      <w:proofErr w:type="gramEnd"/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 в неделю на базовом уровне. </w:t>
      </w:r>
    </w:p>
    <w:p w14:paraId="402EF110" w14:textId="77777777" w:rsidR="009A50BF" w:rsidRPr="00AF2595" w:rsidRDefault="00A64C11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предметы по выбору на базовом уровне  </w:t>
      </w:r>
      <w:r w:rsidR="009A50BF"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«Биология» (1 час), «Химия» (1 час), «Физика» (2 часа) вариативной части базового уровня федерального компонента </w:t>
      </w:r>
    </w:p>
    <w:p w14:paraId="63E2C3E2" w14:textId="77777777" w:rsidR="009A50BF" w:rsidRPr="00AF2595" w:rsidRDefault="009A50BF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Интегративный учебный предмет «Обществознание» инвариантной части учебного плана изучается в качестве самостоятельного учебного предмета (2 часа в неделю). Таким образом, учебный план образовательного учреждения включает все обязательные учебные предметы на базовом уровне федерального компонента. </w:t>
      </w:r>
    </w:p>
    <w:p w14:paraId="0D81A379" w14:textId="67091C57" w:rsidR="009A50BF" w:rsidRPr="00AF2595" w:rsidRDefault="009A50BF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Общеобразовательный уровень подготовки обучающихся 11 классов составляют и другие базовые учебные предметы вариативной части федерального компонента, которые изучаются по выбору и дополняют набор учебных предметов федерального компонента («География», «Информатика и ИКТ»1 час в неделю, «Искусство (МХК)», «Технология» - по 1 часу в неделю без деления на подгруппы; )на базовом уровне.</w:t>
      </w:r>
    </w:p>
    <w:p w14:paraId="416921CA" w14:textId="77777777" w:rsidR="00321A4A" w:rsidRPr="00321A4A" w:rsidRDefault="009A50BF" w:rsidP="00AF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F2595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Pr="00AF2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счет части, формируемой участниками образовательных отношений и </w:t>
      </w:r>
      <w:r w:rsidRPr="00AF2595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</w:t>
      </w:r>
      <w:r w:rsidRPr="00AF2595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письмом Министерства образования и науки Российской Федерации от 07.08.2014 № 08-1045 с целью изучения основ бюджетной грамотности учебный курс «Экономика» дается в объеме 1 час в неделю</w:t>
      </w:r>
      <w:r w:rsidR="00E5053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5053C" w:rsidRPr="00E5053C">
        <w:t xml:space="preserve"> </w:t>
      </w:r>
      <w:r w:rsidR="00E5053C" w:rsidRPr="00321A4A">
        <w:rPr>
          <w:rFonts w:ascii="Times New Roman" w:hAnsi="Times New Roman" w:cs="Times New Roman"/>
          <w:sz w:val="24"/>
          <w:szCs w:val="24"/>
        </w:rPr>
        <w:t>ФКГОС среднего общего образования дополнен учебным предметом «Астрономия» в 11 классе на основании приказа № 506 от 7 июня 2017 года Министерства образования и науки Российской Федерации, где утверждены изменения в федеральном компоненте государственного образовательного стандарта среднего общего образования</w:t>
      </w:r>
      <w:r w:rsidR="00321A4A" w:rsidRPr="00321A4A">
        <w:rPr>
          <w:rFonts w:ascii="Times New Roman" w:hAnsi="Times New Roman" w:cs="Times New Roman"/>
          <w:sz w:val="24"/>
          <w:szCs w:val="24"/>
        </w:rPr>
        <w:t>.</w:t>
      </w:r>
    </w:p>
    <w:p w14:paraId="79420B23" w14:textId="77777777" w:rsidR="009A50BF" w:rsidRPr="00AF2595" w:rsidRDefault="009A50BF" w:rsidP="00AF25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Pr="00AF2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счет части, формируемой участниками образовательных отношений,</w:t>
      </w:r>
      <w:r w:rsidRPr="00AF2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углубленного изучения учебных предметов обязательной (инвариантной) части,</w:t>
      </w:r>
      <w:r w:rsidRPr="00AF2595">
        <w:rPr>
          <w:rFonts w:ascii="Times New Roman" w:hAnsi="Times New Roman" w:cs="Times New Roman"/>
          <w:sz w:val="24"/>
          <w:szCs w:val="24"/>
        </w:rPr>
        <w:t xml:space="preserve"> определены следующие  учебные предметы:</w:t>
      </w:r>
    </w:p>
    <w:p w14:paraId="75B225DD" w14:textId="77777777" w:rsidR="009A50BF" w:rsidRPr="00545A75" w:rsidRDefault="009A50BF" w:rsidP="001E4903">
      <w:pPr>
        <w:pStyle w:val="a4"/>
        <w:numPr>
          <w:ilvl w:val="0"/>
          <w:numId w:val="4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45A75">
        <w:rPr>
          <w:rFonts w:ascii="Times New Roman" w:hAnsi="Times New Roman"/>
          <w:sz w:val="24"/>
          <w:szCs w:val="24"/>
        </w:rPr>
        <w:t>Русский язык 1 час в неделю</w:t>
      </w:r>
    </w:p>
    <w:p w14:paraId="4E637BB5" w14:textId="77777777" w:rsidR="009A50BF" w:rsidRPr="00545A75" w:rsidRDefault="009A50BF" w:rsidP="001E4903">
      <w:pPr>
        <w:pStyle w:val="a4"/>
        <w:numPr>
          <w:ilvl w:val="0"/>
          <w:numId w:val="4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45A75">
        <w:rPr>
          <w:rFonts w:ascii="Times New Roman" w:hAnsi="Times New Roman"/>
          <w:sz w:val="24"/>
          <w:szCs w:val="24"/>
        </w:rPr>
        <w:t>Геометрия  -1 час в неделю</w:t>
      </w:r>
    </w:p>
    <w:p w14:paraId="598DA24C" w14:textId="77777777" w:rsidR="009A50BF" w:rsidRPr="00545A75" w:rsidRDefault="009A50BF" w:rsidP="001E4903">
      <w:pPr>
        <w:pStyle w:val="a4"/>
        <w:numPr>
          <w:ilvl w:val="0"/>
          <w:numId w:val="4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45A75">
        <w:rPr>
          <w:rFonts w:ascii="Times New Roman" w:hAnsi="Times New Roman"/>
          <w:sz w:val="24"/>
          <w:szCs w:val="24"/>
        </w:rPr>
        <w:t>Информатика и ИКТ- 1 час в неделю</w:t>
      </w:r>
    </w:p>
    <w:p w14:paraId="29982BC1" w14:textId="77777777" w:rsidR="009A50BF" w:rsidRPr="00545A75" w:rsidRDefault="009A50BF" w:rsidP="001E4903">
      <w:pPr>
        <w:pStyle w:val="a4"/>
        <w:numPr>
          <w:ilvl w:val="0"/>
          <w:numId w:val="4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 xml:space="preserve">Физика - </w:t>
      </w:r>
      <w:r w:rsidRPr="00545A75">
        <w:rPr>
          <w:rFonts w:ascii="Times New Roman" w:hAnsi="Times New Roman"/>
          <w:sz w:val="24"/>
          <w:szCs w:val="24"/>
        </w:rPr>
        <w:t>1 час в неделю</w:t>
      </w:r>
    </w:p>
    <w:p w14:paraId="4DD36567" w14:textId="77777777" w:rsidR="009A50BF" w:rsidRPr="00545A75" w:rsidRDefault="009A50BF" w:rsidP="001E4903">
      <w:pPr>
        <w:pStyle w:val="a4"/>
        <w:numPr>
          <w:ilvl w:val="0"/>
          <w:numId w:val="4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 xml:space="preserve">Химия- </w:t>
      </w:r>
      <w:r w:rsidRPr="00545A75">
        <w:rPr>
          <w:rFonts w:ascii="Times New Roman" w:hAnsi="Times New Roman"/>
          <w:sz w:val="24"/>
          <w:szCs w:val="24"/>
        </w:rPr>
        <w:t>1 час в неделю</w:t>
      </w:r>
    </w:p>
    <w:p w14:paraId="41E5F589" w14:textId="77777777" w:rsidR="00943730" w:rsidRPr="007307D7" w:rsidRDefault="009A50BF" w:rsidP="00197A2A">
      <w:pPr>
        <w:pStyle w:val="a4"/>
        <w:numPr>
          <w:ilvl w:val="0"/>
          <w:numId w:val="41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 xml:space="preserve">Биология - </w:t>
      </w:r>
      <w:r w:rsidRPr="00545A75">
        <w:rPr>
          <w:rFonts w:ascii="Times New Roman" w:hAnsi="Times New Roman"/>
          <w:sz w:val="24"/>
          <w:szCs w:val="24"/>
        </w:rPr>
        <w:t>1 час в неделю</w:t>
      </w:r>
    </w:p>
    <w:p w14:paraId="2E096FCC" w14:textId="77777777" w:rsidR="00943730" w:rsidRDefault="00943730" w:rsidP="00197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4AF26" w14:textId="77777777" w:rsidR="00F45EF8" w:rsidRDefault="00F45EF8" w:rsidP="002274CC">
      <w:pPr>
        <w:tabs>
          <w:tab w:val="center" w:pos="5031"/>
          <w:tab w:val="left" w:pos="81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6019C24" w14:textId="77777777" w:rsidR="00F45EF8" w:rsidRDefault="00F45EF8" w:rsidP="002274CC">
      <w:pPr>
        <w:tabs>
          <w:tab w:val="center" w:pos="5031"/>
          <w:tab w:val="left" w:pos="81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819BE8E" w14:textId="77777777" w:rsidR="00F45EF8" w:rsidRDefault="00F45EF8" w:rsidP="002274CC">
      <w:pPr>
        <w:tabs>
          <w:tab w:val="center" w:pos="5031"/>
          <w:tab w:val="left" w:pos="81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6F475D1" w14:textId="77777777" w:rsidR="002274CC" w:rsidRPr="002274CC" w:rsidRDefault="002274CC" w:rsidP="002274CC">
      <w:pPr>
        <w:spacing w:after="0" w:line="240" w:lineRule="auto"/>
        <w:ind w:left="4248" w:firstLine="708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A354C1F" w14:textId="00E42EE2" w:rsidR="00F45EF8" w:rsidRDefault="00173C38" w:rsidP="00197A2A">
      <w:pPr>
        <w:pStyle w:val="affe"/>
        <w:spacing w:line="240" w:lineRule="auto"/>
        <w:ind w:firstLine="0"/>
        <w:jc w:val="center"/>
        <w:rPr>
          <w:rFonts w:eastAsia="Calibri"/>
          <w:b/>
          <w:sz w:val="24"/>
          <w:szCs w:val="24"/>
        </w:rPr>
      </w:pPr>
      <w:r>
        <w:rPr>
          <w:noProof/>
        </w:rPr>
        <w:drawing>
          <wp:inline distT="0" distB="0" distL="0" distR="0" wp14:anchorId="55442747" wp14:editId="252FC9BB">
            <wp:extent cx="6210935" cy="8790305"/>
            <wp:effectExtent l="0" t="0" r="0" b="0"/>
            <wp:docPr id="1968535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531D" w14:textId="77777777" w:rsidR="00F45EF8" w:rsidRDefault="00F45EF8" w:rsidP="00197A2A">
      <w:pPr>
        <w:pStyle w:val="affe"/>
        <w:spacing w:line="240" w:lineRule="auto"/>
        <w:ind w:firstLine="0"/>
        <w:jc w:val="center"/>
        <w:rPr>
          <w:rFonts w:eastAsia="Calibri"/>
          <w:b/>
          <w:sz w:val="24"/>
          <w:szCs w:val="24"/>
        </w:rPr>
      </w:pPr>
    </w:p>
    <w:p w14:paraId="725FDA8B" w14:textId="77777777" w:rsidR="00F45EF8" w:rsidRDefault="00F45EF8" w:rsidP="00197A2A">
      <w:pPr>
        <w:pStyle w:val="affe"/>
        <w:spacing w:line="240" w:lineRule="auto"/>
        <w:ind w:firstLine="0"/>
        <w:jc w:val="center"/>
        <w:rPr>
          <w:rFonts w:eastAsia="Calibri"/>
          <w:b/>
          <w:sz w:val="24"/>
          <w:szCs w:val="24"/>
        </w:rPr>
      </w:pPr>
    </w:p>
    <w:p w14:paraId="33826E53" w14:textId="77777777" w:rsidR="00F45EF8" w:rsidRDefault="00F45EF8" w:rsidP="00197A2A">
      <w:pPr>
        <w:pStyle w:val="affe"/>
        <w:spacing w:line="240" w:lineRule="auto"/>
        <w:ind w:firstLine="0"/>
        <w:jc w:val="center"/>
        <w:rPr>
          <w:rFonts w:eastAsia="Calibri"/>
          <w:b/>
          <w:sz w:val="24"/>
          <w:szCs w:val="24"/>
        </w:rPr>
      </w:pPr>
    </w:p>
    <w:p w14:paraId="1B58BCE1" w14:textId="62500952" w:rsidR="00121CE8" w:rsidRPr="000F5F8A" w:rsidRDefault="00121CE8" w:rsidP="00197A2A">
      <w:pPr>
        <w:pStyle w:val="affe"/>
        <w:spacing w:line="240" w:lineRule="auto"/>
        <w:ind w:firstLine="0"/>
        <w:jc w:val="center"/>
        <w:rPr>
          <w:rStyle w:val="Zag11"/>
          <w:b/>
          <w:sz w:val="24"/>
          <w:szCs w:val="24"/>
        </w:rPr>
      </w:pPr>
      <w:r w:rsidRPr="000F5F8A">
        <w:rPr>
          <w:rFonts w:eastAsia="Calibri"/>
          <w:b/>
          <w:sz w:val="24"/>
          <w:szCs w:val="24"/>
        </w:rPr>
        <w:lastRenderedPageBreak/>
        <w:t>3.</w:t>
      </w:r>
      <w:r w:rsidR="00C42463" w:rsidRPr="000F5F8A">
        <w:rPr>
          <w:rFonts w:eastAsia="Calibri"/>
          <w:b/>
          <w:sz w:val="24"/>
          <w:szCs w:val="24"/>
        </w:rPr>
        <w:t>2</w:t>
      </w:r>
      <w:r w:rsidRPr="000F5F8A">
        <w:rPr>
          <w:rFonts w:eastAsia="Calibri"/>
          <w:b/>
          <w:sz w:val="24"/>
          <w:szCs w:val="24"/>
        </w:rPr>
        <w:t xml:space="preserve">. </w:t>
      </w:r>
      <w:r w:rsidR="00631DF1" w:rsidRPr="000F5F8A">
        <w:rPr>
          <w:rStyle w:val="Zag11"/>
          <w:b/>
          <w:sz w:val="24"/>
          <w:szCs w:val="24"/>
        </w:rPr>
        <w:t>У</w:t>
      </w:r>
      <w:r w:rsidRPr="000F5F8A">
        <w:rPr>
          <w:rStyle w:val="Zag11"/>
          <w:b/>
          <w:sz w:val="24"/>
          <w:szCs w:val="24"/>
        </w:rPr>
        <w:t>слови</w:t>
      </w:r>
      <w:r w:rsidR="00631DF1" w:rsidRPr="000F5F8A">
        <w:rPr>
          <w:rStyle w:val="Zag11"/>
          <w:b/>
          <w:sz w:val="24"/>
          <w:szCs w:val="24"/>
        </w:rPr>
        <w:t>я</w:t>
      </w:r>
      <w:r w:rsidRPr="000F5F8A">
        <w:rPr>
          <w:rStyle w:val="Zag11"/>
          <w:b/>
          <w:sz w:val="24"/>
          <w:szCs w:val="24"/>
        </w:rPr>
        <w:t xml:space="preserve"> реализации основной образовательной программы.</w:t>
      </w:r>
    </w:p>
    <w:p w14:paraId="3652B138" w14:textId="77777777" w:rsidR="00121CE8" w:rsidRPr="000F5F8A" w:rsidRDefault="00121CE8" w:rsidP="00197A2A">
      <w:pPr>
        <w:pStyle w:val="affe"/>
        <w:spacing w:line="240" w:lineRule="auto"/>
        <w:ind w:firstLine="0"/>
        <w:jc w:val="center"/>
        <w:rPr>
          <w:rStyle w:val="Zag11"/>
          <w:b/>
          <w:sz w:val="24"/>
          <w:szCs w:val="24"/>
        </w:rPr>
      </w:pPr>
    </w:p>
    <w:p w14:paraId="1D659500" w14:textId="77777777" w:rsidR="00F63CC3" w:rsidRDefault="00F63CC3" w:rsidP="00197A2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11EACE" w14:textId="77777777" w:rsidR="00F63CC3" w:rsidRDefault="00F63CC3" w:rsidP="00197A2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69B775" w14:textId="77777777" w:rsidR="00F63CC3" w:rsidRDefault="00F63CC3" w:rsidP="00197A2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AFB614" w14:textId="77777777" w:rsidR="008C445C" w:rsidRPr="000F5F8A" w:rsidRDefault="008C445C" w:rsidP="00197A2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Набор учебников</w:t>
      </w:r>
    </w:p>
    <w:p w14:paraId="44E90E68" w14:textId="2A519A51" w:rsidR="008C445C" w:rsidRPr="000F5F8A" w:rsidRDefault="00EC3975" w:rsidP="00197A2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</w:t>
      </w:r>
      <w:r w:rsidR="00F4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202</w:t>
      </w:r>
      <w:r w:rsidR="00F45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8C445C" w:rsidRPr="000F5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14:paraId="3BDA9043" w14:textId="77777777" w:rsidR="008C445C" w:rsidRPr="000F5F8A" w:rsidRDefault="008C445C" w:rsidP="00197A2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МБОУ  </w:t>
      </w:r>
      <w:proofErr w:type="spellStart"/>
      <w:r w:rsidRPr="000F5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Отрадовской</w:t>
      </w:r>
      <w:proofErr w:type="spellEnd"/>
      <w:r w:rsidRPr="000F5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СОШ</w:t>
      </w:r>
      <w:r w:rsidR="002C1CCE" w:rsidRPr="000F5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10-11 классы</w:t>
      </w:r>
    </w:p>
    <w:p w14:paraId="4ADD2412" w14:textId="77777777" w:rsidR="008C445C" w:rsidRDefault="008C445C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6"/>
        <w:gridCol w:w="1417"/>
        <w:gridCol w:w="1968"/>
        <w:gridCol w:w="2410"/>
        <w:gridCol w:w="1559"/>
        <w:gridCol w:w="1843"/>
      </w:tblGrid>
      <w:tr w:rsidR="00FD184A" w:rsidRPr="00FD184A" w14:paraId="2F77E516" w14:textId="77777777" w:rsidTr="00FD184A">
        <w:trPr>
          <w:trHeight w:val="236"/>
          <w:jc w:val="center"/>
        </w:trPr>
        <w:tc>
          <w:tcPr>
            <w:tcW w:w="1426" w:type="dxa"/>
            <w:vMerge w:val="restart"/>
            <w:tcBorders>
              <w:left w:val="single" w:sz="4" w:space="0" w:color="auto"/>
              <w:right w:val="nil"/>
            </w:tcBorders>
          </w:tcPr>
          <w:p w14:paraId="20BD9631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nil"/>
            </w:tcBorders>
          </w:tcPr>
          <w:p w14:paraId="24378C80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15D4E8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9589EC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Русский язык.;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Власенков.А.И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Рыбченкова.Л.М.2014г.; «Просвещение»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DAB5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3689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39DB34B9" w14:textId="77777777" w:rsidTr="00FD184A">
        <w:trPr>
          <w:trHeight w:val="221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259C4321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76C7FD0F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4431DD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39F095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Литература. В 2-х частях;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Лебедев.Ю.В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2016 г. «Просвещение»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635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BB75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729445FF" w14:textId="77777777" w:rsidTr="00FD184A">
        <w:trPr>
          <w:trHeight w:val="27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2982600B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09AB60B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AAE4DE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Иностранный язык</w:t>
            </w:r>
          </w:p>
          <w:p w14:paraId="4D1AC096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(немецкий)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5B0D37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Немецкий язык.;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Воронина.Г.И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Карелина.И.В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2014г. «Просвещение»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BED6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F901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3A94536A" w14:textId="77777777" w:rsidTr="00FD184A">
        <w:trPr>
          <w:trHeight w:val="30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3D4E2F0A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7B6F5F95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B2C5DF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Алгебра и начала анализа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5DE7D6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Алгебра и начала анализа.»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Колягин.Ю.М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Ткачева.М.В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Фёдорова.Н.Е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Шубунин.М.И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2014г. «Просвещение»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BEE8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8CAB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578D2D33" w14:textId="77777777" w:rsidTr="00FD184A">
        <w:trPr>
          <w:trHeight w:val="176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6750D46F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22F298BE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DA7283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Геометрия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67DBFE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Геометрия 10-11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кл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.;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Атанасян.Л.С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2014г.; «Просвещение»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4EE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C805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5012002E" w14:textId="77777777" w:rsidTr="00FD184A">
        <w:trPr>
          <w:trHeight w:val="221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5E0BDF02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087735A2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513C86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История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8BD51F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История. Россия и мир.;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Волобуев.О.В.Клоков.В.А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Пономарёв.М.В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Рогожкин.В.А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2014 г. «Дрофа»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C41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077C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652B77A4" w14:textId="77777777" w:rsidTr="00FD184A">
        <w:trPr>
          <w:trHeight w:val="236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5D9DC046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07E615EC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E3C611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Обществознание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325104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Обществознание.;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Кравченко.А.И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«Русское слово» 2015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F44C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EC6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45715128" w14:textId="77777777" w:rsidTr="00FD184A">
        <w:trPr>
          <w:trHeight w:val="206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4F99BB13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57AAA257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22C6A9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Основы безопасности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2C202D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ОБЖ.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Смирнов.А.Т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Мишин.Б.И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Васнев.В.А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. Дрофа. 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55EF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87C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0E9AE8B4" w14:textId="77777777" w:rsidTr="00FD184A">
        <w:trPr>
          <w:trHeight w:val="515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27433530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585C3B1E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54CF14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9922AA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Физическая культура 10-11 класс.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Лях.В.И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«Просвещение» 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728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7E2A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4DB368AB" w14:textId="77777777" w:rsidTr="00FD184A">
        <w:trPr>
          <w:trHeight w:val="221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67DDF3E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48E25C00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F0549A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Искусство (МХК)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EA614D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Искусство. Данилов. Дрофа.</w:t>
            </w:r>
          </w:p>
          <w:p w14:paraId="3EA39A25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2017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48BF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6BC8FEC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FD9F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5F9C132D" w14:textId="77777777" w:rsidTr="00FD184A">
        <w:trPr>
          <w:trHeight w:val="236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76C352E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3E4FEED0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897051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A6833C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Технология 10-11.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Симоненко.В.Д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«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Вентана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 граф» 2017г.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43E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BE9A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3ABFE971" w14:textId="77777777" w:rsidTr="00FD184A">
        <w:trPr>
          <w:trHeight w:val="27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0198A182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5778AAE1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404B7C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9CBFDE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Физика.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Мякишев.Г.Я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.. «Просвещение» 2017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901A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F103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269A5303" w14:textId="77777777" w:rsidTr="00FD184A">
        <w:trPr>
          <w:trHeight w:val="21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6F6B565C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03DCFE1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0D4738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Информатика  и ИКТ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722163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Информатика.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Семакин.И.Г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Хеннер.Е.К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Шеина.Т.Ю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2015г. «Бином»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97F9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1076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34D1F919" w14:textId="77777777" w:rsidTr="00FD184A">
        <w:trPr>
          <w:trHeight w:val="27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096F7342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13A5644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058FBA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Химия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679D6D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Химия.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Рутзитис.Г.Е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Фельдман.Ф.Г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«Просвещение» 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23AF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B62F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4B30F7F6" w14:textId="77777777" w:rsidTr="00FD184A">
        <w:trPr>
          <w:trHeight w:val="191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764E0D9E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2B6D68E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5F0FC3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EC6024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Общая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биология.Захаров.В.Б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Мамонтов.С.Г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Сонин.Н.И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. «Дрофа»</w:t>
            </w:r>
          </w:p>
          <w:p w14:paraId="333116AD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BD44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D26A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758CEADA" w14:textId="77777777" w:rsidTr="00FD184A">
        <w:trPr>
          <w:trHeight w:val="255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30A56ED6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5599D2BF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36BC69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E6C584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География.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Максаковский.В.П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«Просвещение»</w:t>
            </w:r>
          </w:p>
          <w:p w14:paraId="1734035E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D948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7A97878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8137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04A21D53" w14:textId="77777777" w:rsidTr="00FD184A">
        <w:trPr>
          <w:trHeight w:val="221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3A1A9F29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2A58CC60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A5489B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Астрономия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DF31F4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Астрономия.; Воронцов-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Вельяминов.Б.А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Струт.Е.К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вертикаль</w:t>
            </w:r>
          </w:p>
          <w:p w14:paraId="538C6110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93BB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3C82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FD184A" w:rsidRPr="00FD184A" w14:paraId="4A27C689" w14:textId="77777777" w:rsidTr="00FD184A">
        <w:trPr>
          <w:trHeight w:val="210"/>
          <w:jc w:val="center"/>
        </w:trPr>
        <w:tc>
          <w:tcPr>
            <w:tcW w:w="1426" w:type="dxa"/>
            <w:vMerge w:val="restart"/>
            <w:tcBorders>
              <w:left w:val="single" w:sz="4" w:space="0" w:color="auto"/>
              <w:right w:val="nil"/>
            </w:tcBorders>
          </w:tcPr>
          <w:p w14:paraId="5A4BA150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11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nil"/>
            </w:tcBorders>
          </w:tcPr>
          <w:p w14:paraId="227861B1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487ECA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351421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Русский язык 10-11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кл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.;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Власенков.А.И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Рыбченкова.Л.М.2014г.; «Просвещение»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FC7F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6B0F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19CEB3E8" w14:textId="77777777" w:rsidTr="00FD184A">
        <w:trPr>
          <w:trHeight w:val="221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72F8566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3C187993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FCDE7D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F00BF9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Русская литература в 2-х частях.;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Агеносов.В.В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2014г. «Дрофа»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0988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511E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2885A325" w14:textId="77777777" w:rsidTr="00FD184A">
        <w:trPr>
          <w:trHeight w:val="236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29D8941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74B6E54A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873009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Иностранный язык</w:t>
            </w:r>
          </w:p>
          <w:p w14:paraId="084A8F55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(немецкий)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695CFD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Немецкий язык.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Воронина.Г.И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Карелина.И.В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2014г. «Просвещение»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16B8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959E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5F27DEA3" w14:textId="77777777" w:rsidTr="00FD184A">
        <w:trPr>
          <w:trHeight w:val="24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29D086A1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3FC98D3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3ADF01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Алгебра и начала анализа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89FE69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Алгебра и начала анализа.»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Колягин.Ю.М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Ткачева.М.В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Фёдорова.Н.Е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Шубунин.М.И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2014г. «Просвещение»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BBD7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FBB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4B52B6C6" w14:textId="77777777" w:rsidTr="00FD184A">
        <w:trPr>
          <w:trHeight w:val="24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1795008A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4A426222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BB8E70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 xml:space="preserve">Геометрия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544199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Геометрия 10-11 класс.;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Атанасян.Л.С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2014 г. «Просвещение»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3512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A6A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09D3CE9C" w14:textId="77777777" w:rsidTr="00FD184A">
        <w:trPr>
          <w:trHeight w:val="225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3F3A9FF3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4716F4D5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BB7B20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История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6F5C1B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История. Россия и мир.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Волобуев.О.В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2014 г. «Дрофа»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5DB6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EA27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43242F0E" w14:textId="77777777" w:rsidTr="00FD184A">
        <w:trPr>
          <w:trHeight w:val="236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1DA9F47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1C1533A2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6A879E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Обществознание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E1BA53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Обществознание.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Кравченко.А.И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Певцова Е.А «Русское слово» 2015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DACB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7303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35BE008C" w14:textId="77777777" w:rsidTr="00FD184A">
        <w:trPr>
          <w:trHeight w:val="24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5E2DF46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24058509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CD628B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Основы безопасности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4A31C9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ОБЖ.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Смирнов.А.Т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Мишин.Б.И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Васнев.В.А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. Дрофа 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A3D7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6C4F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0A28D567" w14:textId="77777777" w:rsidTr="00FD184A">
        <w:trPr>
          <w:trHeight w:val="236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5527B946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6FFB9808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045070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8E90F6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Физическая культура 10-11 класс.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Лях.В.И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«Просвещение» 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F0A7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14DA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1BECE675" w14:textId="77777777" w:rsidTr="00FD184A">
        <w:trPr>
          <w:trHeight w:val="581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5B8F7A9A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2A5F49E7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A2E23C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CDDDEF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Экономика.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Липсиц.И.В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2014г. «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Вентана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 пресс»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CDE6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D39C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3339F105" w14:textId="77777777" w:rsidTr="00FD184A">
        <w:trPr>
          <w:trHeight w:val="206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6A51E7B9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6333A083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A1A88A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CBA601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География.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Максаковский.В.П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«Просвещение»</w:t>
            </w:r>
          </w:p>
          <w:p w14:paraId="61AC2F1B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083C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480AF13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5E77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2F462A34" w14:textId="77777777" w:rsidTr="00FD184A">
        <w:trPr>
          <w:trHeight w:val="236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50E014F9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3F916B39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CB5095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DF4D07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Физика.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Мякишев.Г.Я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.. «Просвещение» 2017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AC6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709F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4496FFCA" w14:textId="77777777" w:rsidTr="00FD184A">
        <w:trPr>
          <w:trHeight w:val="24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31CDC756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3E64FBCB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1C7483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Химия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AE904B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Химия.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Рутзитис.Г.Е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Фельдман.Ф.Г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«Просвещение» 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6AC3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6253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62CD150F" w14:textId="77777777" w:rsidTr="00FD184A">
        <w:trPr>
          <w:trHeight w:val="24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6FDFC91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77334A7A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BD2EB9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B6212F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Общая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биология.Захаров.В.Б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Мамонтов.С.Г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Сонин.Н.И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. «Дрофа»</w:t>
            </w:r>
          </w:p>
          <w:p w14:paraId="7723E7D4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B577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5D0B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632C891E" w14:textId="77777777" w:rsidTr="00FD184A">
        <w:trPr>
          <w:trHeight w:val="27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70ADC4C7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5562E873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7C5BD1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Искусство (МХК)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DB4B2D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Искусство. Данилов. Дрофа</w:t>
            </w:r>
          </w:p>
          <w:p w14:paraId="5EDFC68D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2017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FAD2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1331DD5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6286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3EA53A49" w14:textId="77777777" w:rsidTr="00FD184A">
        <w:trPr>
          <w:trHeight w:val="210"/>
          <w:jc w:val="center"/>
        </w:trPr>
        <w:tc>
          <w:tcPr>
            <w:tcW w:w="1426" w:type="dxa"/>
            <w:vMerge/>
            <w:tcBorders>
              <w:left w:val="single" w:sz="4" w:space="0" w:color="auto"/>
              <w:right w:val="nil"/>
            </w:tcBorders>
          </w:tcPr>
          <w:p w14:paraId="3E9526F4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nil"/>
            </w:tcBorders>
          </w:tcPr>
          <w:p w14:paraId="7B043D6C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B54FD1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Информатика и ИКТ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C4013C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Информатика . базовый уровень. Семакин. Бином лаборатория знаний.</w:t>
            </w:r>
          </w:p>
          <w:p w14:paraId="34701B76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2015 год</w:t>
            </w:r>
          </w:p>
          <w:p w14:paraId="4BDA4E58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2016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5399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B1FCEF4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E532D39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7FAC197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14:paraId="19E1AE8D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11E5" w14:textId="77777777" w:rsidR="00FD184A" w:rsidRPr="00FD184A" w:rsidRDefault="00FD184A" w:rsidP="00FD184A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FD184A" w:rsidRPr="00FD184A" w14:paraId="3AFDEFDE" w14:textId="77777777" w:rsidTr="00FD184A">
        <w:trPr>
          <w:trHeight w:val="359"/>
          <w:jc w:val="center"/>
        </w:trPr>
        <w:tc>
          <w:tcPr>
            <w:tcW w:w="1426" w:type="dxa"/>
            <w:tcBorders>
              <w:left w:val="single" w:sz="4" w:space="0" w:color="auto"/>
              <w:right w:val="nil"/>
            </w:tcBorders>
          </w:tcPr>
          <w:p w14:paraId="63B9CFEC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</w:tcPr>
          <w:p w14:paraId="6A6A7390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E04B8F" w14:textId="77777777" w:rsidR="00FD184A" w:rsidRPr="00FD184A" w:rsidRDefault="00FD184A" w:rsidP="00FD184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FD184A">
              <w:rPr>
                <w:rFonts w:ascii="Times New Roman" w:hAnsi="Times New Roman"/>
                <w:b/>
                <w:sz w:val="16"/>
                <w:szCs w:val="16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BF642D" w14:textId="77777777" w:rsidR="00FD184A" w:rsidRPr="00FD184A" w:rsidRDefault="00FD184A" w:rsidP="00FD184A">
            <w:pPr>
              <w:tabs>
                <w:tab w:val="left" w:pos="6720"/>
              </w:tabs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 xml:space="preserve">Технология 10-11. 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Симоненко.В.Д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>. «</w:t>
            </w:r>
            <w:proofErr w:type="spellStart"/>
            <w:r w:rsidRPr="00FD184A">
              <w:rPr>
                <w:rFonts w:ascii="Times New Roman" w:hAnsi="Times New Roman"/>
                <w:sz w:val="16"/>
                <w:szCs w:val="16"/>
              </w:rPr>
              <w:t>Вентана</w:t>
            </w:r>
            <w:proofErr w:type="spellEnd"/>
            <w:r w:rsidRPr="00FD184A">
              <w:rPr>
                <w:rFonts w:ascii="Times New Roman" w:hAnsi="Times New Roman"/>
                <w:sz w:val="16"/>
                <w:szCs w:val="16"/>
              </w:rPr>
              <w:t xml:space="preserve"> граф» 2017г.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C0CD" w14:textId="77777777" w:rsidR="00FD184A" w:rsidRPr="00FD184A" w:rsidRDefault="00FD184A" w:rsidP="00FD184A">
            <w:pPr>
              <w:tabs>
                <w:tab w:val="left" w:pos="672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69FD" w14:textId="77777777" w:rsidR="00FD184A" w:rsidRPr="00FD184A" w:rsidRDefault="00FD184A" w:rsidP="00FD184A">
            <w:pPr>
              <w:rPr>
                <w:rFonts w:ascii="Times New Roman" w:hAnsi="Times New Roman"/>
                <w:sz w:val="16"/>
                <w:szCs w:val="16"/>
              </w:rPr>
            </w:pPr>
            <w:r w:rsidRPr="00FD184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14:paraId="3AE7F323" w14:textId="77777777" w:rsidR="00FD184A" w:rsidRPr="00FD184A" w:rsidRDefault="00FD184A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6F67573C" w14:textId="77777777" w:rsidR="00FD184A" w:rsidRPr="00FD184A" w:rsidRDefault="00FD184A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6A8A8A9C" w14:textId="77777777" w:rsidR="00FD184A" w:rsidRPr="00FD184A" w:rsidRDefault="00FD184A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FF47F93" w14:textId="77777777" w:rsidR="00FD184A" w:rsidRPr="000F5F8A" w:rsidRDefault="00FD184A" w:rsidP="00197A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CF22BD" w14:textId="77777777" w:rsidR="00232ED7" w:rsidRPr="00F77459" w:rsidRDefault="00D757B0" w:rsidP="00197A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459">
        <w:rPr>
          <w:rFonts w:ascii="Times New Roman" w:hAnsi="Times New Roman" w:cs="Times New Roman"/>
          <w:b/>
          <w:sz w:val="24"/>
          <w:szCs w:val="24"/>
        </w:rPr>
        <w:t xml:space="preserve">3.2.2. </w:t>
      </w:r>
      <w:r w:rsidR="00911458" w:rsidRPr="00F77459">
        <w:rPr>
          <w:rFonts w:ascii="Times New Roman" w:hAnsi="Times New Roman" w:cs="Times New Roman"/>
          <w:b/>
          <w:sz w:val="24"/>
          <w:szCs w:val="24"/>
        </w:rPr>
        <w:t>Кадры.</w:t>
      </w:r>
    </w:p>
    <w:p w14:paraId="42747B8F" w14:textId="77777777" w:rsidR="007B3F7B" w:rsidRPr="008E59EF" w:rsidRDefault="007B3F7B" w:rsidP="000F5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Отрадовской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сформирован стабильный, профессионально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грамотный коллектив: 1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 значк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«Отличник народного просвещения», 5 учителей - «Почетными грамотами министерства образования и науки РФ». </w:t>
      </w:r>
    </w:p>
    <w:p w14:paraId="09B5010F" w14:textId="77777777" w:rsidR="007B3F7B" w:rsidRPr="008E59EF" w:rsidRDefault="007B3F7B" w:rsidP="000F5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Школа в полном объёме обеспечена педагогическими кадрами.</w:t>
      </w:r>
    </w:p>
    <w:p w14:paraId="7FF64355" w14:textId="77777777" w:rsidR="007B3F7B" w:rsidRPr="008E59EF" w:rsidRDefault="007B3F7B" w:rsidP="000F5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9EF">
        <w:rPr>
          <w:rFonts w:ascii="Times New Roman" w:hAnsi="Times New Roman" w:cs="Times New Roman"/>
          <w:bCs/>
          <w:iCs/>
          <w:sz w:val="24"/>
          <w:szCs w:val="24"/>
        </w:rPr>
        <w:t>Количест</w:t>
      </w:r>
      <w:r>
        <w:rPr>
          <w:rFonts w:ascii="Times New Roman" w:hAnsi="Times New Roman" w:cs="Times New Roman"/>
          <w:bCs/>
          <w:iCs/>
          <w:sz w:val="24"/>
          <w:szCs w:val="24"/>
        </w:rPr>
        <w:t>во педагогических работников 17</w:t>
      </w:r>
      <w:r w:rsidRPr="008E59EF">
        <w:rPr>
          <w:rFonts w:ascii="Times New Roman" w:hAnsi="Times New Roman" w:cs="Times New Roman"/>
          <w:bCs/>
          <w:iCs/>
          <w:sz w:val="24"/>
          <w:szCs w:val="24"/>
        </w:rPr>
        <w:t xml:space="preserve">,  из них: </w:t>
      </w:r>
      <w:r w:rsidR="000F5F8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молодых педагогов (в возрасте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 лет) 2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31-45 лет - 10 чел.,  45-60 лет- 5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чел;</w:t>
      </w:r>
      <w:r w:rsidR="000F5F8A">
        <w:rPr>
          <w:rFonts w:ascii="Times New Roman" w:eastAsia="Times New Roman" w:hAnsi="Times New Roman" w:cs="Times New Roman"/>
          <w:sz w:val="24"/>
          <w:szCs w:val="24"/>
          <w:lang w:eastAsia="ru-RU"/>
        </w:rPr>
        <w:t>. 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енщин – 5, мужчин-2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чел.</w:t>
      </w:r>
    </w:p>
    <w:p w14:paraId="25821E80" w14:textId="77777777" w:rsidR="000C3AA7" w:rsidRDefault="000C3AA7" w:rsidP="000F5F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D8C97A" w14:textId="77777777" w:rsidR="000C3AA7" w:rsidRDefault="000C3AA7" w:rsidP="000F5F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B610E9" w14:textId="77777777" w:rsidR="000C3AA7" w:rsidRDefault="000C3AA7" w:rsidP="000F5F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B367F9" w14:textId="77777777" w:rsidR="000C3AA7" w:rsidRDefault="000C3AA7" w:rsidP="000F5F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A8B78A" w14:textId="77777777" w:rsidR="000C3AA7" w:rsidRDefault="000C3AA7" w:rsidP="000F5F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95FB2D" w14:textId="77777777" w:rsidR="007B3F7B" w:rsidRPr="008E59EF" w:rsidRDefault="007B3F7B" w:rsidP="000F5F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школы обеспечила условия для систематического повышения квалификации педагогами школы </w:t>
      </w:r>
      <w:r w:rsidRPr="008E59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15D1E995" w14:textId="77777777" w:rsidR="00F647CF" w:rsidRPr="008E59EF" w:rsidRDefault="007B3F7B" w:rsidP="000F5F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высшую категорию - 3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первую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занимаемой должности -1 без категории- 2</w:t>
      </w:r>
      <w:r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47CF" w:rsidRPr="00F64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47CF"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Высшее образование имеют </w:t>
      </w:r>
      <w:r w:rsidR="00F647C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647CF"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среднее - профессиональное </w:t>
      </w:r>
      <w:r w:rsidR="00F64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7. </w:t>
      </w:r>
      <w:r w:rsidR="00F647CF"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Стаж работы:  </w:t>
      </w:r>
      <w:r w:rsidR="00F64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 до 3 лет – 5 </w:t>
      </w:r>
      <w:r w:rsidR="00F647CF"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чел., </w:t>
      </w:r>
      <w:r w:rsidR="00F647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10 до 15 лет - 1</w:t>
      </w:r>
      <w:r w:rsidR="00F647CF"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 более  15 лет - </w:t>
      </w:r>
      <w:r w:rsidR="00F647C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647CF" w:rsidRPr="008E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</w:p>
    <w:p w14:paraId="30FAB2E6" w14:textId="77777777" w:rsidR="000D3589" w:rsidRDefault="00DC18B4" w:rsidP="00197A2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D3589" w:rsidSect="00197A2A">
          <w:headerReference w:type="default" r:id="rId10"/>
          <w:type w:val="continuous"/>
          <w:pgSz w:w="11906" w:h="16838"/>
          <w:pgMar w:top="709" w:right="707" w:bottom="567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CADFD1F" w14:textId="051E50AB" w:rsidR="00DC18B4" w:rsidRPr="006D6D31" w:rsidRDefault="00DC18B4" w:rsidP="00197A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D31">
        <w:rPr>
          <w:rFonts w:ascii="Times New Roman" w:hAnsi="Times New Roman" w:cs="Times New Roman"/>
          <w:b/>
          <w:sz w:val="28"/>
          <w:szCs w:val="28"/>
        </w:rPr>
        <w:lastRenderedPageBreak/>
        <w:t>Список сотруд</w:t>
      </w:r>
      <w:r w:rsidR="00F63CC3">
        <w:rPr>
          <w:rFonts w:ascii="Times New Roman" w:hAnsi="Times New Roman" w:cs="Times New Roman"/>
          <w:b/>
          <w:sz w:val="28"/>
          <w:szCs w:val="28"/>
        </w:rPr>
        <w:t xml:space="preserve">ников МБОУ </w:t>
      </w:r>
      <w:proofErr w:type="spellStart"/>
      <w:r w:rsidR="00F63CC3">
        <w:rPr>
          <w:rFonts w:ascii="Times New Roman" w:hAnsi="Times New Roman" w:cs="Times New Roman"/>
          <w:b/>
          <w:sz w:val="28"/>
          <w:szCs w:val="28"/>
        </w:rPr>
        <w:t>Отрадовская</w:t>
      </w:r>
      <w:proofErr w:type="spellEnd"/>
      <w:r w:rsidR="00F63CC3">
        <w:rPr>
          <w:rFonts w:ascii="Times New Roman" w:hAnsi="Times New Roman" w:cs="Times New Roman"/>
          <w:b/>
          <w:sz w:val="28"/>
          <w:szCs w:val="28"/>
        </w:rPr>
        <w:t xml:space="preserve"> СОШ на 01</w:t>
      </w:r>
      <w:r w:rsidR="00EC3975">
        <w:rPr>
          <w:rFonts w:ascii="Times New Roman" w:hAnsi="Times New Roman" w:cs="Times New Roman"/>
          <w:b/>
          <w:sz w:val="28"/>
          <w:szCs w:val="28"/>
        </w:rPr>
        <w:t>.09.202</w:t>
      </w:r>
      <w:r w:rsidR="00F45EF8">
        <w:rPr>
          <w:rFonts w:ascii="Times New Roman" w:hAnsi="Times New Roman" w:cs="Times New Roman"/>
          <w:b/>
          <w:sz w:val="28"/>
          <w:szCs w:val="28"/>
        </w:rPr>
        <w:t>3</w:t>
      </w:r>
    </w:p>
    <w:tbl>
      <w:tblPr>
        <w:tblpPr w:leftFromText="180" w:rightFromText="180" w:bottomFromText="200" w:vertAnchor="page" w:horzAnchor="margin" w:tblpXSpec="center" w:tblpY="2266"/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1842"/>
        <w:gridCol w:w="1842"/>
        <w:gridCol w:w="4391"/>
        <w:gridCol w:w="858"/>
        <w:gridCol w:w="145"/>
        <w:gridCol w:w="131"/>
        <w:gridCol w:w="432"/>
        <w:gridCol w:w="146"/>
        <w:gridCol w:w="134"/>
        <w:gridCol w:w="431"/>
        <w:gridCol w:w="140"/>
        <w:gridCol w:w="570"/>
        <w:gridCol w:w="1277"/>
        <w:gridCol w:w="27"/>
        <w:gridCol w:w="681"/>
        <w:gridCol w:w="851"/>
      </w:tblGrid>
      <w:tr w:rsidR="000F5F8A" w:rsidRPr="00DD3B27" w14:paraId="0A45B5C6" w14:textId="77777777" w:rsidTr="00970F5A">
        <w:trPr>
          <w:trHeight w:val="983"/>
        </w:trPr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44063" w14:textId="77777777" w:rsidR="000F5F8A" w:rsidRPr="00DD3B27" w:rsidRDefault="000F5F8A" w:rsidP="00143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</w:t>
            </w:r>
          </w:p>
          <w:p w14:paraId="3EB703A9" w14:textId="77777777" w:rsidR="000F5F8A" w:rsidRPr="00DD3B27" w:rsidRDefault="000F5F8A" w:rsidP="00143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4413D" w14:textId="77777777" w:rsidR="000F5F8A" w:rsidRPr="00DD3B27" w:rsidRDefault="000F5F8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 с указанием предметов и количества часов по предмету</w:t>
            </w:r>
          </w:p>
          <w:p w14:paraId="3A1788A4" w14:textId="77777777" w:rsidR="000F5F8A" w:rsidRPr="00DD3B27" w:rsidRDefault="000F5F8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(основная  +</w:t>
            </w:r>
          </w:p>
          <w:p w14:paraId="33E1E05C" w14:textId="77777777" w:rsidR="000F5F8A" w:rsidRPr="00DD3B27" w:rsidRDefault="000F5F8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внутреннее совмещение</w:t>
            </w: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совместительство) 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8E8A8" w14:textId="77777777" w:rsidR="000F5F8A" w:rsidRPr="00DD3B27" w:rsidRDefault="000F5F8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 категория и дата её присвоения</w:t>
            </w: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4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280ED" w14:textId="77777777" w:rsidR="000F5F8A" w:rsidRPr="00DD3B27" w:rsidRDefault="000F5F8A" w:rsidP="001434BB">
            <w:pPr>
              <w:tabs>
                <w:tab w:val="left" w:pos="2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(год окончания, наименование ОУ, специальность). Действующие курсы повышения квалификации и (или) переподготовка, год</w:t>
            </w:r>
          </w:p>
          <w:p w14:paraId="1508BC5F" w14:textId="77777777" w:rsidR="000F5F8A" w:rsidRPr="00DD3B27" w:rsidRDefault="000F5F8A" w:rsidP="001434BB">
            <w:pPr>
              <w:tabs>
                <w:tab w:val="left" w:pos="2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(с приложением копий документов на вновь принятых пед. работников и проходивших переподготовку)</w:t>
            </w:r>
          </w:p>
        </w:tc>
        <w:tc>
          <w:tcPr>
            <w:tcW w:w="29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4BCE" w14:textId="77777777" w:rsidR="000F5F8A" w:rsidRPr="00DD3B27" w:rsidRDefault="000F5F8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Стаж работы на 01.09.2018г.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07BC64C" w14:textId="77777777" w:rsidR="000F5F8A" w:rsidRPr="00DD3B27" w:rsidRDefault="000F5F8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Дата, месяц, год рождения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7732EBF" w14:textId="77777777" w:rsidR="000F5F8A" w:rsidRPr="00DD3B27" w:rsidRDefault="000F5F8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на 01.01.</w:t>
            </w:r>
          </w:p>
          <w:p w14:paraId="38D526C2" w14:textId="77777777" w:rsidR="000F5F8A" w:rsidRPr="00DD3B27" w:rsidRDefault="000F5F8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43CC45B" w14:textId="77777777" w:rsidR="000F5F8A" w:rsidRPr="00DD3B27" w:rsidRDefault="000F5F8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трудового договора по форме </w:t>
            </w:r>
            <w:proofErr w:type="spellStart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эфф</w:t>
            </w:r>
            <w:proofErr w:type="spellEnd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. контракта</w:t>
            </w:r>
          </w:p>
        </w:tc>
      </w:tr>
      <w:tr w:rsidR="000F5F8A" w:rsidRPr="00DD3B27" w14:paraId="6D51A863" w14:textId="77777777" w:rsidTr="00970F5A">
        <w:trPr>
          <w:cantSplit/>
          <w:trHeight w:val="1134"/>
        </w:trPr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B10D2" w14:textId="77777777" w:rsidR="000F5F8A" w:rsidRPr="00DD3B27" w:rsidRDefault="000F5F8A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1225A" w14:textId="77777777" w:rsidR="000F5F8A" w:rsidRPr="00DD3B27" w:rsidRDefault="000F5F8A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FBD45" w14:textId="77777777" w:rsidR="000F5F8A" w:rsidRPr="00DD3B27" w:rsidRDefault="000F5F8A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CF374" w14:textId="77777777" w:rsidR="000F5F8A" w:rsidRPr="00DD3B27" w:rsidRDefault="000F5F8A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2149EDB" w14:textId="77777777" w:rsidR="000F5F8A" w:rsidRPr="00DD3B27" w:rsidRDefault="000F5F8A" w:rsidP="001434BB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</w:t>
            </w:r>
          </w:p>
        </w:tc>
        <w:tc>
          <w:tcPr>
            <w:tcW w:w="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C1EF8BF" w14:textId="77777777" w:rsidR="000F5F8A" w:rsidRPr="00DD3B27" w:rsidRDefault="000F5F8A" w:rsidP="001434BB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Бюджетный для выслуги лет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B399247" w14:textId="77777777" w:rsidR="000F5F8A" w:rsidRPr="00DD3B27" w:rsidRDefault="000F5F8A" w:rsidP="001434BB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AAD6DEF" w14:textId="77777777" w:rsidR="000F5F8A" w:rsidRPr="00DD3B27" w:rsidRDefault="000F5F8A" w:rsidP="001434B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данном ОУ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F2FE2" w14:textId="77777777" w:rsidR="000F5F8A" w:rsidRPr="00DD3B27" w:rsidRDefault="000F5F8A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CC493" w14:textId="77777777" w:rsidR="000F5F8A" w:rsidRPr="00DD3B27" w:rsidRDefault="000F5F8A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DFC38" w14:textId="77777777" w:rsidR="000F5F8A" w:rsidRPr="00DD3B27" w:rsidRDefault="000F5F8A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34BB" w:rsidRPr="00DD3B27" w14:paraId="0B55722A" w14:textId="77777777" w:rsidTr="00970F5A">
        <w:trPr>
          <w:trHeight w:val="572"/>
        </w:trPr>
        <w:tc>
          <w:tcPr>
            <w:tcW w:w="1570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D912" w14:textId="77777777" w:rsidR="001434BB" w:rsidRPr="00DD3B27" w:rsidRDefault="001434BB" w:rsidP="00143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434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Административно-управленческий персонал (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заместители директора</w:t>
            </w: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70F5A" w:rsidRPr="00DD3B27" w14:paraId="45ED067A" w14:textId="77777777" w:rsidTr="00970F5A">
        <w:trPr>
          <w:trHeight w:val="948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7B04" w14:textId="77777777" w:rsidR="00DC18B4" w:rsidRPr="00DD3B27" w:rsidRDefault="00DC18B4" w:rsidP="001434BB">
            <w:pPr>
              <w:pStyle w:val="aff1"/>
              <w:tabs>
                <w:tab w:val="left" w:pos="1310"/>
              </w:tabs>
              <w:spacing w:after="0"/>
              <w:ind w:left="0"/>
            </w:pPr>
            <w:r w:rsidRPr="00DD3B27">
              <w:t>Котова Жанна Александровна</w:t>
            </w:r>
          </w:p>
          <w:p w14:paraId="4EC1266A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81CE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– основная (1ст)</w:t>
            </w:r>
          </w:p>
          <w:p w14:paraId="7FDF98BE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– </w:t>
            </w:r>
            <w:proofErr w:type="spellStart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внутр.совмещ</w:t>
            </w:r>
            <w:proofErr w:type="spellEnd"/>
          </w:p>
          <w:p w14:paraId="3FF3BA38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Немец.-6 ч.</w:t>
            </w:r>
          </w:p>
          <w:p w14:paraId="043BC04D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Внеурочка-6 ч.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082B" w14:textId="77777777" w:rsidR="00DC18B4" w:rsidRPr="00DD3B27" w:rsidRDefault="00DC18B4" w:rsidP="001434BB">
            <w:pPr>
              <w:pStyle w:val="aff1"/>
              <w:spacing w:after="0"/>
              <w:ind w:left="0"/>
              <w:rPr>
                <w:b/>
              </w:rPr>
            </w:pPr>
            <w:r w:rsidRPr="00DD3B27">
              <w:rPr>
                <w:b/>
              </w:rPr>
              <w:t>Соответствие/ Высшая.</w:t>
            </w:r>
          </w:p>
          <w:p w14:paraId="3D3F03F5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Ростовской области  № 102 от 27.02.2015 г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79989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1.Образование.</w:t>
            </w:r>
          </w:p>
          <w:p w14:paraId="2E19EAD9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Ростовский государственный педагогический университет , 1997 г Педагогика и методика начального образования( учитель начальных классов).</w:t>
            </w:r>
          </w:p>
          <w:p w14:paraId="335344A6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. 2016.Переподготовка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. «Менеджмент в образовании». 288 ч. Донской институт переподготовки и повышения квалификации.</w:t>
            </w:r>
          </w:p>
          <w:p w14:paraId="1C7D6887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3. 2016 г. </w:t>
            </w: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Переподготовка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. Специалист, ответственный за обеспечение безопасности дорожного движения. 288 ч. Донской институт переподготовки и повышения квалификации. </w:t>
            </w:r>
          </w:p>
          <w:p w14:paraId="121FBCD1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4.Курсы. </w:t>
            </w:r>
          </w:p>
          <w:p w14:paraId="669B531F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1.2015 г. Директор «Модели государственного управления образованием в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условиях реализации ФЗ № 273 –ФЗ» 72 ч. Национальный исследовательский институт «Высшая школа экономики».</w:t>
            </w:r>
          </w:p>
          <w:p w14:paraId="6FD0CB1D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2.2018 г. Директор « Контрактная система в сфере государственных и муниципальных закупок» 144 ч. всероссийский научно-образовательный центр «Современные образовательные технологии»</w:t>
            </w:r>
          </w:p>
          <w:p w14:paraId="380D053B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3.2015 г. Директор « Управление образованием в рамках ФГОС» 72 ч. Государственное бюджетное общеобразовательное учреждение  Ростовский институт повышения квалификации.</w:t>
            </w:r>
          </w:p>
          <w:p w14:paraId="668E7F46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4. 2017 г. Учитель иностранного языка, ОПК, черчения, экономики.  « Дополнительное профессиональное образование  «Формирующее оценивание на уроке как одно из требований ФГОС» 72 ч. Автономная некоммерческая организация дополнительного профессионального образования  «Инновационный  образовательный центр повышения квалификации и переподготовки « Мой университет»»</w:t>
            </w:r>
          </w:p>
          <w:p w14:paraId="03B58E47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5. 2017 г. «Реализация ФГОС во внеурочной деятельности в объеме 108 часов» Донской институт переподготовки и повышения квалификации. </w:t>
            </w:r>
          </w:p>
          <w:p w14:paraId="671FF835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6. .2017 г. Центр подготовки государственных и муниципальных служащих «Правила оказания первой помощи» 16 часов.</w:t>
            </w:r>
          </w:p>
          <w:p w14:paraId="5081EEDB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7. 2017 г. Сибирский институт непрерывного дополнительного образования: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«Организация и содержание работы с детьми с ОВЗ в условиях реализации ФГОС» 36 часов.</w:t>
            </w:r>
          </w:p>
          <w:p w14:paraId="23B52D17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8. 2018 г .Пожарно-технический минимум для руководителей.16 часов всероссийский научно-образовательный центр «Современные образовательные технологии»</w:t>
            </w:r>
          </w:p>
          <w:p w14:paraId="788F838C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9.2018 г. «Обучение электротехнического персонала потребителей ЭУ до 1000 Вольт с простыми схемами» ГПБОУ РО «Донской строительный колледж».</w:t>
            </w:r>
          </w:p>
          <w:p w14:paraId="34B69AE7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10.2018 г. «Государственная политика в области противодействия коррупции.» ООО Центр профессионального образования «Развитие».</w:t>
            </w:r>
          </w:p>
          <w:p w14:paraId="5C61724C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BA68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DF7BC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59380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9C25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2104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08.03.72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6DBF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50351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70F5A" w:rsidRPr="00DD3B27" w14:paraId="57071454" w14:textId="77777777" w:rsidTr="00970F5A">
        <w:trPr>
          <w:trHeight w:val="948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5E2C" w14:textId="77777777" w:rsidR="00DC18B4" w:rsidRPr="00DD3B27" w:rsidRDefault="00DC18B4" w:rsidP="001434BB">
            <w:pPr>
              <w:pStyle w:val="aff1"/>
              <w:spacing w:after="0"/>
              <w:ind w:left="0"/>
            </w:pPr>
            <w:r w:rsidRPr="00DD3B27">
              <w:lastRenderedPageBreak/>
              <w:t xml:space="preserve">Цымбал Розана </w:t>
            </w:r>
            <w:proofErr w:type="spellStart"/>
            <w:r w:rsidRPr="00DD3B27">
              <w:t>Асватуровна</w:t>
            </w:r>
            <w:proofErr w:type="spellEnd"/>
          </w:p>
          <w:p w14:paraId="750F8E61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1B9E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( 1 ставка)-основная</w:t>
            </w:r>
          </w:p>
          <w:p w14:paraId="60EE6A51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учитель рус. яз., литер.-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вн.совмещение</w:t>
            </w:r>
            <w:proofErr w:type="spellEnd"/>
          </w:p>
          <w:p w14:paraId="35719140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Русский-5 ч.</w:t>
            </w:r>
          </w:p>
          <w:p w14:paraId="60DE0656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Литер- 7 ч (12 час.)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F306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Соответствие/первая</w:t>
            </w: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Ростовской области  № 169 от 27.03.2015 г.</w:t>
            </w:r>
          </w:p>
          <w:p w14:paraId="39690898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B79C7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1.Образование</w:t>
            </w:r>
          </w:p>
          <w:p w14:paraId="54FB7081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Таганрогский государственный педагогический институт. 1982 г</w:t>
            </w:r>
          </w:p>
          <w:p w14:paraId="4D17DAF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  <w:p w14:paraId="2737B78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( учитель русского языка и литературы).</w:t>
            </w:r>
          </w:p>
          <w:p w14:paraId="1F889DAC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2.Курсы.</w:t>
            </w:r>
          </w:p>
          <w:p w14:paraId="57158AFA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1. 2018 г «Учитель литературы. Методика преподавания литературы в условиях ФГОС» 36 часов. Сибирский институт повышения квалификации.</w:t>
            </w:r>
          </w:p>
          <w:p w14:paraId="70817B33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2.2017 г. «Методика преподавания русского языка в соответствии с ФГОС в объеме». 108 часов. Донской институт переподготовки и повышения квалификации. </w:t>
            </w:r>
          </w:p>
          <w:p w14:paraId="32604053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3. 2017 г. Учитель иностранного языка.  « Методика преподавания немецкого языка  в рамках реализации ФГОС  108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ч. Донской институт переподготовки и повышения квалификации. </w:t>
            </w:r>
          </w:p>
          <w:p w14:paraId="3190801A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4.2016 г. Заместитель директора по теме « Реализация воспитательного компонента в соответствии с ФГОС». 144 ч. Донской институт переподготовки и повышения квалификации. </w:t>
            </w:r>
          </w:p>
          <w:p w14:paraId="0F8F3805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5. 2017 г. Центр подготовки государственных и муниципальных служащих «Правила оказания первой помощи» 18 часов.</w:t>
            </w:r>
          </w:p>
          <w:p w14:paraId="0464D1BD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6. 2018. г. Сибирский институт непрерывного дополнительного образования: «Организация и содержание работы с детьми с ОВЗ в условиях реализации ФГОС» 36 часов.</w:t>
            </w:r>
          </w:p>
          <w:p w14:paraId="2ACF02CC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1C5B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BBD80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CDAA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BB763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5FDB" w14:textId="77777777" w:rsidR="00DC18B4" w:rsidRPr="00DD3B27" w:rsidRDefault="001434BB" w:rsidP="001434BB">
            <w:pPr>
              <w:spacing w:after="0" w:line="240" w:lineRule="auto"/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03.11.1954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1705" w14:textId="77777777" w:rsidR="00DC18B4" w:rsidRPr="00DD3B27" w:rsidRDefault="001434BB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F914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Имеется </w:t>
            </w:r>
          </w:p>
          <w:p w14:paraId="0DA03B14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F5A" w:rsidRPr="00DD3B27" w14:paraId="4B2D0729" w14:textId="77777777" w:rsidTr="00970F5A">
        <w:trPr>
          <w:trHeight w:val="948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3BED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Часнык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Ирина Александровна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46A0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( 1 ставка)-основная</w:t>
            </w:r>
          </w:p>
          <w:p w14:paraId="04EB400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учитель рус. яз., литер.-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внутр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..совмещение</w:t>
            </w:r>
          </w:p>
          <w:p w14:paraId="5003B5C4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Русский-8 ч.</w:t>
            </w:r>
          </w:p>
          <w:p w14:paraId="3960F1A7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Литер- 4 ч.(12 час.)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5827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Соответствие/</w:t>
            </w:r>
          </w:p>
          <w:p w14:paraId="01F9AAC3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Высшая,</w:t>
            </w:r>
            <w:r w:rsidRPr="00DD3B2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приказ Министерства образования Ростовской области  № 336 от 20.04.2017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9F1A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Высшее. Ростовский государственный педагогический университет, 2002 г., Филология.(учитель русского языка и литературы)</w:t>
            </w:r>
          </w:p>
          <w:p w14:paraId="659CA55A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Курсы:</w:t>
            </w:r>
          </w:p>
          <w:p w14:paraId="458056AB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1. 2017 г. Центр подготовки государственных и муниципальных служащих «Правила оказания первой помощи» 16 часов.</w:t>
            </w:r>
          </w:p>
          <w:p w14:paraId="6789CA51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2.Донской институт профессионального образования. «Обновление содержания школьного филологического образования в сфере требований ФГОС НОО, ООО и СОО», 108 часов.</w:t>
            </w:r>
          </w:p>
          <w:p w14:paraId="2C236A5B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3. 2017 г. Сибирский институт повышения квалификации: «Организация и содержание работы с детьми с ОВЗ в условиях реализации ФГОС» 36 часов.</w:t>
            </w:r>
          </w:p>
          <w:p w14:paraId="65B3F23C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4.2017 г. Сибирский институт повышения квалификации: «Менеджмент в образовательной организации  в условиях реализации ФГОС» 72 часа.</w:t>
            </w:r>
          </w:p>
          <w:p w14:paraId="4360C51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 2017. г. Сибирский институт непрерывного дополнительного образования: «Организация и содержание работы с детьми с ОВЗ в усло</w:t>
            </w:r>
            <w:r w:rsidR="00970F5A">
              <w:rPr>
                <w:rFonts w:ascii="Times New Roman" w:hAnsi="Times New Roman" w:cs="Times New Roman"/>
                <w:sz w:val="24"/>
                <w:szCs w:val="24"/>
              </w:rPr>
              <w:t>виях реализации ФГОС» 36 часов.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95EF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24г.10м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5F3D4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22 г.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C530" w14:textId="77777777" w:rsidR="00DC18B4" w:rsidRPr="00DD3B27" w:rsidRDefault="00970F5A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DC18B4"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18B4"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10м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48C9F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23г</w:t>
            </w:r>
            <w:r w:rsidR="00970F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10м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35C7F" w14:textId="77777777" w:rsidR="00DC18B4" w:rsidRPr="00DD3B27" w:rsidRDefault="001434BB" w:rsidP="001434BB">
            <w:pPr>
              <w:spacing w:after="0" w:line="240" w:lineRule="auto"/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01.08.1975 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387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43 года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469C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Имеется </w:t>
            </w:r>
          </w:p>
          <w:p w14:paraId="2908A19F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34BB" w:rsidRPr="00DD3B27" w14:paraId="3F8B0B81" w14:textId="77777777" w:rsidTr="00970F5A">
        <w:trPr>
          <w:trHeight w:val="496"/>
        </w:trPr>
        <w:tc>
          <w:tcPr>
            <w:tcW w:w="1570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7884CA" w14:textId="77777777" w:rsidR="001434BB" w:rsidRPr="00DD3B27" w:rsidRDefault="001434BB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работники</w:t>
            </w:r>
          </w:p>
        </w:tc>
      </w:tr>
      <w:tr w:rsidR="00970F5A" w:rsidRPr="00DD3B27" w14:paraId="7D6A1EE3" w14:textId="77777777" w:rsidTr="00970F5A">
        <w:tc>
          <w:tcPr>
            <w:tcW w:w="1570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30B3" w14:textId="77777777" w:rsidR="00970F5A" w:rsidRPr="00DD3B27" w:rsidRDefault="00970F5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А). учителя</w:t>
            </w:r>
          </w:p>
        </w:tc>
      </w:tr>
      <w:tr w:rsidR="00DC18B4" w:rsidRPr="00DD3B27" w14:paraId="45ED4756" w14:textId="77777777" w:rsidTr="00970F5A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DED4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Яцына</w:t>
            </w:r>
            <w:proofErr w:type="spellEnd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Михайловна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484E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английского языка-20ч+5ч </w:t>
            </w:r>
            <w:proofErr w:type="spellStart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внеурочка</w:t>
            </w:r>
            <w:proofErr w:type="spellEnd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-основная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6915B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Нет категории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32AA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</w:p>
          <w:p w14:paraId="770B7F18" w14:textId="77777777" w:rsidR="00DC18B4" w:rsidRPr="00DD3B27" w:rsidRDefault="00DC18B4" w:rsidP="001434BB">
            <w:pPr>
              <w:pStyle w:val="aff1"/>
              <w:spacing w:after="0"/>
              <w:ind w:left="0"/>
            </w:pPr>
            <w:r w:rsidRPr="00DD3B27">
              <w:t xml:space="preserve">ГБПОУ РО «Батайский техникум информационных технологий и </w:t>
            </w:r>
            <w:proofErr w:type="spellStart"/>
            <w:r w:rsidRPr="00DD3B27">
              <w:t>радиоэлектрики</w:t>
            </w:r>
            <w:proofErr w:type="spellEnd"/>
            <w:r w:rsidRPr="00DD3B27">
              <w:t xml:space="preserve">  «Донинех».2017 г. </w:t>
            </w:r>
          </w:p>
          <w:p w14:paraId="0F17A5AC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116104  001523. Прикладная информатика.</w:t>
            </w:r>
          </w:p>
          <w:p w14:paraId="193B64F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Техник - программист.</w:t>
            </w:r>
          </w:p>
          <w:p w14:paraId="169D3B63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Переподготовка.  </w:t>
            </w:r>
          </w:p>
          <w:p w14:paraId="28FC0EC5" w14:textId="77777777" w:rsidR="00DC18B4" w:rsidRPr="00DD3B27" w:rsidRDefault="00DC18B4" w:rsidP="001434BB">
            <w:pPr>
              <w:pStyle w:val="aff1"/>
              <w:spacing w:after="0"/>
              <w:ind w:left="0"/>
            </w:pPr>
            <w:r w:rsidRPr="00DD3B27">
              <w:t>2018 год. Донской институт переподготовки и повышения квалификации.</w:t>
            </w:r>
          </w:p>
          <w:p w14:paraId="68CF722E" w14:textId="77777777" w:rsidR="00DC18B4" w:rsidRPr="00DD3B27" w:rsidRDefault="00DC18B4" w:rsidP="001434BB">
            <w:pPr>
              <w:pStyle w:val="aff1"/>
              <w:spacing w:after="0"/>
              <w:ind w:left="0"/>
            </w:pPr>
            <w:r w:rsidRPr="00DD3B27">
              <w:t>«Педагогическая деятельность учителя английского языка  в со</w:t>
            </w:r>
            <w:r w:rsidR="00970F5A">
              <w:t xml:space="preserve">ответствии с ФГОС  </w:t>
            </w:r>
            <w:r w:rsidRPr="00DD3B27">
              <w:t>основного и среднего общего образования» 502 часа.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4E03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6м11д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9BA3B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6м11д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4E11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6м11д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937B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6м11д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9D18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E592B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89FB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C18B4" w:rsidRPr="00DD3B27" w14:paraId="76612CDD" w14:textId="77777777" w:rsidTr="00970F5A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9053" w14:textId="77777777" w:rsidR="00DC18B4" w:rsidRPr="00DD3B27" w:rsidRDefault="00DC18B4" w:rsidP="001434BB">
            <w:pPr>
              <w:pStyle w:val="aff1"/>
              <w:spacing w:after="0"/>
              <w:ind w:left="0"/>
            </w:pPr>
            <w:r w:rsidRPr="00DD3B27">
              <w:t>Цымбал Оксана Алексеевна.</w:t>
            </w:r>
          </w:p>
          <w:p w14:paraId="546B9113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C251" w14:textId="67BA9E9C" w:rsidR="00DC18B4" w:rsidRPr="00DD3B27" w:rsidRDefault="00DC18B4" w:rsidP="00F45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r w:rsidR="00F45E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географии </w:t>
            </w:r>
            <w:proofErr w:type="spellStart"/>
            <w:proofErr w:type="gramStart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вн.совмещение</w:t>
            </w:r>
            <w:proofErr w:type="spellEnd"/>
            <w:proofErr w:type="gramEnd"/>
          </w:p>
          <w:p w14:paraId="5876656E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1C27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Нет категории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AF34A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</w:p>
          <w:p w14:paraId="09C41FAC" w14:textId="77777777" w:rsidR="00DC18B4" w:rsidRPr="00DD3B27" w:rsidRDefault="00DC18B4" w:rsidP="001434BB">
            <w:pPr>
              <w:pStyle w:val="aff1"/>
              <w:spacing w:after="0"/>
              <w:ind w:left="0"/>
            </w:pPr>
            <w:r w:rsidRPr="00DD3B27">
              <w:t>Азовский государственный гуманитарно-технический колледж.2003 г.</w:t>
            </w:r>
          </w:p>
          <w:p w14:paraId="43FFCF64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Сб-4518938. Социальный работник.</w:t>
            </w:r>
          </w:p>
          <w:p w14:paraId="47C41B3A" w14:textId="77777777" w:rsidR="00DC18B4" w:rsidRPr="00DD3B27" w:rsidRDefault="00DC18B4" w:rsidP="001434BB">
            <w:pPr>
              <w:pStyle w:val="aff1"/>
              <w:spacing w:after="0"/>
              <w:ind w:left="0"/>
              <w:rPr>
                <w:b/>
              </w:rPr>
            </w:pPr>
            <w:r w:rsidRPr="00DD3B27">
              <w:rPr>
                <w:b/>
              </w:rPr>
              <w:t xml:space="preserve">Переподготовка.  </w:t>
            </w:r>
          </w:p>
          <w:p w14:paraId="49554920" w14:textId="77777777" w:rsidR="00DC18B4" w:rsidRPr="00DD3B27" w:rsidRDefault="00DC18B4" w:rsidP="001434BB">
            <w:pPr>
              <w:pStyle w:val="aff1"/>
              <w:spacing w:after="0"/>
              <w:ind w:left="0"/>
            </w:pPr>
            <w:r w:rsidRPr="00DD3B27">
              <w:t>2017 год. Донской институт переподготовки и повышения квалификации.</w:t>
            </w:r>
          </w:p>
          <w:p w14:paraId="67E32E49" w14:textId="77777777" w:rsidR="00DC18B4" w:rsidRPr="00DD3B27" w:rsidRDefault="00DC18B4" w:rsidP="001434BB">
            <w:pPr>
              <w:pStyle w:val="aff1"/>
              <w:spacing w:after="0"/>
              <w:ind w:left="0"/>
              <w:rPr>
                <w:b/>
              </w:rPr>
            </w:pPr>
            <w:r w:rsidRPr="00DD3B27">
              <w:t>«Педагогическая деятельность в начальном общем образовании» 288 ча</w:t>
            </w:r>
            <w:r w:rsidRPr="00DD3B27">
              <w:lastRenderedPageBreak/>
              <w:t>са.</w:t>
            </w:r>
          </w:p>
          <w:p w14:paraId="1173824F" w14:textId="77777777" w:rsidR="00DC18B4" w:rsidRPr="00DD3B27" w:rsidRDefault="00DC18B4" w:rsidP="001434BB">
            <w:pPr>
              <w:pStyle w:val="aff1"/>
              <w:spacing w:after="0"/>
              <w:ind w:left="0"/>
              <w:rPr>
                <w:b/>
              </w:rPr>
            </w:pPr>
            <w:r w:rsidRPr="00DD3B27">
              <w:rPr>
                <w:b/>
              </w:rPr>
              <w:t>Курсы:</w:t>
            </w:r>
          </w:p>
          <w:p w14:paraId="175AD7BC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1. 2017 г. Центр подготовки государственных и муниципальных служащих «Правила оказания первой помощи» 16 часов. </w:t>
            </w:r>
          </w:p>
          <w:p w14:paraId="1313024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2. 2018 г Сибирский институт непрерывного дополнительного образования «Внеурочная деятельность в условиях реализации ФГОС». 36 часов.</w:t>
            </w:r>
          </w:p>
          <w:p w14:paraId="5B4AC2AB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3.2017. г. Сибирский институт непрерывного дополнительного образования: «Организация и содержание работы с детьми с ОВЗ в условиях реализации ФГОС» 36 часов.</w:t>
            </w:r>
          </w:p>
          <w:p w14:paraId="5E1AFD66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2018 г. Ростовский институт защиты предпринимателя «Нормативно-правовое и организационно-технологическое сопровождение ГИА-9» 18 часов.»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25BE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D53F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11м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A8F3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11м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77508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11м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6609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2E9B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A0CA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C18B4" w:rsidRPr="00DD3B27" w14:paraId="75353E6B" w14:textId="77777777" w:rsidTr="00970F5A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FF11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Чернобай Марина Викторовна</w:t>
            </w:r>
          </w:p>
          <w:p w14:paraId="52FFEE7D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D1DE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классов.-4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( 20 часов + 6 ч </w:t>
            </w:r>
            <w:proofErr w:type="spellStart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внеурочка</w:t>
            </w:r>
            <w:proofErr w:type="spellEnd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)</w:t>
            </w:r>
          </w:p>
          <w:p w14:paraId="582127B8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Математика ( 5 часов)-основная</w:t>
            </w:r>
          </w:p>
          <w:p w14:paraId="0AFDA0E7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27657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 ,</w:t>
            </w:r>
          </w:p>
          <w:p w14:paraId="4252B8D4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Приказ Министерства образования Ростовской области  № 9 от 17.01.2014 года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972F5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Образование: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средне-профессиональное е, Донской педагогический колледж, 2000 г.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Преподавание в начальных классах</w:t>
            </w:r>
          </w:p>
          <w:p w14:paraId="060C07F6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 учитель начальных классов)</w:t>
            </w:r>
          </w:p>
          <w:p w14:paraId="169A0BA9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Курсы:</w:t>
            </w:r>
          </w:p>
          <w:p w14:paraId="2EBE1B14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1.2018 г. «Учитель начальных классов. Начальное общее образование в рамках реализации ФГОС».  Сибирский институт повышения квалификации.2018 г. 72ч.</w:t>
            </w:r>
          </w:p>
          <w:p w14:paraId="4E218915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2017 г. Ростовский институт защиты предпринимателя «Подготовка организаторов в аудитории»</w:t>
            </w:r>
          </w:p>
          <w:p w14:paraId="7794DB05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2017 г. Сибирский институт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непрерывного дополнительного образования «Внеурочная деятельность в условиях реализации ФГОС». 36 ч.</w:t>
            </w:r>
          </w:p>
          <w:p w14:paraId="24A33A57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4. . 2017 г. Центр подготовки государственных и муниципальных служащих «Правила оказания первой помощи»</w:t>
            </w:r>
          </w:p>
          <w:p w14:paraId="2501E842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5. 2017 г. Сибирский институт повышения квалификации: «Учитель математики. Преподавание предмета «Математика» в условиях реализации ФГОС» 36 часов.</w:t>
            </w:r>
          </w:p>
          <w:p w14:paraId="5537FED9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6. 2018. г. Сибирский институт непрерывного дополнительного образования: «Организация и содержание работы с детьми с ОВЗ в условиях реализации ФГОС» 36 часов.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8A0A0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6F323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9л</w:t>
            </w:r>
            <w:r w:rsidR="00970F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11м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7DD4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E817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6511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25.06.1980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052E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A4E8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Имеется </w:t>
            </w:r>
          </w:p>
          <w:p w14:paraId="4CB92109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8B4" w:rsidRPr="00DD3B27" w14:paraId="4E2B00C9" w14:textId="77777777" w:rsidTr="00970F5A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87B25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Хитрова Галина Петровна</w:t>
            </w:r>
          </w:p>
          <w:p w14:paraId="5889000C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C2C0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( 20 часов + 6 часов внеурочная деятельность)</w:t>
            </w:r>
          </w:p>
          <w:p w14:paraId="48E2F2ED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( 5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70F5A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proofErr w:type="spellEnd"/>
            <w:r w:rsidR="00970F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E4A42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</w:t>
            </w:r>
          </w:p>
          <w:p w14:paraId="7EC3AFD9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Приказ Министерства образования Ростовской области  № 1008 от 1.12.2016 г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E0AEC" w14:textId="77777777" w:rsidR="00DC18B4" w:rsidRPr="00DD3B27" w:rsidRDefault="00DC18B4" w:rsidP="001434BB">
            <w:pPr>
              <w:pStyle w:val="aff1"/>
              <w:spacing w:after="0"/>
              <w:ind w:left="0"/>
              <w:rPr>
                <w:b/>
              </w:rPr>
            </w:pPr>
            <w:r w:rsidRPr="00DD3B27">
              <w:rPr>
                <w:b/>
              </w:rPr>
              <w:t>Образование:</w:t>
            </w:r>
          </w:p>
          <w:p w14:paraId="4B35D993" w14:textId="77777777" w:rsidR="00DC18B4" w:rsidRPr="00DD3B27" w:rsidRDefault="00DC18B4" w:rsidP="001434BB">
            <w:pPr>
              <w:pStyle w:val="aff1"/>
              <w:spacing w:after="0"/>
              <w:ind w:left="0"/>
            </w:pPr>
            <w:r w:rsidRPr="00DD3B27">
              <w:t>Высшее. Ростовский государственный педагогический институт, 1992 г.</w:t>
            </w:r>
          </w:p>
          <w:p w14:paraId="6BE8AE12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Педагогика и методика преподавания в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нач.классах</w:t>
            </w:r>
            <w:proofErr w:type="spellEnd"/>
          </w:p>
          <w:p w14:paraId="586AE84A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( учитель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нач.классов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85E538D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Курсы:</w:t>
            </w:r>
          </w:p>
          <w:p w14:paraId="75B7F494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1.2018 г. «Учитель начальных классов. Начальное общее образование в рамках реализации ФГОС».  Сибирский институт повышения квалификации.2018 г. 72ч.</w:t>
            </w:r>
          </w:p>
          <w:p w14:paraId="2D2EBFFD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г. Ростовский институт защиты предпринимателя «Подготовка организаторов в аудитории»</w:t>
            </w:r>
          </w:p>
          <w:p w14:paraId="758807E0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2017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г.Центр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государственных и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муниципаль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служащих «Правила оказания первой помощи»</w:t>
            </w:r>
          </w:p>
          <w:p w14:paraId="7EA31AB3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4. 2017 г. Сибирский институт повыше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квалификации: «Учитель математики. Преподавание предмета «Математика» в условиях реализации ФГОС» 36 часов.</w:t>
            </w:r>
          </w:p>
          <w:p w14:paraId="52444ED2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</w:t>
            </w:r>
            <w:proofErr w:type="spellStart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г.Сибирский</w:t>
            </w:r>
            <w:proofErr w:type="spellEnd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институт непрерывного дополнительного образования «Внеурочная деятельность в условиях реализации ФГОС». 36 ч.</w:t>
            </w:r>
          </w:p>
          <w:p w14:paraId="2190A9A1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6.2017 г. Сибирский институт повышения квалификации: «Организация и содержание работы с детьми с ОВЗ в условиях реализации ФГОС» 36 ча</w:t>
            </w:r>
            <w:r w:rsidR="00970F5A">
              <w:rPr>
                <w:rFonts w:ascii="Times New Roman" w:hAnsi="Times New Roman" w:cs="Times New Roman"/>
                <w:sz w:val="24"/>
                <w:szCs w:val="24"/>
              </w:rPr>
              <w:t>сов.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4913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3199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904C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AC04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11AE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25.04.1968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46B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6963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C18B4" w:rsidRPr="00DD3B27" w14:paraId="69818E06" w14:textId="77777777" w:rsidTr="00970F5A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2ADF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Ядренцева</w:t>
            </w:r>
            <w:proofErr w:type="spellEnd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Викторовна</w:t>
            </w:r>
          </w:p>
          <w:p w14:paraId="05C96AD5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1B3D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Учитель ( 36 часов)-основная</w:t>
            </w:r>
          </w:p>
          <w:p w14:paraId="6D65ACED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Информатика ( 8 часов)</w:t>
            </w:r>
          </w:p>
          <w:p w14:paraId="70A8020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Физика – (8 часов)</w:t>
            </w:r>
          </w:p>
          <w:p w14:paraId="786278D1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Математика (20 часов)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1E5A1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Высшая</w:t>
            </w:r>
          </w:p>
          <w:p w14:paraId="4D934D7E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Приказ Министерства РО № 873 от 27.11.2015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0CC4B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.высшее.</w:t>
            </w:r>
          </w:p>
          <w:p w14:paraId="4A7A13D7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Красноярский политехнический институт, 1982 г.</w:t>
            </w:r>
          </w:p>
          <w:p w14:paraId="4857FA98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Радиотехника</w:t>
            </w:r>
          </w:p>
          <w:p w14:paraId="72356ABD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Курсы:</w:t>
            </w:r>
          </w:p>
          <w:p w14:paraId="064CC67B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1.2018 г. учитель физики « Эксперимент как метапредметная деятельность. Реализация ФГОС на примере курса физики» 108 ч. Педагогический университет «Первое сентября» </w:t>
            </w:r>
          </w:p>
          <w:p w14:paraId="4A670CDD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2. 2018 г. учитель информатики. </w:t>
            </w:r>
          </w:p>
          <w:p w14:paraId="6E654C41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« Организация исследовательской деятельности учащихся в условиях внедрения ФГОС. Автономная некоммерческая организация дополнительного профессионального образования  «Инновационный  образовательный центр повышения квалификации и переподготовки « Мой университет»» 144 ч</w:t>
            </w:r>
          </w:p>
          <w:p w14:paraId="3F2B4EE0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3.2018 г.  учитель математики. «Методика преподавания математики» 72 ч.  Сибирский институт повышения квалификации</w:t>
            </w:r>
          </w:p>
          <w:p w14:paraId="7B7DCB8D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4. 2017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г.Центр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государственных и муниципальных служащих «Правила оказания первой помощи»</w:t>
            </w:r>
          </w:p>
          <w:p w14:paraId="23F6DACF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5.2017. г. Сибирский институт непрерывного дополнительного образования: «Организация и содержание работы с детьми с ОВЗ в условиях реализации ФГОС» 36 часов.</w:t>
            </w:r>
          </w:p>
          <w:p w14:paraId="5034F0F8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D35A9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04686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26л</w:t>
            </w:r>
            <w:r w:rsidR="00970F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11м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E4A03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26л</w:t>
            </w:r>
            <w:r w:rsidR="00970F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11м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2BEE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26л11м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4374F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02.08.1959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9044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D4DE0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C18B4" w:rsidRPr="00DD3B27" w14:paraId="2A07E7F5" w14:textId="77777777" w:rsidTr="00970F5A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25B91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Котов Владимир Иванович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85EA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Учитель: (25 часов)</w:t>
            </w:r>
          </w:p>
          <w:p w14:paraId="47F163B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физической культуры (</w:t>
            </w:r>
            <w:r w:rsidR="00970F5A">
              <w:rPr>
                <w:rFonts w:ascii="Times New Roman" w:hAnsi="Times New Roman" w:cs="Times New Roman"/>
                <w:sz w:val="24"/>
                <w:szCs w:val="24"/>
              </w:rPr>
              <w:t xml:space="preserve">18 часов + 4 ч. </w:t>
            </w:r>
            <w:proofErr w:type="spellStart"/>
            <w:r w:rsidR="00970F5A">
              <w:rPr>
                <w:rFonts w:ascii="Times New Roman" w:hAnsi="Times New Roman" w:cs="Times New Roman"/>
                <w:sz w:val="24"/>
                <w:szCs w:val="24"/>
              </w:rPr>
              <w:t>внеур</w:t>
            </w:r>
            <w:proofErr w:type="spellEnd"/>
            <w:r w:rsidR="00970F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970F5A">
              <w:rPr>
                <w:rFonts w:ascii="Times New Roman" w:hAnsi="Times New Roman" w:cs="Times New Roman"/>
                <w:sz w:val="24"/>
                <w:szCs w:val="24"/>
              </w:rPr>
              <w:t>деятельн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28B00B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экономика- 1 час</w:t>
            </w:r>
          </w:p>
          <w:p w14:paraId="79A6CD1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черчение- 2 часа.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69AB7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  <w:p w14:paraId="713A0A29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приказ Министерства образования Ростовской области  № 336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от22.06.18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C320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</w:p>
          <w:p w14:paraId="7DDE82C1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средне-профессиональное Донской педагогический колледж, 2016 год,.</w:t>
            </w:r>
          </w:p>
          <w:p w14:paraId="5C4B280A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  <w:p w14:paraId="4A4BE046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Переподготовка.</w:t>
            </w:r>
          </w:p>
          <w:p w14:paraId="5BE7B2B2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2016 г. . Контролер технического состояния автотранспортных средств. 288 ч. Донской институт переподготовки и повышения квалификации</w:t>
            </w:r>
          </w:p>
          <w:p w14:paraId="62BF4BA0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курсы: </w:t>
            </w:r>
          </w:p>
          <w:p w14:paraId="5FC527B8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1.2018 г Учитель физической культуры</w:t>
            </w:r>
          </w:p>
          <w:p w14:paraId="29919B95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« Организация исследовательской деятельности учащихся в условиях внедрения ФГОС. Автономная некоммерческая организация дополнительного профессионального образования  «Инновационный  образовательный центр повышения квалификации и переподготовки « Мой университет»»</w:t>
            </w:r>
          </w:p>
          <w:p w14:paraId="520A5F85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144 ч.</w:t>
            </w:r>
          </w:p>
          <w:p w14:paraId="72FF5A96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2.2017 г. «Реализация ФГОС во внеурочной деятельности в объеме 108 часов»</w:t>
            </w:r>
          </w:p>
          <w:p w14:paraId="49433490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Донской институт переподготовки и повышения квалификации. </w:t>
            </w:r>
          </w:p>
          <w:p w14:paraId="32444CC2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3. 2017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г.Центр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государ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ственных и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муниципаль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служащих «Правила оказания первой помощи»</w:t>
            </w:r>
          </w:p>
          <w:p w14:paraId="01417D2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4. 2017 г. Сибирский институт повышения квалификации: «Организация и содержание работы с детьми с ОВЗ в условиях реализации ФГОС» 36 часов.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105E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BFC3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6л</w:t>
            </w:r>
            <w:r w:rsidR="00970F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8A6F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6л</w:t>
            </w:r>
            <w:r w:rsidR="00970F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A20E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6л1м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0FC3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01.09.1971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4051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2CB5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C18B4" w:rsidRPr="00DD3B27" w14:paraId="474F1C64" w14:textId="77777777" w:rsidTr="00970F5A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333F3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Сергиенко Ирина Александровна</w:t>
            </w:r>
          </w:p>
          <w:p w14:paraId="448CCD84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50B6E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классов-+ 6 часов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внеур.деятельность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-основная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69EF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A9AC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Образование  </w:t>
            </w:r>
          </w:p>
          <w:p w14:paraId="53DA1FFF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</w:p>
          <w:p w14:paraId="720A64C8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2003 г.-технический факультет ДГТУ</w:t>
            </w:r>
          </w:p>
          <w:p w14:paraId="13C9431F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Бухгалтер.</w:t>
            </w:r>
          </w:p>
          <w:p w14:paraId="2B20B67C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Переподготовка.</w:t>
            </w:r>
          </w:p>
          <w:p w14:paraId="21056BB2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14:paraId="68014B6D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ГБПОУ РО «ДСК»</w:t>
            </w:r>
          </w:p>
          <w:p w14:paraId="14B7848B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По дополнительной профессиональной программе:</w:t>
            </w:r>
          </w:p>
          <w:p w14:paraId="5F648A35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«Педагогическая деятельность в начальном общем образовании»</w:t>
            </w:r>
          </w:p>
          <w:p w14:paraId="2F16F88F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Курсы:</w:t>
            </w:r>
          </w:p>
          <w:p w14:paraId="1F4A4F9B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1. 2017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г.Центр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государственных и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муниципаль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служащих «Правила оказания первой помощи»</w:t>
            </w:r>
          </w:p>
          <w:p w14:paraId="00DCB5FE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</w:t>
            </w:r>
            <w:proofErr w:type="spellStart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г.Сибирский</w:t>
            </w:r>
            <w:proofErr w:type="spellEnd"/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институт непрерывного дополнительного образования «Внеурочная деятельность в условиях реализации ФГОС».</w:t>
            </w:r>
          </w:p>
          <w:p w14:paraId="2E3E8C1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3.2017 г. Сибирский институт повышения квалификации: «Организация и содержание работы с детьми с ОВЗ в условиях реализации ФГОС» 36 часов.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3EC0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1C69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 г.</w:t>
            </w:r>
            <w:r w:rsidR="00970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C35F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 г.</w:t>
            </w:r>
            <w:r w:rsidR="00970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DFCA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2г.1 м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01EC7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12.07.1983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7C54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79A8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DC18B4" w:rsidRPr="00DD3B27" w14:paraId="60743CA3" w14:textId="77777777" w:rsidTr="00970F5A">
        <w:trPr>
          <w:trHeight w:val="70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0F3A2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Дудник Елена Георгиевна.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5661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обществознания(28часа)-основная</w:t>
            </w:r>
          </w:p>
          <w:p w14:paraId="01F1C0DA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История-14 ч.</w:t>
            </w:r>
          </w:p>
          <w:p w14:paraId="3280171B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Общество-8 ч.</w:t>
            </w:r>
          </w:p>
          <w:p w14:paraId="77032B3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ОДНКР-2ч</w:t>
            </w:r>
          </w:p>
          <w:p w14:paraId="4F9DEDF7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Внеурочка-4 ч.</w:t>
            </w:r>
          </w:p>
          <w:p w14:paraId="78BF08D9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 -2 часа.-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внут.совмещение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7128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Нет категории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DCFB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</w:p>
          <w:p w14:paraId="19A24DAC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</w:t>
            </w:r>
          </w:p>
          <w:p w14:paraId="028A73B7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Вешенское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 училище им. Шолохова.</w:t>
            </w:r>
          </w:p>
          <w:p w14:paraId="1485D7C0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1987.</w:t>
            </w:r>
          </w:p>
          <w:p w14:paraId="6DB290EE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Курсы:</w:t>
            </w:r>
          </w:p>
          <w:p w14:paraId="766EE36F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1.2017 г. «Методика преподавания истории в соответствии с ФГОС»108 ч.</w:t>
            </w:r>
          </w:p>
          <w:p w14:paraId="17180599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Донской институт переподготовки и повышения квалификации. </w:t>
            </w:r>
          </w:p>
          <w:p w14:paraId="0F9B8432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2. . 2017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г.Центр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государственных и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муниципаль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служащих «Правила оказания первой помощи»</w:t>
            </w:r>
          </w:p>
          <w:p w14:paraId="5C2B1BD3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3.2017 г. Сибирский институт повышения квалификации: «Организация и содержание работы с детьми с ОВЗ в условиях реализации ФГОС» 36 часов.</w:t>
            </w:r>
          </w:p>
          <w:p w14:paraId="7CD74730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4. 2017 г. «Методика преподавания обществознания в соответствии с ФГОС»108 ч.</w:t>
            </w:r>
          </w:p>
          <w:p w14:paraId="69D2FEF6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Донской институт переподготовки и повышения квалификации. </w:t>
            </w:r>
          </w:p>
          <w:p w14:paraId="5E8C0D64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5.2017 г. «реализация  ФГОС во внеурочной деятельности»108 ч.</w:t>
            </w:r>
          </w:p>
          <w:p w14:paraId="3DEA8FFE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Донской институт переподготовки и повышения квалификации. </w:t>
            </w:r>
          </w:p>
          <w:p w14:paraId="6AA2D4DE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г. Учитель ОПК. Дополнительное профессиональное образование  «Формирующее оценивание на уроке как одно из требований ФГОС» 72 ч.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профессионального образования  «Инновационный  образовательный центр повышения квалификации и переподготовки « Мой университет»»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4170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11AB" w14:textId="77777777" w:rsidR="00DC18B4" w:rsidRPr="00DD3B27" w:rsidRDefault="00970F5A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 .6</w:t>
            </w:r>
            <w:r w:rsidR="00DC18B4" w:rsidRPr="00DD3B27">
              <w:rPr>
                <w:rFonts w:ascii="Times New Roman" w:hAnsi="Times New Roman" w:cs="Times New Roman"/>
                <w:sz w:val="24"/>
                <w:szCs w:val="24"/>
              </w:rPr>
              <w:t>м 15д.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BEDC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  <w:r w:rsidR="00970F5A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м 15д.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4F3EF" w14:textId="77777777" w:rsidR="00DC18B4" w:rsidRPr="00DD3B27" w:rsidRDefault="00970F5A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4г.6</w:t>
            </w:r>
            <w:r w:rsidR="00DC18B4" w:rsidRPr="00DD3B27">
              <w:rPr>
                <w:rFonts w:ascii="Times New Roman" w:hAnsi="Times New Roman" w:cs="Times New Roman"/>
                <w:sz w:val="24"/>
                <w:szCs w:val="24"/>
              </w:rPr>
              <w:t>м 15д.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F4E3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1.06.1968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72DE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96A6" w14:textId="77777777" w:rsidR="00DC18B4" w:rsidRPr="00DD3B27" w:rsidRDefault="00DC18B4" w:rsidP="001434BB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70F5A" w:rsidRPr="00DD3B27" w14:paraId="53A3C45D" w14:textId="77777777" w:rsidTr="00970F5A">
        <w:tc>
          <w:tcPr>
            <w:tcW w:w="1570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72D5A" w14:textId="77777777" w:rsidR="00970F5A" w:rsidRPr="00DD3B27" w:rsidRDefault="00970F5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Б). педагоги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(ст. вожатый, воспитатель, тренер, преподаватель-организатор, педагог доп. образования, соц. педагог, педагог-психолог, педагог-логопед, педагог-библиотекарь, муз. руководитель)</w:t>
            </w:r>
          </w:p>
        </w:tc>
      </w:tr>
      <w:tr w:rsidR="00DC18B4" w:rsidRPr="00DD3B27" w14:paraId="32DB01D9" w14:textId="77777777" w:rsidTr="00970F5A">
        <w:trPr>
          <w:trHeight w:val="765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087D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Кириченко</w:t>
            </w:r>
          </w:p>
          <w:p w14:paraId="3E9F820C" w14:textId="77777777" w:rsidR="00DC18B4" w:rsidRPr="00DD3B27" w:rsidRDefault="00DC18B4" w:rsidP="00143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Андрей Васильевич</w:t>
            </w:r>
          </w:p>
          <w:p w14:paraId="084CC9A6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9D21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Организатор-преподаватель ОБЖ   ( 1 ставка)-основная</w:t>
            </w:r>
          </w:p>
          <w:p w14:paraId="37F8BAD4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Учитель: ( 9 часов)-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вн.совмещение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C242790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Технология-6</w:t>
            </w:r>
          </w:p>
          <w:p w14:paraId="720EA344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Черчение-2</w:t>
            </w:r>
          </w:p>
          <w:p w14:paraId="369A4D62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экономика-1.</w:t>
            </w:r>
          </w:p>
          <w:p w14:paraId="58976ECF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2DC9B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6053E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3FAAE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Нет категории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D96D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Образование.</w:t>
            </w:r>
          </w:p>
          <w:p w14:paraId="6695F9DF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1. 2004  </w:t>
            </w:r>
            <w:proofErr w:type="spellStart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г.ГБОУ</w:t>
            </w:r>
            <w:proofErr w:type="spellEnd"/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СПО «Ейский педагогический колледж» Учитель физической культуры.</w:t>
            </w:r>
          </w:p>
          <w:p w14:paraId="229FC099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Переподготовка 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AC663A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1. 2017год, Организатор-преподаватель ОБЖ. Краевое государственное учреждение дополнительного профессионального образования  « Алтайский краевой институт повышения квалификации работников образования» 264 часа.</w:t>
            </w:r>
          </w:p>
          <w:p w14:paraId="21DAA533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2. 2017 г. Учитель физики. Донской институт переподготовки и повышения квалификации. «Педагогическая деятельность учителя физики в соответствии с ФГОС основного и среднего общего образования» 502 часа.</w:t>
            </w:r>
          </w:p>
          <w:p w14:paraId="5C005F1B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3.2017 г. Учитель технологии. Донской институт переподготовки и повышения квалификации. «Педагогическая деятельность учителя технологии в соответствии с ФГОС  основного и среднего общего образования» 502 часа.</w:t>
            </w:r>
          </w:p>
          <w:p w14:paraId="154D76E3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b/>
                <w:sz w:val="24"/>
                <w:szCs w:val="24"/>
              </w:rPr>
              <w:t>Курсы.</w:t>
            </w:r>
          </w:p>
          <w:p w14:paraId="57D6A167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1.2017 г. Центр подготовки государственных и муниципальных служащих «Правила оказания первой помощи» 16 ч.</w:t>
            </w:r>
          </w:p>
          <w:p w14:paraId="5FFADC6F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2. 2017 г. «Методика преподавания астрономии в соответствии с ФГОС СОО» 144 ч. Донской институт переподготовки и повышения квалификации.</w:t>
            </w:r>
          </w:p>
          <w:p w14:paraId="35E77D5E" w14:textId="77777777" w:rsidR="00DC18B4" w:rsidRPr="00DD3B27" w:rsidRDefault="00DC18B4" w:rsidP="001434BB">
            <w:pPr>
              <w:tabs>
                <w:tab w:val="left" w:pos="672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3. 2018 г. Сибирский институт повышения квалификации: «Организация и со</w:t>
            </w:r>
            <w:r w:rsidRPr="00DD3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держание работы с детьми с ОВЗ в условиях реализации ФГОС» 36 часов.</w:t>
            </w:r>
          </w:p>
          <w:p w14:paraId="0CC16055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4.2018 г. «Ответственный за ГОЧС и пожарную безопасность». МЧС России по Ростовской области.72 ч.</w:t>
            </w:r>
          </w:p>
          <w:p w14:paraId="719966E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5.2018 г. Учитель  черчения, экономики.  « Дополнительное профессиональное образование  «Формирующее оценивание на уроке как одно из требований ФГОС» 72 ч. Автономная некоммерческая организация дополнительного профессионального образования  «Инновационный  образовательный центр повышения квалификации и переподготовки « Мой университет»</w:t>
            </w:r>
          </w:p>
          <w:p w14:paraId="250DBDCE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6.2018 г. Сибирский институт повышения квалификации: «Учитель математики. Преподавание предмета «Математика» в условиях реализации ФГОС» 36 часов.</w:t>
            </w:r>
          </w:p>
          <w:p w14:paraId="1B37547D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7.2018 г .Пожарно-технический минимум для должностных лиц, ответственных за обеспечение пожарной безопасности.16 часов всероссийский научно-образовательный центр «Современные образовательные технологии»</w:t>
            </w:r>
          </w:p>
          <w:p w14:paraId="34B11248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8. 2018«Школьный уполномоченный по правам ребенка» ООО «Учитель-Инфо»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29F4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л 5м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284A" w14:textId="77777777" w:rsidR="00DC18B4" w:rsidRPr="00DD3B27" w:rsidRDefault="00970F5A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C18B4"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г7м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96FE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1г</w:t>
            </w:r>
            <w:r w:rsidR="00970F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7м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6EB5" w14:textId="77777777" w:rsidR="00DC18B4" w:rsidRPr="00DD3B27" w:rsidRDefault="00DC18B4" w:rsidP="00143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eastAsia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7E6D3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11.01.1995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F1B06" w14:textId="77777777" w:rsidR="00DC18B4" w:rsidRPr="00DD3B27" w:rsidRDefault="00DC18B4" w:rsidP="001434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B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7E02" w14:textId="77777777" w:rsidR="00DC18B4" w:rsidRPr="00970F5A" w:rsidRDefault="00970F5A" w:rsidP="00970F5A">
            <w:pPr>
              <w:tabs>
                <w:tab w:val="left" w:pos="672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Имеется </w:t>
            </w:r>
          </w:p>
        </w:tc>
      </w:tr>
    </w:tbl>
    <w:p w14:paraId="16E2A3B2" w14:textId="77777777" w:rsidR="00DC18B4" w:rsidRPr="00DD3B27" w:rsidRDefault="00DC18B4" w:rsidP="00197A2A">
      <w:pPr>
        <w:rPr>
          <w:rStyle w:val="95"/>
          <w:b w:val="0"/>
          <w:sz w:val="24"/>
          <w:szCs w:val="24"/>
        </w:rPr>
      </w:pPr>
    </w:p>
    <w:p w14:paraId="0FAEB08B" w14:textId="77777777" w:rsidR="000D3589" w:rsidRDefault="000D3589" w:rsidP="00197A2A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D3589" w:rsidSect="00197A2A">
          <w:type w:val="continuous"/>
          <w:pgSz w:w="16838" w:h="11906" w:orient="landscape"/>
          <w:pgMar w:top="851" w:right="567" w:bottom="851" w:left="1276" w:header="709" w:footer="709" w:gutter="0"/>
          <w:cols w:space="708"/>
          <w:docGrid w:linePitch="360"/>
        </w:sectPr>
      </w:pPr>
    </w:p>
    <w:p w14:paraId="3BB785E9" w14:textId="77777777" w:rsidR="007B3F7B" w:rsidRPr="0027085D" w:rsidRDefault="007B3F7B" w:rsidP="004368B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085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Задачи, решаемые педагогами, реализующими основную образовательную программу полного общего  образования:</w:t>
      </w:r>
    </w:p>
    <w:p w14:paraId="0A990514" w14:textId="77777777" w:rsidR="007B3F7B" w:rsidRPr="0027085D" w:rsidRDefault="007B3F7B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70F5A"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</w:t>
      </w:r>
      <w:r w:rsidR="00545A7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образовательную программу старшей </w:t>
      </w:r>
      <w:r w:rsidR="004368B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в организационно-учебных</w:t>
      </w:r>
      <w:r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базовых элементах и формах высшего образования (лекции, семинары, модульные формы, зачетная система, тренинги).</w:t>
      </w:r>
    </w:p>
    <w:p w14:paraId="2B64840B" w14:textId="77777777" w:rsidR="007B3F7B" w:rsidRPr="0027085D" w:rsidRDefault="004368B9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3F7B"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учащихся к осуществлению процессов самостоятельного </w:t>
      </w:r>
      <w:proofErr w:type="spellStart"/>
      <w:r w:rsidR="007B3F7B"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знаниевого</w:t>
      </w:r>
      <w:proofErr w:type="spellEnd"/>
      <w:r w:rsidR="007B3F7B"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конструирования (целостное видение предмета, системная организация предмета, понятийные взаимосвязи и тематические обусловленности, иерархия знаний) </w:t>
      </w:r>
    </w:p>
    <w:p w14:paraId="4A2A612D" w14:textId="77777777" w:rsidR="007B3F7B" w:rsidRPr="0027085D" w:rsidRDefault="007B3F7B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4368B9"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учащихся методы и приемы по исследованию современных проблем и конструированию их эффективных решений.</w:t>
      </w:r>
    </w:p>
    <w:p w14:paraId="56DEEA9D" w14:textId="77777777" w:rsidR="004368B9" w:rsidRPr="00746969" w:rsidRDefault="007B3F7B" w:rsidP="004368B9">
      <w:pPr>
        <w:shd w:val="clear" w:color="auto" w:fill="FFFFFF"/>
        <w:spacing w:after="0" w:line="240" w:lineRule="auto"/>
        <w:ind w:firstLine="709"/>
        <w:jc w:val="both"/>
        <w:rPr>
          <w:rStyle w:val="Zag11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4368B9"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085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систему социальной жизнедеятельности  и группового проектирования соци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альных  событий.</w:t>
      </w:r>
    </w:p>
    <w:p w14:paraId="40DB7F1F" w14:textId="77777777" w:rsidR="004368B9" w:rsidRDefault="00911458" w:rsidP="00545A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Задачи, решаемые педагогами, реализующими основную образовательную</w:t>
      </w:r>
    </w:p>
    <w:p w14:paraId="3FA8AC4B" w14:textId="77777777" w:rsidR="00911458" w:rsidRPr="00EE40F6" w:rsidRDefault="00911458" w:rsidP="00545A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программу</w:t>
      </w:r>
      <w:r w:rsidR="004368B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полного общего</w:t>
      </w:r>
      <w:r w:rsidRPr="00EE40F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образования</w:t>
      </w:r>
      <w:r w:rsidR="00AD0E5C" w:rsidRPr="00EE40F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</w:p>
    <w:p w14:paraId="44E67F87" w14:textId="77777777" w:rsidR="00911458" w:rsidRPr="00EE40F6" w:rsidRDefault="00911458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4368B9"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436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ализовать </w:t>
      </w: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образовательную программу старшей </w:t>
      </w:r>
      <w:r w:rsidR="00436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в  организационно-учебных </w:t>
      </w: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базовых элементах и формах высшего образования (лекции, семинары, модульные формы, зачетная система, тренинги).</w:t>
      </w:r>
    </w:p>
    <w:p w14:paraId="59B7466B" w14:textId="77777777" w:rsidR="00911458" w:rsidRPr="00EE40F6" w:rsidRDefault="004368B9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1458"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учащихся к осуществлению процессов самостоятельного </w:t>
      </w:r>
      <w:proofErr w:type="spellStart"/>
      <w:r w:rsidR="00911458"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знаниевого</w:t>
      </w:r>
      <w:proofErr w:type="spellEnd"/>
      <w:r w:rsidR="00911458"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конструирования (целостное видение предмета, системная организация предмета, понятийные взаимосвязи и тематические обусловленности, иерархия знаний) </w:t>
      </w:r>
    </w:p>
    <w:p w14:paraId="671551AF" w14:textId="77777777" w:rsidR="00911458" w:rsidRPr="00EE40F6" w:rsidRDefault="00911458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4368B9"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учащихся методы и приемы по исследованию современных проблем и конструированию их эффективных решений.</w:t>
      </w:r>
    </w:p>
    <w:p w14:paraId="37EB861C" w14:textId="77777777" w:rsidR="00911458" w:rsidRPr="00EE40F6" w:rsidRDefault="004368B9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911458"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систему социальной жизнедеятельности  и группового проектирования социальных  событий.</w:t>
      </w:r>
    </w:p>
    <w:p w14:paraId="6184AA59" w14:textId="77777777" w:rsidR="00911458" w:rsidRPr="00EE40F6" w:rsidRDefault="00911458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4368B9"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систему проектно-аналитических событий, в ходе которых  оформляется социальная, гражданская и профессиональная позиция учащихся.</w:t>
      </w:r>
    </w:p>
    <w:p w14:paraId="398811CB" w14:textId="77777777" w:rsidR="0016106F" w:rsidRPr="00EE40F6" w:rsidRDefault="00911458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выпускника средней школы как главный целевой ориентир в учебно-воспитательной работе с обучающимися на данной ступени.</w:t>
      </w:r>
    </w:p>
    <w:p w14:paraId="341F5D15" w14:textId="77777777" w:rsidR="004368B9" w:rsidRDefault="00911458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Нравственный потен</w:t>
      </w:r>
      <w:r w:rsidR="0016106F" w:rsidRPr="00EE40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циал:</w:t>
      </w:r>
    </w:p>
    <w:p w14:paraId="3242BB48" w14:textId="77777777" w:rsidR="004368B9" w:rsidRPr="00545A75" w:rsidRDefault="00911458" w:rsidP="001E4903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усвоение ценностей и понятий «отечество», «культура», «любовь», «творчество», «жизненная цель», «субъективность».</w:t>
      </w:r>
    </w:p>
    <w:p w14:paraId="45178C07" w14:textId="77777777" w:rsidR="004368B9" w:rsidRPr="00545A75" w:rsidRDefault="00911458" w:rsidP="001E4903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воспитание </w:t>
      </w:r>
      <w:r w:rsidR="0016106F" w:rsidRPr="00545A75">
        <w:rPr>
          <w:rFonts w:ascii="Times New Roman" w:eastAsia="Times New Roman" w:hAnsi="Times New Roman"/>
          <w:sz w:val="24"/>
          <w:szCs w:val="24"/>
          <w:lang w:eastAsia="ru-RU"/>
        </w:rPr>
        <w:t>чувства гордости за свою Родину,</w:t>
      </w:r>
    </w:p>
    <w:p w14:paraId="3363BE56" w14:textId="77777777" w:rsidR="004368B9" w:rsidRPr="00545A75" w:rsidRDefault="00911458" w:rsidP="001E4903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адекватная оценка своих реальн</w:t>
      </w:r>
      <w:r w:rsidR="0016106F" w:rsidRPr="00545A75">
        <w:rPr>
          <w:rFonts w:ascii="Times New Roman" w:eastAsia="Times New Roman" w:hAnsi="Times New Roman"/>
          <w:sz w:val="24"/>
          <w:szCs w:val="24"/>
          <w:lang w:eastAsia="ru-RU"/>
        </w:rPr>
        <w:t>ых и потенциальных возможностей,</w:t>
      </w:r>
    </w:p>
    <w:p w14:paraId="1489C243" w14:textId="77777777" w:rsidR="004368B9" w:rsidRPr="00545A75" w:rsidRDefault="00911458" w:rsidP="001E4903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готовность к профессиональному самоопределению, самореализации во взросл</w:t>
      </w:r>
      <w:r w:rsidR="0016106F" w:rsidRPr="00545A75">
        <w:rPr>
          <w:rFonts w:ascii="Times New Roman" w:eastAsia="Times New Roman" w:hAnsi="Times New Roman"/>
          <w:sz w:val="24"/>
          <w:szCs w:val="24"/>
          <w:lang w:eastAsia="ru-RU"/>
        </w:rPr>
        <w:t>ой жизни,</w:t>
      </w:r>
    </w:p>
    <w:p w14:paraId="03EE2FBA" w14:textId="77777777" w:rsidR="004368B9" w:rsidRPr="00545A75" w:rsidRDefault="00911458" w:rsidP="001E4903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 xml:space="preserve">сознательная активность в общественных и классных делах, </w:t>
      </w:r>
      <w:r w:rsidR="0016106F" w:rsidRPr="00545A75">
        <w:rPr>
          <w:rFonts w:ascii="Times New Roman" w:eastAsia="Times New Roman" w:hAnsi="Times New Roman"/>
          <w:sz w:val="24"/>
          <w:szCs w:val="24"/>
          <w:lang w:eastAsia="ru-RU"/>
        </w:rPr>
        <w:t>в работе с младшими школьниками,</w:t>
      </w:r>
    </w:p>
    <w:p w14:paraId="63A9AC90" w14:textId="77777777" w:rsidR="0016106F" w:rsidRPr="00EE40F6" w:rsidRDefault="0016106F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Познавательный потенциа</w:t>
      </w:r>
      <w:r w:rsidR="004368B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</w:t>
      </w:r>
      <w:r w:rsidRPr="00EE40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7F4E00C7" w14:textId="77777777" w:rsidR="004368B9" w:rsidRPr="00545A75" w:rsidRDefault="00911458" w:rsidP="001E4903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 xml:space="preserve">желание, стремление и готовность </w:t>
      </w:r>
      <w:r w:rsidR="004368B9" w:rsidRPr="00545A75">
        <w:rPr>
          <w:rFonts w:ascii="Times New Roman" w:eastAsia="Times New Roman" w:hAnsi="Times New Roman"/>
          <w:sz w:val="24"/>
          <w:szCs w:val="24"/>
          <w:lang w:eastAsia="ru-RU"/>
        </w:rPr>
        <w:t>продолжить обучение после школы</w:t>
      </w:r>
    </w:p>
    <w:p w14:paraId="6E80C4C8" w14:textId="77777777" w:rsidR="004368B9" w:rsidRPr="00545A75" w:rsidRDefault="00911458" w:rsidP="001E4903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сознательная потребность в более глубоких избранных областях знаний, необходимых для дальнейшего образования,</w:t>
      </w:r>
    </w:p>
    <w:p w14:paraId="5D0A1B79" w14:textId="77777777" w:rsidR="004368B9" w:rsidRPr="00545A75" w:rsidRDefault="00911458" w:rsidP="001E4903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наличие навыков самостоятельной учебной деятельности,</w:t>
      </w:r>
    </w:p>
    <w:p w14:paraId="67CCE3AC" w14:textId="77777777" w:rsidR="0016106F" w:rsidRPr="00545A75" w:rsidRDefault="00911458" w:rsidP="001E4903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знание и понимание осн</w:t>
      </w:r>
      <w:r w:rsidR="0016106F" w:rsidRPr="00545A75">
        <w:rPr>
          <w:rFonts w:ascii="Times New Roman" w:eastAsia="Times New Roman" w:hAnsi="Times New Roman"/>
          <w:sz w:val="24"/>
          <w:szCs w:val="24"/>
          <w:lang w:eastAsia="ru-RU"/>
        </w:rPr>
        <w:t>овных положений Конституции РФ.</w:t>
      </w:r>
    </w:p>
    <w:p w14:paraId="3A471AD8" w14:textId="77777777" w:rsidR="004368B9" w:rsidRDefault="00911458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Коммуникативный по</w:t>
      </w:r>
      <w:r w:rsidR="0016106F" w:rsidRPr="00EE40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тенциал:</w:t>
      </w:r>
    </w:p>
    <w:p w14:paraId="54DDB6BF" w14:textId="77777777" w:rsidR="004368B9" w:rsidRPr="00545A75" w:rsidRDefault="00911458" w:rsidP="001E4903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наличие индивидуального стиля обучения,</w:t>
      </w:r>
    </w:p>
    <w:p w14:paraId="58B894E7" w14:textId="77777777" w:rsidR="004368B9" w:rsidRPr="00545A75" w:rsidRDefault="00911458" w:rsidP="001E4903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владение разнообразными умениями и навыками общения с людьми различных возрастов и жизненных взглядов,</w:t>
      </w:r>
    </w:p>
    <w:p w14:paraId="3C3541C0" w14:textId="77777777" w:rsidR="004368B9" w:rsidRPr="00545A75" w:rsidRDefault="00911458" w:rsidP="001E4903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способность контролировать и корректировать в общении и отношения с конкретным человеком свою и чужую агрессию.</w:t>
      </w:r>
    </w:p>
    <w:p w14:paraId="622848CD" w14:textId="77777777" w:rsidR="00545A75" w:rsidRDefault="00545A75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E7DC973" w14:textId="77777777" w:rsidR="00545A75" w:rsidRDefault="00545A75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7AA6069B" w14:textId="77777777" w:rsidR="004368B9" w:rsidRDefault="00911458" w:rsidP="00436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0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Эстетический потенциал.</w:t>
      </w:r>
    </w:p>
    <w:p w14:paraId="4E58739A" w14:textId="77777777" w:rsidR="00545A75" w:rsidRPr="00545A75" w:rsidRDefault="00911458" w:rsidP="001E4903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стремление и умение строить свою жизнедеятельность по законам гармонии и красоты</w:t>
      </w:r>
      <w:r w:rsidR="00E3059A" w:rsidRPr="00545A75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14:paraId="3257A833" w14:textId="77777777" w:rsidR="00545A75" w:rsidRPr="00545A75" w:rsidRDefault="00911458" w:rsidP="001E4903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потребность в посещении театров, музеев, выставок, концертов,</w:t>
      </w:r>
    </w:p>
    <w:p w14:paraId="67DC6A6A" w14:textId="77777777" w:rsidR="00E3059A" w:rsidRDefault="00911458" w:rsidP="001E4903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желание творить прекрасное в учебной, трудовой, досуговой деятельности. </w:t>
      </w:r>
    </w:p>
    <w:p w14:paraId="0DEB6610" w14:textId="77777777" w:rsidR="00545A75" w:rsidRDefault="00545A75" w:rsidP="00545A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Физический потенциал:</w:t>
      </w:r>
    </w:p>
    <w:p w14:paraId="1AB72977" w14:textId="77777777" w:rsidR="00545A75" w:rsidRPr="00545A75" w:rsidRDefault="00545A75" w:rsidP="001E4903">
      <w:pPr>
        <w:pStyle w:val="a4"/>
        <w:numPr>
          <w:ilvl w:val="1"/>
          <w:numId w:val="4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стремление к физическому совершенству,</w:t>
      </w:r>
    </w:p>
    <w:p w14:paraId="7FBE6FCD" w14:textId="77777777" w:rsidR="00545A75" w:rsidRPr="00545A75" w:rsidRDefault="00545A75" w:rsidP="001E4903">
      <w:pPr>
        <w:pStyle w:val="a4"/>
        <w:numPr>
          <w:ilvl w:val="1"/>
          <w:numId w:val="4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5A75">
        <w:rPr>
          <w:rFonts w:ascii="Times New Roman" w:eastAsia="Times New Roman" w:hAnsi="Times New Roman"/>
          <w:sz w:val="24"/>
          <w:szCs w:val="24"/>
          <w:lang w:eastAsia="ru-RU"/>
        </w:rPr>
        <w:t>осознание прямой связи между физическим состоянием человека и его работоспособностью</w:t>
      </w:r>
    </w:p>
    <w:p w14:paraId="47D406CE" w14:textId="77777777" w:rsidR="00545A75" w:rsidRDefault="00545A75" w:rsidP="00545A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15E614" w14:textId="77777777" w:rsidR="00545A75" w:rsidRPr="00545A75" w:rsidRDefault="00545A75" w:rsidP="00545A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284D8D" w14:textId="77777777" w:rsidR="00DD3B27" w:rsidRDefault="00DD3B27" w:rsidP="00173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DD3B27" w:rsidSect="004368B9">
          <w:pgSz w:w="11906" w:h="16838"/>
          <w:pgMar w:top="1134" w:right="849" w:bottom="1134" w:left="1276" w:header="709" w:footer="709" w:gutter="0"/>
          <w:cols w:space="708"/>
          <w:docGrid w:linePitch="360"/>
        </w:sectPr>
      </w:pPr>
    </w:p>
    <w:p w14:paraId="1822A222" w14:textId="1D0FD153" w:rsidR="00A350CC" w:rsidRDefault="007D02AC" w:rsidP="00173C3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DDDEF3" wp14:editId="36559D0F">
            <wp:extent cx="9204960" cy="6168679"/>
            <wp:effectExtent l="0" t="0" r="0" b="0"/>
            <wp:docPr id="20151639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488" cy="618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0CC" w:rsidSect="00311FF2">
      <w:head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466F" w14:textId="77777777" w:rsidR="00D377B0" w:rsidRDefault="00D377B0" w:rsidP="0088499B">
      <w:pPr>
        <w:spacing w:after="0" w:line="240" w:lineRule="auto"/>
      </w:pPr>
      <w:r>
        <w:separator/>
      </w:r>
    </w:p>
  </w:endnote>
  <w:endnote w:type="continuationSeparator" w:id="0">
    <w:p w14:paraId="19526A84" w14:textId="77777777" w:rsidR="00D377B0" w:rsidRDefault="00D377B0" w:rsidP="0088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CCIH J+ School Book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AMFM L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erif">
    <w:altName w:val="MS Mincho"/>
    <w:charset w:val="80"/>
    <w:family w:val="roman"/>
    <w:pitch w:val="variable"/>
  </w:font>
  <w:font w:name="WenQuanYi Zen Hei">
    <w:altName w:val="MS Mincho"/>
    <w:charset w:val="80"/>
    <w:family w:val="auto"/>
    <w:pitch w:val="variable"/>
  </w:font>
  <w:font w:name="Lohit Devanagari">
    <w:altName w:val="MS Mincho"/>
    <w:charset w:val="8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AB82D" w14:textId="77777777" w:rsidR="00D377B0" w:rsidRDefault="00D377B0" w:rsidP="0088499B">
      <w:pPr>
        <w:spacing w:after="0" w:line="240" w:lineRule="auto"/>
      </w:pPr>
      <w:r>
        <w:separator/>
      </w:r>
    </w:p>
  </w:footnote>
  <w:footnote w:type="continuationSeparator" w:id="0">
    <w:p w14:paraId="721B14A9" w14:textId="77777777" w:rsidR="00D377B0" w:rsidRDefault="00D377B0" w:rsidP="00884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678802"/>
      <w:docPartObj>
        <w:docPartGallery w:val="Page Numbers (Top of Page)"/>
        <w:docPartUnique/>
      </w:docPartObj>
    </w:sdtPr>
    <w:sdtContent>
      <w:p w14:paraId="49E0993A" w14:textId="77777777" w:rsidR="00311FF2" w:rsidRDefault="00311FF2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86315CB" w14:textId="77777777" w:rsidR="00311FF2" w:rsidRDefault="00311FF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A2126" w14:textId="77777777" w:rsidR="00311FF2" w:rsidRDefault="00311FF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3" w15:restartNumberingAfterBreak="0">
    <w:nsid w:val="00000006"/>
    <w:multiLevelType w:val="multi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9"/>
    <w:multiLevelType w:val="multilevel"/>
    <w:tmpl w:val="00000009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B7240E"/>
    <w:multiLevelType w:val="hybridMultilevel"/>
    <w:tmpl w:val="BC581DC0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12B709E"/>
    <w:multiLevelType w:val="hybridMultilevel"/>
    <w:tmpl w:val="5D9CB3FA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5581E4A"/>
    <w:multiLevelType w:val="hybridMultilevel"/>
    <w:tmpl w:val="664AC16A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8C51771"/>
    <w:multiLevelType w:val="hybridMultilevel"/>
    <w:tmpl w:val="E3D888E6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9762BB"/>
    <w:multiLevelType w:val="hybridMultilevel"/>
    <w:tmpl w:val="D48ECED8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CBB07B2"/>
    <w:multiLevelType w:val="hybridMultilevel"/>
    <w:tmpl w:val="5B1A6C1E"/>
    <w:lvl w:ilvl="0" w:tplc="5E1A9BB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D08308A"/>
    <w:multiLevelType w:val="hybridMultilevel"/>
    <w:tmpl w:val="A0AA2456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4B76840"/>
    <w:multiLevelType w:val="hybridMultilevel"/>
    <w:tmpl w:val="53E6273E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2E0AA6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9120A80"/>
    <w:multiLevelType w:val="hybridMultilevel"/>
    <w:tmpl w:val="E3CCC23E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91313A3"/>
    <w:multiLevelType w:val="hybridMultilevel"/>
    <w:tmpl w:val="1100B038"/>
    <w:lvl w:ilvl="0" w:tplc="B2E0AA6E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FB0FA1"/>
    <w:multiLevelType w:val="hybridMultilevel"/>
    <w:tmpl w:val="8E606284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E9C040E"/>
    <w:multiLevelType w:val="hybridMultilevel"/>
    <w:tmpl w:val="648608FE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49C1F77"/>
    <w:multiLevelType w:val="hybridMultilevel"/>
    <w:tmpl w:val="AC1C33D8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6B52A8F"/>
    <w:multiLevelType w:val="hybridMultilevel"/>
    <w:tmpl w:val="F0347E54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2E0AA6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7870D89"/>
    <w:multiLevelType w:val="multilevel"/>
    <w:tmpl w:val="F17E06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861480"/>
    <w:multiLevelType w:val="hybridMultilevel"/>
    <w:tmpl w:val="72D4A24A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20F1D03"/>
    <w:multiLevelType w:val="hybridMultilevel"/>
    <w:tmpl w:val="7B9A5928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40739B1"/>
    <w:multiLevelType w:val="hybridMultilevel"/>
    <w:tmpl w:val="D0F02316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A0E62DE"/>
    <w:multiLevelType w:val="multilevel"/>
    <w:tmpl w:val="396A17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307535"/>
    <w:multiLevelType w:val="hybridMultilevel"/>
    <w:tmpl w:val="6510A668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1191843"/>
    <w:multiLevelType w:val="hybridMultilevel"/>
    <w:tmpl w:val="D82C9582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4B52981"/>
    <w:multiLevelType w:val="hybridMultilevel"/>
    <w:tmpl w:val="E33ABB9E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41A6138">
      <w:numFmt w:val="bullet"/>
      <w:lvlText w:val="·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CAC1B7F"/>
    <w:multiLevelType w:val="hybridMultilevel"/>
    <w:tmpl w:val="FF0AE8DE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F2B576B"/>
    <w:multiLevelType w:val="hybridMultilevel"/>
    <w:tmpl w:val="C3F2CAA0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0120932"/>
    <w:multiLevelType w:val="hybridMultilevel"/>
    <w:tmpl w:val="C4E2CCAC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E337B7"/>
    <w:multiLevelType w:val="hybridMultilevel"/>
    <w:tmpl w:val="4134F294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621789A"/>
    <w:multiLevelType w:val="hybridMultilevel"/>
    <w:tmpl w:val="0E286520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A6D50D8"/>
    <w:multiLevelType w:val="multilevel"/>
    <w:tmpl w:val="4CF84D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D033CD"/>
    <w:multiLevelType w:val="hybridMultilevel"/>
    <w:tmpl w:val="E66C6DC6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C83631C"/>
    <w:multiLevelType w:val="hybridMultilevel"/>
    <w:tmpl w:val="FC3C4AC4"/>
    <w:lvl w:ilvl="0" w:tplc="B2E0AA6E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7916D2"/>
    <w:multiLevelType w:val="hybridMultilevel"/>
    <w:tmpl w:val="677C8BC2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5815E68"/>
    <w:multiLevelType w:val="multilevel"/>
    <w:tmpl w:val="10EC77E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7" w15:restartNumberingAfterBreak="0">
    <w:nsid w:val="664F3562"/>
    <w:multiLevelType w:val="hybridMultilevel"/>
    <w:tmpl w:val="5BE2423A"/>
    <w:lvl w:ilvl="0" w:tplc="B2E0AA6E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8FC467B"/>
    <w:multiLevelType w:val="hybridMultilevel"/>
    <w:tmpl w:val="4646581A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CB0709C"/>
    <w:multiLevelType w:val="multilevel"/>
    <w:tmpl w:val="7E6C7F9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40" w15:restartNumberingAfterBreak="0">
    <w:nsid w:val="6DA517F0"/>
    <w:multiLevelType w:val="hybridMultilevel"/>
    <w:tmpl w:val="1FA44B8C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4D54F12"/>
    <w:multiLevelType w:val="multilevel"/>
    <w:tmpl w:val="A7D045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D36FD0"/>
    <w:multiLevelType w:val="hybridMultilevel"/>
    <w:tmpl w:val="A3AA5FD0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98B0DA5"/>
    <w:multiLevelType w:val="hybridMultilevel"/>
    <w:tmpl w:val="60A4CFD2"/>
    <w:lvl w:ilvl="0" w:tplc="B2E0A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CDF585D"/>
    <w:multiLevelType w:val="hybridMultilevel"/>
    <w:tmpl w:val="68421488"/>
    <w:lvl w:ilvl="0" w:tplc="B2E0A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510169">
    <w:abstractNumId w:val="36"/>
  </w:num>
  <w:num w:numId="2" w16cid:durableId="112596798">
    <w:abstractNumId w:val="39"/>
  </w:num>
  <w:num w:numId="3" w16cid:durableId="903563072">
    <w:abstractNumId w:val="0"/>
  </w:num>
  <w:num w:numId="4" w16cid:durableId="1820993469">
    <w:abstractNumId w:val="44"/>
  </w:num>
  <w:num w:numId="5" w16cid:durableId="295647921">
    <w:abstractNumId w:val="23"/>
  </w:num>
  <w:num w:numId="6" w16cid:durableId="1562328251">
    <w:abstractNumId w:val="11"/>
  </w:num>
  <w:num w:numId="7" w16cid:durableId="1287811337">
    <w:abstractNumId w:val="34"/>
  </w:num>
  <w:num w:numId="8" w16cid:durableId="1770001245">
    <w:abstractNumId w:val="15"/>
  </w:num>
  <w:num w:numId="9" w16cid:durableId="482234191">
    <w:abstractNumId w:val="14"/>
  </w:num>
  <w:num w:numId="10" w16cid:durableId="223686397">
    <w:abstractNumId w:val="37"/>
  </w:num>
  <w:num w:numId="11" w16cid:durableId="498009631">
    <w:abstractNumId w:val="38"/>
  </w:num>
  <w:num w:numId="12" w16cid:durableId="26220390">
    <w:abstractNumId w:val="17"/>
  </w:num>
  <w:num w:numId="13" w16cid:durableId="1309238540">
    <w:abstractNumId w:val="16"/>
  </w:num>
  <w:num w:numId="14" w16cid:durableId="1970938638">
    <w:abstractNumId w:val="13"/>
  </w:num>
  <w:num w:numId="15" w16cid:durableId="1289892426">
    <w:abstractNumId w:val="25"/>
  </w:num>
  <w:num w:numId="16" w16cid:durableId="1523594518">
    <w:abstractNumId w:val="33"/>
  </w:num>
  <w:num w:numId="17" w16cid:durableId="1094210087">
    <w:abstractNumId w:val="7"/>
  </w:num>
  <w:num w:numId="18" w16cid:durableId="1197041112">
    <w:abstractNumId w:val="21"/>
  </w:num>
  <w:num w:numId="19" w16cid:durableId="934483670">
    <w:abstractNumId w:val="19"/>
  </w:num>
  <w:num w:numId="20" w16cid:durableId="1570769678">
    <w:abstractNumId w:val="32"/>
  </w:num>
  <w:num w:numId="21" w16cid:durableId="569654142">
    <w:abstractNumId w:val="41"/>
  </w:num>
  <w:num w:numId="22" w16cid:durableId="1557205612">
    <w:abstractNumId w:val="12"/>
  </w:num>
  <w:num w:numId="23" w16cid:durableId="1418669432">
    <w:abstractNumId w:val="31"/>
  </w:num>
  <w:num w:numId="24" w16cid:durableId="2029676090">
    <w:abstractNumId w:val="6"/>
  </w:num>
  <w:num w:numId="25" w16cid:durableId="1291085716">
    <w:abstractNumId w:val="20"/>
  </w:num>
  <w:num w:numId="26" w16cid:durableId="973605523">
    <w:abstractNumId w:val="8"/>
  </w:num>
  <w:num w:numId="27" w16cid:durableId="455756521">
    <w:abstractNumId w:val="22"/>
  </w:num>
  <w:num w:numId="28" w16cid:durableId="212472533">
    <w:abstractNumId w:val="5"/>
  </w:num>
  <w:num w:numId="29" w16cid:durableId="1148322681">
    <w:abstractNumId w:val="27"/>
  </w:num>
  <w:num w:numId="30" w16cid:durableId="345329617">
    <w:abstractNumId w:val="9"/>
  </w:num>
  <w:num w:numId="31" w16cid:durableId="1015426278">
    <w:abstractNumId w:val="40"/>
  </w:num>
  <w:num w:numId="32" w16cid:durableId="668598987">
    <w:abstractNumId w:val="24"/>
  </w:num>
  <w:num w:numId="33" w16cid:durableId="1746029856">
    <w:abstractNumId w:val="29"/>
  </w:num>
  <w:num w:numId="34" w16cid:durableId="105196960">
    <w:abstractNumId w:val="35"/>
  </w:num>
  <w:num w:numId="35" w16cid:durableId="1983461124">
    <w:abstractNumId w:val="10"/>
  </w:num>
  <w:num w:numId="36" w16cid:durableId="778456098">
    <w:abstractNumId w:val="43"/>
  </w:num>
  <w:num w:numId="37" w16cid:durableId="79106565">
    <w:abstractNumId w:val="42"/>
  </w:num>
  <w:num w:numId="38" w16cid:durableId="1931770269">
    <w:abstractNumId w:val="30"/>
  </w:num>
  <w:num w:numId="39" w16cid:durableId="458839388">
    <w:abstractNumId w:val="26"/>
  </w:num>
  <w:num w:numId="40" w16cid:durableId="1543206616">
    <w:abstractNumId w:val="18"/>
  </w:num>
  <w:num w:numId="41" w16cid:durableId="1116487779">
    <w:abstractNumId w:val="2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7587"/>
    <w:rsid w:val="00001FD4"/>
    <w:rsid w:val="000029A9"/>
    <w:rsid w:val="000063D4"/>
    <w:rsid w:val="000079C6"/>
    <w:rsid w:val="00013F82"/>
    <w:rsid w:val="00014587"/>
    <w:rsid w:val="00015E30"/>
    <w:rsid w:val="000251AA"/>
    <w:rsid w:val="000306CA"/>
    <w:rsid w:val="000307CB"/>
    <w:rsid w:val="0003083C"/>
    <w:rsid w:val="000337DC"/>
    <w:rsid w:val="00042EC8"/>
    <w:rsid w:val="00052AAF"/>
    <w:rsid w:val="00054B7E"/>
    <w:rsid w:val="00056028"/>
    <w:rsid w:val="00056E5D"/>
    <w:rsid w:val="00063803"/>
    <w:rsid w:val="000845A6"/>
    <w:rsid w:val="000859F4"/>
    <w:rsid w:val="00087031"/>
    <w:rsid w:val="000A4910"/>
    <w:rsid w:val="000B3207"/>
    <w:rsid w:val="000B5604"/>
    <w:rsid w:val="000C3AA7"/>
    <w:rsid w:val="000C4B99"/>
    <w:rsid w:val="000D0076"/>
    <w:rsid w:val="000D026B"/>
    <w:rsid w:val="000D3589"/>
    <w:rsid w:val="000D4416"/>
    <w:rsid w:val="000F239C"/>
    <w:rsid w:val="000F378E"/>
    <w:rsid w:val="000F5F8A"/>
    <w:rsid w:val="000F671C"/>
    <w:rsid w:val="00110ACF"/>
    <w:rsid w:val="00121CE8"/>
    <w:rsid w:val="00137D7F"/>
    <w:rsid w:val="0014267C"/>
    <w:rsid w:val="001434BB"/>
    <w:rsid w:val="00143850"/>
    <w:rsid w:val="001442A4"/>
    <w:rsid w:val="00151342"/>
    <w:rsid w:val="001515AC"/>
    <w:rsid w:val="00152CBB"/>
    <w:rsid w:val="00155950"/>
    <w:rsid w:val="00157EBC"/>
    <w:rsid w:val="0016106F"/>
    <w:rsid w:val="00170B4F"/>
    <w:rsid w:val="00171334"/>
    <w:rsid w:val="00173C38"/>
    <w:rsid w:val="00180E1C"/>
    <w:rsid w:val="00182FF0"/>
    <w:rsid w:val="001832EA"/>
    <w:rsid w:val="00195512"/>
    <w:rsid w:val="00197A2A"/>
    <w:rsid w:val="001A7780"/>
    <w:rsid w:val="001A7F25"/>
    <w:rsid w:val="001B7F50"/>
    <w:rsid w:val="001C3446"/>
    <w:rsid w:val="001D50C2"/>
    <w:rsid w:val="001D5EDA"/>
    <w:rsid w:val="001D6AB1"/>
    <w:rsid w:val="001E2B30"/>
    <w:rsid w:val="001E4903"/>
    <w:rsid w:val="001F2C53"/>
    <w:rsid w:val="002012DF"/>
    <w:rsid w:val="0020412C"/>
    <w:rsid w:val="00214229"/>
    <w:rsid w:val="00216839"/>
    <w:rsid w:val="00216955"/>
    <w:rsid w:val="002173D2"/>
    <w:rsid w:val="00217584"/>
    <w:rsid w:val="00224C6C"/>
    <w:rsid w:val="002274CC"/>
    <w:rsid w:val="00227B84"/>
    <w:rsid w:val="00230F71"/>
    <w:rsid w:val="00232ED7"/>
    <w:rsid w:val="00233A03"/>
    <w:rsid w:val="00236EF2"/>
    <w:rsid w:val="00245F5B"/>
    <w:rsid w:val="002477E6"/>
    <w:rsid w:val="002555F2"/>
    <w:rsid w:val="00263322"/>
    <w:rsid w:val="0026440D"/>
    <w:rsid w:val="00276686"/>
    <w:rsid w:val="00284120"/>
    <w:rsid w:val="0029175E"/>
    <w:rsid w:val="00291BBD"/>
    <w:rsid w:val="00295A6B"/>
    <w:rsid w:val="002B3B3E"/>
    <w:rsid w:val="002B467C"/>
    <w:rsid w:val="002B66BC"/>
    <w:rsid w:val="002B7823"/>
    <w:rsid w:val="002B7D03"/>
    <w:rsid w:val="002C04FA"/>
    <w:rsid w:val="002C1CCE"/>
    <w:rsid w:val="002C40E0"/>
    <w:rsid w:val="002D3F0B"/>
    <w:rsid w:val="002D5D9D"/>
    <w:rsid w:val="002E04E1"/>
    <w:rsid w:val="002F166A"/>
    <w:rsid w:val="002F2DB7"/>
    <w:rsid w:val="002F3FEE"/>
    <w:rsid w:val="003037D6"/>
    <w:rsid w:val="00306B11"/>
    <w:rsid w:val="00310F2E"/>
    <w:rsid w:val="00311FF2"/>
    <w:rsid w:val="003127A8"/>
    <w:rsid w:val="00316DE8"/>
    <w:rsid w:val="00317115"/>
    <w:rsid w:val="003211B9"/>
    <w:rsid w:val="0032135E"/>
    <w:rsid w:val="00321A4A"/>
    <w:rsid w:val="00324AF6"/>
    <w:rsid w:val="00336FB9"/>
    <w:rsid w:val="00345ACA"/>
    <w:rsid w:val="003462D7"/>
    <w:rsid w:val="00356C2F"/>
    <w:rsid w:val="00392F19"/>
    <w:rsid w:val="003939F8"/>
    <w:rsid w:val="003A6393"/>
    <w:rsid w:val="003C1D36"/>
    <w:rsid w:val="003D28C7"/>
    <w:rsid w:val="003D5564"/>
    <w:rsid w:val="003D5F91"/>
    <w:rsid w:val="003D6F20"/>
    <w:rsid w:val="003E7634"/>
    <w:rsid w:val="003F46BF"/>
    <w:rsid w:val="003F743E"/>
    <w:rsid w:val="00401B40"/>
    <w:rsid w:val="00402D5B"/>
    <w:rsid w:val="00404F90"/>
    <w:rsid w:val="004054B2"/>
    <w:rsid w:val="004069DC"/>
    <w:rsid w:val="00407DB4"/>
    <w:rsid w:val="004108A7"/>
    <w:rsid w:val="0041362B"/>
    <w:rsid w:val="004142F7"/>
    <w:rsid w:val="004216C1"/>
    <w:rsid w:val="00421870"/>
    <w:rsid w:val="00424F68"/>
    <w:rsid w:val="00425785"/>
    <w:rsid w:val="004276E6"/>
    <w:rsid w:val="00432A25"/>
    <w:rsid w:val="004368B9"/>
    <w:rsid w:val="004374EB"/>
    <w:rsid w:val="00445687"/>
    <w:rsid w:val="00447632"/>
    <w:rsid w:val="00447765"/>
    <w:rsid w:val="00452991"/>
    <w:rsid w:val="00455362"/>
    <w:rsid w:val="004570CB"/>
    <w:rsid w:val="00460CF3"/>
    <w:rsid w:val="004616FB"/>
    <w:rsid w:val="004624F7"/>
    <w:rsid w:val="00464246"/>
    <w:rsid w:val="00465127"/>
    <w:rsid w:val="0046519B"/>
    <w:rsid w:val="0047790F"/>
    <w:rsid w:val="0048424F"/>
    <w:rsid w:val="004867D4"/>
    <w:rsid w:val="0049034B"/>
    <w:rsid w:val="004920DE"/>
    <w:rsid w:val="00494209"/>
    <w:rsid w:val="004A116F"/>
    <w:rsid w:val="004A353E"/>
    <w:rsid w:val="004A5321"/>
    <w:rsid w:val="004B1176"/>
    <w:rsid w:val="004B259D"/>
    <w:rsid w:val="004B508A"/>
    <w:rsid w:val="004B7A9D"/>
    <w:rsid w:val="004C2374"/>
    <w:rsid w:val="004D2338"/>
    <w:rsid w:val="004D2F5B"/>
    <w:rsid w:val="004D75CC"/>
    <w:rsid w:val="004E3194"/>
    <w:rsid w:val="004E3F83"/>
    <w:rsid w:val="004E6CA7"/>
    <w:rsid w:val="004F5FC5"/>
    <w:rsid w:val="00500F8C"/>
    <w:rsid w:val="00502BC8"/>
    <w:rsid w:val="00511906"/>
    <w:rsid w:val="005123D3"/>
    <w:rsid w:val="00517145"/>
    <w:rsid w:val="005243EA"/>
    <w:rsid w:val="00524E56"/>
    <w:rsid w:val="005267A5"/>
    <w:rsid w:val="005314ED"/>
    <w:rsid w:val="00545A75"/>
    <w:rsid w:val="00547C0C"/>
    <w:rsid w:val="00547E70"/>
    <w:rsid w:val="00562C84"/>
    <w:rsid w:val="005707FD"/>
    <w:rsid w:val="005711DA"/>
    <w:rsid w:val="00582225"/>
    <w:rsid w:val="005904B5"/>
    <w:rsid w:val="005A0D16"/>
    <w:rsid w:val="005A235E"/>
    <w:rsid w:val="005A7E4B"/>
    <w:rsid w:val="005B3E4C"/>
    <w:rsid w:val="005B4FEB"/>
    <w:rsid w:val="005C028C"/>
    <w:rsid w:val="005C5D59"/>
    <w:rsid w:val="005C7683"/>
    <w:rsid w:val="005D0281"/>
    <w:rsid w:val="005D2E4A"/>
    <w:rsid w:val="005D3D1C"/>
    <w:rsid w:val="005F7BB5"/>
    <w:rsid w:val="00611789"/>
    <w:rsid w:val="00616FDA"/>
    <w:rsid w:val="00627784"/>
    <w:rsid w:val="00631DF1"/>
    <w:rsid w:val="006378F4"/>
    <w:rsid w:val="00637ECA"/>
    <w:rsid w:val="00650D71"/>
    <w:rsid w:val="00652C71"/>
    <w:rsid w:val="006536F1"/>
    <w:rsid w:val="00653A21"/>
    <w:rsid w:val="00653BAB"/>
    <w:rsid w:val="006654C6"/>
    <w:rsid w:val="00676D9D"/>
    <w:rsid w:val="00681710"/>
    <w:rsid w:val="00684451"/>
    <w:rsid w:val="0068498C"/>
    <w:rsid w:val="00684F09"/>
    <w:rsid w:val="00692821"/>
    <w:rsid w:val="00695484"/>
    <w:rsid w:val="00695FA0"/>
    <w:rsid w:val="006A0E14"/>
    <w:rsid w:val="006A7F4B"/>
    <w:rsid w:val="006B66A9"/>
    <w:rsid w:val="006C1CCA"/>
    <w:rsid w:val="006C5EC8"/>
    <w:rsid w:val="006D1CAB"/>
    <w:rsid w:val="006D3170"/>
    <w:rsid w:val="006D49CC"/>
    <w:rsid w:val="006D6655"/>
    <w:rsid w:val="006D73F2"/>
    <w:rsid w:val="006E2E15"/>
    <w:rsid w:val="006E3C3F"/>
    <w:rsid w:val="006F54F8"/>
    <w:rsid w:val="006F774A"/>
    <w:rsid w:val="00702C15"/>
    <w:rsid w:val="007165EC"/>
    <w:rsid w:val="00730277"/>
    <w:rsid w:val="007307D7"/>
    <w:rsid w:val="00746008"/>
    <w:rsid w:val="0074662B"/>
    <w:rsid w:val="00751F05"/>
    <w:rsid w:val="00757D7F"/>
    <w:rsid w:val="00761C16"/>
    <w:rsid w:val="00762B8D"/>
    <w:rsid w:val="00766097"/>
    <w:rsid w:val="00767E0D"/>
    <w:rsid w:val="00770B34"/>
    <w:rsid w:val="0077434E"/>
    <w:rsid w:val="00777912"/>
    <w:rsid w:val="007813C4"/>
    <w:rsid w:val="0078191D"/>
    <w:rsid w:val="007863BF"/>
    <w:rsid w:val="00791966"/>
    <w:rsid w:val="007A24AC"/>
    <w:rsid w:val="007A462B"/>
    <w:rsid w:val="007A6FFF"/>
    <w:rsid w:val="007B3F7B"/>
    <w:rsid w:val="007B71A2"/>
    <w:rsid w:val="007C084A"/>
    <w:rsid w:val="007C40A0"/>
    <w:rsid w:val="007C5CE3"/>
    <w:rsid w:val="007D02AC"/>
    <w:rsid w:val="007D0509"/>
    <w:rsid w:val="007E02BD"/>
    <w:rsid w:val="007E1FB3"/>
    <w:rsid w:val="007E2E3D"/>
    <w:rsid w:val="007E2F6E"/>
    <w:rsid w:val="007E30F2"/>
    <w:rsid w:val="007E3DB4"/>
    <w:rsid w:val="008032E6"/>
    <w:rsid w:val="00807B66"/>
    <w:rsid w:val="00811CBA"/>
    <w:rsid w:val="008150AF"/>
    <w:rsid w:val="00817D7B"/>
    <w:rsid w:val="0083152A"/>
    <w:rsid w:val="008369E3"/>
    <w:rsid w:val="008379E3"/>
    <w:rsid w:val="008420D0"/>
    <w:rsid w:val="00844522"/>
    <w:rsid w:val="00845052"/>
    <w:rsid w:val="00846B69"/>
    <w:rsid w:val="008503B4"/>
    <w:rsid w:val="00865C84"/>
    <w:rsid w:val="00867A11"/>
    <w:rsid w:val="00867D8B"/>
    <w:rsid w:val="00871AB1"/>
    <w:rsid w:val="0087243D"/>
    <w:rsid w:val="008737E6"/>
    <w:rsid w:val="00873DBE"/>
    <w:rsid w:val="008752EA"/>
    <w:rsid w:val="008807D7"/>
    <w:rsid w:val="00882C77"/>
    <w:rsid w:val="0088499B"/>
    <w:rsid w:val="00893B6C"/>
    <w:rsid w:val="008947E2"/>
    <w:rsid w:val="008A0F49"/>
    <w:rsid w:val="008C1457"/>
    <w:rsid w:val="008C14D9"/>
    <w:rsid w:val="008C1FCA"/>
    <w:rsid w:val="008C2DDC"/>
    <w:rsid w:val="008C3432"/>
    <w:rsid w:val="008C445C"/>
    <w:rsid w:val="008C72CA"/>
    <w:rsid w:val="008D1279"/>
    <w:rsid w:val="008E0605"/>
    <w:rsid w:val="008E1251"/>
    <w:rsid w:val="008E32A7"/>
    <w:rsid w:val="008E46AB"/>
    <w:rsid w:val="008E61FF"/>
    <w:rsid w:val="008F618D"/>
    <w:rsid w:val="00905F83"/>
    <w:rsid w:val="00911458"/>
    <w:rsid w:val="00912AFA"/>
    <w:rsid w:val="00912D62"/>
    <w:rsid w:val="00926A55"/>
    <w:rsid w:val="00926DBE"/>
    <w:rsid w:val="009375E2"/>
    <w:rsid w:val="00943730"/>
    <w:rsid w:val="00957C34"/>
    <w:rsid w:val="00966172"/>
    <w:rsid w:val="00967178"/>
    <w:rsid w:val="00970F5A"/>
    <w:rsid w:val="00976FFA"/>
    <w:rsid w:val="00977115"/>
    <w:rsid w:val="00980207"/>
    <w:rsid w:val="00980A8C"/>
    <w:rsid w:val="0098197E"/>
    <w:rsid w:val="00982F83"/>
    <w:rsid w:val="00991F5E"/>
    <w:rsid w:val="009A3285"/>
    <w:rsid w:val="009A4136"/>
    <w:rsid w:val="009A50BF"/>
    <w:rsid w:val="009A567B"/>
    <w:rsid w:val="009B55DA"/>
    <w:rsid w:val="009C543C"/>
    <w:rsid w:val="009C7C24"/>
    <w:rsid w:val="009D48B0"/>
    <w:rsid w:val="009E4592"/>
    <w:rsid w:val="009E4BF8"/>
    <w:rsid w:val="009E4D3A"/>
    <w:rsid w:val="009E775C"/>
    <w:rsid w:val="00A1203F"/>
    <w:rsid w:val="00A17ACB"/>
    <w:rsid w:val="00A2249D"/>
    <w:rsid w:val="00A25308"/>
    <w:rsid w:val="00A31B5E"/>
    <w:rsid w:val="00A329B9"/>
    <w:rsid w:val="00A32E5D"/>
    <w:rsid w:val="00A32EAB"/>
    <w:rsid w:val="00A33F66"/>
    <w:rsid w:val="00A350CC"/>
    <w:rsid w:val="00A37DEC"/>
    <w:rsid w:val="00A4204C"/>
    <w:rsid w:val="00A4274F"/>
    <w:rsid w:val="00A50C9F"/>
    <w:rsid w:val="00A55707"/>
    <w:rsid w:val="00A557AE"/>
    <w:rsid w:val="00A562D5"/>
    <w:rsid w:val="00A61FD1"/>
    <w:rsid w:val="00A64C11"/>
    <w:rsid w:val="00A70DF9"/>
    <w:rsid w:val="00A843AC"/>
    <w:rsid w:val="00A84E6D"/>
    <w:rsid w:val="00A908D1"/>
    <w:rsid w:val="00A94989"/>
    <w:rsid w:val="00AA0FC2"/>
    <w:rsid w:val="00AA1EC8"/>
    <w:rsid w:val="00AA272C"/>
    <w:rsid w:val="00AA5667"/>
    <w:rsid w:val="00AA6274"/>
    <w:rsid w:val="00AB00DD"/>
    <w:rsid w:val="00AC0627"/>
    <w:rsid w:val="00AC2F9F"/>
    <w:rsid w:val="00AD0E5C"/>
    <w:rsid w:val="00AD70C0"/>
    <w:rsid w:val="00AE4AC4"/>
    <w:rsid w:val="00AE7906"/>
    <w:rsid w:val="00AF2595"/>
    <w:rsid w:val="00B05F96"/>
    <w:rsid w:val="00B05FAF"/>
    <w:rsid w:val="00B124FF"/>
    <w:rsid w:val="00B137E9"/>
    <w:rsid w:val="00B33DD2"/>
    <w:rsid w:val="00B52D3C"/>
    <w:rsid w:val="00B53FD3"/>
    <w:rsid w:val="00B56957"/>
    <w:rsid w:val="00B64EBB"/>
    <w:rsid w:val="00B742CF"/>
    <w:rsid w:val="00B85152"/>
    <w:rsid w:val="00B86B38"/>
    <w:rsid w:val="00BA1842"/>
    <w:rsid w:val="00BA66A5"/>
    <w:rsid w:val="00BA6865"/>
    <w:rsid w:val="00BB0630"/>
    <w:rsid w:val="00BB1551"/>
    <w:rsid w:val="00BB178C"/>
    <w:rsid w:val="00BB18A4"/>
    <w:rsid w:val="00BB31F5"/>
    <w:rsid w:val="00BB3B07"/>
    <w:rsid w:val="00BB5248"/>
    <w:rsid w:val="00BB7F3C"/>
    <w:rsid w:val="00BC03DA"/>
    <w:rsid w:val="00BC1195"/>
    <w:rsid w:val="00BC367A"/>
    <w:rsid w:val="00BC6433"/>
    <w:rsid w:val="00BC64F2"/>
    <w:rsid w:val="00BD6855"/>
    <w:rsid w:val="00BE0066"/>
    <w:rsid w:val="00BE5F89"/>
    <w:rsid w:val="00BE7631"/>
    <w:rsid w:val="00BF033E"/>
    <w:rsid w:val="00BF39F6"/>
    <w:rsid w:val="00BF5C3B"/>
    <w:rsid w:val="00BF68C1"/>
    <w:rsid w:val="00C06DA4"/>
    <w:rsid w:val="00C12DA5"/>
    <w:rsid w:val="00C17A1E"/>
    <w:rsid w:val="00C20A40"/>
    <w:rsid w:val="00C20EF7"/>
    <w:rsid w:val="00C212F2"/>
    <w:rsid w:val="00C22ACB"/>
    <w:rsid w:val="00C35C4A"/>
    <w:rsid w:val="00C42463"/>
    <w:rsid w:val="00C43AB4"/>
    <w:rsid w:val="00C45460"/>
    <w:rsid w:val="00C47D9D"/>
    <w:rsid w:val="00C50366"/>
    <w:rsid w:val="00C53885"/>
    <w:rsid w:val="00C6038C"/>
    <w:rsid w:val="00C729B1"/>
    <w:rsid w:val="00C774C5"/>
    <w:rsid w:val="00C821B2"/>
    <w:rsid w:val="00C83495"/>
    <w:rsid w:val="00C86D26"/>
    <w:rsid w:val="00C92EAA"/>
    <w:rsid w:val="00C93181"/>
    <w:rsid w:val="00C97587"/>
    <w:rsid w:val="00CA0343"/>
    <w:rsid w:val="00CB3794"/>
    <w:rsid w:val="00CB6903"/>
    <w:rsid w:val="00CC1CA7"/>
    <w:rsid w:val="00CC2A51"/>
    <w:rsid w:val="00CD2628"/>
    <w:rsid w:val="00CD7AD0"/>
    <w:rsid w:val="00CD7DAF"/>
    <w:rsid w:val="00CE225D"/>
    <w:rsid w:val="00CE48C0"/>
    <w:rsid w:val="00CF0719"/>
    <w:rsid w:val="00D011DB"/>
    <w:rsid w:val="00D02A2C"/>
    <w:rsid w:val="00D03723"/>
    <w:rsid w:val="00D05A20"/>
    <w:rsid w:val="00D10E00"/>
    <w:rsid w:val="00D1431E"/>
    <w:rsid w:val="00D14CC0"/>
    <w:rsid w:val="00D25160"/>
    <w:rsid w:val="00D251CC"/>
    <w:rsid w:val="00D25D74"/>
    <w:rsid w:val="00D27BB7"/>
    <w:rsid w:val="00D325EA"/>
    <w:rsid w:val="00D34B73"/>
    <w:rsid w:val="00D377B0"/>
    <w:rsid w:val="00D447D7"/>
    <w:rsid w:val="00D44ADD"/>
    <w:rsid w:val="00D46DA8"/>
    <w:rsid w:val="00D46FF8"/>
    <w:rsid w:val="00D53845"/>
    <w:rsid w:val="00D64E83"/>
    <w:rsid w:val="00D757B0"/>
    <w:rsid w:val="00D77180"/>
    <w:rsid w:val="00D85B91"/>
    <w:rsid w:val="00D85D6E"/>
    <w:rsid w:val="00D90B54"/>
    <w:rsid w:val="00D950FC"/>
    <w:rsid w:val="00DA17BA"/>
    <w:rsid w:val="00DC0EE7"/>
    <w:rsid w:val="00DC18B4"/>
    <w:rsid w:val="00DC37D5"/>
    <w:rsid w:val="00DC4919"/>
    <w:rsid w:val="00DD3B27"/>
    <w:rsid w:val="00DD5205"/>
    <w:rsid w:val="00DE0EFB"/>
    <w:rsid w:val="00DE1844"/>
    <w:rsid w:val="00DE1C6E"/>
    <w:rsid w:val="00DE56BE"/>
    <w:rsid w:val="00DF3F32"/>
    <w:rsid w:val="00E006A8"/>
    <w:rsid w:val="00E00D76"/>
    <w:rsid w:val="00E262EB"/>
    <w:rsid w:val="00E3059A"/>
    <w:rsid w:val="00E35BA2"/>
    <w:rsid w:val="00E371A6"/>
    <w:rsid w:val="00E436B4"/>
    <w:rsid w:val="00E46C33"/>
    <w:rsid w:val="00E5053C"/>
    <w:rsid w:val="00E64B77"/>
    <w:rsid w:val="00E7334B"/>
    <w:rsid w:val="00E73A23"/>
    <w:rsid w:val="00E73AE1"/>
    <w:rsid w:val="00E76D84"/>
    <w:rsid w:val="00E87E0C"/>
    <w:rsid w:val="00EA2EC4"/>
    <w:rsid w:val="00EA39E5"/>
    <w:rsid w:val="00EA4C92"/>
    <w:rsid w:val="00EA6627"/>
    <w:rsid w:val="00EB0D30"/>
    <w:rsid w:val="00EB5390"/>
    <w:rsid w:val="00EC0261"/>
    <w:rsid w:val="00EC3975"/>
    <w:rsid w:val="00EE40F6"/>
    <w:rsid w:val="00EE443B"/>
    <w:rsid w:val="00EE6ACE"/>
    <w:rsid w:val="00EF39ED"/>
    <w:rsid w:val="00F03A0A"/>
    <w:rsid w:val="00F06458"/>
    <w:rsid w:val="00F30A19"/>
    <w:rsid w:val="00F332F7"/>
    <w:rsid w:val="00F35B2F"/>
    <w:rsid w:val="00F37E12"/>
    <w:rsid w:val="00F406C8"/>
    <w:rsid w:val="00F4360A"/>
    <w:rsid w:val="00F4564C"/>
    <w:rsid w:val="00F45EF8"/>
    <w:rsid w:val="00F474DB"/>
    <w:rsid w:val="00F50604"/>
    <w:rsid w:val="00F51EC2"/>
    <w:rsid w:val="00F5295F"/>
    <w:rsid w:val="00F56B32"/>
    <w:rsid w:val="00F63CC3"/>
    <w:rsid w:val="00F6441B"/>
    <w:rsid w:val="00F647CF"/>
    <w:rsid w:val="00F6754E"/>
    <w:rsid w:val="00F7149F"/>
    <w:rsid w:val="00F72363"/>
    <w:rsid w:val="00F77459"/>
    <w:rsid w:val="00F82AB5"/>
    <w:rsid w:val="00F832BA"/>
    <w:rsid w:val="00F85647"/>
    <w:rsid w:val="00F954B0"/>
    <w:rsid w:val="00F97FF4"/>
    <w:rsid w:val="00FC48A6"/>
    <w:rsid w:val="00FC4E9C"/>
    <w:rsid w:val="00FD184A"/>
    <w:rsid w:val="00FD55E1"/>
    <w:rsid w:val="00FE4A60"/>
    <w:rsid w:val="00FE5E67"/>
    <w:rsid w:val="00FE7E0B"/>
    <w:rsid w:val="00FE7E0E"/>
    <w:rsid w:val="00FF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D99C92"/>
  <w15:docId w15:val="{9D393D54-4E96-43E0-816E-91236199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 w:qFormat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587"/>
  </w:style>
  <w:style w:type="paragraph" w:styleId="1">
    <w:name w:val="heading 1"/>
    <w:basedOn w:val="a"/>
    <w:next w:val="a"/>
    <w:link w:val="10"/>
    <w:uiPriority w:val="9"/>
    <w:qFormat/>
    <w:rsid w:val="00232ED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10"/>
    <w:uiPriority w:val="9"/>
    <w:qFormat/>
    <w:rsid w:val="00232ED7"/>
    <w:pPr>
      <w:keepNext/>
      <w:keepLines/>
      <w:widowControl w:val="0"/>
      <w:spacing w:before="200" w:after="0" w:line="240" w:lineRule="auto"/>
      <w:ind w:firstLine="400"/>
      <w:jc w:val="both"/>
      <w:outlineLvl w:val="1"/>
    </w:pPr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32ED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32E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232ED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DC18B4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C18B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232ED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val="en-US" w:eastAsia="ru-RU"/>
    </w:rPr>
  </w:style>
  <w:style w:type="paragraph" w:styleId="9">
    <w:name w:val="heading 9"/>
    <w:basedOn w:val="a"/>
    <w:next w:val="a"/>
    <w:link w:val="90"/>
    <w:uiPriority w:val="9"/>
    <w:qFormat/>
    <w:rsid w:val="00DC18B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ED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uiPriority w:val="9"/>
    <w:rsid w:val="00232E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32ED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32ED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32ED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32ED7"/>
    <w:rPr>
      <w:rFonts w:ascii="Cambria" w:eastAsia="Times New Roman" w:hAnsi="Cambria" w:cs="Times New Roman"/>
      <w:color w:val="404040"/>
      <w:sz w:val="20"/>
      <w:szCs w:val="20"/>
      <w:lang w:val="en-US" w:eastAsia="ru-RU"/>
    </w:rPr>
  </w:style>
  <w:style w:type="numbering" w:customStyle="1" w:styleId="11">
    <w:name w:val="Нет списка1"/>
    <w:next w:val="a2"/>
    <w:uiPriority w:val="99"/>
    <w:semiHidden/>
    <w:unhideWhenUsed/>
    <w:rsid w:val="00232ED7"/>
  </w:style>
  <w:style w:type="table" w:styleId="a3">
    <w:name w:val="Table Grid"/>
    <w:basedOn w:val="a1"/>
    <w:uiPriority w:val="59"/>
    <w:rsid w:val="00232E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232ED7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7"/>
    <w:rsid w:val="00232ED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6"/>
    <w:rsid w:val="00232ED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3">
    <w:name w:val="Style3"/>
    <w:basedOn w:val="a"/>
    <w:rsid w:val="00232ED7"/>
    <w:pPr>
      <w:widowControl w:val="0"/>
      <w:autoSpaceDE w:val="0"/>
      <w:autoSpaceDN w:val="0"/>
      <w:adjustRightInd w:val="0"/>
      <w:spacing w:after="0" w:line="322" w:lineRule="exact"/>
      <w:ind w:firstLine="7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32ED7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32ED7"/>
    <w:pPr>
      <w:widowControl w:val="0"/>
      <w:autoSpaceDE w:val="0"/>
      <w:autoSpaceDN w:val="0"/>
      <w:adjustRightInd w:val="0"/>
      <w:spacing w:after="0" w:line="32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32ED7"/>
    <w:pPr>
      <w:widowControl w:val="0"/>
      <w:autoSpaceDE w:val="0"/>
      <w:autoSpaceDN w:val="0"/>
      <w:adjustRightInd w:val="0"/>
      <w:spacing w:after="0" w:line="322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32E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32ED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rsid w:val="00232ED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rsid w:val="00232ED7"/>
    <w:rPr>
      <w:rFonts w:ascii="Times New Roman" w:hAnsi="Times New Roman" w:cs="Times New Roman"/>
      <w:b/>
      <w:bCs/>
      <w:spacing w:val="-20"/>
      <w:sz w:val="28"/>
      <w:szCs w:val="28"/>
    </w:rPr>
  </w:style>
  <w:style w:type="paragraph" w:customStyle="1" w:styleId="Style1">
    <w:name w:val="Style1"/>
    <w:basedOn w:val="a"/>
    <w:rsid w:val="00232ED7"/>
    <w:pPr>
      <w:widowControl w:val="0"/>
      <w:autoSpaceDE w:val="0"/>
      <w:autoSpaceDN w:val="0"/>
      <w:adjustRightInd w:val="0"/>
      <w:spacing w:after="0" w:line="32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32E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32ED7"/>
    <w:rPr>
      <w:rFonts w:ascii="Times New Roman" w:hAnsi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232ED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232ED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32ED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232ED7"/>
    <w:rPr>
      <w:rFonts w:ascii="Calibri" w:eastAsia="Calibri" w:hAnsi="Calibri" w:cs="Times New Roman"/>
    </w:rPr>
  </w:style>
  <w:style w:type="character" w:customStyle="1" w:styleId="ac">
    <w:name w:val="Символ сноски"/>
    <w:basedOn w:val="a0"/>
    <w:rsid w:val="00232ED7"/>
    <w:rPr>
      <w:vertAlign w:val="superscript"/>
    </w:rPr>
  </w:style>
  <w:style w:type="paragraph" w:customStyle="1" w:styleId="12">
    <w:name w:val="Заголовок1"/>
    <w:basedOn w:val="a"/>
    <w:next w:val="a6"/>
    <w:rsid w:val="00232ED7"/>
    <w:pPr>
      <w:keepNext/>
      <w:widowControl w:val="0"/>
      <w:suppressAutoHyphens/>
      <w:spacing w:before="240" w:after="120" w:line="240" w:lineRule="auto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paragraph" w:customStyle="1" w:styleId="ad">
    <w:name w:val="Текст в заданном формате"/>
    <w:basedOn w:val="a"/>
    <w:rsid w:val="00232ED7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character" w:customStyle="1" w:styleId="ae">
    <w:name w:val="Текст выноски Знак"/>
    <w:basedOn w:val="a0"/>
    <w:link w:val="af"/>
    <w:uiPriority w:val="99"/>
    <w:rsid w:val="00232ED7"/>
    <w:rPr>
      <w:rFonts w:ascii="Tahoma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unhideWhenUsed/>
    <w:rsid w:val="0023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232ED7"/>
    <w:rPr>
      <w:rFonts w:ascii="Tahoma" w:hAnsi="Tahoma" w:cs="Tahoma"/>
      <w:sz w:val="16"/>
      <w:szCs w:val="16"/>
    </w:rPr>
  </w:style>
  <w:style w:type="paragraph" w:styleId="af0">
    <w:name w:val="footnote text"/>
    <w:aliases w:val="Знак6,F1"/>
    <w:basedOn w:val="a"/>
    <w:link w:val="af1"/>
    <w:uiPriority w:val="99"/>
    <w:unhideWhenUsed/>
    <w:rsid w:val="00232ED7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aliases w:val="Знак6 Знак,F1 Знак"/>
    <w:basedOn w:val="a0"/>
    <w:link w:val="af0"/>
    <w:uiPriority w:val="99"/>
    <w:rsid w:val="00232ED7"/>
    <w:rPr>
      <w:rFonts w:ascii="Times New Roman" w:eastAsia="Calibri" w:hAnsi="Times New Roman" w:cs="Times New Roman"/>
      <w:sz w:val="20"/>
      <w:szCs w:val="20"/>
    </w:rPr>
  </w:style>
  <w:style w:type="paragraph" w:styleId="af2">
    <w:name w:val="Title"/>
    <w:basedOn w:val="a"/>
    <w:link w:val="af3"/>
    <w:qFormat/>
    <w:rsid w:val="00232ED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Заголовок Знак"/>
    <w:basedOn w:val="a0"/>
    <w:link w:val="af2"/>
    <w:rsid w:val="00232E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4">
    <w:name w:val="Normal (Web)"/>
    <w:aliases w:val="Normal (Web) Char,Обычный (Web)"/>
    <w:basedOn w:val="a"/>
    <w:link w:val="af5"/>
    <w:uiPriority w:val="99"/>
    <w:rsid w:val="00232ED7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Plain Text"/>
    <w:basedOn w:val="a"/>
    <w:link w:val="af7"/>
    <w:unhideWhenUsed/>
    <w:rsid w:val="00232ED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232ED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Zag1">
    <w:name w:val="Zag_1"/>
    <w:basedOn w:val="a"/>
    <w:uiPriority w:val="99"/>
    <w:rsid w:val="00232ED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rsid w:val="00232ED7"/>
  </w:style>
  <w:style w:type="paragraph" w:customStyle="1" w:styleId="Osnova">
    <w:name w:val="Osnova"/>
    <w:basedOn w:val="a"/>
    <w:rsid w:val="00232ED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af8">
    <w:name w:val="Знак"/>
    <w:basedOn w:val="a"/>
    <w:rsid w:val="00232ED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9">
    <w:name w:val="page number"/>
    <w:basedOn w:val="a0"/>
    <w:rsid w:val="00232ED7"/>
  </w:style>
  <w:style w:type="paragraph" w:styleId="31">
    <w:name w:val="Body Text 3"/>
    <w:basedOn w:val="a"/>
    <w:link w:val="32"/>
    <w:uiPriority w:val="99"/>
    <w:rsid w:val="00232ED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232E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232ED7"/>
    <w:pPr>
      <w:autoSpaceDE w:val="0"/>
      <w:autoSpaceDN w:val="0"/>
      <w:adjustRightInd w:val="0"/>
      <w:spacing w:after="0" w:line="240" w:lineRule="auto"/>
    </w:pPr>
    <w:rPr>
      <w:rFonts w:ascii="DCCIH J+ School Book C San Pin" w:eastAsia="Times New Roman" w:hAnsi="DCCIH J+ School Book C San Pin" w:cs="DCCIH J+ School Book C San Pin"/>
      <w:color w:val="000000"/>
      <w:sz w:val="24"/>
      <w:szCs w:val="24"/>
      <w:lang w:eastAsia="ru-RU"/>
    </w:rPr>
  </w:style>
  <w:style w:type="paragraph" w:customStyle="1" w:styleId="CM2">
    <w:name w:val="CM2"/>
    <w:basedOn w:val="Default"/>
    <w:next w:val="Default"/>
    <w:rsid w:val="00232ED7"/>
    <w:pPr>
      <w:widowControl w:val="0"/>
      <w:spacing w:line="216" w:lineRule="atLeast"/>
    </w:pPr>
    <w:rPr>
      <w:rFonts w:ascii="EAMFM L+ Newton C San Pin" w:hAnsi="EAMFM L+ Newton C San Pin" w:cs="Times New Roman"/>
      <w:color w:val="auto"/>
    </w:rPr>
  </w:style>
  <w:style w:type="paragraph" w:customStyle="1" w:styleId="CM15">
    <w:name w:val="CM15"/>
    <w:basedOn w:val="Default"/>
    <w:next w:val="Default"/>
    <w:rsid w:val="00232ED7"/>
    <w:pPr>
      <w:widowControl w:val="0"/>
      <w:spacing w:after="220"/>
    </w:pPr>
    <w:rPr>
      <w:rFonts w:ascii="EAMFM L+ Newton C San Pin" w:hAnsi="EAMFM L+ Newton C San Pin" w:cs="Times New Roman"/>
      <w:color w:val="auto"/>
    </w:rPr>
  </w:style>
  <w:style w:type="paragraph" w:customStyle="1" w:styleId="CM3">
    <w:name w:val="CM3"/>
    <w:basedOn w:val="Default"/>
    <w:next w:val="Default"/>
    <w:rsid w:val="00232ED7"/>
    <w:pPr>
      <w:widowControl w:val="0"/>
    </w:pPr>
    <w:rPr>
      <w:rFonts w:ascii="EAMFM L+ Newton C San Pin" w:hAnsi="EAMFM L+ Newton C San Pin" w:cs="Times New Roman"/>
      <w:color w:val="auto"/>
    </w:rPr>
  </w:style>
  <w:style w:type="paragraph" w:customStyle="1" w:styleId="CM4">
    <w:name w:val="CM4"/>
    <w:basedOn w:val="Default"/>
    <w:next w:val="Default"/>
    <w:rsid w:val="00232ED7"/>
    <w:pPr>
      <w:widowControl w:val="0"/>
      <w:spacing w:line="213" w:lineRule="atLeast"/>
    </w:pPr>
    <w:rPr>
      <w:rFonts w:ascii="EAMFM L+ Newton C San Pin" w:hAnsi="EAMFM L+ Newton C San Pin" w:cs="Times New Roman"/>
      <w:color w:val="auto"/>
    </w:rPr>
  </w:style>
  <w:style w:type="paragraph" w:customStyle="1" w:styleId="CM5">
    <w:name w:val="CM5"/>
    <w:basedOn w:val="Default"/>
    <w:next w:val="Default"/>
    <w:rsid w:val="00232ED7"/>
    <w:pPr>
      <w:widowControl w:val="0"/>
    </w:pPr>
    <w:rPr>
      <w:rFonts w:ascii="EAMFM L+ Newton C San Pin" w:hAnsi="EAMFM L+ Newton C San Pin" w:cs="Times New Roman"/>
      <w:color w:val="auto"/>
    </w:rPr>
  </w:style>
  <w:style w:type="paragraph" w:customStyle="1" w:styleId="CM7">
    <w:name w:val="CM7"/>
    <w:basedOn w:val="Default"/>
    <w:next w:val="Default"/>
    <w:rsid w:val="00232ED7"/>
    <w:pPr>
      <w:widowControl w:val="0"/>
      <w:spacing w:line="288" w:lineRule="atLeast"/>
    </w:pPr>
    <w:rPr>
      <w:rFonts w:ascii="EAMFM L+ Newton C San Pin" w:hAnsi="EAMFM L+ Newton C San Pin" w:cs="Times New Roman"/>
      <w:color w:val="auto"/>
    </w:rPr>
  </w:style>
  <w:style w:type="paragraph" w:customStyle="1" w:styleId="CM16">
    <w:name w:val="CM16"/>
    <w:basedOn w:val="Default"/>
    <w:next w:val="Default"/>
    <w:rsid w:val="00232ED7"/>
    <w:pPr>
      <w:widowControl w:val="0"/>
      <w:spacing w:after="113"/>
    </w:pPr>
    <w:rPr>
      <w:rFonts w:ascii="EAMFM L+ Newton C San Pin" w:hAnsi="EAMFM L+ Newton C San Pin" w:cs="Times New Roman"/>
      <w:color w:val="auto"/>
    </w:rPr>
  </w:style>
  <w:style w:type="paragraph" w:customStyle="1" w:styleId="CM8">
    <w:name w:val="CM8"/>
    <w:basedOn w:val="Default"/>
    <w:next w:val="Default"/>
    <w:rsid w:val="00232ED7"/>
    <w:pPr>
      <w:widowControl w:val="0"/>
    </w:pPr>
    <w:rPr>
      <w:rFonts w:ascii="EAMFM L+ Newton C San Pin" w:hAnsi="EAMFM L+ Newton C San Pin" w:cs="Times New Roman"/>
      <w:color w:val="auto"/>
    </w:rPr>
  </w:style>
  <w:style w:type="paragraph" w:customStyle="1" w:styleId="CM17">
    <w:name w:val="CM17"/>
    <w:basedOn w:val="Default"/>
    <w:next w:val="Default"/>
    <w:rsid w:val="00232ED7"/>
    <w:pPr>
      <w:widowControl w:val="0"/>
      <w:spacing w:after="58"/>
    </w:pPr>
    <w:rPr>
      <w:rFonts w:ascii="EAMFM L+ Newton C San Pin" w:hAnsi="EAMFM L+ Newton C San Pin" w:cs="Times New Roman"/>
      <w:color w:val="auto"/>
    </w:rPr>
  </w:style>
  <w:style w:type="paragraph" w:customStyle="1" w:styleId="CM18">
    <w:name w:val="CM18"/>
    <w:basedOn w:val="Default"/>
    <w:next w:val="Default"/>
    <w:rsid w:val="00232ED7"/>
    <w:pPr>
      <w:widowControl w:val="0"/>
      <w:spacing w:after="170"/>
    </w:pPr>
    <w:rPr>
      <w:rFonts w:ascii="EAMFM L+ Newton C San Pin" w:hAnsi="EAMFM L+ Newton C San Pin" w:cs="Times New Roman"/>
      <w:color w:val="auto"/>
    </w:rPr>
  </w:style>
  <w:style w:type="paragraph" w:customStyle="1" w:styleId="CM10">
    <w:name w:val="CM10"/>
    <w:basedOn w:val="Default"/>
    <w:next w:val="Default"/>
    <w:rsid w:val="00232ED7"/>
    <w:pPr>
      <w:widowControl w:val="0"/>
      <w:spacing w:line="216" w:lineRule="atLeast"/>
    </w:pPr>
    <w:rPr>
      <w:rFonts w:ascii="EAMFM L+ Newton C San Pin" w:hAnsi="EAMFM L+ Newton C San Pin" w:cs="Times New Roman"/>
      <w:color w:val="auto"/>
    </w:rPr>
  </w:style>
  <w:style w:type="paragraph" w:customStyle="1" w:styleId="CM20">
    <w:name w:val="CM20"/>
    <w:basedOn w:val="Default"/>
    <w:next w:val="Default"/>
    <w:rsid w:val="00232ED7"/>
    <w:pPr>
      <w:widowControl w:val="0"/>
      <w:spacing w:after="428"/>
    </w:pPr>
    <w:rPr>
      <w:rFonts w:ascii="EAMFM L+ Newton C San Pin" w:hAnsi="EAMFM L+ Newton C San Pin" w:cs="Times New Roman"/>
      <w:color w:val="auto"/>
    </w:rPr>
  </w:style>
  <w:style w:type="paragraph" w:styleId="22">
    <w:name w:val="Body Text Indent 2"/>
    <w:basedOn w:val="a"/>
    <w:link w:val="23"/>
    <w:uiPriority w:val="99"/>
    <w:rsid w:val="00232ED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32E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 Spacing"/>
    <w:link w:val="afb"/>
    <w:uiPriority w:val="1"/>
    <w:qFormat/>
    <w:rsid w:val="00232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232ED7"/>
    <w:pPr>
      <w:widowControl w:val="0"/>
      <w:autoSpaceDE w:val="0"/>
      <w:autoSpaceDN w:val="0"/>
      <w:adjustRightInd w:val="0"/>
      <w:spacing w:before="20"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R2">
    <w:name w:val="FR2"/>
    <w:rsid w:val="00232ED7"/>
    <w:pPr>
      <w:widowControl w:val="0"/>
      <w:autoSpaceDE w:val="0"/>
      <w:autoSpaceDN w:val="0"/>
      <w:adjustRightInd w:val="0"/>
      <w:spacing w:before="260" w:after="0" w:line="260" w:lineRule="auto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styleId="afc">
    <w:name w:val="Subtitle"/>
    <w:basedOn w:val="a"/>
    <w:link w:val="afd"/>
    <w:qFormat/>
    <w:rsid w:val="00232ED7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d">
    <w:name w:val="Подзаголовок Знак"/>
    <w:basedOn w:val="a0"/>
    <w:link w:val="afc"/>
    <w:rsid w:val="00232ED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b">
    <w:name w:val="Без интервала Знак"/>
    <w:basedOn w:val="a0"/>
    <w:link w:val="afa"/>
    <w:uiPriority w:val="1"/>
    <w:rsid w:val="00232E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footnote reference"/>
    <w:uiPriority w:val="99"/>
    <w:rsid w:val="00232ED7"/>
  </w:style>
  <w:style w:type="character" w:customStyle="1" w:styleId="Osnova1">
    <w:name w:val="Osnova1"/>
    <w:uiPriority w:val="99"/>
    <w:rsid w:val="00232ED7"/>
  </w:style>
  <w:style w:type="paragraph" w:customStyle="1" w:styleId="Zag2">
    <w:name w:val="Zag_2"/>
    <w:basedOn w:val="a"/>
    <w:rsid w:val="00232ED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uiPriority w:val="99"/>
    <w:rsid w:val="00232ED7"/>
  </w:style>
  <w:style w:type="paragraph" w:customStyle="1" w:styleId="Zag3">
    <w:name w:val="Zag_3"/>
    <w:basedOn w:val="a"/>
    <w:uiPriority w:val="99"/>
    <w:rsid w:val="00232ED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uiPriority w:val="99"/>
    <w:rsid w:val="00232ED7"/>
  </w:style>
  <w:style w:type="paragraph" w:customStyle="1" w:styleId="aff">
    <w:name w:val="Ξαϋχνϋι"/>
    <w:basedOn w:val="a"/>
    <w:uiPriority w:val="99"/>
    <w:rsid w:val="00232E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aff0">
    <w:name w:val="Νξβϋι"/>
    <w:basedOn w:val="a"/>
    <w:uiPriority w:val="99"/>
    <w:rsid w:val="00232E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"/>
    <w:uiPriority w:val="99"/>
    <w:rsid w:val="00232ED7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"/>
    <w:uiPriority w:val="99"/>
    <w:rsid w:val="00232E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"/>
    <w:uiPriority w:val="99"/>
    <w:rsid w:val="00232ED7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210">
    <w:name w:val="Заголовок 2 Знак1"/>
    <w:basedOn w:val="a0"/>
    <w:link w:val="2"/>
    <w:rsid w:val="00232ED7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310">
    <w:name w:val="Заголовок 3 Знак1"/>
    <w:basedOn w:val="a0"/>
    <w:rsid w:val="00232ED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f1">
    <w:name w:val="Body Text Indent"/>
    <w:basedOn w:val="a"/>
    <w:link w:val="14"/>
    <w:uiPriority w:val="99"/>
    <w:rsid w:val="00232ED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uiPriority w:val="99"/>
    <w:rsid w:val="00232ED7"/>
  </w:style>
  <w:style w:type="character" w:customStyle="1" w:styleId="14">
    <w:name w:val="Основной текст с отступом Знак1"/>
    <w:basedOn w:val="a0"/>
    <w:link w:val="aff1"/>
    <w:rsid w:val="00232E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А_основной"/>
    <w:basedOn w:val="a"/>
    <w:link w:val="aff4"/>
    <w:qFormat/>
    <w:rsid w:val="00232ED7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4">
    <w:name w:val="А_основной Знак"/>
    <w:basedOn w:val="a0"/>
    <w:link w:val="aff3"/>
    <w:rsid w:val="00232ED7"/>
    <w:rPr>
      <w:rFonts w:ascii="Times New Roman" w:eastAsia="Calibri" w:hAnsi="Times New Roman" w:cs="Times New Roman"/>
      <w:sz w:val="28"/>
      <w:szCs w:val="28"/>
    </w:rPr>
  </w:style>
  <w:style w:type="character" w:customStyle="1" w:styleId="af5">
    <w:name w:val="Обычный (Интернет) Знак"/>
    <w:aliases w:val="Normal (Web) Char Знак,Обычный (Web) Знак"/>
    <w:basedOn w:val="a0"/>
    <w:link w:val="af4"/>
    <w:uiPriority w:val="99"/>
    <w:rsid w:val="00232E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1">
    <w:name w:val="Основной текст 21"/>
    <w:basedOn w:val="a"/>
    <w:rsid w:val="00232ED7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BodyText21">
    <w:name w:val="Body Text 21"/>
    <w:basedOn w:val="a"/>
    <w:rsid w:val="00232E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Emphasis"/>
    <w:basedOn w:val="a0"/>
    <w:uiPriority w:val="99"/>
    <w:qFormat/>
    <w:rsid w:val="00232ED7"/>
    <w:rPr>
      <w:i/>
      <w:iCs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32E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232ED7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32E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32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232E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232E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onsPlusNonformat">
    <w:name w:val="ConsPlusNonformat"/>
    <w:rsid w:val="00232E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232ED7"/>
  </w:style>
  <w:style w:type="table" w:customStyle="1" w:styleId="15">
    <w:name w:val="Сетка таблицы1"/>
    <w:basedOn w:val="a1"/>
    <w:next w:val="a3"/>
    <w:uiPriority w:val="59"/>
    <w:rsid w:val="00232E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a0"/>
    <w:rsid w:val="003D6F20"/>
  </w:style>
  <w:style w:type="character" w:styleId="aff6">
    <w:name w:val="Hyperlink"/>
    <w:rsid w:val="003D6F20"/>
    <w:rPr>
      <w:color w:val="000080"/>
      <w:u w:val="single"/>
    </w:rPr>
  </w:style>
  <w:style w:type="character" w:customStyle="1" w:styleId="nameautor4">
    <w:name w:val="name_autor4"/>
    <w:basedOn w:val="a0"/>
    <w:rsid w:val="003D6F20"/>
    <w:rPr>
      <w:sz w:val="22"/>
      <w:szCs w:val="22"/>
    </w:rPr>
  </w:style>
  <w:style w:type="paragraph" w:customStyle="1" w:styleId="snip1">
    <w:name w:val="snip1"/>
    <w:basedOn w:val="a"/>
    <w:rsid w:val="003D6F20"/>
    <w:pPr>
      <w:spacing w:before="72" w:after="0" w:line="300" w:lineRule="atLeast"/>
    </w:pPr>
    <w:rPr>
      <w:rFonts w:ascii="Times New Roman" w:eastAsia="Times New Roman" w:hAnsi="Times New Roman" w:cs="Calibri"/>
      <w:color w:val="000000"/>
      <w:sz w:val="24"/>
      <w:szCs w:val="24"/>
      <w:lang w:eastAsia="ar-SA"/>
    </w:rPr>
  </w:style>
  <w:style w:type="paragraph" w:customStyle="1" w:styleId="aff7">
    <w:name w:val="Заголовок таблицы"/>
    <w:basedOn w:val="a"/>
    <w:rsid w:val="003D6F20"/>
    <w:pPr>
      <w:widowControl w:val="0"/>
      <w:suppressLineNumbers/>
      <w:suppressAutoHyphens/>
      <w:spacing w:after="0" w:line="240" w:lineRule="auto"/>
      <w:jc w:val="center"/>
    </w:pPr>
    <w:rPr>
      <w:rFonts w:ascii="Liberation Serif" w:eastAsia="WenQuanYi Zen Hei" w:hAnsi="Liberation Serif" w:cs="Lohit Devanagari"/>
      <w:b/>
      <w:bCs/>
      <w:kern w:val="1"/>
      <w:sz w:val="24"/>
      <w:szCs w:val="24"/>
      <w:lang w:eastAsia="hi-IN" w:bidi="hi-IN"/>
    </w:rPr>
  </w:style>
  <w:style w:type="character" w:customStyle="1" w:styleId="rang-available">
    <w:name w:val="rang-available"/>
    <w:basedOn w:val="a0"/>
    <w:rsid w:val="003D6F20"/>
  </w:style>
  <w:style w:type="character" w:customStyle="1" w:styleId="bold">
    <w:name w:val="bold"/>
    <w:basedOn w:val="a0"/>
    <w:rsid w:val="003D6F20"/>
  </w:style>
  <w:style w:type="character" w:customStyle="1" w:styleId="bestseller-value">
    <w:name w:val="bestseller-value"/>
    <w:basedOn w:val="a0"/>
    <w:rsid w:val="003D6F20"/>
  </w:style>
  <w:style w:type="character" w:styleId="aff8">
    <w:name w:val="Strong"/>
    <w:basedOn w:val="a0"/>
    <w:uiPriority w:val="22"/>
    <w:qFormat/>
    <w:rsid w:val="003D6F20"/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3D6F20"/>
  </w:style>
  <w:style w:type="paragraph" w:styleId="aff9">
    <w:name w:val="Block Text"/>
    <w:basedOn w:val="a"/>
    <w:link w:val="affa"/>
    <w:uiPriority w:val="29"/>
    <w:unhideWhenUsed/>
    <w:qFormat/>
    <w:rsid w:val="003D6F20"/>
    <w:pPr>
      <w:widowControl w:val="0"/>
      <w:spacing w:after="0" w:line="240" w:lineRule="auto"/>
      <w:ind w:left="320" w:right="1000"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3D6F20"/>
    <w:pPr>
      <w:widowControl w:val="0"/>
      <w:spacing w:after="0" w:line="240" w:lineRule="auto"/>
    </w:pPr>
    <w:rPr>
      <w:rFonts w:ascii="Arial" w:eastAsia="Times New Roman" w:hAnsi="Arial" w:cs="Times New Roman"/>
      <w:b/>
      <w:sz w:val="12"/>
      <w:szCs w:val="20"/>
      <w:lang w:val="en-US" w:eastAsia="ru-RU"/>
    </w:rPr>
  </w:style>
  <w:style w:type="paragraph" w:customStyle="1" w:styleId="affb">
    <w:name w:val="Содержимое таблицы"/>
    <w:basedOn w:val="a"/>
    <w:rsid w:val="003D6F20"/>
    <w:pPr>
      <w:widowControl w:val="0"/>
      <w:suppressLineNumbers/>
      <w:suppressAutoHyphens/>
      <w:spacing w:after="0" w:line="240" w:lineRule="auto"/>
    </w:pPr>
    <w:rPr>
      <w:rFonts w:ascii="Liberation Serif" w:eastAsia="WenQuanYi Zen Hei" w:hAnsi="Liberation Serif" w:cs="Lohit Devanagari"/>
      <w:kern w:val="1"/>
      <w:sz w:val="24"/>
      <w:szCs w:val="24"/>
      <w:lang w:eastAsia="hi-IN" w:bidi="hi-IN"/>
    </w:rPr>
  </w:style>
  <w:style w:type="character" w:customStyle="1" w:styleId="WW8Num1z0">
    <w:name w:val="WW8Num1z0"/>
    <w:rsid w:val="003D6F20"/>
    <w:rPr>
      <w:rFonts w:ascii="Times New Roman" w:eastAsia="WenQuanYi Zen Hei" w:hAnsi="Times New Roman" w:cs="Times New Roman"/>
    </w:rPr>
  </w:style>
  <w:style w:type="character" w:customStyle="1" w:styleId="WW8Num1z1">
    <w:name w:val="WW8Num1z1"/>
    <w:rsid w:val="003D6F20"/>
    <w:rPr>
      <w:rFonts w:ascii="Wingdings 2" w:hAnsi="Wingdings 2" w:cs="OpenSymbol"/>
    </w:rPr>
  </w:style>
  <w:style w:type="character" w:customStyle="1" w:styleId="WW8Num13z0">
    <w:name w:val="WW8Num13z0"/>
    <w:rsid w:val="003D6F20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3D6F20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3D6F20"/>
    <w:rPr>
      <w:rFonts w:cs="Times New Roman"/>
    </w:rPr>
  </w:style>
  <w:style w:type="character" w:customStyle="1" w:styleId="WW8Num19z0">
    <w:name w:val="WW8Num19z0"/>
    <w:rsid w:val="003D6F20"/>
    <w:rPr>
      <w:rFonts w:cs="Times New Roman"/>
    </w:rPr>
  </w:style>
  <w:style w:type="character" w:customStyle="1" w:styleId="WW8Num21z0">
    <w:name w:val="WW8Num21z0"/>
    <w:rsid w:val="003D6F20"/>
    <w:rPr>
      <w:rFonts w:cs="Times New Roman"/>
    </w:rPr>
  </w:style>
  <w:style w:type="character" w:customStyle="1" w:styleId="WW8Num22z0">
    <w:name w:val="WW8Num22z0"/>
    <w:rsid w:val="003D6F20"/>
    <w:rPr>
      <w:rFonts w:ascii="Times New Roman" w:hAnsi="Times New Roman" w:cs="Times New Roman"/>
    </w:rPr>
  </w:style>
  <w:style w:type="character" w:customStyle="1" w:styleId="WW8Num25z0">
    <w:name w:val="WW8Num25z0"/>
    <w:rsid w:val="003D6F20"/>
    <w:rPr>
      <w:rFonts w:ascii="Times New Roman" w:hAnsi="Times New Roman" w:cs="Times New Roman"/>
    </w:rPr>
  </w:style>
  <w:style w:type="character" w:customStyle="1" w:styleId="WW8Num27z0">
    <w:name w:val="WW8Num27z0"/>
    <w:rsid w:val="003D6F20"/>
    <w:rPr>
      <w:rFonts w:ascii="Times New Roman" w:hAnsi="Times New Roman" w:cs="Times New Roman"/>
    </w:rPr>
  </w:style>
  <w:style w:type="character" w:customStyle="1" w:styleId="WW8Num28z0">
    <w:name w:val="WW8Num28z0"/>
    <w:rsid w:val="003D6F20"/>
    <w:rPr>
      <w:rFonts w:cs="Times New Roman"/>
    </w:rPr>
  </w:style>
  <w:style w:type="character" w:customStyle="1" w:styleId="WW8Num30z0">
    <w:name w:val="WW8Num30z0"/>
    <w:rsid w:val="003D6F20"/>
    <w:rPr>
      <w:rFonts w:ascii="Symbol" w:hAnsi="Symbol"/>
      <w:sz w:val="20"/>
    </w:rPr>
  </w:style>
  <w:style w:type="character" w:customStyle="1" w:styleId="WW8Num30z1">
    <w:name w:val="WW8Num30z1"/>
    <w:rsid w:val="003D6F20"/>
    <w:rPr>
      <w:rFonts w:ascii="Courier New" w:hAnsi="Courier New"/>
      <w:sz w:val="20"/>
    </w:rPr>
  </w:style>
  <w:style w:type="character" w:customStyle="1" w:styleId="WW8Num30z2">
    <w:name w:val="WW8Num30z2"/>
    <w:rsid w:val="003D6F20"/>
    <w:rPr>
      <w:rFonts w:ascii="Wingdings" w:hAnsi="Wingdings"/>
      <w:sz w:val="20"/>
    </w:rPr>
  </w:style>
  <w:style w:type="character" w:customStyle="1" w:styleId="WW8Num31z0">
    <w:name w:val="WW8Num31z0"/>
    <w:rsid w:val="003D6F20"/>
    <w:rPr>
      <w:rFonts w:ascii="Symbol" w:eastAsia="Times New Roman" w:hAnsi="Symbol"/>
      <w:sz w:val="24"/>
    </w:rPr>
  </w:style>
  <w:style w:type="character" w:customStyle="1" w:styleId="WW8Num31z1">
    <w:name w:val="WW8Num31z1"/>
    <w:rsid w:val="003D6F20"/>
    <w:rPr>
      <w:rFonts w:ascii="Courier New" w:hAnsi="Courier New"/>
    </w:rPr>
  </w:style>
  <w:style w:type="character" w:customStyle="1" w:styleId="WW8Num31z2">
    <w:name w:val="WW8Num31z2"/>
    <w:rsid w:val="003D6F20"/>
    <w:rPr>
      <w:rFonts w:ascii="Wingdings" w:hAnsi="Wingdings"/>
    </w:rPr>
  </w:style>
  <w:style w:type="character" w:customStyle="1" w:styleId="WW8Num31z3">
    <w:name w:val="WW8Num31z3"/>
    <w:rsid w:val="003D6F20"/>
    <w:rPr>
      <w:rFonts w:ascii="Symbol" w:hAnsi="Symbol"/>
    </w:rPr>
  </w:style>
  <w:style w:type="character" w:customStyle="1" w:styleId="WW8Num32z0">
    <w:name w:val="WW8Num32z0"/>
    <w:rsid w:val="003D6F20"/>
    <w:rPr>
      <w:rFonts w:ascii="Times New Roman" w:hAnsi="Times New Roman" w:cs="Times New Roman"/>
    </w:rPr>
  </w:style>
  <w:style w:type="character" w:customStyle="1" w:styleId="WW8Num33z0">
    <w:name w:val="WW8Num33z0"/>
    <w:rsid w:val="003D6F20"/>
    <w:rPr>
      <w:rFonts w:cs="Times New Roman"/>
    </w:rPr>
  </w:style>
  <w:style w:type="character" w:customStyle="1" w:styleId="WW8Num34z0">
    <w:name w:val="WW8Num34z0"/>
    <w:rsid w:val="003D6F20"/>
    <w:rPr>
      <w:rFonts w:ascii="Symbol" w:hAnsi="Symbol"/>
    </w:rPr>
  </w:style>
  <w:style w:type="character" w:customStyle="1" w:styleId="WW8Num34z1">
    <w:name w:val="WW8Num34z1"/>
    <w:rsid w:val="003D6F20"/>
    <w:rPr>
      <w:rFonts w:ascii="Courier New" w:hAnsi="Courier New"/>
    </w:rPr>
  </w:style>
  <w:style w:type="character" w:customStyle="1" w:styleId="WW8Num34z2">
    <w:name w:val="WW8Num34z2"/>
    <w:rsid w:val="003D6F20"/>
    <w:rPr>
      <w:rFonts w:ascii="Wingdings" w:hAnsi="Wingdings"/>
    </w:rPr>
  </w:style>
  <w:style w:type="character" w:customStyle="1" w:styleId="WW8Num35z0">
    <w:name w:val="WW8Num35z0"/>
    <w:rsid w:val="003D6F20"/>
    <w:rPr>
      <w:rFonts w:ascii="Times New Roman" w:hAnsi="Times New Roman" w:cs="Times New Roman"/>
    </w:rPr>
  </w:style>
  <w:style w:type="character" w:customStyle="1" w:styleId="WW8Num36z0">
    <w:name w:val="WW8Num36z0"/>
    <w:rsid w:val="003D6F20"/>
    <w:rPr>
      <w:rFonts w:ascii="Times New Roman" w:hAnsi="Times New Roman" w:cs="Times New Roman"/>
    </w:rPr>
  </w:style>
  <w:style w:type="character" w:customStyle="1" w:styleId="WW8Num37z0">
    <w:name w:val="WW8Num37z0"/>
    <w:rsid w:val="003D6F20"/>
    <w:rPr>
      <w:rFonts w:cs="Times New Roman"/>
    </w:rPr>
  </w:style>
  <w:style w:type="character" w:customStyle="1" w:styleId="WW8Num38z0">
    <w:name w:val="WW8Num38z0"/>
    <w:rsid w:val="003D6F20"/>
    <w:rPr>
      <w:rFonts w:ascii="Symbol" w:hAnsi="Symbol"/>
    </w:rPr>
  </w:style>
  <w:style w:type="character" w:customStyle="1" w:styleId="WW8Num38z1">
    <w:name w:val="WW8Num38z1"/>
    <w:rsid w:val="003D6F20"/>
    <w:rPr>
      <w:rFonts w:ascii="Courier New" w:hAnsi="Courier New"/>
    </w:rPr>
  </w:style>
  <w:style w:type="character" w:customStyle="1" w:styleId="WW8Num38z2">
    <w:name w:val="WW8Num38z2"/>
    <w:rsid w:val="003D6F20"/>
    <w:rPr>
      <w:rFonts w:ascii="Wingdings" w:hAnsi="Wingdings"/>
    </w:rPr>
  </w:style>
  <w:style w:type="character" w:customStyle="1" w:styleId="WW8Num39z0">
    <w:name w:val="WW8Num39z0"/>
    <w:rsid w:val="003D6F20"/>
    <w:rPr>
      <w:rFonts w:cs="Times New Roman"/>
    </w:rPr>
  </w:style>
  <w:style w:type="character" w:customStyle="1" w:styleId="16">
    <w:name w:val="Основной шрифт абзаца1"/>
    <w:rsid w:val="003D6F20"/>
  </w:style>
  <w:style w:type="paragraph" w:styleId="affc">
    <w:name w:val="List"/>
    <w:basedOn w:val="a6"/>
    <w:rsid w:val="003D6F20"/>
    <w:pPr>
      <w:widowControl w:val="0"/>
      <w:autoSpaceDE w:val="0"/>
      <w:spacing w:after="120"/>
      <w:jc w:val="left"/>
    </w:pPr>
    <w:rPr>
      <w:rFonts w:cs="Lohit Devanagari"/>
      <w:sz w:val="20"/>
      <w:lang w:eastAsia="ar-SA"/>
    </w:rPr>
  </w:style>
  <w:style w:type="paragraph" w:customStyle="1" w:styleId="17">
    <w:name w:val="Название1"/>
    <w:basedOn w:val="a"/>
    <w:rsid w:val="003D6F20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3D6F20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Lohit Devanagari"/>
      <w:sz w:val="20"/>
      <w:szCs w:val="20"/>
      <w:lang w:eastAsia="ar-SA"/>
    </w:rPr>
  </w:style>
  <w:style w:type="paragraph" w:customStyle="1" w:styleId="212">
    <w:name w:val="Основной текст с отступом 21"/>
    <w:basedOn w:val="a"/>
    <w:rsid w:val="003D6F20"/>
    <w:pPr>
      <w:spacing w:after="0" w:line="240" w:lineRule="auto"/>
      <w:ind w:firstLine="284"/>
    </w:pPr>
    <w:rPr>
      <w:rFonts w:ascii="Times New Roman" w:eastAsia="Times New Roman" w:hAnsi="Times New Roman" w:cs="Calibri"/>
      <w:szCs w:val="20"/>
      <w:lang w:eastAsia="ar-SA"/>
    </w:rPr>
  </w:style>
  <w:style w:type="paragraph" w:customStyle="1" w:styleId="19">
    <w:name w:val="Цитата1"/>
    <w:basedOn w:val="a"/>
    <w:rsid w:val="003D6F20"/>
    <w:pPr>
      <w:widowControl w:val="0"/>
      <w:spacing w:after="0" w:line="240" w:lineRule="auto"/>
      <w:ind w:left="320" w:right="1000" w:firstLine="560"/>
      <w:jc w:val="both"/>
    </w:pPr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ConsNormal">
    <w:name w:val="ConsNormal"/>
    <w:rsid w:val="003D6F20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3D6F20"/>
  </w:style>
  <w:style w:type="character" w:styleId="affd">
    <w:name w:val="line number"/>
    <w:basedOn w:val="a0"/>
    <w:uiPriority w:val="99"/>
    <w:semiHidden/>
    <w:unhideWhenUsed/>
    <w:rsid w:val="003D6F20"/>
  </w:style>
  <w:style w:type="paragraph" w:customStyle="1" w:styleId="ConsPlusNormal">
    <w:name w:val="ConsPlusNormal"/>
    <w:rsid w:val="003D6F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-serp-itemtextpassage">
    <w:name w:val="b-serp-item__text_passage"/>
    <w:basedOn w:val="a0"/>
    <w:rsid w:val="003D6F20"/>
  </w:style>
  <w:style w:type="paragraph" w:customStyle="1" w:styleId="affe">
    <w:name w:val="А_осн"/>
    <w:basedOn w:val="a"/>
    <w:link w:val="afff"/>
    <w:rsid w:val="0077791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afff">
    <w:name w:val="А_осн Знак"/>
    <w:basedOn w:val="a0"/>
    <w:link w:val="affe"/>
    <w:rsid w:val="00777912"/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butback">
    <w:name w:val="butback"/>
    <w:basedOn w:val="a0"/>
    <w:rsid w:val="00845052"/>
  </w:style>
  <w:style w:type="character" w:customStyle="1" w:styleId="submenu-table">
    <w:name w:val="submenu-table"/>
    <w:basedOn w:val="a0"/>
    <w:rsid w:val="00845052"/>
  </w:style>
  <w:style w:type="table" w:customStyle="1" w:styleId="25">
    <w:name w:val="Сетка таблицы2"/>
    <w:basedOn w:val="a1"/>
    <w:next w:val="a3"/>
    <w:uiPriority w:val="59"/>
    <w:rsid w:val="00492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3"/>
    <w:uiPriority w:val="59"/>
    <w:rsid w:val="00492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492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a">
    <w:name w:val="Без интервала1"/>
    <w:rsid w:val="004920DE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ConsPlusCell">
    <w:name w:val="ConsPlusCell"/>
    <w:uiPriority w:val="99"/>
    <w:rsid w:val="004920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61">
    <w:name w:val="Сетка таблицы6"/>
    <w:basedOn w:val="a1"/>
    <w:next w:val="a3"/>
    <w:uiPriority w:val="59"/>
    <w:rsid w:val="009E4592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DC18B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C18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C18B4"/>
    <w:rPr>
      <w:rFonts w:ascii="Arial" w:eastAsia="Times New Roman" w:hAnsi="Arial" w:cs="Arial"/>
      <w:lang w:eastAsia="ru-RU"/>
    </w:rPr>
  </w:style>
  <w:style w:type="character" w:customStyle="1" w:styleId="95">
    <w:name w:val="Основной текст (9)5"/>
    <w:basedOn w:val="a0"/>
    <w:rsid w:val="00DC18B4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91">
    <w:name w:val="Основной текст (9)1"/>
    <w:basedOn w:val="a"/>
    <w:rsid w:val="00DC18B4"/>
    <w:pPr>
      <w:shd w:val="clear" w:color="auto" w:fill="FFFFFF"/>
      <w:spacing w:before="180" w:after="0" w:line="178" w:lineRule="exact"/>
      <w:jc w:val="right"/>
    </w:pPr>
    <w:rPr>
      <w:rFonts w:ascii="Times New Roman" w:eastAsia="Arial Unicode MS" w:hAnsi="Times New Roman" w:cs="Times New Roman"/>
      <w:sz w:val="18"/>
      <w:szCs w:val="18"/>
      <w:lang w:eastAsia="ru-RU"/>
    </w:rPr>
  </w:style>
  <w:style w:type="paragraph" w:customStyle="1" w:styleId="afff0">
    <w:name w:val="Основной"/>
    <w:basedOn w:val="a"/>
    <w:link w:val="afff1"/>
    <w:rsid w:val="00DC18B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2">
    <w:name w:val="Буллит"/>
    <w:basedOn w:val="afff0"/>
    <w:link w:val="afff3"/>
    <w:rsid w:val="00DC18B4"/>
    <w:pPr>
      <w:ind w:firstLine="244"/>
    </w:pPr>
  </w:style>
  <w:style w:type="paragraph" w:customStyle="1" w:styleId="34">
    <w:name w:val="Заг 3"/>
    <w:basedOn w:val="a"/>
    <w:rsid w:val="00DC18B4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sz w:val="23"/>
      <w:szCs w:val="23"/>
      <w:lang w:eastAsia="ru-RU"/>
    </w:rPr>
  </w:style>
  <w:style w:type="paragraph" w:customStyle="1" w:styleId="26">
    <w:name w:val="Основной текст2"/>
    <w:basedOn w:val="a"/>
    <w:rsid w:val="00DC18B4"/>
    <w:pPr>
      <w:shd w:val="clear" w:color="auto" w:fill="FFFFFF"/>
      <w:spacing w:after="0" w:line="0" w:lineRule="atLeast"/>
      <w:ind w:hanging="480"/>
      <w:jc w:val="center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71">
    <w:name w:val="Основной текст7"/>
    <w:basedOn w:val="a"/>
    <w:rsid w:val="00DC18B4"/>
    <w:pPr>
      <w:shd w:val="clear" w:color="auto" w:fill="FFFFFF"/>
      <w:spacing w:after="0" w:line="415" w:lineRule="exact"/>
      <w:ind w:hanging="1460"/>
    </w:pPr>
    <w:rPr>
      <w:spacing w:val="-20"/>
      <w:sz w:val="28"/>
      <w:szCs w:val="28"/>
    </w:rPr>
  </w:style>
  <w:style w:type="character" w:customStyle="1" w:styleId="72">
    <w:name w:val="Основной текст (7)_"/>
    <w:basedOn w:val="a0"/>
    <w:link w:val="710"/>
    <w:uiPriority w:val="99"/>
    <w:locked/>
    <w:rsid w:val="00DC18B4"/>
    <w:rPr>
      <w:rFonts w:ascii="Times New Roman" w:hAnsi="Times New Roman" w:cs="Times New Roman"/>
      <w:b/>
      <w:bCs/>
      <w:spacing w:val="-10"/>
      <w:shd w:val="clear" w:color="auto" w:fill="FFFFFF"/>
    </w:rPr>
  </w:style>
  <w:style w:type="paragraph" w:customStyle="1" w:styleId="710">
    <w:name w:val="Основной текст (7)1"/>
    <w:basedOn w:val="a"/>
    <w:link w:val="72"/>
    <w:uiPriority w:val="99"/>
    <w:rsid w:val="00DC18B4"/>
    <w:pPr>
      <w:shd w:val="clear" w:color="auto" w:fill="FFFFFF"/>
      <w:spacing w:after="0" w:line="418" w:lineRule="exact"/>
      <w:ind w:hanging="720"/>
    </w:pPr>
    <w:rPr>
      <w:rFonts w:ascii="Times New Roman" w:hAnsi="Times New Roman" w:cs="Times New Roman"/>
      <w:b/>
      <w:bCs/>
      <w:spacing w:val="-10"/>
    </w:rPr>
  </w:style>
  <w:style w:type="character" w:customStyle="1" w:styleId="27">
    <w:name w:val="Основной текст + Курсив27"/>
    <w:uiPriority w:val="99"/>
    <w:rsid w:val="00DC18B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30">
    <w:name w:val="Основной текст + Курсив23"/>
    <w:uiPriority w:val="99"/>
    <w:rsid w:val="00DC18B4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220">
    <w:name w:val="Основной текст + Курсив22"/>
    <w:uiPriority w:val="99"/>
    <w:rsid w:val="00DC18B4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FontStyle19">
    <w:name w:val="Font Style19"/>
    <w:uiPriority w:val="99"/>
    <w:rsid w:val="00DC18B4"/>
    <w:rPr>
      <w:rFonts w:ascii="Times New Roman" w:hAnsi="Times New Roman" w:cs="Times New Roman" w:hint="default"/>
      <w:sz w:val="20"/>
      <w:szCs w:val="20"/>
    </w:rPr>
  </w:style>
  <w:style w:type="character" w:customStyle="1" w:styleId="afff4">
    <w:name w:val="Основной текст_"/>
    <w:link w:val="81"/>
    <w:locked/>
    <w:rsid w:val="00DC18B4"/>
    <w:rPr>
      <w:rFonts w:ascii="Courier New" w:eastAsia="Courier New" w:hAnsi="Courier New" w:cs="Times New Roman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4"/>
    <w:rsid w:val="00DC18B4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 w:cs="Times New Roman"/>
      <w:spacing w:val="-20"/>
      <w:sz w:val="28"/>
      <w:szCs w:val="28"/>
    </w:rPr>
  </w:style>
  <w:style w:type="paragraph" w:customStyle="1" w:styleId="1b">
    <w:name w:val="Основной текст1"/>
    <w:basedOn w:val="a"/>
    <w:uiPriority w:val="99"/>
    <w:rsid w:val="00DC18B4"/>
    <w:pPr>
      <w:shd w:val="clear" w:color="auto" w:fill="FFFFFF"/>
      <w:spacing w:after="120" w:line="250" w:lineRule="exact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35">
    <w:name w:val="Основной текст + Курсив3"/>
    <w:basedOn w:val="a0"/>
    <w:uiPriority w:val="99"/>
    <w:rsid w:val="00DC18B4"/>
    <w:rPr>
      <w:rFonts w:ascii="Times New Roman" w:hAnsi="Times New Roman" w:cs="Times New Roman"/>
      <w:i/>
      <w:iCs/>
      <w:spacing w:val="0"/>
      <w:sz w:val="18"/>
      <w:szCs w:val="18"/>
    </w:rPr>
  </w:style>
  <w:style w:type="paragraph" w:customStyle="1" w:styleId="Style42">
    <w:name w:val="Style42"/>
    <w:basedOn w:val="a"/>
    <w:uiPriority w:val="99"/>
    <w:rsid w:val="00DC18B4"/>
    <w:pPr>
      <w:widowControl w:val="0"/>
      <w:autoSpaceDE w:val="0"/>
      <w:autoSpaceDN w:val="0"/>
      <w:adjustRightInd w:val="0"/>
      <w:spacing w:after="0" w:line="454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uiPriority w:val="99"/>
    <w:rsid w:val="00DC18B4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DC18B4"/>
    <w:rPr>
      <w:rFonts w:ascii="Times New Roman" w:hAnsi="Times New Roman" w:cs="Times New Roman"/>
      <w:sz w:val="20"/>
      <w:szCs w:val="20"/>
    </w:rPr>
  </w:style>
  <w:style w:type="paragraph" w:customStyle="1" w:styleId="basetext">
    <w:name w:val="basetext"/>
    <w:basedOn w:val="a"/>
    <w:rsid w:val="00DC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2">
    <w:name w:val="head2"/>
    <w:basedOn w:val="a"/>
    <w:rsid w:val="00DC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2"/>
    <w:basedOn w:val="a"/>
    <w:link w:val="29"/>
    <w:uiPriority w:val="99"/>
    <w:unhideWhenUsed/>
    <w:rsid w:val="00DC18B4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rsid w:val="00DC18B4"/>
  </w:style>
  <w:style w:type="paragraph" w:styleId="afff5">
    <w:name w:val="List Bullet"/>
    <w:basedOn w:val="a"/>
    <w:autoRedefine/>
    <w:unhideWhenUsed/>
    <w:rsid w:val="00DC18B4"/>
    <w:pPr>
      <w:spacing w:after="0" w:line="240" w:lineRule="auto"/>
      <w:ind w:right="-2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c">
    <w:name w:val="Абзац списка1"/>
    <w:basedOn w:val="a"/>
    <w:uiPriority w:val="99"/>
    <w:rsid w:val="00DC18B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21">
    <w:name w:val="Основной текст с отступом 22"/>
    <w:basedOn w:val="a"/>
    <w:rsid w:val="00DC18B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23c0">
    <w:name w:val="c23 c0"/>
    <w:basedOn w:val="a"/>
    <w:rsid w:val="00DC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27">
    <w:name w:val="c4 c27"/>
    <w:basedOn w:val="a0"/>
    <w:rsid w:val="00DC18B4"/>
  </w:style>
  <w:style w:type="paragraph" w:customStyle="1" w:styleId="c0">
    <w:name w:val="c0"/>
    <w:basedOn w:val="a"/>
    <w:rsid w:val="00DC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C18B4"/>
  </w:style>
  <w:style w:type="paragraph" w:customStyle="1" w:styleId="1d">
    <w:name w:val="Стиль1"/>
    <w:basedOn w:val="af4"/>
    <w:link w:val="1e"/>
    <w:qFormat/>
    <w:rsid w:val="00DC18B4"/>
    <w:pPr>
      <w:spacing w:line="240" w:lineRule="auto"/>
      <w:ind w:firstLine="709"/>
      <w:jc w:val="both"/>
    </w:pPr>
    <w:rPr>
      <w:rFonts w:ascii="Calibri" w:eastAsia="Calibri" w:hAnsi="Calibri"/>
      <w:sz w:val="16"/>
      <w:szCs w:val="16"/>
    </w:rPr>
  </w:style>
  <w:style w:type="character" w:customStyle="1" w:styleId="1e">
    <w:name w:val="Стиль1 Знак"/>
    <w:link w:val="1d"/>
    <w:rsid w:val="00DC18B4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afff6">
    <w:name w:val="МОН основной"/>
    <w:basedOn w:val="a"/>
    <w:link w:val="afff7"/>
    <w:rsid w:val="00DC18B4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Times New Roman"/>
      <w:sz w:val="20"/>
      <w:lang w:eastAsia="ru-RU"/>
    </w:rPr>
  </w:style>
  <w:style w:type="character" w:customStyle="1" w:styleId="afff7">
    <w:name w:val="МОН основной Знак"/>
    <w:link w:val="afff6"/>
    <w:rsid w:val="00DC18B4"/>
    <w:rPr>
      <w:rFonts w:ascii="Calibri" w:eastAsia="Times New Roman" w:hAnsi="Calibri" w:cs="Times New Roman"/>
      <w:sz w:val="20"/>
      <w:lang w:eastAsia="ru-RU"/>
    </w:rPr>
  </w:style>
  <w:style w:type="paragraph" w:customStyle="1" w:styleId="2a">
    <w:name w:val="Абзац списка2"/>
    <w:basedOn w:val="a"/>
    <w:rsid w:val="00DC18B4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28">
    <w:name w:val="Font Style28"/>
    <w:rsid w:val="00DC18B4"/>
    <w:rPr>
      <w:rFonts w:ascii="Times New Roman" w:hAnsi="Times New Roman"/>
      <w:sz w:val="26"/>
    </w:rPr>
  </w:style>
  <w:style w:type="paragraph" w:customStyle="1" w:styleId="c3">
    <w:name w:val="c3"/>
    <w:basedOn w:val="a"/>
    <w:rsid w:val="00DC18B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Normal1">
    <w:name w:val="Normal1"/>
    <w:rsid w:val="00DC18B4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8">
    <w:name w:val="Заголовок статьи"/>
    <w:basedOn w:val="a"/>
    <w:next w:val="a"/>
    <w:rsid w:val="00DC18B4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6">
    <w:name w:val="Body Text Indent 3"/>
    <w:basedOn w:val="a"/>
    <w:link w:val="37"/>
    <w:uiPriority w:val="99"/>
    <w:rsid w:val="00DC18B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DC18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9">
    <w:name w:val="caption"/>
    <w:basedOn w:val="a"/>
    <w:next w:val="a"/>
    <w:uiPriority w:val="35"/>
    <w:qFormat/>
    <w:rsid w:val="00DC18B4"/>
    <w:pPr>
      <w:spacing w:after="0" w:line="240" w:lineRule="auto"/>
      <w:ind w:left="11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40">
    <w:name w:val="Стиль Знак сноски + 14 пт"/>
    <w:rsid w:val="00DC18B4"/>
    <w:rPr>
      <w:rFonts w:ascii="Times NR Cyr MT" w:hAnsi="Times NR Cyr MT"/>
      <w:sz w:val="28"/>
      <w:vertAlign w:val="superscript"/>
    </w:rPr>
  </w:style>
  <w:style w:type="paragraph" w:customStyle="1" w:styleId="1f">
    <w:name w:val="Текст1"/>
    <w:basedOn w:val="a"/>
    <w:rsid w:val="00DC18B4"/>
    <w:pPr>
      <w:spacing w:after="0" w:line="259" w:lineRule="auto"/>
      <w:jc w:val="both"/>
    </w:pPr>
    <w:rPr>
      <w:rFonts w:ascii="Courier New" w:eastAsia="Times New Roman" w:hAnsi="Courier New" w:cs="Times New Roman"/>
      <w:bCs/>
      <w:sz w:val="20"/>
      <w:szCs w:val="28"/>
      <w:lang w:eastAsia="ru-RU"/>
    </w:rPr>
  </w:style>
  <w:style w:type="paragraph" w:customStyle="1" w:styleId="311">
    <w:name w:val="Основной текст с отступом 31"/>
    <w:basedOn w:val="a"/>
    <w:rsid w:val="00DC18B4"/>
    <w:pPr>
      <w:spacing w:before="60" w:after="0" w:line="259" w:lineRule="auto"/>
      <w:ind w:left="284"/>
      <w:jc w:val="both"/>
    </w:pPr>
    <w:rPr>
      <w:rFonts w:ascii="Times NR Cyr MT" w:eastAsia="Times New Roman" w:hAnsi="Times NR Cyr MT" w:cs="Times New Roman"/>
      <w:bCs/>
      <w:i/>
      <w:sz w:val="28"/>
      <w:szCs w:val="28"/>
      <w:lang w:eastAsia="ru-RU"/>
    </w:rPr>
  </w:style>
  <w:style w:type="paragraph" w:customStyle="1" w:styleId="125-0">
    <w:name w:val="Стиль По ширине Первая строка:  125 см Справа:  -0 см Междустр...."/>
    <w:basedOn w:val="a"/>
    <w:rsid w:val="00DC18B4"/>
    <w:pPr>
      <w:widowControl w:val="0"/>
      <w:overflowPunct w:val="0"/>
      <w:autoSpaceDE w:val="0"/>
      <w:autoSpaceDN w:val="0"/>
      <w:adjustRightInd w:val="0"/>
      <w:spacing w:after="0" w:line="259" w:lineRule="auto"/>
      <w:ind w:right="-1" w:firstLine="709"/>
      <w:jc w:val="both"/>
      <w:textAlignment w:val="baseline"/>
    </w:pPr>
    <w:rPr>
      <w:rFonts w:ascii="Times NR Cyr MT" w:eastAsia="Times New Roman" w:hAnsi="Times NR Cyr MT" w:cs="Times New Roman"/>
      <w:b/>
      <w:i/>
      <w:sz w:val="28"/>
      <w:szCs w:val="20"/>
      <w:lang w:eastAsia="ru-RU"/>
    </w:rPr>
  </w:style>
  <w:style w:type="paragraph" w:customStyle="1" w:styleId="TimesNewRoman">
    <w:name w:val="Стиль Times New Roman"/>
    <w:basedOn w:val="a"/>
    <w:rsid w:val="00DC18B4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a">
    <w:name w:val="Стиль Знак сноски + Черный"/>
    <w:rsid w:val="00DC18B4"/>
    <w:rPr>
      <w:rFonts w:ascii="Times NR Cyr MT" w:hAnsi="Times NR Cyr MT"/>
      <w:color w:val="000000"/>
      <w:sz w:val="28"/>
      <w:vertAlign w:val="superscript"/>
    </w:rPr>
  </w:style>
  <w:style w:type="paragraph" w:customStyle="1" w:styleId="141">
    <w:name w:val="Стиль Название + 14 пт"/>
    <w:basedOn w:val="af2"/>
    <w:rsid w:val="00DC18B4"/>
    <w:pPr>
      <w:overflowPunct w:val="0"/>
      <w:autoSpaceDE w:val="0"/>
      <w:autoSpaceDN w:val="0"/>
      <w:adjustRightInd w:val="0"/>
      <w:spacing w:line="360" w:lineRule="exact"/>
      <w:ind w:firstLine="709"/>
      <w:jc w:val="both"/>
      <w:textAlignment w:val="baseline"/>
    </w:pPr>
    <w:rPr>
      <w:rFonts w:ascii="Times NR Cyr MT" w:hAnsi="Times NR Cyr MT"/>
      <w:b w:val="0"/>
      <w:sz w:val="28"/>
      <w:szCs w:val="28"/>
    </w:rPr>
  </w:style>
  <w:style w:type="paragraph" w:customStyle="1" w:styleId="125">
    <w:name w:val="Стиль Первая строка:  125 см"/>
    <w:basedOn w:val="a"/>
    <w:rsid w:val="00DC18B4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  <w:lang w:eastAsia="ru-RU"/>
    </w:rPr>
  </w:style>
  <w:style w:type="paragraph" w:customStyle="1" w:styleId="108">
    <w:name w:val="Стиль Междустр.интервал:  множитель 108 ин"/>
    <w:basedOn w:val="a"/>
    <w:rsid w:val="00DC18B4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  <w:lang w:eastAsia="ru-RU"/>
    </w:rPr>
  </w:style>
  <w:style w:type="paragraph" w:customStyle="1" w:styleId="160">
    <w:name w:val="Стиль 16 пт"/>
    <w:basedOn w:val="af0"/>
    <w:rsid w:val="00DC18B4"/>
    <w:pPr>
      <w:widowControl w:val="0"/>
      <w:jc w:val="both"/>
    </w:pPr>
    <w:rPr>
      <w:rFonts w:eastAsia="Times New Roman"/>
      <w:bCs/>
      <w:noProof/>
      <w:sz w:val="28"/>
      <w:szCs w:val="28"/>
      <w:lang w:eastAsia="ru-RU"/>
    </w:rPr>
  </w:style>
  <w:style w:type="paragraph" w:customStyle="1" w:styleId="BodyText21250">
    <w:name w:val="Стиль Body Text 2 + Слева:  125 см Первая строка:  0 см"/>
    <w:basedOn w:val="a"/>
    <w:rsid w:val="00DC18B4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  <w:lang w:eastAsia="ru-RU"/>
    </w:rPr>
  </w:style>
  <w:style w:type="character" w:customStyle="1" w:styleId="012">
    <w:name w:val="Стиль Знак сноски + уплотненный на  01 пт2"/>
    <w:rsid w:val="00DC18B4"/>
    <w:rPr>
      <w:rFonts w:ascii="Times NR Cyr MT" w:hAnsi="Times NR Cyr MT"/>
      <w:color w:val="000000"/>
      <w:spacing w:val="-2"/>
      <w:sz w:val="28"/>
      <w:vertAlign w:val="superscript"/>
    </w:rPr>
  </w:style>
  <w:style w:type="character" w:customStyle="1" w:styleId="0121">
    <w:name w:val="Стиль Знак сноски + уплотненный на  01 пт21"/>
    <w:rsid w:val="00DC18B4"/>
    <w:rPr>
      <w:rFonts w:ascii="Times NR Cyr MT" w:hAnsi="Times NR Cyr MT"/>
      <w:color w:val="000000"/>
      <w:spacing w:val="-2"/>
      <w:sz w:val="28"/>
      <w:vertAlign w:val="superscript"/>
    </w:rPr>
  </w:style>
  <w:style w:type="paragraph" w:customStyle="1" w:styleId="2b">
    <w:name w:val="Обычный2"/>
    <w:rsid w:val="00DC18B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f0">
    <w:name w:val="Обычный1"/>
    <w:rsid w:val="00DC18B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9">
    <w:name w:val="Style9"/>
    <w:basedOn w:val="a"/>
    <w:rsid w:val="00DC18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rsid w:val="00DC18B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2">
    <w:name w:val="Font Style52"/>
    <w:uiPriority w:val="99"/>
    <w:rsid w:val="00DC18B4"/>
    <w:rPr>
      <w:rFonts w:ascii="Times New Roman" w:hAnsi="Times New Roman" w:cs="Times New Roman"/>
      <w:sz w:val="20"/>
      <w:szCs w:val="20"/>
    </w:rPr>
  </w:style>
  <w:style w:type="character" w:customStyle="1" w:styleId="FontStyle35">
    <w:name w:val="Font Style35"/>
    <w:rsid w:val="00DC18B4"/>
    <w:rPr>
      <w:rFonts w:ascii="Times New Roman" w:hAnsi="Times New Roman" w:cs="Times New Roman"/>
      <w:sz w:val="20"/>
      <w:szCs w:val="20"/>
    </w:rPr>
  </w:style>
  <w:style w:type="paragraph" w:customStyle="1" w:styleId="2c">
    <w:name w:val="Стиль2"/>
    <w:basedOn w:val="af4"/>
    <w:link w:val="2d"/>
    <w:qFormat/>
    <w:rsid w:val="00DC18B4"/>
    <w:pPr>
      <w:spacing w:line="240" w:lineRule="auto"/>
      <w:ind w:firstLine="709"/>
      <w:jc w:val="both"/>
    </w:pPr>
    <w:rPr>
      <w:sz w:val="16"/>
      <w:szCs w:val="16"/>
    </w:rPr>
  </w:style>
  <w:style w:type="character" w:customStyle="1" w:styleId="2d">
    <w:name w:val="Стиль2 Знак"/>
    <w:link w:val="2c"/>
    <w:rsid w:val="00DC18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e">
    <w:name w:val="Quote"/>
    <w:basedOn w:val="a"/>
    <w:next w:val="a"/>
    <w:link w:val="2f"/>
    <w:uiPriority w:val="29"/>
    <w:qFormat/>
    <w:rsid w:val="00DC18B4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f">
    <w:name w:val="Цитата 2 Знак"/>
    <w:basedOn w:val="a0"/>
    <w:link w:val="2e"/>
    <w:uiPriority w:val="29"/>
    <w:rsid w:val="00DC18B4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b">
    <w:name w:val="Intense Quote"/>
    <w:basedOn w:val="a"/>
    <w:next w:val="a"/>
    <w:link w:val="afffc"/>
    <w:uiPriority w:val="30"/>
    <w:qFormat/>
    <w:rsid w:val="00DC18B4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ffc">
    <w:name w:val="Выделенная цитата Знак"/>
    <w:basedOn w:val="a0"/>
    <w:link w:val="afffb"/>
    <w:uiPriority w:val="30"/>
    <w:rsid w:val="00DC18B4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d">
    <w:name w:val="Subtle Emphasis"/>
    <w:uiPriority w:val="19"/>
    <w:qFormat/>
    <w:rsid w:val="00DC18B4"/>
    <w:rPr>
      <w:i/>
      <w:iCs/>
      <w:color w:val="808080"/>
    </w:rPr>
  </w:style>
  <w:style w:type="character" w:styleId="afffe">
    <w:name w:val="Intense Emphasis"/>
    <w:uiPriority w:val="21"/>
    <w:qFormat/>
    <w:rsid w:val="00DC18B4"/>
    <w:rPr>
      <w:b/>
      <w:bCs/>
      <w:i/>
      <w:iCs/>
      <w:color w:val="4F81BD"/>
    </w:rPr>
  </w:style>
  <w:style w:type="character" w:styleId="affff">
    <w:name w:val="Subtle Reference"/>
    <w:uiPriority w:val="31"/>
    <w:qFormat/>
    <w:rsid w:val="00DC18B4"/>
    <w:rPr>
      <w:smallCaps/>
      <w:color w:val="C0504D"/>
      <w:u w:val="single"/>
    </w:rPr>
  </w:style>
  <w:style w:type="character" w:styleId="affff0">
    <w:name w:val="Intense Reference"/>
    <w:uiPriority w:val="32"/>
    <w:qFormat/>
    <w:rsid w:val="00DC18B4"/>
    <w:rPr>
      <w:b/>
      <w:bCs/>
      <w:smallCaps/>
      <w:color w:val="C0504D"/>
      <w:spacing w:val="5"/>
      <w:u w:val="single"/>
    </w:rPr>
  </w:style>
  <w:style w:type="character" w:styleId="affff1">
    <w:name w:val="Book Title"/>
    <w:uiPriority w:val="33"/>
    <w:qFormat/>
    <w:rsid w:val="00DC18B4"/>
    <w:rPr>
      <w:b/>
      <w:bCs/>
      <w:smallCaps/>
      <w:spacing w:val="5"/>
    </w:rPr>
  </w:style>
  <w:style w:type="paragraph" w:customStyle="1" w:styleId="alsta">
    <w:name w:val="alsta"/>
    <w:basedOn w:val="a"/>
    <w:rsid w:val="00DC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DC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">
    <w:name w:val="Нет списка111"/>
    <w:next w:val="a2"/>
    <w:uiPriority w:val="99"/>
    <w:semiHidden/>
    <w:unhideWhenUsed/>
    <w:rsid w:val="00DC18B4"/>
  </w:style>
  <w:style w:type="character" w:customStyle="1" w:styleId="rwrro">
    <w:name w:val="rwrro"/>
    <w:rsid w:val="00DC18B4"/>
  </w:style>
  <w:style w:type="paragraph" w:styleId="HTML">
    <w:name w:val="HTML Preformatted"/>
    <w:basedOn w:val="a"/>
    <w:link w:val="HTML0"/>
    <w:rsid w:val="00DC18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lang w:eastAsia="ru-RU"/>
    </w:rPr>
  </w:style>
  <w:style w:type="character" w:customStyle="1" w:styleId="HTML0">
    <w:name w:val="Стандартный HTML Знак"/>
    <w:basedOn w:val="a0"/>
    <w:link w:val="HTML"/>
    <w:rsid w:val="00DC18B4"/>
    <w:rPr>
      <w:rFonts w:ascii="Courier New" w:eastAsiaTheme="minorEastAsia" w:hAnsi="Courier New" w:cs="Courier New"/>
      <w:sz w:val="20"/>
      <w:lang w:eastAsia="ru-RU"/>
    </w:rPr>
  </w:style>
  <w:style w:type="character" w:customStyle="1" w:styleId="affa">
    <w:name w:val="Цитата Знак"/>
    <w:link w:val="aff9"/>
    <w:uiPriority w:val="29"/>
    <w:rsid w:val="00DC18B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2">
    <w:name w:val="TOC Heading"/>
    <w:basedOn w:val="1"/>
    <w:next w:val="a"/>
    <w:uiPriority w:val="39"/>
    <w:unhideWhenUsed/>
    <w:qFormat/>
    <w:rsid w:val="00DC18B4"/>
    <w:pPr>
      <w:keepLines/>
      <w:spacing w:before="480" w:line="360" w:lineRule="auto"/>
      <w:outlineLvl w:val="9"/>
    </w:pPr>
    <w:rPr>
      <w:rFonts w:eastAsiaTheme="majorEastAsia"/>
      <w:b/>
      <w:bCs/>
      <w:sz w:val="28"/>
      <w:szCs w:val="28"/>
    </w:rPr>
  </w:style>
  <w:style w:type="table" w:customStyle="1" w:styleId="51">
    <w:name w:val="Сетка таблицы5"/>
    <w:basedOn w:val="a1"/>
    <w:next w:val="a3"/>
    <w:uiPriority w:val="59"/>
    <w:rsid w:val="00DC18B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3">
    <w:name w:val="Document Map"/>
    <w:basedOn w:val="a"/>
    <w:link w:val="affff4"/>
    <w:rsid w:val="00DC18B4"/>
    <w:pPr>
      <w:spacing w:after="0" w:line="240" w:lineRule="auto"/>
    </w:pPr>
    <w:rPr>
      <w:rFonts w:ascii="Lucida Grande CY" w:eastAsiaTheme="minorEastAsia" w:hAnsi="Lucida Grande CY" w:cs="Lucida Grande CY"/>
      <w:sz w:val="24"/>
      <w:szCs w:val="24"/>
      <w:lang w:eastAsia="ru-RU"/>
    </w:rPr>
  </w:style>
  <w:style w:type="character" w:customStyle="1" w:styleId="affff4">
    <w:name w:val="Схема документа Знак"/>
    <w:basedOn w:val="a0"/>
    <w:link w:val="affff3"/>
    <w:rsid w:val="00DC18B4"/>
    <w:rPr>
      <w:rFonts w:ascii="Lucida Grande CY" w:eastAsiaTheme="minorEastAsia" w:hAnsi="Lucida Grande CY" w:cs="Lucida Grande CY"/>
      <w:sz w:val="24"/>
      <w:szCs w:val="24"/>
      <w:lang w:eastAsia="ru-RU"/>
    </w:rPr>
  </w:style>
  <w:style w:type="paragraph" w:customStyle="1" w:styleId="affff5">
    <w:name w:val="Пж Курсив"/>
    <w:basedOn w:val="afff0"/>
    <w:rsid w:val="00DC18B4"/>
    <w:rPr>
      <w:b/>
      <w:bCs/>
      <w:i/>
      <w:iCs/>
    </w:rPr>
  </w:style>
  <w:style w:type="character" w:customStyle="1" w:styleId="222">
    <w:name w:val="Заголовок №2 (2)_"/>
    <w:link w:val="2210"/>
    <w:rsid w:val="00DC18B4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"/>
    <w:link w:val="222"/>
    <w:rsid w:val="00DC18B4"/>
    <w:pPr>
      <w:shd w:val="clear" w:color="auto" w:fill="FFFFFF"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paragraph" w:customStyle="1" w:styleId="-12">
    <w:name w:val="Цветной список - Акцент 12"/>
    <w:basedOn w:val="a"/>
    <w:qFormat/>
    <w:rsid w:val="00DC18B4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DC18B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f1">
    <w:name w:val="Номер 1"/>
    <w:basedOn w:val="1"/>
    <w:qFormat/>
    <w:rsid w:val="00DC18B4"/>
    <w:pPr>
      <w:suppressAutoHyphens/>
      <w:autoSpaceDE w:val="0"/>
      <w:autoSpaceDN w:val="0"/>
      <w:adjustRightInd w:val="0"/>
      <w:spacing w:before="360" w:after="240" w:line="360" w:lineRule="auto"/>
    </w:pPr>
    <w:rPr>
      <w:b/>
      <w:sz w:val="28"/>
    </w:rPr>
  </w:style>
  <w:style w:type="paragraph" w:customStyle="1" w:styleId="affff6">
    <w:name w:val="О_Т"/>
    <w:basedOn w:val="a"/>
    <w:link w:val="affff7"/>
    <w:rsid w:val="00DC18B4"/>
    <w:pPr>
      <w:spacing w:after="0" w:line="288" w:lineRule="auto"/>
      <w:ind w:firstLine="539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affff7">
    <w:name w:val="О_Т Знак"/>
    <w:basedOn w:val="a0"/>
    <w:link w:val="affff6"/>
    <w:rsid w:val="00DC18B4"/>
    <w:rPr>
      <w:rFonts w:ascii="Arial" w:eastAsia="Times New Roman" w:hAnsi="Arial" w:cs="Times New Roman"/>
      <w:sz w:val="28"/>
      <w:szCs w:val="28"/>
      <w:lang w:eastAsia="ru-RU"/>
    </w:rPr>
  </w:style>
  <w:style w:type="paragraph" w:customStyle="1" w:styleId="223">
    <w:name w:val="Основной текст 22"/>
    <w:basedOn w:val="a"/>
    <w:rsid w:val="00DC18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arator1">
    <w:name w:val="article_separator1"/>
    <w:basedOn w:val="a0"/>
    <w:rsid w:val="00DC18B4"/>
    <w:rPr>
      <w:vanish/>
      <w:webHidden w:val="0"/>
      <w:specVanish w:val="0"/>
    </w:rPr>
  </w:style>
  <w:style w:type="paragraph" w:customStyle="1" w:styleId="affff8">
    <w:name w:val="Сноска"/>
    <w:basedOn w:val="afff0"/>
    <w:uiPriority w:val="99"/>
    <w:rsid w:val="00DC18B4"/>
    <w:pPr>
      <w:spacing w:line="174" w:lineRule="atLeast"/>
    </w:pPr>
    <w:rPr>
      <w:rFonts w:eastAsiaTheme="minorEastAsia"/>
      <w:sz w:val="17"/>
      <w:szCs w:val="17"/>
    </w:rPr>
  </w:style>
  <w:style w:type="character" w:customStyle="1" w:styleId="1f2">
    <w:name w:val="Сноска1"/>
    <w:uiPriority w:val="99"/>
    <w:rsid w:val="00DC18B4"/>
    <w:rPr>
      <w:rFonts w:ascii="Times New Roman" w:hAnsi="Times New Roman" w:cs="Times New Roman"/>
      <w:vertAlign w:val="superscript"/>
    </w:rPr>
  </w:style>
  <w:style w:type="paragraph" w:customStyle="1" w:styleId="38">
    <w:name w:val="Стиль3"/>
    <w:basedOn w:val="3"/>
    <w:link w:val="39"/>
    <w:qFormat/>
    <w:rsid w:val="00DC18B4"/>
    <w:pPr>
      <w:keepLines/>
      <w:spacing w:before="200" w:after="0" w:line="360" w:lineRule="auto"/>
    </w:pPr>
    <w:rPr>
      <w:rFonts w:ascii="Times New Roman" w:eastAsiaTheme="majorEastAsia" w:hAnsi="Times New Roman" w:cs="Times New Roman"/>
      <w:sz w:val="28"/>
      <w:szCs w:val="28"/>
    </w:rPr>
  </w:style>
  <w:style w:type="paragraph" w:customStyle="1" w:styleId="224">
    <w:name w:val="Стиль22"/>
    <w:basedOn w:val="38"/>
    <w:link w:val="225"/>
    <w:qFormat/>
    <w:rsid w:val="00DC18B4"/>
  </w:style>
  <w:style w:type="character" w:customStyle="1" w:styleId="39">
    <w:name w:val="Стиль3 Знак"/>
    <w:basedOn w:val="30"/>
    <w:link w:val="38"/>
    <w:rsid w:val="00DC18B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customStyle="1" w:styleId="112">
    <w:name w:val="Стиль11"/>
    <w:basedOn w:val="1"/>
    <w:link w:val="113"/>
    <w:qFormat/>
    <w:rsid w:val="00DC18B4"/>
    <w:pPr>
      <w:keepLines/>
      <w:spacing w:before="480" w:line="360" w:lineRule="auto"/>
    </w:pPr>
    <w:rPr>
      <w:rFonts w:eastAsiaTheme="majorEastAsia"/>
      <w:b/>
      <w:bCs/>
      <w:sz w:val="28"/>
      <w:szCs w:val="28"/>
    </w:rPr>
  </w:style>
  <w:style w:type="character" w:customStyle="1" w:styleId="225">
    <w:name w:val="Стиль22 Знак"/>
    <w:basedOn w:val="39"/>
    <w:link w:val="224"/>
    <w:rsid w:val="00DC18B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character" w:customStyle="1" w:styleId="a5">
    <w:name w:val="Абзац списка Знак"/>
    <w:link w:val="a4"/>
    <w:uiPriority w:val="34"/>
    <w:locked/>
    <w:rsid w:val="00DC18B4"/>
    <w:rPr>
      <w:rFonts w:ascii="Calibri" w:eastAsia="Calibri" w:hAnsi="Calibri" w:cs="Times New Roman"/>
    </w:rPr>
  </w:style>
  <w:style w:type="character" w:customStyle="1" w:styleId="113">
    <w:name w:val="Стиль11 Знак"/>
    <w:basedOn w:val="10"/>
    <w:link w:val="112"/>
    <w:rsid w:val="00DC18B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customStyle="1" w:styleId="p1">
    <w:name w:val="p1"/>
    <w:basedOn w:val="a"/>
    <w:rsid w:val="00DC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DC18B4"/>
  </w:style>
  <w:style w:type="character" w:customStyle="1" w:styleId="s1">
    <w:name w:val="s1"/>
    <w:basedOn w:val="a0"/>
    <w:rsid w:val="00DC18B4"/>
  </w:style>
  <w:style w:type="character" w:customStyle="1" w:styleId="s2">
    <w:name w:val="s2"/>
    <w:basedOn w:val="a0"/>
    <w:rsid w:val="00DC18B4"/>
  </w:style>
  <w:style w:type="character" w:customStyle="1" w:styleId="s3">
    <w:name w:val="s3"/>
    <w:basedOn w:val="a0"/>
    <w:rsid w:val="00DC18B4"/>
  </w:style>
  <w:style w:type="paragraph" w:customStyle="1" w:styleId="p4">
    <w:name w:val="p4"/>
    <w:basedOn w:val="a"/>
    <w:rsid w:val="00DC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0">
    <w:name w:val="Заголовок №2_"/>
    <w:link w:val="213"/>
    <w:rsid w:val="00DC18B4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40">
    <w:name w:val="Заголовок №24"/>
    <w:basedOn w:val="2f0"/>
    <w:rsid w:val="00DC18B4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31">
    <w:name w:val="Заголовок №23"/>
    <w:basedOn w:val="2f0"/>
    <w:rsid w:val="00DC18B4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26">
    <w:name w:val="Заголовок №22"/>
    <w:basedOn w:val="2f0"/>
    <w:rsid w:val="00DC18B4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paragraph" w:customStyle="1" w:styleId="213">
    <w:name w:val="Заголовок №21"/>
    <w:basedOn w:val="a"/>
    <w:link w:val="2f0"/>
    <w:rsid w:val="00DC18B4"/>
    <w:pPr>
      <w:shd w:val="clear" w:color="auto" w:fill="FFFFFF"/>
      <w:spacing w:before="60" w:after="0" w:line="211" w:lineRule="exact"/>
      <w:ind w:firstLine="280"/>
      <w:jc w:val="both"/>
      <w:outlineLvl w:val="1"/>
    </w:pPr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42">
    <w:name w:val="Заг 4"/>
    <w:basedOn w:val="a"/>
    <w:rsid w:val="00DC18B4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character" w:customStyle="1" w:styleId="afff1">
    <w:name w:val="Основной Знак"/>
    <w:link w:val="afff0"/>
    <w:rsid w:val="00DC18B4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fff3">
    <w:name w:val="Буллит Знак"/>
    <w:basedOn w:val="afff1"/>
    <w:link w:val="afff2"/>
    <w:rsid w:val="00DC18B4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f9">
    <w:name w:val="Буллит Курсив"/>
    <w:basedOn w:val="afff2"/>
    <w:link w:val="affffa"/>
    <w:uiPriority w:val="99"/>
    <w:rsid w:val="00DC18B4"/>
    <w:rPr>
      <w:i/>
      <w:iCs/>
    </w:rPr>
  </w:style>
  <w:style w:type="character" w:customStyle="1" w:styleId="affffa">
    <w:name w:val="Буллит Курсив Знак"/>
    <w:link w:val="affff9"/>
    <w:uiPriority w:val="99"/>
    <w:rsid w:val="00DC18B4"/>
    <w:rPr>
      <w:rFonts w:ascii="NewtonCSanPin" w:eastAsia="Times New Roman" w:hAnsi="NewtonCSanPin" w:cs="NewtonCSanPin"/>
      <w:i/>
      <w:iCs/>
      <w:color w:val="000000"/>
      <w:sz w:val="21"/>
      <w:szCs w:val="21"/>
      <w:lang w:eastAsia="ru-RU"/>
    </w:rPr>
  </w:style>
  <w:style w:type="paragraph" w:customStyle="1" w:styleId="3a">
    <w:name w:val="Заголовок 3+"/>
    <w:basedOn w:val="a"/>
    <w:rsid w:val="00DC18B4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1f3">
    <w:name w:val="toc 1"/>
    <w:basedOn w:val="a"/>
    <w:next w:val="a"/>
    <w:autoRedefine/>
    <w:uiPriority w:val="39"/>
    <w:unhideWhenUsed/>
    <w:rsid w:val="00DC18B4"/>
    <w:pPr>
      <w:tabs>
        <w:tab w:val="left" w:pos="1100"/>
        <w:tab w:val="right" w:leader="dot" w:pos="9628"/>
      </w:tabs>
      <w:spacing w:after="0" w:line="360" w:lineRule="auto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3b">
    <w:name w:val="toc 3"/>
    <w:basedOn w:val="a"/>
    <w:next w:val="a"/>
    <w:autoRedefine/>
    <w:uiPriority w:val="39"/>
    <w:unhideWhenUsed/>
    <w:rsid w:val="00DC18B4"/>
    <w:pPr>
      <w:tabs>
        <w:tab w:val="right" w:leader="dot" w:pos="9628"/>
      </w:tabs>
      <w:spacing w:after="100"/>
      <w:ind w:left="284"/>
    </w:pPr>
  </w:style>
  <w:style w:type="paragraph" w:styleId="2f1">
    <w:name w:val="toc 2"/>
    <w:basedOn w:val="a"/>
    <w:next w:val="a"/>
    <w:autoRedefine/>
    <w:uiPriority w:val="39"/>
    <w:unhideWhenUsed/>
    <w:rsid w:val="00DC18B4"/>
    <w:pPr>
      <w:tabs>
        <w:tab w:val="left" w:pos="567"/>
        <w:tab w:val="right" w:leader="dot" w:pos="9628"/>
      </w:tabs>
      <w:spacing w:after="0"/>
      <w:ind w:left="221"/>
      <w:jc w:val="both"/>
    </w:pPr>
    <w:rPr>
      <w:rFonts w:ascii="Times New Roman" w:hAnsi="Times New Roman" w:cs="Times New Roman"/>
      <w:sz w:val="28"/>
      <w:szCs w:val="28"/>
    </w:rPr>
  </w:style>
  <w:style w:type="paragraph" w:styleId="43">
    <w:name w:val="toc 4"/>
    <w:basedOn w:val="a"/>
    <w:next w:val="a"/>
    <w:autoRedefine/>
    <w:uiPriority w:val="39"/>
    <w:unhideWhenUsed/>
    <w:rsid w:val="00DC18B4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DC18B4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DC18B4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3">
    <w:name w:val="toc 7"/>
    <w:basedOn w:val="a"/>
    <w:next w:val="a"/>
    <w:autoRedefine/>
    <w:uiPriority w:val="39"/>
    <w:unhideWhenUsed/>
    <w:rsid w:val="00DC18B4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DC18B4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DC18B4"/>
    <w:pPr>
      <w:spacing w:after="100" w:line="259" w:lineRule="auto"/>
      <w:ind w:left="1760"/>
    </w:pPr>
    <w:rPr>
      <w:rFonts w:eastAsiaTheme="minorEastAsia"/>
      <w:lang w:eastAsia="ru-RU"/>
    </w:rPr>
  </w:style>
  <w:style w:type="character" w:customStyle="1" w:styleId="53">
    <w:name w:val="Основной текст (5)_"/>
    <w:basedOn w:val="a0"/>
    <w:link w:val="510"/>
    <w:uiPriority w:val="99"/>
    <w:locked/>
    <w:rsid w:val="00DC18B4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4">
    <w:name w:val="Основной текст (5) + Не курсив"/>
    <w:basedOn w:val="53"/>
    <w:uiPriority w:val="99"/>
    <w:rsid w:val="00DC18B4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3"/>
    <w:uiPriority w:val="99"/>
    <w:rsid w:val="00DC18B4"/>
    <w:pPr>
      <w:shd w:val="clear" w:color="auto" w:fill="FFFFFF"/>
      <w:spacing w:before="180" w:after="300" w:line="240" w:lineRule="atLeas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paragraph" w:customStyle="1" w:styleId="2f2">
    <w:name w:val="Заг 2"/>
    <w:basedOn w:val="a"/>
    <w:rsid w:val="00DC18B4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styleId="affffb">
    <w:name w:val="annotation reference"/>
    <w:basedOn w:val="a0"/>
    <w:uiPriority w:val="99"/>
    <w:semiHidden/>
    <w:unhideWhenUsed/>
    <w:rsid w:val="00DC18B4"/>
    <w:rPr>
      <w:sz w:val="16"/>
      <w:szCs w:val="16"/>
    </w:rPr>
  </w:style>
  <w:style w:type="paragraph" w:styleId="affffc">
    <w:name w:val="annotation text"/>
    <w:basedOn w:val="a"/>
    <w:link w:val="affffd"/>
    <w:uiPriority w:val="99"/>
    <w:semiHidden/>
    <w:unhideWhenUsed/>
    <w:rsid w:val="00DC18B4"/>
    <w:pPr>
      <w:spacing w:line="240" w:lineRule="auto"/>
    </w:pPr>
    <w:rPr>
      <w:sz w:val="20"/>
      <w:szCs w:val="20"/>
    </w:rPr>
  </w:style>
  <w:style w:type="character" w:customStyle="1" w:styleId="affffd">
    <w:name w:val="Текст примечания Знак"/>
    <w:basedOn w:val="a0"/>
    <w:link w:val="affffc"/>
    <w:uiPriority w:val="99"/>
    <w:semiHidden/>
    <w:rsid w:val="00DC18B4"/>
    <w:rPr>
      <w:sz w:val="20"/>
      <w:szCs w:val="20"/>
    </w:rPr>
  </w:style>
  <w:style w:type="paragraph" w:styleId="affffe">
    <w:name w:val="annotation subject"/>
    <w:basedOn w:val="affffc"/>
    <w:next w:val="affffc"/>
    <w:link w:val="afffff"/>
    <w:uiPriority w:val="99"/>
    <w:semiHidden/>
    <w:unhideWhenUsed/>
    <w:rsid w:val="00DC18B4"/>
    <w:rPr>
      <w:b/>
      <w:bCs/>
    </w:rPr>
  </w:style>
  <w:style w:type="character" w:customStyle="1" w:styleId="afffff">
    <w:name w:val="Тема примечания Знак"/>
    <w:basedOn w:val="affffd"/>
    <w:link w:val="affffe"/>
    <w:uiPriority w:val="99"/>
    <w:semiHidden/>
    <w:rsid w:val="00DC18B4"/>
    <w:rPr>
      <w:b/>
      <w:bCs/>
      <w:sz w:val="20"/>
      <w:szCs w:val="20"/>
    </w:rPr>
  </w:style>
  <w:style w:type="paragraph" w:styleId="afffff0">
    <w:name w:val="Revision"/>
    <w:hidden/>
    <w:uiPriority w:val="99"/>
    <w:semiHidden/>
    <w:rsid w:val="00DC18B4"/>
    <w:pPr>
      <w:spacing w:after="0" w:line="240" w:lineRule="auto"/>
    </w:pPr>
  </w:style>
  <w:style w:type="character" w:customStyle="1" w:styleId="afffff1">
    <w:name w:val="Сравнение редакций. Добавленный фрагмент"/>
    <w:uiPriority w:val="99"/>
    <w:rsid w:val="00DC18B4"/>
    <w:rPr>
      <w:color w:val="000000"/>
      <w:shd w:val="clear" w:color="auto" w:fill="C1D7FF"/>
    </w:rPr>
  </w:style>
  <w:style w:type="character" w:customStyle="1" w:styleId="WW-3">
    <w:name w:val="WW-Çàãîëîâîê ¹3"/>
    <w:basedOn w:val="a0"/>
    <w:rsid w:val="00DC18B4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">
    <w:name w:val="WW-Çàãîëîâîê ¹31"/>
    <w:basedOn w:val="a0"/>
    <w:rsid w:val="00DC18B4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2">
    <w:name w:val="WW-Çàãîëîâîê ¹312"/>
    <w:basedOn w:val="a0"/>
    <w:rsid w:val="00DC18B4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paragraph" w:customStyle="1" w:styleId="zag10">
    <w:name w:val="zag1"/>
    <w:basedOn w:val="a"/>
    <w:rsid w:val="00DC18B4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afffff2">
    <w:name w:val="А ОСН ТЕКСТ"/>
    <w:basedOn w:val="a"/>
    <w:link w:val="afffff3"/>
    <w:rsid w:val="00DC18B4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fffff3">
    <w:name w:val="А ОСН ТЕКСТ Знак"/>
    <w:basedOn w:val="a0"/>
    <w:link w:val="afffff2"/>
    <w:rsid w:val="00DC18B4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44">
    <w:name w:val="Основной текст + Полужирный4"/>
    <w:aliases w:val="Курсив8"/>
    <w:basedOn w:val="a7"/>
    <w:rsid w:val="00DC18B4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3c">
    <w:name w:val="Основной текст + Полужирный3"/>
    <w:aliases w:val="Курсив7"/>
    <w:basedOn w:val="a7"/>
    <w:rsid w:val="00DC18B4"/>
    <w:rPr>
      <w:rFonts w:ascii="Times New Roman" w:eastAsia="Times New Roman" w:hAnsi="Times New Roman" w:cs="Times New Roman"/>
      <w:b/>
      <w:bCs/>
      <w:i/>
      <w:iCs/>
      <w:spacing w:val="0"/>
      <w:sz w:val="22"/>
      <w:szCs w:val="22"/>
      <w:lang w:eastAsia="ru-RU" w:bidi="ar-SA"/>
    </w:rPr>
  </w:style>
  <w:style w:type="character" w:customStyle="1" w:styleId="1f4">
    <w:name w:val="Основной текст + Курсив1"/>
    <w:basedOn w:val="a7"/>
    <w:rsid w:val="00DC18B4"/>
    <w:rPr>
      <w:rFonts w:ascii="Times New Roman" w:eastAsia="Times New Roman" w:hAnsi="Times New Roman" w:cs="Times New Roman"/>
      <w:i/>
      <w:iCs/>
      <w:spacing w:val="0"/>
      <w:sz w:val="22"/>
      <w:szCs w:val="22"/>
      <w:lang w:eastAsia="ru-RU" w:bidi="ar-SA"/>
    </w:rPr>
  </w:style>
  <w:style w:type="paragraph" w:customStyle="1" w:styleId="msonormalcxspmiddle">
    <w:name w:val="msonormalcxspmiddle"/>
    <w:basedOn w:val="a"/>
    <w:rsid w:val="00DC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3">
    <w:name w:val="Основной текст + Полужирный2"/>
    <w:rsid w:val="00DC18B4"/>
    <w:rPr>
      <w:rFonts w:ascii="Times New Roman" w:hAnsi="Times New Roman" w:cs="Times New Roman"/>
      <w:b/>
      <w:bCs/>
      <w:spacing w:val="0"/>
      <w:sz w:val="22"/>
      <w:szCs w:val="22"/>
      <w:lang w:eastAsia="ar-SA" w:bidi="ar-SA"/>
    </w:rPr>
  </w:style>
  <w:style w:type="character" w:customStyle="1" w:styleId="214">
    <w:name w:val="Основной текст + Полужирный21"/>
    <w:rsid w:val="00DC18B4"/>
    <w:rPr>
      <w:rFonts w:ascii="Times New Roman" w:hAnsi="Times New Roman" w:cs="Times New Roman"/>
      <w:b/>
      <w:bCs/>
      <w:spacing w:val="0"/>
      <w:sz w:val="22"/>
      <w:szCs w:val="22"/>
      <w:lang w:eastAsia="ar-SA" w:bidi="ar-SA"/>
    </w:rPr>
  </w:style>
  <w:style w:type="character" w:customStyle="1" w:styleId="200">
    <w:name w:val="Основной текст + Полужирный20"/>
    <w:rsid w:val="00DC18B4"/>
    <w:rPr>
      <w:rFonts w:ascii="Times New Roman" w:hAnsi="Times New Roman" w:cs="Times New Roman"/>
      <w:b/>
      <w:bCs/>
      <w:i/>
      <w:iCs/>
      <w:spacing w:val="0"/>
      <w:sz w:val="22"/>
      <w:szCs w:val="22"/>
      <w:lang w:eastAsia="ar-SA" w:bidi="ar-SA"/>
    </w:rPr>
  </w:style>
  <w:style w:type="character" w:customStyle="1" w:styleId="83">
    <w:name w:val="Основной текст + Полужирный8"/>
    <w:rsid w:val="00DC18B4"/>
    <w:rPr>
      <w:rFonts w:ascii="Times New Roman" w:hAnsi="Times New Roman" w:cs="Times New Roman"/>
      <w:b/>
      <w:bCs/>
      <w:i/>
      <w:iCs/>
      <w:spacing w:val="0"/>
      <w:sz w:val="22"/>
      <w:szCs w:val="22"/>
      <w:lang w:eastAsia="ar-SA" w:bidi="ar-SA"/>
    </w:rPr>
  </w:style>
  <w:style w:type="character" w:customStyle="1" w:styleId="afffff4">
    <w:name w:val="Гипертекстовая ссылка"/>
    <w:basedOn w:val="a0"/>
    <w:uiPriority w:val="99"/>
    <w:rsid w:val="00DC18B4"/>
    <w:rPr>
      <w:color w:val="106BBE"/>
    </w:rPr>
  </w:style>
  <w:style w:type="paragraph" w:customStyle="1" w:styleId="21">
    <w:name w:val="Средняя сетка 21"/>
    <w:basedOn w:val="a"/>
    <w:uiPriority w:val="1"/>
    <w:qFormat/>
    <w:rsid w:val="00DC18B4"/>
    <w:pPr>
      <w:numPr>
        <w:numId w:val="3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5">
    <w:name w:val="Таблица"/>
    <w:basedOn w:val="afff0"/>
    <w:rsid w:val="00DC18B4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rFonts w:cs="Times New Roman"/>
      <w:sz w:val="19"/>
      <w:szCs w:val="19"/>
    </w:rPr>
  </w:style>
  <w:style w:type="paragraph" w:styleId="afffff6">
    <w:name w:val="Message Header"/>
    <w:basedOn w:val="afffff5"/>
    <w:link w:val="afffff7"/>
    <w:rsid w:val="00DC18B4"/>
    <w:pPr>
      <w:jc w:val="center"/>
    </w:pPr>
    <w:rPr>
      <w:b/>
      <w:bCs/>
    </w:rPr>
  </w:style>
  <w:style w:type="character" w:customStyle="1" w:styleId="afffff7">
    <w:name w:val="Шапка Знак"/>
    <w:basedOn w:val="a0"/>
    <w:link w:val="afffff6"/>
    <w:rsid w:val="00DC18B4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customStyle="1" w:styleId="NoParagraphStyle">
    <w:name w:val="[No Paragraph Style]"/>
    <w:rsid w:val="00DC18B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F15A2-FC1D-4495-BA08-8C013B1DD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78</Pages>
  <Words>31054</Words>
  <Characters>177008</Characters>
  <Application>Microsoft Office Word</Application>
  <DocSecurity>0</DocSecurity>
  <Lines>1475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Назарова</dc:creator>
  <cp:lastModifiedBy>Admin</cp:lastModifiedBy>
  <cp:revision>29</cp:revision>
  <cp:lastPrinted>2022-09-28T04:50:00Z</cp:lastPrinted>
  <dcterms:created xsi:type="dcterms:W3CDTF">2019-01-23T16:46:00Z</dcterms:created>
  <dcterms:modified xsi:type="dcterms:W3CDTF">2023-09-06T10:07:00Z</dcterms:modified>
</cp:coreProperties>
</file>