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AD74" w14:textId="77777777" w:rsidR="00EE2A3B" w:rsidRDefault="00EE2A3B" w:rsidP="00EE2A3B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Утверждаю</w:t>
      </w:r>
      <w:r>
        <w:rPr>
          <w:rFonts w:ascii="Arial" w:hAnsi="Arial" w:cs="Arial"/>
          <w:color w:val="222222"/>
        </w:rPr>
        <w:br/>
        <w:t>исполняющий обязанности министра</w:t>
      </w:r>
      <w:r>
        <w:rPr>
          <w:rFonts w:ascii="Arial" w:hAnsi="Arial" w:cs="Arial"/>
          <w:color w:val="222222"/>
        </w:rPr>
        <w:br/>
        <w:t>просвещения Российской Федерации</w:t>
      </w:r>
      <w:r>
        <w:rPr>
          <w:rFonts w:ascii="Arial" w:hAnsi="Arial" w:cs="Arial"/>
          <w:color w:val="222222"/>
        </w:rPr>
        <w:br/>
        <w:t>А.А.КОРНЕЕВ</w:t>
      </w:r>
      <w:r>
        <w:rPr>
          <w:rFonts w:ascii="Arial" w:hAnsi="Arial" w:cs="Arial"/>
          <w:color w:val="222222"/>
        </w:rPr>
        <w:br/>
        <w:t>28.10.2022 N АК-151/08вн</w:t>
      </w:r>
    </w:p>
    <w:p w14:paraId="4ABE2610" w14:textId="77777777" w:rsidR="00EE2A3B" w:rsidRDefault="00EE2A3B" w:rsidP="00EE2A3B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РЕГЛАМЕНТ</w:t>
      </w:r>
      <w:r>
        <w:rPr>
          <w:rFonts w:ascii="Arial" w:hAnsi="Arial" w:cs="Arial"/>
          <w:b/>
          <w:bCs/>
          <w:color w:val="222222"/>
        </w:rPr>
        <w:br/>
        <w:t>СОГЛАСОВАНИЯ МИНПРОСВЕЩЕНИЯ РОССИИ ДОПОЛНИТЕЛЬНОГО</w:t>
      </w:r>
      <w:r>
        <w:rPr>
          <w:rFonts w:ascii="Arial" w:hAnsi="Arial" w:cs="Arial"/>
          <w:b/>
          <w:bCs/>
          <w:color w:val="222222"/>
        </w:rPr>
        <w:br/>
        <w:t>ПЕРЕЧНЯ ДОКУМЕНТАЦИИ, ПОДГОТОВКА КОТОРОЙ ОСУЩЕСТВЛЯЕТСЯ</w:t>
      </w:r>
      <w:r>
        <w:rPr>
          <w:rFonts w:ascii="Arial" w:hAnsi="Arial" w:cs="Arial"/>
          <w:b/>
          <w:bCs/>
          <w:color w:val="222222"/>
        </w:rPr>
        <w:br/>
        <w:t>ПЕДАГОГИЧЕСКИМИ РАБОТНИКАМИ ПРИ РЕАЛИЗАЦИИ ОСНОВНЫХ</w:t>
      </w:r>
      <w:r>
        <w:rPr>
          <w:rFonts w:ascii="Arial" w:hAnsi="Arial" w:cs="Arial"/>
          <w:b/>
          <w:bCs/>
          <w:color w:val="222222"/>
        </w:rPr>
        <w:br/>
        <w:t>ОБЩЕОБРАЗОВАТЕЛЬНЫХ ПРОГРАММ</w:t>
      </w:r>
    </w:p>
    <w:p w14:paraId="7BC7155E" w14:textId="77777777" w:rsidR="00EE2A3B" w:rsidRDefault="00EE2A3B" w:rsidP="00EE2A3B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I. Общие положения</w:t>
      </w:r>
    </w:p>
    <w:p w14:paraId="1F8BA406" w14:textId="77777777" w:rsidR="00EE2A3B" w:rsidRDefault="00EE2A3B" w:rsidP="00EE2A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 Настоящий Регламент устанавливает процедуру согласования Министерством просвещения Российской Федерации дополнительных перечней документации, подготовка которой осуществляется педагогическими работниками при реализации основных общеобразовательных программ (далее - дополнительный перечень документации), направляемых органами государственной власти субъектов Российской Федерации, осуществляющими государственное управление в сфере образования (далее - орган управления в сфере образования), в соответствии с частью 6.1 статьи 47 Федерального </w:t>
      </w:r>
      <w:hyperlink r:id="rId4" w:history="1">
        <w:r>
          <w:rPr>
            <w:rStyle w:val="a4"/>
            <w:rFonts w:ascii="Arial" w:hAnsi="Arial" w:cs="Arial"/>
            <w:color w:val="1B6DFD"/>
            <w:bdr w:val="none" w:sz="0" w:space="0" w:color="auto" w:frame="1"/>
          </w:rPr>
          <w:t>закона от 29 декабря 2012 г. N 273-ФЗ</w:t>
        </w:r>
      </w:hyperlink>
      <w:r>
        <w:rPr>
          <w:rFonts w:ascii="Arial" w:hAnsi="Arial" w:cs="Arial"/>
          <w:color w:val="222222"/>
        </w:rPr>
        <w:t> "Об образовании в Российской Федерации".</w:t>
      </w:r>
    </w:p>
    <w:p w14:paraId="4B202ACF" w14:textId="77777777" w:rsidR="00EE2A3B" w:rsidRDefault="00EE2A3B" w:rsidP="00EE2A3B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II. Рассмотрение дополнительных перечней документации</w:t>
      </w:r>
    </w:p>
    <w:p w14:paraId="2C171C9E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2.1. В соответствии с установленными полномочиями </w:t>
      </w:r>
      <w:proofErr w:type="spellStart"/>
      <w:r>
        <w:rPr>
          <w:rFonts w:ascii="Arial" w:hAnsi="Arial" w:cs="Arial"/>
          <w:color w:val="222222"/>
        </w:rPr>
        <w:t>Минпросвещения</w:t>
      </w:r>
      <w:proofErr w:type="spellEnd"/>
      <w:r>
        <w:rPr>
          <w:rFonts w:ascii="Arial" w:hAnsi="Arial" w:cs="Arial"/>
          <w:color w:val="222222"/>
        </w:rPr>
        <w:t xml:space="preserve"> России рассматривает:</w:t>
      </w:r>
    </w:p>
    <w:p w14:paraId="0DB1B5F0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дополнительный перечень документации, представленный на согласование;</w:t>
      </w:r>
    </w:p>
    <w:p w14:paraId="759D782C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обоснование утверждения дополнительного перечня документации с краткой характеристикой документов, входящих в него;</w:t>
      </w:r>
    </w:p>
    <w:p w14:paraId="351834D5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информацию о результатах обсуждения дополнительного перечня документации с педагогическими работниками;</w:t>
      </w:r>
    </w:p>
    <w:p w14:paraId="7CAFAB2A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информацию о согласовании дополнительного перечня документации с региональными (межрегиональными) организациями Общероссийского Профсоюза образования (при наличии таких органов);</w:t>
      </w:r>
    </w:p>
    <w:p w14:paraId="7A4657A6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проект правового акта органа управления в сфере образования об утверждении дополнительного перечня документации со всеми приложениями к нему.</w:t>
      </w:r>
    </w:p>
    <w:p w14:paraId="779D82FF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2.2. Представленные документы принимаются к рассмотрению при наличии подписи руководителя (лица, исполняющего его обязанности) или заместителя руководителя органа управления в сфере образования.</w:t>
      </w:r>
    </w:p>
    <w:p w14:paraId="70B76F0A" w14:textId="77777777" w:rsidR="00EE2A3B" w:rsidRDefault="00EE2A3B" w:rsidP="00EE2A3B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>III. Этапы согласования дополнительного перечня документации</w:t>
      </w:r>
      <w:r>
        <w:rPr>
          <w:rFonts w:ascii="Arial" w:hAnsi="Arial" w:cs="Arial"/>
          <w:b/>
          <w:bCs/>
          <w:color w:val="222222"/>
        </w:rPr>
        <w:br/>
      </w:r>
      <w:proofErr w:type="spellStart"/>
      <w:r>
        <w:rPr>
          <w:rFonts w:ascii="Arial" w:hAnsi="Arial" w:cs="Arial"/>
          <w:b/>
          <w:bCs/>
          <w:color w:val="222222"/>
        </w:rPr>
        <w:t>Минпросвещения</w:t>
      </w:r>
      <w:proofErr w:type="spellEnd"/>
      <w:r>
        <w:rPr>
          <w:rFonts w:ascii="Arial" w:hAnsi="Arial" w:cs="Arial"/>
          <w:b/>
          <w:bCs/>
          <w:color w:val="222222"/>
        </w:rPr>
        <w:t xml:space="preserve"> России</w:t>
      </w:r>
    </w:p>
    <w:p w14:paraId="482BBCF5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 Представленные документы рассматриваются следующими структурными подразделениями Министерства:</w:t>
      </w:r>
    </w:p>
    <w:p w14:paraId="50FCD340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Департаментом подготовки, профессионального развития и социального обеспечения педагогических работников;</w:t>
      </w:r>
    </w:p>
    <w:p w14:paraId="0E412CB3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Департаментом государственной политики и управления в сфере общего образования;</w:t>
      </w:r>
    </w:p>
    <w:p w14:paraId="755C7876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Департаментом государственной политики в сфере воспитания, дополнительного образования и детского отдыха;</w:t>
      </w:r>
    </w:p>
    <w:p w14:paraId="778631DD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Департаментом государственной политики в сфере защиты прав детей.</w:t>
      </w:r>
    </w:p>
    <w:p w14:paraId="7233D3CF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3.2. Срок рассмотрения материалов дополнительного перечня документации составляет не более 15 рабочих дней со дня их регистрации.</w:t>
      </w:r>
    </w:p>
    <w:p w14:paraId="49519506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3.3. Ответственным оператором за прием, рассмотрение и направление результатов рассмотрения дополнительного перечня документации является Департамент подготовки, профессионального развития и социального обеспечения педагогических работников (далее - Департамент).</w:t>
      </w:r>
    </w:p>
    <w:p w14:paraId="59CEE583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3.4. Департамент не позднее трех рабочих дней с даты регистрации письма о согласовании дополнительного перечня документации органа управления в сфере образования направляет полученные материалы на рассмотрение в структурные подразделения Министерства.</w:t>
      </w:r>
    </w:p>
    <w:p w14:paraId="7147C6BA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3.5. Структурные подразделения Министерства на основании представленных документов в течение пяти рабочих дней:</w:t>
      </w:r>
    </w:p>
    <w:p w14:paraId="699FBC3D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принимают решение о согласовании дополнительного перечня документации;</w:t>
      </w:r>
    </w:p>
    <w:p w14:paraId="300554F1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принимают обоснованное решение о необходимости доработки дополнительного перечня;</w:t>
      </w:r>
    </w:p>
    <w:p w14:paraId="579860CA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принимают решение об отказе в согласовании дополнительного перечня документации при наличии одного из следующих оснований:</w:t>
      </w:r>
    </w:p>
    <w:p w14:paraId="0BC60AEA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документы дополнительного перечня документации не относятся к перечню отчетности, заполнение которой необходимо при осуществлении педагогическими работниками образовательной деятельности;</w:t>
      </w:r>
    </w:p>
    <w:p w14:paraId="479D6B34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документы дополнительного перечня документации содержат/дублируют сведения, заполняемые педагогическими работниками в рамках подготовки перечня документации, утвержденного приказом Министерства от 21 июля 2022 г. N 582 "Об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программ";</w:t>
      </w:r>
    </w:p>
    <w:p w14:paraId="7D268C91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дополнительный перечень документации способствует росту бюрократизации в образовательных организациях;</w:t>
      </w:r>
    </w:p>
    <w:p w14:paraId="4AEB9F58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- дополнительный перечень документации противоречит нормам законодательства Российской Федерации и ущемляет права педагогических работников;</w:t>
      </w:r>
    </w:p>
    <w:p w14:paraId="4C4CD8CC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4) направляют результаты рассмотрения материалов дополнительного перечня документации в Департамент.</w:t>
      </w:r>
    </w:p>
    <w:p w14:paraId="3B25DE2E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случае принятия решения о доработке дополнительного перечня документации Департаментом направляется соответствующая информация в субъект Российской Федерации, представивший указанный перечень, в течение трех рабочих дней.</w:t>
      </w:r>
    </w:p>
    <w:p w14:paraId="36C95CE8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Повторное рассмотрение доработанного дополнительного перечня документации осуществляется в сроки, установленные пунктами 3.2, 3.4 и 3.5 настоящего Регламента.</w:t>
      </w:r>
    </w:p>
    <w:p w14:paraId="65FE1415" w14:textId="77777777" w:rsidR="00EE2A3B" w:rsidRDefault="00EE2A3B" w:rsidP="00EE2A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3.6. Решение о согласовании дополнительного перечня документации, необходимости доработки или об отказе в его согласовании направляется письмом Министерства в орган управления в сфере образования в течение семи рабочих дней с даты завершения рассмотрения дополнительного перечня документации структурными подразделениями Министерства.</w:t>
      </w:r>
    </w:p>
    <w:p w14:paraId="2B7A2CA0" w14:textId="77777777" w:rsidR="00B36830" w:rsidRDefault="00B36830"/>
    <w:sectPr w:rsidR="00B3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D1"/>
    <w:rsid w:val="000E18D1"/>
    <w:rsid w:val="00B36830"/>
    <w:rsid w:val="00E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DEC57-12B3-413F-A015-856EF6E4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EE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c">
    <w:name w:val="pc"/>
    <w:basedOn w:val="a"/>
    <w:rsid w:val="00EE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E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EE2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2024-02-08T18:04:00Z</dcterms:created>
  <dcterms:modified xsi:type="dcterms:W3CDTF">2024-02-08T18:04:00Z</dcterms:modified>
</cp:coreProperties>
</file>