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C4ED" w14:textId="77777777" w:rsidR="00910BC8" w:rsidRDefault="00910BC8">
      <w:pPr>
        <w:autoSpaceDE w:val="0"/>
        <w:autoSpaceDN w:val="0"/>
        <w:spacing w:after="78" w:line="220" w:lineRule="exact"/>
      </w:pPr>
    </w:p>
    <w:p w14:paraId="6D97C659" w14:textId="77777777" w:rsidR="002B30E9" w:rsidRPr="002B30E9" w:rsidRDefault="002B30E9" w:rsidP="002B30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B30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14:paraId="72A14249" w14:textId="77777777" w:rsidR="002B30E9" w:rsidRPr="002B30E9" w:rsidRDefault="002B30E9" w:rsidP="002B30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ac61422a-29c7-4a5a-957e-10d44a9a8bf8"/>
      <w:r w:rsidRPr="002B30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  <w:bookmarkEnd w:id="0"/>
      <w:r w:rsidRPr="002B30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F78D166" w14:textId="77777777" w:rsidR="002B30E9" w:rsidRPr="002B30E9" w:rsidRDefault="002B30E9" w:rsidP="002B30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B30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Азовский район</w:t>
      </w:r>
      <w:bookmarkStart w:id="1" w:name="999bf644-f3de-4153-a38b-a44d917c4aaf"/>
      <w:bookmarkEnd w:id="1"/>
    </w:p>
    <w:p w14:paraId="4905F8AA" w14:textId="77777777" w:rsidR="002B30E9" w:rsidRPr="002B30E9" w:rsidRDefault="002B30E9" w:rsidP="002B30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B30E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МБОУ Отрадовская СОШ</w:t>
      </w:r>
    </w:p>
    <w:p w14:paraId="0F079F6B" w14:textId="77777777" w:rsidR="002B30E9" w:rsidRPr="002B30E9" w:rsidRDefault="002B30E9" w:rsidP="002B30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B30E9" w:rsidRPr="002B30E9" w14:paraId="05EE07DD" w14:textId="77777777" w:rsidTr="002B30E9">
        <w:tc>
          <w:tcPr>
            <w:tcW w:w="3114" w:type="dxa"/>
          </w:tcPr>
          <w:p w14:paraId="327B92C1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РАССМОТРЕНО</w:t>
            </w:r>
          </w:p>
          <w:p w14:paraId="49B9C982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7774606E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46A464DB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Ядренцева О.В.</w:t>
            </w:r>
          </w:p>
          <w:p w14:paraId="2BBDFA01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</w:t>
            </w: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2023 г.</w:t>
            </w:r>
          </w:p>
          <w:p w14:paraId="322CC70A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DC99D4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14:paraId="7C0659FD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1AB74868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04617D40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Часнык И.А.</w:t>
            </w:r>
          </w:p>
          <w:p w14:paraId="2B0EADF5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 1 от «16» августа   2023 г.</w:t>
            </w:r>
          </w:p>
          <w:p w14:paraId="6D346233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A82256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УТВЕРЖДЕНО</w:t>
            </w:r>
          </w:p>
          <w:p w14:paraId="0639EEA0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77841822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________________________ </w:t>
            </w:r>
          </w:p>
          <w:p w14:paraId="219ED068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Ж.А.Котова.</w:t>
            </w:r>
          </w:p>
          <w:p w14:paraId="64ADE997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B30E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Приказ № 116 от «16» августа   2023 г.</w:t>
            </w:r>
          </w:p>
          <w:p w14:paraId="7EE72E74" w14:textId="77777777" w:rsidR="002B30E9" w:rsidRPr="002B30E9" w:rsidRDefault="002B30E9" w:rsidP="002B3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38C0BD5C" w14:textId="51DB2767" w:rsidR="002B30E9" w:rsidRDefault="002B30E9" w:rsidP="002B30E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14:paraId="3CBA1954" w14:textId="34CD0836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Рабочая  программа</w:t>
      </w:r>
    </w:p>
    <w:p w14:paraId="4A6A90F8" w14:textId="3521DC7A" w:rsid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внеурочной  деятельности</w:t>
      </w:r>
    </w:p>
    <w:p w14:paraId="6FD4A80A" w14:textId="4EBC6269" w:rsidR="00D766D2" w:rsidRPr="00D766D2" w:rsidRDefault="00D766D2" w:rsidP="00D766D2">
      <w:pPr>
        <w:autoSpaceDE w:val="0"/>
        <w:autoSpaceDN w:val="0"/>
        <w:spacing w:before="70" w:after="0" w:line="230" w:lineRule="auto"/>
        <w:ind w:right="4424"/>
        <w:jc w:val="right"/>
        <w:rPr>
          <w:lang w:val="ru-RU"/>
        </w:rPr>
      </w:pP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10763</w:t>
      </w:r>
      <w:r w:rsidR="00227530">
        <w:rPr>
          <w:rFonts w:ascii="Times New Roman" w:eastAsia="Times New Roman" w:hAnsi="Times New Roman"/>
          <w:b/>
          <w:color w:val="000000"/>
          <w:sz w:val="24"/>
          <w:lang w:val="ru-RU"/>
        </w:rPr>
        <w:t>49</w:t>
      </w:r>
      <w:r w:rsidRPr="00D766D2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14:paraId="754851A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805358">
        <w:rPr>
          <w:rFonts w:ascii="Times New Roman" w:eastAsia="Calibri" w:hAnsi="Times New Roman" w:cs="Times New Roman"/>
          <w:b/>
          <w:sz w:val="32"/>
          <w:szCs w:val="32"/>
          <w:lang w:val="ru-RU"/>
        </w:rPr>
        <w:t>основного общего образования МБОУ Отрадовской СОШ</w:t>
      </w:r>
    </w:p>
    <w:p w14:paraId="72728D60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80535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физкультурно-спортивной направленности</w:t>
      </w:r>
    </w:p>
    <w:p w14:paraId="21353143" w14:textId="3C0E6246" w:rsidR="00805358" w:rsidRPr="00805358" w:rsidRDefault="00C058D1" w:rsidP="0080535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  <w:lang w:val="ru-RU"/>
        </w:rPr>
      </w:pPr>
      <w:r w:rsidRPr="00C058D1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«</w:t>
      </w:r>
      <w:r w:rsidR="007D0FEB" w:rsidRPr="00865F0A">
        <w:rPr>
          <w:rFonts w:ascii="Times New Roman" w:hAnsi="Times New Roman"/>
          <w:b/>
          <w:bCs/>
          <w:sz w:val="28"/>
          <w:szCs w:val="28"/>
          <w:lang w:val="ru-RU"/>
        </w:rPr>
        <w:t>Спортивная смена</w:t>
      </w:r>
      <w:r w:rsidRPr="00C058D1">
        <w:rPr>
          <w:rFonts w:ascii="Times New Roman" w:eastAsia="Calibri" w:hAnsi="Times New Roman" w:cs="Times New Roman"/>
          <w:b/>
          <w:bCs/>
          <w:sz w:val="40"/>
          <w:szCs w:val="40"/>
          <w:lang w:val="ru-RU"/>
        </w:rPr>
        <w:t>»</w:t>
      </w:r>
    </w:p>
    <w:p w14:paraId="10AFA09F" w14:textId="77777777" w:rsidR="00805358" w:rsidRPr="00805358" w:rsidRDefault="00805358" w:rsidP="00805358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срок реализации 1 года</w:t>
      </w:r>
    </w:p>
    <w:p w14:paraId="3CB1BFF7" w14:textId="0C60176E" w:rsidR="00805358" w:rsidRPr="00805358" w:rsidRDefault="00805358" w:rsidP="00805358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 xml:space="preserve">возрастная категория обучающихся </w:t>
      </w:r>
      <w:r w:rsidR="00C058D1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1</w:t>
      </w:r>
      <w:r w:rsidR="00227530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4</w:t>
      </w: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– 1</w:t>
      </w:r>
      <w:r w:rsidR="00227530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>5</w:t>
      </w:r>
      <w:r w:rsidRPr="00805358">
        <w:rPr>
          <w:rFonts w:ascii="Times New Roman" w:eastAsia="Calibri" w:hAnsi="Times New Roman" w:cs="Times New Roman"/>
          <w:bCs/>
          <w:color w:val="000000"/>
          <w:szCs w:val="24"/>
          <w:lang w:val="ru-RU"/>
        </w:rPr>
        <w:t xml:space="preserve"> лет</w:t>
      </w:r>
    </w:p>
    <w:p w14:paraId="5D29EC48" w14:textId="77777777" w:rsid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>Наименование учебного предмета внеурочная деятельность «физкультурно-спортивное направление»</w:t>
      </w:r>
    </w:p>
    <w:p w14:paraId="441064B0" w14:textId="18EB55B6" w:rsidR="00805358" w:rsidRPr="00805358" w:rsidRDefault="00805358" w:rsidP="00805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 </w:t>
      </w:r>
      <w:r w:rsidR="00227530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</w:t>
      </w:r>
    </w:p>
    <w:p w14:paraId="43F38AB4" w14:textId="2C5A7A39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Уровень общего образования: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основное общее образование</w:t>
      </w:r>
    </w:p>
    <w:p w14:paraId="711D0244" w14:textId="260F9E0C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Котов Владимир Иванович</w:t>
      </w:r>
    </w:p>
    <w:p w14:paraId="00ECD39B" w14:textId="3AC965E6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 реализации программы, учебный год  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202</w:t>
      </w:r>
      <w:r w:rsidR="007D0FEB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3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-202</w:t>
      </w:r>
      <w:r w:rsidR="007D0FEB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4 </w:t>
      </w:r>
      <w:r w:rsidRPr="0080535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учебный год</w:t>
      </w:r>
    </w:p>
    <w:p w14:paraId="187EA02D" w14:textId="08210C93" w:rsidR="00805358" w:rsidRPr="00805358" w:rsidRDefault="00805358" w:rsidP="00805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 часов  -  в неделю  -   </w:t>
      </w:r>
      <w:r w:rsidR="005959EE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час</w:t>
      </w:r>
      <w:r w:rsidR="005959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неделю ,</w:t>
      </w:r>
      <w:r w:rsidR="0022753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D0FEB">
        <w:rPr>
          <w:rFonts w:ascii="Times New Roman" w:eastAsia="Calibri" w:hAnsi="Times New Roman" w:cs="Times New Roman"/>
          <w:sz w:val="24"/>
          <w:szCs w:val="24"/>
          <w:lang w:val="ru-RU"/>
        </w:rPr>
        <w:t>68</w:t>
      </w:r>
      <w:r w:rsidRPr="0080535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</w:t>
      </w:r>
      <w:r w:rsidR="007D0FEB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</w:p>
    <w:p w14:paraId="3BDA002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5B014B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03D4546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8E548AE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BEA0A3C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C9A9783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722F880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55E4A49" w14:textId="79966FA5" w:rsidR="00805358" w:rsidRDefault="00D766D2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805358">
        <w:rPr>
          <w:rFonts w:ascii="Times New Roman" w:eastAsia="Times New Roman" w:hAnsi="Times New Roman"/>
          <w:color w:val="000000"/>
          <w:sz w:val="24"/>
          <w:lang w:val="ru-RU"/>
        </w:rPr>
        <w:t>Котов Владимир Иванович</w:t>
      </w:r>
    </w:p>
    <w:p w14:paraId="323D6D4A" w14:textId="77777777" w:rsidR="00D766D2" w:rsidRDefault="00D766D2" w:rsidP="00D766D2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</w:t>
      </w:r>
    </w:p>
    <w:p w14:paraId="21379BB2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9F3D004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CD1FF85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375B027" w14:textId="77777777" w:rsidR="00805358" w:rsidRDefault="00805358" w:rsidP="00805358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F8B5ECA" w14:textId="505482CC" w:rsidR="00805358" w:rsidRDefault="00805358" w:rsidP="00EE667F">
      <w:pPr>
        <w:autoSpaceDE w:val="0"/>
        <w:autoSpaceDN w:val="0"/>
        <w:spacing w:before="70"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7D0FEB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3F34B6D9" w14:textId="14B797BF" w:rsidR="00CC5386" w:rsidRPr="00805358" w:rsidRDefault="00CC5386" w:rsidP="00CC5386">
      <w:pPr>
        <w:autoSpaceDE w:val="0"/>
        <w:autoSpaceDN w:val="0"/>
        <w:spacing w:before="70" w:after="0" w:line="240" w:lineRule="auto"/>
        <w:ind w:right="20"/>
        <w:rPr>
          <w:lang w:val="ru-RU"/>
        </w:rPr>
        <w:sectPr w:rsidR="00CC5386" w:rsidRPr="00805358">
          <w:pgSz w:w="11900" w:h="16840"/>
          <w:pgMar w:top="298" w:right="868" w:bottom="1440" w:left="738" w:header="720" w:footer="720" w:gutter="0"/>
          <w:cols w:space="720" w:equalWidth="0">
            <w:col w:w="10294" w:space="0"/>
          </w:cols>
          <w:docGrid w:linePitch="360"/>
        </w:sectPr>
      </w:pPr>
    </w:p>
    <w:p w14:paraId="2F58AF65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84D7AC6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4F6BE9E7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9F91303" w14:textId="6CD49E49" w:rsidR="00910BC8" w:rsidRPr="008954D0" w:rsidRDefault="0000000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bookmarkStart w:id="2" w:name="_Hlk110432152"/>
      <w:bookmarkStart w:id="3" w:name="_Hlk110432729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>КУРСА</w:t>
      </w:r>
      <w:bookmarkEnd w:id="2"/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ВНЕУРОЧНОЙ ДЕЯТЕЛЬНОСТИ </w:t>
      </w:r>
      <w:r w:rsidR="00C058D1" w:rsidRPr="00C058D1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7D0FEB" w:rsidRPr="007D0FEB">
        <w:rPr>
          <w:rFonts w:ascii="Times New Roman" w:hAnsi="Times New Roman"/>
          <w:b/>
          <w:bCs/>
          <w:sz w:val="28"/>
          <w:szCs w:val="28"/>
          <w:lang w:val="ru-RU"/>
        </w:rPr>
        <w:t>Спортивная смена</w:t>
      </w:r>
      <w:r w:rsidR="00C058D1" w:rsidRPr="007D0FE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» 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ДЛЯ </w:t>
      </w:r>
      <w:r w:rsidR="00227530">
        <w:rPr>
          <w:rFonts w:ascii="Times New Roman" w:eastAsia="Times New Roman" w:hAnsi="Times New Roman"/>
          <w:b/>
          <w:color w:val="000000"/>
          <w:sz w:val="24"/>
          <w:lang w:val="ru-RU"/>
        </w:rPr>
        <w:t>9</w:t>
      </w:r>
      <w:r w:rsidR="008954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КЛАССА.</w:t>
      </w:r>
    </w:p>
    <w:bookmarkEnd w:id="3"/>
    <w:p w14:paraId="6E09F89E" w14:textId="77777777" w:rsidR="00227530" w:rsidRPr="00227530" w:rsidRDefault="00227530" w:rsidP="00227530">
      <w:pPr>
        <w:spacing w:line="235" w:lineRule="auto"/>
        <w:ind w:left="260"/>
        <w:jc w:val="both"/>
        <w:rPr>
          <w:rFonts w:ascii="Times New Roman" w:eastAsia="Times New Roman" w:hAnsi="Times New Roman" w:cs="Arial"/>
          <w:szCs w:val="20"/>
          <w:lang w:val="ru-RU"/>
        </w:rPr>
      </w:pPr>
      <w:r w:rsidRPr="00D60F24">
        <w:rPr>
          <w:rFonts w:ascii="Times New Roman" w:eastAsia="Times New Roman" w:hAnsi="Times New Roman" w:cs="Times New Roman"/>
          <w:color w:val="666666"/>
        </w:rPr>
        <w:t> </w:t>
      </w:r>
      <w:r w:rsidRPr="00227530">
        <w:rPr>
          <w:rFonts w:ascii="Times New Roman" w:eastAsia="Times New Roman" w:hAnsi="Times New Roman" w:cs="Arial"/>
          <w:szCs w:val="20"/>
          <w:lang w:val="ru-RU"/>
        </w:rPr>
        <w:t xml:space="preserve">  Программа курса внеурочной деятельности «Спортивные и подвижные игры» для 9 класса относится к спортивно-оздоровительному направлению реализации внеурочной деятельности в рамках ФГОС и составлена на основе:</w:t>
      </w:r>
    </w:p>
    <w:p w14:paraId="0F93C1EF" w14:textId="77777777" w:rsidR="00227530" w:rsidRPr="00227530" w:rsidRDefault="00227530" w:rsidP="00227530">
      <w:pPr>
        <w:spacing w:line="14" w:lineRule="exact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32839D1B" w14:textId="77777777" w:rsidR="00227530" w:rsidRPr="00227530" w:rsidRDefault="00227530" w:rsidP="00227530">
      <w:pPr>
        <w:spacing w:line="0" w:lineRule="atLeast"/>
        <w:ind w:left="259"/>
        <w:jc w:val="both"/>
        <w:rPr>
          <w:rFonts w:ascii="Times New Roman" w:eastAsia="Calibri" w:hAnsi="Times New Roman" w:cs="Times New Roman"/>
          <w:lang w:val="ru-RU"/>
        </w:rPr>
      </w:pPr>
      <w:r w:rsidRPr="00227530">
        <w:rPr>
          <w:rFonts w:ascii="Times New Roman" w:eastAsia="Times New Roman" w:hAnsi="Times New Roman" w:cs="Arial"/>
          <w:szCs w:val="20"/>
          <w:lang w:val="ru-RU"/>
        </w:rPr>
        <w:t xml:space="preserve">- </w:t>
      </w:r>
      <w:r w:rsidRPr="00227530">
        <w:rPr>
          <w:rFonts w:ascii="Times New Roman" w:eastAsia="Calibri" w:hAnsi="Times New Roman" w:cs="Times New Roman"/>
          <w:lang w:val="ru-RU"/>
        </w:rPr>
        <w:t xml:space="preserve">федерального государственного образовательного стандарта основного общего образования, утвержденного приказом Минпросвещения России от 31.05.2021 </w:t>
      </w:r>
      <w:r w:rsidRPr="00575BE5">
        <w:rPr>
          <w:rFonts w:ascii="Times New Roman" w:eastAsia="Calibri" w:hAnsi="Times New Roman" w:cs="Times New Roman"/>
        </w:rPr>
        <w:t>N</w:t>
      </w:r>
      <w:r w:rsidRPr="00227530">
        <w:rPr>
          <w:rFonts w:ascii="Times New Roman" w:eastAsia="Calibri" w:hAnsi="Times New Roman" w:cs="Times New Roman"/>
          <w:lang w:val="ru-RU"/>
        </w:rPr>
        <w:t xml:space="preserve"> 287, зарегистрировано в Минюсте России 05.07.2021 </w:t>
      </w:r>
      <w:r w:rsidRPr="00575BE5">
        <w:rPr>
          <w:rFonts w:ascii="Times New Roman" w:eastAsia="Calibri" w:hAnsi="Times New Roman" w:cs="Times New Roman"/>
        </w:rPr>
        <w:t>N</w:t>
      </w:r>
      <w:r w:rsidRPr="00227530">
        <w:rPr>
          <w:rFonts w:ascii="Times New Roman" w:eastAsia="Calibri" w:hAnsi="Times New Roman" w:cs="Times New Roman"/>
          <w:lang w:val="ru-RU"/>
        </w:rPr>
        <w:t xml:space="preserve"> 64101</w:t>
      </w:r>
    </w:p>
    <w:p w14:paraId="7E88FED2" w14:textId="77777777" w:rsidR="00227530" w:rsidRPr="00575BE5" w:rsidRDefault="00227530" w:rsidP="00227530">
      <w:pPr>
        <w:numPr>
          <w:ilvl w:val="0"/>
          <w:numId w:val="10"/>
        </w:numPr>
        <w:tabs>
          <w:tab w:val="left" w:pos="404"/>
        </w:tabs>
        <w:spacing w:after="0" w:line="14" w:lineRule="exact"/>
        <w:ind w:left="260" w:firstLine="2"/>
        <w:rPr>
          <w:rFonts w:ascii="Times New Roman" w:eastAsia="Times New Roman" w:hAnsi="Times New Roman" w:cs="Arial"/>
          <w:szCs w:val="20"/>
        </w:rPr>
      </w:pPr>
      <w:r w:rsidRPr="00575BE5">
        <w:rPr>
          <w:rFonts w:ascii="Times New Roman" w:eastAsia="Times New Roman" w:hAnsi="Times New Roman" w:cs="Arial"/>
          <w:szCs w:val="20"/>
        </w:rPr>
        <w:t xml:space="preserve">основной образовательной программы  </w:t>
      </w:r>
    </w:p>
    <w:p w14:paraId="68A4BCC4" w14:textId="77777777" w:rsidR="00227530" w:rsidRPr="00227530" w:rsidRDefault="00227530" w:rsidP="00227530">
      <w:pPr>
        <w:numPr>
          <w:ilvl w:val="0"/>
          <w:numId w:val="10"/>
        </w:numPr>
        <w:tabs>
          <w:tab w:val="left" w:pos="435"/>
        </w:tabs>
        <w:spacing w:after="0" w:line="232" w:lineRule="auto"/>
        <w:ind w:left="260" w:firstLine="2"/>
        <w:rPr>
          <w:rFonts w:ascii="Times New Roman" w:eastAsia="Times New Roman" w:hAnsi="Times New Roman" w:cs="Arial"/>
          <w:szCs w:val="20"/>
          <w:lang w:val="ru-RU"/>
        </w:rPr>
      </w:pPr>
      <w:r w:rsidRPr="00227530">
        <w:rPr>
          <w:rFonts w:ascii="Times New Roman" w:eastAsia="Times New Roman" w:hAnsi="Times New Roman" w:cs="Arial"/>
          <w:szCs w:val="20"/>
          <w:lang w:val="ru-RU"/>
        </w:rPr>
        <w:t>положения о рабочей программе по внеурочной деятельности школы</w:t>
      </w:r>
    </w:p>
    <w:p w14:paraId="12EA9C6C" w14:textId="77777777" w:rsidR="00227530" w:rsidRPr="00227530" w:rsidRDefault="00227530" w:rsidP="00227530">
      <w:pPr>
        <w:tabs>
          <w:tab w:val="left" w:pos="435"/>
        </w:tabs>
        <w:spacing w:line="232" w:lineRule="auto"/>
        <w:rPr>
          <w:rFonts w:ascii="Times New Roman" w:eastAsia="Times New Roman" w:hAnsi="Times New Roman" w:cs="Arial"/>
          <w:szCs w:val="20"/>
          <w:lang w:val="ru-RU"/>
        </w:rPr>
      </w:pPr>
      <w:r w:rsidRPr="00227530">
        <w:rPr>
          <w:rFonts w:ascii="Times New Roman" w:eastAsia="Times New Roman" w:hAnsi="Times New Roman" w:cs="Arial"/>
          <w:szCs w:val="20"/>
          <w:lang w:val="ru-RU"/>
        </w:rPr>
        <w:t xml:space="preserve">        приказ  от </w:t>
      </w:r>
    </w:p>
    <w:p w14:paraId="4D7FA051" w14:textId="77777777" w:rsidR="00227530" w:rsidRPr="00227530" w:rsidRDefault="00227530" w:rsidP="00227530">
      <w:pPr>
        <w:jc w:val="both"/>
        <w:rPr>
          <w:rFonts w:ascii="Times New Roman" w:eastAsia="Times New Roman" w:hAnsi="Times New Roman" w:cs="Times New Roman"/>
          <w:lang w:val="ru-RU"/>
        </w:rPr>
      </w:pPr>
      <w:r w:rsidRPr="00D60F24">
        <w:rPr>
          <w:rFonts w:ascii="Times New Roman" w:eastAsia="Times New Roman" w:hAnsi="Times New Roman" w:cs="Times New Roman"/>
          <w:color w:val="666666"/>
        </w:rPr>
        <w:t> </w:t>
      </w:r>
      <w:r w:rsidRPr="00227530">
        <w:rPr>
          <w:rFonts w:ascii="Times New Roman" w:eastAsia="Times New Roman" w:hAnsi="Times New Roman" w:cs="Times New Roman"/>
          <w:lang w:val="ru-RU"/>
        </w:rPr>
        <w:t>Данная программа является модифицированной, составлена на основе плана и программ:</w:t>
      </w:r>
    </w:p>
    <w:p w14:paraId="34362F66" w14:textId="77777777" w:rsidR="00227530" w:rsidRPr="00227530" w:rsidRDefault="00227530" w:rsidP="00227530">
      <w:pPr>
        <w:autoSpaceDE w:val="0"/>
        <w:autoSpaceDN w:val="0"/>
        <w:adjustRightInd w:val="0"/>
        <w:ind w:firstLine="450"/>
        <w:jc w:val="both"/>
        <w:rPr>
          <w:rFonts w:ascii="Times New Roman" w:eastAsia="Times New Roman" w:hAnsi="Times New Roman" w:cs="Arial"/>
          <w:b/>
          <w:i/>
          <w:lang w:val="ru-RU"/>
        </w:rPr>
      </w:pPr>
      <w:r w:rsidRPr="00D60F24">
        <w:rPr>
          <w:rFonts w:ascii="Times New Roman" w:eastAsia="Times New Roman" w:hAnsi="Times New Roman" w:cs="Times New Roman"/>
          <w:lang w:val="x-none"/>
        </w:rPr>
        <w:t>- Комплексной программы физического воспитания учащихся 1-11 классов, авторы   В.И.  Лях, А.А. Зданевич. - М.:Просвещение, 2008г., допущенной Министерством  образования и науки Российской Федерации</w:t>
      </w:r>
      <w:r w:rsidRPr="00D60F24">
        <w:rPr>
          <w:rFonts w:ascii="Times New Roman" w:eastAsia="Times New Roman" w:hAnsi="Times New Roman" w:cs="Arial"/>
          <w:b/>
          <w:i/>
          <w:lang w:val="x-none"/>
        </w:rPr>
        <w:t xml:space="preserve"> </w:t>
      </w:r>
    </w:p>
    <w:p w14:paraId="1DC52C15" w14:textId="77777777" w:rsidR="00227530" w:rsidRPr="00D60F24" w:rsidRDefault="00227530" w:rsidP="00227530">
      <w:pPr>
        <w:autoSpaceDE w:val="0"/>
        <w:autoSpaceDN w:val="0"/>
        <w:adjustRightInd w:val="0"/>
        <w:ind w:firstLine="450"/>
        <w:jc w:val="both"/>
        <w:rPr>
          <w:rFonts w:ascii="Times New Roman" w:eastAsiaTheme="minorHAnsi" w:hAnsi="Times New Roman" w:cs="Times New Roman"/>
          <w:lang w:val="x-none"/>
        </w:rPr>
      </w:pPr>
      <w:r w:rsidRPr="00227530">
        <w:rPr>
          <w:rFonts w:ascii="Times New Roman" w:eastAsiaTheme="minorHAnsi" w:hAnsi="Times New Roman" w:cs="Times New Roman"/>
          <w:lang w:val="ru-RU"/>
        </w:rPr>
        <w:t>-</w:t>
      </w:r>
      <w:r w:rsidRPr="00D60F24">
        <w:rPr>
          <w:rFonts w:ascii="Times New Roman" w:eastAsiaTheme="minorHAnsi" w:hAnsi="Times New Roman" w:cs="Times New Roman"/>
          <w:lang w:val="x-none"/>
        </w:rPr>
        <w:t xml:space="preserve"> </w:t>
      </w:r>
      <w:r w:rsidRPr="00D60F24">
        <w:rPr>
          <w:rFonts w:ascii="Times New Roman" w:eastAsiaTheme="minorHAnsi" w:hAnsi="Times New Roman" w:cs="Times New Roman"/>
          <w:i/>
          <w:iCs/>
          <w:lang w:val="x-none"/>
        </w:rPr>
        <w:t xml:space="preserve">Григорьев, Д. В. </w:t>
      </w:r>
      <w:r w:rsidRPr="00D60F24">
        <w:rPr>
          <w:rFonts w:ascii="Times New Roman" w:eastAsiaTheme="minorHAnsi" w:hAnsi="Times New Roman" w:cs="Times New Roman"/>
          <w:lang w:val="x-none"/>
        </w:rPr>
        <w:t>Внеурочная деятельность школьников. Методический конструктор : пособие для учителя / Д. В. Григорьев, П. В. Степанов. – М. : Просвещение, 2010. – 223 с. – (Стандарты второго поколения).</w:t>
      </w:r>
    </w:p>
    <w:p w14:paraId="3038D4CE" w14:textId="77777777" w:rsidR="00227530" w:rsidRPr="00227530" w:rsidRDefault="00227530" w:rsidP="00227530">
      <w:pPr>
        <w:autoSpaceDE w:val="0"/>
        <w:autoSpaceDN w:val="0"/>
        <w:adjustRightInd w:val="0"/>
        <w:ind w:firstLine="450"/>
        <w:jc w:val="both"/>
        <w:rPr>
          <w:rFonts w:ascii="Times New Roman" w:eastAsiaTheme="minorHAnsi" w:hAnsi="Times New Roman" w:cs="Times New Roman"/>
          <w:lang w:val="ru-RU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 </w:t>
      </w:r>
      <w:r w:rsidRPr="00227530">
        <w:rPr>
          <w:rFonts w:ascii="Times New Roman" w:eastAsiaTheme="minorHAnsi" w:hAnsi="Times New Roman" w:cs="Times New Roman"/>
          <w:lang w:val="ru-RU"/>
        </w:rPr>
        <w:t xml:space="preserve">- </w:t>
      </w:r>
      <w:r w:rsidRPr="00D60F24">
        <w:rPr>
          <w:rFonts w:ascii="Times New Roman" w:eastAsiaTheme="minorHAnsi" w:hAnsi="Times New Roman" w:cs="Times New Roman"/>
          <w:lang w:val="x-none"/>
        </w:rPr>
        <w:t>Формирование</w:t>
      </w:r>
      <w:r w:rsidRPr="00D60F24">
        <w:rPr>
          <w:rFonts w:ascii="Times New Roman" w:eastAsiaTheme="minorHAnsi" w:hAnsi="Times New Roman" w:cs="Times New Roman"/>
          <w:i/>
          <w:iCs/>
          <w:lang w:val="x-none"/>
        </w:rPr>
        <w:t xml:space="preserve"> </w:t>
      </w:r>
      <w:r w:rsidRPr="00D60F24">
        <w:rPr>
          <w:rFonts w:ascii="Times New Roman" w:eastAsiaTheme="minorHAnsi" w:hAnsi="Times New Roman" w:cs="Times New Roman"/>
          <w:lang w:val="x-none"/>
        </w:rPr>
        <w:t>универсальных учебных действий в основной школе: от действия к мысли. Система заданий : пособие для учителя / под ред. А. Г. Асмолова. – М. : Просвещение, 2010. – 159 с. – (Стандарты второго поколения).</w:t>
      </w:r>
    </w:p>
    <w:p w14:paraId="0F48BF00" w14:textId="77777777" w:rsidR="00227530" w:rsidRDefault="00227530" w:rsidP="00227530">
      <w:pPr>
        <w:autoSpaceDE w:val="0"/>
        <w:autoSpaceDN w:val="0"/>
        <w:adjustRightInd w:val="0"/>
        <w:ind w:firstLine="450"/>
        <w:jc w:val="both"/>
        <w:rPr>
          <w:rFonts w:ascii="Arial" w:eastAsiaTheme="minorHAnsi" w:hAnsi="Arial" w:cs="Arial"/>
          <w:lang w:val="x-none"/>
        </w:rPr>
      </w:pPr>
      <w:r w:rsidRPr="00D60F24">
        <w:rPr>
          <w:rFonts w:ascii="Times New Roman" w:eastAsia="Times New Roman" w:hAnsi="Times New Roman" w:cs="Times New Roman"/>
          <w:b/>
          <w:lang w:val="x-none"/>
        </w:rPr>
        <w:t>Актуальность программы:</w:t>
      </w:r>
      <w:r w:rsidRPr="00D60F24">
        <w:rPr>
          <w:rFonts w:ascii="Arial" w:eastAsiaTheme="minorHAnsi" w:hAnsi="Arial" w:cs="Arial"/>
          <w:lang w:val="x-none"/>
        </w:rPr>
        <w:t xml:space="preserve"> </w:t>
      </w:r>
    </w:p>
    <w:p w14:paraId="74D42682" w14:textId="77777777" w:rsidR="00227530" w:rsidRPr="00227530" w:rsidRDefault="00227530" w:rsidP="00227530">
      <w:pPr>
        <w:autoSpaceDE w:val="0"/>
        <w:autoSpaceDN w:val="0"/>
        <w:adjustRightInd w:val="0"/>
        <w:ind w:firstLine="450"/>
        <w:jc w:val="both"/>
        <w:rPr>
          <w:rFonts w:ascii="Times New Roman" w:eastAsiaTheme="minorHAnsi" w:hAnsi="Times New Roman" w:cs="Times New Roman"/>
          <w:lang w:val="ru-RU"/>
        </w:rPr>
      </w:pPr>
      <w:r w:rsidRPr="00D60F24">
        <w:rPr>
          <w:rFonts w:ascii="Times New Roman" w:eastAsia="Times New Roman" w:hAnsi="Times New Roman" w:cs="Times New Roman"/>
          <w:lang w:val="x-none"/>
        </w:rPr>
        <w:t xml:space="preserve">Предлагаемая программа помогает  улучшить физические, физиологические и психические возможности ребенка с помощью правильного планирования занятий, дополняющих уроки физической 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ФГОС. Программа составлена с учетом особенности работы образовательного учреждения и имеет оздоровительное, спортивное и общеразвивающее значение. Поэтому данная программа является программой внеурочной деятельности по физкультурно-спортивному и оздоровительном  направлению. Игра – исключительно ценный способ вовлечения школьников в двигательную деятельность. Подвижные и спортивные игры на занятиях используются для решения образовательных, воспитательных и оздоровительных задач.  В играх, в отличие от других форм занятий, главное внимание обращается на оздоровительную сторону, воспитание физических качеств, стремление подростков организовывать свою деятельность,  основываясь на четких и жестких правилах спортивных игр, которые дают возможность каждому обучающемуся развивать свои личностные качества, необходимые как в любых видах спортивно-оздоровительной деятельности, так и в обычной жизни. </w:t>
      </w:r>
    </w:p>
    <w:p w14:paraId="301950E0" w14:textId="77777777" w:rsidR="00227530" w:rsidRPr="00D60F24" w:rsidRDefault="00227530" w:rsidP="00227530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b/>
          <w:bCs/>
          <w:lang w:val="x-none"/>
        </w:rPr>
        <w:t>Цель программы:</w:t>
      </w:r>
      <w:r w:rsidRPr="00D60F24">
        <w:rPr>
          <w:rFonts w:ascii="Times New Roman" w:eastAsiaTheme="minorHAnsi" w:hAnsi="Times New Roman" w:cs="Times New Roman"/>
          <w:lang w:val="x-none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</w:r>
    </w:p>
    <w:p w14:paraId="56407704" w14:textId="77777777" w:rsidR="00227530" w:rsidRPr="00D60F24" w:rsidRDefault="00227530" w:rsidP="00227530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="Calibri" w:hAnsi="Times New Roman" w:cs="Times New Roman"/>
        </w:rPr>
      </w:pPr>
      <w:r w:rsidRPr="00D60F24">
        <w:rPr>
          <w:rFonts w:ascii="Times New Roman" w:eastAsia="Calibri" w:hAnsi="Times New Roman" w:cs="Times New Roman"/>
          <w:b/>
          <w:lang w:val="x-none"/>
        </w:rPr>
        <w:t xml:space="preserve">Задачи программы  </w:t>
      </w:r>
      <w:r w:rsidRPr="00D60F24">
        <w:rPr>
          <w:rFonts w:ascii="Times New Roman" w:eastAsia="Calibri" w:hAnsi="Times New Roman" w:cs="Times New Roman"/>
          <w:lang w:val="x-none"/>
        </w:rPr>
        <w:t>направлены на:</w:t>
      </w:r>
    </w:p>
    <w:p w14:paraId="0222C5E6" w14:textId="77777777" w:rsidR="00227530" w:rsidRPr="00D60F24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Развитие у обучающихся положительной мотивации к занятиям физической культурой и спортом. </w:t>
      </w:r>
    </w:p>
    <w:p w14:paraId="0B0EBC2F" w14:textId="77777777" w:rsidR="00227530" w:rsidRPr="00D60F24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</w:r>
    </w:p>
    <w:p w14:paraId="4F561052" w14:textId="77777777" w:rsidR="00227530" w:rsidRPr="00D60F24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Повышение уровня качества знаний по вопросам здоровья и его сохранения. </w:t>
      </w:r>
    </w:p>
    <w:p w14:paraId="33BD01EE" w14:textId="77777777" w:rsidR="00227530" w:rsidRPr="00D60F24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Формирование волевых качеств, как основы получения образования. </w:t>
      </w:r>
    </w:p>
    <w:p w14:paraId="74FFE472" w14:textId="77777777" w:rsidR="00227530" w:rsidRPr="00D60F24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lastRenderedPageBreak/>
        <w:t>Формирование потребности в систематическом участии в физкультурно-спортивных и оздоровительных мероприятиях.</w:t>
      </w:r>
    </w:p>
    <w:p w14:paraId="17EBD337" w14:textId="77777777" w:rsidR="00227530" w:rsidRPr="00D60F24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Обобщение и углубление знаний об истории, культуре игр, желание применять игры самостоятельно и в повседневной жизни. </w:t>
      </w:r>
    </w:p>
    <w:p w14:paraId="4D12AABD" w14:textId="78AF4C5B" w:rsidR="00227530" w:rsidRDefault="00227530" w:rsidP="00227530">
      <w:pPr>
        <w:numPr>
          <w:ilvl w:val="0"/>
          <w:numId w:val="11"/>
        </w:numPr>
        <w:autoSpaceDE w:val="0"/>
        <w:autoSpaceDN w:val="0"/>
        <w:adjustRightInd w:val="0"/>
        <w:spacing w:before="75" w:after="0" w:line="264" w:lineRule="auto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Воспитательный результат достигается по </w:t>
      </w:r>
      <w:r w:rsidRPr="00D60F24">
        <w:rPr>
          <w:rFonts w:ascii="Times New Roman" w:eastAsiaTheme="minorHAnsi" w:hAnsi="Times New Roman" w:cs="Times New Roman"/>
          <w:i/>
          <w:iCs/>
          <w:lang w:val="x-none"/>
        </w:rPr>
        <w:t>двум уровням</w:t>
      </w:r>
      <w:r w:rsidRPr="00D60F24">
        <w:rPr>
          <w:rFonts w:ascii="Times New Roman" w:eastAsiaTheme="minorHAnsi" w:hAnsi="Times New Roman" w:cs="Times New Roman"/>
          <w:lang w:val="x-none"/>
        </w:rPr>
        <w:t xml:space="preserve"> взаимодействия – связь ученика со своим учителем и взаимодействие школьников между собой на уровне группы секции.</w:t>
      </w:r>
    </w:p>
    <w:p w14:paraId="7811349E" w14:textId="3E449B1F" w:rsidR="00D7017C" w:rsidRPr="001F5EFC" w:rsidRDefault="00D7017C" w:rsidP="00D7017C">
      <w:pPr>
        <w:autoSpaceDE w:val="0"/>
        <w:autoSpaceDN w:val="0"/>
        <w:adjustRightInd w:val="0"/>
        <w:spacing w:before="75" w:after="0" w:line="264" w:lineRule="auto"/>
        <w:ind w:left="720"/>
        <w:jc w:val="both"/>
        <w:rPr>
          <w:rFonts w:ascii="Times New Roman" w:eastAsiaTheme="minorHAnsi" w:hAnsi="Times New Roman" w:cs="Times New Roman"/>
          <w:lang w:val="x-none"/>
        </w:rPr>
      </w:pPr>
      <w:r w:rsidRPr="00102346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организации деятельности</w:t>
      </w:r>
      <w:r w:rsidRPr="00102346">
        <w:rPr>
          <w:rFonts w:ascii="Times New Roman" w:hAnsi="Times New Roman" w:cs="Times New Roman"/>
          <w:sz w:val="24"/>
          <w:szCs w:val="24"/>
          <w:lang w:val="ru-RU"/>
        </w:rPr>
        <w:t>: занятие</w:t>
      </w:r>
    </w:p>
    <w:p w14:paraId="127F9A9B" w14:textId="1A68997D" w:rsidR="00FD43A9" w:rsidRPr="008954D0" w:rsidRDefault="00000000" w:rsidP="00FD43A9">
      <w:pPr>
        <w:autoSpaceDE w:val="0"/>
        <w:autoSpaceDN w:val="0"/>
        <w:spacing w:before="346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ВНЕУРОЧНОЙ ДЕЯТЕЛЬНОСТИ </w:t>
      </w:r>
      <w:r w:rsidR="007D0FEB">
        <w:rPr>
          <w:rFonts w:ascii="Times New Roman" w:eastAsia="Times New Roman" w:hAnsi="Times New Roman"/>
          <w:b/>
          <w:color w:val="000000"/>
          <w:sz w:val="24"/>
          <w:lang w:val="ru-RU"/>
        </w:rPr>
        <w:t>«</w:t>
      </w:r>
      <w:r w:rsidR="007D0FEB" w:rsidRPr="007D0FEB">
        <w:rPr>
          <w:rFonts w:ascii="Times New Roman" w:hAnsi="Times New Roman"/>
          <w:sz w:val="24"/>
          <w:szCs w:val="24"/>
          <w:lang w:val="ru-RU"/>
        </w:rPr>
        <w:t>Спортивная смена</w:t>
      </w:r>
      <w:r w:rsidR="007D0F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» 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ДЛЯ </w:t>
      </w:r>
      <w:r w:rsidR="00227530">
        <w:rPr>
          <w:rFonts w:ascii="Times New Roman" w:eastAsia="Times New Roman" w:hAnsi="Times New Roman"/>
          <w:b/>
          <w:color w:val="000000"/>
          <w:sz w:val="24"/>
          <w:lang w:val="ru-RU"/>
        </w:rPr>
        <w:t>9</w:t>
      </w:r>
      <w:r w:rsidR="00FD43A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КЛАССА</w:t>
      </w:r>
    </w:p>
    <w:p w14:paraId="75734392" w14:textId="445AD4EB" w:rsidR="00910BC8" w:rsidRPr="00805358" w:rsidRDefault="00000000" w:rsidP="00FD43A9">
      <w:pPr>
        <w:autoSpaceDE w:val="0"/>
        <w:autoSpaceDN w:val="0"/>
        <w:spacing w:before="192" w:after="0" w:line="240" w:lineRule="auto"/>
        <w:ind w:left="181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В УЧЕБНОМ ПЛАНЕ</w:t>
      </w:r>
    </w:p>
    <w:p w14:paraId="61F43684" w14:textId="1D209DCC" w:rsidR="00910BC8" w:rsidRPr="00805358" w:rsidRDefault="00000000">
      <w:pPr>
        <w:autoSpaceDE w:val="0"/>
        <w:autoSpaceDN w:val="0"/>
        <w:spacing w:before="19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="00227530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на изучение </w:t>
      </w:r>
      <w:bookmarkStart w:id="4" w:name="_Hlk110433250"/>
      <w:r w:rsidR="00F31FEE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bookmarkEnd w:id="4"/>
      <w:r w:rsidR="007D0FE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="007D0FEB" w:rsidRPr="007D0FEB">
        <w:rPr>
          <w:rFonts w:ascii="Times New Roman" w:hAnsi="Times New Roman"/>
          <w:sz w:val="24"/>
          <w:szCs w:val="24"/>
          <w:lang w:val="ru-RU"/>
        </w:rPr>
        <w:t>Спортивная смена</w:t>
      </w:r>
      <w:r w:rsidR="007D0FEB">
        <w:rPr>
          <w:rFonts w:ascii="Times New Roman" w:hAnsi="Times New Roman"/>
          <w:sz w:val="24"/>
          <w:szCs w:val="24"/>
          <w:lang w:val="ru-RU"/>
        </w:rPr>
        <w:t>»</w:t>
      </w:r>
      <w:r w:rsidR="007D0FEB"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отводитс</w:t>
      </w:r>
      <w:r w:rsidR="005959EE">
        <w:rPr>
          <w:rFonts w:ascii="Times New Roman" w:eastAsia="Times New Roman" w:hAnsi="Times New Roman"/>
          <w:color w:val="000000"/>
          <w:sz w:val="24"/>
          <w:lang w:val="ru-RU"/>
        </w:rPr>
        <w:t xml:space="preserve">я </w:t>
      </w:r>
      <w:r w:rsidR="007D0FEB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7D0FEB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неделю, суммарно </w:t>
      </w:r>
      <w:r w:rsidR="007D0FEB">
        <w:rPr>
          <w:rFonts w:ascii="Times New Roman" w:eastAsia="Times New Roman" w:hAnsi="Times New Roman"/>
          <w:color w:val="000000"/>
          <w:sz w:val="24"/>
          <w:lang w:val="ru-RU"/>
        </w:rPr>
        <w:t>68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7D0FEB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14:paraId="5008F811" w14:textId="77777777" w:rsidR="00910BC8" w:rsidRPr="00805358" w:rsidRDefault="00000000">
      <w:pPr>
        <w:autoSpaceDE w:val="0"/>
        <w:autoSpaceDN w:val="0"/>
        <w:spacing w:before="70" w:after="0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14:paraId="0321904D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662" w:bottom="992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39A99192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6C38E0EB" w14:textId="52B10574" w:rsidR="00931071" w:rsidRPr="00931071" w:rsidRDefault="00931071" w:rsidP="0093107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931071">
        <w:rPr>
          <w:rFonts w:ascii="Times New Roman" w:hAnsi="Times New Roman" w:cs="Times New Roman"/>
          <w:b/>
          <w:lang w:val="ru-RU"/>
        </w:rPr>
        <w:t>Содержание курса внеурочной деятельности «</w:t>
      </w:r>
      <w:r w:rsidR="007D0FEB" w:rsidRPr="007D0FEB">
        <w:rPr>
          <w:rFonts w:ascii="Times New Roman" w:hAnsi="Times New Roman"/>
          <w:sz w:val="24"/>
          <w:szCs w:val="24"/>
          <w:lang w:val="ru-RU"/>
        </w:rPr>
        <w:t>Спортивная смена</w:t>
      </w:r>
      <w:r w:rsidRPr="00931071">
        <w:rPr>
          <w:rFonts w:ascii="Times New Roman" w:hAnsi="Times New Roman" w:cs="Times New Roman"/>
          <w:b/>
          <w:lang w:val="ru-RU"/>
        </w:rPr>
        <w:t>»  с указанием форм организации и видов деятельности.</w:t>
      </w:r>
    </w:p>
    <w:p w14:paraId="5AF62BD3" w14:textId="55A12C4C" w:rsidR="00801A45" w:rsidRPr="00801A45" w:rsidRDefault="00801A45" w:rsidP="00801A45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eastAsia="Calibri" w:hAnsi="Times New Roman" w:cs="Times New Roman"/>
          <w:lang w:val="ru-RU"/>
        </w:rPr>
      </w:pPr>
      <w:r w:rsidRPr="003B0826">
        <w:rPr>
          <w:rFonts w:ascii="Times New Roman" w:eastAsia="Calibri" w:hAnsi="Times New Roman" w:cs="Times New Roman"/>
          <w:b/>
          <w:lang w:val="x-none"/>
        </w:rPr>
        <w:t>Введение</w:t>
      </w:r>
      <w:r w:rsidRPr="00801A45">
        <w:rPr>
          <w:rFonts w:ascii="Times New Roman" w:eastAsia="Calibri" w:hAnsi="Times New Roman" w:cs="Times New Roman"/>
          <w:b/>
          <w:lang w:val="ru-RU"/>
        </w:rPr>
        <w:t xml:space="preserve">. </w:t>
      </w:r>
      <w:r w:rsidRPr="00801A45">
        <w:rPr>
          <w:rFonts w:ascii="Times New Roman" w:eastAsia="Times New Roman" w:hAnsi="Times New Roman" w:cs="Times New Roman"/>
          <w:lang w:val="ru-RU"/>
        </w:rPr>
        <w:t>(</w:t>
      </w:r>
      <w:r w:rsidR="007D0FEB">
        <w:rPr>
          <w:rFonts w:ascii="Times New Roman" w:eastAsia="Times New Roman" w:hAnsi="Times New Roman" w:cs="Times New Roman"/>
          <w:lang w:val="ru-RU"/>
        </w:rPr>
        <w:t xml:space="preserve">2 </w:t>
      </w:r>
      <w:r w:rsidRPr="00801A45">
        <w:rPr>
          <w:rFonts w:ascii="Times New Roman" w:eastAsia="Times New Roman" w:hAnsi="Times New Roman" w:cs="Times New Roman"/>
          <w:lang w:val="ru-RU"/>
        </w:rPr>
        <w:t>ч.)</w:t>
      </w:r>
      <w:r w:rsidRPr="00801A45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D60F24">
        <w:rPr>
          <w:rFonts w:ascii="Times New Roman" w:eastAsia="Calibri" w:hAnsi="Times New Roman" w:cs="Times New Roman"/>
          <w:lang w:val="x-none"/>
        </w:rPr>
        <w:t>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</w:t>
      </w:r>
      <w:r w:rsidRPr="00801A45">
        <w:rPr>
          <w:rFonts w:ascii="Times New Roman" w:eastAsia="Calibri" w:hAnsi="Times New Roman" w:cs="Times New Roman"/>
          <w:lang w:val="ru-RU"/>
        </w:rPr>
        <w:t>.</w:t>
      </w:r>
    </w:p>
    <w:p w14:paraId="30FC1A6A" w14:textId="77777777" w:rsidR="00801A45" w:rsidRPr="00801A45" w:rsidRDefault="00801A45" w:rsidP="00801A45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eastAsiaTheme="minorHAnsi" w:hAnsi="Times New Roman" w:cs="Times New Roman"/>
          <w:b/>
          <w:bCs/>
          <w:lang w:val="ru-RU"/>
        </w:rPr>
      </w:pPr>
      <w:r w:rsidRPr="003B0826">
        <w:rPr>
          <w:rFonts w:ascii="Times New Roman" w:eastAsiaTheme="minorHAnsi" w:hAnsi="Times New Roman" w:cs="Times New Roman"/>
          <w:b/>
          <w:bCs/>
          <w:lang w:val="x-none"/>
        </w:rPr>
        <w:t>Спортивные игры</w:t>
      </w:r>
      <w:r w:rsidRPr="00801A45">
        <w:rPr>
          <w:rFonts w:ascii="Times New Roman" w:eastAsiaTheme="minorHAnsi" w:hAnsi="Times New Roman" w:cs="Times New Roman"/>
          <w:b/>
          <w:bCs/>
          <w:lang w:val="ru-RU"/>
        </w:rPr>
        <w:t xml:space="preserve">. </w:t>
      </w:r>
      <w:r w:rsidRPr="00801A45">
        <w:rPr>
          <w:rFonts w:ascii="Times New Roman" w:hAnsi="Times New Roman" w:cs="Times New Roman"/>
          <w:b/>
          <w:bCs/>
          <w:lang w:val="ru-RU"/>
        </w:rPr>
        <w:t>Футбол.</w:t>
      </w:r>
      <w:r w:rsidRPr="00801A45">
        <w:rPr>
          <w:rFonts w:ascii="Times New Roman" w:eastAsiaTheme="minorHAnsi" w:hAnsi="Times New Roman" w:cs="Times New Roman"/>
          <w:b/>
          <w:bCs/>
          <w:lang w:val="ru-RU"/>
        </w:rPr>
        <w:t xml:space="preserve"> </w:t>
      </w:r>
      <w:r w:rsidRPr="00801A45">
        <w:rPr>
          <w:rFonts w:ascii="Times New Roman" w:hAnsi="Times New Roman" w:cs="Times New Roman"/>
          <w:b/>
          <w:bCs/>
          <w:lang w:val="ru-RU"/>
        </w:rPr>
        <w:t>Русская лапта. Волейбол. Гандбол. Баскетбол.</w:t>
      </w:r>
    </w:p>
    <w:p w14:paraId="528E2967" w14:textId="51DFD222" w:rsidR="00801A45" w:rsidRPr="00801A45" w:rsidRDefault="007D0FEB" w:rsidP="00801A45">
      <w:pPr>
        <w:autoSpaceDE w:val="0"/>
        <w:autoSpaceDN w:val="0"/>
        <w:adjustRightInd w:val="0"/>
        <w:spacing w:line="264" w:lineRule="auto"/>
        <w:ind w:firstLine="45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( 66</w:t>
      </w:r>
      <w:r w:rsidR="00801A45" w:rsidRPr="00801A45">
        <w:rPr>
          <w:rFonts w:ascii="Times New Roman" w:eastAsia="Times New Roman" w:hAnsi="Times New Roman" w:cs="Times New Roman"/>
          <w:lang w:val="ru-RU"/>
        </w:rPr>
        <w:t xml:space="preserve"> ч.)</w:t>
      </w:r>
      <w:r w:rsidR="00801A45" w:rsidRPr="00801A45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801A45" w:rsidRPr="00801A45">
        <w:rPr>
          <w:rFonts w:ascii="Times New Roman" w:eastAsiaTheme="minorHAnsi" w:hAnsi="Times New Roman" w:cs="Times New Roman"/>
          <w:lang w:val="ru-RU"/>
        </w:rPr>
        <w:t>Бег в среднем темпе, эстафеты с мячом, самостоятельно играют в разученные игры с мячом.</w:t>
      </w:r>
      <w:r w:rsidR="00801A45" w:rsidRPr="00D60F24">
        <w:rPr>
          <w:rFonts w:ascii="Times New Roman" w:eastAsia="Calibri" w:hAnsi="Times New Roman" w:cs="Times New Roman"/>
          <w:lang w:val="x-none"/>
        </w:rPr>
        <w:t xml:space="preserve"> В содержание включаются такие подвижные игры: Эстафеты с ведением мяча, с передачей после ведения, змейкой и  зигзагом,</w:t>
      </w:r>
      <w:r w:rsidR="00801A45" w:rsidRPr="00D60F24">
        <w:rPr>
          <w:rFonts w:ascii="Arial" w:eastAsia="Calibri" w:hAnsi="Arial" w:cs="Arial"/>
          <w:lang w:val="x-none"/>
        </w:rPr>
        <w:t xml:space="preserve"> </w:t>
      </w:r>
      <w:r w:rsidR="00801A45" w:rsidRPr="00801A45">
        <w:rPr>
          <w:rFonts w:ascii="Times New Roman" w:eastAsia="Calibri" w:hAnsi="Times New Roman" w:cs="Times New Roman"/>
          <w:lang w:val="ru-RU"/>
        </w:rPr>
        <w:t>э</w:t>
      </w:r>
      <w:r w:rsidR="00801A45" w:rsidRPr="00D60F24">
        <w:rPr>
          <w:rFonts w:ascii="Times New Roman" w:eastAsia="Calibri" w:hAnsi="Times New Roman" w:cs="Times New Roman"/>
          <w:lang w:val="x-none"/>
        </w:rPr>
        <w:t xml:space="preserve">стафета «Забрось мяч в кольцо» </w:t>
      </w:r>
      <w:r w:rsidR="00801A45" w:rsidRPr="00801A45">
        <w:rPr>
          <w:rFonts w:ascii="Times New Roman" w:eastAsia="Calibri" w:hAnsi="Times New Roman" w:cs="Times New Roman"/>
          <w:lang w:val="ru-RU"/>
        </w:rPr>
        <w:t>,</w:t>
      </w:r>
      <w:r w:rsidR="00801A45" w:rsidRPr="00D60F24">
        <w:rPr>
          <w:rFonts w:ascii="Times New Roman" w:eastAsia="Calibri" w:hAnsi="Times New Roman" w:cs="Times New Roman"/>
          <w:lang w:val="x-none"/>
        </w:rPr>
        <w:t xml:space="preserve">  </w:t>
      </w:r>
      <w:r w:rsidR="00801A45" w:rsidRPr="00801A45">
        <w:rPr>
          <w:rFonts w:ascii="Times New Roman" w:eastAsia="Calibri" w:hAnsi="Times New Roman" w:cs="Times New Roman"/>
          <w:lang w:val="ru-RU"/>
        </w:rPr>
        <w:t>«Школа мяча» , «Перестрелка»  , «Лапта», «Запятнай последнего» , «10 передач» ,</w:t>
      </w:r>
      <w:r w:rsidR="00801A45" w:rsidRPr="00D60F24">
        <w:rPr>
          <w:rFonts w:ascii="Arial" w:eastAsia="Calibri" w:hAnsi="Arial" w:cs="Arial"/>
          <w:lang w:val="x-none"/>
        </w:rPr>
        <w:t xml:space="preserve"> </w:t>
      </w:r>
      <w:r w:rsidR="00801A45" w:rsidRPr="00801A45">
        <w:rPr>
          <w:rFonts w:ascii="Times New Roman" w:eastAsia="Calibri" w:hAnsi="Times New Roman" w:cs="Times New Roman"/>
          <w:lang w:val="ru-RU"/>
        </w:rPr>
        <w:t>«Пять бросков»,</w:t>
      </w:r>
      <w:r w:rsidR="00801A45" w:rsidRPr="00D60F24">
        <w:rPr>
          <w:rFonts w:ascii="Arial" w:eastAsia="Calibri" w:hAnsi="Arial" w:cs="Arial"/>
          <w:lang w:val="x-none"/>
        </w:rPr>
        <w:t xml:space="preserve"> </w:t>
      </w:r>
      <w:r w:rsidR="00801A45" w:rsidRPr="00801A45">
        <w:rPr>
          <w:rFonts w:ascii="Times New Roman" w:eastAsia="Calibri" w:hAnsi="Times New Roman" w:cs="Times New Roman"/>
          <w:lang w:val="ru-RU"/>
        </w:rPr>
        <w:t xml:space="preserve">«Эстафета футболистов», «Эстафета баскетболистов».  </w:t>
      </w:r>
    </w:p>
    <w:p w14:paraId="32D7268A" w14:textId="77777777" w:rsidR="00801A45" w:rsidRPr="00801A45" w:rsidRDefault="00801A45" w:rsidP="00801A45">
      <w:pPr>
        <w:spacing w:line="223" w:lineRule="auto"/>
        <w:ind w:right="260"/>
        <w:jc w:val="both"/>
        <w:rPr>
          <w:rFonts w:ascii="Times New Roman" w:eastAsiaTheme="minorHAnsi" w:hAnsi="Times New Roman" w:cs="Times New Roman"/>
          <w:b/>
          <w:lang w:val="ru-RU"/>
        </w:rPr>
      </w:pPr>
      <w:r w:rsidRPr="00801A45">
        <w:rPr>
          <w:rFonts w:ascii="Times New Roman" w:eastAsia="Calibri" w:hAnsi="Times New Roman" w:cs="Times New Roman"/>
          <w:lang w:val="ru-RU"/>
        </w:rPr>
        <w:t xml:space="preserve">Основной </w:t>
      </w:r>
      <w:r w:rsidRPr="00801A45">
        <w:rPr>
          <w:rFonts w:ascii="Times New Roman" w:eastAsia="Calibri" w:hAnsi="Times New Roman" w:cs="Times New Roman"/>
          <w:b/>
          <w:lang w:val="ru-RU"/>
        </w:rPr>
        <w:t>формой</w:t>
      </w:r>
      <w:r w:rsidRPr="00801A45">
        <w:rPr>
          <w:rFonts w:ascii="Times New Roman" w:eastAsia="Calibri" w:hAnsi="Times New Roman" w:cs="Times New Roman"/>
          <w:lang w:val="ru-RU"/>
        </w:rPr>
        <w:t xml:space="preserve">  проведения внеурочной деятельности является –</w:t>
      </w:r>
      <w:r w:rsidRPr="00801A45">
        <w:rPr>
          <w:rFonts w:ascii="Times New Roman" w:eastAsiaTheme="minorHAnsi" w:hAnsi="Times New Roman" w:cs="Times New Roman"/>
          <w:b/>
          <w:lang w:val="ru-RU"/>
        </w:rPr>
        <w:t>групповая</w:t>
      </w:r>
    </w:p>
    <w:p w14:paraId="02EE58F9" w14:textId="77777777" w:rsidR="00801A45" w:rsidRPr="00801A45" w:rsidRDefault="00801A45" w:rsidP="00801A45">
      <w:pPr>
        <w:spacing w:line="223" w:lineRule="auto"/>
        <w:ind w:right="260"/>
        <w:jc w:val="both"/>
        <w:rPr>
          <w:rFonts w:ascii="Times New Roman" w:eastAsia="Calibri" w:hAnsi="Times New Roman" w:cs="Times New Roman"/>
          <w:b/>
          <w:lang w:val="ru-RU"/>
        </w:rPr>
      </w:pPr>
      <w:r w:rsidRPr="00801A45">
        <w:rPr>
          <w:rFonts w:ascii="Times New Roman" w:eastAsia="Calibri" w:hAnsi="Times New Roman" w:cs="Times New Roman"/>
          <w:lang w:val="ru-RU"/>
        </w:rPr>
        <w:t>Занятия полностью построены на игровых обучающих ситуациях с использованием спортивного инвентаря и без него.</w:t>
      </w:r>
      <w:r w:rsidRPr="00801A45">
        <w:rPr>
          <w:rFonts w:ascii="Times New Roman" w:eastAsia="Times New Roman" w:hAnsi="Times New Roman" w:cs="Times New Roman"/>
          <w:lang w:val="ru-RU"/>
        </w:rPr>
        <w:t xml:space="preserve"> Роль игры в организации досуга занимает важное место в жизни ребёнка, и поэтому рассматривается педагогами как одно из главных средств воспитания</w:t>
      </w:r>
      <w:r w:rsidRPr="00801A45">
        <w:rPr>
          <w:rFonts w:eastAsia="Times New Roman"/>
          <w:lang w:val="ru-RU"/>
        </w:rPr>
        <w:t xml:space="preserve">. </w:t>
      </w:r>
    </w:p>
    <w:p w14:paraId="0CD7FDF6" w14:textId="7EB22068" w:rsidR="00801A45" w:rsidRDefault="00801A45" w:rsidP="00801A45">
      <w:pPr>
        <w:rPr>
          <w:rFonts w:ascii="Times New Roman" w:eastAsia="Times New Roman" w:hAnsi="Times New Roman" w:cs="Arial"/>
          <w:color w:val="0B0800"/>
          <w:szCs w:val="20"/>
          <w:lang w:val="ru-RU"/>
        </w:rPr>
      </w:pPr>
      <w:r w:rsidRPr="00801A45">
        <w:rPr>
          <w:rFonts w:ascii="Times New Roman" w:eastAsia="Times New Roman" w:hAnsi="Times New Roman" w:cs="Arial"/>
          <w:b/>
          <w:color w:val="0B0800"/>
          <w:szCs w:val="20"/>
          <w:lang w:val="ru-RU"/>
        </w:rPr>
        <w:t xml:space="preserve">Виды деятельности: </w:t>
      </w:r>
      <w:r w:rsidRPr="00801A45">
        <w:rPr>
          <w:rFonts w:ascii="Times New Roman" w:eastAsia="Times New Roman" w:hAnsi="Times New Roman" w:cs="Arial"/>
          <w:color w:val="0B0800"/>
          <w:szCs w:val="20"/>
          <w:lang w:val="ru-RU"/>
        </w:rPr>
        <w:t>занятия  физической  культуры  (классические, интегрированные, комбинированные и смешанные), практические занятия, самостоятельная работа учащихся с литературой, выпуск буклетов, плакатов.</w:t>
      </w:r>
    </w:p>
    <w:p w14:paraId="2565CA5E" w14:textId="285EF580" w:rsidR="00801A45" w:rsidRPr="00801A45" w:rsidRDefault="00801A45" w:rsidP="00801A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F24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4787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4"/>
        <w:gridCol w:w="4295"/>
        <w:gridCol w:w="5244"/>
      </w:tblGrid>
      <w:tr w:rsidR="00801A45" w:rsidRPr="00D60F24" w14:paraId="542CD768" w14:textId="77777777" w:rsidTr="00C33CF0">
        <w:trPr>
          <w:trHeight w:val="15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13D4F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Theme="minorHAnsi" w:hAnsi="Times New Roman" w:cs="Times New Roman"/>
                <w:lang w:val="x-none"/>
              </w:rPr>
              <w:t>№</w:t>
            </w:r>
          </w:p>
          <w:p w14:paraId="2969CC47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Theme="minorHAnsi" w:hAnsi="Times New Roman" w:cs="Times New Roman"/>
                <w:lang w:val="x-none"/>
              </w:rPr>
              <w:t>п/п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E8BB2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="Times New Roman" w:hAnsi="Times New Roman" w:cs="Times New Roman"/>
                <w:b/>
                <w:lang w:val="x-none"/>
              </w:rPr>
              <w:t>Тема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20594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="Times New Roman" w:hAnsi="Times New Roman" w:cs="Times New Roman"/>
                <w:b/>
                <w:lang w:val="x-none"/>
              </w:rPr>
              <w:t>Содержание</w:t>
            </w:r>
          </w:p>
        </w:tc>
      </w:tr>
      <w:tr w:rsidR="00801A45" w:rsidRPr="000D40D4" w14:paraId="62EA0C56" w14:textId="77777777" w:rsidTr="00C33CF0">
        <w:trPr>
          <w:trHeight w:val="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860C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60F24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6F53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="Calibri" w:hAnsi="Times New Roman" w:cs="Times New Roman"/>
                <w:bCs/>
                <w:lang w:val="x-none"/>
              </w:rPr>
              <w:t>Введение</w:t>
            </w:r>
            <w:r w:rsidRPr="00D60F24">
              <w:rPr>
                <w:rFonts w:ascii="Times New Roman" w:eastAsia="Calibri" w:hAnsi="Times New Roman" w:cs="Times New Roman"/>
                <w:lang w:val="x-none"/>
              </w:rPr>
              <w:t xml:space="preserve">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8B63" w14:textId="430FDE20" w:rsidR="00801A45" w:rsidRPr="00801A45" w:rsidRDefault="00801A45" w:rsidP="00C33CF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bookmarkStart w:id="5" w:name="_Hlk83063191"/>
            <w:r w:rsidRPr="00801A45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7D0FEB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r w:rsidRPr="00801A45">
              <w:rPr>
                <w:rFonts w:ascii="Times New Roman" w:eastAsia="Times New Roman" w:hAnsi="Times New Roman" w:cs="Times New Roman"/>
                <w:lang w:val="ru-RU"/>
              </w:rPr>
              <w:t>ч.)</w:t>
            </w:r>
            <w:r w:rsidRPr="00801A4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lang w:val="x-none"/>
              </w:rPr>
              <w:t>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</w:t>
            </w:r>
            <w:bookmarkEnd w:id="5"/>
            <w:r w:rsidRPr="00D60F24">
              <w:rPr>
                <w:rFonts w:ascii="Times New Roman" w:eastAsia="Calibri" w:hAnsi="Times New Roman" w:cs="Times New Roman"/>
                <w:lang w:val="x-none"/>
              </w:rPr>
              <w:t xml:space="preserve">. </w:t>
            </w:r>
          </w:p>
        </w:tc>
      </w:tr>
      <w:tr w:rsidR="00801A45" w:rsidRPr="000D40D4" w14:paraId="00EE7E78" w14:textId="77777777" w:rsidTr="00C33CF0">
        <w:trPr>
          <w:trHeight w:val="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21FF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</w:t>
            </w:r>
            <w:r w:rsidRPr="00D60F24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1CEA" w14:textId="77777777" w:rsidR="00801A45" w:rsidRPr="00801A45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val="ru-RU"/>
              </w:rPr>
            </w:pPr>
            <w:bookmarkStart w:id="6" w:name="_Hlk83063207"/>
            <w:r w:rsidRPr="00D60F24">
              <w:rPr>
                <w:rFonts w:ascii="Times New Roman" w:eastAsiaTheme="minorHAnsi" w:hAnsi="Times New Roman" w:cs="Times New Roman"/>
                <w:lang w:val="x-none"/>
              </w:rPr>
              <w:t>Спортивные игры</w:t>
            </w:r>
          </w:p>
          <w:p w14:paraId="07FAF85B" w14:textId="77777777" w:rsidR="00801A45" w:rsidRPr="00801A45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1A45">
              <w:rPr>
                <w:rFonts w:ascii="Times New Roman" w:hAnsi="Times New Roman" w:cs="Times New Roman"/>
                <w:lang w:val="ru-RU"/>
              </w:rPr>
              <w:t>Футбол</w:t>
            </w:r>
          </w:p>
          <w:p w14:paraId="42166924" w14:textId="77777777" w:rsidR="00801A45" w:rsidRPr="00801A45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1A45">
              <w:rPr>
                <w:rFonts w:ascii="Times New Roman" w:hAnsi="Times New Roman" w:cs="Times New Roman"/>
                <w:lang w:val="ru-RU"/>
              </w:rPr>
              <w:t>Русская лапта</w:t>
            </w:r>
          </w:p>
          <w:p w14:paraId="70CC58C0" w14:textId="77777777" w:rsidR="00801A45" w:rsidRPr="00801A45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801A45">
              <w:rPr>
                <w:rFonts w:ascii="Times New Roman" w:hAnsi="Times New Roman" w:cs="Times New Roman"/>
                <w:lang w:val="ru-RU"/>
              </w:rPr>
              <w:t>Волейбол</w:t>
            </w:r>
          </w:p>
          <w:p w14:paraId="6A75B34F" w14:textId="77777777" w:rsidR="00801A45" w:rsidRPr="00361FAF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Гандбол.</w:t>
            </w:r>
          </w:p>
          <w:p w14:paraId="406CDDC1" w14:textId="77777777" w:rsidR="00801A45" w:rsidRPr="00656C6F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 w:cs="Times New Roman"/>
              </w:rPr>
            </w:pPr>
            <w:r w:rsidRPr="00361FAF">
              <w:rPr>
                <w:rFonts w:ascii="Times New Roman" w:hAnsi="Times New Roman" w:cs="Times New Roman"/>
              </w:rPr>
              <w:t>Баскетбол.</w:t>
            </w:r>
            <w:bookmarkEnd w:id="6"/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F8DA" w14:textId="79C42591" w:rsidR="00801A45" w:rsidRPr="00801A45" w:rsidRDefault="00801A45" w:rsidP="00C33CF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01A45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bookmarkStart w:id="7" w:name="_Hlk83063259"/>
            <w:r w:rsidR="007D0FEB">
              <w:rPr>
                <w:rFonts w:ascii="Times New Roman" w:eastAsia="Times New Roman" w:hAnsi="Times New Roman" w:cs="Times New Roman"/>
                <w:lang w:val="ru-RU"/>
              </w:rPr>
              <w:t>66</w:t>
            </w:r>
            <w:r w:rsidRPr="00801A45">
              <w:rPr>
                <w:rFonts w:ascii="Times New Roman" w:eastAsia="Times New Roman" w:hAnsi="Times New Roman" w:cs="Times New Roman"/>
                <w:lang w:val="ru-RU"/>
              </w:rPr>
              <w:t xml:space="preserve"> ч.)</w:t>
            </w:r>
            <w:r w:rsidRPr="00801A4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01A45">
              <w:rPr>
                <w:rFonts w:ascii="Times New Roman" w:eastAsiaTheme="minorHAnsi" w:hAnsi="Times New Roman" w:cs="Times New Roman"/>
                <w:lang w:val="ru-RU"/>
              </w:rPr>
              <w:t>Бег в среднем темпе, эстафеты с мячом, самостоятельно играют в разученные игры с мячом.</w:t>
            </w:r>
            <w:r w:rsidRPr="00D60F24">
              <w:rPr>
                <w:rFonts w:ascii="Times New Roman" w:eastAsia="Calibri" w:hAnsi="Times New Roman" w:cs="Times New Roman"/>
                <w:lang w:val="x-none"/>
              </w:rPr>
              <w:t xml:space="preserve"> В содержание включаются такие подвижные игры: Эстафеты с ведением мяча, с передачей после ведения, змейкой и  зигзагом,</w:t>
            </w:r>
            <w:r w:rsidRPr="00D60F24">
              <w:rPr>
                <w:rFonts w:ascii="Arial" w:eastAsia="Calibri" w:hAnsi="Arial" w:cs="Arial"/>
                <w:lang w:val="x-none"/>
              </w:rPr>
              <w:t xml:space="preserve"> </w:t>
            </w:r>
            <w:r w:rsidRPr="00801A45">
              <w:rPr>
                <w:rFonts w:ascii="Times New Roman" w:eastAsia="Calibri" w:hAnsi="Times New Roman" w:cs="Times New Roman"/>
                <w:lang w:val="ru-RU"/>
              </w:rPr>
              <w:t>э</w:t>
            </w:r>
            <w:r w:rsidRPr="00D60F24">
              <w:rPr>
                <w:rFonts w:ascii="Times New Roman" w:eastAsia="Calibri" w:hAnsi="Times New Roman" w:cs="Times New Roman"/>
                <w:lang w:val="x-none"/>
              </w:rPr>
              <w:t xml:space="preserve">стафета «Забрось мяч в кольцо» </w:t>
            </w:r>
            <w:r w:rsidRPr="00801A45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60F24">
              <w:rPr>
                <w:rFonts w:ascii="Times New Roman" w:eastAsia="Calibri" w:hAnsi="Times New Roman" w:cs="Times New Roman"/>
                <w:lang w:val="x-none"/>
              </w:rPr>
              <w:t xml:space="preserve">  </w:t>
            </w:r>
            <w:r w:rsidRPr="00801A45">
              <w:rPr>
                <w:rFonts w:ascii="Times New Roman" w:eastAsia="Calibri" w:hAnsi="Times New Roman" w:cs="Times New Roman"/>
                <w:lang w:val="ru-RU"/>
              </w:rPr>
              <w:t>«Школа мяча» , «Перестрелка»  , «Лапта», «Запятнай последнего» , «10 передач» ,</w:t>
            </w:r>
            <w:r w:rsidRPr="00D60F24">
              <w:rPr>
                <w:rFonts w:ascii="Arial" w:eastAsia="Calibri" w:hAnsi="Arial" w:cs="Arial"/>
                <w:lang w:val="x-none"/>
              </w:rPr>
              <w:t xml:space="preserve"> </w:t>
            </w:r>
            <w:r w:rsidRPr="00801A45">
              <w:rPr>
                <w:rFonts w:ascii="Times New Roman" w:eastAsia="Calibri" w:hAnsi="Times New Roman" w:cs="Times New Roman"/>
                <w:lang w:val="ru-RU"/>
              </w:rPr>
              <w:t>«Пять бросков»,</w:t>
            </w:r>
            <w:r w:rsidRPr="00D60F24">
              <w:rPr>
                <w:rFonts w:ascii="Arial" w:eastAsia="Calibri" w:hAnsi="Arial" w:cs="Arial"/>
                <w:lang w:val="x-none"/>
              </w:rPr>
              <w:t xml:space="preserve"> </w:t>
            </w:r>
            <w:r w:rsidRPr="00801A45">
              <w:rPr>
                <w:rFonts w:ascii="Times New Roman" w:eastAsia="Calibri" w:hAnsi="Times New Roman" w:cs="Times New Roman"/>
                <w:lang w:val="ru-RU"/>
              </w:rPr>
              <w:t xml:space="preserve">«Эстафета футболистов», «Эстафета баскетболистов».  </w:t>
            </w:r>
            <w:bookmarkEnd w:id="7"/>
          </w:p>
        </w:tc>
      </w:tr>
      <w:tr w:rsidR="00801A45" w:rsidRPr="00D60F24" w14:paraId="5E508D82" w14:textId="77777777" w:rsidTr="00C33CF0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68B5" w14:textId="77777777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Theme="minorHAnsi" w:hAnsi="Times New Roman" w:cs="Times New Roman"/>
                <w:lang w:val="x-none"/>
              </w:rPr>
              <w:t>ИТОГО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BA8D" w14:textId="0A82328D" w:rsidR="00801A45" w:rsidRPr="00D60F24" w:rsidRDefault="00801A45" w:rsidP="00C33C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val="x-none"/>
              </w:rPr>
            </w:pPr>
            <w:r w:rsidRPr="00D60F24">
              <w:rPr>
                <w:rFonts w:ascii="Times New Roman" w:eastAsia="Times New Roman" w:hAnsi="Times New Roman" w:cs="Times New Roman"/>
                <w:lang w:val="x-none"/>
              </w:rPr>
              <w:t>(</w:t>
            </w:r>
            <w:r w:rsidR="007D0FEB">
              <w:rPr>
                <w:rFonts w:ascii="Times New Roman" w:eastAsia="Times New Roman" w:hAnsi="Times New Roman" w:cs="Times New Roman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0F24">
              <w:rPr>
                <w:rFonts w:ascii="Times New Roman" w:eastAsia="Times New Roman" w:hAnsi="Times New Roman" w:cs="Times New Roman"/>
                <w:lang w:val="x-none"/>
              </w:rPr>
              <w:t>ч.)</w:t>
            </w:r>
          </w:p>
        </w:tc>
      </w:tr>
    </w:tbl>
    <w:p w14:paraId="12924007" w14:textId="77777777" w:rsidR="00801A45" w:rsidRPr="00801A45" w:rsidRDefault="00801A45" w:rsidP="00801A45">
      <w:pPr>
        <w:rPr>
          <w:rFonts w:ascii="Times New Roman" w:eastAsia="Times New Roman" w:hAnsi="Times New Roman" w:cs="Times New Roman"/>
          <w:lang w:val="ru-RU"/>
        </w:rPr>
      </w:pPr>
    </w:p>
    <w:p w14:paraId="40EF35AE" w14:textId="747E48A7" w:rsidR="00910BC8" w:rsidRPr="00805358" w:rsidRDefault="00000000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3EB3339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118D178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057B5DE6" w14:textId="77777777" w:rsidR="00801A45" w:rsidRPr="00801A45" w:rsidRDefault="00801A45" w:rsidP="00801A45">
      <w:pPr>
        <w:spacing w:line="0" w:lineRule="atLeast"/>
        <w:ind w:right="-259"/>
        <w:jc w:val="center"/>
        <w:rPr>
          <w:rFonts w:ascii="Times New Roman" w:eastAsia="Times New Roman" w:hAnsi="Times New Roman" w:cs="Arial"/>
          <w:b/>
          <w:szCs w:val="20"/>
          <w:lang w:val="ru-RU"/>
        </w:rPr>
      </w:pPr>
      <w:r w:rsidRPr="00801A45">
        <w:rPr>
          <w:rFonts w:ascii="Times New Roman" w:eastAsia="Times New Roman" w:hAnsi="Times New Roman" w:cs="Arial"/>
          <w:b/>
          <w:szCs w:val="20"/>
          <w:lang w:val="ru-RU"/>
        </w:rPr>
        <w:t>Планируемые результаты освоения внеурочной деятельности</w:t>
      </w:r>
    </w:p>
    <w:p w14:paraId="68CDFE4B" w14:textId="77777777" w:rsidR="00801A45" w:rsidRPr="00801A45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60F24">
        <w:rPr>
          <w:rFonts w:ascii="Times New Roman" w:eastAsia="Times New Roman" w:hAnsi="Times New Roman" w:cs="Arial"/>
          <w:b/>
          <w:szCs w:val="20"/>
          <w:lang w:val="x-none"/>
        </w:rPr>
        <w:t>Личностные результаты</w:t>
      </w:r>
      <w:r w:rsidRPr="00D60F24">
        <w:rPr>
          <w:rFonts w:ascii="Times New Roman" w:eastAsia="Times New Roman" w:hAnsi="Times New Roman" w:cs="Arial"/>
          <w:szCs w:val="20"/>
          <w:lang w:val="x-none"/>
        </w:rPr>
        <w:t>:</w:t>
      </w:r>
      <w:r w:rsidRPr="00D60F24">
        <w:rPr>
          <w:rFonts w:ascii="Times New Roman" w:eastAsiaTheme="minorHAnsi" w:hAnsi="Times New Roman" w:cs="Times New Roman"/>
          <w:sz w:val="28"/>
          <w:szCs w:val="28"/>
          <w:lang w:val="x-none"/>
        </w:rPr>
        <w:t xml:space="preserve"> </w:t>
      </w:r>
    </w:p>
    <w:p w14:paraId="41A176DC" w14:textId="77777777" w:rsidR="00801A45" w:rsidRPr="00801A45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lang w:val="ru-RU"/>
        </w:rPr>
      </w:pPr>
      <w:r w:rsidRPr="00801A4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-</w:t>
      </w:r>
      <w:r w:rsidRPr="00D60F24">
        <w:rPr>
          <w:rFonts w:ascii="Times New Roman" w:eastAsiaTheme="minorHAnsi" w:hAnsi="Times New Roman" w:cs="Times New Roman"/>
          <w:b/>
          <w:sz w:val="28"/>
          <w:szCs w:val="28"/>
          <w:lang w:val="x-none"/>
        </w:rPr>
        <w:t xml:space="preserve"> </w:t>
      </w:r>
      <w:r w:rsidRPr="00D60F24">
        <w:rPr>
          <w:rFonts w:ascii="Times New Roman" w:eastAsiaTheme="minorHAnsi" w:hAnsi="Times New Roman" w:cs="Times New Roman"/>
          <w:lang w:val="x-none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14:paraId="6A59BA2C" w14:textId="77777777" w:rsidR="00801A45" w:rsidRPr="00801A45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lang w:val="ru-RU"/>
        </w:rPr>
      </w:pPr>
      <w:r w:rsidRPr="00801A45">
        <w:rPr>
          <w:rFonts w:ascii="Times New Roman" w:eastAsiaTheme="minorHAnsi" w:hAnsi="Times New Roman" w:cs="Times New Roman"/>
          <w:lang w:val="ru-RU"/>
        </w:rPr>
        <w:t xml:space="preserve">-  </w:t>
      </w:r>
      <w:r w:rsidRPr="00D60F24">
        <w:rPr>
          <w:rFonts w:ascii="Times New Roman" w:eastAsiaTheme="minorHAnsi" w:hAnsi="Times New Roman" w:cs="Times New Roman"/>
          <w:lang w:val="x-none"/>
        </w:rPr>
        <w:t>формирование ценности здорового и безопасного образа жизни.</w:t>
      </w:r>
    </w:p>
    <w:p w14:paraId="47668E98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lang w:val="ru-RU"/>
        </w:rPr>
      </w:pPr>
      <w:r w:rsidRPr="00801A45">
        <w:rPr>
          <w:rFonts w:ascii="Times New Roman" w:eastAsia="Times New Roman" w:hAnsi="Times New Roman" w:cs="Arial"/>
          <w:lang w:val="ru-RU"/>
        </w:rPr>
        <w:t xml:space="preserve">        - установка на безопасный здоровый образ жизни</w:t>
      </w:r>
    </w:p>
    <w:p w14:paraId="44793230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b/>
          <w:szCs w:val="20"/>
          <w:lang w:val="ru-RU"/>
        </w:rPr>
      </w:pPr>
      <w:r w:rsidRPr="00801A45">
        <w:rPr>
          <w:rFonts w:ascii="Times New Roman" w:eastAsia="Times New Roman" w:hAnsi="Times New Roman" w:cs="Arial"/>
          <w:b/>
          <w:szCs w:val="20"/>
          <w:lang w:val="ru-RU"/>
        </w:rPr>
        <w:t>Метапредметные результаты.</w:t>
      </w:r>
    </w:p>
    <w:p w14:paraId="78873486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b/>
          <w:color w:val="191919"/>
          <w:szCs w:val="20"/>
          <w:lang w:val="ru-RU"/>
        </w:rPr>
      </w:pPr>
      <w:r w:rsidRPr="00801A45">
        <w:rPr>
          <w:rFonts w:ascii="Times New Roman" w:eastAsia="Times New Roman" w:hAnsi="Times New Roman" w:cs="Arial"/>
          <w:b/>
          <w:color w:val="191919"/>
          <w:szCs w:val="20"/>
          <w:lang w:val="ru-RU"/>
        </w:rPr>
        <w:t>Регулятивные УУД:</w:t>
      </w:r>
    </w:p>
    <w:p w14:paraId="75F6F7C1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     -принимать и сохранять учебную задачу;</w:t>
      </w:r>
    </w:p>
    <w:p w14:paraId="1E8BA9B7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6EFA9C08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14:paraId="1F40D4D9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153238B7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-осуществлять пошаговый и итоговый контроль по результату под руководством учителя;</w:t>
      </w:r>
    </w:p>
    <w:p w14:paraId="42B67A94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6D895F26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-анализировать ошибки и определять пути их преодоления; различать способы и результат действия; --адекватно воспринимать оценку сверстников и учителя;</w:t>
      </w:r>
    </w:p>
    <w:p w14:paraId="4A141769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7FD2F27B" w14:textId="77777777" w:rsidR="00801A45" w:rsidRPr="00801A45" w:rsidRDefault="00801A45" w:rsidP="00801A45">
      <w:pPr>
        <w:spacing w:after="0" w:line="240" w:lineRule="auto"/>
        <w:ind w:hanging="60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14:paraId="5AAD42A2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43E214B2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14:paraId="5340D451" w14:textId="77777777" w:rsidR="00801A45" w:rsidRPr="00D60F24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0F24">
        <w:rPr>
          <w:rFonts w:ascii="Times New Roman" w:eastAsia="Times New Roman" w:hAnsi="Times New Roman" w:cs="Arial"/>
          <w:b/>
          <w:szCs w:val="20"/>
          <w:lang w:val="x-none"/>
        </w:rPr>
        <w:t>Познавательные УУД:</w:t>
      </w:r>
      <w:r w:rsidRPr="00D60F24">
        <w:rPr>
          <w:rFonts w:ascii="Times New Roman" w:eastAsiaTheme="minorHAnsi" w:hAnsi="Times New Roman" w:cs="Times New Roman"/>
          <w:sz w:val="28"/>
          <w:szCs w:val="28"/>
          <w:lang w:val="x-none"/>
        </w:rPr>
        <w:t xml:space="preserve"> </w:t>
      </w:r>
    </w:p>
    <w:p w14:paraId="791E1797" w14:textId="77777777" w:rsidR="00801A45" w:rsidRPr="00D60F24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14:paraId="127BF8D7" w14:textId="77777777" w:rsidR="00801A45" w:rsidRPr="00801A45" w:rsidRDefault="00801A45" w:rsidP="00801A4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анализировать информацию, выбирать рациональный способ решения задачи;</w:t>
      </w:r>
    </w:p>
    <w:p w14:paraId="390602AF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36A1BE5B" w14:textId="77777777" w:rsidR="00801A45" w:rsidRPr="00D60F24" w:rsidRDefault="00801A45" w:rsidP="00801A4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</w:rPr>
      </w:pPr>
      <w:r w:rsidRPr="00D60F24">
        <w:rPr>
          <w:rFonts w:ascii="Times New Roman" w:eastAsia="Times New Roman" w:hAnsi="Times New Roman" w:cs="Arial"/>
          <w:szCs w:val="20"/>
        </w:rPr>
        <w:t xml:space="preserve">формулировать проблему; </w:t>
      </w:r>
    </w:p>
    <w:p w14:paraId="7610672C" w14:textId="77777777" w:rsidR="00801A45" w:rsidRPr="00D60F24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14:paraId="6E52F313" w14:textId="77777777" w:rsidR="00801A45" w:rsidRPr="00801A45" w:rsidRDefault="00801A45" w:rsidP="00801A4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строить логическое рассуждение, включающее установление причинно-следственных связей;</w:t>
      </w:r>
    </w:p>
    <w:p w14:paraId="7F4415E9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72098F24" w14:textId="77777777" w:rsidR="00801A45" w:rsidRPr="00801A45" w:rsidRDefault="00801A45" w:rsidP="00801A4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различать обоснованные и необоснованные суждения;</w:t>
      </w:r>
    </w:p>
    <w:p w14:paraId="73C54FE3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7396A262" w14:textId="77777777" w:rsidR="00801A45" w:rsidRPr="00801A45" w:rsidRDefault="00801A45" w:rsidP="00801A45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преобразовывать практическую задачу в        познавательную; </w:t>
      </w:r>
    </w:p>
    <w:p w14:paraId="74E09198" w14:textId="77777777" w:rsidR="00801A45" w:rsidRPr="00D60F24" w:rsidRDefault="00801A45" w:rsidP="00801A45">
      <w:pPr>
        <w:spacing w:after="0" w:line="240" w:lineRule="auto"/>
        <w:rPr>
          <w:rFonts w:ascii="Times New Roman" w:eastAsia="Times New Roman" w:hAnsi="Times New Roman" w:cs="Arial"/>
          <w:b/>
          <w:szCs w:val="20"/>
        </w:rPr>
      </w:pPr>
      <w:r w:rsidRPr="00D60F24">
        <w:rPr>
          <w:rFonts w:ascii="Times New Roman" w:eastAsia="Times New Roman" w:hAnsi="Times New Roman" w:cs="Arial"/>
          <w:b/>
          <w:szCs w:val="20"/>
        </w:rPr>
        <w:t>Коммуникативные УУД:</w:t>
      </w:r>
    </w:p>
    <w:p w14:paraId="663E6821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принимать участие в совместной работе коллектива; </w:t>
      </w:r>
    </w:p>
    <w:p w14:paraId="032DBA32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0C4CBB7A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координировать свои действия с действиями партнеров;</w:t>
      </w:r>
    </w:p>
    <w:p w14:paraId="76C0EA59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корректно высказывать свое мнение, обосновывать свою позицию;</w:t>
      </w:r>
    </w:p>
    <w:p w14:paraId="61EB3D8D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18A52410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задавать вопросы для организации собственной и совместной деятельности; </w:t>
      </w:r>
    </w:p>
    <w:p w14:paraId="12654B7D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осуществлять взаимный контроль совместных действий принимать самостоятельно решения; </w:t>
      </w:r>
    </w:p>
    <w:p w14:paraId="530DAD6F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содействовать разрешению конфликтов, учитывая позиции участников</w:t>
      </w:r>
      <w:r w:rsidRPr="00801A45">
        <w:rPr>
          <w:rFonts w:ascii="Times New Roman" w:eastAsia="Times New Roman" w:hAnsi="Times New Roman" w:cs="Arial"/>
          <w:b/>
          <w:szCs w:val="20"/>
          <w:lang w:val="ru-RU"/>
        </w:rPr>
        <w:t xml:space="preserve"> </w:t>
      </w:r>
    </w:p>
    <w:p w14:paraId="4EC36FE9" w14:textId="77777777" w:rsidR="00801A45" w:rsidRPr="00D60F24" w:rsidRDefault="00801A45" w:rsidP="00801A45">
      <w:pPr>
        <w:spacing w:after="0" w:line="240" w:lineRule="auto"/>
        <w:contextualSpacing/>
        <w:rPr>
          <w:rFonts w:ascii="Times New Roman" w:eastAsia="Times New Roman" w:hAnsi="Times New Roman" w:cs="Arial"/>
          <w:szCs w:val="20"/>
        </w:rPr>
      </w:pPr>
      <w:r w:rsidRPr="00D60F24">
        <w:rPr>
          <w:rFonts w:ascii="Times New Roman" w:eastAsia="Times New Roman" w:hAnsi="Times New Roman" w:cs="Arial"/>
          <w:b/>
          <w:szCs w:val="20"/>
        </w:rPr>
        <w:t>Предметные результаты</w:t>
      </w:r>
      <w:r w:rsidRPr="00D60F24">
        <w:rPr>
          <w:rFonts w:ascii="Times New Roman" w:eastAsia="Times New Roman" w:hAnsi="Times New Roman" w:cs="Arial"/>
          <w:szCs w:val="20"/>
        </w:rPr>
        <w:t>:</w:t>
      </w:r>
    </w:p>
    <w:p w14:paraId="3AA92FC3" w14:textId="77777777" w:rsidR="00801A45" w:rsidRPr="00D60F24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</w:rPr>
      </w:pPr>
      <w:r w:rsidRPr="00D60F24">
        <w:rPr>
          <w:rFonts w:ascii="Times New Roman" w:eastAsia="Times New Roman" w:hAnsi="Times New Roman" w:cs="Arial"/>
          <w:szCs w:val="20"/>
        </w:rPr>
        <w:t xml:space="preserve">обобщать, делать несложные выводы; </w:t>
      </w:r>
    </w:p>
    <w:p w14:paraId="079A17D2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давать определения тем или иным понятиям;</w:t>
      </w:r>
    </w:p>
    <w:p w14:paraId="3D908DCF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6D9D12B7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выявлять закономерности и проводить аналогии;</w:t>
      </w:r>
    </w:p>
    <w:p w14:paraId="3DE3F27D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6CDA7090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131D2546" w14:textId="77777777" w:rsidR="00801A45" w:rsidRPr="00801A45" w:rsidRDefault="00801A45" w:rsidP="00801A45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ru-RU"/>
        </w:rPr>
      </w:pPr>
    </w:p>
    <w:p w14:paraId="602BA3B4" w14:textId="77777777" w:rsidR="00801A45" w:rsidRPr="00801A45" w:rsidRDefault="00801A45" w:rsidP="00801A4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осуществлять </w:t>
      </w:r>
      <w:r w:rsidRPr="00801A45">
        <w:rPr>
          <w:rFonts w:ascii="Times New Roman" w:eastAsia="Times New Roman" w:hAnsi="Times New Roman" w:cs="Arial"/>
          <w:b/>
          <w:i/>
          <w:szCs w:val="20"/>
          <w:lang w:val="ru-RU"/>
        </w:rPr>
        <w:t>принцип индивидуального и дифференцированного подхода в обучении</w:t>
      </w: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 </w:t>
      </w:r>
      <w:r w:rsidRPr="00801A45">
        <w:rPr>
          <w:rFonts w:ascii="Times New Roman" w:eastAsia="Times New Roman" w:hAnsi="Times New Roman" w:cs="Arial"/>
          <w:b/>
          <w:i/>
          <w:szCs w:val="20"/>
          <w:lang w:val="ru-RU"/>
        </w:rPr>
        <w:t xml:space="preserve">учащихся </w:t>
      </w:r>
      <w:r w:rsidRPr="00801A45">
        <w:rPr>
          <w:rFonts w:ascii="Times New Roman" w:eastAsia="Times New Roman" w:hAnsi="Times New Roman" w:cs="Arial"/>
          <w:szCs w:val="20"/>
          <w:lang w:val="ru-RU"/>
        </w:rPr>
        <w:t>с разными образовательными возможностями.</w:t>
      </w:r>
    </w:p>
    <w:p w14:paraId="05340FDA" w14:textId="77777777" w:rsidR="00801A45" w:rsidRPr="00801A45" w:rsidRDefault="00801A45" w:rsidP="00801A4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Cs w:val="20"/>
          <w:lang w:val="ru-RU"/>
        </w:rPr>
      </w:pPr>
      <w:r w:rsidRPr="00801A45">
        <w:rPr>
          <w:rFonts w:ascii="Times New Roman" w:eastAsia="Times New Roman" w:hAnsi="Times New Roman" w:cs="Arial"/>
          <w:b/>
          <w:szCs w:val="20"/>
          <w:lang w:val="ru-RU"/>
        </w:rPr>
        <w:t>Результаты внеурочной деятельности</w:t>
      </w:r>
      <w:r w:rsidRPr="00801A45">
        <w:rPr>
          <w:rFonts w:ascii="Times New Roman" w:eastAsia="Times New Roman" w:hAnsi="Times New Roman" w:cs="Arial"/>
          <w:szCs w:val="20"/>
          <w:lang w:val="ru-RU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14:paraId="3950E168" w14:textId="77777777" w:rsidR="00801A45" w:rsidRPr="00D60F24" w:rsidRDefault="00801A45" w:rsidP="00801A4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t xml:space="preserve"> </w:t>
      </w:r>
      <w:r w:rsidRPr="00D60F24">
        <w:rPr>
          <w:rFonts w:ascii="Times New Roman" w:eastAsia="Calibri" w:hAnsi="Times New Roman" w:cs="Times New Roman"/>
          <w:lang w:eastAsia="ar-SA"/>
        </w:rPr>
        <w:t xml:space="preserve">К концу года учащийся овладеет  </w:t>
      </w:r>
    </w:p>
    <w:p w14:paraId="6EE429FF" w14:textId="77777777" w:rsidR="00801A45" w:rsidRPr="00801A45" w:rsidRDefault="00801A45" w:rsidP="00801A45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ru-RU"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lastRenderedPageBreak/>
        <w:t xml:space="preserve"> Основами  спортивной терминологии по спортивным играм, лёгкой атлетике, спортивной гимнастике;</w:t>
      </w:r>
    </w:p>
    <w:p w14:paraId="422C05F6" w14:textId="77777777" w:rsidR="00801A45" w:rsidRPr="00801A45" w:rsidRDefault="00801A45" w:rsidP="00801A45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ru-RU"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t xml:space="preserve"> Технику безопасности , применяемую в базовых видах спорта;</w:t>
      </w:r>
    </w:p>
    <w:p w14:paraId="2DED7E9E" w14:textId="77777777" w:rsidR="00801A45" w:rsidRPr="00801A45" w:rsidRDefault="00801A45" w:rsidP="00801A45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ru-RU"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t xml:space="preserve"> Правилам судейства соревнований в изучаемых видах спорта</w:t>
      </w:r>
    </w:p>
    <w:p w14:paraId="0B1F3B7C" w14:textId="77777777" w:rsidR="00801A45" w:rsidRPr="00D60F24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t xml:space="preserve"> </w:t>
      </w:r>
      <w:r w:rsidRPr="00D60F24">
        <w:rPr>
          <w:rFonts w:ascii="Times New Roman" w:eastAsia="Calibri" w:hAnsi="Times New Roman" w:cs="Times New Roman"/>
          <w:lang w:eastAsia="ar-SA"/>
        </w:rPr>
        <w:t>Историей  возникновения Олимпийских игр;</w:t>
      </w:r>
    </w:p>
    <w:p w14:paraId="4839AD7B" w14:textId="77777777" w:rsidR="00801A45" w:rsidRPr="00D60F24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D60F24">
        <w:rPr>
          <w:rFonts w:ascii="Times New Roman" w:eastAsia="Calibri" w:hAnsi="Times New Roman" w:cs="Times New Roman"/>
          <w:lang w:eastAsia="ar-SA"/>
        </w:rPr>
        <w:t xml:space="preserve"> Правилами  здорового образа жизни;</w:t>
      </w:r>
    </w:p>
    <w:p w14:paraId="67C132AE" w14:textId="77777777" w:rsidR="00801A45" w:rsidRPr="00801A45" w:rsidRDefault="00801A45" w:rsidP="00801A45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ru-RU"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t xml:space="preserve"> Техникой    и тактикой  командных  действий;</w:t>
      </w:r>
    </w:p>
    <w:p w14:paraId="79C225BC" w14:textId="77777777" w:rsidR="00801A45" w:rsidRPr="00801A45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D0D0D"/>
          <w:lang w:val="ru-RU" w:eastAsia="ar-SA"/>
        </w:rPr>
      </w:pPr>
      <w:r w:rsidRPr="00801A45">
        <w:rPr>
          <w:rFonts w:ascii="Times New Roman" w:eastAsia="Calibri" w:hAnsi="Times New Roman" w:cs="Times New Roman"/>
          <w:lang w:val="ru-RU" w:eastAsia="ar-SA"/>
        </w:rPr>
        <w:t xml:space="preserve"> </w:t>
      </w:r>
      <w:r w:rsidRPr="00801A45">
        <w:rPr>
          <w:rFonts w:ascii="Times New Roman" w:eastAsia="Calibri" w:hAnsi="Times New Roman" w:cs="Times New Roman"/>
          <w:color w:val="0D0D0D"/>
          <w:lang w:val="ru-RU" w:eastAsia="ar-SA"/>
        </w:rPr>
        <w:t>Техникой  приёма, передачи, подачи мяча в волейболе;</w:t>
      </w:r>
    </w:p>
    <w:p w14:paraId="282E860C" w14:textId="77777777" w:rsidR="00801A45" w:rsidRPr="00801A45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D0D0D"/>
          <w:lang w:val="ru-RU" w:eastAsia="ar-SA"/>
        </w:rPr>
      </w:pPr>
      <w:r w:rsidRPr="00801A45">
        <w:rPr>
          <w:rFonts w:ascii="Times New Roman" w:eastAsia="Calibri" w:hAnsi="Times New Roman" w:cs="Times New Roman"/>
          <w:color w:val="0D0D0D"/>
          <w:lang w:val="ru-RU" w:eastAsia="ar-SA"/>
        </w:rPr>
        <w:t xml:space="preserve"> Техникой ловли-передачи, ведения, бросков мяча в баскетболе;   </w:t>
      </w:r>
    </w:p>
    <w:p w14:paraId="1BD951CE" w14:textId="77777777" w:rsidR="00801A45" w:rsidRPr="00801A45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D0D0D"/>
          <w:lang w:val="ru-RU" w:eastAsia="ar-SA"/>
        </w:rPr>
      </w:pPr>
      <w:r w:rsidRPr="00801A45">
        <w:rPr>
          <w:rFonts w:ascii="Times New Roman" w:eastAsia="Calibri" w:hAnsi="Times New Roman" w:cs="Times New Roman"/>
          <w:color w:val="0D0D0D"/>
          <w:lang w:val="ru-RU" w:eastAsia="ar-SA"/>
        </w:rPr>
        <w:t xml:space="preserve"> Техникой  бега на короткие дистанции в  лёгкой атлетике; </w:t>
      </w:r>
    </w:p>
    <w:p w14:paraId="7B23FE56" w14:textId="77777777" w:rsidR="00801A45" w:rsidRPr="00801A45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D0D0D"/>
          <w:lang w:val="ru-RU" w:eastAsia="ar-SA"/>
        </w:rPr>
      </w:pPr>
      <w:r w:rsidRPr="00801A45">
        <w:rPr>
          <w:rFonts w:ascii="Times New Roman" w:eastAsia="Calibri" w:hAnsi="Times New Roman" w:cs="Times New Roman"/>
          <w:color w:val="0D0D0D"/>
          <w:lang w:val="ru-RU" w:eastAsia="ar-SA"/>
        </w:rPr>
        <w:t xml:space="preserve"> Техникой  кувырков, прыжков, стоек в гимнастике;</w:t>
      </w:r>
    </w:p>
    <w:p w14:paraId="2EE1136B" w14:textId="77777777" w:rsidR="00801A45" w:rsidRPr="00801A45" w:rsidRDefault="00801A45" w:rsidP="00801A45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D0D0D"/>
          <w:lang w:val="ru-RU" w:eastAsia="ar-SA"/>
        </w:rPr>
      </w:pPr>
      <w:r w:rsidRPr="00801A45">
        <w:rPr>
          <w:rFonts w:ascii="Times New Roman" w:eastAsia="Calibri" w:hAnsi="Times New Roman" w:cs="Times New Roman"/>
          <w:color w:val="0D0D0D"/>
          <w:lang w:val="ru-RU" w:eastAsia="ar-SA"/>
        </w:rPr>
        <w:t xml:space="preserve"> Навыками  оказания первой медицинской помощи при травмах;</w:t>
      </w:r>
    </w:p>
    <w:p w14:paraId="0BB2B230" w14:textId="77777777" w:rsidR="00801A45" w:rsidRPr="00D60F24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x-none"/>
        </w:rPr>
      </w:pPr>
      <w:r w:rsidRPr="00D60F24">
        <w:rPr>
          <w:rFonts w:ascii="Times New Roman" w:eastAsia="Times New Roman" w:hAnsi="Times New Roman" w:cs="Arial"/>
          <w:b/>
          <w:szCs w:val="20"/>
          <w:lang w:val="x-none"/>
        </w:rPr>
        <w:t>Формами подведения итогов</w:t>
      </w:r>
      <w:r w:rsidRPr="00D60F24">
        <w:rPr>
          <w:rFonts w:ascii="Times New Roman" w:eastAsia="Times New Roman" w:hAnsi="Times New Roman" w:cs="Arial"/>
          <w:szCs w:val="20"/>
          <w:lang w:val="x-none"/>
        </w:rPr>
        <w:t xml:space="preserve"> освоения программы внеурочной деятельности являются:</w:t>
      </w:r>
      <w:r w:rsidRPr="00D60F24">
        <w:rPr>
          <w:rFonts w:ascii="Times New Roman" w:eastAsiaTheme="minorHAnsi" w:hAnsi="Times New Roman" w:cs="Times New Roman"/>
          <w:b/>
          <w:bCs/>
          <w:sz w:val="28"/>
          <w:szCs w:val="28"/>
          <w:lang w:val="x-none"/>
        </w:rPr>
        <w:t xml:space="preserve"> </w:t>
      </w:r>
    </w:p>
    <w:p w14:paraId="616A8565" w14:textId="77777777" w:rsidR="00801A45" w:rsidRPr="00D60F24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lang w:val="x-none"/>
        </w:rPr>
      </w:pPr>
      <w:r w:rsidRPr="00D60F24">
        <w:rPr>
          <w:rFonts w:ascii="Times New Roman" w:eastAsiaTheme="minorHAnsi" w:hAnsi="Times New Roman" w:cs="Times New Roman"/>
          <w:lang w:val="x-none"/>
        </w:rPr>
        <w:t xml:space="preserve">•  создание буклетов, плакатов; </w:t>
      </w:r>
    </w:p>
    <w:p w14:paraId="19034422" w14:textId="09ABC645" w:rsidR="00CF287F" w:rsidRPr="00801A45" w:rsidRDefault="00801A45" w:rsidP="00801A45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x-none"/>
        </w:rPr>
        <w:t>•  участие в «Дне здоровья».</w:t>
      </w:r>
    </w:p>
    <w:p w14:paraId="7F9D914C" w14:textId="77777777" w:rsidR="00910BC8" w:rsidRPr="00CF287F" w:rsidRDefault="00910BC8">
      <w:pPr>
        <w:rPr>
          <w:lang w:val="x-none"/>
        </w:rPr>
        <w:sectPr w:rsidR="00910BC8" w:rsidRPr="00CF287F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14:paraId="5ADBFBD5" w14:textId="77777777" w:rsidR="00910BC8" w:rsidRPr="00805358" w:rsidRDefault="00910BC8">
      <w:pPr>
        <w:autoSpaceDE w:val="0"/>
        <w:autoSpaceDN w:val="0"/>
        <w:spacing w:after="64" w:line="220" w:lineRule="exact"/>
        <w:rPr>
          <w:lang w:val="ru-RU"/>
        </w:rPr>
      </w:pPr>
    </w:p>
    <w:p w14:paraId="4458F185" w14:textId="77777777" w:rsidR="00910BC8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96"/>
        <w:gridCol w:w="528"/>
        <w:gridCol w:w="1104"/>
        <w:gridCol w:w="1140"/>
        <w:gridCol w:w="866"/>
        <w:gridCol w:w="3530"/>
        <w:gridCol w:w="1080"/>
        <w:gridCol w:w="2090"/>
      </w:tblGrid>
      <w:tr w:rsidR="00910BC8" w14:paraId="3A762ACB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5EAC" w14:textId="77777777" w:rsidR="00910BC8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DAC0C7" w14:textId="77777777" w:rsidR="00910BC8" w:rsidRPr="00805358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7966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7EF22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C437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D5C27" w14:textId="77777777" w:rsidR="00910BC8" w:rsidRDefault="0000000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2CD7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10BC8" w14:paraId="07E80603" w14:textId="77777777" w:rsidTr="00F23794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7CCB" w14:textId="77777777" w:rsidR="00910BC8" w:rsidRDefault="00910BC8"/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4469C9" w14:textId="77777777" w:rsidR="00910BC8" w:rsidRDefault="00910BC8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2F65" w14:textId="77777777" w:rsidR="00910BC8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F455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B3505" w14:textId="77777777" w:rsidR="00910BC8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0BCE" w14:textId="77777777" w:rsidR="00910BC8" w:rsidRDefault="00910BC8"/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BF1" w14:textId="77777777" w:rsidR="00910BC8" w:rsidRDefault="00910BC8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7B01" w14:textId="77777777" w:rsidR="00910BC8" w:rsidRDefault="00910BC8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8FA9" w14:textId="77777777" w:rsidR="00910BC8" w:rsidRDefault="00910BC8"/>
        </w:tc>
      </w:tr>
      <w:tr w:rsidR="00910BC8" w:rsidRPr="00227530" w14:paraId="611A9E6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B683B" w14:textId="17576910" w:rsidR="00910BC8" w:rsidRPr="00D766D2" w:rsidRDefault="00801A45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801A45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Введение</w:t>
            </w:r>
          </w:p>
        </w:tc>
      </w:tr>
      <w:tr w:rsidR="00931071" w14:paraId="382C87BD" w14:textId="77777777" w:rsidTr="00801A45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B9422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AEB776" w14:textId="5519E247" w:rsidR="00931071" w:rsidRPr="00F23794" w:rsidRDefault="00801A45" w:rsidP="00931071">
            <w:pPr>
              <w:autoSpaceDE w:val="0"/>
              <w:autoSpaceDN w:val="0"/>
              <w:spacing w:before="80" w:after="0" w:line="245" w:lineRule="auto"/>
              <w:ind w:left="72" w:right="144"/>
              <w:rPr>
                <w:b/>
                <w:bCs/>
                <w:sz w:val="16"/>
                <w:szCs w:val="16"/>
                <w:lang w:val="ru-RU"/>
              </w:rPr>
            </w:pPr>
            <w:r w:rsidRPr="00801A45">
              <w:rPr>
                <w:lang w:val="ru-RU"/>
              </w:rPr>
              <w:t>Инструктаж по технике безопасности. Основы знаний подвижной и спортивной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2546" w14:textId="29BF22AF" w:rsidR="00931071" w:rsidRPr="00F23794" w:rsidRDefault="007D0FEB" w:rsidP="00931071">
            <w:pPr>
              <w:autoSpaceDE w:val="0"/>
              <w:autoSpaceDN w:val="0"/>
              <w:spacing w:before="80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FCE7E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16628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8D0B9" w14:textId="76EAB7FE" w:rsidR="00931071" w:rsidRPr="00B22169" w:rsidRDefault="005959EE" w:rsidP="007D0FEB">
            <w:pPr>
              <w:autoSpaceDE w:val="0"/>
              <w:autoSpaceDN w:val="0"/>
              <w:spacing w:before="80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B22169">
              <w:rPr>
                <w:sz w:val="16"/>
                <w:szCs w:val="16"/>
                <w:lang w:val="ru-RU"/>
              </w:rPr>
              <w:t>05.09-06.09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F88F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с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B7E5C" w14:textId="77777777" w:rsidR="00931071" w:rsidRDefault="00931071" w:rsidP="00931071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655E" w14:textId="77777777" w:rsidR="00931071" w:rsidRDefault="00931071" w:rsidP="0093107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170052" w14:paraId="775B8CED" w14:textId="77777777" w:rsidTr="00170052">
        <w:trPr>
          <w:trHeight w:hRule="exact" w:val="57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A14C5" w14:textId="62098390" w:rsidR="00170052" w:rsidRPr="00170052" w:rsidRDefault="00170052" w:rsidP="00170052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60F24">
              <w:rPr>
                <w:rFonts w:ascii="Times New Roman" w:eastAsia="Calibri" w:hAnsi="Times New Roman" w:cs="Times New Roman"/>
                <w:b/>
              </w:rPr>
              <w:t>Спортивные игры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. </w:t>
            </w:r>
          </w:p>
        </w:tc>
      </w:tr>
      <w:tr w:rsidR="00B127BE" w14:paraId="1095A4C4" w14:textId="77777777" w:rsidTr="00B127BE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272B" w14:textId="7EE11E57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5A3E1E" w14:textId="77777777" w:rsidR="00B127BE" w:rsidRPr="00170052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052">
              <w:rPr>
                <w:lang w:val="ru-RU"/>
              </w:rPr>
              <w:t>Техника нападения. Действия без мяча. Перемещения и стойки.</w:t>
            </w:r>
          </w:p>
          <w:p w14:paraId="46CB575D" w14:textId="5F0DF690" w:rsidR="00B127BE" w:rsidRPr="00805358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052">
              <w:rPr>
                <w:lang w:val="ru-RU"/>
              </w:rPr>
              <w:t xml:space="preserve">Действия с мячом. </w:t>
            </w:r>
            <w:r>
              <w:t>Передача мяча двумя руками.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37437" w14:textId="026F79AC" w:rsidR="00B127BE" w:rsidRPr="00F23794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04E7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EB7C1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C73E8" w14:textId="0730E267" w:rsidR="00B127BE" w:rsidRPr="00F23794" w:rsidRDefault="005959EE" w:rsidP="00B127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12.09-21.09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4A71" w14:textId="53EE8FC2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B127BE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D5FA" w14:textId="684B82F5" w:rsidR="00B127BE" w:rsidRPr="00B127BE" w:rsidRDefault="00B127BE" w:rsidP="00B12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0944A" w14:textId="7DA2A626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http://spo.1september.ru/urok/.</w:t>
            </w:r>
          </w:p>
        </w:tc>
      </w:tr>
      <w:tr w:rsidR="00B127BE" w14:paraId="7EE13366" w14:textId="77777777" w:rsidTr="00072113">
        <w:trPr>
          <w:trHeight w:hRule="exact" w:val="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0DAB" w14:textId="5AF38B07" w:rsidR="00B127BE" w:rsidRPr="00931071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EDC7F1" w14:textId="77777777" w:rsidR="00B127BE" w:rsidRPr="00170052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052">
              <w:rPr>
                <w:lang w:val="ru-RU"/>
              </w:rPr>
              <w:t>Передача на точность. Встречная передача</w:t>
            </w:r>
          </w:p>
          <w:p w14:paraId="376C4565" w14:textId="441C3AD2" w:rsidR="00B127BE" w:rsidRPr="00170052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170052">
              <w:rPr>
                <w:lang w:val="ru-RU"/>
              </w:rPr>
              <w:t>Подача мяча: нижняя прямая, нижняя боковая, подача сверху.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F939" w14:textId="2AA668EC" w:rsidR="00B127BE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BEF21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7C4A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D84F" w14:textId="1FC7CC33" w:rsidR="00B127BE" w:rsidRPr="00F23794" w:rsidRDefault="005959EE" w:rsidP="00B127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26.09-04.10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C15BB" w14:textId="4B24376F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B127BE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A8844" w14:textId="1CC7DA93" w:rsidR="00B127BE" w:rsidRPr="00B127BE" w:rsidRDefault="00B127BE" w:rsidP="00B12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70AB" w14:textId="6CBC7D72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http://spo.1september.ru/urok/.</w:t>
            </w:r>
          </w:p>
        </w:tc>
      </w:tr>
      <w:tr w:rsidR="00B127BE" w14:paraId="4D7A0DC4" w14:textId="77777777" w:rsidTr="00170052">
        <w:trPr>
          <w:trHeight w:hRule="exact" w:val="6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70BEF" w14:textId="1FE770B6" w:rsidR="00B127BE" w:rsidRPr="00931071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EA4978" w14:textId="77777777" w:rsidR="00B127BE" w:rsidRPr="00170052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052">
              <w:rPr>
                <w:lang w:val="ru-RU"/>
              </w:rPr>
              <w:t>Техника защиты. Прием мяча: сверху двумя руками, снизу двумя руками. Блокирование.</w:t>
            </w:r>
          </w:p>
          <w:p w14:paraId="6891CB3B" w14:textId="02139DF8" w:rsidR="00B127BE" w:rsidRPr="00170052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E767E" w14:textId="12294CA6" w:rsidR="00B127BE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945E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CB6C3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C1DCC" w14:textId="31238967" w:rsidR="00B127BE" w:rsidRPr="00F23794" w:rsidRDefault="005959EE" w:rsidP="00B127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10.10-18.10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FF579" w14:textId="364972CD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B127BE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FF0B" w14:textId="564E132D" w:rsidR="00B127BE" w:rsidRPr="00B127BE" w:rsidRDefault="00B127BE" w:rsidP="00B12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D2BE7" w14:textId="6FC272D6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http://spo.1september.ru/urok/.</w:t>
            </w:r>
          </w:p>
        </w:tc>
      </w:tr>
      <w:tr w:rsidR="00B127BE" w14:paraId="075C0023" w14:textId="77777777" w:rsidTr="00072113">
        <w:trPr>
          <w:trHeight w:hRule="exact" w:val="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D543C" w14:textId="1F637933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7542C3" w14:textId="459FE0F3" w:rsidR="00B127BE" w:rsidRPr="00D7017C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0052">
              <w:rPr>
                <w:lang w:val="ru-RU"/>
              </w:rPr>
              <w:t>Групповые действия игроков. Взаимодействие игроков передней линии при приеме от подачи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F8D2" w14:textId="7ED88113" w:rsidR="00B127BE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8328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5A78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B6544" w14:textId="2F1FEA1B" w:rsidR="00B127BE" w:rsidRPr="005959EE" w:rsidRDefault="005959E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24.10-08.11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B9F9" w14:textId="11BC7B46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B127BE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337E2" w14:textId="06D1E5E7" w:rsidR="00B127BE" w:rsidRPr="00B127BE" w:rsidRDefault="00B127BE" w:rsidP="00B12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3BC50" w14:textId="3D6D8E9C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http://spo.1september.ru/urok/.</w:t>
            </w:r>
          </w:p>
        </w:tc>
      </w:tr>
      <w:tr w:rsidR="00B127BE" w14:paraId="723A15A8" w14:textId="77777777" w:rsidTr="00B127BE">
        <w:trPr>
          <w:trHeight w:hRule="exact" w:val="1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0DB28" w14:textId="3DB7FAA1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59374F" w14:textId="77777777" w:rsidR="00B127BE" w:rsidRPr="00B127BE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127BE">
              <w:rPr>
                <w:lang w:val="ru-RU"/>
              </w:rPr>
              <w:t>Командные действия. Прием подач. Расположение игроков при приеме.</w:t>
            </w:r>
          </w:p>
          <w:p w14:paraId="06148412" w14:textId="4DABB7D3" w:rsidR="00B127BE" w:rsidRPr="00B82707" w:rsidRDefault="00B127BE" w:rsidP="00B127B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t>Групповые действия игроков.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B67CD" w14:textId="78DB549F" w:rsidR="00B127BE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A0555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B49E5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EC2FD" w14:textId="64AD2908" w:rsidR="00B127BE" w:rsidRPr="005959EE" w:rsidRDefault="005959E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14.11-22.11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33DC" w14:textId="2F04B949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B127BE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1517D" w14:textId="6344EB5A" w:rsidR="00B127BE" w:rsidRPr="00B127BE" w:rsidRDefault="00B127BE" w:rsidP="00B12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02F0E" w14:textId="6605C09F" w:rsidR="00B127BE" w:rsidRP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</w:pPr>
            <w:r w:rsidRPr="00B127BE">
              <w:rPr>
                <w:sz w:val="16"/>
                <w:szCs w:val="16"/>
              </w:rPr>
              <w:t>http://spo.1september.ru/urok/.</w:t>
            </w:r>
          </w:p>
        </w:tc>
      </w:tr>
      <w:tr w:rsidR="00910BC8" w14:paraId="1E9EF4FE" w14:textId="77777777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D2ADB0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E0896" w14:textId="4BFC2E0A" w:rsidR="00910BC8" w:rsidRPr="00F23794" w:rsidRDefault="007D0FE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3F8E" w14:textId="77777777" w:rsidR="00910BC8" w:rsidRDefault="00910BC8"/>
        </w:tc>
      </w:tr>
      <w:tr w:rsidR="00910BC8" w14:paraId="789D49F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975E9" w14:textId="5A1E3611" w:rsidR="00910BC8" w:rsidRPr="00072113" w:rsidRDefault="00B127BE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B127B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Гандбол.</w:t>
            </w:r>
          </w:p>
        </w:tc>
      </w:tr>
      <w:tr w:rsidR="00B127BE" w14:paraId="647C26A8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BEFF6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A178D3" w14:textId="75F2A004" w:rsidR="00B127BE" w:rsidRPr="0010793B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Ручной мяч. Основные правила игры.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502ED" w14:textId="0DEC2E41" w:rsidR="00B127BE" w:rsidRPr="00424BC6" w:rsidRDefault="007D0FEB" w:rsidP="00B127B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3ADA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A798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E495D" w14:textId="5D5FFF32" w:rsidR="00B127BE" w:rsidRPr="005959EE" w:rsidRDefault="005959E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28.11-29.11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31C8" w14:textId="67CAC2CF" w:rsidR="00B127BE" w:rsidRPr="00805358" w:rsidRDefault="00B127BE" w:rsidP="00B127B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7396" w14:textId="3EABD4B8" w:rsidR="00B127BE" w:rsidRPr="0010793B" w:rsidRDefault="00B127BE" w:rsidP="00B127BE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22898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B127BE" w14:paraId="6A6C81C5" w14:textId="77777777" w:rsidTr="008845E1">
        <w:trPr>
          <w:trHeight w:hRule="exact" w:val="10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3FA43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04A027" w14:textId="10356ABA" w:rsidR="00B127BE" w:rsidRPr="0010793B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Спортивная одежда и обувь. Техника игры в нападении и защите.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0BA67" w14:textId="640A7E8B" w:rsidR="00B127BE" w:rsidRPr="00424BC6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F122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E9EF6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515A3" w14:textId="31963064" w:rsidR="00B127BE" w:rsidRPr="005959EE" w:rsidRDefault="005959EE" w:rsidP="00B127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05.12-06.12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BF8FC" w14:textId="6DDA5FE4" w:rsidR="00B127BE" w:rsidRPr="0010793B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BD587" w14:textId="325D7D00" w:rsidR="00B127BE" w:rsidRPr="0010793B" w:rsidRDefault="00B127BE" w:rsidP="00B127BE">
            <w:pPr>
              <w:autoSpaceDE w:val="0"/>
              <w:autoSpaceDN w:val="0"/>
              <w:spacing w:before="76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B9127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B127BE" w14:paraId="0DECBE6B" w14:textId="77777777" w:rsidTr="0010793B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B6564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2D8CB7" w14:textId="419053D6" w:rsidR="00B127BE" w:rsidRPr="0010793B" w:rsidRDefault="00B127BE" w:rsidP="00B127B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Стойки и перемещения, остановки. Ловля и передача мяча двумя руками на месте и в движении.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C04B8" w14:textId="28843254" w:rsidR="00B127BE" w:rsidRPr="00424BC6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088C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A685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16FB" w14:textId="348B8150" w:rsidR="00B127BE" w:rsidRPr="005959EE" w:rsidRDefault="005959E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12.12-13.12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56CC8" w14:textId="55A5D52A" w:rsidR="00B127BE" w:rsidRPr="00805358" w:rsidRDefault="00B127BE" w:rsidP="00B127B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0714" w14:textId="3CAEDF35" w:rsidR="00B127BE" w:rsidRPr="0010793B" w:rsidRDefault="00B127BE" w:rsidP="00B127BE">
            <w:pPr>
              <w:autoSpaceDE w:val="0"/>
              <w:autoSpaceDN w:val="0"/>
              <w:spacing w:before="76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5C9D" w14:textId="77777777" w:rsidR="00B127BE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B127BE" w14:paraId="21525E6B" w14:textId="77777777" w:rsidTr="0010793B">
        <w:trPr>
          <w:trHeight w:hRule="exact" w:val="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1B802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0CF3DA" w14:textId="1A8FA890" w:rsidR="00B127BE" w:rsidRPr="0010793B" w:rsidRDefault="00B127BE" w:rsidP="00B127B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 xml:space="preserve">Ведение мяча и бросок. Отбор и выбивание мяча. </w:t>
            </w:r>
            <w:r w:rsidRPr="004B6D66">
              <w:t>Блокирование броска.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3C4D6" w14:textId="709667C3" w:rsidR="00B127BE" w:rsidRPr="00424BC6" w:rsidRDefault="007D0FEB" w:rsidP="00B127B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3535B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AF96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9EC0E" w14:textId="303B02D0" w:rsidR="00B127BE" w:rsidRPr="005959EE" w:rsidRDefault="005959EE" w:rsidP="00B127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19.12-20.12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19168" w14:textId="65310E20" w:rsidR="00B127BE" w:rsidRPr="00805358" w:rsidRDefault="00B127BE" w:rsidP="00B127B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3FEB8" w14:textId="26885939" w:rsidR="00B127BE" w:rsidRPr="0010793B" w:rsidRDefault="00B127BE" w:rsidP="00B127BE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FE508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  <w:tr w:rsidR="00B127BE" w14:paraId="36181211" w14:textId="77777777" w:rsidTr="008845E1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CE1BF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6D430A" w14:textId="4ED38BDD" w:rsidR="00B127BE" w:rsidRPr="0010793B" w:rsidRDefault="00B127BE" w:rsidP="00B127B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 xml:space="preserve">Игра вратаря. Подготовка к соревнованиям. </w:t>
            </w:r>
            <w:r w:rsidRPr="004B6D66">
              <w:t>Соревнования.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AAC8" w14:textId="7791DB56" w:rsidR="00B127BE" w:rsidRPr="00424BC6" w:rsidRDefault="007D0FEB" w:rsidP="00B127BE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16D75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0130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7668D" w14:textId="7191620C" w:rsidR="00B127BE" w:rsidRPr="005959EE" w:rsidRDefault="005959E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26.12-27.12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2070" w14:textId="2F4F2E54" w:rsidR="00B127BE" w:rsidRPr="00805358" w:rsidRDefault="00B127BE" w:rsidP="00B127B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0793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75436" w14:textId="6E48DB23" w:rsidR="00B127BE" w:rsidRPr="0010793B" w:rsidRDefault="00B127BE" w:rsidP="00B127BE">
            <w:pPr>
              <w:autoSpaceDE w:val="0"/>
              <w:autoSpaceDN w:val="0"/>
              <w:spacing w:before="78" w:after="0" w:line="245" w:lineRule="auto"/>
              <w:ind w:left="72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0793B">
              <w:rPr>
                <w:rFonts w:ascii="Times New Roman" w:hAnsi="Times New Roman" w:cs="Times New Roman"/>
                <w:sz w:val="16"/>
                <w:szCs w:val="16"/>
              </w:rPr>
              <w:t>Подвижные игры;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66831" w14:textId="77777777" w:rsidR="00B127BE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http://spo.1september.ru/urok/.</w:t>
            </w:r>
          </w:p>
        </w:tc>
      </w:tr>
    </w:tbl>
    <w:p w14:paraId="7D5F35CF" w14:textId="77777777" w:rsidR="00910BC8" w:rsidRDefault="00910BC8">
      <w:pPr>
        <w:autoSpaceDE w:val="0"/>
        <w:autoSpaceDN w:val="0"/>
        <w:spacing w:after="0" w:line="14" w:lineRule="exact"/>
      </w:pPr>
    </w:p>
    <w:p w14:paraId="48A0450D" w14:textId="77777777" w:rsidR="00910BC8" w:rsidRDefault="00910BC8">
      <w:pPr>
        <w:sectPr w:rsidR="00910BC8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85F17E" w14:textId="77777777" w:rsidR="00910BC8" w:rsidRDefault="00910BC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96"/>
        <w:gridCol w:w="528"/>
        <w:gridCol w:w="1104"/>
        <w:gridCol w:w="1140"/>
        <w:gridCol w:w="866"/>
        <w:gridCol w:w="3530"/>
        <w:gridCol w:w="1080"/>
        <w:gridCol w:w="2090"/>
      </w:tblGrid>
      <w:tr w:rsidR="00910BC8" w14:paraId="64661C36" w14:textId="77777777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BD8581D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92A72" w14:textId="48E54972" w:rsidR="00910BC8" w:rsidRPr="00C3004A" w:rsidRDefault="007D0FE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E566B" w14:textId="77777777" w:rsidR="00910BC8" w:rsidRDefault="00910BC8"/>
        </w:tc>
      </w:tr>
      <w:tr w:rsidR="005959EE" w14:paraId="29145307" w14:textId="77777777">
        <w:trPr>
          <w:trHeight w:hRule="exact" w:val="34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F5973D" w14:textId="77777777" w:rsidR="005959EE" w:rsidRDefault="005959E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F240" w14:textId="77777777" w:rsidR="005959EE" w:rsidRDefault="005959E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5B17" w14:textId="77777777" w:rsidR="005959EE" w:rsidRDefault="005959EE"/>
        </w:tc>
      </w:tr>
      <w:tr w:rsidR="00910BC8" w:rsidRPr="00C058D1" w14:paraId="2D73C85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53F8D" w14:textId="428FA6C1" w:rsidR="008845E1" w:rsidRPr="00B71A63" w:rsidRDefault="00B127B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B12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Русская лапта </w:t>
            </w:r>
          </w:p>
        </w:tc>
      </w:tr>
      <w:tr w:rsidR="00B127BE" w:rsidRPr="00612248" w14:paraId="3AD48F66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942FD" w14:textId="77777777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EBC325" w14:textId="15320AF5" w:rsidR="00B127BE" w:rsidRPr="00612248" w:rsidRDefault="00B127BE" w:rsidP="00B127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Предупреждение травматизма и оказание первой помощи при обучении детей игре «Русская лапта». Основы техники игры. Техническая подготовка игроков в лапту: стойка игрока, техника ударов битой по мячу, перебежки, осаливание, самоосаливание и переосаливание.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371C" w14:textId="7A6DF83A" w:rsidR="00B127BE" w:rsidRPr="005C3631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10C1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C7EF4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0B03" w14:textId="5C90D3E9" w:rsidR="00B127BE" w:rsidRPr="005959EE" w:rsidRDefault="005959EE" w:rsidP="005959E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09.01-10.01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67104" w14:textId="2783B051" w:rsidR="00B127BE" w:rsidRPr="00612248" w:rsidRDefault="00B127BE" w:rsidP="00B127BE">
            <w:pPr>
              <w:autoSpaceDE w:val="0"/>
              <w:autoSpaceDN w:val="0"/>
              <w:spacing w:before="76" w:after="0" w:line="252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A9B44" w14:textId="3B64656C" w:rsidR="00B127BE" w:rsidRPr="00612248" w:rsidRDefault="00B127BE" w:rsidP="00B127BE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3605D" w14:textId="77777777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B127BE" w:rsidRPr="00612248" w14:paraId="1ED4710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E1E11" w14:textId="77777777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2415C4" w14:textId="5E01C3EE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Ловля мяча и передача в парах. Выбор биты. Удары битой по мячу сверху.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E4C1" w14:textId="0238798F" w:rsidR="00B127BE" w:rsidRPr="005C3631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BB753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4C4B0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9676" w14:textId="1DEF44B7" w:rsidR="00B127BE" w:rsidRPr="005C3631" w:rsidRDefault="005959EE" w:rsidP="00DF7FA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16.01-17.01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B16E5" w14:textId="3619F1E1" w:rsidR="00B127BE" w:rsidRPr="00612248" w:rsidRDefault="00B127BE" w:rsidP="00B127BE">
            <w:pPr>
              <w:autoSpaceDE w:val="0"/>
              <w:autoSpaceDN w:val="0"/>
              <w:spacing w:before="76" w:after="0" w:line="252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037D" w14:textId="1DC6EB6D" w:rsidR="00B127BE" w:rsidRPr="00612248" w:rsidRDefault="00B127BE" w:rsidP="00B127BE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4CA5F" w14:textId="77777777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B127BE" w:rsidRPr="00612248" w14:paraId="565AD6EE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330A" w14:textId="77777777" w:rsidR="00B127BE" w:rsidRPr="00612248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B2F441" w14:textId="4D387623" w:rsidR="00B127BE" w:rsidRPr="00612248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Ловля и передача мяча, осаливание. Двусторонняя игра. Передача, удары битой сверху, метание в цель.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317D" w14:textId="3CADD570" w:rsidR="00B127BE" w:rsidRPr="005C3631" w:rsidRDefault="007D0FEB" w:rsidP="00B127B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5403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DB7E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C59E5" w14:textId="08604D28" w:rsidR="00B127BE" w:rsidRPr="005959EE" w:rsidRDefault="005959E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23.01-24.01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A053" w14:textId="530791A6" w:rsidR="00B127BE" w:rsidRPr="00612248" w:rsidRDefault="00B127BE" w:rsidP="00B127BE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06CFE" w14:textId="5973A679" w:rsidR="00B127BE" w:rsidRPr="00612248" w:rsidRDefault="00B127BE" w:rsidP="00B127BE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01C6" w14:textId="77777777" w:rsidR="00B127BE" w:rsidRPr="00612248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B127BE" w:rsidRPr="00612248" w14:paraId="1DAE5F9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512C" w14:textId="77777777" w:rsidR="00B127BE" w:rsidRPr="00612248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DAEBF0" w14:textId="7CDF5E6C" w:rsidR="00B127BE" w:rsidRPr="00612248" w:rsidRDefault="00B127BE" w:rsidP="00B127B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127BE">
              <w:rPr>
                <w:lang w:val="ru-RU"/>
              </w:rPr>
              <w:t>Комплексные упражнения, комбинации. Закрепление навыков игры и знакомство с основными правилами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1FD8" w14:textId="40C522AE" w:rsidR="00B127BE" w:rsidRPr="005C3631" w:rsidRDefault="007D0FEB" w:rsidP="00B127B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6A26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14FD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6F7F1" w14:textId="00D97F1A" w:rsidR="00B127BE" w:rsidRPr="005959EE" w:rsidRDefault="005959E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30.01-31.01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9DB6" w14:textId="09800FAD" w:rsidR="00B127BE" w:rsidRPr="00612248" w:rsidRDefault="00B127BE" w:rsidP="00B127BE">
            <w:pPr>
              <w:autoSpaceDE w:val="0"/>
              <w:autoSpaceDN w:val="0"/>
              <w:spacing w:before="78" w:after="0" w:line="247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1BB2" w14:textId="081AD0FD" w:rsidR="00B127BE" w:rsidRPr="00612248" w:rsidRDefault="00B127BE" w:rsidP="00B127BE">
            <w:pPr>
              <w:autoSpaceDE w:val="0"/>
              <w:autoSpaceDN w:val="0"/>
              <w:spacing w:before="78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84792" w14:textId="77777777" w:rsidR="00B127BE" w:rsidRPr="00612248" w:rsidRDefault="00B127BE" w:rsidP="00B127B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B127BE" w:rsidRPr="00612248" w14:paraId="47661CFC" w14:textId="77777777" w:rsidTr="00C8077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5FC7F" w14:textId="77777777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046968" w14:textId="618F2361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132384">
              <w:t>Командные игры и соревнования.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C8962" w14:textId="0306069B" w:rsidR="00B127BE" w:rsidRPr="005C3631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3CD6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D951E" w14:textId="77777777" w:rsidR="00B127BE" w:rsidRPr="00612248" w:rsidRDefault="00B127BE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E5C4B" w14:textId="65893089" w:rsidR="00B127BE" w:rsidRPr="005959EE" w:rsidRDefault="005959EE" w:rsidP="00DF7FA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06.02-07.02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76C28" w14:textId="63B15DA5" w:rsidR="00B127BE" w:rsidRPr="00612248" w:rsidRDefault="00B127BE" w:rsidP="00B127BE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1C3E" w14:textId="59B1B1E4" w:rsidR="00B127BE" w:rsidRPr="00612248" w:rsidRDefault="00B127BE" w:rsidP="00B127BE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249A" w14:textId="77777777" w:rsidR="00B127BE" w:rsidRPr="00612248" w:rsidRDefault="00B127BE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BF6BBF" w:rsidRPr="00612248" w14:paraId="71B96A85" w14:textId="77777777" w:rsidTr="0036574D">
        <w:trPr>
          <w:trHeight w:hRule="exact" w:val="852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5F90D5" w14:textId="02FCA61C" w:rsidR="00BF6BBF" w:rsidRPr="00BF6BBF" w:rsidRDefault="00BF6BBF" w:rsidP="00B127B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4354A" w14:textId="6ECDD767" w:rsidR="00BF6BBF" w:rsidRDefault="007D0FEB" w:rsidP="00B127B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D1FAA" w14:textId="77777777" w:rsidR="00BF6BBF" w:rsidRPr="00612248" w:rsidRDefault="00BF6BBF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4970C" w14:textId="77777777" w:rsidR="00BF6BBF" w:rsidRPr="00612248" w:rsidRDefault="00BF6BBF" w:rsidP="00B127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7C7B" w14:textId="77777777" w:rsidR="00BF6BBF" w:rsidRPr="00E67AED" w:rsidRDefault="00BF6BBF" w:rsidP="00B127B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3B5A" w14:textId="77777777" w:rsidR="00BF6BBF" w:rsidRPr="00612248" w:rsidRDefault="00BF6BBF" w:rsidP="00B127BE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95CE" w14:textId="77777777" w:rsidR="00BF6BBF" w:rsidRPr="00612248" w:rsidRDefault="00BF6BBF" w:rsidP="00B127BE">
            <w:pPr>
              <w:autoSpaceDE w:val="0"/>
              <w:autoSpaceDN w:val="0"/>
              <w:spacing w:before="76" w:after="0" w:line="245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FF3D1" w14:textId="77777777" w:rsidR="00BF6BBF" w:rsidRPr="00612248" w:rsidRDefault="00BF6BBF" w:rsidP="00B127B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</w:p>
        </w:tc>
      </w:tr>
      <w:tr w:rsidR="00BF6BBF" w:rsidRPr="00612248" w14:paraId="0989AB6F" w14:textId="77777777" w:rsidTr="00A6510E">
        <w:trPr>
          <w:trHeight w:hRule="exact" w:val="85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187F5" w14:textId="59D35DB2" w:rsidR="00BF6BBF" w:rsidRPr="00612248" w:rsidRDefault="00BF6BBF" w:rsidP="00BF6BB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</w:pPr>
            <w:r w:rsidRPr="006938ED">
              <w:rPr>
                <w:b/>
                <w:sz w:val="24"/>
                <w:szCs w:val="24"/>
              </w:rPr>
              <w:t>Баскетбол</w:t>
            </w:r>
          </w:p>
        </w:tc>
      </w:tr>
      <w:tr w:rsidR="00BF6BBF" w:rsidRPr="00612248" w14:paraId="71C508EE" w14:textId="77777777" w:rsidTr="00C80774">
        <w:trPr>
          <w:trHeight w:hRule="exact"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2D5D3" w14:textId="58BA4651" w:rsidR="00BF6BBF" w:rsidRPr="00612248" w:rsidRDefault="00BF6BBF" w:rsidP="00BF6B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4.1.</w:t>
            </w: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81D72B" w14:textId="4652EC50" w:rsidR="00BF6BBF" w:rsidRPr="00612248" w:rsidRDefault="00BF6BBF" w:rsidP="00BF6B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F6BBF">
              <w:rPr>
                <w:lang w:val="ru-RU"/>
              </w:rPr>
              <w:t xml:space="preserve">Основы техники и тактики. Техника нападения. </w:t>
            </w:r>
            <w:r w:rsidRPr="00C636E1">
              <w:t xml:space="preserve">Техника передвижения.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86C75" w14:textId="66660F8A" w:rsidR="00BF6BBF" w:rsidRPr="005C3631" w:rsidRDefault="007D0FEB" w:rsidP="00BF6BB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58431" w14:textId="77777777" w:rsidR="00BF6BBF" w:rsidRPr="00612248" w:rsidRDefault="00BF6BBF" w:rsidP="00BF6B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D34C7" w14:textId="77777777" w:rsidR="00BF6BBF" w:rsidRPr="00612248" w:rsidRDefault="00BF6BBF" w:rsidP="00BF6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7C20" w14:textId="1965F68A" w:rsidR="00BF6BBF" w:rsidRPr="00B22169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13.02-14.02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CBC8E" w14:textId="282F0394" w:rsidR="00BF6BBF" w:rsidRPr="00612248" w:rsidRDefault="00BF6BBF" w:rsidP="00BF6BBF">
            <w:pPr>
              <w:autoSpaceDE w:val="0"/>
              <w:autoSpaceDN w:val="0"/>
              <w:spacing w:before="76" w:after="0" w:line="250" w:lineRule="auto"/>
              <w:ind w:left="72" w:right="28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A60C3" w14:textId="25482DA7" w:rsidR="00BF6BBF" w:rsidRPr="00612248" w:rsidRDefault="00BF6BBF" w:rsidP="00BF6BBF">
            <w:pPr>
              <w:autoSpaceDE w:val="0"/>
              <w:autoSpaceDN w:val="0"/>
              <w:spacing w:before="76" w:after="0" w:line="233" w:lineRule="auto"/>
              <w:ind w:left="72" w:right="85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EF61F" w14:textId="77777777" w:rsidR="00BF6BBF" w:rsidRPr="00612248" w:rsidRDefault="00BF6BBF" w:rsidP="00BF6B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http://spo.1september.ru/urok/.</w:t>
            </w:r>
          </w:p>
        </w:tc>
      </w:tr>
      <w:tr w:rsidR="00BF6BBF" w:rsidRPr="002B30E9" w14:paraId="1EA41167" w14:textId="77777777" w:rsidTr="00611267">
        <w:trPr>
          <w:trHeight w:hRule="exact" w:val="1523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33F70" w14:textId="13E6F306" w:rsidR="00BF6BBF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959231" w14:textId="28B79DEA" w:rsidR="00BF6BBF" w:rsidRPr="00805358" w:rsidRDefault="00BF6BBF" w:rsidP="00BF6BB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C636E1">
              <w:t xml:space="preserve">Техника владения мячом.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627DB" w14:textId="63F78D97" w:rsidR="00BF6BBF" w:rsidRPr="00611267" w:rsidRDefault="007D0FEB" w:rsidP="00BF6BBF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F664" w14:textId="15A5B674" w:rsidR="00BF6BBF" w:rsidRPr="002D5D5A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04182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DD059" w14:textId="06E8570A" w:rsidR="00BF6BBF" w:rsidRPr="00B22169" w:rsidRDefault="00B22169" w:rsidP="001B725F">
            <w:pPr>
              <w:autoSpaceDE w:val="0"/>
              <w:autoSpaceDN w:val="0"/>
              <w:spacing w:before="74" w:after="0" w:line="245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27.02-28.02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EC20A" w14:textId="476B4153" w:rsidR="00BF6BBF" w:rsidRPr="00805358" w:rsidRDefault="00BF6BBF" w:rsidP="00BF6B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7066C" w14:textId="72ED4CA7" w:rsidR="00BF6BBF" w:rsidRPr="002D5D5A" w:rsidRDefault="00BF6BBF" w:rsidP="00BF6BBF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8F7BC4"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42C3" w14:textId="3D5DA19F" w:rsidR="00BF6BBF" w:rsidRPr="002D5D5A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r w:rsidRPr="008F7BC4">
              <w:t>spo</w:t>
            </w:r>
            <w:r w:rsidRPr="00611267">
              <w:rPr>
                <w:lang w:val="ru-RU"/>
              </w:rPr>
              <w:t>.1</w:t>
            </w:r>
            <w:r w:rsidRPr="008F7BC4">
              <w:t>september</w:t>
            </w:r>
            <w:r w:rsidRPr="00611267">
              <w:rPr>
                <w:lang w:val="ru-RU"/>
              </w:rPr>
              <w:t>.</w:t>
            </w:r>
            <w:r w:rsidRPr="008F7BC4">
              <w:t>ru</w:t>
            </w:r>
            <w:r w:rsidRPr="00611267">
              <w:rPr>
                <w:lang w:val="ru-RU"/>
              </w:rPr>
              <w:t>/</w:t>
            </w:r>
            <w:r w:rsidRPr="008F7BC4">
              <w:t>urok</w:t>
            </w:r>
            <w:r w:rsidRPr="00611267">
              <w:rPr>
                <w:lang w:val="ru-RU"/>
              </w:rPr>
              <w:t>/.</w:t>
            </w:r>
          </w:p>
        </w:tc>
      </w:tr>
      <w:tr w:rsidR="00BF6BBF" w:rsidRPr="002B30E9" w14:paraId="02574590" w14:textId="77777777" w:rsidTr="00D43B86">
        <w:trPr>
          <w:trHeight w:hRule="exact" w:val="73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3D83F" w14:textId="62EA1A4E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>4.3.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6BADF8" w14:textId="42649D81" w:rsidR="00BF6BBF" w:rsidRPr="00805358" w:rsidRDefault="00BF6BBF" w:rsidP="00BF6BB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F6BBF">
              <w:rPr>
                <w:lang w:val="ru-RU"/>
              </w:rPr>
              <w:t>Броски мяча двумя руками с места. Штрафной бросок. Бросок с трехочковой линии.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DEF10" w14:textId="667E574E" w:rsidR="00BF6BBF" w:rsidRPr="00611267" w:rsidRDefault="007D0FEB" w:rsidP="00BF6BB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92F46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770F0" w14:textId="77777777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7F3B" w14:textId="0429FE98" w:rsidR="00BF6BBF" w:rsidRPr="00611267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05.03-06.03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1BE52" w14:textId="4C0E3205" w:rsidR="00BF6BBF" w:rsidRPr="002D5D5A" w:rsidRDefault="00BF6BBF" w:rsidP="00BF6B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F18FF" w14:textId="57A1BAD0" w:rsidR="00BF6BBF" w:rsidRDefault="00BF6BBF" w:rsidP="00BF6BBF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EB3DF" w14:textId="7288A4F6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r w:rsidRPr="008F7BC4">
              <w:t>spo</w:t>
            </w:r>
            <w:r w:rsidRPr="00611267">
              <w:rPr>
                <w:lang w:val="ru-RU"/>
              </w:rPr>
              <w:t>.1</w:t>
            </w:r>
            <w:r w:rsidRPr="008F7BC4">
              <w:t>september</w:t>
            </w:r>
            <w:r w:rsidRPr="00611267">
              <w:rPr>
                <w:lang w:val="ru-RU"/>
              </w:rPr>
              <w:t>.</w:t>
            </w:r>
            <w:r w:rsidRPr="008F7BC4">
              <w:t>ru</w:t>
            </w:r>
            <w:r w:rsidRPr="00611267">
              <w:rPr>
                <w:lang w:val="ru-RU"/>
              </w:rPr>
              <w:t>/</w:t>
            </w:r>
            <w:r w:rsidRPr="008F7BC4">
              <w:t>urok</w:t>
            </w:r>
            <w:r w:rsidRPr="00611267">
              <w:rPr>
                <w:lang w:val="ru-RU"/>
              </w:rPr>
              <w:t>/.</w:t>
            </w:r>
          </w:p>
        </w:tc>
      </w:tr>
      <w:tr w:rsidR="00BF6BBF" w:rsidRPr="002B30E9" w14:paraId="24EE697D" w14:textId="77777777" w:rsidTr="00BE7F64">
        <w:trPr>
          <w:trHeight w:hRule="exact" w:val="7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93FC9" w14:textId="7E6885C6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4.4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60DD81" w14:textId="488386D7" w:rsidR="00BF6BBF" w:rsidRPr="00805358" w:rsidRDefault="00BF6BBF" w:rsidP="00BF6BB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F6BBF">
              <w:rPr>
                <w:lang w:val="ru-RU"/>
              </w:rPr>
              <w:t>Ведение мяча с изменением высоты отскока и скорости ведения.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E95C0" w14:textId="4248659A" w:rsidR="00BF6BBF" w:rsidRPr="00611267" w:rsidRDefault="007D0FEB" w:rsidP="00BF6BB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3B234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84B5C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2FD36E" w14:textId="7859498A" w:rsidR="00BF6BBF" w:rsidRPr="00B22169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12.03-13.03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CF9F" w14:textId="7F2D64AE" w:rsidR="00BF6BBF" w:rsidRPr="002D5D5A" w:rsidRDefault="00BF6BBF" w:rsidP="00BF6B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FC420" w14:textId="0B7C5609" w:rsidR="00BF6BBF" w:rsidRDefault="00BF6BBF" w:rsidP="00BF6BBF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3F6C2" w14:textId="3BFD3D42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r w:rsidRPr="008F7BC4">
              <w:t>spo</w:t>
            </w:r>
            <w:r w:rsidRPr="00611267">
              <w:rPr>
                <w:lang w:val="ru-RU"/>
              </w:rPr>
              <w:t>.1</w:t>
            </w:r>
            <w:r w:rsidRPr="008F7BC4">
              <w:t>september</w:t>
            </w:r>
            <w:r w:rsidRPr="00611267">
              <w:rPr>
                <w:lang w:val="ru-RU"/>
              </w:rPr>
              <w:t>.</w:t>
            </w:r>
            <w:r w:rsidRPr="008F7BC4">
              <w:t>ru</w:t>
            </w:r>
            <w:r w:rsidRPr="00611267">
              <w:rPr>
                <w:lang w:val="ru-RU"/>
              </w:rPr>
              <w:t>/</w:t>
            </w:r>
            <w:r w:rsidRPr="008F7BC4">
              <w:t>urok</w:t>
            </w:r>
            <w:r w:rsidRPr="00611267">
              <w:rPr>
                <w:lang w:val="ru-RU"/>
              </w:rPr>
              <w:t>/.</w:t>
            </w:r>
          </w:p>
        </w:tc>
      </w:tr>
      <w:tr w:rsidR="00BF6BBF" w:rsidRPr="002B30E9" w14:paraId="30B0CDF4" w14:textId="77777777" w:rsidTr="00BE7F64">
        <w:trPr>
          <w:trHeight w:hRule="exact" w:val="55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DD74D" w14:textId="718D336D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4.5.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D9585F" w14:textId="2C2C10E7" w:rsidR="00BF6BBF" w:rsidRPr="00805358" w:rsidRDefault="00BF6BBF" w:rsidP="00BF6BB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F6BBF">
              <w:rPr>
                <w:lang w:val="ru-RU"/>
              </w:rPr>
              <w:t>Ловля мяча двумя руками с низкого отскока, одной рукой на уровне груди.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02595" w14:textId="20D8D3D5" w:rsidR="00BF6BBF" w:rsidRPr="00611267" w:rsidRDefault="007D0FEB" w:rsidP="007D0FEB">
            <w:pPr>
              <w:autoSpaceDE w:val="0"/>
              <w:autoSpaceDN w:val="0"/>
              <w:spacing w:before="74" w:after="0" w:line="23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7C59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55D85" w14:textId="77777777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E16A7E" w14:textId="448291F2" w:rsidR="00BF6BBF" w:rsidRPr="00611267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19.03-20.03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3FF0" w14:textId="7D23EA55" w:rsidR="00BF6BBF" w:rsidRPr="002D5D5A" w:rsidRDefault="00BF6BBF" w:rsidP="00BF6B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11267">
              <w:rPr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49DB4" w14:textId="65E1CB84" w:rsidR="00BF6BBF" w:rsidRDefault="00BF6BBF" w:rsidP="00BF6BBF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2A8C1" w14:textId="224984E9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8F7BC4">
              <w:t>http</w:t>
            </w:r>
            <w:r w:rsidRPr="00611267">
              <w:rPr>
                <w:lang w:val="ru-RU"/>
              </w:rPr>
              <w:t>://</w:t>
            </w:r>
            <w:r w:rsidRPr="008F7BC4">
              <w:t>spo</w:t>
            </w:r>
            <w:r w:rsidRPr="00611267">
              <w:rPr>
                <w:lang w:val="ru-RU"/>
              </w:rPr>
              <w:t>.1</w:t>
            </w:r>
            <w:r w:rsidRPr="008F7BC4">
              <w:t>september</w:t>
            </w:r>
            <w:r w:rsidRPr="00611267">
              <w:rPr>
                <w:lang w:val="ru-RU"/>
              </w:rPr>
              <w:t>.</w:t>
            </w:r>
            <w:r w:rsidRPr="008F7BC4">
              <w:t>ru</w:t>
            </w:r>
            <w:r w:rsidRPr="00611267">
              <w:rPr>
                <w:lang w:val="ru-RU"/>
              </w:rPr>
              <w:t>/</w:t>
            </w:r>
            <w:r w:rsidRPr="008F7BC4">
              <w:t>urok</w:t>
            </w:r>
            <w:r w:rsidRPr="00611267">
              <w:rPr>
                <w:lang w:val="ru-RU"/>
              </w:rPr>
              <w:t>/.</w:t>
            </w:r>
          </w:p>
        </w:tc>
      </w:tr>
      <w:tr w:rsidR="00BF6BBF" w:rsidRPr="002B30E9" w14:paraId="67783AD0" w14:textId="77777777" w:rsidTr="00BE7F64">
        <w:trPr>
          <w:trHeight w:hRule="exact" w:val="70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DEF3A" w14:textId="431AD477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4.6.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CF475B" w14:textId="28CEE4F3" w:rsidR="00BF6BBF" w:rsidRPr="00805358" w:rsidRDefault="00BF6BBF" w:rsidP="00BF6BB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F6BBF">
              <w:rPr>
                <w:lang w:val="ru-RU"/>
              </w:rPr>
              <w:t>Повороты в движении. Сочетание способов передвижений.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14C3E" w14:textId="67F51089" w:rsidR="00BF6BBF" w:rsidRPr="00611267" w:rsidRDefault="007D0FEB" w:rsidP="00BF6BB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CCBB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CC1F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B7EDA" w14:textId="40DB51EC" w:rsidR="00BF6BBF" w:rsidRPr="00B22169" w:rsidRDefault="00B22169" w:rsidP="001B725F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26.03-27.03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E56DF" w14:textId="797C9F14" w:rsidR="00BF6BBF" w:rsidRPr="003A2BEB" w:rsidRDefault="00BF6BBF" w:rsidP="00BF6B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79583" w14:textId="3CEFCA90" w:rsidR="00BF6BBF" w:rsidRPr="003A2BEB" w:rsidRDefault="00BF6BBF" w:rsidP="00BF6BBF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F76AA" w14:textId="563AB95F" w:rsidR="00BF6BBF" w:rsidRPr="003A2BEB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r w:rsidRPr="003A2BEB">
              <w:rPr>
                <w:sz w:val="16"/>
                <w:szCs w:val="16"/>
              </w:rPr>
              <w:t>spo</w:t>
            </w:r>
            <w:r w:rsidRPr="003A2BEB">
              <w:rPr>
                <w:sz w:val="16"/>
                <w:szCs w:val="16"/>
                <w:lang w:val="ru-RU"/>
              </w:rPr>
              <w:t>.1</w:t>
            </w:r>
            <w:r w:rsidRPr="003A2BEB">
              <w:rPr>
                <w:sz w:val="16"/>
                <w:szCs w:val="16"/>
              </w:rPr>
              <w:t>september</w:t>
            </w:r>
            <w:r w:rsidRPr="003A2BEB">
              <w:rPr>
                <w:sz w:val="16"/>
                <w:szCs w:val="16"/>
                <w:lang w:val="ru-RU"/>
              </w:rPr>
              <w:t>.</w:t>
            </w:r>
            <w:r w:rsidRPr="003A2BEB">
              <w:rPr>
                <w:sz w:val="16"/>
                <w:szCs w:val="16"/>
              </w:rPr>
              <w:t>ru</w:t>
            </w:r>
            <w:r w:rsidRPr="003A2BEB">
              <w:rPr>
                <w:sz w:val="16"/>
                <w:szCs w:val="16"/>
                <w:lang w:val="ru-RU"/>
              </w:rPr>
              <w:t>/</w:t>
            </w:r>
            <w:r w:rsidRPr="003A2BEB">
              <w:rPr>
                <w:sz w:val="16"/>
                <w:szCs w:val="16"/>
              </w:rPr>
              <w:t>urok</w:t>
            </w:r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BF6BBF" w:rsidRPr="002B30E9" w14:paraId="2988AF18" w14:textId="77777777" w:rsidTr="00BE7F64">
        <w:trPr>
          <w:trHeight w:hRule="exact" w:val="6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1FCB" w14:textId="2B6AC63E" w:rsidR="00BF6BBF" w:rsidRPr="00611267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4.7.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1D8418" w14:textId="2EF6DE0A" w:rsidR="00BF6BBF" w:rsidRPr="00805358" w:rsidRDefault="00BF6BBF" w:rsidP="00BF6BB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F6BBF">
              <w:rPr>
                <w:lang w:val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13BED" w14:textId="68D828D7" w:rsidR="00BF6BBF" w:rsidRPr="00611267" w:rsidRDefault="007D0FEB" w:rsidP="00BF6BB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4B736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54A5C" w14:textId="77777777" w:rsidR="00BF6BBF" w:rsidRDefault="00BF6BBF" w:rsidP="00BF6BB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2B105" w14:textId="318BB7FF" w:rsidR="00BF6BBF" w:rsidRPr="00B22169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2.04-3.04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DE18F" w14:textId="25E66128" w:rsidR="00BF6BBF" w:rsidRPr="003A2BEB" w:rsidRDefault="00BF6BBF" w:rsidP="00BF6BB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3157F" w14:textId="122A07BD" w:rsidR="00BF6BBF" w:rsidRPr="003A2BEB" w:rsidRDefault="00BF6BBF" w:rsidP="00BF6BBF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C8E36" w14:textId="717786B8" w:rsidR="00BF6BBF" w:rsidRPr="003A2BEB" w:rsidRDefault="00BF6BBF" w:rsidP="00BF6BB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r w:rsidRPr="003A2BEB">
              <w:rPr>
                <w:sz w:val="16"/>
                <w:szCs w:val="16"/>
              </w:rPr>
              <w:t>spo</w:t>
            </w:r>
            <w:r w:rsidRPr="003A2BEB">
              <w:rPr>
                <w:sz w:val="16"/>
                <w:szCs w:val="16"/>
                <w:lang w:val="ru-RU"/>
              </w:rPr>
              <w:t>.1</w:t>
            </w:r>
            <w:r w:rsidRPr="003A2BEB">
              <w:rPr>
                <w:sz w:val="16"/>
                <w:szCs w:val="16"/>
              </w:rPr>
              <w:t>september</w:t>
            </w:r>
            <w:r w:rsidRPr="003A2BEB">
              <w:rPr>
                <w:sz w:val="16"/>
                <w:szCs w:val="16"/>
                <w:lang w:val="ru-RU"/>
              </w:rPr>
              <w:t>.</w:t>
            </w:r>
            <w:r w:rsidRPr="003A2BEB">
              <w:rPr>
                <w:sz w:val="16"/>
                <w:szCs w:val="16"/>
              </w:rPr>
              <w:t>ru</w:t>
            </w:r>
            <w:r w:rsidRPr="003A2BEB">
              <w:rPr>
                <w:sz w:val="16"/>
                <w:szCs w:val="16"/>
                <w:lang w:val="ru-RU"/>
              </w:rPr>
              <w:t>/</w:t>
            </w:r>
            <w:r w:rsidRPr="003A2BEB">
              <w:rPr>
                <w:sz w:val="16"/>
                <w:szCs w:val="16"/>
              </w:rPr>
              <w:t>urok</w:t>
            </w:r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1B725F" w:rsidRPr="001B725F" w14:paraId="674C801F" w14:textId="77777777" w:rsidTr="00BE7F64">
        <w:trPr>
          <w:trHeight w:hRule="exact" w:val="6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AE508" w14:textId="4282C7FC" w:rsidR="001B725F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4.8.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4122D9" w14:textId="4FB0F894" w:rsidR="001B725F" w:rsidRPr="003E5BD8" w:rsidRDefault="001B725F" w:rsidP="001B725F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C636E1">
              <w:t>Взаимодействие игроков с заслонами.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A87C" w14:textId="6C0A96ED" w:rsidR="001B725F" w:rsidRDefault="007D0FEB" w:rsidP="001B725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8C18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2F89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18B2A" w14:textId="79B6A0E4" w:rsidR="001B725F" w:rsidRPr="00B22169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16.04-17.04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48F6A" w14:textId="53C6D9E5" w:rsidR="001B725F" w:rsidRPr="001B725F" w:rsidRDefault="001B725F" w:rsidP="001B725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1B725F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EC874" w14:textId="0EA20235" w:rsidR="001B725F" w:rsidRPr="001B725F" w:rsidRDefault="001B725F" w:rsidP="001B725F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  <w:r w:rsidRPr="001B725F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CAFAF" w14:textId="783B60D3" w:rsidR="001B725F" w:rsidRPr="001B725F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1B725F">
              <w:rPr>
                <w:sz w:val="16"/>
                <w:szCs w:val="16"/>
              </w:rPr>
              <w:t>http://spo.1september.ru/urok/.</w:t>
            </w:r>
          </w:p>
        </w:tc>
      </w:tr>
      <w:tr w:rsidR="001B725F" w:rsidRPr="001B725F" w14:paraId="129B5714" w14:textId="77777777" w:rsidTr="00BE7F64">
        <w:trPr>
          <w:trHeight w:hRule="exact" w:val="6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663C9" w14:textId="035CDCBA" w:rsidR="001B725F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4.9.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AEE990" w14:textId="533D2287" w:rsidR="001B725F" w:rsidRPr="003E5BD8" w:rsidRDefault="001B725F" w:rsidP="001B725F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C636E1">
              <w:t xml:space="preserve">Групповые действия.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2775" w14:textId="531310CF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8DF1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B399B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CE17" w14:textId="1A309684" w:rsidR="001B725F" w:rsidRPr="00B22169" w:rsidRDefault="00B22169" w:rsidP="001B725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23.04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83FF1" w14:textId="18FE79FD" w:rsidR="001B725F" w:rsidRPr="001B725F" w:rsidRDefault="001B725F" w:rsidP="001B725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1B725F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D67F" w14:textId="759A91C9" w:rsidR="001B725F" w:rsidRPr="001B725F" w:rsidRDefault="001B725F" w:rsidP="001B725F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  <w:r w:rsidRPr="001B725F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686BA" w14:textId="45D7B2AC" w:rsidR="001B725F" w:rsidRPr="001B725F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1B725F">
              <w:rPr>
                <w:sz w:val="16"/>
                <w:szCs w:val="16"/>
              </w:rPr>
              <w:t>http://spo.1september.ru/urok/.</w:t>
            </w:r>
          </w:p>
        </w:tc>
      </w:tr>
      <w:tr w:rsidR="003A2BEB" w:rsidRPr="00C058D1" w14:paraId="26A36E3D" w14:textId="77777777" w:rsidTr="001953D8">
        <w:trPr>
          <w:trHeight w:hRule="exact" w:val="459"/>
        </w:trPr>
        <w:tc>
          <w:tcPr>
            <w:tcW w:w="51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E49197" w14:textId="43B3C669" w:rsidR="003A2BEB" w:rsidRPr="003E5BD8" w:rsidRDefault="003A2BEB" w:rsidP="00611267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3A2BEB"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2229A" w14:textId="46981B4D" w:rsidR="003A2BEB" w:rsidRDefault="007D0FEB" w:rsidP="00611267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  <w:tc>
          <w:tcPr>
            <w:tcW w:w="98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7E1F" w14:textId="77777777" w:rsidR="003A2BEB" w:rsidRPr="008F7BC4" w:rsidRDefault="003A2BEB" w:rsidP="00611267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</w:tr>
      <w:tr w:rsidR="00611267" w:rsidRPr="00C058D1" w14:paraId="20B6404F" w14:textId="77777777" w:rsidTr="00EF34ED">
        <w:trPr>
          <w:trHeight w:hRule="exact" w:val="459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33B4" w14:textId="77C25C23" w:rsidR="00611267" w:rsidRPr="00611267" w:rsidRDefault="00BF6BBF" w:rsidP="00611267">
            <w:pPr>
              <w:autoSpaceDE w:val="0"/>
              <w:autoSpaceDN w:val="0"/>
              <w:spacing w:before="74" w:after="0" w:line="230" w:lineRule="auto"/>
              <w:rPr>
                <w:b/>
                <w:bCs/>
              </w:rPr>
            </w:pPr>
            <w:r w:rsidRPr="00BF6BBF">
              <w:rPr>
                <w:b/>
                <w:bCs/>
              </w:rPr>
              <w:t>Футбол</w:t>
            </w:r>
          </w:p>
        </w:tc>
      </w:tr>
      <w:tr w:rsidR="001B725F" w:rsidRPr="003A2BEB" w14:paraId="2D1EEE74" w14:textId="77777777" w:rsidTr="000C4942">
        <w:trPr>
          <w:trHeight w:hRule="exact" w:val="68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66781" w14:textId="50D18793" w:rsidR="001B725F" w:rsidRPr="00611267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5.1.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9D6F84" w14:textId="7B61B3E1" w:rsidR="001B725F" w:rsidRPr="00611267" w:rsidRDefault="001B725F" w:rsidP="001B725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1B725F">
              <w:rPr>
                <w:lang w:val="ru-RU"/>
              </w:rPr>
              <w:t>Техника передвижения. Удары по мячу головой, ногой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C08E0" w14:textId="0985CE38" w:rsidR="001B725F" w:rsidRPr="00611267" w:rsidRDefault="007D0FEB" w:rsidP="001B725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D3EC2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D79F6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C91E8" w14:textId="35780F94" w:rsidR="001B725F" w:rsidRPr="00B22169" w:rsidRDefault="00B22169" w:rsidP="001B725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24.04-30.04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4C51" w14:textId="445FF257" w:rsidR="001B725F" w:rsidRPr="003A2BEB" w:rsidRDefault="001B725F" w:rsidP="001B725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AB3DD" w14:textId="2FE0DFE1" w:rsidR="001B725F" w:rsidRPr="003A2BEB" w:rsidRDefault="001B725F" w:rsidP="001B725F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  <w:r w:rsidRPr="003A2BEB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30978" w14:textId="60F98045" w:rsidR="001B725F" w:rsidRPr="003A2BEB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3A2BEB">
              <w:rPr>
                <w:sz w:val="16"/>
                <w:szCs w:val="16"/>
              </w:rPr>
              <w:t>http://spo.1september.ru/urok/.</w:t>
            </w:r>
          </w:p>
        </w:tc>
      </w:tr>
      <w:tr w:rsidR="001B725F" w:rsidRPr="002B30E9" w14:paraId="68ACDFD6" w14:textId="77777777" w:rsidTr="000C4942">
        <w:trPr>
          <w:trHeight w:hRule="exact" w:val="70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64A41" w14:textId="6540D911" w:rsidR="001B725F" w:rsidRPr="00C80774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5.2.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EB4D05" w14:textId="76F0E393" w:rsidR="001B725F" w:rsidRPr="00611267" w:rsidRDefault="001B725F" w:rsidP="001B725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1B725F">
              <w:rPr>
                <w:lang w:val="ru-RU"/>
              </w:rPr>
              <w:t>Остановка мяча. Ведение мяча. Обманные движения.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69580" w14:textId="09027BDA" w:rsidR="001B725F" w:rsidRPr="00611267" w:rsidRDefault="007D0FEB" w:rsidP="001B725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43C9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F729F" w14:textId="77777777" w:rsidR="001B725F" w:rsidRPr="00611267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40A9" w14:textId="512BE18C" w:rsidR="001B725F" w:rsidRPr="00611267" w:rsidRDefault="00B22169" w:rsidP="001B725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07.05-08.05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679D2" w14:textId="5EBAC67C" w:rsidR="001B725F" w:rsidRPr="003A2BEB" w:rsidRDefault="001B725F" w:rsidP="001B725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C52BF" w14:textId="3E5D60B5" w:rsidR="001B725F" w:rsidRPr="003A2BEB" w:rsidRDefault="001B725F" w:rsidP="001B725F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1A9E" w14:textId="1F53DB8B" w:rsidR="001B725F" w:rsidRPr="003A2BEB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r w:rsidRPr="003A2BEB">
              <w:rPr>
                <w:sz w:val="16"/>
                <w:szCs w:val="16"/>
              </w:rPr>
              <w:t>spo</w:t>
            </w:r>
            <w:r w:rsidRPr="003A2BEB">
              <w:rPr>
                <w:sz w:val="16"/>
                <w:szCs w:val="16"/>
                <w:lang w:val="ru-RU"/>
              </w:rPr>
              <w:t>.1</w:t>
            </w:r>
            <w:r w:rsidRPr="003A2BEB">
              <w:rPr>
                <w:sz w:val="16"/>
                <w:szCs w:val="16"/>
              </w:rPr>
              <w:t>september</w:t>
            </w:r>
            <w:r w:rsidRPr="003A2BEB">
              <w:rPr>
                <w:sz w:val="16"/>
                <w:szCs w:val="16"/>
                <w:lang w:val="ru-RU"/>
              </w:rPr>
              <w:t>.</w:t>
            </w:r>
            <w:r w:rsidRPr="003A2BEB">
              <w:rPr>
                <w:sz w:val="16"/>
                <w:szCs w:val="16"/>
              </w:rPr>
              <w:t>ru</w:t>
            </w:r>
            <w:r w:rsidRPr="003A2BEB">
              <w:rPr>
                <w:sz w:val="16"/>
                <w:szCs w:val="16"/>
                <w:lang w:val="ru-RU"/>
              </w:rPr>
              <w:t>/</w:t>
            </w:r>
            <w:r w:rsidRPr="003A2BEB">
              <w:rPr>
                <w:sz w:val="16"/>
                <w:szCs w:val="16"/>
              </w:rPr>
              <w:t>urok</w:t>
            </w:r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1B725F" w:rsidRPr="003A2BEB" w14:paraId="7AB5FE12" w14:textId="77777777" w:rsidTr="000C4942">
        <w:trPr>
          <w:trHeight w:hRule="exact" w:val="56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1B433" w14:textId="398F7431" w:rsidR="001B725F" w:rsidRPr="00611267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5.3.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7AED76" w14:textId="412257BF" w:rsidR="001B725F" w:rsidRPr="003E5BD8" w:rsidRDefault="001B725F" w:rsidP="001B725F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1B725F">
              <w:rPr>
                <w:lang w:val="ru-RU"/>
              </w:rPr>
              <w:t xml:space="preserve">Отбор мяча. Вбрасывание мяча из-за боковой линии. </w:t>
            </w:r>
            <w:r w:rsidRPr="00610044">
              <w:t>Техника игры вратаря.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6EAF" w14:textId="63D00BB9" w:rsidR="001B725F" w:rsidRPr="00611267" w:rsidRDefault="007D0FEB" w:rsidP="001B725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6E67F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80F3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AE2A" w14:textId="3B502172" w:rsidR="001B725F" w:rsidRPr="00B22169" w:rsidRDefault="00B22169" w:rsidP="001B725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14.05-15.05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64A77" w14:textId="6F1A2A87" w:rsidR="001B725F" w:rsidRPr="003A2BEB" w:rsidRDefault="001B725F" w:rsidP="001B725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37C77" w14:textId="59DE5E60" w:rsidR="001B725F" w:rsidRPr="003A2BEB" w:rsidRDefault="001B725F" w:rsidP="001B725F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</w:rPr>
            </w:pPr>
            <w:r w:rsidRPr="003A2BEB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AB4C7" w14:textId="42D760EA" w:rsidR="001B725F" w:rsidRPr="003A2BEB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  <w:r w:rsidRPr="003A2BEB">
              <w:rPr>
                <w:sz w:val="16"/>
                <w:szCs w:val="16"/>
              </w:rPr>
              <w:t>http://spo.1september.ru/urok/.</w:t>
            </w:r>
          </w:p>
        </w:tc>
      </w:tr>
      <w:tr w:rsidR="001B725F" w:rsidRPr="002B30E9" w14:paraId="642A073C" w14:textId="77777777" w:rsidTr="000C4942">
        <w:trPr>
          <w:trHeight w:hRule="exact" w:val="7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5F65" w14:textId="2D2CCBD3" w:rsidR="001B725F" w:rsidRPr="00C80774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5.4.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7975CA" w14:textId="07B56D9A" w:rsidR="001B725F" w:rsidRPr="00611267" w:rsidRDefault="001B725F" w:rsidP="001B725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1B725F">
              <w:rPr>
                <w:lang w:val="ru-RU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8A6E3" w14:textId="2CD3087A" w:rsidR="001B725F" w:rsidRPr="00611267" w:rsidRDefault="007D0FEB" w:rsidP="001B725F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750DF" w14:textId="77777777" w:rsidR="001B725F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63EE6" w14:textId="77777777" w:rsidR="001B725F" w:rsidRPr="00611267" w:rsidRDefault="001B725F" w:rsidP="001B725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C6C3" w14:textId="1245D378" w:rsidR="001B725F" w:rsidRPr="00611267" w:rsidRDefault="00B22169" w:rsidP="001B725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21.05-22.05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EC14" w14:textId="5BADDB41" w:rsidR="001B725F" w:rsidRPr="003A2BEB" w:rsidRDefault="001B725F" w:rsidP="001B725F">
            <w:pPr>
              <w:autoSpaceDE w:val="0"/>
              <w:autoSpaceDN w:val="0"/>
              <w:spacing w:before="74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  <w:lang w:val="ru-RU"/>
              </w:rPr>
              <w:t>Умеют выполнять общеразвивающие упражнения, эстафету из различных исходных положений, самостоятельно играть в разученные игры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D6873" w14:textId="37C13C2F" w:rsidR="001B725F" w:rsidRPr="003A2BEB" w:rsidRDefault="001B725F" w:rsidP="001B725F">
            <w:pPr>
              <w:autoSpaceDE w:val="0"/>
              <w:autoSpaceDN w:val="0"/>
              <w:spacing w:before="74" w:after="0" w:line="245" w:lineRule="auto"/>
              <w:ind w:left="72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CCB8E" w14:textId="0B2E9C50" w:rsidR="001B725F" w:rsidRPr="003A2BEB" w:rsidRDefault="001B725F" w:rsidP="001B725F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  <w:lang w:val="ru-RU"/>
              </w:rPr>
            </w:pPr>
            <w:r w:rsidRPr="003A2BEB">
              <w:rPr>
                <w:sz w:val="16"/>
                <w:szCs w:val="16"/>
              </w:rPr>
              <w:t>http</w:t>
            </w:r>
            <w:r w:rsidRPr="003A2BEB">
              <w:rPr>
                <w:sz w:val="16"/>
                <w:szCs w:val="16"/>
                <w:lang w:val="ru-RU"/>
              </w:rPr>
              <w:t>://</w:t>
            </w:r>
            <w:r w:rsidRPr="003A2BEB">
              <w:rPr>
                <w:sz w:val="16"/>
                <w:szCs w:val="16"/>
              </w:rPr>
              <w:t>spo</w:t>
            </w:r>
            <w:r w:rsidRPr="003A2BEB">
              <w:rPr>
                <w:sz w:val="16"/>
                <w:szCs w:val="16"/>
                <w:lang w:val="ru-RU"/>
              </w:rPr>
              <w:t>.1</w:t>
            </w:r>
            <w:r w:rsidRPr="003A2BEB">
              <w:rPr>
                <w:sz w:val="16"/>
                <w:szCs w:val="16"/>
              </w:rPr>
              <w:t>september</w:t>
            </w:r>
            <w:r w:rsidRPr="003A2BEB">
              <w:rPr>
                <w:sz w:val="16"/>
                <w:szCs w:val="16"/>
                <w:lang w:val="ru-RU"/>
              </w:rPr>
              <w:t>.</w:t>
            </w:r>
            <w:r w:rsidRPr="003A2BEB">
              <w:rPr>
                <w:sz w:val="16"/>
                <w:szCs w:val="16"/>
              </w:rPr>
              <w:t>ru</w:t>
            </w:r>
            <w:r w:rsidRPr="003A2BEB">
              <w:rPr>
                <w:sz w:val="16"/>
                <w:szCs w:val="16"/>
                <w:lang w:val="ru-RU"/>
              </w:rPr>
              <w:t>/</w:t>
            </w:r>
            <w:r w:rsidRPr="003A2BEB">
              <w:rPr>
                <w:sz w:val="16"/>
                <w:szCs w:val="16"/>
              </w:rPr>
              <w:t>urok</w:t>
            </w:r>
            <w:r w:rsidRPr="003A2BEB">
              <w:rPr>
                <w:sz w:val="16"/>
                <w:szCs w:val="16"/>
                <w:lang w:val="ru-RU"/>
              </w:rPr>
              <w:t>/.</w:t>
            </w:r>
          </w:p>
        </w:tc>
      </w:tr>
      <w:tr w:rsidR="003A2BEB" w:rsidRPr="00C058D1" w14:paraId="2098BD6A" w14:textId="77777777" w:rsidTr="0006734C">
        <w:trPr>
          <w:trHeight w:hRule="exact" w:val="459"/>
        </w:trPr>
        <w:tc>
          <w:tcPr>
            <w:tcW w:w="51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9495CE" w14:textId="1257EFFD" w:rsidR="003A2BEB" w:rsidRPr="00611267" w:rsidRDefault="003A2BEB" w:rsidP="003A2BEB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3A2BEB">
              <w:rPr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D3C1" w14:textId="76BF1335" w:rsidR="003A2BEB" w:rsidRDefault="007D0FEB" w:rsidP="003A2BEB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22E59" w14:textId="77777777" w:rsidR="003A2BEB" w:rsidRPr="003A2BEB" w:rsidRDefault="003A2BEB" w:rsidP="003A2BEB">
            <w:pPr>
              <w:autoSpaceDE w:val="0"/>
              <w:autoSpaceDN w:val="0"/>
              <w:spacing w:before="74" w:after="0" w:line="230" w:lineRule="auto"/>
              <w:jc w:val="center"/>
              <w:rPr>
                <w:sz w:val="16"/>
                <w:szCs w:val="16"/>
              </w:rPr>
            </w:pPr>
          </w:p>
        </w:tc>
      </w:tr>
      <w:tr w:rsidR="00910BC8" w14:paraId="31E80E90" w14:textId="77777777">
        <w:trPr>
          <w:trHeight w:hRule="exact" w:val="328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F9FCB1" w14:textId="77777777" w:rsidR="00910BC8" w:rsidRPr="00805358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FD1F" w14:textId="1C84211D" w:rsidR="00910BC8" w:rsidRPr="002D5D5A" w:rsidRDefault="007D0FEB">
            <w:pPr>
              <w:autoSpaceDE w:val="0"/>
              <w:autoSpaceDN w:val="0"/>
              <w:spacing w:before="78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8F70" w14:textId="07D12DD7" w:rsidR="00910BC8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19B38" w14:textId="77777777" w:rsidR="00910BC8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A3E2" w14:textId="77777777" w:rsidR="00910BC8" w:rsidRDefault="00910BC8"/>
        </w:tc>
      </w:tr>
    </w:tbl>
    <w:p w14:paraId="2E836EB9" w14:textId="77777777" w:rsidR="00910BC8" w:rsidRDefault="00910BC8">
      <w:pPr>
        <w:autoSpaceDE w:val="0"/>
        <w:autoSpaceDN w:val="0"/>
        <w:spacing w:after="0" w:line="14" w:lineRule="exact"/>
      </w:pPr>
    </w:p>
    <w:p w14:paraId="033B82D5" w14:textId="77777777" w:rsidR="00910BC8" w:rsidRDefault="00910BC8">
      <w:pPr>
        <w:sectPr w:rsidR="00910BC8" w:rsidSect="005959EE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E0AE60" w14:textId="77777777" w:rsidR="00910BC8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499"/>
        <w:gridCol w:w="1559"/>
        <w:gridCol w:w="1134"/>
        <w:gridCol w:w="1985"/>
      </w:tblGrid>
      <w:tr w:rsidR="00910BC8" w:rsidRPr="00612248" w14:paraId="37CDD008" w14:textId="77777777" w:rsidTr="00C83D1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5F02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AA2A" w14:textId="77777777" w:rsidR="00910BC8" w:rsidRPr="00612248" w:rsidRDefault="0000000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FF051" w14:textId="77777777" w:rsidR="00910BC8" w:rsidRPr="00612248" w:rsidRDefault="000000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0BD9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A550F" w14:textId="77777777" w:rsidR="00910BC8" w:rsidRPr="00612248" w:rsidRDefault="000000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612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10BC8" w:rsidRPr="00612248" w14:paraId="6DDA7143" w14:textId="77777777" w:rsidTr="00C83D1E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837E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8A3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3CC2" w14:textId="77777777" w:rsidR="00910BC8" w:rsidRPr="00612248" w:rsidRDefault="0000000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CEF1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E60B" w14:textId="77777777" w:rsidR="00910BC8" w:rsidRPr="00612248" w:rsidRDefault="00000000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C74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A6B" w14:textId="77777777" w:rsidR="00910BC8" w:rsidRPr="00612248" w:rsidRDefault="0091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59D" w:rsidRPr="00612248" w14:paraId="5BE2B32A" w14:textId="77777777" w:rsidTr="00DF7FAA">
        <w:trPr>
          <w:trHeight w:hRule="exact" w:val="12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01BC" w14:textId="77777777" w:rsidR="0021659D" w:rsidRPr="00612248" w:rsidRDefault="0021659D" w:rsidP="002165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786CE" w14:textId="07D136A2" w:rsidR="0021659D" w:rsidRPr="00612248" w:rsidRDefault="00DF7FAA" w:rsidP="0021659D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A45">
              <w:rPr>
                <w:lang w:val="ru-RU"/>
              </w:rPr>
              <w:t>Инструктаж по технике безопасности. Основы знаний подвижной и спортивной игр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49E7" w14:textId="123F1C60" w:rsidR="0021659D" w:rsidRPr="0021659D" w:rsidRDefault="007D0FEB" w:rsidP="0021659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EFE2F" w14:textId="77777777" w:rsidR="0021659D" w:rsidRPr="00612248" w:rsidRDefault="0021659D" w:rsidP="002165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0DB0" w14:textId="77777777" w:rsidR="0021659D" w:rsidRPr="00612248" w:rsidRDefault="0021659D" w:rsidP="0021659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171D" w14:textId="03B10AEB" w:rsidR="0021659D" w:rsidRPr="0021659D" w:rsidRDefault="00B22169" w:rsidP="0021659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  <w:lang w:val="ru-RU"/>
              </w:rPr>
              <w:t>05.09-06.09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FAF3E" w14:textId="3C0E521E" w:rsidR="0021659D" w:rsidRPr="00612248" w:rsidRDefault="0021659D" w:rsidP="0021659D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22169" w:rsidRPr="00612248" w14:paraId="3059493C" w14:textId="77777777" w:rsidTr="002C6580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043B4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0404" w14:textId="6BB64603" w:rsidR="00B22169" w:rsidRPr="00612248" w:rsidRDefault="00B22169" w:rsidP="00B2216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 xml:space="preserve">Техника нападения. Действия без мяча. </w:t>
            </w:r>
            <w:r w:rsidRPr="00FD020E">
              <w:t>Перемещения и стойки.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ED11" w14:textId="0254182C" w:rsidR="00B22169" w:rsidRPr="0021659D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4FF6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5F57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977AD" w14:textId="00FF9CDF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12.09-21.09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11758" w14:textId="1BA17383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2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22169" w:rsidRPr="00612248" w14:paraId="74A0EC6C" w14:textId="77777777" w:rsidTr="00ED2FAF">
        <w:trPr>
          <w:trHeight w:hRule="exact" w:val="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5A77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65A5" w14:textId="49064C61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>Действия с мячом. Передача мяча двумя руками.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1953" w14:textId="21889CF4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4957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4D52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F1DE6" w14:textId="6931CCF5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26.09-04.10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AFBF6" w14:textId="7BA605B2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618AFD6D" w14:textId="77777777" w:rsidTr="002C6580">
        <w:trPr>
          <w:trHeight w:hRule="exact"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AE631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DC27D" w14:textId="347A972C" w:rsidR="00B22169" w:rsidRPr="00612248" w:rsidRDefault="00B22169" w:rsidP="00B22169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>Передача на точность. Встречная передача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0357" w14:textId="5F2D0431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D07D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A0182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B79E" w14:textId="3690CAD1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10.10-18.10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D548" w14:textId="3B9B1CE2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13B06738" w14:textId="77777777" w:rsidTr="002C6580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295F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4F522" w14:textId="30DE01EC" w:rsidR="00B22169" w:rsidRPr="00612248" w:rsidRDefault="00B22169" w:rsidP="00B22169">
            <w:pPr>
              <w:autoSpaceDE w:val="0"/>
              <w:autoSpaceDN w:val="0"/>
              <w:spacing w:before="98" w:after="0" w:line="283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>Подача мяча: нижняя прямая, нижняя боковая, подача сверху.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CE81B" w14:textId="63079682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1039E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47387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E58C" w14:textId="6BC183DF" w:rsidR="00B22169" w:rsidRPr="00B22169" w:rsidRDefault="00B22169" w:rsidP="00B22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24.10-08.11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0E16" w14:textId="1CD71C99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49BA03BF" w14:textId="77777777" w:rsidTr="002C6580">
        <w:trPr>
          <w:trHeight w:hRule="exact"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48151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068D" w14:textId="277241DC" w:rsidR="00B22169" w:rsidRPr="00612248" w:rsidRDefault="00B22169" w:rsidP="00B2216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 xml:space="preserve">Техника защиты. Прием мяча: сверху двумя руками, снизу двумя руками. </w:t>
            </w:r>
            <w:r w:rsidRPr="00FD020E">
              <w:t>Блокирование.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0819" w14:textId="4879C7DA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5562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19A8B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AFC6" w14:textId="79ECFAF1" w:rsidR="00B22169" w:rsidRPr="00B22169" w:rsidRDefault="00B22169" w:rsidP="00B22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14.11-22.11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DFA59" w14:textId="1CC1C43B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14:paraId="002E80F2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3156D21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>
          <w:pgSz w:w="11900" w:h="16840"/>
          <w:pgMar w:top="298" w:right="650" w:bottom="13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083AB8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296"/>
        <w:gridCol w:w="1276"/>
        <w:gridCol w:w="1906"/>
      </w:tblGrid>
      <w:tr w:rsidR="00B22169" w:rsidRPr="00612248" w14:paraId="75EB896A" w14:textId="77777777" w:rsidTr="002C6580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81BD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F3FE" w14:textId="08AD3F78" w:rsidR="00B22169" w:rsidRPr="00612248" w:rsidRDefault="00B22169" w:rsidP="00B2216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>Ручной мяч. Основные правила игры.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F4A49" w14:textId="0849F76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CBC2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280E8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1D4C" w14:textId="7E4FE048" w:rsidR="00B22169" w:rsidRPr="00B22169" w:rsidRDefault="00B22169" w:rsidP="00B22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28.11-29.11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BE5C" w14:textId="7D6DB537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6F890F94" w14:textId="77777777" w:rsidTr="00DF7FAA">
        <w:trPr>
          <w:trHeight w:hRule="exact" w:val="1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397F9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A1E05" w14:textId="3C148A13" w:rsidR="00B22169" w:rsidRPr="00612248" w:rsidRDefault="00B22169" w:rsidP="00B2216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>Спортивная одежда и обувь. Техника игры в нападении и защите.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E9B9A" w14:textId="06D33806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45177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1912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CB563" w14:textId="595C37D8" w:rsidR="00B22169" w:rsidRPr="00B22169" w:rsidRDefault="00B22169" w:rsidP="00B22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05.12-06.12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5588" w14:textId="1AE0C123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526F692A" w14:textId="77777777" w:rsidTr="002C6580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7A469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B55E5" w14:textId="0DBBEC2F" w:rsidR="00B22169" w:rsidRPr="00612248" w:rsidRDefault="00B22169" w:rsidP="00B22169">
            <w:pPr>
              <w:autoSpaceDE w:val="0"/>
              <w:autoSpaceDN w:val="0"/>
              <w:spacing w:before="98" w:after="0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>Стойки и перемещения, остановки. Ловля и передача мяча двумя руками на месте и в движении.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AEE83" w14:textId="087A0604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D388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BEE3C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F47F2" w14:textId="41D745E4" w:rsidR="00B22169" w:rsidRPr="00B22169" w:rsidRDefault="00B22169" w:rsidP="00B22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12.12-13.12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7C1B7" w14:textId="22401F10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23B56F3A" w14:textId="77777777" w:rsidTr="002C6580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24860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55BB" w14:textId="7C1324D1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 xml:space="preserve">Ведение мяча и бросок. Отбор и выбивание мяча. </w:t>
            </w:r>
            <w:r w:rsidRPr="003C6388">
              <w:t>Блокирование броска.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8AC05" w14:textId="2210BC8C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C016E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F829F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E74D" w14:textId="7AA10F4C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19.12-20.12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5123" w14:textId="3101527B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49A130A0" w14:textId="77777777" w:rsidTr="002C6580">
        <w:trPr>
          <w:trHeight w:hRule="exact" w:val="10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8D0CD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FBF2" w14:textId="78F83A74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FAA">
              <w:rPr>
                <w:lang w:val="ru-RU"/>
              </w:rPr>
              <w:t xml:space="preserve">Игра вратаря. Подготовка к соревнованиям. </w:t>
            </w:r>
            <w:r w:rsidRPr="003C6388">
              <w:t>Соревнования.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6AF4" w14:textId="56472DD3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7DCBE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5783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2B69" w14:textId="0FD4BDCA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26.12-27.12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C276B" w14:textId="3B4E7586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4A9291F3" w14:textId="77777777" w:rsidTr="00470A63">
        <w:trPr>
          <w:trHeight w:hRule="exact" w:val="38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35486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E6FD3" w14:textId="7C82A187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A63">
              <w:rPr>
                <w:lang w:val="ru-RU"/>
              </w:rPr>
              <w:t>Предупреждение травматизма и оказание первой помощи при обучении детей игре «Русская лапта». Основы техники игры. Техническая подготовка игроков в лапту: стойка игрока, техника ударов битой по мячу, перебежки, осаливание, самоосаливание и переосаливание.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AEA4" w14:textId="720D169D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C43C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18FA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7E6DD" w14:textId="04E5339F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09.01-10.01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0A765" w14:textId="2F64241B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27D25DD5" w14:textId="77777777" w:rsidTr="00470A63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0352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A5E25" w14:textId="366C653D" w:rsidR="00B22169" w:rsidRPr="00470A63" w:rsidRDefault="00B22169" w:rsidP="00B2216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A63">
              <w:rPr>
                <w:lang w:val="ru-RU"/>
              </w:rPr>
              <w:t>Ловля мяча и передача в парах. Выбор биты. Удары битой по мячу сверху.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A86F0" w14:textId="01E6928D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6255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412BE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0840" w14:textId="67FA059E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16.01-17.01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9313A" w14:textId="7047C052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3F2C8FFD" w14:textId="77777777" w:rsidTr="00470A63">
        <w:trPr>
          <w:trHeight w:hRule="exact" w:val="1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66D19" w14:textId="77777777" w:rsidR="00B22169" w:rsidRPr="00612248" w:rsidRDefault="00B22169" w:rsidP="00B221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4452E" w14:textId="524AC618" w:rsidR="00B22169" w:rsidRPr="00612248" w:rsidRDefault="00B22169" w:rsidP="00B2216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A63">
              <w:rPr>
                <w:lang w:val="ru-RU"/>
              </w:rPr>
              <w:t>Ловля и передача мяча, осаливание. Двусторонняя игра. Передача, удары битой сверху, метание в цель.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BB2B" w14:textId="20D0954F" w:rsidR="00B22169" w:rsidRPr="00612248" w:rsidRDefault="00B22169" w:rsidP="00B221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F4913" w14:textId="3942979F" w:rsidR="00B22169" w:rsidRPr="00612248" w:rsidRDefault="00B22169" w:rsidP="00B221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31951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F3A34" w14:textId="7DB67AB3" w:rsidR="00B22169" w:rsidRPr="00B22169" w:rsidRDefault="00B22169" w:rsidP="00B221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23.01-24.01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8A771" w14:textId="158D642E" w:rsidR="00B22169" w:rsidRPr="00612248" w:rsidRDefault="00B22169" w:rsidP="00B22169">
            <w:pPr>
              <w:autoSpaceDE w:val="0"/>
              <w:autoSpaceDN w:val="0"/>
              <w:spacing w:before="100" w:after="0" w:line="230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573FFED9" w14:textId="77777777" w:rsidTr="00AA44E5">
        <w:trPr>
          <w:trHeight w:hRule="exact" w:val="1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CB327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1BBA1" w14:textId="6CE8143D" w:rsidR="00B22169" w:rsidRPr="00612248" w:rsidRDefault="00B22169" w:rsidP="00B22169">
            <w:pPr>
              <w:autoSpaceDE w:val="0"/>
              <w:autoSpaceDN w:val="0"/>
              <w:spacing w:before="98" w:after="0" w:line="271" w:lineRule="auto"/>
              <w:ind w:left="72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A63">
              <w:rPr>
                <w:lang w:val="ru-RU"/>
              </w:rPr>
              <w:t>Комплексные упражнения, комбинации. Закрепление навыков игры и знакомство с основными правилами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7EEE0" w14:textId="0686D8CC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C39F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5FBC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9993F" w14:textId="5C8E3257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30.01-31.01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8D995" w14:textId="437D2BEA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22169" w:rsidRPr="00612248" w14:paraId="2AB15AE2" w14:textId="77777777" w:rsidTr="00C80774">
        <w:trPr>
          <w:trHeight w:hRule="exact" w:val="1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09CE1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F399A" w14:textId="1E5D5688" w:rsidR="00B22169" w:rsidRPr="00612248" w:rsidRDefault="00B22169" w:rsidP="00B2216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1CC">
              <w:t>Командные игры и соревнования.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CF4A" w14:textId="39D307CA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3DF2" w14:textId="77777777" w:rsidR="00B22169" w:rsidRPr="00227530" w:rsidRDefault="00B22169" w:rsidP="00B221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549E" w14:textId="77777777" w:rsidR="00B22169" w:rsidRPr="00227530" w:rsidRDefault="00B22169" w:rsidP="00B221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5F3DC" w14:textId="562E239F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06.02-07.02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91D2E" w14:textId="112F3456" w:rsidR="00B22169" w:rsidRPr="00612248" w:rsidRDefault="00B22169" w:rsidP="00B2216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14:paraId="70F85C87" w14:textId="77777777" w:rsidR="00910BC8" w:rsidRPr="00612248" w:rsidRDefault="00910BC8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03028B60" w14:textId="77777777" w:rsidR="00910BC8" w:rsidRPr="00612248" w:rsidRDefault="00910BC8">
      <w:pPr>
        <w:rPr>
          <w:rFonts w:ascii="Times New Roman" w:hAnsi="Times New Roman" w:cs="Times New Roman"/>
          <w:sz w:val="24"/>
          <w:szCs w:val="24"/>
        </w:rPr>
        <w:sectPr w:rsidR="00910BC8" w:rsidRPr="00612248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3A99DBF" w14:textId="77777777" w:rsidR="00910BC8" w:rsidRPr="00612248" w:rsidRDefault="00910BC8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B22169" w:rsidRPr="00612248" w14:paraId="7D1F3B47" w14:textId="77777777" w:rsidTr="00A148A7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560E2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AD4B" w14:textId="0C06D65C" w:rsidR="00B22169" w:rsidRPr="00612248" w:rsidRDefault="00B22169" w:rsidP="00B22169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0A63">
              <w:rPr>
                <w:lang w:val="ru-RU"/>
              </w:rPr>
              <w:t xml:space="preserve">Основы техники и тактики. Техника нападения. </w:t>
            </w:r>
            <w:r w:rsidRPr="002B27A0">
              <w:t xml:space="preserve">Техника передвижения.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F055D" w14:textId="491BC213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DA8EF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C540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D55A" w14:textId="51ABF743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13.02-14.02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EB3C" w14:textId="0DEF29EE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16F05067" w14:textId="77777777" w:rsidTr="00A148A7">
        <w:trPr>
          <w:trHeight w:hRule="exact" w:val="1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214DF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76F13" w14:textId="0A6431CA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4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7A0">
              <w:t xml:space="preserve">Техника владения мячом.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D115B" w14:textId="653D5E7D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FA7A6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EF721C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957BD" w14:textId="4D39AB51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27.02-28.02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7D702" w14:textId="418BAF25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44B914BC" w14:textId="77777777" w:rsidTr="00590B48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94FBE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4FB13" w14:textId="2FB7DDE4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Броски мяча двумя руками с места. Штрафной бросок. Бросок с трехочковой линии.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0D394" w14:textId="1797E601" w:rsidR="00B22169" w:rsidRPr="007D0FEB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E1C024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94E3B7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0DDFC" w14:textId="386E246F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05.03-06.03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810C12" w14:textId="54C04706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5502D6AA" w14:textId="77777777" w:rsidTr="00590B48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D566D" w14:textId="77777777" w:rsidR="00B22169" w:rsidRPr="00612248" w:rsidRDefault="00B22169" w:rsidP="00B2216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5D2E" w14:textId="0C0E052E" w:rsidR="00B22169" w:rsidRPr="00612248" w:rsidRDefault="00B22169" w:rsidP="00B22169">
            <w:pPr>
              <w:autoSpaceDE w:val="0"/>
              <w:autoSpaceDN w:val="0"/>
              <w:spacing w:before="100" w:after="0" w:line="262" w:lineRule="auto"/>
              <w:ind w:left="72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Ведение мяча с изменением высоты отскока и скорости 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6F6C" w14:textId="26A81800" w:rsidR="00B22169" w:rsidRPr="00216AEE" w:rsidRDefault="00B22169" w:rsidP="00B2216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6789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BE2C9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82811" w14:textId="74788047" w:rsidR="00B22169" w:rsidRPr="00B22169" w:rsidRDefault="00B22169" w:rsidP="00B2216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12.03-13.03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CEFE" w14:textId="73F75914" w:rsidR="00B22169" w:rsidRPr="00612248" w:rsidRDefault="00B22169" w:rsidP="00B2216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292D3FD0" w14:textId="77777777" w:rsidTr="00590B48">
        <w:trPr>
          <w:trHeight w:hRule="exact" w:val="10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2347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04DBC" w14:textId="64E56E93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Ловля мяча двумя руками с низкого отскока, одной рукой на уровне груди.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2F133" w14:textId="2D1DB7B3" w:rsidR="00B22169" w:rsidRPr="00216AEE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C0B71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FC6B1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A64991" w14:textId="4DDE0859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19.03-20.03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134A4" w14:textId="5E176F58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76294E39" w14:textId="77777777" w:rsidTr="00590B48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5C5EF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4495" w14:textId="52921F66" w:rsidR="00B22169" w:rsidRPr="00BE7F64" w:rsidRDefault="00B22169" w:rsidP="00B2216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Повороты в движении. Сочетание способов передвижений.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ECB0B" w14:textId="4110C703" w:rsidR="00B22169" w:rsidRPr="00216AEE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02057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57E0D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8766" w14:textId="59F30F2E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26.03-27.03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42341" w14:textId="4FDA3CAA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0E1BC43C" w14:textId="77777777" w:rsidTr="00BE7F64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EA34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78C5B" w14:textId="7958851E" w:rsidR="00B22169" w:rsidRPr="00BE7F64" w:rsidRDefault="00B22169" w:rsidP="00B2216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5320" w14:textId="58C0AA03" w:rsidR="00B22169" w:rsidRPr="00216AEE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1EB2E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4DF5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3686E" w14:textId="5C9A312D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2.04-3.04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EED1" w14:textId="3C0FCD60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2FAA4FFC" w14:textId="77777777" w:rsidTr="000C4942">
        <w:trPr>
          <w:trHeight w:hRule="exact" w:val="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3F275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6956" w14:textId="637BD843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0DF">
              <w:t>Взаимодействие игроков с заслонами.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B0B98" w14:textId="2EF165A5" w:rsidR="00B22169" w:rsidRPr="00216AEE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89BB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97AA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F083C" w14:textId="225D608B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16.04-17.04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BB778" w14:textId="4546BE68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716E9F71" w14:textId="77777777" w:rsidTr="00B22169">
        <w:trPr>
          <w:trHeight w:hRule="exact" w:val="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44C6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2BAF" w14:textId="0CF3AB3D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0DF">
              <w:t xml:space="preserve">Групповые действия.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A48D" w14:textId="79F5FBBD" w:rsidR="00B22169" w:rsidRPr="00216AEE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7961C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5E54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D9229" w14:textId="734D7C20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23.04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F9FA" w14:textId="1064C82D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612ADED1" w14:textId="77777777" w:rsidTr="002C6580">
        <w:trPr>
          <w:trHeight w:hRule="exact" w:val="9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B806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B8F54" w14:textId="49D37980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Техника передвижения. Удары по мячу головой, ногой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6587D" w14:textId="3BE7D761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D9E7B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C42D" w14:textId="7778D59A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3D6F9" w14:textId="0541978E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24.04-30.04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0C7D" w14:textId="51F10F27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7EE2129C" w14:textId="77777777" w:rsidTr="0025770F">
        <w:trPr>
          <w:trHeight w:hRule="exact" w:val="1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2D5BC" w14:textId="77777777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E7706" w14:textId="149F4C0A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Остановка мяча. Ведение мяча. Обманные движения.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DFF7" w14:textId="1F1EA675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50F2D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40259" w14:textId="71A770CD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D15F" w14:textId="405FC5A7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07.05-08.05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EF677" w14:textId="377BC550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1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B22169" w:rsidRPr="00612248" w14:paraId="7C0ABDCC" w14:textId="77777777" w:rsidTr="0025770F">
        <w:trPr>
          <w:trHeight w:hRule="exact" w:val="1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B71CC" w14:textId="2F44B42A" w:rsidR="00B22169" w:rsidRPr="00F95BF2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977BF" w14:textId="3E34DFBE" w:rsidR="00B22169" w:rsidRPr="000C4942" w:rsidRDefault="00B22169" w:rsidP="00B2216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 xml:space="preserve">Отбор мяча. Вбрасывание мяча из-за боковой линии. </w:t>
            </w:r>
            <w:r w:rsidRPr="002D798E">
              <w:t>Техника игры вратаря.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3D605" w14:textId="609BB9A8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4C6C" w14:textId="77777777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6D1A" w14:textId="3F9F5A70" w:rsidR="00B22169" w:rsidRPr="00612248" w:rsidRDefault="00B22169" w:rsidP="00B22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C5C30" w14:textId="352E71CF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2169">
              <w:rPr>
                <w:sz w:val="16"/>
                <w:szCs w:val="16"/>
              </w:rPr>
              <w:t>14.05-15.05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94A79" w14:textId="796E6B66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1DC">
              <w:t>Подвижные игры</w:t>
            </w:r>
          </w:p>
        </w:tc>
      </w:tr>
      <w:tr w:rsidR="00B22169" w:rsidRPr="00F95BF2" w14:paraId="45E43B0C" w14:textId="77777777" w:rsidTr="0025770F">
        <w:trPr>
          <w:trHeight w:hRule="exact" w:val="1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B613" w14:textId="660E4728" w:rsidR="00B22169" w:rsidRPr="00F95BF2" w:rsidRDefault="00B22169" w:rsidP="00B2216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C919" w14:textId="0D785A23" w:rsidR="00B22169" w:rsidRPr="000C4942" w:rsidRDefault="00B22169" w:rsidP="00B2216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BF2">
              <w:rPr>
                <w:lang w:val="ru-RU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A7E3" w14:textId="797600BF" w:rsidR="00B22169" w:rsidRPr="00612248" w:rsidRDefault="00B22169" w:rsidP="00B2216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8734" w14:textId="77777777" w:rsidR="00B22169" w:rsidRPr="00F95BF2" w:rsidRDefault="00B22169" w:rsidP="00B221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4CAA1" w14:textId="5F5D5F2A" w:rsidR="00B22169" w:rsidRPr="00F95BF2" w:rsidRDefault="00B22169" w:rsidP="00B221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5C2D" w14:textId="51D0D961" w:rsidR="00B22169" w:rsidRPr="00B22169" w:rsidRDefault="00B22169" w:rsidP="00B2216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22169">
              <w:rPr>
                <w:sz w:val="16"/>
                <w:szCs w:val="16"/>
              </w:rPr>
              <w:t>21.05-22.05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31472" w14:textId="1C1B3380" w:rsidR="00B22169" w:rsidRPr="00612248" w:rsidRDefault="00B22169" w:rsidP="00B2216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21DC">
              <w:t>Подвижные игры</w:t>
            </w:r>
          </w:p>
        </w:tc>
      </w:tr>
    </w:tbl>
    <w:p w14:paraId="5875D3E6" w14:textId="77777777" w:rsidR="00910BC8" w:rsidRPr="00F95BF2" w:rsidRDefault="00910BC8">
      <w:pPr>
        <w:rPr>
          <w:lang w:val="ru-RU"/>
        </w:rPr>
        <w:sectPr w:rsidR="00910BC8" w:rsidRPr="00F95BF2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B4EF925" w14:textId="77777777" w:rsidR="00910BC8" w:rsidRPr="00F95BF2" w:rsidRDefault="00910BC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4478"/>
      </w:tblGrid>
      <w:tr w:rsidR="00910BC8" w14:paraId="514AA178" w14:textId="7777777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1DC3A" w14:textId="77777777" w:rsidR="00910BC8" w:rsidRPr="00805358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053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A6F44" w14:textId="3C61C377" w:rsidR="00910BC8" w:rsidRPr="00647D79" w:rsidRDefault="007D0FE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6783" w14:textId="34AB2C37" w:rsidR="00910BC8" w:rsidRPr="00647D79" w:rsidRDefault="00647D7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EBDF8" w14:textId="77777777" w:rsidR="00910BC8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37215249" w14:textId="77777777" w:rsidR="00910BC8" w:rsidRDefault="00910BC8">
      <w:pPr>
        <w:autoSpaceDE w:val="0"/>
        <w:autoSpaceDN w:val="0"/>
        <w:spacing w:after="0" w:line="14" w:lineRule="exact"/>
      </w:pPr>
    </w:p>
    <w:p w14:paraId="145E7E42" w14:textId="77777777" w:rsidR="00910BC8" w:rsidRDefault="00910BC8">
      <w:pPr>
        <w:sectPr w:rsidR="00910BC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1EEF5E" w14:textId="77777777" w:rsidR="00910BC8" w:rsidRPr="00C83D1E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C83D1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6AD19594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56443F5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5 класс/Матвеев А.П., Акционерное общество «Издательство «Просвещение»; Введите свой вариант:</w:t>
      </w:r>
    </w:p>
    <w:p w14:paraId="728FC4C6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07CD7AB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 " К здоровью через движение" предназначено для учителей физической культуры работающих с детьми ОВЗ.</w:t>
      </w:r>
    </w:p>
    <w:p w14:paraId="206A78CA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« К здоровью через движение» поможет освоению практических навыков при проведении занятий оздоровительной физкультурой"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Матвеев А.П. Физическая культура: Примерные рабочие программы. Предметная линия учебников А. П. Матвеева. 5 – 9 классы: учеб. пособие для общеобразовательных организаций. – М.: Просвещение, 2019.</w:t>
      </w:r>
    </w:p>
    <w:p w14:paraId="2FA8A3AB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39B9921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Используются электронные (цифровых) образовательные ресурсы, являющихся учебно-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34E882A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1.Единая Коллекция цифровых образовательных ресурсов для учреждений общего и начального профессионального образования.</w:t>
      </w:r>
    </w:p>
    <w:p w14:paraId="66CA92CA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/?&amp;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[]=38</w:t>
      </w:r>
    </w:p>
    <w:p w14:paraId="046E3FEE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2.Сетевые образовательные сообщества «Открытый класс». Предмет «Физическая культура».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openclass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14973A32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3.Сообщество учителей физической культуры на портале «Сеть творческих учителей»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8A05481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4.Образовательные сайты для учителей физической культуры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metodsovet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dir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fiz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kultura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/9</w:t>
      </w:r>
    </w:p>
    <w:p w14:paraId="09D67F28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5.Сайт "Я иду на урок физкультуры"</w:t>
      </w:r>
    </w:p>
    <w:p w14:paraId="04D8CE0B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C652B6E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«ФизкультУра»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fizkult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203FCD9D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Презентации по физкультуре на сайтах:</w:t>
      </w:r>
    </w:p>
    <w:p w14:paraId="4ABFD1C8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1.uchportal.ru/</w:t>
      </w:r>
    </w:p>
    <w:p w14:paraId="3BDFC604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2. http://900igr.net/prezentatsii/fizkultura</w:t>
      </w:r>
    </w:p>
    <w:p w14:paraId="12BC518F" w14:textId="77777777" w:rsidR="00910BC8" w:rsidRDefault="00910BC8" w:rsidP="00C83D1E">
      <w:pPr>
        <w:spacing w:after="0" w:line="240" w:lineRule="auto"/>
        <w:sectPr w:rsidR="00910BC8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91A713" w14:textId="77777777" w:rsidR="00910BC8" w:rsidRDefault="00910BC8" w:rsidP="00C83D1E">
      <w:pPr>
        <w:autoSpaceDE w:val="0"/>
        <w:autoSpaceDN w:val="0"/>
        <w:spacing w:after="0" w:line="240" w:lineRule="auto"/>
      </w:pPr>
    </w:p>
    <w:p w14:paraId="37C372B9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3. ppt4web.ru/prezentacii-po-... </w:t>
      </w:r>
    </w:p>
    <w:p w14:paraId="6014EF7B" w14:textId="77777777" w:rsidR="00910BC8" w:rsidRDefault="00000000" w:rsidP="00C83D1E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4.http://uslide.ru/fizkultura</w:t>
      </w:r>
    </w:p>
    <w:p w14:paraId="1E343E71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54C3916" w14:textId="77777777" w:rsidR="00910BC8" w:rsidRPr="00805358" w:rsidRDefault="00000000" w:rsidP="00C83D1E">
      <w:pPr>
        <w:autoSpaceDE w:val="0"/>
        <w:autoSpaceDN w:val="0"/>
        <w:spacing w:after="0" w:line="24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</w:p>
    <w:p w14:paraId="6836D822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1B0E73B6" w14:textId="77777777" w:rsidR="00910BC8" w:rsidRPr="00805358" w:rsidRDefault="00910BC8">
      <w:pPr>
        <w:autoSpaceDE w:val="0"/>
        <w:autoSpaceDN w:val="0"/>
        <w:spacing w:after="78" w:line="220" w:lineRule="exact"/>
        <w:rPr>
          <w:lang w:val="ru-RU"/>
        </w:rPr>
      </w:pPr>
    </w:p>
    <w:p w14:paraId="1479BB0D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09A277" w14:textId="77777777" w:rsidR="00910BC8" w:rsidRPr="00805358" w:rsidRDefault="00000000">
      <w:pPr>
        <w:autoSpaceDE w:val="0"/>
        <w:autoSpaceDN w:val="0"/>
        <w:spacing w:before="34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15AA6050" w14:textId="77777777" w:rsidR="00910BC8" w:rsidRPr="00805358" w:rsidRDefault="00000000">
      <w:pPr>
        <w:autoSpaceDE w:val="0"/>
        <w:autoSpaceDN w:val="0"/>
        <w:spacing w:before="16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Описание учебно- методического обеспечения образовательного процесса.</w:t>
      </w:r>
    </w:p>
    <w:p w14:paraId="443D8F90" w14:textId="77777777" w:rsidR="00910BC8" w:rsidRPr="00805358" w:rsidRDefault="0000000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 А.П. Матвеев. Программа общеобразовательных учреждений. Физическая культура. Основная школа Средняя (полная) школа: базовый и профильный уровни. 5-11 классы. Автор – Москва.«Просвещение» 2014.</w:t>
      </w:r>
    </w:p>
    <w:p w14:paraId="08B9717D" w14:textId="77777777" w:rsidR="00910BC8" w:rsidRPr="00805358" w:rsidRDefault="00000000">
      <w:pPr>
        <w:autoSpaceDE w:val="0"/>
        <w:autoSpaceDN w:val="0"/>
        <w:spacing w:before="70" w:after="0" w:line="286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 А.П. Матвеев. Уроки физической культуры. Методические рекомендации. 5-7 классы-М: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Просвещение. 2014. – 80 с. –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987-5-09-024012-3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3. В.И. Вивенко. «Физкультура. 5-11 классы»: календарно-тематическое планирование по 3-х часовой программа /авт.-сост. В.И. Вивенко.-Волгоград. Учитель, 2006. – 254с.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5-7057-0908-0. 4. Ю.Д. Железняк Теория и методика обучения предмету «Физическая культура»: Учеб. пособие для студ.высш.пед. учеб. заведений /Ю.Д. Железняк, В.М.Минбулатов.- М.:Издательский центр«Академия», 2004. -272 с.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– 5-7695-1525-2.</w:t>
      </w:r>
    </w:p>
    <w:p w14:paraId="4D438AA5" w14:textId="77777777" w:rsidR="00910BC8" w:rsidRPr="00805358" w:rsidRDefault="0000000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 Т.Б. Васильева, И.Н. Иванова «Физическая культура» Содержание образования: Сборник нормативно-правовых документов и методических материалов. – М.: Вентана – Граф, 2007. – 160 с.</w:t>
      </w:r>
    </w:p>
    <w:p w14:paraId="332ACBA9" w14:textId="77777777" w:rsidR="00910BC8" w:rsidRPr="00805358" w:rsidRDefault="00000000">
      <w:pPr>
        <w:autoSpaceDE w:val="0"/>
        <w:autoSpaceDN w:val="0"/>
        <w:spacing w:before="70" w:after="0" w:line="271" w:lineRule="auto"/>
        <w:ind w:right="518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(Современное образование).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978-5-360-000639 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sport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gazeta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0BD3E592" w14:textId="77777777" w:rsidR="00910BC8" w:rsidRPr="00805358" w:rsidRDefault="00000000">
      <w:pPr>
        <w:autoSpaceDE w:val="0"/>
        <w:autoSpaceDN w:val="0"/>
        <w:spacing w:before="406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Интернет- ресурсы:</w:t>
      </w:r>
    </w:p>
    <w:p w14:paraId="5B1AB6FA" w14:textId="77777777" w:rsidR="00910BC8" w:rsidRPr="00805358" w:rsidRDefault="00000000">
      <w:pPr>
        <w:autoSpaceDE w:val="0"/>
        <w:autoSpaceDN w:val="0"/>
        <w:spacing w:before="406" w:after="0" w:line="281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arkalika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/2010/11/</w:t>
      </w:r>
      <w:r>
        <w:rPr>
          <w:rFonts w:ascii="Times New Roman" w:eastAsia="Times New Roman" w:hAnsi="Times New Roman"/>
          <w:color w:val="000000"/>
          <w:sz w:val="24"/>
        </w:rPr>
        <w:t>tancevalnaya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zaryadka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 - Танцевальная гимнастика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obshhestvoznanija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pravila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igry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basketbol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Правила баскетбола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prezentacii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detskie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/1963-</w:t>
      </w:r>
      <w:r>
        <w:rPr>
          <w:rFonts w:ascii="Times New Roman" w:eastAsia="Times New Roman" w:hAnsi="Times New Roman"/>
          <w:color w:val="000000"/>
          <w:sz w:val="24"/>
        </w:rPr>
        <w:t>simvolika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olimpiyskih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igr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- Олимпийская символика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gQ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ekfTBAV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0 - Упражнения на гимнастической стенке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znaet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publ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/53-1-0-389 - Упражнения на дыхание </w:t>
      </w:r>
      <w:r w:rsidRPr="0080535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myshared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slide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/783639/ - Техника кроссового бега.</w:t>
      </w:r>
    </w:p>
    <w:p w14:paraId="2AEA83B7" w14:textId="77777777" w:rsidR="00910BC8" w:rsidRPr="00805358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01CBD6BB" w14:textId="77777777" w:rsidR="00910BC8" w:rsidRPr="00805358" w:rsidRDefault="00000000">
      <w:pPr>
        <w:autoSpaceDE w:val="0"/>
        <w:autoSpaceDN w:val="0"/>
        <w:spacing w:before="168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Спортивный зал.</w:t>
      </w:r>
    </w:p>
    <w:p w14:paraId="03F96FD8" w14:textId="77777777" w:rsidR="00910BC8" w:rsidRPr="00805358" w:rsidRDefault="00000000">
      <w:pPr>
        <w:autoSpaceDE w:val="0"/>
        <w:autoSpaceDN w:val="0"/>
        <w:spacing w:before="72" w:after="0" w:line="271" w:lineRule="auto"/>
        <w:ind w:right="489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Площадь спортивного зала: 176,6 кв.м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Приточная вытяжная система, лампа бактерицидная-2.</w:t>
      </w:r>
    </w:p>
    <w:p w14:paraId="134475E2" w14:textId="77777777" w:rsidR="00910BC8" w:rsidRPr="00805358" w:rsidRDefault="00000000">
      <w:pPr>
        <w:autoSpaceDE w:val="0"/>
        <w:autoSpaceDN w:val="0"/>
        <w:spacing w:before="70" w:after="0" w:line="271" w:lineRule="auto"/>
        <w:ind w:right="3600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спортивное оборудование и инвентарь: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Brillant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Super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FIFA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5- 2 штук Брусья навесные Б45, Расстояние между стойками, см: 58- 2 штуки.</w:t>
      </w:r>
    </w:p>
    <w:p w14:paraId="446B235A" w14:textId="77777777" w:rsidR="00910BC8" w:rsidRPr="00805358" w:rsidRDefault="00000000">
      <w:pPr>
        <w:autoSpaceDE w:val="0"/>
        <w:autoSpaceDN w:val="0"/>
        <w:spacing w:before="70" w:after="0" w:line="271" w:lineRule="auto"/>
        <w:ind w:right="662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Гантель неопреновая 2кг- 1 комплект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Кольцо баскетбольное №7- 2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Компас </w:t>
      </w:r>
      <w:r>
        <w:rPr>
          <w:rFonts w:ascii="Times New Roman" w:eastAsia="Times New Roman" w:hAnsi="Times New Roman"/>
          <w:color w:val="000000"/>
          <w:sz w:val="24"/>
        </w:rPr>
        <w:t>DC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362—12 штук.</w:t>
      </w:r>
    </w:p>
    <w:p w14:paraId="5D38107E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. Размер: 200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 см- 5 штук.</w:t>
      </w:r>
    </w:p>
    <w:p w14:paraId="4ADD9D5F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Мат спортивный </w:t>
      </w:r>
      <w:r>
        <w:rPr>
          <w:rFonts w:ascii="Times New Roman" w:eastAsia="Times New Roman" w:hAnsi="Times New Roman"/>
          <w:color w:val="000000"/>
          <w:sz w:val="24"/>
        </w:rPr>
        <w:t>Ideal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4-складной.- 5 штук.</w:t>
      </w:r>
    </w:p>
    <w:p w14:paraId="32EB190F" w14:textId="77777777" w:rsidR="00910BC8" w:rsidRPr="00805358" w:rsidRDefault="00000000">
      <w:pPr>
        <w:autoSpaceDE w:val="0"/>
        <w:autoSpaceDN w:val="0"/>
        <w:spacing w:before="70" w:after="0" w:line="271" w:lineRule="auto"/>
        <w:ind w:right="201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баскетбольный "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Reaction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" размер 7.- 10 штук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>
        <w:rPr>
          <w:rFonts w:ascii="Times New Roman" w:eastAsia="Times New Roman" w:hAnsi="Times New Roman"/>
          <w:color w:val="000000"/>
          <w:sz w:val="24"/>
        </w:rPr>
        <w:t>WILSON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EVO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NXT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CHAMPIONSLEAGUE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размер 7- 2 штуки. 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335-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8" размер: 5.- 10 штук.</w:t>
      </w:r>
    </w:p>
    <w:p w14:paraId="002D1C3C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A0DDB8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7F66D753" w14:textId="77777777" w:rsidR="00910BC8" w:rsidRPr="00805358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Мяч волейбольный "</w:t>
      </w:r>
      <w:r>
        <w:rPr>
          <w:rFonts w:ascii="Times New Roman" w:eastAsia="Times New Roman" w:hAnsi="Times New Roman"/>
          <w:color w:val="000000"/>
          <w:sz w:val="24"/>
        </w:rPr>
        <w:t>Mikasa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5- 2 штуки.</w:t>
      </w:r>
    </w:p>
    <w:p w14:paraId="275F809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Double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3***</w:t>
      </w:r>
      <w:r>
        <w:rPr>
          <w:rFonts w:ascii="Times New Roman" w:eastAsia="Times New Roman" w:hAnsi="Times New Roman"/>
          <w:color w:val="000000"/>
          <w:sz w:val="24"/>
        </w:rPr>
        <w:t>World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40- 10 штук.</w:t>
      </w:r>
    </w:p>
    <w:p w14:paraId="15D4066E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>
        <w:rPr>
          <w:rFonts w:ascii="Times New Roman" w:eastAsia="Times New Roman" w:hAnsi="Times New Roman"/>
          <w:color w:val="000000"/>
          <w:sz w:val="24"/>
        </w:rPr>
        <w:t>SELECT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Match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IMS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" размер 5.- 15 штук.</w:t>
      </w:r>
    </w:p>
    <w:p w14:paraId="020775F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Набор бадминтон ВО-290- 12 штук.</w:t>
      </w:r>
    </w:p>
    <w:p w14:paraId="7344591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настольного тенниса </w:t>
      </w:r>
      <w:r>
        <w:rPr>
          <w:rFonts w:ascii="Times New Roman" w:eastAsia="Times New Roman" w:hAnsi="Times New Roman"/>
          <w:color w:val="000000"/>
          <w:sz w:val="24"/>
        </w:rPr>
        <w:t>YUGUAN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947</w:t>
      </w:r>
      <w:r>
        <w:rPr>
          <w:rFonts w:ascii="Times New Roman" w:eastAsia="Times New Roman" w:hAnsi="Times New Roman"/>
          <w:color w:val="000000"/>
          <w:sz w:val="24"/>
        </w:rPr>
        <w:t>NS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- 15 штук.</w:t>
      </w:r>
    </w:p>
    <w:p w14:paraId="2019DC10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Обруч алюминиевый- 21 штука.</w:t>
      </w:r>
    </w:p>
    <w:p w14:paraId="1B1C182C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Свисток пластиковый с шариком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1009- 5 штук.</w:t>
      </w:r>
    </w:p>
    <w:p w14:paraId="1FD818F8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Секундомер электронный Р-022- 3 штуки.</w:t>
      </w:r>
    </w:p>
    <w:p w14:paraId="4042926C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баскетбольная. Цветная, толщина нити: 3,1 мм (капрон)- 4 штуки.</w:t>
      </w:r>
    </w:p>
    <w:p w14:paraId="54F81924" w14:textId="77777777" w:rsidR="00910BC8" w:rsidRPr="00805358" w:rsidRDefault="00000000">
      <w:pPr>
        <w:autoSpaceDE w:val="0"/>
        <w:autoSpaceDN w:val="0"/>
        <w:spacing w:before="70" w:after="0" w:line="274" w:lineRule="auto"/>
        <w:ind w:right="43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Сетка волейбольная. Диаметр нити 3,5 мм, белая, (капрон), обшита с 4 сторон стропой- 3 штуки Сетка мини-футбол без гасителей (капрон). Размер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см, диаметр нити 2,2 мм- 1 штука. Скакалка 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Зм- 50 штук.</w:t>
      </w:r>
    </w:p>
    <w:p w14:paraId="4CE96719" w14:textId="77777777" w:rsidR="00910BC8" w:rsidRPr="00805358" w:rsidRDefault="00000000">
      <w:pPr>
        <w:autoSpaceDE w:val="0"/>
        <w:autoSpaceDN w:val="0"/>
        <w:spacing w:before="70" w:after="0" w:line="262" w:lineRule="auto"/>
        <w:ind w:right="63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Скамья гимнастическая 2,5 м.- 2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Скамья для пресса.- 2 штуки.</w:t>
      </w:r>
    </w:p>
    <w:p w14:paraId="31250EF0" w14:textId="77777777" w:rsidR="00910BC8" w:rsidRPr="00805358" w:rsidRDefault="00000000">
      <w:pPr>
        <w:autoSpaceDE w:val="0"/>
        <w:autoSpaceDN w:val="0"/>
        <w:spacing w:before="70" w:after="0" w:line="262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Стенка гимнастическая шведская металл. 240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71, ТР-31. Максимальный вес пользователя: 250 кг.- 4 штуки.</w:t>
      </w:r>
    </w:p>
    <w:p w14:paraId="75BAD364" w14:textId="77777777" w:rsidR="00910BC8" w:rsidRPr="00805358" w:rsidRDefault="00000000">
      <w:pPr>
        <w:autoSpaceDE w:val="0"/>
        <w:autoSpaceDN w:val="0"/>
        <w:spacing w:before="70" w:after="0" w:line="262" w:lineRule="auto"/>
        <w:ind w:right="46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Турник-рукоход к шведской стенке навесной.- 2 штуки Упоры для отжиманий </w:t>
      </w:r>
      <w:r>
        <w:rPr>
          <w:rFonts w:ascii="Times New Roman" w:eastAsia="Times New Roman" w:hAnsi="Times New Roman"/>
          <w:color w:val="000000"/>
          <w:sz w:val="24"/>
        </w:rPr>
        <w:t>Torres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Push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Up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Bars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- 4 штуки.</w:t>
      </w:r>
    </w:p>
    <w:p w14:paraId="1B4CAB1A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Часы шахматные кварцевые 9004- 5 штук.</w:t>
      </w:r>
    </w:p>
    <w:p w14:paraId="674CBD04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Шахматы турнирные утяжеленные в комплекте с доской- 10 штук.</w:t>
      </w:r>
    </w:p>
    <w:p w14:paraId="05FC219E" w14:textId="77777777" w:rsidR="00910BC8" w:rsidRPr="00805358" w:rsidRDefault="00000000">
      <w:pPr>
        <w:autoSpaceDE w:val="0"/>
        <w:autoSpaceDN w:val="0"/>
        <w:spacing w:before="70" w:after="0" w:line="262" w:lineRule="auto"/>
        <w:ind w:right="547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Беговая дорожка </w:t>
      </w:r>
      <w:r>
        <w:rPr>
          <w:rFonts w:ascii="Times New Roman" w:eastAsia="Times New Roman" w:hAnsi="Times New Roman"/>
          <w:color w:val="000000"/>
          <w:sz w:val="24"/>
        </w:rPr>
        <w:t>CARBON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200 </w:t>
      </w:r>
      <w:r>
        <w:rPr>
          <w:rFonts w:ascii="Times New Roman" w:eastAsia="Times New Roman" w:hAnsi="Times New Roman"/>
          <w:color w:val="000000"/>
          <w:sz w:val="24"/>
        </w:rPr>
        <w:t>SLIM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- 1 штука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Велотренажер магнитный АС505- 1 штука.</w:t>
      </w:r>
    </w:p>
    <w:p w14:paraId="34A251BD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гандбола Профиль 80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80 мм. Размер ворот 300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200 см. Вынос 1м- 2 штуки.</w:t>
      </w:r>
    </w:p>
    <w:p w14:paraId="522680FF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 теннисный </w:t>
      </w:r>
      <w:r>
        <w:rPr>
          <w:rFonts w:ascii="Times New Roman" w:eastAsia="Times New Roman" w:hAnsi="Times New Roman"/>
          <w:color w:val="000000"/>
          <w:sz w:val="24"/>
        </w:rPr>
        <w:t>WIPS</w:t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- 2 штуки.</w:t>
      </w:r>
    </w:p>
    <w:p w14:paraId="2A2F9F77" w14:textId="77777777" w:rsidR="00910BC8" w:rsidRPr="00805358" w:rsidRDefault="00000000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Ферма для баскетбольного щита ЯГ0000000070621- 2 штуки Щит баскетбольный игровой- 2 штуки.</w:t>
      </w:r>
    </w:p>
    <w:p w14:paraId="00055022" w14:textId="77777777" w:rsidR="00910BC8" w:rsidRPr="00805358" w:rsidRDefault="00000000">
      <w:pPr>
        <w:autoSpaceDE w:val="0"/>
        <w:autoSpaceDN w:val="0"/>
        <w:spacing w:before="70" w:after="0" w:line="281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6. Спортивные площадки, расположенные по адресу: село Отрадовка, улица Строительная 21: 1.Футбольное поле, газонная трава- площадью 55 кв. м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2.Беговая дорожка, искусственное покрытие-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3.Площадка, для учащихся начальной школы, искусственное покрытие, игровой комплекс для детей от 7 до 12 лет.- 1 штука- площадью 13 кв. м.</w:t>
      </w:r>
    </w:p>
    <w:p w14:paraId="66DFC8CB" w14:textId="77777777" w:rsidR="00910BC8" w:rsidRPr="00805358" w:rsidRDefault="00000000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4. Площадка, для учащихся основной школы, искусственное покрытие- площадью 16 кв. м. Теннисный стол разборный, уличный – 3 штуки.</w:t>
      </w:r>
    </w:p>
    <w:p w14:paraId="3227068A" w14:textId="77777777" w:rsidR="00910BC8" w:rsidRPr="00805358" w:rsidRDefault="00000000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Спортивный комплекс для учащихся основной школы- 1 штука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5.Площадка, для игры в волейбол и баскетбол, искусственное покрытие:- площадью 30 кв.м.</w:t>
      </w:r>
    </w:p>
    <w:p w14:paraId="1E32A7F6" w14:textId="77777777" w:rsidR="00910BC8" w:rsidRPr="00805358" w:rsidRDefault="00000000">
      <w:pPr>
        <w:autoSpaceDE w:val="0"/>
        <w:autoSpaceDN w:val="0"/>
        <w:spacing w:before="70" w:after="0" w:line="271" w:lineRule="auto"/>
        <w:ind w:right="2736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волейбольная- 2 штуки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баскетбольная -2 штуки - площадью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6.Поле для мини-футбола, искусственное покрытие площадью 27.1. кв. м.</w:t>
      </w:r>
    </w:p>
    <w:p w14:paraId="18625B51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Ворота для мини-футбола- 2 штук.</w:t>
      </w:r>
    </w:p>
    <w:p w14:paraId="1055E8D4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7.Тренажерная площадка, искусственное покрытие площадью 36 кв.м.</w:t>
      </w:r>
    </w:p>
    <w:p w14:paraId="4AD1BB8C" w14:textId="77777777" w:rsidR="00910BC8" w:rsidRPr="00805358" w:rsidRDefault="00000000">
      <w:pPr>
        <w:autoSpaceDE w:val="0"/>
        <w:autoSpaceDN w:val="0"/>
        <w:spacing w:before="70" w:after="0" w:line="281" w:lineRule="auto"/>
        <w:ind w:right="604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«Имитация гребли»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для рук «вертикальная тяга»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«тяга к груди»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«жим на брусьях»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«тандем-жим-ногами»</w:t>
      </w:r>
    </w:p>
    <w:p w14:paraId="6B14BBFA" w14:textId="77777777" w:rsidR="00910BC8" w:rsidRPr="00805358" w:rsidRDefault="00910BC8">
      <w:pPr>
        <w:rPr>
          <w:lang w:val="ru-RU"/>
        </w:rPr>
        <w:sectPr w:rsidR="00910BC8" w:rsidRPr="00805358">
          <w:pgSz w:w="11900" w:h="16840"/>
          <w:pgMar w:top="286" w:right="824" w:bottom="438" w:left="666" w:header="720" w:footer="720" w:gutter="0"/>
          <w:cols w:space="720" w:equalWidth="0">
            <w:col w:w="10410" w:space="0"/>
          </w:cols>
          <w:docGrid w:linePitch="360"/>
        </w:sectPr>
      </w:pPr>
    </w:p>
    <w:p w14:paraId="157C6906" w14:textId="77777777" w:rsidR="00910BC8" w:rsidRPr="00805358" w:rsidRDefault="00910BC8">
      <w:pPr>
        <w:autoSpaceDE w:val="0"/>
        <w:autoSpaceDN w:val="0"/>
        <w:spacing w:after="66" w:line="220" w:lineRule="exact"/>
        <w:rPr>
          <w:lang w:val="ru-RU"/>
        </w:rPr>
      </w:pPr>
    </w:p>
    <w:p w14:paraId="60D5C0C0" w14:textId="77777777" w:rsidR="00910BC8" w:rsidRPr="00805358" w:rsidRDefault="00000000">
      <w:pPr>
        <w:autoSpaceDE w:val="0"/>
        <w:autoSpaceDN w:val="0"/>
        <w:spacing w:after="0" w:line="286" w:lineRule="auto"/>
        <w:ind w:right="4752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«жим -вертикальная тяга»Тренажер двойной «вело-стеллер»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«брусья»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двойной «стеллер-маятник»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Тренажер «вело-твистер»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двойной « турник-брусья»- площадью 8. Раздевалки при спортивном зале: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1.Раздевалка для девочек площадью 15 кв.м.</w:t>
      </w:r>
    </w:p>
    <w:p w14:paraId="03508116" w14:textId="77777777" w:rsidR="00910BC8" w:rsidRPr="00805358" w:rsidRDefault="00000000">
      <w:pPr>
        <w:autoSpaceDE w:val="0"/>
        <w:autoSpaceDN w:val="0"/>
        <w:spacing w:before="70" w:after="0" w:line="271" w:lineRule="auto"/>
        <w:ind w:right="7488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Оборудование: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</w:t>
      </w:r>
      <w:r w:rsidRPr="00805358">
        <w:rPr>
          <w:lang w:val="ru-RU"/>
        </w:rPr>
        <w:br/>
      </w: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Вешалка для одежды.</w:t>
      </w:r>
    </w:p>
    <w:p w14:paraId="4274DBB8" w14:textId="77777777" w:rsidR="00910BC8" w:rsidRPr="00805358" w:rsidRDefault="00000000">
      <w:pPr>
        <w:autoSpaceDE w:val="0"/>
        <w:autoSpaceDN w:val="0"/>
        <w:spacing w:before="72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Туалет для девочек.</w:t>
      </w:r>
    </w:p>
    <w:p w14:paraId="181DFA90" w14:textId="77777777" w:rsidR="00910BC8" w:rsidRPr="00805358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805358">
        <w:rPr>
          <w:rFonts w:ascii="Times New Roman" w:eastAsia="Times New Roman" w:hAnsi="Times New Roman"/>
          <w:color w:val="000000"/>
          <w:sz w:val="24"/>
          <w:lang w:val="ru-RU"/>
        </w:rPr>
        <w:t>Душевая для девочек.</w:t>
      </w:r>
    </w:p>
    <w:p w14:paraId="51223330" w14:textId="77777777" w:rsidR="00910BC8" w:rsidRDefault="00000000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Водонагреватель.</w:t>
      </w:r>
    </w:p>
    <w:p w14:paraId="2812A037" w14:textId="77777777" w:rsidR="00910BC8" w:rsidRDefault="00910BC8">
      <w:pPr>
        <w:sectPr w:rsidR="00910BC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6D992768" w14:textId="77777777" w:rsidR="00C1155F" w:rsidRDefault="00C1155F" w:rsidP="00612248"/>
    <w:sectPr w:rsidR="00C1155F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569103">
    <w:abstractNumId w:val="8"/>
  </w:num>
  <w:num w:numId="2" w16cid:durableId="522328981">
    <w:abstractNumId w:val="6"/>
  </w:num>
  <w:num w:numId="3" w16cid:durableId="821431815">
    <w:abstractNumId w:val="5"/>
  </w:num>
  <w:num w:numId="4" w16cid:durableId="644234756">
    <w:abstractNumId w:val="4"/>
  </w:num>
  <w:num w:numId="5" w16cid:durableId="965964952">
    <w:abstractNumId w:val="7"/>
  </w:num>
  <w:num w:numId="6" w16cid:durableId="1199925957">
    <w:abstractNumId w:val="3"/>
  </w:num>
  <w:num w:numId="7" w16cid:durableId="1440417945">
    <w:abstractNumId w:val="2"/>
  </w:num>
  <w:num w:numId="8" w16cid:durableId="2070955712">
    <w:abstractNumId w:val="1"/>
  </w:num>
  <w:num w:numId="9" w16cid:durableId="530461144">
    <w:abstractNumId w:val="0"/>
  </w:num>
  <w:num w:numId="10" w16cid:durableId="608393259">
    <w:abstractNumId w:val="9"/>
  </w:num>
  <w:num w:numId="11" w16cid:durableId="1113867403">
    <w:abstractNumId w:val="14"/>
  </w:num>
  <w:num w:numId="12" w16cid:durableId="725419928">
    <w:abstractNumId w:val="12"/>
  </w:num>
  <w:num w:numId="13" w16cid:durableId="2144079092">
    <w:abstractNumId w:val="13"/>
  </w:num>
  <w:num w:numId="14" w16cid:durableId="198931190">
    <w:abstractNumId w:val="10"/>
  </w:num>
  <w:num w:numId="15" w16cid:durableId="662005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377EC"/>
    <w:rsid w:val="0006063C"/>
    <w:rsid w:val="00072113"/>
    <w:rsid w:val="00082D1C"/>
    <w:rsid w:val="000C4942"/>
    <w:rsid w:val="000D40D4"/>
    <w:rsid w:val="0010793B"/>
    <w:rsid w:val="0015074B"/>
    <w:rsid w:val="00170052"/>
    <w:rsid w:val="001B725F"/>
    <w:rsid w:val="0021659D"/>
    <w:rsid w:val="00216AEE"/>
    <w:rsid w:val="00227530"/>
    <w:rsid w:val="0025770F"/>
    <w:rsid w:val="00263017"/>
    <w:rsid w:val="0029639D"/>
    <w:rsid w:val="002B30E9"/>
    <w:rsid w:val="002C6580"/>
    <w:rsid w:val="002D5D5A"/>
    <w:rsid w:val="002F539D"/>
    <w:rsid w:val="00326F90"/>
    <w:rsid w:val="003A2BEB"/>
    <w:rsid w:val="00424BC6"/>
    <w:rsid w:val="00470A63"/>
    <w:rsid w:val="00572FA3"/>
    <w:rsid w:val="005959EE"/>
    <w:rsid w:val="005C3631"/>
    <w:rsid w:val="00611267"/>
    <w:rsid w:val="00612248"/>
    <w:rsid w:val="00647D79"/>
    <w:rsid w:val="00666AA7"/>
    <w:rsid w:val="006B4476"/>
    <w:rsid w:val="00757AE1"/>
    <w:rsid w:val="007D0FEB"/>
    <w:rsid w:val="00801A45"/>
    <w:rsid w:val="00805358"/>
    <w:rsid w:val="00865F0A"/>
    <w:rsid w:val="008845E1"/>
    <w:rsid w:val="008954D0"/>
    <w:rsid w:val="00910BC8"/>
    <w:rsid w:val="00931071"/>
    <w:rsid w:val="0094269D"/>
    <w:rsid w:val="00974F07"/>
    <w:rsid w:val="00A923FD"/>
    <w:rsid w:val="00AA1D8D"/>
    <w:rsid w:val="00AA44E5"/>
    <w:rsid w:val="00B127BE"/>
    <w:rsid w:val="00B22169"/>
    <w:rsid w:val="00B47730"/>
    <w:rsid w:val="00B71A63"/>
    <w:rsid w:val="00BE7F64"/>
    <w:rsid w:val="00BF6BBF"/>
    <w:rsid w:val="00C058D1"/>
    <w:rsid w:val="00C1155F"/>
    <w:rsid w:val="00C3004A"/>
    <w:rsid w:val="00C65994"/>
    <w:rsid w:val="00C67196"/>
    <w:rsid w:val="00C80774"/>
    <w:rsid w:val="00C83D1E"/>
    <w:rsid w:val="00CB0664"/>
    <w:rsid w:val="00CC5386"/>
    <w:rsid w:val="00CF287F"/>
    <w:rsid w:val="00D7017C"/>
    <w:rsid w:val="00D766D2"/>
    <w:rsid w:val="00DF7FAA"/>
    <w:rsid w:val="00E516A9"/>
    <w:rsid w:val="00E67AED"/>
    <w:rsid w:val="00ED2FAF"/>
    <w:rsid w:val="00EE667F"/>
    <w:rsid w:val="00F23794"/>
    <w:rsid w:val="00F31FEE"/>
    <w:rsid w:val="00F95BF2"/>
    <w:rsid w:val="00FA3A36"/>
    <w:rsid w:val="00FC693F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8D4C6"/>
  <w14:defaultImageDpi w14:val="300"/>
  <w15:docId w15:val="{D9CB6BED-CABA-4F3D-9A08-A5C2BCA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aragraphStyle">
    <w:name w:val="Paragraph Style"/>
    <w:rsid w:val="00757A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x-none"/>
    </w:rPr>
  </w:style>
  <w:style w:type="paragraph" w:styleId="aff8">
    <w:name w:val="Normal (Web)"/>
    <w:basedOn w:val="a1"/>
    <w:uiPriority w:val="99"/>
    <w:unhideWhenUsed/>
    <w:rsid w:val="00F31FEE"/>
    <w:rPr>
      <w:rFonts w:ascii="Times New Roman" w:eastAsiaTheme="minorHAns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4402</Words>
  <Characters>25094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25</cp:revision>
  <dcterms:created xsi:type="dcterms:W3CDTF">2013-12-23T23:15:00Z</dcterms:created>
  <dcterms:modified xsi:type="dcterms:W3CDTF">2023-09-14T18:23:00Z</dcterms:modified>
  <cp:category/>
</cp:coreProperties>
</file>