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420F" w14:textId="77777777" w:rsidR="003471BE" w:rsidRPr="003471BE" w:rsidRDefault="003471BE" w:rsidP="003471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aleway" w:eastAsia="Times New Roman" w:hAnsi="Raleway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3471BE">
        <w:rPr>
          <w:rFonts w:ascii="Raleway" w:eastAsia="Times New Roman" w:hAnsi="Raleway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Примеры вопросов по всем разделам теста ЕИСОТ</w:t>
      </w:r>
    </w:p>
    <w:p w14:paraId="1146FBEA" w14:textId="77777777" w:rsidR="003471BE" w:rsidRPr="003471BE" w:rsidRDefault="003471BE" w:rsidP="003471B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3471BE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ru-RU"/>
          <w14:ligatures w14:val="none"/>
        </w:rPr>
        <w:t>Приведем по 30 реальных вопросов тестирования с правильными ответами из каждого раздела. Мы не стали включать в нашу подборку вопросы с картинками, на которых нужно идентифицировать нарушения требований ОТ, распознать виды кровотечений и т.д., но будьте готовы к тому, что они могут быть в тестировании.</w:t>
      </w:r>
    </w:p>
    <w:p w14:paraId="6B3AF7E7" w14:textId="77777777" w:rsidR="003471BE" w:rsidRPr="003471BE" w:rsidRDefault="003471BE" w:rsidP="00347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3471BE">
        <w:rPr>
          <w:rFonts w:ascii="Raleway" w:eastAsia="Times New Roman" w:hAnsi="Raleway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Программа А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186"/>
        <w:gridCol w:w="4627"/>
      </w:tblGrid>
      <w:tr w:rsidR="003471BE" w:rsidRPr="003471BE" w14:paraId="26440798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45461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EACD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Вопрос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5A38D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Правильный ответ</w:t>
            </w:r>
          </w:p>
        </w:tc>
      </w:tr>
      <w:tr w:rsidR="003471BE" w:rsidRPr="003471BE" w14:paraId="5E283BA2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42A7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EAFD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Укажите, что входит в обязанность работодателя при наступлении травмы на производстве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C87F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Немедленно организовать первую помощь пострадавшему и при необходимости доставку его в медицинскую организацию</w:t>
            </w:r>
          </w:p>
        </w:tc>
      </w:tr>
      <w:tr w:rsidR="003471BE" w:rsidRPr="003471BE" w14:paraId="3E773C40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84A53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C245D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Кто может включаться в комиссию по проведению специальной оценки условий труда при проведении ее у работодателя, отнесенного к субъектам малого предпринимательства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FEC27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Работодатель — индивидуальный предприниматель (лично), специалист, привлекаемый работодателем по гражданско-правовому договору для осуществления функций службы охраны труда (специалиста по охране труда)</w:t>
            </w:r>
          </w:p>
        </w:tc>
      </w:tr>
      <w:tr w:rsidR="003471BE" w:rsidRPr="003471BE" w14:paraId="28EDB5DC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4F482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90D9E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Дайте определение основным понятиям (в вариантах ответа были понятия и определения, которые нужно было соотнести, мы приложили правильные соотнесения — 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прим.ред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3B6E7" w14:textId="77777777" w:rsidR="003471BE" w:rsidRPr="003471BE" w:rsidRDefault="003471BE" w:rsidP="003471BE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Система управления охраны труда — это единый комплекс взаимосвязанных и взаимодействующих между собой элементов, устанавливающих политику и цели в области охраны труда у конкретного работодателя и процедуры по достижению этих целей.</w:t>
            </w:r>
          </w:p>
          <w:p w14:paraId="108C82CE" w14:textId="77777777" w:rsidR="003471BE" w:rsidRPr="003471BE" w:rsidRDefault="003471BE" w:rsidP="003471BE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Производственная деятельность — это совокупность действий работников с применением средств труда, необходимых для превращения ресурсов в готовую продукцию, включающих в себя производство и переработку различных видов сырья, </w:t>
            </w: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строительство, оказание различных видов услуг.</w:t>
            </w:r>
          </w:p>
          <w:p w14:paraId="7982C5DD" w14:textId="77777777" w:rsidR="003471BE" w:rsidRPr="003471BE" w:rsidRDefault="003471BE" w:rsidP="003471BE">
            <w:pPr>
              <w:numPr>
                <w:ilvl w:val="0"/>
                <w:numId w:val="1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 профессиональными рисками — это комплекс взаимосвязанных мероприятий и процедур, являющихся элементами системы управления охраной труда и включающих в себя выявление опасностей, оценку профессиональных рисков и применение мер по снижению уровней профессиональных рисков или недопущению повышения их уровней, мониторинг и пересмотр выявленных профессиональных рисков.</w:t>
            </w:r>
          </w:p>
        </w:tc>
      </w:tr>
      <w:tr w:rsidR="003471BE" w:rsidRPr="003471BE" w14:paraId="45836130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66751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6C7B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Какой класс сигнальной одежды повышенной видимости обеспечивает наилучшую видимость работника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8F24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 класс</w:t>
            </w:r>
          </w:p>
        </w:tc>
      </w:tr>
      <w:tr w:rsidR="003471BE" w:rsidRPr="003471BE" w14:paraId="7DD20E6C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344EB8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CD25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Что рекомендуется определять и принимать во внимание при планировании СУОТ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E4A38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Профессиональные риски, требующие принятия мер в целях предотвращения или уменьшения нежелательных последствий возможных нарушений положений СУОТ по безопасности</w:t>
            </w:r>
          </w:p>
        </w:tc>
      </w:tr>
      <w:tr w:rsidR="003471BE" w:rsidRPr="003471BE" w14:paraId="7129EF08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803B6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737CC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соответствия нижеприведенных понятий, отражающих право на труд, и способов осуществления труда (мы приложили правильные соотнесения понятий и способов — 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прим.ред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63469" w14:textId="77777777" w:rsidR="003471BE" w:rsidRPr="003471BE" w:rsidRDefault="003471BE" w:rsidP="003471BE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 на вознаграждение за труд без какой-либо дискриминации — Равенство возможностей в сфере труда и занятий, а также вознаграждение за труд в размере не ниже минимального размера оплаты труда.</w:t>
            </w:r>
          </w:p>
          <w:p w14:paraId="34956561" w14:textId="77777777" w:rsidR="003471BE" w:rsidRPr="003471BE" w:rsidRDefault="003471BE" w:rsidP="003471BE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Безопасный труд — Работа в условиях труда, соответствующих санитарно-гигиеническим требованиям.</w:t>
            </w:r>
          </w:p>
          <w:p w14:paraId="625F0DC8" w14:textId="77777777" w:rsidR="003471BE" w:rsidRPr="003471BE" w:rsidRDefault="003471BE" w:rsidP="003471BE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Право на защиту своих интересов в труде — Право на решение трудовых споров законными </w:t>
            </w: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способами, включая право на забастовку.</w:t>
            </w:r>
          </w:p>
          <w:p w14:paraId="73A09FCC" w14:textId="77777777" w:rsidR="003471BE" w:rsidRPr="003471BE" w:rsidRDefault="003471BE" w:rsidP="003471BE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 свободен — Право выбирать деятельность и профессию, распоряжаться своими способностями к труду либо не заниматься никаким трудом (за исключением случаев, предусмотренных законодательством).</w:t>
            </w:r>
          </w:p>
          <w:p w14:paraId="741F55C2" w14:textId="77777777" w:rsidR="003471BE" w:rsidRPr="003471BE" w:rsidRDefault="003471BE" w:rsidP="003471BE">
            <w:pPr>
              <w:numPr>
                <w:ilvl w:val="0"/>
                <w:numId w:val="2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Принудительный труд — Выполнение работ под угрозой наказания (насильственного воздействия), при непосредственной угрозе жизни и здоровья работника, в том числе, когда работник не обеспечен средствами коллективной или индивидуальной защиты; нарушение установленных сроков выплаты заработной платы или выплата ее не в полном размере.</w:t>
            </w:r>
          </w:p>
        </w:tc>
      </w:tr>
      <w:tr w:rsidR="003471BE" w:rsidRPr="003471BE" w14:paraId="5800B2D6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3F3F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39138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Кто является гарантом прав работника на труд в условиях, соответствующих требованиям охраны труда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6CB4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Государство</w:t>
            </w:r>
          </w:p>
        </w:tc>
      </w:tr>
      <w:tr w:rsidR="003471BE" w:rsidRPr="003471BE" w14:paraId="7090DD5F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D9B25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9C152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Какое подготовительное мероприятие НЕ входит в рабочее время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3D5E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Просмотр почты и социальных сетей, чтобы не отвлекаться и не переживать, что что-то пропустил</w:t>
            </w:r>
          </w:p>
        </w:tc>
      </w:tr>
      <w:tr w:rsidR="003471BE" w:rsidRPr="003471BE" w14:paraId="6F3C457D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896E0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4F3818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 каком условии на рабочем месте должны быть приняты меры по снижению до предельно допустимых значений уровня воздействия на работников вредных и (или) опасных производственных факторов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7CEF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 условии правильного применения работниками средств индивидуальной (коллективной) защиты</w:t>
            </w:r>
          </w:p>
        </w:tc>
      </w:tr>
      <w:tr w:rsidR="003471BE" w:rsidRPr="003471BE" w14:paraId="5AA9D610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2CDD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DFEE2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 каком документе определен объем выдачи средств индивидуальной защиты, выдаваемых работникам </w:t>
            </w: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 зависимости от профессии (должности)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00C6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 Единых типовых нормах выдачи средств индивидуальной защиты работникам по профессиям (должностям)</w:t>
            </w:r>
          </w:p>
        </w:tc>
      </w:tr>
      <w:tr w:rsidR="003471BE" w:rsidRPr="003471BE" w14:paraId="32B49A82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86188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68B2E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Выберите все правильные утверждения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47EBF" w14:textId="77777777" w:rsidR="003471BE" w:rsidRPr="003471BE" w:rsidRDefault="003471BE" w:rsidP="003471BE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Работодатель обязан обеспечить систематическое выявление опасностей и профессиональных рисков, их регулярный анализ и оценку</w:t>
            </w:r>
          </w:p>
          <w:p w14:paraId="4B9F20A8" w14:textId="77777777" w:rsidR="003471BE" w:rsidRPr="003471BE" w:rsidRDefault="003471BE" w:rsidP="003471BE">
            <w:pPr>
              <w:numPr>
                <w:ilvl w:val="0"/>
                <w:numId w:val="3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Допускается привлечение для выявления (идентификации) опасностей и оценки уровней профессиональных рисков независимую организацию, обладающую необходимой компетенцией</w:t>
            </w:r>
          </w:p>
        </w:tc>
      </w:tr>
      <w:tr w:rsidR="003471BE" w:rsidRPr="003471BE" w14:paraId="22A973E0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98400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DCF50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 каким формам (способам) информирования относится распространение периодических корпоративных изданий (журналов, информационных бюллетеней, информационных листков и иных аналогичных материалов), плакатов, содержащих информацию о трудовых правах работников, среди работников и иных заинтересованных лиц, в том числе по электронной почте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0048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Визуальная/печатная информация</w:t>
            </w:r>
          </w:p>
        </w:tc>
      </w:tr>
      <w:tr w:rsidR="003471BE" w:rsidRPr="003471BE" w14:paraId="0F1AC21B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F15E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7AA8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Обучение по оказанию первой помощи пострадавшим может проводиться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63A6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рамках обучения требованиям охраны труда и в виде самостоятельного процесса обучения</w:t>
            </w:r>
          </w:p>
        </w:tc>
      </w:tr>
      <w:tr w:rsidR="003471BE" w:rsidRPr="003471BE" w14:paraId="4469C75B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954CF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B7752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Обязанности работодателя на время приостановления работ в связи с административным приостановлением деятельности или временным запретом деятельности в соответствии с законодательством Российской Федерации вследствие нарушения государственных нормативных требований охраны труда не по вине работника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7356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 работником сохраняются место работы (должность) и средний заработок</w:t>
            </w:r>
          </w:p>
        </w:tc>
      </w:tr>
      <w:tr w:rsidR="003471BE" w:rsidRPr="003471BE" w14:paraId="38C25E60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1B46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335D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Этот метод основан на использовании управляющих слов, которые помогают понять, почему цели проектирования или условия функционирования не достигаются на каждом этапе проекта, процесса, процедуры или системы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75C2E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</w:t>
            </w: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HAZOP (Hazard and Operability Study)</w:t>
            </w:r>
          </w:p>
        </w:tc>
      </w:tr>
      <w:tr w:rsidR="003471BE" w:rsidRPr="003471BE" w14:paraId="4229ED44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AB4F8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6F94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Какой документ составляют специалисты Центра государственного санитарно-эпидемиологического надзора после выяснения обстоятельств и причин возникновения профессионального заболевания (по предварительному диагнозу)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65458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Санитарно-гигиеническую характеристику условий труда работника</w:t>
            </w:r>
          </w:p>
        </w:tc>
      </w:tr>
      <w:tr w:rsidR="003471BE" w:rsidRPr="003471BE" w14:paraId="05EAC14D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8028A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A3D46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правильную последовательность действий при проведении специальной оценки условий труда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173493" w14:textId="77777777" w:rsidR="003471BE" w:rsidRPr="003471BE" w:rsidRDefault="003471BE" w:rsidP="003471BE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Издание приказа о проведении СОУТ и создании комиссии</w:t>
            </w:r>
          </w:p>
          <w:p w14:paraId="7548D31A" w14:textId="77777777" w:rsidR="003471BE" w:rsidRPr="003471BE" w:rsidRDefault="003471BE" w:rsidP="003471BE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Заключение договора со специализированной организацией</w:t>
            </w:r>
          </w:p>
          <w:p w14:paraId="05D77546" w14:textId="77777777" w:rsidR="003471BE" w:rsidRPr="003471BE" w:rsidRDefault="003471BE" w:rsidP="003471BE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Идентификация потенциально вредных и (или) опасных производственных факторов, действующих на рабочих местах предприятия</w:t>
            </w:r>
          </w:p>
          <w:p w14:paraId="35BAB667" w14:textId="77777777" w:rsidR="003471BE" w:rsidRPr="003471BE" w:rsidRDefault="003471BE" w:rsidP="003471BE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Утверждение результатов проведения СОУТ</w:t>
            </w:r>
          </w:p>
          <w:p w14:paraId="56F45B31" w14:textId="77777777" w:rsidR="003471BE" w:rsidRPr="003471BE" w:rsidRDefault="003471BE" w:rsidP="003471BE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Ознакомление работников с результатами СОУТ</w:t>
            </w:r>
          </w:p>
          <w:p w14:paraId="775B5578" w14:textId="77777777" w:rsidR="003471BE" w:rsidRPr="003471BE" w:rsidRDefault="003471BE" w:rsidP="003471BE">
            <w:pPr>
              <w:numPr>
                <w:ilvl w:val="0"/>
                <w:numId w:val="4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Декларирование рабочих мест</w:t>
            </w:r>
          </w:p>
        </w:tc>
      </w:tr>
      <w:tr w:rsidR="003471BE" w:rsidRPr="003471BE" w14:paraId="681CABB1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065F3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0B72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правильную последовательность действий работодателя при внедрении системы управления охраны труда на предприятии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FF12B" w14:textId="77777777" w:rsidR="003471BE" w:rsidRPr="003471BE" w:rsidRDefault="003471BE" w:rsidP="003471BE">
            <w:pPr>
              <w:numPr>
                <w:ilvl w:val="0"/>
                <w:numId w:val="5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Утверждение Политики (стратегии) в области охраны труда</w:t>
            </w:r>
          </w:p>
          <w:p w14:paraId="12D3E4D4" w14:textId="77777777" w:rsidR="003471BE" w:rsidRPr="003471BE" w:rsidRDefault="003471BE" w:rsidP="003471BE">
            <w:pPr>
              <w:numPr>
                <w:ilvl w:val="0"/>
                <w:numId w:val="5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ответственным лицам соответствующих полномочий для осуществления функций (обязанностей) в рамках функционирования СУОТ</w:t>
            </w:r>
          </w:p>
          <w:p w14:paraId="65FE4EAA" w14:textId="77777777" w:rsidR="003471BE" w:rsidRPr="003471BE" w:rsidRDefault="003471BE" w:rsidP="003471BE">
            <w:pPr>
              <w:numPr>
                <w:ilvl w:val="0"/>
                <w:numId w:val="5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Документирование и доведение до сведения работников на всех уровнях управления организацией информации об ответственных лицах и их полномочиях</w:t>
            </w:r>
          </w:p>
        </w:tc>
      </w:tr>
      <w:tr w:rsidR="003471BE" w:rsidRPr="003471BE" w14:paraId="392EE1F1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3A0A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663FF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какой срок работодатель размещает на своем официальном сайте в информационно-телекоммуникационной сети «Интернет» (при наличии такого сайта) данные о результатах специальной оценки условий труда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FD94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течение тридцати календарных дней со дня утверждения отчета о проведении специальной оценки условий труда</w:t>
            </w:r>
          </w:p>
        </w:tc>
      </w:tr>
      <w:tr w:rsidR="003471BE" w:rsidRPr="003471BE" w14:paraId="3E84A7FD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9EA50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2DEC8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 кого возлагаются обязанности по организации проведения предварительных и периодических осмотров работников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D737C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 работодателя</w:t>
            </w:r>
          </w:p>
        </w:tc>
      </w:tr>
      <w:tr w:rsidR="003471BE" w:rsidRPr="003471BE" w14:paraId="09127361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D59B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D6D1C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Кто допускается к стажировке на рабочем месте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A065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Работники, успешно прошедшие в установленном порядке инструктаж по охране труда и обучение требованиям охраны труда</w:t>
            </w:r>
          </w:p>
        </w:tc>
      </w:tr>
      <w:tr w:rsidR="003471BE" w:rsidRPr="003471BE" w14:paraId="421D9A74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E10B3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7C83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Какое из приведенных определений соответствует термину «опасность»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8EFA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Опасность — это потенциальный источник нанесения вреда, представляющий угрозу жизни и (или) здоровью работника в процессе трудовой деятельности</w:t>
            </w:r>
          </w:p>
        </w:tc>
      </w:tr>
      <w:tr w:rsidR="003471BE" w:rsidRPr="003471BE" w14:paraId="382A80BB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BB190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AEC1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какие сроки выплачиваются застрахованным от несчастных случаев на производстве и профессиональных заболеваний единовременные страховые выплаты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F249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 позднее одного календарного месяца со дня назначения указанных выплат</w:t>
            </w:r>
          </w:p>
        </w:tc>
      </w:tr>
      <w:tr w:rsidR="003471BE" w:rsidRPr="003471BE" w14:paraId="17D64588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99464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AAC9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школьной мастерской учитель труда внезапно упал и перестал отвечать. Укажите, с какого мероприятия следует начать оказывать первую помощь пострадавшему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B4A8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угрожающих факторов для собственной жизни и здоровья</w:t>
            </w:r>
          </w:p>
        </w:tc>
      </w:tr>
      <w:tr w:rsidR="003471BE" w:rsidRPr="003471BE" w14:paraId="30CFA76A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362E4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99999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Имеет ли право работник на гарантии и компенсации, если по результатам производственного контроля на его рабочем месте превышение ПДК вредных веществ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4F17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Право на получение гарантий и компенсаций подтверждается результатами специальной оценки условий труда</w:t>
            </w:r>
          </w:p>
        </w:tc>
      </w:tr>
      <w:tr w:rsidR="003471BE" w:rsidRPr="003471BE" w14:paraId="2287CB96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5650D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939C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Какие действия выполняются в пятом шаге матричного метода, который рекомендуется применять на микропредприятиях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DB4F8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Документирование процедуры оценки уровня профессиональных рисков с составлением перечня (реестра) всех выявленных опасностей</w:t>
            </w:r>
          </w:p>
        </w:tc>
      </w:tr>
      <w:tr w:rsidR="003471BE" w:rsidRPr="003471BE" w14:paraId="65AD5125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99FA88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D005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соответствии с Трудовым Кодексом Российской Федерации обучение по охране труда это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391C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Процесс получения работниками, в том числе руководителями организаций, а также работодателями — индивидуальными предпринимателями знаний, умений, навыков, позволяющих формировать и развивать необходимые компетенции с целью обеспечения безопасности труда, сохранения жизни и здоровья</w:t>
            </w:r>
          </w:p>
        </w:tc>
      </w:tr>
      <w:tr w:rsidR="003471BE" w:rsidRPr="003471BE" w14:paraId="12C668D6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ED2F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FC4A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Какова продолжительность времени обучения работника требованиям охраны труда по нескольким программам обучения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8886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Продолжительность обучения требованиям охраны труда суммируется</w:t>
            </w:r>
          </w:p>
        </w:tc>
      </w:tr>
      <w:tr w:rsidR="003471BE" w:rsidRPr="003471BE" w14:paraId="6698B9C5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085C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9DBD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 чем основан метод анализа уровней защиты (LOPA —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Layers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Protection Analysis)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42D2A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 выборе пар причин и последствий и выявлении уровней защиты, которые могут предотвратить причину, приводящую к нежелательному последствию</w:t>
            </w:r>
          </w:p>
        </w:tc>
      </w:tr>
      <w:tr w:rsidR="003471BE" w:rsidRPr="003471BE" w14:paraId="5E31DA59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1B97A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94C5E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Кому направляются акты о расследовании и материалы расследования несчастного случая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8A3D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Пострадавшему или его представителю, государственной инспекции труда и территориальному органу соответствующего федерального органа исполнительной власти, осуществляющего государственный контроль (надзор) в установленной сфере деятельности, — по несчастным случаям на производстве, происшедшим в организациях или на объектах, подконтрольных этому органу, а при </w:t>
            </w: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страховом случае — также в исполнительный орган страховщика по месту регистрации работодателя в качестве страхователя</w:t>
            </w:r>
          </w:p>
        </w:tc>
      </w:tr>
    </w:tbl>
    <w:p w14:paraId="39927C8C" w14:textId="77777777" w:rsidR="003471BE" w:rsidRPr="003471BE" w:rsidRDefault="003471BE" w:rsidP="00347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3471BE">
        <w:rPr>
          <w:rFonts w:ascii="Raleway" w:eastAsia="Times New Roman" w:hAnsi="Raleway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lastRenderedPageBreak/>
        <w:t>Программа Б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320"/>
        <w:gridCol w:w="4493"/>
      </w:tblGrid>
      <w:tr w:rsidR="003471BE" w:rsidRPr="003471BE" w14:paraId="1EFE4A82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C0D62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3B6E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Вопрос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DCDD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Правильный ответ</w:t>
            </w:r>
          </w:p>
        </w:tc>
      </w:tr>
      <w:tr w:rsidR="003471BE" w:rsidRPr="003471BE" w14:paraId="1AF79AEF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D26C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694E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Какими препаратами комплектуется аптечка для оказания первой помощи работникам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B93F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Медицинскими изделиями</w:t>
            </w:r>
          </w:p>
        </w:tc>
      </w:tr>
      <w:tr w:rsidR="003471BE" w:rsidRPr="003471BE" w14:paraId="0A9A8BC9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FF8B8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97B50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соответствие между названиями артерий и точками давления при выполнении временной остановки кровотечения методом пальцевого прижатия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095764" w14:textId="77777777" w:rsidR="003471BE" w:rsidRPr="003471BE" w:rsidRDefault="003471BE" w:rsidP="003471BE">
            <w:pPr>
              <w:numPr>
                <w:ilvl w:val="0"/>
                <w:numId w:val="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Сонная — Передняя поверхность шеи снаружи от гортани на стороне повреждения</w:t>
            </w:r>
          </w:p>
          <w:p w14:paraId="756A5C7C" w14:textId="77777777" w:rsidR="003471BE" w:rsidRPr="003471BE" w:rsidRDefault="003471BE" w:rsidP="003471BE">
            <w:pPr>
              <w:numPr>
                <w:ilvl w:val="0"/>
                <w:numId w:val="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Височная — Выше и кпереди от ушной раковины</w:t>
            </w:r>
          </w:p>
          <w:p w14:paraId="0C6AF3FE" w14:textId="77777777" w:rsidR="003471BE" w:rsidRPr="003471BE" w:rsidRDefault="003471BE" w:rsidP="003471BE">
            <w:pPr>
              <w:numPr>
                <w:ilvl w:val="0"/>
                <w:numId w:val="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Плечевая — Плечевая кость с внутренней стороны между бицепсом и трицепсом в средней трети плеча</w:t>
            </w:r>
          </w:p>
          <w:p w14:paraId="7E1EFCF5" w14:textId="77777777" w:rsidR="003471BE" w:rsidRPr="003471BE" w:rsidRDefault="003471BE" w:rsidP="003471BE">
            <w:pPr>
              <w:numPr>
                <w:ilvl w:val="0"/>
                <w:numId w:val="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Подключичная — В ямке над ключицей к первому ребру</w:t>
            </w:r>
          </w:p>
          <w:p w14:paraId="05DB5139" w14:textId="77777777" w:rsidR="003471BE" w:rsidRPr="003471BE" w:rsidRDefault="003471BE" w:rsidP="003471BE">
            <w:pPr>
              <w:numPr>
                <w:ilvl w:val="0"/>
                <w:numId w:val="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Бедренная — К лобковой кости ниже паховой складки</w:t>
            </w:r>
          </w:p>
          <w:p w14:paraId="49C7A1E4" w14:textId="77777777" w:rsidR="003471BE" w:rsidRPr="003471BE" w:rsidRDefault="003471BE" w:rsidP="003471BE">
            <w:pPr>
              <w:numPr>
                <w:ilvl w:val="0"/>
                <w:numId w:val="6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Подмышечная — К плечевой кости в подмышечной впадине</w:t>
            </w:r>
          </w:p>
        </w:tc>
      </w:tr>
      <w:tr w:rsidR="003471BE" w:rsidRPr="003471BE" w14:paraId="365360B0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F15D5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6725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 представленного списка выберите признаки полной непроходимости дыхательных путей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EA750" w14:textId="77777777" w:rsidR="003471BE" w:rsidRPr="003471BE" w:rsidRDefault="003471BE" w:rsidP="003471BE">
            <w:pPr>
              <w:numPr>
                <w:ilvl w:val="0"/>
                <w:numId w:val="7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Лицо багрово-синюшное</w:t>
            </w:r>
          </w:p>
          <w:p w14:paraId="04558B32" w14:textId="77777777" w:rsidR="003471BE" w:rsidRPr="003471BE" w:rsidRDefault="003471BE" w:rsidP="003471BE">
            <w:pPr>
              <w:numPr>
                <w:ilvl w:val="0"/>
                <w:numId w:val="7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Руками держится за шею</w:t>
            </w:r>
          </w:p>
          <w:p w14:paraId="60C9BC8D" w14:textId="77777777" w:rsidR="003471BE" w:rsidRPr="003471BE" w:rsidRDefault="003471BE" w:rsidP="003471BE">
            <w:pPr>
              <w:numPr>
                <w:ilvl w:val="0"/>
                <w:numId w:val="7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 может говорить</w:t>
            </w:r>
          </w:p>
        </w:tc>
      </w:tr>
      <w:tr w:rsidR="003471BE" w:rsidRPr="003471BE" w14:paraId="40C87AF5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1164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AF9F0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Выберите ДСИЗ для защиты от вредных биологических факторов: членистоногих, относящихся к классам насекомых и паукообразных (клещей), в случае работы на территориях, где наблюдается массовый лет кровососущих насекомых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5444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Репеллентное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средство</w:t>
            </w:r>
          </w:p>
        </w:tc>
      </w:tr>
      <w:tr w:rsidR="003471BE" w:rsidRPr="003471BE" w14:paraId="0D0AF459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21E0D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BAADA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Укажите, что угрожает гражданину, который был обязан иметь заботу или сам поставил пострадавшего в такое положение, если он заведомо оставил его, находящегося в беспомощном состоянии без возможности получения помощи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A3F56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 может быть привлечен к уголовной ответственности</w:t>
            </w:r>
          </w:p>
        </w:tc>
      </w:tr>
      <w:tr w:rsidR="003471BE" w:rsidRPr="003471BE" w14:paraId="6F4113E8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4CB21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8888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Вставьте в правильном порядке пропущенные слова: «__А__ транспортных средств __Б__ лица __В__ первую помощь при наличии __Г__ подготовки и (или) __Д__»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796B3F" w14:textId="77777777" w:rsidR="003471BE" w:rsidRPr="003471BE" w:rsidRDefault="003471BE" w:rsidP="003471BE">
            <w:pPr>
              <w:numPr>
                <w:ilvl w:val="0"/>
                <w:numId w:val="8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Водители</w:t>
            </w:r>
          </w:p>
          <w:p w14:paraId="49141412" w14:textId="77777777" w:rsidR="003471BE" w:rsidRPr="003471BE" w:rsidRDefault="003471BE" w:rsidP="003471BE">
            <w:pPr>
              <w:numPr>
                <w:ilvl w:val="0"/>
                <w:numId w:val="8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 другие</w:t>
            </w:r>
          </w:p>
          <w:p w14:paraId="2252DB9F" w14:textId="77777777" w:rsidR="003471BE" w:rsidRPr="003471BE" w:rsidRDefault="003471BE" w:rsidP="003471BE">
            <w:pPr>
              <w:numPr>
                <w:ilvl w:val="0"/>
                <w:numId w:val="8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Вправе оказывать</w:t>
            </w:r>
          </w:p>
          <w:p w14:paraId="5FC01782" w14:textId="77777777" w:rsidR="003471BE" w:rsidRPr="003471BE" w:rsidRDefault="003471BE" w:rsidP="003471BE">
            <w:pPr>
              <w:numPr>
                <w:ilvl w:val="0"/>
                <w:numId w:val="8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Соответствующей</w:t>
            </w:r>
          </w:p>
          <w:p w14:paraId="6752D1A2" w14:textId="77777777" w:rsidR="003471BE" w:rsidRPr="003471BE" w:rsidRDefault="003471BE" w:rsidP="003471BE">
            <w:pPr>
              <w:numPr>
                <w:ilvl w:val="0"/>
                <w:numId w:val="8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Навыков</w:t>
            </w:r>
          </w:p>
        </w:tc>
      </w:tr>
      <w:tr w:rsidR="003471BE" w:rsidRPr="003471BE" w14:paraId="5BFEF0B8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A5A63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E74ED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Вставить пропущенное слово в предложении: «Работы в проходном канализационном коллекторе выполняются бригадой, состоящей не менее чем из __ работников»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8A8C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Семи</w:t>
            </w:r>
          </w:p>
        </w:tc>
      </w:tr>
      <w:tr w:rsidR="003471BE" w:rsidRPr="003471BE" w14:paraId="5F8A4A64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659F6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A0329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 кого распространяются требования Правил обеспечения работников СИЗ и смывающими средствами, утвержденных Приказом 766н от 29.10.2021 Минтруда России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1A95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 работодателей — юридических и физических лиц независимо от их организационно-правовых форм и форм собственности и работников</w:t>
            </w:r>
          </w:p>
        </w:tc>
      </w:tr>
      <w:tr w:rsidR="003471BE" w:rsidRPr="003471BE" w14:paraId="66F53183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54CBB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8598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 время работы в лаборатории научный сотрудник внезапно упал и перестал отвечать. Укажите, с какого мероприятия следует начать оказывать первую помощь пострадавшему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FDB1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угрожающих факторов для собственной жизни и здоровья</w:t>
            </w:r>
          </w:p>
        </w:tc>
      </w:tr>
      <w:tr w:rsidR="003471BE" w:rsidRPr="003471BE" w14:paraId="3575899A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949D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13132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Пальцевое прижатие плечевой артерии осуществляется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D37D2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 плечевой кости с внутренней стороны между бицепсом и трицепсом в средней трети плеча с помощью четырех пальцев кисти, обхватывающей плечо пострадавшего</w:t>
            </w:r>
          </w:p>
        </w:tc>
      </w:tr>
      <w:tr w:rsidR="003471BE" w:rsidRPr="003471BE" w14:paraId="50A59103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2CAE9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32A1E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Укажите соответствия в мероприятиях по оказанию первой помощи пострадавшим в сфере деятельности гостиниц и предприятий общественного питания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B27F7" w14:textId="77777777" w:rsidR="003471BE" w:rsidRPr="003471BE" w:rsidRDefault="003471BE" w:rsidP="003471BE">
            <w:pPr>
              <w:numPr>
                <w:ilvl w:val="0"/>
                <w:numId w:val="9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по восстановлению проходимости дыхательных путей — Запрокидывание головы, подъем подбородка</w:t>
            </w:r>
          </w:p>
          <w:p w14:paraId="2EB8F5EA" w14:textId="77777777" w:rsidR="003471BE" w:rsidRPr="003471BE" w:rsidRDefault="003471BE" w:rsidP="003471BE">
            <w:pPr>
              <w:numPr>
                <w:ilvl w:val="0"/>
                <w:numId w:val="9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Мероприятия по подробному осмотру пострадавшего — Осмотр головы, шеи, груди, живота, конечностей</w:t>
            </w:r>
          </w:p>
          <w:p w14:paraId="08BEDAEB" w14:textId="77777777" w:rsidR="003471BE" w:rsidRPr="003471BE" w:rsidRDefault="003471BE" w:rsidP="003471BE">
            <w:pPr>
              <w:numPr>
                <w:ilvl w:val="0"/>
                <w:numId w:val="9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по проведению сердечно-легочной реанимации — Давление руками на грудину пострадавшего</w:t>
            </w:r>
          </w:p>
          <w:p w14:paraId="1CE112BC" w14:textId="77777777" w:rsidR="003471BE" w:rsidRPr="003471BE" w:rsidRDefault="003471BE" w:rsidP="003471BE">
            <w:pPr>
              <w:numPr>
                <w:ilvl w:val="0"/>
                <w:numId w:val="9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по обзорному осмотру пострадавшего и временной остановке кровотечения — Наложение кровоостанавливающего жгута</w:t>
            </w:r>
          </w:p>
          <w:p w14:paraId="019873F8" w14:textId="77777777" w:rsidR="003471BE" w:rsidRPr="003471BE" w:rsidRDefault="003471BE" w:rsidP="003471BE">
            <w:pPr>
              <w:numPr>
                <w:ilvl w:val="0"/>
                <w:numId w:val="9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по поддержанию проходимости дыхательных путей — Придание устойчивого бокового положения</w:t>
            </w:r>
          </w:p>
        </w:tc>
      </w:tr>
      <w:tr w:rsidR="003471BE" w:rsidRPr="003471BE" w14:paraId="05134283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9087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86A38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Соотнесите термин с определением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B89D1" w14:textId="77777777" w:rsidR="003471BE" w:rsidRPr="003471BE" w:rsidRDefault="003471BE" w:rsidP="003471BE">
            <w:pPr>
              <w:numPr>
                <w:ilvl w:val="0"/>
                <w:numId w:val="1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Вывих — Смещение кости по отношению к ее нормальному положению в суставе</w:t>
            </w:r>
          </w:p>
          <w:p w14:paraId="4E22FDBA" w14:textId="77777777" w:rsidR="003471BE" w:rsidRPr="003471BE" w:rsidRDefault="003471BE" w:rsidP="003471BE">
            <w:pPr>
              <w:numPr>
                <w:ilvl w:val="0"/>
                <w:numId w:val="1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Кровотечение — Кровь из сосудов изливается во внешнюю среду либо во внутренние органы, ткани и естественные полости тела</w:t>
            </w:r>
          </w:p>
          <w:p w14:paraId="2F6CAA81" w14:textId="77777777" w:rsidR="003471BE" w:rsidRPr="003471BE" w:rsidRDefault="003471BE" w:rsidP="003471BE">
            <w:pPr>
              <w:numPr>
                <w:ilvl w:val="0"/>
                <w:numId w:val="1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Гематома — Ограниченное скопление крови при закрытых и открытых повреждениях органов и тканей с разрывом (ранением) сосудов</w:t>
            </w:r>
          </w:p>
          <w:p w14:paraId="76D5D9D9" w14:textId="77777777" w:rsidR="003471BE" w:rsidRPr="003471BE" w:rsidRDefault="003471BE" w:rsidP="003471BE">
            <w:pPr>
              <w:numPr>
                <w:ilvl w:val="0"/>
                <w:numId w:val="10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Перелом — Нарушение целостности кости</w:t>
            </w:r>
          </w:p>
        </w:tc>
      </w:tr>
      <w:tr w:rsidR="003471BE" w:rsidRPr="003471BE" w14:paraId="0DFE9563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EB45A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DAE12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Рабочее напряжение на вновь смонтированные электроустановки должно подаваться по решению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FC100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Работника из числа электротехнического персонала эксплуатирующей организации</w:t>
            </w:r>
          </w:p>
        </w:tc>
      </w:tr>
      <w:tr w:rsidR="003471BE" w:rsidRPr="003471BE" w14:paraId="406CCC7D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5B21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7DB58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Какие требования предъявляются к ступеням, пандусам, мостикам и лестницам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A9FD7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Должны выполняться на всю ширину прохода. Лестницы должны оборудоваться перилами высотой не менее 1,1 м, ступени должны выполняться ровными и нескользкими</w:t>
            </w:r>
          </w:p>
        </w:tc>
      </w:tr>
      <w:tr w:rsidR="003471BE" w:rsidRPr="003471BE" w14:paraId="342EEDD5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EDBB9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2641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Кому из работников работодатель обязан обеспечить бесплатную выдачу СИЗ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60D0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Тем, кто работает под воздействием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ВиОФ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производственной среды и (или) загрязнения, а также на работах, выполняемых в особых температурных условиях</w:t>
            </w:r>
          </w:p>
        </w:tc>
      </w:tr>
      <w:tr w:rsidR="003471BE" w:rsidRPr="003471BE" w14:paraId="650EB8EF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66DCD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341E5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 монтаже канализации сантехник потерял сознание. Коллеги убедились в собственной безопасности и приступили к оказанию первой помощи. Установите правильную последовательность при выполнении мероприятий по восстановлению проходимости дыхательных путей и определению признаков жизни у пострадавшего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7CECD0" w14:textId="77777777" w:rsidR="003471BE" w:rsidRPr="003471BE" w:rsidRDefault="003471BE" w:rsidP="003471BE">
            <w:pPr>
              <w:numPr>
                <w:ilvl w:val="0"/>
                <w:numId w:val="11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Запрокидывание головы с подъемом подбородка</w:t>
            </w:r>
          </w:p>
          <w:p w14:paraId="6595AF0B" w14:textId="77777777" w:rsidR="003471BE" w:rsidRPr="003471BE" w:rsidRDefault="003471BE" w:rsidP="003471BE">
            <w:pPr>
              <w:numPr>
                <w:ilvl w:val="0"/>
                <w:numId w:val="11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Выдвижение нижней челюсти</w:t>
            </w:r>
          </w:p>
          <w:p w14:paraId="3A691DC6" w14:textId="77777777" w:rsidR="003471BE" w:rsidRPr="003471BE" w:rsidRDefault="003471BE" w:rsidP="003471BE">
            <w:pPr>
              <w:numPr>
                <w:ilvl w:val="0"/>
                <w:numId w:val="11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наличия дыхания с помощью слуха, зрения и осязания</w:t>
            </w:r>
          </w:p>
          <w:p w14:paraId="6DA81A88" w14:textId="77777777" w:rsidR="003471BE" w:rsidRPr="003471BE" w:rsidRDefault="003471BE" w:rsidP="003471BE">
            <w:pPr>
              <w:numPr>
                <w:ilvl w:val="0"/>
                <w:numId w:val="11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наличия кровообращения, проверка пульса на магистральных артериях</w:t>
            </w:r>
          </w:p>
        </w:tc>
      </w:tr>
      <w:tr w:rsidR="003471BE" w:rsidRPr="003471BE" w14:paraId="191CE1AD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9877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2E7D2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Определите последовательность оказания первой помощи ранениях грудной клетки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841F5A" w14:textId="77777777" w:rsidR="003471BE" w:rsidRPr="003471BE" w:rsidRDefault="003471BE" w:rsidP="003471BE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Закрыть рану ладонью</w:t>
            </w:r>
          </w:p>
          <w:p w14:paraId="45B3B166" w14:textId="77777777" w:rsidR="003471BE" w:rsidRPr="003471BE" w:rsidRDefault="003471BE" w:rsidP="003471BE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Наложить герметизирующую (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окклюзионную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 повязку</w:t>
            </w:r>
          </w:p>
          <w:p w14:paraId="19A9754B" w14:textId="77777777" w:rsidR="003471BE" w:rsidRPr="003471BE" w:rsidRDefault="003471BE" w:rsidP="003471BE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Придать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полусидячее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положение с наклоном в пораженную сторону</w:t>
            </w:r>
          </w:p>
          <w:p w14:paraId="15056C8E" w14:textId="77777777" w:rsidR="003471BE" w:rsidRPr="003471BE" w:rsidRDefault="003471BE" w:rsidP="003471BE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Вызвать скорую медицинскую помощь</w:t>
            </w:r>
          </w:p>
          <w:p w14:paraId="0C2240CE" w14:textId="77777777" w:rsidR="003471BE" w:rsidRPr="003471BE" w:rsidRDefault="003471BE" w:rsidP="003471BE">
            <w:pPr>
              <w:numPr>
                <w:ilvl w:val="0"/>
                <w:numId w:val="12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 за состоянием пострадавшего до прибытия скорой медицинской помощи</w:t>
            </w:r>
          </w:p>
        </w:tc>
      </w:tr>
      <w:tr w:rsidR="003471BE" w:rsidRPr="003471BE" w14:paraId="61C47713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0A5E3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D894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соответствие между травмой и оптимальным положением тела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810BC" w14:textId="77777777" w:rsidR="003471BE" w:rsidRPr="003471BE" w:rsidRDefault="003471BE" w:rsidP="003471BE">
            <w:pPr>
              <w:numPr>
                <w:ilvl w:val="0"/>
                <w:numId w:val="13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Травма, сопровождающаяся большой кровопотерей — Положение лежа на спине с приподнятыми ногами, под которые подкладываются сумки или одежда</w:t>
            </w:r>
          </w:p>
          <w:p w14:paraId="7A46A8A7" w14:textId="77777777" w:rsidR="003471BE" w:rsidRPr="003471BE" w:rsidRDefault="003471BE" w:rsidP="003471BE">
            <w:pPr>
              <w:numPr>
                <w:ilvl w:val="0"/>
                <w:numId w:val="13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Подозрение на травму позвоночника — Размещение на твердой ровной поверхности</w:t>
            </w:r>
          </w:p>
          <w:p w14:paraId="03C0FCE4" w14:textId="77777777" w:rsidR="003471BE" w:rsidRPr="003471BE" w:rsidRDefault="003471BE" w:rsidP="003471BE">
            <w:pPr>
              <w:numPr>
                <w:ilvl w:val="0"/>
                <w:numId w:val="13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Травма головы с потерей сознания — Устойчивое боковое положение</w:t>
            </w:r>
          </w:p>
          <w:p w14:paraId="1DB271CD" w14:textId="77777777" w:rsidR="003471BE" w:rsidRPr="003471BE" w:rsidRDefault="003471BE" w:rsidP="003471BE">
            <w:pPr>
              <w:numPr>
                <w:ilvl w:val="0"/>
                <w:numId w:val="13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Травма живота и таза — Положение на спине </w:t>
            </w: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 полусогнутыми и разведенными ногами</w:t>
            </w:r>
          </w:p>
        </w:tc>
      </w:tr>
      <w:tr w:rsidR="003471BE" w:rsidRPr="003471BE" w14:paraId="388FC9DC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8F72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CF936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Сколько комплектов спецодежды аналогичной по защитным свойствам может быть выдано работнику единовременно, в целях обеспечения ухода за ней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569B4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 с удвоенным сроком носки</w:t>
            </w:r>
          </w:p>
        </w:tc>
      </w:tr>
      <w:tr w:rsidR="003471BE" w:rsidRPr="003471BE" w14:paraId="3DB6C450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FD97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8643D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Что может стать причиной закупорки дыхательных путей?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60731" w14:textId="77777777" w:rsidR="003471BE" w:rsidRPr="003471BE" w:rsidRDefault="003471BE" w:rsidP="003471BE">
            <w:pPr>
              <w:numPr>
                <w:ilvl w:val="0"/>
                <w:numId w:val="14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Рвотные массы</w:t>
            </w:r>
          </w:p>
          <w:p w14:paraId="4FAECC73" w14:textId="77777777" w:rsidR="003471BE" w:rsidRPr="003471BE" w:rsidRDefault="003471BE" w:rsidP="003471BE">
            <w:pPr>
              <w:numPr>
                <w:ilvl w:val="0"/>
                <w:numId w:val="14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Кусочки пищи</w:t>
            </w:r>
          </w:p>
          <w:p w14:paraId="7FE6361C" w14:textId="77777777" w:rsidR="003471BE" w:rsidRPr="003471BE" w:rsidRDefault="003471BE" w:rsidP="003471BE">
            <w:pPr>
              <w:numPr>
                <w:ilvl w:val="0"/>
                <w:numId w:val="14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Мелкие предметы в ротовой полости, конфета</w:t>
            </w:r>
          </w:p>
        </w:tc>
      </w:tr>
      <w:tr w:rsidR="003471BE" w:rsidRPr="003471BE" w14:paraId="258AA4F9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5F98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922F98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Сопоставьте части предложений. До начала пусконаладочных работ на коммутационных аппаратах следует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8B09C" w14:textId="77777777" w:rsidR="003471BE" w:rsidRPr="003471BE" w:rsidRDefault="003471BE" w:rsidP="003471BE">
            <w:pPr>
              <w:numPr>
                <w:ilvl w:val="0"/>
                <w:numId w:val="15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Задвижки на трубопроводах подачи воздуха в баки выключателя и на пневматических приводах, выпустить имеющийся в них воздух — Закрыть и запереть на замок...</w:t>
            </w:r>
          </w:p>
          <w:p w14:paraId="27DC3B12" w14:textId="77777777" w:rsidR="003471BE" w:rsidRPr="003471BE" w:rsidRDefault="003471BE" w:rsidP="003471BE">
            <w:pPr>
              <w:numPr>
                <w:ilvl w:val="0"/>
                <w:numId w:val="15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Пружинные и грузовые приводы коммутационных аппаратов — Привести в нерабочее положение...</w:t>
            </w:r>
          </w:p>
          <w:p w14:paraId="46D2F8AE" w14:textId="77777777" w:rsidR="003471BE" w:rsidRPr="003471BE" w:rsidRDefault="003471BE" w:rsidP="003471BE">
            <w:pPr>
              <w:numPr>
                <w:ilvl w:val="0"/>
                <w:numId w:val="15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 ключах и кнопках дистанционного управления «Не включать. Работают люди» — Вывесить плакаты...</w:t>
            </w:r>
          </w:p>
          <w:p w14:paraId="269B0E91" w14:textId="77777777" w:rsidR="003471BE" w:rsidRPr="003471BE" w:rsidRDefault="003471BE" w:rsidP="003471BE">
            <w:pPr>
              <w:numPr>
                <w:ilvl w:val="0"/>
                <w:numId w:val="15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Оперативные цепи, цепи сигнализации, силовые цепи привода и цепи подогрева — Отключить...</w:t>
            </w:r>
          </w:p>
        </w:tc>
      </w:tr>
      <w:tr w:rsidR="003471BE" w:rsidRPr="003471BE" w14:paraId="037B45FE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7A53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9469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Установить последовательность мероприятий первой помощи при отморожении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D6812D" w14:textId="77777777" w:rsidR="003471BE" w:rsidRPr="003471BE" w:rsidRDefault="003471BE" w:rsidP="003471BE">
            <w:pPr>
              <w:numPr>
                <w:ilvl w:val="0"/>
                <w:numId w:val="1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Доставить пострадавшего в ближайшее тёплое помещение</w:t>
            </w:r>
          </w:p>
          <w:p w14:paraId="19265F29" w14:textId="77777777" w:rsidR="003471BE" w:rsidRPr="003471BE" w:rsidRDefault="003471BE" w:rsidP="003471BE">
            <w:pPr>
              <w:numPr>
                <w:ilvl w:val="0"/>
                <w:numId w:val="1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Вызвать скорую помощь</w:t>
            </w:r>
          </w:p>
          <w:p w14:paraId="701D6A21" w14:textId="77777777" w:rsidR="003471BE" w:rsidRPr="003471BE" w:rsidRDefault="003471BE" w:rsidP="003471BE">
            <w:pPr>
              <w:numPr>
                <w:ilvl w:val="0"/>
                <w:numId w:val="1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Снять промёрзшую обувь, одежду</w:t>
            </w:r>
          </w:p>
          <w:p w14:paraId="337D63B5" w14:textId="77777777" w:rsidR="003471BE" w:rsidRPr="003471BE" w:rsidRDefault="003471BE" w:rsidP="003471BE">
            <w:pPr>
              <w:numPr>
                <w:ilvl w:val="0"/>
                <w:numId w:val="1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 пораженную поверхность наложить специальную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термоизолирующую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повязку</w:t>
            </w:r>
          </w:p>
          <w:p w14:paraId="6C66E9FF" w14:textId="77777777" w:rsidR="003471BE" w:rsidRPr="003471BE" w:rsidRDefault="003471BE" w:rsidP="003471BE">
            <w:pPr>
              <w:numPr>
                <w:ilvl w:val="0"/>
                <w:numId w:val="1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Провести иммобилизацию</w:t>
            </w:r>
          </w:p>
          <w:p w14:paraId="432BD445" w14:textId="77777777" w:rsidR="003471BE" w:rsidRPr="003471BE" w:rsidRDefault="003471BE" w:rsidP="003471BE">
            <w:pPr>
              <w:numPr>
                <w:ilvl w:val="0"/>
                <w:numId w:val="16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Внутрь горячее питьё (кофе или чай), горячую пищу</w:t>
            </w:r>
          </w:p>
        </w:tc>
      </w:tr>
      <w:tr w:rsidR="003471BE" w:rsidRPr="003471BE" w14:paraId="428F743C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38DC78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EAE1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последовательность ухода за щитками сварочными с автоматическим светофильтром (АСФ)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9F25D" w14:textId="77777777" w:rsidR="003471BE" w:rsidRPr="003471BE" w:rsidRDefault="003471BE" w:rsidP="003471BE">
            <w:pPr>
              <w:numPr>
                <w:ilvl w:val="0"/>
                <w:numId w:val="17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случае загрязнения АСФ вынуть светофильтр из корпуса и протереть загрязненные поверхности мягкой тканью, смоченной в спирте</w:t>
            </w:r>
          </w:p>
          <w:p w14:paraId="4273A83C" w14:textId="77777777" w:rsidR="003471BE" w:rsidRPr="003471BE" w:rsidRDefault="003471BE" w:rsidP="003471BE">
            <w:pPr>
              <w:numPr>
                <w:ilvl w:val="0"/>
                <w:numId w:val="17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Протереть АСФ насухо</w:t>
            </w:r>
          </w:p>
          <w:p w14:paraId="6A09E674" w14:textId="77777777" w:rsidR="003471BE" w:rsidRPr="003471BE" w:rsidRDefault="003471BE" w:rsidP="003471BE">
            <w:pPr>
              <w:numPr>
                <w:ilvl w:val="0"/>
                <w:numId w:val="17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Протереть покровное стекло</w:t>
            </w:r>
          </w:p>
          <w:p w14:paraId="18DAD61F" w14:textId="77777777" w:rsidR="003471BE" w:rsidRPr="003471BE" w:rsidRDefault="003471BE" w:rsidP="003471BE">
            <w:pPr>
              <w:numPr>
                <w:ilvl w:val="0"/>
                <w:numId w:val="17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Установить АСФ на место</w:t>
            </w:r>
          </w:p>
          <w:p w14:paraId="1E551EE8" w14:textId="77777777" w:rsidR="003471BE" w:rsidRPr="003471BE" w:rsidRDefault="003471BE" w:rsidP="003471BE">
            <w:pPr>
              <w:numPr>
                <w:ilvl w:val="0"/>
                <w:numId w:val="17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Заменить покровное стекло, поврежденное брызгами металла</w:t>
            </w:r>
          </w:p>
        </w:tc>
      </w:tr>
      <w:tr w:rsidR="003471BE" w:rsidRPr="003471BE" w14:paraId="18A2A18B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B065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F7B6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Что из перечисленного обязательно должно быть указано в маркировке, наносимой непосредственно на изделие или на трудноудаляемую этикетку, прикрепленную к изделию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D9D38" w14:textId="77777777" w:rsidR="003471BE" w:rsidRPr="003471BE" w:rsidRDefault="003471BE" w:rsidP="003471BE">
            <w:pPr>
              <w:numPr>
                <w:ilvl w:val="0"/>
                <w:numId w:val="18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Сведения об уходе за изделием</w:t>
            </w:r>
          </w:p>
          <w:p w14:paraId="33D54AC8" w14:textId="77777777" w:rsidR="003471BE" w:rsidRPr="003471BE" w:rsidRDefault="003471BE" w:rsidP="003471BE">
            <w:pPr>
              <w:numPr>
                <w:ilvl w:val="0"/>
                <w:numId w:val="18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документа, в соответствии с которым изготовлено средство индивидуальной защиты</w:t>
            </w:r>
          </w:p>
        </w:tc>
      </w:tr>
      <w:tr w:rsidR="003471BE" w:rsidRPr="003471BE" w14:paraId="5E33EB19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1BFE8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00613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выдаются СИЗ руководителям, специалистам, которые периодически посещают производственные помещения (площадки)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9FB6C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качестве дежурных (на время посещения производства)</w:t>
            </w:r>
          </w:p>
        </w:tc>
      </w:tr>
      <w:tr w:rsidR="003471BE" w:rsidRPr="003471BE" w14:paraId="109E0D52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CF132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D5B7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 месте проведения работ по установке оборудования для связи вы обнаружили работника, предположительно без сознания. Как определить наличие сознания у пострадавшего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4A977C" w14:textId="77777777" w:rsidR="003471BE" w:rsidRPr="003471BE" w:rsidRDefault="003471BE" w:rsidP="003471BE">
            <w:pPr>
              <w:numPr>
                <w:ilvl w:val="0"/>
                <w:numId w:val="19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Громким окриком привлечь внимание</w:t>
            </w:r>
          </w:p>
          <w:p w14:paraId="48A22CD0" w14:textId="77777777" w:rsidR="003471BE" w:rsidRPr="003471BE" w:rsidRDefault="003471BE" w:rsidP="003471BE">
            <w:pPr>
              <w:numPr>
                <w:ilvl w:val="0"/>
                <w:numId w:val="19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Слегка потрясти за плечи</w:t>
            </w:r>
          </w:p>
        </w:tc>
      </w:tr>
      <w:tr w:rsidR="003471BE" w:rsidRPr="003471BE" w14:paraId="6365CF63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1B7E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95D88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Какая надпись размещается на двери камеры с регулируемой газовой средой во время заполнения её газом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5F5D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«Вход в камеру без противогаза запрещается! Опасно для жизни»</w:t>
            </w:r>
          </w:p>
        </w:tc>
      </w:tr>
      <w:tr w:rsidR="003471BE" w:rsidRPr="003471BE" w14:paraId="58133EDC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D1FA5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D61E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Восстановить последовательность мероприятий по оказанию первой помощи при открытом переломе голени, сопровождающегося кровотечением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219849" w14:textId="77777777" w:rsidR="003471BE" w:rsidRPr="003471BE" w:rsidRDefault="003471BE" w:rsidP="003471BE">
            <w:pPr>
              <w:numPr>
                <w:ilvl w:val="0"/>
                <w:numId w:val="2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Надеть медицинские перчатки</w:t>
            </w:r>
          </w:p>
          <w:p w14:paraId="15DBF94C" w14:textId="77777777" w:rsidR="003471BE" w:rsidRPr="003471BE" w:rsidRDefault="003471BE" w:rsidP="003471BE">
            <w:pPr>
              <w:numPr>
                <w:ilvl w:val="0"/>
                <w:numId w:val="2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Наложить кровоостанавливающий жгут выше места перелома</w:t>
            </w:r>
          </w:p>
          <w:p w14:paraId="32F784BE" w14:textId="77777777" w:rsidR="003471BE" w:rsidRPr="003471BE" w:rsidRDefault="003471BE" w:rsidP="003471BE">
            <w:pPr>
              <w:numPr>
                <w:ilvl w:val="0"/>
                <w:numId w:val="2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Закрыть рану стерильной салфеткой</w:t>
            </w:r>
          </w:p>
          <w:p w14:paraId="5CAC4656" w14:textId="77777777" w:rsidR="003471BE" w:rsidRPr="003471BE" w:rsidRDefault="003471BE" w:rsidP="003471BE">
            <w:pPr>
              <w:numPr>
                <w:ilvl w:val="0"/>
                <w:numId w:val="20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Провести иммобилизацию, наложив шину от пальцев стопы до середины бедра</w:t>
            </w:r>
          </w:p>
        </w:tc>
      </w:tr>
      <w:tr w:rsidR="003471BE" w:rsidRPr="003471BE" w14:paraId="7950E720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F7428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F8147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 проведении работ в ОЗП с газоопасной средой должен __ осуществляться __ контроль воздуха рабочей зоны индивидуальными и коллективными средствами газового анализа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37309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Постоянно, непрерывный</w:t>
            </w:r>
          </w:p>
        </w:tc>
      </w:tr>
      <w:tr w:rsidR="003471BE" w:rsidRPr="003471BE" w14:paraId="66D67B68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FACA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EC65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Укажите соответствия в мероприятиях по оказанию первой помощи пострадавшим в сфере обеспечения электрической энергией, газом и паром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1C3C11" w14:textId="77777777" w:rsidR="003471BE" w:rsidRPr="003471BE" w:rsidRDefault="003471BE" w:rsidP="003471BE">
            <w:pPr>
              <w:numPr>
                <w:ilvl w:val="0"/>
                <w:numId w:val="21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по восстановлению проходимости дыхательных путей — Запрокидывание головы, подъем подбородка</w:t>
            </w:r>
          </w:p>
          <w:p w14:paraId="5A393C0E" w14:textId="77777777" w:rsidR="003471BE" w:rsidRPr="003471BE" w:rsidRDefault="003471BE" w:rsidP="003471BE">
            <w:pPr>
              <w:numPr>
                <w:ilvl w:val="0"/>
                <w:numId w:val="21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по подробному осмотру пострадавшего — Осмотр головы, шеи, груди, живота, конечностей</w:t>
            </w:r>
          </w:p>
          <w:p w14:paraId="60C1C3CB" w14:textId="77777777" w:rsidR="003471BE" w:rsidRPr="003471BE" w:rsidRDefault="003471BE" w:rsidP="003471BE">
            <w:pPr>
              <w:numPr>
                <w:ilvl w:val="0"/>
                <w:numId w:val="21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по проведению сердечно-легочной реанимации — Давление руками на грудину пострадавшего</w:t>
            </w:r>
          </w:p>
          <w:p w14:paraId="0481335E" w14:textId="77777777" w:rsidR="003471BE" w:rsidRPr="003471BE" w:rsidRDefault="003471BE" w:rsidP="003471BE">
            <w:pPr>
              <w:numPr>
                <w:ilvl w:val="0"/>
                <w:numId w:val="21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по обзорному осмотру пострадавшего и временной остановке кровотечения — Наложение кровоостанавливающего жгута</w:t>
            </w:r>
          </w:p>
          <w:p w14:paraId="6B9C50D9" w14:textId="77777777" w:rsidR="003471BE" w:rsidRPr="003471BE" w:rsidRDefault="003471BE" w:rsidP="003471BE">
            <w:pPr>
              <w:numPr>
                <w:ilvl w:val="0"/>
                <w:numId w:val="21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по поддержанию проходимости дыхательных путей — Придание устойчивого бокового положения</w:t>
            </w:r>
          </w:p>
        </w:tc>
      </w:tr>
    </w:tbl>
    <w:p w14:paraId="4D49383F" w14:textId="77777777" w:rsidR="003471BE" w:rsidRPr="003471BE" w:rsidRDefault="003471BE" w:rsidP="00347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3471BE">
        <w:rPr>
          <w:rFonts w:ascii="Raleway" w:eastAsia="Times New Roman" w:hAnsi="Raleway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Программа В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067"/>
        <w:gridCol w:w="4746"/>
      </w:tblGrid>
      <w:tr w:rsidR="003471BE" w:rsidRPr="003471BE" w14:paraId="0A97FFB5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FF9F3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8B715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Вопрос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87320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Правильный ответ</w:t>
            </w:r>
          </w:p>
        </w:tc>
      </w:tr>
      <w:tr w:rsidR="003471BE" w:rsidRPr="003471BE" w14:paraId="2D3F2D47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39743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2BEA9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Какие действия производятся с каналами, приямками и другими углублениями в полу производственных помещений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D3C52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Должны быть закрыты</w:t>
            </w:r>
          </w:p>
        </w:tc>
      </w:tr>
      <w:tr w:rsidR="003471BE" w:rsidRPr="003471BE" w14:paraId="13FEB832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8DAE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2AF2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Кто непосредственно контролирует установку тяжеловесного технологического оборудования в проектное положение с помощью одного или двух грузоподъемных кранов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F63FE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Руководитель работ по наряду</w:t>
            </w:r>
          </w:p>
        </w:tc>
      </w:tr>
      <w:tr w:rsidR="003471BE" w:rsidRPr="003471BE" w14:paraId="7C398A4A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ED14E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46D6D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Перечислите способы организации постоянного контроля содержания токсичных и взрывоопасных газов при осуществлении работ в помещениях канализационной насосной станции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AD3E3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 помощью приборов-газоанализаторов при функционирующей местной аварийной предупредительной сигнализации (звуковой, световой) и аварийной вентиляции</w:t>
            </w:r>
          </w:p>
        </w:tc>
      </w:tr>
      <w:tr w:rsidR="003471BE" w:rsidRPr="003471BE" w14:paraId="38B8917A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7B3AC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8BEFD8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обезопасить для работников монтажные проемы для монтируемого технологического оборудования, каналы, траншеи, рвы, фундаментные колодцы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7CE06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Закрывать (перекрывать) съемными щитами. При необходимости установить перила или ограждения</w:t>
            </w:r>
          </w:p>
        </w:tc>
      </w:tr>
      <w:tr w:rsidR="003471BE" w:rsidRPr="003471BE" w14:paraId="715A91ED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1C90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7AE41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Завершите фразу: «Опробование электроприводов разрешается после установления связи между работниками, находящимися на пульте управления __»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8C530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 щите управления и на механизмах</w:t>
            </w:r>
          </w:p>
        </w:tc>
      </w:tr>
      <w:tr w:rsidR="003471BE" w:rsidRPr="003471BE" w14:paraId="2F324F5A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D357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1A217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 каких условиях запрещена уборка и чистка электродвигателей, пусковых реостатов, коробчатых и иных выключателей и других частей технологического оборудования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3251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Когда они находятся под напряжением</w:t>
            </w:r>
          </w:p>
        </w:tc>
      </w:tr>
      <w:tr w:rsidR="003471BE" w:rsidRPr="003471BE" w14:paraId="0D0E8FB9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1AF66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6C9F6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Можно ли одному или нескольким членам бригады работать отдельно от производителя работ в случае рассредоточения бригады по разным рабочим местам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CB45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Можно, если у работников III группа, а производитель работ провел им соответствующий инструктаж</w:t>
            </w:r>
          </w:p>
        </w:tc>
      </w:tr>
      <w:tr w:rsidR="003471BE" w:rsidRPr="003471BE" w14:paraId="4A3DC2FE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C6F3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2937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Где согласно Правилам</w:t>
            </w:r>
            <w:proofErr w:type="gram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производится распаковка и расконсервация подлежащего монтажу оборудования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507FA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 зоне, отведенной в соответствии с организационно-технологической документацией, и осуществляться </w:t>
            </w: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 специальных стеллажах или прокладках высотой не менее 1 м</w:t>
            </w:r>
          </w:p>
        </w:tc>
      </w:tr>
      <w:tr w:rsidR="003471BE" w:rsidRPr="003471BE" w14:paraId="46AA2120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6E734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8241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Какая существует особенность в организации места проведения строительного производства с использованием пылевидных материалов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D1E8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Такие места должны быть обеспечены аспирационными или вентиляционными системами (проветриванием)</w:t>
            </w:r>
          </w:p>
        </w:tc>
      </w:tr>
      <w:tr w:rsidR="003471BE" w:rsidRPr="003471BE" w14:paraId="77C1C940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5A5E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ABAF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Какая группа по электробезопасности должна быть у работника, допущенного до ремонта электрооборудования городского электротранспорта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2FE4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 ниже III</w:t>
            </w:r>
          </w:p>
        </w:tc>
      </w:tr>
      <w:tr w:rsidR="003471BE" w:rsidRPr="003471BE" w14:paraId="5AC6F42A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285D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4C6F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каких случаях рабочая зона ОЗП может быть охарактеризована как безопасная для нахождения в нем без ИСЗОД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B0FCD7" w14:textId="77777777" w:rsidR="003471BE" w:rsidRPr="003471BE" w:rsidRDefault="003471BE" w:rsidP="003471BE">
            <w:pPr>
              <w:numPr>
                <w:ilvl w:val="0"/>
                <w:numId w:val="22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Содержание кислорода не менее 20% объемной доли (внутри емкостей (аппаратов)</w:t>
            </w:r>
          </w:p>
          <w:p w14:paraId="2FE0B686" w14:textId="77777777" w:rsidR="003471BE" w:rsidRPr="003471BE" w:rsidRDefault="003471BE" w:rsidP="003471BE">
            <w:pPr>
              <w:numPr>
                <w:ilvl w:val="0"/>
                <w:numId w:val="22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Если концентрация опасных веществ (паров, газов) не превышает ПДК в воздухе рабочей зоны</w:t>
            </w:r>
          </w:p>
        </w:tc>
      </w:tr>
      <w:tr w:rsidR="003471BE" w:rsidRPr="003471BE" w14:paraId="33CD9F5C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1E60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223D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Что из перечисленного относится к опасным зонам с постоянным присутствием опасных производственных факторов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95904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Участки территории строящегося здания, зоны перемещения машин, оборудования или их частей, рабочих органов, этажи зданий и сооружений, над которыми происходит монтаж или демонтаж конструкций или оборудования</w:t>
            </w:r>
          </w:p>
        </w:tc>
      </w:tr>
      <w:tr w:rsidR="003471BE" w:rsidRPr="003471BE" w14:paraId="7B051EBD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67531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EB0B2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Какие СИЗ обязаны применять лица, находящиеся на строительной площадке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166A9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Строительные каски</w:t>
            </w:r>
          </w:p>
        </w:tc>
      </w:tr>
      <w:tr w:rsidR="003471BE" w:rsidRPr="003471BE" w14:paraId="47E38575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79412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659C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Укажите верный способы хранения материалов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E0500" w14:textId="77777777" w:rsidR="003471BE" w:rsidRPr="003471BE" w:rsidRDefault="003471BE" w:rsidP="003471BE">
            <w:pPr>
              <w:numPr>
                <w:ilvl w:val="0"/>
                <w:numId w:val="23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закромах с обеспечением угла естественного откоса — Сыпучие материалы</w:t>
            </w:r>
          </w:p>
          <w:p w14:paraId="57C29A34" w14:textId="77777777" w:rsidR="003471BE" w:rsidRPr="003471BE" w:rsidRDefault="003471BE" w:rsidP="003471BE">
            <w:pPr>
              <w:numPr>
                <w:ilvl w:val="0"/>
                <w:numId w:val="23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специальной таре на стеллажах, обслуживаемых краном-штабелером — Комплектующие изделия и мелкие детали</w:t>
            </w:r>
          </w:p>
          <w:p w14:paraId="5FA2A87C" w14:textId="77777777" w:rsidR="003471BE" w:rsidRPr="003471BE" w:rsidRDefault="003471BE" w:rsidP="003471BE">
            <w:pPr>
              <w:numPr>
                <w:ilvl w:val="0"/>
                <w:numId w:val="23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 плотно закрытой таре в специально отведенных </w:t>
            </w: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 оборудованных местах — Химикаты</w:t>
            </w:r>
          </w:p>
          <w:p w14:paraId="7E2696F4" w14:textId="77777777" w:rsidR="003471BE" w:rsidRPr="003471BE" w:rsidRDefault="003471BE" w:rsidP="003471BE">
            <w:pPr>
              <w:numPr>
                <w:ilvl w:val="0"/>
                <w:numId w:val="23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штабелях с соблюдением установленных размеров штабелей в зависимости от характера складируемых изделий, их рядности и разрывов между штабелями — Штампы, пресс-формы, опоки, изложницы, слитки, поковки</w:t>
            </w:r>
          </w:p>
          <w:p w14:paraId="2979FCC9" w14:textId="77777777" w:rsidR="003471BE" w:rsidRPr="003471BE" w:rsidRDefault="003471BE" w:rsidP="003471BE">
            <w:pPr>
              <w:numPr>
                <w:ilvl w:val="0"/>
                <w:numId w:val="23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закрытых емкостях (коробках, кюбелях, мешках) — Порошковые, порошкообразные материалы</w:t>
            </w:r>
          </w:p>
        </w:tc>
      </w:tr>
      <w:tr w:rsidR="003471BE" w:rsidRPr="003471BE" w14:paraId="3A11E521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83BC8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598B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Какие требования предъявляются к обтирочному материалу, выдаваемому работникам для ухода за оборудованием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213598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Должен быть проверен на отсутствие стружки, проволоки и других предметов</w:t>
            </w:r>
          </w:p>
        </w:tc>
      </w:tr>
      <w:tr w:rsidR="003471BE" w:rsidRPr="003471BE" w14:paraId="7C046412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9005D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C132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Для какого оборудования изолированные помещения должны оборудоваться общеобменной приточно-вытяжной и местной вытяжной вентиляцией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8363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Технологическое оборудование, при работе которого происходит выделение вредных, пожароопасных и взрывоопасных веществ (пыли, газов, паров)</w:t>
            </w:r>
          </w:p>
        </w:tc>
      </w:tr>
      <w:tr w:rsidR="003471BE" w:rsidRPr="003471BE" w14:paraId="4764CF9C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7FF80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C121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Кто должен присутствовать при пробном пуске технологического оборудования после ремонта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2FEB5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Пуск должен производиться в присутствии руководителя ремонтных работ и должностного лица, назначенного приказом работодателя ответственным за безопасную эксплуатацию оборудования</w:t>
            </w:r>
          </w:p>
        </w:tc>
      </w:tr>
      <w:tr w:rsidR="003471BE" w:rsidRPr="003471BE" w14:paraId="3EDB726C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7D6D7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C2C6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Укажите минимальное количество человек, осуществляющих ремонтные работы в метантенках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FD5D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Бригада, состоящая не менее чем из 3 работников</w:t>
            </w:r>
          </w:p>
        </w:tc>
      </w:tr>
      <w:tr w:rsidR="003471BE" w:rsidRPr="003471BE" w14:paraId="1596A0B0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1607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9F91A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Укажите средства, применяемые в целях устранения вредного воздействия шума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A358E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Технические средства, организационные мероприятия, дистанционное управление,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СИЗы</w:t>
            </w:r>
            <w:proofErr w:type="spellEnd"/>
          </w:p>
        </w:tc>
      </w:tr>
      <w:tr w:rsidR="003471BE" w:rsidRPr="003471BE" w14:paraId="57D90451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9F42B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EAC4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Каким устройством должны быть оборудованы печи, работающие на газообразном топливе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4CAE8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Взрывными клапанами</w:t>
            </w:r>
          </w:p>
        </w:tc>
      </w:tr>
      <w:tr w:rsidR="003471BE" w:rsidRPr="003471BE" w14:paraId="1618FDAC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76FB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4B21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 каких случаях водитель городского электротранспорта может находиться на крыше для проведения технического осмотра и ремонта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крышевого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оборудования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0FF8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Водителю запрещено осуществлять работы такого вида</w:t>
            </w:r>
          </w:p>
        </w:tc>
      </w:tr>
      <w:tr w:rsidR="003471BE" w:rsidRPr="003471BE" w14:paraId="65B74499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C8787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C243E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Какой запрет существует для совместного хранения в одном помещении смазочных материалов и баллонов со сжатыми газами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B494A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Смазочные материалы и баллоны с кислородом, ацетиленом и другими взрывоопасными и горючими газами</w:t>
            </w:r>
          </w:p>
        </w:tc>
      </w:tr>
      <w:tr w:rsidR="003471BE" w:rsidRPr="003471BE" w14:paraId="6EC962B7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F868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81CC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Каким комплектом оснащается бригада, осуществляющая сжигание древесных остатков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24687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Двумя комплектами для тушения огня (огнетушители, багры, лопаты, ведра и другие средства) и двумя бульдозерами с буксирными тросами длиной по 30-50 м для возможной буксировки одного из них в случае непредвиденной остановки при проведении работ по сжиганию древесных остатков</w:t>
            </w:r>
          </w:p>
        </w:tc>
      </w:tr>
      <w:tr w:rsidR="003471BE" w:rsidRPr="003471BE" w14:paraId="316203C7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D087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9B3638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какой срок должен быть освобожден работник, оставшейся в страховочной системе после остановки падения в состоянии зависания согласно плану эвакуации и спасению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7BCC8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 более 10 минут</w:t>
            </w:r>
          </w:p>
        </w:tc>
      </w:tr>
      <w:tr w:rsidR="003471BE" w:rsidRPr="003471BE" w14:paraId="1A2EB113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7ADA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CC62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Сколько разделов содержит наряд-допуск на производство работ на высоте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1A25F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</w:tr>
      <w:tr w:rsidR="003471BE" w:rsidRPr="003471BE" w14:paraId="6827D043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BD88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F915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Какое условие необходимо соблюдать при реализации документооборота в электронном виде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374A3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Электронная подпись или любой другой способ должны позволять идентифицировать личность работника</w:t>
            </w:r>
          </w:p>
        </w:tc>
      </w:tr>
      <w:tr w:rsidR="003471BE" w:rsidRPr="003471BE" w14:paraId="44118335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6D8CD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C08FD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присутствии каких ответственных лиц проводятся погрузочно-разгрузочные работы в охранной зоне линии электропередачи с применением крана стрелового типа на расстоянии менее 30 м от крайнего провода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5AD10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присутствии ответственного за безопасное производство работ</w:t>
            </w:r>
          </w:p>
        </w:tc>
      </w:tr>
      <w:tr w:rsidR="003471BE" w:rsidRPr="003471BE" w14:paraId="7B367314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E372B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B527A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Подача автомобильного транспорта задним ходом в зоне, в которой выполняются погрузочно-разгрузочные работы, должна производиться водителем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C01D7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Только по команде одного из работников, занятых на этих работах</w:t>
            </w:r>
          </w:p>
        </w:tc>
      </w:tr>
      <w:tr w:rsidR="003471BE" w:rsidRPr="003471BE" w14:paraId="07BDE012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9D03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E56A88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осуществляется транспортировка отходов из 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гидроразбивателей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349ED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 применением кран-балки или монорельса с тельфером</w:t>
            </w:r>
          </w:p>
        </w:tc>
      </w:tr>
      <w:tr w:rsidR="003471BE" w:rsidRPr="003471BE" w14:paraId="1F8EF4B1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9B6B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F3F38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Укажите верные положения для подъема, перемещения и установки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D19851" w14:textId="77777777" w:rsidR="003471BE" w:rsidRPr="003471BE" w:rsidRDefault="003471BE" w:rsidP="003471BE">
            <w:pPr>
              <w:numPr>
                <w:ilvl w:val="0"/>
                <w:numId w:val="24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Разъединителей и других аппаратов рубящего типа в положении — «Включено»</w:t>
            </w:r>
          </w:p>
          <w:p w14:paraId="40CD5050" w14:textId="77777777" w:rsidR="003471BE" w:rsidRPr="003471BE" w:rsidRDefault="003471BE" w:rsidP="003471BE">
            <w:pPr>
              <w:numPr>
                <w:ilvl w:val="0"/>
                <w:numId w:val="24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Аппаратов, снабженных возвратными пружинами или механизмами свободного расцепления в положении — «Отключено»</w:t>
            </w:r>
          </w:p>
        </w:tc>
      </w:tr>
    </w:tbl>
    <w:p w14:paraId="4A4DE5CB" w14:textId="77777777" w:rsidR="003471BE" w:rsidRPr="003471BE" w:rsidRDefault="003471BE" w:rsidP="00347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3471BE">
        <w:rPr>
          <w:rFonts w:ascii="Raleway" w:eastAsia="Times New Roman" w:hAnsi="Raleway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Использование СИЗ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184"/>
        <w:gridCol w:w="4629"/>
      </w:tblGrid>
      <w:tr w:rsidR="003471BE" w:rsidRPr="003471BE" w14:paraId="27BB73A6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757F2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ADB6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Вопрос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08E2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Правильный ответ</w:t>
            </w:r>
          </w:p>
        </w:tc>
      </w:tr>
      <w:tr w:rsidR="003471BE" w:rsidRPr="003471BE" w14:paraId="5A801D95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50613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EB13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каких случаях работник не обязан возвращать СИЗ работодателю? Выберите 2 верных ответа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10E81" w14:textId="77777777" w:rsidR="003471BE" w:rsidRPr="003471BE" w:rsidRDefault="003471BE" w:rsidP="003471BE">
            <w:pPr>
              <w:numPr>
                <w:ilvl w:val="0"/>
                <w:numId w:val="25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Если работодатель включил в трудовой договор пункт, разрешающий работнику оставлять у себя СИЗ по истечении срока носки</w:t>
            </w:r>
          </w:p>
          <w:p w14:paraId="3E263305" w14:textId="77777777" w:rsidR="003471BE" w:rsidRPr="003471BE" w:rsidRDefault="003471BE" w:rsidP="003471BE">
            <w:pPr>
              <w:numPr>
                <w:ilvl w:val="0"/>
                <w:numId w:val="25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Если это СИЗ однократного применения</w:t>
            </w:r>
          </w:p>
        </w:tc>
      </w:tr>
      <w:tr w:rsidR="003471BE" w:rsidRPr="003471BE" w14:paraId="7896BB94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BC40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9B434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Расположите в правильном порядке действия, необходимые для правильного ношения каски защитной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04691" w14:textId="77777777" w:rsidR="003471BE" w:rsidRPr="003471BE" w:rsidRDefault="003471BE" w:rsidP="003471BE">
            <w:pPr>
              <w:numPr>
                <w:ilvl w:val="0"/>
                <w:numId w:val="2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Провести визуальный осмотр каски, убедиться в отсутствии повреждений корпуса и внутренней оснастки.</w:t>
            </w:r>
          </w:p>
          <w:p w14:paraId="295011CD" w14:textId="77777777" w:rsidR="003471BE" w:rsidRPr="003471BE" w:rsidRDefault="003471BE" w:rsidP="003471BE">
            <w:pPr>
              <w:numPr>
                <w:ilvl w:val="0"/>
                <w:numId w:val="2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Отрегулировать длину несущей ленты по размеру головы и высоту ношения путем перестановки подвесок в пазах несущей ленты</w:t>
            </w:r>
          </w:p>
          <w:p w14:paraId="7FC7B950" w14:textId="77777777" w:rsidR="003471BE" w:rsidRPr="003471BE" w:rsidRDefault="003471BE" w:rsidP="003471BE">
            <w:pPr>
              <w:numPr>
                <w:ilvl w:val="0"/>
                <w:numId w:val="2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Надеть каску</w:t>
            </w:r>
          </w:p>
          <w:p w14:paraId="2C1D3C15" w14:textId="77777777" w:rsidR="003471BE" w:rsidRPr="003471BE" w:rsidRDefault="003471BE" w:rsidP="003471BE">
            <w:pPr>
              <w:numPr>
                <w:ilvl w:val="0"/>
                <w:numId w:val="26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Застегнуть и правильно отрегулировать подбородочный ремень</w:t>
            </w:r>
          </w:p>
        </w:tc>
      </w:tr>
      <w:tr w:rsidR="003471BE" w:rsidRPr="003471BE" w14:paraId="09A82D39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A727A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A356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Согласно требованиям ТР ТС 019/2011 указания по эксплуатации средств индивидуальной защиты включаются в эксплуатационную документацию на средства индивидуальной защиты и должны называться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049B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ТР ТС 019/2011 нет таких требований к названию эксплуатационной документации</w:t>
            </w:r>
          </w:p>
        </w:tc>
      </w:tr>
      <w:tr w:rsidR="003471BE" w:rsidRPr="003471BE" w14:paraId="61EC85CA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DBAB5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48F4F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последовательность применения документов для выдачи СИЗ работникам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A385E" w14:textId="77777777" w:rsidR="003471BE" w:rsidRPr="003471BE" w:rsidRDefault="003471BE" w:rsidP="003471BE">
            <w:pPr>
              <w:numPr>
                <w:ilvl w:val="0"/>
                <w:numId w:val="27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Типовые отраслевые нормы</w:t>
            </w:r>
          </w:p>
          <w:p w14:paraId="0E812E37" w14:textId="77777777" w:rsidR="003471BE" w:rsidRPr="003471BE" w:rsidRDefault="003471BE" w:rsidP="003471BE">
            <w:pPr>
              <w:numPr>
                <w:ilvl w:val="0"/>
                <w:numId w:val="27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Типовые нормы сквозных профессий и должностей всех отраслей экономики</w:t>
            </w:r>
          </w:p>
          <w:p w14:paraId="0CD6B313" w14:textId="77777777" w:rsidR="003471BE" w:rsidRPr="003471BE" w:rsidRDefault="003471BE" w:rsidP="003471BE">
            <w:pPr>
              <w:numPr>
                <w:ilvl w:val="0"/>
                <w:numId w:val="27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Типовые нормы, содержащие данные по профессиям с аналогичными условиями труда</w:t>
            </w:r>
          </w:p>
          <w:p w14:paraId="23A09122" w14:textId="77777777" w:rsidR="003471BE" w:rsidRPr="003471BE" w:rsidRDefault="003471BE" w:rsidP="003471BE">
            <w:pPr>
              <w:numPr>
                <w:ilvl w:val="0"/>
                <w:numId w:val="27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по охране труда</w:t>
            </w:r>
          </w:p>
        </w:tc>
      </w:tr>
      <w:tr w:rsidR="003471BE" w:rsidRPr="003471BE" w14:paraId="1631CA9D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D5785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757E6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Какой из перечисленных головных уборов является компонентом комплекта для защиты от термических рисков электрической дуги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F6AD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Подшлемник термостойкий</w:t>
            </w:r>
          </w:p>
        </w:tc>
      </w:tr>
      <w:tr w:rsidR="003471BE" w:rsidRPr="003471BE" w14:paraId="2935F9E1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36B81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0EFA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соответствие между буквенным обозначением защитного свойства и его расшифровкой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75E7E" w14:textId="77777777" w:rsidR="003471BE" w:rsidRPr="003471BE" w:rsidRDefault="003471BE" w:rsidP="003471BE">
            <w:pPr>
              <w:numPr>
                <w:ilvl w:val="0"/>
                <w:numId w:val="28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 теплового излучения —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</w:t>
            </w:r>
            <w:proofErr w:type="spellEnd"/>
          </w:p>
          <w:p w14:paraId="2E30ECC7" w14:textId="77777777" w:rsidR="003471BE" w:rsidRPr="003471BE" w:rsidRDefault="003471BE" w:rsidP="003471BE">
            <w:pPr>
              <w:numPr>
                <w:ilvl w:val="0"/>
                <w:numId w:val="28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 контакта с нагретыми поверхностями —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Тп</w:t>
            </w:r>
            <w:proofErr w:type="spellEnd"/>
          </w:p>
          <w:p w14:paraId="25F86270" w14:textId="77777777" w:rsidR="003471BE" w:rsidRPr="003471BE" w:rsidRDefault="003471BE" w:rsidP="003471BE">
            <w:pPr>
              <w:numPr>
                <w:ilvl w:val="0"/>
                <w:numId w:val="28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 конвективной теплоты —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Тт</w:t>
            </w:r>
            <w:proofErr w:type="spellEnd"/>
          </w:p>
          <w:p w14:paraId="44E53BDA" w14:textId="77777777" w:rsidR="003471BE" w:rsidRPr="003471BE" w:rsidRDefault="003471BE" w:rsidP="003471BE">
            <w:pPr>
              <w:numPr>
                <w:ilvl w:val="0"/>
                <w:numId w:val="28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 повышенных температур, обусловленных климатом —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Тк</w:t>
            </w:r>
            <w:proofErr w:type="spellEnd"/>
          </w:p>
        </w:tc>
      </w:tr>
      <w:tr w:rsidR="003471BE" w:rsidRPr="003471BE" w14:paraId="5D31C7D3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004D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87106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Кто определяет пригодность СИЗ к продлению и процент износа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D779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Уполномоченное работодателем лицо или комиссия по ОТ</w:t>
            </w:r>
          </w:p>
        </w:tc>
      </w:tr>
      <w:tr w:rsidR="003471BE" w:rsidRPr="003471BE" w14:paraId="2C801ACE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BE00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EB92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соответствие между классами защиты одежды от пониженных температур и климатическими поясами (регионами)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2A926" w14:textId="77777777" w:rsidR="003471BE" w:rsidRPr="003471BE" w:rsidRDefault="003471BE" w:rsidP="003471BE">
            <w:pPr>
              <w:numPr>
                <w:ilvl w:val="0"/>
                <w:numId w:val="29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4-й класс защиты — «Особый» климатический пояс (регион IA)</w:t>
            </w:r>
          </w:p>
          <w:p w14:paraId="394FDA77" w14:textId="77777777" w:rsidR="003471BE" w:rsidRPr="003471BE" w:rsidRDefault="003471BE" w:rsidP="003471BE">
            <w:pPr>
              <w:numPr>
                <w:ilvl w:val="0"/>
                <w:numId w:val="29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3-й класс защиты — IV климатический пояс (регион IБ)</w:t>
            </w:r>
          </w:p>
          <w:p w14:paraId="477CE1E5" w14:textId="77777777" w:rsidR="003471BE" w:rsidRPr="003471BE" w:rsidRDefault="003471BE" w:rsidP="003471BE">
            <w:pPr>
              <w:numPr>
                <w:ilvl w:val="0"/>
                <w:numId w:val="29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2-й класс защиты — III климатический пояс (регион II)</w:t>
            </w:r>
          </w:p>
          <w:p w14:paraId="1CF2DFCA" w14:textId="77777777" w:rsidR="003471BE" w:rsidRPr="003471BE" w:rsidRDefault="003471BE" w:rsidP="003471BE">
            <w:pPr>
              <w:numPr>
                <w:ilvl w:val="0"/>
                <w:numId w:val="29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1-й класс защиты — I-II климатические пояса (регионы IV-III)</w:t>
            </w:r>
          </w:p>
        </w:tc>
      </w:tr>
      <w:tr w:rsidR="003471BE" w:rsidRPr="003471BE" w14:paraId="2E21E4B4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1232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FF8D7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Что должно входить в состав соединительно-амортизирующей подсистемы страховочной системы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E26AA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Амортизатор или </w:t>
            </w:r>
            <w:proofErr w:type="gram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</w:t>
            </w:r>
            <w:proofErr w:type="gram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функционально его заменяющее</w:t>
            </w:r>
          </w:p>
        </w:tc>
      </w:tr>
      <w:tr w:rsidR="003471BE" w:rsidRPr="003471BE" w14:paraId="68648449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FA00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BB608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должна называться спецодежда, предназначенная для эксплуатации в зимний период времени согласно ТР ТС 019/2011 «О безопасности средств индивидуальной защиты» «О безопасности СИЗ»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72B3B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Одежда специальная для защиты от пониженных температур</w:t>
            </w:r>
          </w:p>
        </w:tc>
      </w:tr>
      <w:tr w:rsidR="003471BE" w:rsidRPr="003471BE" w14:paraId="5814312F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3CF7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A039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правильный порядок проведения обслуживания защитных очков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593E55" w14:textId="77777777" w:rsidR="003471BE" w:rsidRPr="003471BE" w:rsidRDefault="003471BE" w:rsidP="003471BE">
            <w:pPr>
              <w:numPr>
                <w:ilvl w:val="0"/>
                <w:numId w:val="3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Защитное стекло содержать в чистоте</w:t>
            </w:r>
          </w:p>
          <w:p w14:paraId="28B9015F" w14:textId="77777777" w:rsidR="003471BE" w:rsidRPr="003471BE" w:rsidRDefault="003471BE" w:rsidP="003471BE">
            <w:pPr>
              <w:numPr>
                <w:ilvl w:val="0"/>
                <w:numId w:val="3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Перед каждым применением осматривать изделие на наличие повреждении: трещин, царапин. При наличии повреждений эксплуатация не разрешается</w:t>
            </w:r>
          </w:p>
          <w:p w14:paraId="5C765FB8" w14:textId="77777777" w:rsidR="003471BE" w:rsidRPr="003471BE" w:rsidRDefault="003471BE" w:rsidP="003471BE">
            <w:pPr>
              <w:numPr>
                <w:ilvl w:val="0"/>
                <w:numId w:val="3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Проверить дату изготовления очков (на изделии и/или упаковке: в формате часов с календарем или в формате месяц/год, или цифровое обозначение, 6 цифр без пробелов)</w:t>
            </w:r>
          </w:p>
          <w:p w14:paraId="4442F740" w14:textId="77777777" w:rsidR="003471BE" w:rsidRPr="003471BE" w:rsidRDefault="003471BE" w:rsidP="003471BE">
            <w:pPr>
              <w:numPr>
                <w:ilvl w:val="0"/>
                <w:numId w:val="30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После эксплуатации при загрязнении промыть проточной чистой водой</w:t>
            </w:r>
          </w:p>
        </w:tc>
      </w:tr>
      <w:tr w:rsidR="003471BE" w:rsidRPr="003471BE" w14:paraId="77DCD30F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FB73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5468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Каковы обязанности работника по отношению к СИЗ, выдаваемых ему работодателем? Выберите правильные варианты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3E5DD7" w14:textId="77777777" w:rsidR="003471BE" w:rsidRPr="003471BE" w:rsidRDefault="003471BE" w:rsidP="003471BE">
            <w:pPr>
              <w:numPr>
                <w:ilvl w:val="0"/>
                <w:numId w:val="31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Информировать работодателя об изменившихся антропометрических данных</w:t>
            </w:r>
          </w:p>
          <w:p w14:paraId="1FA2C392" w14:textId="77777777" w:rsidR="003471BE" w:rsidRPr="003471BE" w:rsidRDefault="003471BE" w:rsidP="003471BE">
            <w:pPr>
              <w:numPr>
                <w:ilvl w:val="0"/>
                <w:numId w:val="31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Вернуть работодателю СИЗ по истечении нормативного срока эксплуатации или срока годности, а также в случае увольнения работника</w:t>
            </w:r>
          </w:p>
          <w:p w14:paraId="42356FF0" w14:textId="77777777" w:rsidR="003471BE" w:rsidRPr="003471BE" w:rsidRDefault="003471BE" w:rsidP="003471BE">
            <w:pPr>
              <w:numPr>
                <w:ilvl w:val="0"/>
                <w:numId w:val="31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Вернуть работодателю утратившие до окончания нормативного срока эксплуатации или срока годности целостность или испорченные СИЗ</w:t>
            </w:r>
          </w:p>
          <w:p w14:paraId="171410FF" w14:textId="77777777" w:rsidR="003471BE" w:rsidRPr="003471BE" w:rsidRDefault="003471BE" w:rsidP="003471BE">
            <w:pPr>
              <w:numPr>
                <w:ilvl w:val="0"/>
                <w:numId w:val="31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Эксплуатировать СИЗ по назначению</w:t>
            </w:r>
          </w:p>
        </w:tc>
      </w:tr>
      <w:tr w:rsidR="003471BE" w:rsidRPr="003471BE" w14:paraId="72656E73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9F12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4D44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 каких видов опасностей могут защитить СИЗ глаз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11B9A3" w14:textId="77777777" w:rsidR="003471BE" w:rsidRPr="003471BE" w:rsidRDefault="003471BE" w:rsidP="003471BE">
            <w:pPr>
              <w:numPr>
                <w:ilvl w:val="0"/>
                <w:numId w:val="32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 воздействия оптического излучения</w:t>
            </w:r>
          </w:p>
          <w:p w14:paraId="620B5B02" w14:textId="77777777" w:rsidR="003471BE" w:rsidRPr="003471BE" w:rsidRDefault="003471BE" w:rsidP="003471BE">
            <w:pPr>
              <w:numPr>
                <w:ilvl w:val="0"/>
                <w:numId w:val="32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 воздействия агрессивных химических средств</w:t>
            </w:r>
          </w:p>
          <w:p w14:paraId="68AF4FCA" w14:textId="77777777" w:rsidR="003471BE" w:rsidRPr="003471BE" w:rsidRDefault="003471BE" w:rsidP="003471BE">
            <w:pPr>
              <w:numPr>
                <w:ilvl w:val="0"/>
                <w:numId w:val="32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 механических воздействий</w:t>
            </w:r>
          </w:p>
          <w:p w14:paraId="2894E016" w14:textId="77777777" w:rsidR="003471BE" w:rsidRPr="003471BE" w:rsidRDefault="003471BE" w:rsidP="003471BE">
            <w:pPr>
              <w:numPr>
                <w:ilvl w:val="0"/>
                <w:numId w:val="32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 воздействия теплового излучения</w:t>
            </w:r>
          </w:p>
        </w:tc>
      </w:tr>
      <w:tr w:rsidR="003471BE" w:rsidRPr="003471BE" w14:paraId="43B59D3F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B366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72D46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Можно ли считать куртку для защиты от пореза ручной цепной пилой самостоятельным СИЗ?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4A413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Можно, согласно стандарту на данный вид одежды является защитным приспособлением для верхней части тела и может поставляться отдельно</w:t>
            </w:r>
          </w:p>
        </w:tc>
      </w:tr>
      <w:tr w:rsidR="003471BE" w:rsidRPr="003471BE" w14:paraId="1FCE16C5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5E5CC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1AA89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Выберите ДСИЗ для защиты от вредных биологических факторов: членистоногих, относящихся к классам насекомых и паукообразных (клещей), в случае работы на территориях, где наблюдается массовый лет кровососущих насекомых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2A8A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Репеллентное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средство</w:t>
            </w:r>
          </w:p>
        </w:tc>
      </w:tr>
      <w:tr w:rsidR="003471BE" w:rsidRPr="003471BE" w14:paraId="7BEC2D5B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4C4B3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DAFE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Что запрещено при работе в диэлектрических перчатках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81281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Подвертывать их края</w:t>
            </w:r>
          </w:p>
        </w:tc>
      </w:tr>
      <w:tr w:rsidR="003471BE" w:rsidRPr="003471BE" w14:paraId="4D25CA9F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4F9F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54C0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Какой максимальный нормативный срок эксплуатации СИЗ, выдаваемых инженерно-техническим работникам, может быть установлен работодателем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8241D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 более срока годности СИЗ, установленного изготовителем</w:t>
            </w:r>
          </w:p>
        </w:tc>
      </w:tr>
      <w:tr w:rsidR="003471BE" w:rsidRPr="003471BE" w14:paraId="6B9B9B49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B21F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298E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каких единицах измеряется показатель значения электродугового термического воздействия (ЗЭТВ)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A1D60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Ккал/см2</w:t>
            </w:r>
          </w:p>
        </w:tc>
      </w:tr>
      <w:tr w:rsidR="003471BE" w:rsidRPr="003471BE" w14:paraId="0F78ADEA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11ED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2886A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соответствие между классами защиты одежды от пониженных температур и климатическими поясами (регионами)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29420" w14:textId="77777777" w:rsidR="003471BE" w:rsidRPr="003471BE" w:rsidRDefault="003471BE" w:rsidP="003471BE">
            <w:pPr>
              <w:numPr>
                <w:ilvl w:val="0"/>
                <w:numId w:val="33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2-й класс защиты — III климатический пояс (регион II)</w:t>
            </w:r>
          </w:p>
          <w:p w14:paraId="53B97959" w14:textId="77777777" w:rsidR="003471BE" w:rsidRPr="003471BE" w:rsidRDefault="003471BE" w:rsidP="003471BE">
            <w:pPr>
              <w:numPr>
                <w:ilvl w:val="0"/>
                <w:numId w:val="33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4-й класс защиты — «Особый» климатический пояс (регион IA)</w:t>
            </w:r>
          </w:p>
          <w:p w14:paraId="0D71307D" w14:textId="77777777" w:rsidR="003471BE" w:rsidRPr="003471BE" w:rsidRDefault="003471BE" w:rsidP="003471BE">
            <w:pPr>
              <w:numPr>
                <w:ilvl w:val="0"/>
                <w:numId w:val="33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3-й класс защиты — IV климатический пояс (регион IБ)</w:t>
            </w:r>
          </w:p>
          <w:p w14:paraId="4A5DE721" w14:textId="77777777" w:rsidR="003471BE" w:rsidRPr="003471BE" w:rsidRDefault="003471BE" w:rsidP="003471BE">
            <w:pPr>
              <w:numPr>
                <w:ilvl w:val="0"/>
                <w:numId w:val="33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1-й класс защиты — I-II климатические пояса (регионы IV-III)</w:t>
            </w:r>
          </w:p>
        </w:tc>
      </w:tr>
      <w:tr w:rsidR="003471BE" w:rsidRPr="003471BE" w14:paraId="632CC0DD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B4A41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7645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Допускается ли в термостойкой одежде от термических рисков электрической дуги применять разное количество слоев материалов в разных частях костюмов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A1259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Допускается при условии, что передняя часть костюма и рукава обеспечивают заявленный уровень защиты</w:t>
            </w:r>
          </w:p>
        </w:tc>
      </w:tr>
      <w:tr w:rsidR="003471BE" w:rsidRPr="003471BE" w14:paraId="15C77F84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FCD6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7D09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соответствие между назначением спецодежды с защитой от кислот и классами защиты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936F2" w14:textId="77777777" w:rsidR="003471BE" w:rsidRPr="003471BE" w:rsidRDefault="003471BE" w:rsidP="003471BE">
            <w:pPr>
              <w:numPr>
                <w:ilvl w:val="0"/>
                <w:numId w:val="34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Спецодежда для защиты от кислот концентрации до 20%</w:t>
            </w:r>
            <w:proofErr w:type="gram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К</w:t>
            </w:r>
            <w:proofErr w:type="gram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20 — 1 класс</w:t>
            </w:r>
          </w:p>
          <w:p w14:paraId="6BBDCDE2" w14:textId="77777777" w:rsidR="003471BE" w:rsidRPr="003471BE" w:rsidRDefault="003471BE" w:rsidP="003471BE">
            <w:pPr>
              <w:numPr>
                <w:ilvl w:val="0"/>
                <w:numId w:val="34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Спецодежда для защиты от кислот концентрации выше 80%,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Кк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— 4 класс</w:t>
            </w:r>
          </w:p>
          <w:p w14:paraId="6B904D7C" w14:textId="77777777" w:rsidR="003471BE" w:rsidRPr="003471BE" w:rsidRDefault="003471BE" w:rsidP="003471BE">
            <w:pPr>
              <w:numPr>
                <w:ilvl w:val="0"/>
                <w:numId w:val="34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Спецодежда для защиты от кислот концентрации до 50%</w:t>
            </w:r>
            <w:proofErr w:type="gram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К</w:t>
            </w:r>
            <w:proofErr w:type="gram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50 — 2 класс</w:t>
            </w:r>
          </w:p>
          <w:p w14:paraId="19F98DF4" w14:textId="77777777" w:rsidR="003471BE" w:rsidRPr="003471BE" w:rsidRDefault="003471BE" w:rsidP="003471BE">
            <w:pPr>
              <w:numPr>
                <w:ilvl w:val="0"/>
                <w:numId w:val="34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Спецодежда для защиты от кислот концентрации до 80%</w:t>
            </w:r>
            <w:proofErr w:type="gram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К</w:t>
            </w:r>
            <w:proofErr w:type="gram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80 — 3 класс</w:t>
            </w:r>
          </w:p>
        </w:tc>
      </w:tr>
      <w:tr w:rsidR="003471BE" w:rsidRPr="003471BE" w14:paraId="228EF61F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3B56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42BE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Сопоставьте и соедините правильные соответствия вида защиты спецодежды от общих производственных загрязнений и механических воздействий с буквенным обозначение этих защитных свойств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1623AE" w14:textId="77777777" w:rsidR="003471BE" w:rsidRPr="003471BE" w:rsidRDefault="003471BE" w:rsidP="003471BE">
            <w:pPr>
              <w:numPr>
                <w:ilvl w:val="0"/>
                <w:numId w:val="35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Спецодежда для защиты от общих производственных загрязнений облегчения —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</w:p>
          <w:p w14:paraId="02637200" w14:textId="77777777" w:rsidR="003471BE" w:rsidRPr="003471BE" w:rsidRDefault="003471BE" w:rsidP="003471BE">
            <w:pPr>
              <w:numPr>
                <w:ilvl w:val="0"/>
                <w:numId w:val="35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Спецодежда для защиты от механических воздействий истирания (Ми) — Ми</w:t>
            </w:r>
          </w:p>
          <w:p w14:paraId="3C192EC9" w14:textId="77777777" w:rsidR="003471BE" w:rsidRPr="003471BE" w:rsidRDefault="003471BE" w:rsidP="003471BE">
            <w:pPr>
              <w:numPr>
                <w:ilvl w:val="0"/>
                <w:numId w:val="35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Спецодежда для защиты от механических воздействий возможного захвата движущимися частями механизмов —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</w:t>
            </w:r>
            <w:proofErr w:type="spellEnd"/>
          </w:p>
          <w:p w14:paraId="2D24A51F" w14:textId="77777777" w:rsidR="003471BE" w:rsidRPr="003471BE" w:rsidRDefault="003471BE" w:rsidP="003471BE">
            <w:pPr>
              <w:numPr>
                <w:ilvl w:val="0"/>
                <w:numId w:val="35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Спецодежда для защиты от общих производственных загрязнений — З</w:t>
            </w:r>
          </w:p>
          <w:p w14:paraId="71DF6768" w14:textId="77777777" w:rsidR="003471BE" w:rsidRPr="003471BE" w:rsidRDefault="003471BE" w:rsidP="003471BE">
            <w:pPr>
              <w:numPr>
                <w:ilvl w:val="0"/>
                <w:numId w:val="35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Спецодежда для защиты от механических воздействий прокола и пореза (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Мп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) —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Мп</w:t>
            </w:r>
            <w:proofErr w:type="spellEnd"/>
          </w:p>
        </w:tc>
      </w:tr>
      <w:tr w:rsidR="003471BE" w:rsidRPr="003471BE" w14:paraId="1D41948A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84C81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E245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Установите соответствие терминам (в вариантах ответа были понятия и определения, которые нужно было </w:t>
            </w: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соотнести, мы приложили правильные соотнесения — 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прим.ред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486E7" w14:textId="77777777" w:rsidR="003471BE" w:rsidRPr="003471BE" w:rsidRDefault="003471BE" w:rsidP="003471BE">
            <w:pPr>
              <w:numPr>
                <w:ilvl w:val="0"/>
                <w:numId w:val="3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Два или более взаимодополняющих вида средств индивидуальной защиты для </w:t>
            </w: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пользователя, имеющих общее функциональное назначение — Комплект СИЗ</w:t>
            </w:r>
          </w:p>
          <w:p w14:paraId="63782455" w14:textId="77777777" w:rsidR="003471BE" w:rsidRPr="003471BE" w:rsidRDefault="003471BE" w:rsidP="003471BE">
            <w:pPr>
              <w:numPr>
                <w:ilvl w:val="0"/>
                <w:numId w:val="3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 одежды, состоящий из двух (или трех) взаимодополняющих предметов одежды (плечевой и поясной) для защиты пользователя, имеющих общее функциональное назначение — Костюм</w:t>
            </w:r>
          </w:p>
          <w:p w14:paraId="1316B79C" w14:textId="77777777" w:rsidR="003471BE" w:rsidRPr="003471BE" w:rsidRDefault="003471BE" w:rsidP="003471BE">
            <w:pPr>
              <w:numPr>
                <w:ilvl w:val="0"/>
                <w:numId w:val="3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Несколько взаимодополняющих видов спецодежды для защиты пользователя, имеющих общее функциональное назначение — Комплект спецодежды</w:t>
            </w:r>
          </w:p>
          <w:p w14:paraId="698E9045" w14:textId="77777777" w:rsidR="003471BE" w:rsidRPr="003471BE" w:rsidRDefault="003471BE" w:rsidP="003471BE">
            <w:pPr>
              <w:numPr>
                <w:ilvl w:val="0"/>
                <w:numId w:val="36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Одежда специальная из тканей с пониженной материалоемкостью (поверхностной плотностью) для защиты от общих производственных загрязнений, применение которой обусловлено производственными условиями и условиями эксплуатации — Облегченная спецодежда</w:t>
            </w:r>
          </w:p>
        </w:tc>
      </w:tr>
      <w:tr w:rsidR="003471BE" w:rsidRPr="003471BE" w14:paraId="774B2EA6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C341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966A6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 какое количество процентов допускается снижение значение электродугового термического воздействия (ЗЭТВ) на костюмы для защиты от термических рисков электрической дуги после 50 циклов стирок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C155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</w:t>
            </w:r>
          </w:p>
        </w:tc>
      </w:tr>
      <w:tr w:rsidR="003471BE" w:rsidRPr="003471BE" w14:paraId="699178C0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98F2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617A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соответствие марки противогазовых фильтров с группами опасных и вредных веществ от которых они обеспечивают защиту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C60987" w14:textId="77777777" w:rsidR="003471BE" w:rsidRPr="003471BE" w:rsidRDefault="003471BE" w:rsidP="003471BE">
            <w:pPr>
              <w:numPr>
                <w:ilvl w:val="0"/>
                <w:numId w:val="37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Марка К — От аммиака и его органических производных</w:t>
            </w:r>
          </w:p>
          <w:p w14:paraId="27687229" w14:textId="77777777" w:rsidR="003471BE" w:rsidRPr="003471BE" w:rsidRDefault="003471BE" w:rsidP="003471BE">
            <w:pPr>
              <w:numPr>
                <w:ilvl w:val="0"/>
                <w:numId w:val="37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Марка Е — От диоксида серы и других кислых газов и паров</w:t>
            </w:r>
          </w:p>
          <w:p w14:paraId="6CF05AF2" w14:textId="77777777" w:rsidR="003471BE" w:rsidRPr="003471BE" w:rsidRDefault="003471BE" w:rsidP="003471BE">
            <w:pPr>
              <w:numPr>
                <w:ilvl w:val="0"/>
                <w:numId w:val="37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Марка А — От органических газов и паров с температурой кипения свыше 65°С</w:t>
            </w:r>
          </w:p>
          <w:p w14:paraId="5BDDDDC3" w14:textId="77777777" w:rsidR="003471BE" w:rsidRPr="003471BE" w:rsidRDefault="003471BE" w:rsidP="003471BE">
            <w:pPr>
              <w:numPr>
                <w:ilvl w:val="0"/>
                <w:numId w:val="37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Марка В — От неорганических газов и паров</w:t>
            </w:r>
          </w:p>
        </w:tc>
      </w:tr>
      <w:tr w:rsidR="003471BE" w:rsidRPr="003471BE" w14:paraId="593BF180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D241B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2F7C1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Сопоставьте буквенные обозначения защитных свойств с их описанием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784AC" w14:textId="77777777" w:rsidR="003471BE" w:rsidRPr="003471BE" w:rsidRDefault="003471BE" w:rsidP="003471BE">
            <w:pPr>
              <w:numPr>
                <w:ilvl w:val="0"/>
                <w:numId w:val="38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Тт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— Защита от конвективной теплоты</w:t>
            </w:r>
          </w:p>
          <w:p w14:paraId="746994EC" w14:textId="77777777" w:rsidR="003471BE" w:rsidRPr="003471BE" w:rsidRDefault="003471BE" w:rsidP="003471BE">
            <w:pPr>
              <w:numPr>
                <w:ilvl w:val="0"/>
                <w:numId w:val="38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— Защита искр, брызг расплавленного металла, окалины</w:t>
            </w:r>
          </w:p>
          <w:p w14:paraId="118304CB" w14:textId="77777777" w:rsidR="003471BE" w:rsidRPr="003471BE" w:rsidRDefault="003471BE" w:rsidP="003471BE">
            <w:pPr>
              <w:numPr>
                <w:ilvl w:val="0"/>
                <w:numId w:val="38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Мун100 — Защита от ударов в носочной части энергией 100 Дж</w:t>
            </w:r>
          </w:p>
          <w:p w14:paraId="6A5B9851" w14:textId="77777777" w:rsidR="003471BE" w:rsidRPr="003471BE" w:rsidRDefault="003471BE" w:rsidP="003471BE">
            <w:pPr>
              <w:numPr>
                <w:ilvl w:val="0"/>
                <w:numId w:val="38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Бнб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— Защита от насекомых (блох)</w:t>
            </w:r>
          </w:p>
          <w:p w14:paraId="56EF3A95" w14:textId="77777777" w:rsidR="003471BE" w:rsidRPr="003471BE" w:rsidRDefault="003471BE" w:rsidP="003471BE">
            <w:pPr>
              <w:numPr>
                <w:ilvl w:val="0"/>
                <w:numId w:val="38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— Защита от теплового излучения</w:t>
            </w:r>
          </w:p>
          <w:p w14:paraId="32A75A32" w14:textId="77777777" w:rsidR="003471BE" w:rsidRPr="003471BE" w:rsidRDefault="003471BE" w:rsidP="003471BE">
            <w:pPr>
              <w:numPr>
                <w:ilvl w:val="0"/>
                <w:numId w:val="38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К50 — Защита от растворов кислот концентрацией до 50%</w:t>
            </w:r>
          </w:p>
        </w:tc>
      </w:tr>
      <w:tr w:rsidR="003471BE" w:rsidRPr="003471BE" w14:paraId="00E5514F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CA45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8E26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часто работодатель организует актуализацию Норм? Выберите 2 верных ответа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2C378" w14:textId="77777777" w:rsidR="003471BE" w:rsidRPr="003471BE" w:rsidRDefault="003471BE" w:rsidP="003471BE">
            <w:pPr>
              <w:numPr>
                <w:ilvl w:val="0"/>
                <w:numId w:val="39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 основании заявления работника, его руководителя или представителя выборного органа первичной профсоюзной организации</w:t>
            </w:r>
          </w:p>
          <w:p w14:paraId="03918699" w14:textId="77777777" w:rsidR="003471BE" w:rsidRPr="003471BE" w:rsidRDefault="003471BE" w:rsidP="003471BE">
            <w:pPr>
              <w:numPr>
                <w:ilvl w:val="0"/>
                <w:numId w:val="39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Выявление наличия либо возможного появления ВПФ на рабочем месте, а также опасностей, представляющих угрозу жизни и здоровью работников</w:t>
            </w:r>
          </w:p>
        </w:tc>
      </w:tr>
      <w:tr w:rsidR="003471BE" w:rsidRPr="003471BE" w14:paraId="384FABF8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D003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F1B6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Продолжите фразу: «Использование системы позиционирования требует обязательного наличия...»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9F09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Страховочной системы</w:t>
            </w:r>
          </w:p>
        </w:tc>
      </w:tr>
      <w:tr w:rsidR="003471BE" w:rsidRPr="003471BE" w14:paraId="027EFAD4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51E2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E204C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последовательность эксплуатации щитков для электросварки с АСФ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DDF485" w14:textId="77777777" w:rsidR="003471BE" w:rsidRPr="003471BE" w:rsidRDefault="003471BE" w:rsidP="003471BE">
            <w:pPr>
              <w:numPr>
                <w:ilvl w:val="0"/>
                <w:numId w:val="4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Убедиться в отсутствии повреждений или загрязнений оптических поверхностей АСФ</w:t>
            </w:r>
          </w:p>
          <w:p w14:paraId="76FA954A" w14:textId="77777777" w:rsidR="003471BE" w:rsidRPr="003471BE" w:rsidRDefault="003471BE" w:rsidP="003471BE">
            <w:pPr>
              <w:numPr>
                <w:ilvl w:val="0"/>
                <w:numId w:val="4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Подогнать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наголовное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крепление по размеру головы вращением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маховичка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регулировочного устройства и переустановкой штифта в отверстия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наголовной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ленты</w:t>
            </w:r>
          </w:p>
          <w:p w14:paraId="063E2535" w14:textId="77777777" w:rsidR="003471BE" w:rsidRPr="003471BE" w:rsidRDefault="003471BE" w:rsidP="003471BE">
            <w:pPr>
              <w:numPr>
                <w:ilvl w:val="0"/>
                <w:numId w:val="4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Проверить срабатывание АСФ: направить щиток на источник света (например, лампа накаливания мощностью не менее 60 Вт)</w:t>
            </w:r>
          </w:p>
          <w:p w14:paraId="19261655" w14:textId="77777777" w:rsidR="003471BE" w:rsidRPr="003471BE" w:rsidRDefault="003471BE" w:rsidP="003471BE">
            <w:pPr>
              <w:numPr>
                <w:ilvl w:val="0"/>
                <w:numId w:val="4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Проверить регулировку степени затемнения вращением ручки потенциометра, выбрать из таблицы необходимую степень затемнения АСФ</w:t>
            </w:r>
          </w:p>
          <w:p w14:paraId="65337792" w14:textId="77777777" w:rsidR="003471BE" w:rsidRPr="003471BE" w:rsidRDefault="003471BE" w:rsidP="003471BE">
            <w:pPr>
              <w:numPr>
                <w:ilvl w:val="0"/>
                <w:numId w:val="40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Зажечь дугу и откорректировать степень затемнения АСФ</w:t>
            </w:r>
          </w:p>
        </w:tc>
      </w:tr>
      <w:tr w:rsidR="003471BE" w:rsidRPr="003471BE" w14:paraId="02A7A313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941E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11045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Расположите в правильном порядке действия, необходимые для правильного ношения каски защитной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DF9562" w14:textId="77777777" w:rsidR="003471BE" w:rsidRPr="003471BE" w:rsidRDefault="003471BE" w:rsidP="003471BE">
            <w:pPr>
              <w:numPr>
                <w:ilvl w:val="0"/>
                <w:numId w:val="41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Провести визуальный осмотр каски, убедиться в отсутствии повреждений корпуса и внутренней оснастки</w:t>
            </w:r>
          </w:p>
          <w:p w14:paraId="3C72910A" w14:textId="77777777" w:rsidR="003471BE" w:rsidRPr="003471BE" w:rsidRDefault="003471BE" w:rsidP="003471BE">
            <w:pPr>
              <w:numPr>
                <w:ilvl w:val="0"/>
                <w:numId w:val="41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Отрегулировать длину несущей ленты по размеру головы и высоту ношения путем перестановки подвесок в пазах несущей ленты</w:t>
            </w:r>
          </w:p>
          <w:p w14:paraId="12330E91" w14:textId="77777777" w:rsidR="003471BE" w:rsidRPr="003471BE" w:rsidRDefault="003471BE" w:rsidP="003471BE">
            <w:pPr>
              <w:numPr>
                <w:ilvl w:val="0"/>
                <w:numId w:val="41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Надеть каску</w:t>
            </w:r>
          </w:p>
          <w:p w14:paraId="4BC293A9" w14:textId="77777777" w:rsidR="003471BE" w:rsidRPr="003471BE" w:rsidRDefault="003471BE" w:rsidP="003471BE">
            <w:pPr>
              <w:numPr>
                <w:ilvl w:val="0"/>
                <w:numId w:val="41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Застегнуть и правильно отрегулировать 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подбородочныи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̆ ремень</w:t>
            </w:r>
          </w:p>
        </w:tc>
      </w:tr>
    </w:tbl>
    <w:p w14:paraId="7427B9DC" w14:textId="77777777" w:rsidR="003471BE" w:rsidRPr="003471BE" w:rsidRDefault="003471BE" w:rsidP="00347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3471BE">
        <w:rPr>
          <w:rFonts w:ascii="Raleway" w:eastAsia="Times New Roman" w:hAnsi="Raleway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Первая помощь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853"/>
        <w:gridCol w:w="3960"/>
      </w:tblGrid>
      <w:tr w:rsidR="003471BE" w:rsidRPr="003471BE" w14:paraId="1DACFC76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12225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C1FE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Вопрос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1830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Правильный ответ</w:t>
            </w:r>
          </w:p>
        </w:tc>
      </w:tr>
      <w:tr w:rsidR="003471BE" w:rsidRPr="003471BE" w14:paraId="5CF0CCA5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E0EF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6FDF6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Сопоставьте и соедините правильные соответствия класса защиты одежды для защиты от искр и брызг расплавленного металла и критерии выбора класса защиты сварщиком (в вариантах ответа были описания классов защиты и наименования классов, которые нужно было соотнести, мы приложили правильные соотнесения — </w:t>
            </w:r>
            <w:proofErr w:type="spellStart"/>
            <w:r w:rsidRPr="003471B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прим.ред</w:t>
            </w:r>
            <w:proofErr w:type="spellEnd"/>
            <w:r w:rsidRPr="003471B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99667" w14:textId="77777777" w:rsidR="003471BE" w:rsidRPr="003471BE" w:rsidRDefault="003471BE" w:rsidP="003471BE">
            <w:pPr>
              <w:numPr>
                <w:ilvl w:val="0"/>
                <w:numId w:val="42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Для выполнения работ, при которых расстояние от работающего до источника искр и брызг расплавленного металла от 0,5 до 2 м включительно — 2-й класс</w:t>
            </w:r>
          </w:p>
          <w:p w14:paraId="376BEB86" w14:textId="77777777" w:rsidR="003471BE" w:rsidRPr="003471BE" w:rsidRDefault="003471BE" w:rsidP="003471BE">
            <w:pPr>
              <w:numPr>
                <w:ilvl w:val="0"/>
                <w:numId w:val="42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Для выполнения работ, при которых расстояние от работающего до источника искр и брызг расплавленного металла менее 0,5 м — 3-й класс</w:t>
            </w:r>
          </w:p>
          <w:p w14:paraId="42374221" w14:textId="77777777" w:rsidR="003471BE" w:rsidRPr="003471BE" w:rsidRDefault="003471BE" w:rsidP="003471BE">
            <w:pPr>
              <w:numPr>
                <w:ilvl w:val="0"/>
                <w:numId w:val="42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Для эксплуатации на расстоянии до источника искр и брызг </w:t>
            </w: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расплавленного металла более 2 м — 1-й класс</w:t>
            </w:r>
          </w:p>
        </w:tc>
      </w:tr>
      <w:tr w:rsidR="003471BE" w:rsidRPr="003471BE" w14:paraId="29AAFEF6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E7BBE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1086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соответствия при мероприятиях по оказанию первой помощи пострадавшему и критерии сердечно-легочной реанимации работнику в области информации и связи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B3B31" w14:textId="77777777" w:rsidR="003471BE" w:rsidRPr="003471BE" w:rsidRDefault="003471BE" w:rsidP="003471BE">
            <w:pPr>
              <w:numPr>
                <w:ilvl w:val="0"/>
                <w:numId w:val="43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 выдыхаемого воздуха при искусственном дыхании — До начала подъема грудной клетки</w:t>
            </w:r>
          </w:p>
          <w:p w14:paraId="402AAB5B" w14:textId="77777777" w:rsidR="003471BE" w:rsidRPr="003471BE" w:rsidRDefault="003471BE" w:rsidP="003471BE">
            <w:pPr>
              <w:numPr>
                <w:ilvl w:val="0"/>
                <w:numId w:val="43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Глубина давления руками на грудину взрослого пострадавшего — 5-6 сантиметров</w:t>
            </w:r>
          </w:p>
          <w:p w14:paraId="3FFC9E4C" w14:textId="77777777" w:rsidR="003471BE" w:rsidRPr="003471BE" w:rsidRDefault="003471BE" w:rsidP="003471BE">
            <w:pPr>
              <w:numPr>
                <w:ilvl w:val="0"/>
                <w:numId w:val="43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Частота давления руками на грудину пострадавшего — 100-120 в минуту</w:t>
            </w:r>
          </w:p>
          <w:p w14:paraId="59519416" w14:textId="77777777" w:rsidR="003471BE" w:rsidRPr="003471BE" w:rsidRDefault="003471BE" w:rsidP="003471BE">
            <w:pPr>
              <w:numPr>
                <w:ilvl w:val="0"/>
                <w:numId w:val="43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Соотношение надавливания на грудину пострадавшего с искусственным дыханием — 30:2</w:t>
            </w:r>
          </w:p>
        </w:tc>
      </w:tr>
      <w:tr w:rsidR="003471BE" w:rsidRPr="003471BE" w14:paraId="39E29332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3FD9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40B4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правильную последовательность действий в случае, если максимальное время наложения кровоостанавливающего жгута истекло, а медицинская помощь недоступна.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18DF2" w14:textId="77777777" w:rsidR="003471BE" w:rsidRPr="003471BE" w:rsidRDefault="003471BE" w:rsidP="003471BE">
            <w:pPr>
              <w:numPr>
                <w:ilvl w:val="0"/>
                <w:numId w:val="44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Осуществить пальцевое прижатие артерии выше жгута</w:t>
            </w:r>
          </w:p>
          <w:p w14:paraId="533F26A6" w14:textId="77777777" w:rsidR="003471BE" w:rsidRPr="003471BE" w:rsidRDefault="003471BE" w:rsidP="003471BE">
            <w:pPr>
              <w:numPr>
                <w:ilvl w:val="0"/>
                <w:numId w:val="44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Снять жгут на 15 минут</w:t>
            </w:r>
          </w:p>
          <w:p w14:paraId="38BA8ED0" w14:textId="77777777" w:rsidR="003471BE" w:rsidRPr="003471BE" w:rsidRDefault="003471BE" w:rsidP="003471BE">
            <w:pPr>
              <w:numPr>
                <w:ilvl w:val="0"/>
                <w:numId w:val="44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 возможности выполнить лёгкий массаж конечности, на которую был наложен жгут</w:t>
            </w:r>
          </w:p>
          <w:p w14:paraId="6805999A" w14:textId="77777777" w:rsidR="003471BE" w:rsidRPr="003471BE" w:rsidRDefault="003471BE" w:rsidP="003471BE">
            <w:pPr>
              <w:numPr>
                <w:ilvl w:val="0"/>
                <w:numId w:val="44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Наложить жгут чуть выше предыдущего места наложения</w:t>
            </w:r>
          </w:p>
        </w:tc>
      </w:tr>
      <w:tr w:rsidR="003471BE" w:rsidRPr="003471BE" w14:paraId="4618319B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5AE5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6F37B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Пальцевое прижатие артерии позволяет достаточно быстро и эффективно останавливать кровотечение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BA6DE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 крупных артерий</w:t>
            </w:r>
          </w:p>
        </w:tc>
      </w:tr>
      <w:tr w:rsidR="003471BE" w:rsidRPr="003471BE" w14:paraId="40C09BB5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33E1C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683F7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Определите последовательность подробного осмотра пострадавшего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56B0D6" w14:textId="77777777" w:rsidR="003471BE" w:rsidRPr="003471BE" w:rsidRDefault="003471BE" w:rsidP="003471BE">
            <w:pPr>
              <w:numPr>
                <w:ilvl w:val="0"/>
                <w:numId w:val="45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Голова</w:t>
            </w:r>
          </w:p>
          <w:p w14:paraId="20CAD2F7" w14:textId="77777777" w:rsidR="003471BE" w:rsidRPr="003471BE" w:rsidRDefault="003471BE" w:rsidP="003471BE">
            <w:pPr>
              <w:numPr>
                <w:ilvl w:val="0"/>
                <w:numId w:val="45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Шея</w:t>
            </w:r>
          </w:p>
          <w:p w14:paraId="200C23AD" w14:textId="77777777" w:rsidR="003471BE" w:rsidRPr="003471BE" w:rsidRDefault="003471BE" w:rsidP="003471BE">
            <w:pPr>
              <w:numPr>
                <w:ilvl w:val="0"/>
                <w:numId w:val="45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Грудная клетка (грудь и спина)</w:t>
            </w:r>
          </w:p>
          <w:p w14:paraId="0CC16470" w14:textId="77777777" w:rsidR="003471BE" w:rsidRPr="003471BE" w:rsidRDefault="003471BE" w:rsidP="003471BE">
            <w:pPr>
              <w:numPr>
                <w:ilvl w:val="0"/>
                <w:numId w:val="45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Живот и область таза</w:t>
            </w:r>
          </w:p>
          <w:p w14:paraId="7236E630" w14:textId="77777777" w:rsidR="003471BE" w:rsidRPr="003471BE" w:rsidRDefault="003471BE" w:rsidP="003471BE">
            <w:pPr>
              <w:numPr>
                <w:ilvl w:val="0"/>
                <w:numId w:val="45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Ноги</w:t>
            </w:r>
          </w:p>
          <w:p w14:paraId="3F29C6E9" w14:textId="77777777" w:rsidR="003471BE" w:rsidRPr="003471BE" w:rsidRDefault="003471BE" w:rsidP="003471BE">
            <w:pPr>
              <w:numPr>
                <w:ilvl w:val="0"/>
                <w:numId w:val="45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Руки</w:t>
            </w:r>
          </w:p>
        </w:tc>
      </w:tr>
      <w:tr w:rsidR="003471BE" w:rsidRPr="003471BE" w14:paraId="45804AB3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2380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CC7D7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признаки острой кровопотери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65A62" w14:textId="77777777" w:rsidR="003471BE" w:rsidRPr="003471BE" w:rsidRDefault="003471BE" w:rsidP="003471BE">
            <w:pPr>
              <w:numPr>
                <w:ilvl w:val="0"/>
                <w:numId w:val="4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Резкая общая слабость</w:t>
            </w:r>
          </w:p>
          <w:p w14:paraId="53F629C2" w14:textId="77777777" w:rsidR="003471BE" w:rsidRPr="003471BE" w:rsidRDefault="003471BE" w:rsidP="003471BE">
            <w:pPr>
              <w:numPr>
                <w:ilvl w:val="0"/>
                <w:numId w:val="4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Учащенное сердцебиение и частое дыхание</w:t>
            </w:r>
          </w:p>
          <w:p w14:paraId="25ACCE3F" w14:textId="77777777" w:rsidR="003471BE" w:rsidRPr="003471BE" w:rsidRDefault="003471BE" w:rsidP="003471BE">
            <w:pPr>
              <w:numPr>
                <w:ilvl w:val="0"/>
                <w:numId w:val="4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Бледная, влажная и холодная кожа</w:t>
            </w:r>
          </w:p>
          <w:p w14:paraId="71710766" w14:textId="77777777" w:rsidR="003471BE" w:rsidRPr="003471BE" w:rsidRDefault="003471BE" w:rsidP="003471BE">
            <w:pPr>
              <w:numPr>
                <w:ilvl w:val="0"/>
                <w:numId w:val="4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Головокружение</w:t>
            </w:r>
          </w:p>
          <w:p w14:paraId="1835BCF5" w14:textId="77777777" w:rsidR="003471BE" w:rsidRPr="003471BE" w:rsidRDefault="003471BE" w:rsidP="003471BE">
            <w:pPr>
              <w:numPr>
                <w:ilvl w:val="0"/>
                <w:numId w:val="46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Чувство жажды</w:t>
            </w:r>
          </w:p>
          <w:p w14:paraId="609EC1DE" w14:textId="77777777" w:rsidR="003471BE" w:rsidRPr="003471BE" w:rsidRDefault="003471BE" w:rsidP="003471BE">
            <w:pPr>
              <w:numPr>
                <w:ilvl w:val="0"/>
                <w:numId w:val="46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Мелькание «мушек» перед глазами</w:t>
            </w:r>
          </w:p>
        </w:tc>
      </w:tr>
      <w:tr w:rsidR="003471BE" w:rsidRPr="003471BE" w14:paraId="1D9EF2A8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BE81D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782D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Какое назначение изделия (карманная маска с обратным клапаном для проведения искусственного дыхания)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2A63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Для проведение искусственного дыхания методом «Рот в рот»</w:t>
            </w:r>
          </w:p>
        </w:tc>
      </w:tr>
      <w:tr w:rsidR="003471BE" w:rsidRPr="003471BE" w14:paraId="59A2EC6D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CFE1B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3C6C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Определить соответствие между психологическим состоянием пострадавшего и признаками, характеризующими данное состояние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EC10C" w14:textId="77777777" w:rsidR="003471BE" w:rsidRPr="003471BE" w:rsidRDefault="003471BE" w:rsidP="003471BE">
            <w:pPr>
              <w:numPr>
                <w:ilvl w:val="0"/>
                <w:numId w:val="47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Истерика — Чрезмерное возбуждение, множество движений, быстрая речь, театральные позы, крики, рыдания</w:t>
            </w:r>
          </w:p>
          <w:p w14:paraId="7900DEFE" w14:textId="77777777" w:rsidR="003471BE" w:rsidRPr="003471BE" w:rsidRDefault="003471BE" w:rsidP="003471BE">
            <w:pPr>
              <w:numPr>
                <w:ilvl w:val="0"/>
                <w:numId w:val="47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Апатия — Заторможенность, равнодушие, снижение темпа речи, вплоть до её отсутствия</w:t>
            </w:r>
          </w:p>
          <w:p w14:paraId="3177BD38" w14:textId="77777777" w:rsidR="003471BE" w:rsidRPr="003471BE" w:rsidRDefault="003471BE" w:rsidP="003471BE">
            <w:pPr>
              <w:numPr>
                <w:ilvl w:val="0"/>
                <w:numId w:val="47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Агрессия — Повышенное возбуждение, недовольства, повышенное мышечное напряжение, словесные оскорбления</w:t>
            </w:r>
          </w:p>
        </w:tc>
      </w:tr>
      <w:tr w:rsidR="003471BE" w:rsidRPr="003471BE" w14:paraId="20272A11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54FEB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BB82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соответствия при мероприятиях по оказанию первой помощи пострадавшему в сфере оптовой и розничной торговли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365B7" w14:textId="77777777" w:rsidR="003471BE" w:rsidRPr="003471BE" w:rsidRDefault="003471BE" w:rsidP="003471BE">
            <w:pPr>
              <w:numPr>
                <w:ilvl w:val="0"/>
                <w:numId w:val="48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по поддержанию проходимости дыхательных путей — Придание устойчивого бокового положения</w:t>
            </w:r>
          </w:p>
          <w:p w14:paraId="0EB1D8E7" w14:textId="77777777" w:rsidR="003471BE" w:rsidRPr="003471BE" w:rsidRDefault="003471BE" w:rsidP="003471BE">
            <w:pPr>
              <w:numPr>
                <w:ilvl w:val="0"/>
                <w:numId w:val="48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по проведению сердечно-легочной реанимации — Давление на грудину пострадавшего</w:t>
            </w:r>
          </w:p>
          <w:p w14:paraId="57DACAF8" w14:textId="77777777" w:rsidR="003471BE" w:rsidRPr="003471BE" w:rsidRDefault="003471BE" w:rsidP="003471BE">
            <w:pPr>
              <w:numPr>
                <w:ilvl w:val="0"/>
                <w:numId w:val="48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Мероприятия по восстановлению </w:t>
            </w: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проходимости дыхательных путей — Запрокидывание головы с подъемом подбородка</w:t>
            </w:r>
          </w:p>
          <w:p w14:paraId="7FA96225" w14:textId="77777777" w:rsidR="003471BE" w:rsidRPr="003471BE" w:rsidRDefault="003471BE" w:rsidP="003471BE">
            <w:pPr>
              <w:numPr>
                <w:ilvl w:val="0"/>
                <w:numId w:val="48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наличия сознания у пострадавшего — Легкое потряхивание за плечи пострадавшего</w:t>
            </w:r>
          </w:p>
        </w:tc>
      </w:tr>
      <w:tr w:rsidR="003471BE" w:rsidRPr="003471BE" w14:paraId="2D39B095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5952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B713B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Какое положение принять пострадавшему с носовым кровотечением?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7C2F9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Сидя, голова слегка наклонена вперед</w:t>
            </w:r>
          </w:p>
        </w:tc>
      </w:tr>
      <w:tr w:rsidR="003471BE" w:rsidRPr="003471BE" w14:paraId="3AC842CD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814F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89944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соответствия при мероприятиях по оказанию первой помощи пострадавшему, найденному вами во вверенной вам территории (сельское, рыболовное хозяйство)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0A89B7" w14:textId="77777777" w:rsidR="003471BE" w:rsidRPr="003471BE" w:rsidRDefault="003471BE" w:rsidP="003471BE">
            <w:pPr>
              <w:numPr>
                <w:ilvl w:val="0"/>
                <w:numId w:val="49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по поддержанию проходимости дыхательных путей — Запрокидывание головы с подъемом подбородка</w:t>
            </w:r>
          </w:p>
          <w:p w14:paraId="7351F91C" w14:textId="77777777" w:rsidR="003471BE" w:rsidRPr="003471BE" w:rsidRDefault="003471BE" w:rsidP="003471BE">
            <w:pPr>
              <w:numPr>
                <w:ilvl w:val="0"/>
                <w:numId w:val="49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по проведению сердечно-легочной реанимации — Давление на грудину пострадавшего</w:t>
            </w:r>
          </w:p>
          <w:p w14:paraId="2ACE99E4" w14:textId="77777777" w:rsidR="003471BE" w:rsidRPr="003471BE" w:rsidRDefault="003471BE" w:rsidP="003471BE">
            <w:pPr>
              <w:numPr>
                <w:ilvl w:val="0"/>
                <w:numId w:val="49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по восстановлению проходимости дыхательных путей — Выдвижение нижней челюсти</w:t>
            </w:r>
          </w:p>
          <w:p w14:paraId="52F276E6" w14:textId="77777777" w:rsidR="003471BE" w:rsidRPr="003471BE" w:rsidRDefault="003471BE" w:rsidP="003471BE">
            <w:pPr>
              <w:numPr>
                <w:ilvl w:val="0"/>
                <w:numId w:val="49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наличия сознания у пострадавшего — Легкое потряхивание за плечи пострадавшего</w:t>
            </w:r>
          </w:p>
        </w:tc>
      </w:tr>
      <w:tr w:rsidR="003471BE" w:rsidRPr="003471BE" w14:paraId="74AE87B9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785D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775D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Какой из перечисленных головных уборов является компонентом комплекта для защиты от термических рисков электрической дуги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13518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Подшлемник термостойкий</w:t>
            </w:r>
          </w:p>
        </w:tc>
      </w:tr>
      <w:tr w:rsidR="003471BE" w:rsidRPr="003471BE" w14:paraId="174DB27A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9B24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9213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 время выдачи товара работник получил травму ноги упавшим ящиком. Укажите, </w:t>
            </w: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что входит в обязанность работодателя при наступлении травмы на производстве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B0EA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Немедленно организовать первую помощь пострадавшему и при </w:t>
            </w: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необходимости доставку его в медицинскую организацию</w:t>
            </w:r>
          </w:p>
        </w:tc>
      </w:tr>
      <w:tr w:rsidR="003471BE" w:rsidRPr="003471BE" w14:paraId="43ECF9C8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C4A05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477E3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можно освободить водопроводный колодец от газа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2240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Путем заполнения его водой из находящегося в нем пожарного гидранта</w:t>
            </w:r>
          </w:p>
        </w:tc>
      </w:tr>
      <w:tr w:rsidR="003471BE" w:rsidRPr="003471BE" w14:paraId="65C64B9F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7544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AA2EB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 с группой людей, находясь в центре по социальному обеспечению, обнаружили лежащего без движения мужчину. Ваши действия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CE2DF8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Вытяните руки в стороны, чтобы остановить идущих за вами людей. Осмотритесь вокруг, окрикните пострадавшего.</w:t>
            </w:r>
          </w:p>
        </w:tc>
      </w:tr>
      <w:tr w:rsidR="003471BE" w:rsidRPr="003471BE" w14:paraId="08E81796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500C6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76AC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 время загрузки мусорного контейнера работник внезапно упал и перестал отвечать. Укажите, с какого мероприятия следует начать оказывать первую помощь пострадавшему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8656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угрожающих факторов для собственной жизни и здоровья</w:t>
            </w:r>
          </w:p>
        </w:tc>
      </w:tr>
      <w:tr w:rsidR="003471BE" w:rsidRPr="003471BE" w14:paraId="055AC9B8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DD9B2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6E45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Если давящая повязка, наложенная пострадавшему с ранением плеча и сильным венозным кровотечением, спустя 15 минут пропиталась кровью, то необходимо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C2B30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Наложить дополнительную давящую повязку поверх старой</w:t>
            </w:r>
          </w:p>
        </w:tc>
      </w:tr>
      <w:tr w:rsidR="003471BE" w:rsidRPr="003471BE" w14:paraId="4F421610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F957D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B64D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Выберите из предложенного списка психологические состояния, которые являются самыми адаптивными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494E00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Плач</w:t>
            </w:r>
          </w:p>
        </w:tc>
      </w:tr>
      <w:tr w:rsidR="003471BE" w:rsidRPr="003471BE" w14:paraId="1CDB774B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55494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E88D4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Совокупность факторов производственной среды и трудового процесса, оказывающих влияние на работоспособность и здоровье работника — это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815D0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Условия труда</w:t>
            </w:r>
          </w:p>
        </w:tc>
      </w:tr>
      <w:tr w:rsidR="003471BE" w:rsidRPr="003471BE" w14:paraId="0CF27831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C3B3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92F1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 появлении признаков дыхания у пострадавшего, которому проводилась сердечно-легочная реанимация, необходимо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91157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Придать ему устойчивое боковое положение и контролировать его состояние</w:t>
            </w:r>
          </w:p>
        </w:tc>
      </w:tr>
      <w:tr w:rsidR="003471BE" w:rsidRPr="003471BE" w14:paraId="4BBAD0C4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F9951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A64E9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Определите порядок приоритетности мер для снижения вредного воздействия общей вибрации на работников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5DFD48" w14:textId="77777777" w:rsidR="003471BE" w:rsidRPr="003471BE" w:rsidRDefault="003471BE" w:rsidP="003471BE">
            <w:pPr>
              <w:numPr>
                <w:ilvl w:val="0"/>
                <w:numId w:val="5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Замена оборудования</w:t>
            </w:r>
          </w:p>
          <w:p w14:paraId="56CAADAA" w14:textId="77777777" w:rsidR="003471BE" w:rsidRPr="003471BE" w:rsidRDefault="003471BE" w:rsidP="003471BE">
            <w:pPr>
              <w:numPr>
                <w:ilvl w:val="0"/>
                <w:numId w:val="5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конструктивных мер снижения уровней вибрации</w:t>
            </w:r>
          </w:p>
          <w:p w14:paraId="38752BEC" w14:textId="77777777" w:rsidR="003471BE" w:rsidRPr="003471BE" w:rsidRDefault="003471BE" w:rsidP="003471BE">
            <w:pPr>
              <w:numPr>
                <w:ilvl w:val="0"/>
                <w:numId w:val="5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Уменьшение времени контакта с вибрирующими поверхностями</w:t>
            </w:r>
          </w:p>
          <w:p w14:paraId="0222DC6C" w14:textId="77777777" w:rsidR="003471BE" w:rsidRPr="003471BE" w:rsidRDefault="003471BE" w:rsidP="003471BE">
            <w:pPr>
              <w:numPr>
                <w:ilvl w:val="0"/>
                <w:numId w:val="5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средств коллективной защиты</w:t>
            </w:r>
          </w:p>
          <w:p w14:paraId="0E6ECCFD" w14:textId="77777777" w:rsidR="003471BE" w:rsidRPr="003471BE" w:rsidRDefault="003471BE" w:rsidP="003471BE">
            <w:pPr>
              <w:numPr>
                <w:ilvl w:val="0"/>
                <w:numId w:val="50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средств индивидуальной защиты</w:t>
            </w:r>
          </w:p>
        </w:tc>
      </w:tr>
      <w:tr w:rsidR="003471BE" w:rsidRPr="003471BE" w14:paraId="42C726E6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7CB4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6EB8C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Признаки какого кровотечения характеризуются меньшей скоростью кровопотери, кровь темно-вишневая, вытекает «ручьем»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B3EE3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Венозные</w:t>
            </w:r>
          </w:p>
        </w:tc>
      </w:tr>
      <w:tr w:rsidR="003471BE" w:rsidRPr="003471BE" w14:paraId="2B169F89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C1AB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0AFF61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Установите правильную последовательность при выполнении мероприятий по восстановлению проходимости дыхательных путей и определению признаков жизни у пострадавшего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F41EF4" w14:textId="77777777" w:rsidR="003471BE" w:rsidRPr="003471BE" w:rsidRDefault="003471BE" w:rsidP="003471BE">
            <w:pPr>
              <w:numPr>
                <w:ilvl w:val="0"/>
                <w:numId w:val="51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Запрокидывание головы с подъемом подбородка</w:t>
            </w:r>
          </w:p>
          <w:p w14:paraId="40545400" w14:textId="77777777" w:rsidR="003471BE" w:rsidRPr="003471BE" w:rsidRDefault="003471BE" w:rsidP="003471BE">
            <w:pPr>
              <w:numPr>
                <w:ilvl w:val="0"/>
                <w:numId w:val="51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Выдвижение нижней челюсти</w:t>
            </w:r>
          </w:p>
          <w:p w14:paraId="7E276A46" w14:textId="77777777" w:rsidR="003471BE" w:rsidRPr="003471BE" w:rsidRDefault="003471BE" w:rsidP="003471BE">
            <w:pPr>
              <w:numPr>
                <w:ilvl w:val="0"/>
                <w:numId w:val="51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наличия дыхания с помощью слуха, зрения и осязания</w:t>
            </w:r>
          </w:p>
          <w:p w14:paraId="4924FD4F" w14:textId="77777777" w:rsidR="003471BE" w:rsidRPr="003471BE" w:rsidRDefault="003471BE" w:rsidP="003471BE">
            <w:pPr>
              <w:numPr>
                <w:ilvl w:val="0"/>
                <w:numId w:val="51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наличия кровообращения, проверка пульса на магистральных артериях</w:t>
            </w:r>
          </w:p>
        </w:tc>
      </w:tr>
      <w:tr w:rsidR="003471BE" w:rsidRPr="003471BE" w14:paraId="5E117BE1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30A76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5137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Спецодежда и спецобувь от пониженных температур выдаются в соответствии с климатическими поясами, на которые разделена территория Российской Федерации. Сколько существует климатических регионов (поясов)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91B84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3471BE" w:rsidRPr="003471BE" w14:paraId="4CCF940A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CA5A4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6331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Какой документ составляется для использованной спецодежды, отнесенной к отходам 1-4 класса опасности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26593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Паспорт отходов</w:t>
            </w:r>
          </w:p>
        </w:tc>
      </w:tr>
      <w:tr w:rsidR="003471BE" w:rsidRPr="003471BE" w14:paraId="2F75D62C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F2317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212EF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Какое правило необходимо соблюдать при продувке труб сжатым воздухом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D0BA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Запрещается находиться в камерах и колодцах, в которых установлены задвижки, вентили, краны и другая запорная арматура</w:t>
            </w:r>
          </w:p>
        </w:tc>
      </w:tr>
      <w:tr w:rsidR="003471BE" w:rsidRPr="003471BE" w14:paraId="023D9892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A62628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12B402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Выберите описание, которое закончит предложение «Аммиак это __».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084A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Бесцветный газ с резким удушливым запахом, легче воздуха</w:t>
            </w:r>
          </w:p>
        </w:tc>
      </w:tr>
      <w:tr w:rsidR="003471BE" w:rsidRPr="003471BE" w14:paraId="127C9DDF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2B85D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37786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Укажите соответствие между токсическими веществами и наиболее вероятными путями их поступления в организм работника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366EE" w14:textId="77777777" w:rsidR="003471BE" w:rsidRPr="003471BE" w:rsidRDefault="003471BE" w:rsidP="003471BE">
            <w:pPr>
              <w:numPr>
                <w:ilvl w:val="0"/>
                <w:numId w:val="52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Клей, красители, растворители, очистители — Через дыхательные пути</w:t>
            </w:r>
          </w:p>
          <w:p w14:paraId="23608BEF" w14:textId="77777777" w:rsidR="003471BE" w:rsidRPr="003471BE" w:rsidRDefault="003471BE" w:rsidP="003471BE">
            <w:pPr>
              <w:numPr>
                <w:ilvl w:val="0"/>
                <w:numId w:val="52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Некоторые виды растений, растворители и средства от насекомых — Через кожу и слизистые оболочки</w:t>
            </w:r>
          </w:p>
          <w:p w14:paraId="49E510A3" w14:textId="77777777" w:rsidR="003471BE" w:rsidRPr="003471BE" w:rsidRDefault="003471BE" w:rsidP="003471BE">
            <w:pPr>
              <w:numPr>
                <w:ilvl w:val="0"/>
                <w:numId w:val="52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Топливо, лекарственные препараты, моющие средства, пестициды, грибы, растения — Через пищеварительный тракт</w:t>
            </w:r>
          </w:p>
          <w:p w14:paraId="73BC1B9F" w14:textId="77777777" w:rsidR="003471BE" w:rsidRPr="003471BE" w:rsidRDefault="003471BE" w:rsidP="003471BE">
            <w:pPr>
              <w:numPr>
                <w:ilvl w:val="0"/>
                <w:numId w:val="52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Ужаливание насекомыми, животными и змеями, введение яда, лекарств или наркотиков шприцем — В результате инъекции</w:t>
            </w:r>
          </w:p>
        </w:tc>
      </w:tr>
      <w:tr w:rsidR="003471BE" w:rsidRPr="003471BE" w14:paraId="6D2AE640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C13845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89B1C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Работая на электрокаре, работник склада потерял сознание. Коллеги убедились в собственной безопасности и приступили к оказанию первой помощи. Установите правильную последовательность при выполнении мероприятий по восстановлению проходимости дыхательных путей и определению признаков жизни у пострадавшего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37E88" w14:textId="77777777" w:rsidR="003471BE" w:rsidRPr="003471BE" w:rsidRDefault="003471BE" w:rsidP="003471BE">
            <w:pPr>
              <w:numPr>
                <w:ilvl w:val="0"/>
                <w:numId w:val="53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Запрокидывание головы с подъемом подбородка</w:t>
            </w:r>
          </w:p>
          <w:p w14:paraId="2099D68A" w14:textId="77777777" w:rsidR="003471BE" w:rsidRPr="003471BE" w:rsidRDefault="003471BE" w:rsidP="003471BE">
            <w:pPr>
              <w:numPr>
                <w:ilvl w:val="0"/>
                <w:numId w:val="53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Выдвижение нижней челюсти</w:t>
            </w:r>
          </w:p>
          <w:p w14:paraId="48C82946" w14:textId="77777777" w:rsidR="003471BE" w:rsidRPr="003471BE" w:rsidRDefault="003471BE" w:rsidP="003471BE">
            <w:pPr>
              <w:numPr>
                <w:ilvl w:val="0"/>
                <w:numId w:val="53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наличия дыхания с помощью слуха, зрения и осязания</w:t>
            </w:r>
          </w:p>
          <w:p w14:paraId="41E444A9" w14:textId="77777777" w:rsidR="003471BE" w:rsidRPr="003471BE" w:rsidRDefault="003471BE" w:rsidP="003471BE">
            <w:pPr>
              <w:numPr>
                <w:ilvl w:val="0"/>
                <w:numId w:val="53"/>
              </w:num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наличия кровообращения, проверка пульса на магистральных артериях</w:t>
            </w:r>
          </w:p>
        </w:tc>
      </w:tr>
      <w:tr w:rsidR="003471BE" w:rsidRPr="003471BE" w14:paraId="10D41C4C" w14:textId="77777777" w:rsidTr="003471B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023CE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FA67BB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Укажите какие из перечисленных состояния не входят в список утвержденных состояний, при которых оказывается первая помощь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A5F3A" w14:textId="77777777" w:rsidR="003471BE" w:rsidRPr="003471BE" w:rsidRDefault="003471BE" w:rsidP="003471BE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71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Отеки конечностей</w:t>
            </w:r>
          </w:p>
        </w:tc>
      </w:tr>
    </w:tbl>
    <w:p w14:paraId="2B8F3F70" w14:textId="77777777" w:rsidR="00B02FCC" w:rsidRDefault="00B02FCC"/>
    <w:sectPr w:rsidR="00B0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AB1"/>
    <w:multiLevelType w:val="multilevel"/>
    <w:tmpl w:val="54F4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106FB"/>
    <w:multiLevelType w:val="multilevel"/>
    <w:tmpl w:val="0C3E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41E3A"/>
    <w:multiLevelType w:val="multilevel"/>
    <w:tmpl w:val="B204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91B91"/>
    <w:multiLevelType w:val="multilevel"/>
    <w:tmpl w:val="749C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E4E94"/>
    <w:multiLevelType w:val="multilevel"/>
    <w:tmpl w:val="B5B8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91218"/>
    <w:multiLevelType w:val="multilevel"/>
    <w:tmpl w:val="A914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3709D"/>
    <w:multiLevelType w:val="multilevel"/>
    <w:tmpl w:val="18D8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F3AB7"/>
    <w:multiLevelType w:val="multilevel"/>
    <w:tmpl w:val="8BBA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35186"/>
    <w:multiLevelType w:val="multilevel"/>
    <w:tmpl w:val="93F6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DC2526"/>
    <w:multiLevelType w:val="multilevel"/>
    <w:tmpl w:val="B78A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D062A"/>
    <w:multiLevelType w:val="multilevel"/>
    <w:tmpl w:val="691E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C741F0"/>
    <w:multiLevelType w:val="multilevel"/>
    <w:tmpl w:val="A602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F53A2B"/>
    <w:multiLevelType w:val="multilevel"/>
    <w:tmpl w:val="683A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351A9"/>
    <w:multiLevelType w:val="multilevel"/>
    <w:tmpl w:val="2792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836AA6"/>
    <w:multiLevelType w:val="multilevel"/>
    <w:tmpl w:val="40C4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BE174A"/>
    <w:multiLevelType w:val="multilevel"/>
    <w:tmpl w:val="5BBC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E13AD3"/>
    <w:multiLevelType w:val="multilevel"/>
    <w:tmpl w:val="E92C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9105C5"/>
    <w:multiLevelType w:val="multilevel"/>
    <w:tmpl w:val="0BAC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1C3F29"/>
    <w:multiLevelType w:val="multilevel"/>
    <w:tmpl w:val="8690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A71BBA"/>
    <w:multiLevelType w:val="multilevel"/>
    <w:tmpl w:val="B762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3F3F39"/>
    <w:multiLevelType w:val="multilevel"/>
    <w:tmpl w:val="6082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880B0C"/>
    <w:multiLevelType w:val="multilevel"/>
    <w:tmpl w:val="DC1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6414D4"/>
    <w:multiLevelType w:val="multilevel"/>
    <w:tmpl w:val="6E90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A5172A"/>
    <w:multiLevelType w:val="multilevel"/>
    <w:tmpl w:val="C536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D92EF6"/>
    <w:multiLevelType w:val="multilevel"/>
    <w:tmpl w:val="A20A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C35C59"/>
    <w:multiLevelType w:val="multilevel"/>
    <w:tmpl w:val="38B6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467E02"/>
    <w:multiLevelType w:val="multilevel"/>
    <w:tmpl w:val="BFE2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6320F6"/>
    <w:multiLevelType w:val="multilevel"/>
    <w:tmpl w:val="51F2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207904"/>
    <w:multiLevelType w:val="multilevel"/>
    <w:tmpl w:val="CD90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F207A3"/>
    <w:multiLevelType w:val="multilevel"/>
    <w:tmpl w:val="540E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CE563D"/>
    <w:multiLevelType w:val="multilevel"/>
    <w:tmpl w:val="754C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E24202"/>
    <w:multiLevelType w:val="multilevel"/>
    <w:tmpl w:val="FAF2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A84AAB"/>
    <w:multiLevelType w:val="multilevel"/>
    <w:tmpl w:val="8DE4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133437"/>
    <w:multiLevelType w:val="multilevel"/>
    <w:tmpl w:val="E3AE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EB063C"/>
    <w:multiLevelType w:val="multilevel"/>
    <w:tmpl w:val="D438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2410DB"/>
    <w:multiLevelType w:val="multilevel"/>
    <w:tmpl w:val="A072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CF2E21"/>
    <w:multiLevelType w:val="multilevel"/>
    <w:tmpl w:val="DEF8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262685"/>
    <w:multiLevelType w:val="multilevel"/>
    <w:tmpl w:val="D53A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2D7F76"/>
    <w:multiLevelType w:val="multilevel"/>
    <w:tmpl w:val="72DC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5454EF"/>
    <w:multiLevelType w:val="multilevel"/>
    <w:tmpl w:val="350C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0C0FDF"/>
    <w:multiLevelType w:val="multilevel"/>
    <w:tmpl w:val="19BE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1401CB"/>
    <w:multiLevelType w:val="multilevel"/>
    <w:tmpl w:val="0E1A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0F387C"/>
    <w:multiLevelType w:val="multilevel"/>
    <w:tmpl w:val="5A3E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F422873"/>
    <w:multiLevelType w:val="multilevel"/>
    <w:tmpl w:val="04D6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FD3119"/>
    <w:multiLevelType w:val="multilevel"/>
    <w:tmpl w:val="7E64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A5D2EF5"/>
    <w:multiLevelType w:val="multilevel"/>
    <w:tmpl w:val="495C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1C3F0B"/>
    <w:multiLevelType w:val="multilevel"/>
    <w:tmpl w:val="A35E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70598B"/>
    <w:multiLevelType w:val="multilevel"/>
    <w:tmpl w:val="069C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0A52821"/>
    <w:multiLevelType w:val="multilevel"/>
    <w:tmpl w:val="80B8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5CD1202"/>
    <w:multiLevelType w:val="multilevel"/>
    <w:tmpl w:val="397A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3C2344"/>
    <w:multiLevelType w:val="multilevel"/>
    <w:tmpl w:val="25FC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F86321"/>
    <w:multiLevelType w:val="multilevel"/>
    <w:tmpl w:val="6D02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F5398E"/>
    <w:multiLevelType w:val="multilevel"/>
    <w:tmpl w:val="9B38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9829453">
    <w:abstractNumId w:val="40"/>
  </w:num>
  <w:num w:numId="2" w16cid:durableId="368267634">
    <w:abstractNumId w:val="21"/>
  </w:num>
  <w:num w:numId="3" w16cid:durableId="1021395408">
    <w:abstractNumId w:val="10"/>
  </w:num>
  <w:num w:numId="4" w16cid:durableId="461849771">
    <w:abstractNumId w:val="23"/>
  </w:num>
  <w:num w:numId="5" w16cid:durableId="309943366">
    <w:abstractNumId w:val="17"/>
  </w:num>
  <w:num w:numId="6" w16cid:durableId="854729718">
    <w:abstractNumId w:val="45"/>
  </w:num>
  <w:num w:numId="7" w16cid:durableId="1316106538">
    <w:abstractNumId w:val="36"/>
  </w:num>
  <w:num w:numId="8" w16cid:durableId="1495295028">
    <w:abstractNumId w:val="51"/>
  </w:num>
  <w:num w:numId="9" w16cid:durableId="1650209276">
    <w:abstractNumId w:val="30"/>
  </w:num>
  <w:num w:numId="10" w16cid:durableId="1244144483">
    <w:abstractNumId w:val="31"/>
  </w:num>
  <w:num w:numId="11" w16cid:durableId="983854098">
    <w:abstractNumId w:val="20"/>
  </w:num>
  <w:num w:numId="12" w16cid:durableId="796490433">
    <w:abstractNumId w:val="47"/>
  </w:num>
  <w:num w:numId="13" w16cid:durableId="386224931">
    <w:abstractNumId w:val="44"/>
  </w:num>
  <w:num w:numId="14" w16cid:durableId="840269384">
    <w:abstractNumId w:val="0"/>
  </w:num>
  <w:num w:numId="15" w16cid:durableId="1796367364">
    <w:abstractNumId w:val="27"/>
  </w:num>
  <w:num w:numId="16" w16cid:durableId="912814430">
    <w:abstractNumId w:val="29"/>
  </w:num>
  <w:num w:numId="17" w16cid:durableId="1615016622">
    <w:abstractNumId w:val="39"/>
  </w:num>
  <w:num w:numId="18" w16cid:durableId="1896699526">
    <w:abstractNumId w:val="38"/>
  </w:num>
  <w:num w:numId="19" w16cid:durableId="744572288">
    <w:abstractNumId w:val="6"/>
  </w:num>
  <w:num w:numId="20" w16cid:durableId="2114933428">
    <w:abstractNumId w:val="28"/>
  </w:num>
  <w:num w:numId="21" w16cid:durableId="277879753">
    <w:abstractNumId w:val="19"/>
  </w:num>
  <w:num w:numId="22" w16cid:durableId="852455756">
    <w:abstractNumId w:val="12"/>
  </w:num>
  <w:num w:numId="23" w16cid:durableId="1061901033">
    <w:abstractNumId w:val="13"/>
  </w:num>
  <w:num w:numId="24" w16cid:durableId="1880586103">
    <w:abstractNumId w:val="48"/>
  </w:num>
  <w:num w:numId="25" w16cid:durableId="1335261420">
    <w:abstractNumId w:val="11"/>
  </w:num>
  <w:num w:numId="26" w16cid:durableId="1109198876">
    <w:abstractNumId w:val="2"/>
  </w:num>
  <w:num w:numId="27" w16cid:durableId="1488591170">
    <w:abstractNumId w:val="8"/>
  </w:num>
  <w:num w:numId="28" w16cid:durableId="611546751">
    <w:abstractNumId w:val="52"/>
  </w:num>
  <w:num w:numId="29" w16cid:durableId="1228802597">
    <w:abstractNumId w:val="7"/>
  </w:num>
  <w:num w:numId="30" w16cid:durableId="1285967429">
    <w:abstractNumId w:val="4"/>
  </w:num>
  <w:num w:numId="31" w16cid:durableId="1729959242">
    <w:abstractNumId w:val="33"/>
  </w:num>
  <w:num w:numId="32" w16cid:durableId="1554733679">
    <w:abstractNumId w:val="41"/>
  </w:num>
  <w:num w:numId="33" w16cid:durableId="204490835">
    <w:abstractNumId w:val="50"/>
  </w:num>
  <w:num w:numId="34" w16cid:durableId="1254168285">
    <w:abstractNumId w:val="42"/>
  </w:num>
  <w:num w:numId="35" w16cid:durableId="1350526335">
    <w:abstractNumId w:val="35"/>
  </w:num>
  <w:num w:numId="36" w16cid:durableId="2112895532">
    <w:abstractNumId w:val="43"/>
  </w:num>
  <w:num w:numId="37" w16cid:durableId="1781411603">
    <w:abstractNumId w:val="49"/>
  </w:num>
  <w:num w:numId="38" w16cid:durableId="975599451">
    <w:abstractNumId w:val="9"/>
  </w:num>
  <w:num w:numId="39" w16cid:durableId="924266244">
    <w:abstractNumId w:val="24"/>
  </w:num>
  <w:num w:numId="40" w16cid:durableId="2009399346">
    <w:abstractNumId w:val="22"/>
  </w:num>
  <w:num w:numId="41" w16cid:durableId="708797945">
    <w:abstractNumId w:val="14"/>
  </w:num>
  <w:num w:numId="42" w16cid:durableId="1567060766">
    <w:abstractNumId w:val="46"/>
  </w:num>
  <w:num w:numId="43" w16cid:durableId="430666632">
    <w:abstractNumId w:val="37"/>
  </w:num>
  <w:num w:numId="44" w16cid:durableId="2142189717">
    <w:abstractNumId w:val="3"/>
  </w:num>
  <w:num w:numId="45" w16cid:durableId="2108039476">
    <w:abstractNumId w:val="18"/>
  </w:num>
  <w:num w:numId="46" w16cid:durableId="218135312">
    <w:abstractNumId w:val="5"/>
  </w:num>
  <w:num w:numId="47" w16cid:durableId="1489051911">
    <w:abstractNumId w:val="34"/>
  </w:num>
  <w:num w:numId="48" w16cid:durableId="1335035491">
    <w:abstractNumId w:val="15"/>
  </w:num>
  <w:num w:numId="49" w16cid:durableId="623195632">
    <w:abstractNumId w:val="25"/>
  </w:num>
  <w:num w:numId="50" w16cid:durableId="1899321073">
    <w:abstractNumId w:val="26"/>
  </w:num>
  <w:num w:numId="51" w16cid:durableId="729503956">
    <w:abstractNumId w:val="16"/>
  </w:num>
  <w:num w:numId="52" w16cid:durableId="392124016">
    <w:abstractNumId w:val="1"/>
  </w:num>
  <w:num w:numId="53" w16cid:durableId="1382440535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0E"/>
    <w:rsid w:val="003471BE"/>
    <w:rsid w:val="00814D0E"/>
    <w:rsid w:val="00B0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B82D"/>
  <w15:chartTrackingRefBased/>
  <w15:docId w15:val="{93F24D97-6463-4D37-A946-CDC56E3B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1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6405</Words>
  <Characters>36511</Characters>
  <Application>Microsoft Office Word</Application>
  <DocSecurity>0</DocSecurity>
  <Lines>304</Lines>
  <Paragraphs>85</Paragraphs>
  <ScaleCrop>false</ScaleCrop>
  <Company/>
  <LinksUpToDate>false</LinksUpToDate>
  <CharactersWithSpaces>42831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2023-08-06T08:31:00Z</dcterms:created>
  <dcterms:modified xsi:type="dcterms:W3CDTF">2023-08-06T08:31:00Z</dcterms:modified>
</cp:coreProperties>
</file>