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3AD8" w14:textId="77777777" w:rsidR="00963938" w:rsidRPr="005D4805" w:rsidRDefault="00963938" w:rsidP="005D4805">
      <w:pPr>
        <w:jc w:val="center"/>
        <w:rPr>
          <w:b/>
          <w:sz w:val="28"/>
          <w:szCs w:val="28"/>
        </w:rPr>
      </w:pPr>
      <w:r w:rsidRPr="005D4805">
        <w:rPr>
          <w:b/>
          <w:sz w:val="28"/>
          <w:szCs w:val="28"/>
        </w:rPr>
        <w:t>Анализ профилактической работы</w:t>
      </w:r>
    </w:p>
    <w:p w14:paraId="724817E1" w14:textId="2AABF560" w:rsidR="00963938" w:rsidRPr="005D4805" w:rsidRDefault="00963938" w:rsidP="005D4805">
      <w:pPr>
        <w:jc w:val="center"/>
        <w:rPr>
          <w:b/>
          <w:sz w:val="28"/>
          <w:szCs w:val="28"/>
        </w:rPr>
      </w:pPr>
      <w:r w:rsidRPr="005D4805">
        <w:rPr>
          <w:b/>
          <w:sz w:val="28"/>
          <w:szCs w:val="28"/>
        </w:rPr>
        <w:t>за 20</w:t>
      </w:r>
      <w:r w:rsidR="00FB5023">
        <w:rPr>
          <w:b/>
          <w:sz w:val="28"/>
          <w:szCs w:val="28"/>
        </w:rPr>
        <w:t>2</w:t>
      </w:r>
      <w:r w:rsidR="0035456E">
        <w:rPr>
          <w:b/>
          <w:sz w:val="28"/>
          <w:szCs w:val="28"/>
        </w:rPr>
        <w:t>1</w:t>
      </w:r>
      <w:r w:rsidRPr="005D4805">
        <w:rPr>
          <w:b/>
          <w:sz w:val="28"/>
          <w:szCs w:val="28"/>
        </w:rPr>
        <w:t>– 20</w:t>
      </w:r>
      <w:r w:rsidR="0099382D">
        <w:rPr>
          <w:b/>
          <w:sz w:val="28"/>
          <w:szCs w:val="28"/>
        </w:rPr>
        <w:t>2</w:t>
      </w:r>
      <w:r w:rsidR="0035456E">
        <w:rPr>
          <w:b/>
          <w:sz w:val="28"/>
          <w:szCs w:val="28"/>
        </w:rPr>
        <w:t>2</w:t>
      </w:r>
      <w:r w:rsidR="0099382D">
        <w:rPr>
          <w:b/>
          <w:sz w:val="28"/>
          <w:szCs w:val="28"/>
        </w:rPr>
        <w:t xml:space="preserve"> </w:t>
      </w:r>
      <w:r w:rsidRPr="005D4805">
        <w:rPr>
          <w:b/>
          <w:sz w:val="28"/>
          <w:szCs w:val="28"/>
        </w:rPr>
        <w:t>учебный год.</w:t>
      </w:r>
    </w:p>
    <w:p w14:paraId="52C90168" w14:textId="77777777" w:rsidR="00963938" w:rsidRPr="005D4805" w:rsidRDefault="00963938" w:rsidP="005D4805">
      <w:pPr>
        <w:pStyle w:val="1"/>
        <w:rPr>
          <w:sz w:val="24"/>
        </w:rPr>
      </w:pPr>
      <w:r w:rsidRPr="005D4805">
        <w:rPr>
          <w:sz w:val="24"/>
        </w:rPr>
        <w:t xml:space="preserve">Профилактическую деятельность в МБОУ </w:t>
      </w:r>
      <w:proofErr w:type="spellStart"/>
      <w:r w:rsidRPr="005D4805">
        <w:rPr>
          <w:sz w:val="24"/>
        </w:rPr>
        <w:t>Отрадовской</w:t>
      </w:r>
      <w:proofErr w:type="spellEnd"/>
      <w:r w:rsidRPr="005D4805">
        <w:rPr>
          <w:sz w:val="24"/>
        </w:rPr>
        <w:t xml:space="preserve"> СОШ регламентируют  нормативно – правовые акты:</w:t>
      </w:r>
    </w:p>
    <w:p w14:paraId="0447D790" w14:textId="77777777"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Конвенция ООН о правах ребенка</w:t>
      </w:r>
    </w:p>
    <w:p w14:paraId="53256E8D" w14:textId="77777777" w:rsidR="00963938" w:rsidRPr="005D4805" w:rsidRDefault="00963938" w:rsidP="005D4805">
      <w:pPr>
        <w:pStyle w:val="1"/>
        <w:numPr>
          <w:ilvl w:val="0"/>
          <w:numId w:val="1"/>
        </w:numPr>
        <w:ind w:left="0" w:firstLine="709"/>
        <w:rPr>
          <w:sz w:val="24"/>
        </w:rPr>
      </w:pPr>
      <w:r w:rsidRPr="005D4805">
        <w:rPr>
          <w:sz w:val="24"/>
        </w:rPr>
        <w:t>Конституция РФ</w:t>
      </w:r>
    </w:p>
    <w:p w14:paraId="5E0EFCC0" w14:textId="77777777"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Гражданский кодекс РФ</w:t>
      </w:r>
    </w:p>
    <w:p w14:paraId="00033050" w14:textId="77777777"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Закон «Об образовании»</w:t>
      </w:r>
    </w:p>
    <w:p w14:paraId="15612962" w14:textId="77777777"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Закон РФ «Об общественных объединениях»</w:t>
      </w:r>
    </w:p>
    <w:p w14:paraId="4B7D508C" w14:textId="77777777"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Федеральный закон «О государственной поддержке молодежных и детских общественных объединений».</w:t>
      </w:r>
    </w:p>
    <w:p w14:paraId="2187D826" w14:textId="77777777"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Федеральный закон «Об основных гарантиях прав ребенка в РФ»</w:t>
      </w:r>
    </w:p>
    <w:p w14:paraId="737BFE52" w14:textId="77777777"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 xml:space="preserve">Комплексная  целевая программа профилактической работы МБОУ </w:t>
      </w:r>
      <w:proofErr w:type="spellStart"/>
      <w:r w:rsidRPr="005D4805">
        <w:t>Отрадовской</w:t>
      </w:r>
      <w:proofErr w:type="spellEnd"/>
      <w:r w:rsidRPr="005D4805">
        <w:t xml:space="preserve"> СОШ на 201</w:t>
      </w:r>
      <w:r w:rsidR="0099382D">
        <w:t>9</w:t>
      </w:r>
      <w:r w:rsidRPr="005D4805">
        <w:t>– 20</w:t>
      </w:r>
      <w:r w:rsidR="0099382D">
        <w:t xml:space="preserve">23 учебный </w:t>
      </w:r>
      <w:r w:rsidRPr="005D4805">
        <w:t xml:space="preserve"> год.</w:t>
      </w:r>
    </w:p>
    <w:p w14:paraId="76D88BCB" w14:textId="77777777"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Конвенция модернизации российского образования</w:t>
      </w:r>
    </w:p>
    <w:p w14:paraId="6C77DC43" w14:textId="77777777"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Устав школы</w:t>
      </w:r>
    </w:p>
    <w:p w14:paraId="4D49D75F" w14:textId="77777777" w:rsidR="00963938" w:rsidRPr="005D4805" w:rsidRDefault="00963938" w:rsidP="005D4805">
      <w:pPr>
        <w:ind w:firstLine="709"/>
        <w:jc w:val="both"/>
      </w:pPr>
    </w:p>
    <w:p w14:paraId="24D83A0B" w14:textId="17A9B808" w:rsidR="00963938" w:rsidRPr="005D4805" w:rsidRDefault="00963938" w:rsidP="005D4805">
      <w:pPr>
        <w:ind w:firstLine="709"/>
        <w:jc w:val="both"/>
      </w:pPr>
      <w:r w:rsidRPr="005D4805">
        <w:t>Количество несовершеннолетних, совершивших правонарушения на 2</w:t>
      </w:r>
      <w:r w:rsidR="0099382D">
        <w:t>5</w:t>
      </w:r>
      <w:r w:rsidRPr="005D4805">
        <w:t>.0</w:t>
      </w:r>
      <w:r w:rsidR="0099382D">
        <w:t>5</w:t>
      </w:r>
      <w:r w:rsidRPr="005D4805">
        <w:t>.20</w:t>
      </w:r>
      <w:r w:rsidR="0099382D">
        <w:t>2</w:t>
      </w:r>
      <w:r w:rsidR="00FB5023">
        <w:t>1</w:t>
      </w:r>
      <w:r w:rsidR="0099382D">
        <w:t xml:space="preserve"> </w:t>
      </w:r>
      <w:r w:rsidRPr="005D4805">
        <w:t>г – нет</w:t>
      </w:r>
    </w:p>
    <w:p w14:paraId="16378C5E" w14:textId="2900C04B" w:rsidR="00253F84" w:rsidRDefault="00963938" w:rsidP="005D4805">
      <w:pPr>
        <w:ind w:firstLine="709"/>
        <w:jc w:val="both"/>
      </w:pPr>
      <w:r w:rsidRPr="005D4805">
        <w:t>Количество несовершеннолетних, находящихся под опекой или попечительством на 2</w:t>
      </w:r>
      <w:r w:rsidR="0099382D">
        <w:t>5</w:t>
      </w:r>
      <w:r w:rsidRPr="005D4805">
        <w:t>.0</w:t>
      </w:r>
      <w:r w:rsidR="0099382D">
        <w:t>5</w:t>
      </w:r>
      <w:r w:rsidRPr="005D4805">
        <w:t>.20</w:t>
      </w:r>
      <w:r w:rsidR="0099382D">
        <w:t>2</w:t>
      </w:r>
      <w:r w:rsidR="00FB5023">
        <w:t>1</w:t>
      </w:r>
      <w:r w:rsidRPr="005D4805">
        <w:t xml:space="preserve"> – </w:t>
      </w:r>
      <w:r w:rsidR="0099382D">
        <w:t>1 .</w:t>
      </w:r>
      <w:r w:rsidRPr="005D4805">
        <w:t xml:space="preserve">: </w:t>
      </w:r>
    </w:p>
    <w:p w14:paraId="6C10B9DA" w14:textId="6DE6C01D" w:rsidR="00963938" w:rsidRDefault="00963938" w:rsidP="005D4805">
      <w:pPr>
        <w:ind w:firstLine="709"/>
        <w:jc w:val="both"/>
      </w:pPr>
      <w:r w:rsidRPr="005D4805">
        <w:t>Количество семей, находящихся в социально-опасной ситуации на 2</w:t>
      </w:r>
      <w:r w:rsidR="0099382D">
        <w:t>5</w:t>
      </w:r>
      <w:r w:rsidRPr="005D4805">
        <w:t>.0</w:t>
      </w:r>
      <w:r w:rsidR="0099382D">
        <w:t>5</w:t>
      </w:r>
      <w:r w:rsidRPr="005D4805">
        <w:t>.20</w:t>
      </w:r>
      <w:r w:rsidR="0099382D">
        <w:t>2</w:t>
      </w:r>
      <w:r w:rsidR="0035456E">
        <w:t>2</w:t>
      </w:r>
      <w:r w:rsidRPr="005D4805">
        <w:t xml:space="preserve"> г. – </w:t>
      </w:r>
      <w:r w:rsidR="005C0A6A">
        <w:t>0</w:t>
      </w:r>
      <w:r w:rsidRPr="005D4805">
        <w:t xml:space="preserve"> –. </w:t>
      </w:r>
      <w:r w:rsidR="00253F84">
        <w:t xml:space="preserve">   </w:t>
      </w:r>
      <w:r w:rsidR="0035456E">
        <w:t xml:space="preserve">Снят с </w:t>
      </w:r>
      <w:r w:rsidRPr="005D4805">
        <w:t xml:space="preserve"> внутришкольно</w:t>
      </w:r>
      <w:r w:rsidR="0035456E">
        <w:t>го</w:t>
      </w:r>
      <w:r w:rsidRPr="005D4805">
        <w:t xml:space="preserve"> контрол</w:t>
      </w:r>
      <w:r w:rsidR="0035456E">
        <w:t>я</w:t>
      </w:r>
      <w:r w:rsidRPr="005D4805">
        <w:t xml:space="preserve"> в 20</w:t>
      </w:r>
      <w:r w:rsidR="00FB5023">
        <w:t>2</w:t>
      </w:r>
      <w:r w:rsidR="0035456E">
        <w:t>1</w:t>
      </w:r>
      <w:r w:rsidRPr="005D4805">
        <w:t>-20</w:t>
      </w:r>
      <w:r w:rsidR="0099382D">
        <w:t>2</w:t>
      </w:r>
      <w:r w:rsidR="0035456E">
        <w:t>2</w:t>
      </w:r>
      <w:r w:rsidRPr="005D4805">
        <w:t xml:space="preserve"> учебном году:</w:t>
      </w:r>
    </w:p>
    <w:p w14:paraId="58B6D9E1" w14:textId="77777777" w:rsidR="0099382D" w:rsidRPr="005D4805" w:rsidRDefault="0099382D" w:rsidP="005D4805">
      <w:pPr>
        <w:ind w:firstLine="709"/>
        <w:jc w:val="both"/>
      </w:pPr>
    </w:p>
    <w:p w14:paraId="79D165FA" w14:textId="3AA5FDAD" w:rsidR="00304221" w:rsidRDefault="0035456E" w:rsidP="005C0A6A">
      <w:pPr>
        <w:pStyle w:val="a3"/>
        <w:numPr>
          <w:ilvl w:val="0"/>
          <w:numId w:val="2"/>
        </w:numPr>
        <w:jc w:val="both"/>
      </w:pPr>
      <w:r>
        <w:t>Черненко Иван Сергеевич</w:t>
      </w:r>
      <w:r w:rsidR="00304221">
        <w:t>.</w:t>
      </w:r>
    </w:p>
    <w:p w14:paraId="197BBC31" w14:textId="77777777" w:rsidR="00FB5023" w:rsidRDefault="00FB5023" w:rsidP="005D4805">
      <w:pPr>
        <w:ind w:firstLine="709"/>
        <w:jc w:val="both"/>
        <w:rPr>
          <w:u w:val="single"/>
        </w:rPr>
      </w:pPr>
    </w:p>
    <w:p w14:paraId="31071AB0" w14:textId="40F1DB6D" w:rsidR="00963938" w:rsidRDefault="00963938" w:rsidP="005D4805">
      <w:pPr>
        <w:ind w:firstLine="709"/>
        <w:jc w:val="both"/>
        <w:rPr>
          <w:u w:val="single"/>
        </w:rPr>
      </w:pPr>
      <w:r w:rsidRPr="005D4805">
        <w:rPr>
          <w:u w:val="single"/>
        </w:rPr>
        <w:t>Система контроля:</w:t>
      </w:r>
    </w:p>
    <w:p w14:paraId="78979239" w14:textId="77777777" w:rsidR="0099382D" w:rsidRPr="005D4805" w:rsidRDefault="0099382D" w:rsidP="005D4805">
      <w:pPr>
        <w:ind w:firstLine="709"/>
        <w:jc w:val="both"/>
        <w:rPr>
          <w:u w:val="single"/>
        </w:rPr>
      </w:pPr>
    </w:p>
    <w:p w14:paraId="69D18F10" w14:textId="77777777" w:rsidR="00963938" w:rsidRDefault="005D4805" w:rsidP="005D4805">
      <w:pPr>
        <w:ind w:firstLine="709"/>
        <w:jc w:val="both"/>
      </w:pPr>
      <w:r>
        <w:t>Ученический совет школы</w:t>
      </w:r>
      <w:r w:rsidR="00963938" w:rsidRPr="005D4805">
        <w:t>, классные руководители контролировали  посещаемость занятий, проп</w:t>
      </w:r>
      <w:r>
        <w:t>уски по неуважительным причинам;</w:t>
      </w:r>
    </w:p>
    <w:p w14:paraId="276A4A7B" w14:textId="77777777" w:rsidR="0099382D" w:rsidRPr="005D4805" w:rsidRDefault="0099382D" w:rsidP="005D4805">
      <w:pPr>
        <w:ind w:firstLine="709"/>
        <w:jc w:val="both"/>
      </w:pPr>
    </w:p>
    <w:p w14:paraId="33B81937" w14:textId="77777777" w:rsidR="00963938" w:rsidRPr="005D4805" w:rsidRDefault="00963938" w:rsidP="005D4805">
      <w:pPr>
        <w:ind w:firstLine="709"/>
        <w:jc w:val="both"/>
      </w:pPr>
      <w:r w:rsidRPr="005D4805">
        <w:t>Все учащиеся «группы риска» вовлечены  во внеурочную внеклассную деятельность;</w:t>
      </w:r>
    </w:p>
    <w:p w14:paraId="38AC263A" w14:textId="77777777" w:rsidR="00963938" w:rsidRPr="005D4805" w:rsidRDefault="00963938" w:rsidP="005D4805">
      <w:pPr>
        <w:ind w:firstLine="709"/>
        <w:jc w:val="both"/>
      </w:pPr>
      <w:r w:rsidRPr="005D4805">
        <w:t>Классные руководители контролируют занятость учащихся «группы риска» в свободное время, выходные и праздничные дни;</w:t>
      </w:r>
    </w:p>
    <w:p w14:paraId="3F435158" w14:textId="77777777" w:rsidR="00963938" w:rsidRPr="005D4805" w:rsidRDefault="00963938" w:rsidP="005D4805">
      <w:pPr>
        <w:ind w:firstLine="709"/>
        <w:jc w:val="both"/>
      </w:pPr>
      <w:r w:rsidRPr="005D4805">
        <w:t>Учащиеся «группы риска» вовлечены в кружки и спортивные секции.</w:t>
      </w:r>
    </w:p>
    <w:p w14:paraId="14946162" w14:textId="77777777" w:rsidR="00963938" w:rsidRPr="005D4805" w:rsidRDefault="00963938" w:rsidP="005D4805">
      <w:pPr>
        <w:ind w:firstLine="709"/>
        <w:jc w:val="both"/>
        <w:rPr>
          <w:u w:val="single"/>
        </w:rPr>
      </w:pPr>
      <w:r w:rsidRPr="005D4805">
        <w:rPr>
          <w:u w:val="single"/>
        </w:rPr>
        <w:t>Система взаимодействия органов и учреждений системы профилактики:</w:t>
      </w:r>
    </w:p>
    <w:p w14:paraId="1B6899DC" w14:textId="77777777" w:rsidR="00963938" w:rsidRPr="005D4805" w:rsidRDefault="00963938" w:rsidP="005D4805">
      <w:pPr>
        <w:ind w:firstLine="709"/>
        <w:jc w:val="both"/>
      </w:pPr>
      <w:r w:rsidRPr="005D4805">
        <w:t>Надо отметить  положительную динамику в организации и совместном проведении досуга детей и родителей.</w:t>
      </w:r>
    </w:p>
    <w:p w14:paraId="16E35BAD" w14:textId="77777777" w:rsidR="00963938" w:rsidRPr="005D4805" w:rsidRDefault="00963938" w:rsidP="005D4805">
      <w:pPr>
        <w:ind w:firstLine="709"/>
        <w:jc w:val="both"/>
      </w:pPr>
      <w:r w:rsidRPr="005D4805">
        <w:t>Психолого-педагогическое просвещение родителей осуществляется через систему родительских собраний, индивидуальных консультаций и бесед.</w:t>
      </w:r>
    </w:p>
    <w:p w14:paraId="2B40ABA7" w14:textId="0CE55A18" w:rsidR="00963938" w:rsidRDefault="00963938" w:rsidP="005D4805">
      <w:pPr>
        <w:ind w:firstLine="709"/>
        <w:jc w:val="both"/>
      </w:pPr>
      <w:r w:rsidRPr="005D4805">
        <w:t>Совместно с ФАП организовывалась  медицинская помощь учащимся.</w:t>
      </w:r>
      <w:r w:rsidR="005D4805">
        <w:t xml:space="preserve"> </w:t>
      </w:r>
      <w:r w:rsidRPr="005D4805">
        <w:t xml:space="preserve">Была организована встреча с </w:t>
      </w:r>
      <w:r w:rsidR="0099382D">
        <w:t xml:space="preserve">фельдшером </w:t>
      </w:r>
      <w:r w:rsidRPr="005D4805">
        <w:t xml:space="preserve"> с целью профилактики: предупреждения привычек к курению и  алкогол</w:t>
      </w:r>
      <w:r w:rsidR="00FB5023">
        <w:t>ю</w:t>
      </w:r>
      <w:r w:rsidRPr="005D4805">
        <w:t>. Организовано правовое просвещение детей «группы риска».</w:t>
      </w:r>
    </w:p>
    <w:p w14:paraId="6B05FB29" w14:textId="77777777" w:rsidR="0099382D" w:rsidRPr="005D4805" w:rsidRDefault="0099382D" w:rsidP="005D4805">
      <w:pPr>
        <w:ind w:firstLine="709"/>
        <w:jc w:val="both"/>
      </w:pPr>
    </w:p>
    <w:p w14:paraId="5F813766" w14:textId="77777777" w:rsidR="00963938" w:rsidRDefault="00963938" w:rsidP="005D4805">
      <w:pPr>
        <w:ind w:firstLine="709"/>
        <w:jc w:val="both"/>
      </w:pPr>
      <w:r w:rsidRPr="005D4805">
        <w:t xml:space="preserve">  К новым эффективным формам профилактической работы относятся творческие задания детям, требующие участия родителей ; родительские собрания с участием детей ,участие родителей в организации внеклассных и внешкольных мероприятий.</w:t>
      </w:r>
    </w:p>
    <w:p w14:paraId="7B372648" w14:textId="77777777" w:rsidR="00253F84" w:rsidRDefault="00253F84" w:rsidP="005D4805">
      <w:pPr>
        <w:ind w:firstLine="709"/>
        <w:jc w:val="both"/>
      </w:pPr>
    </w:p>
    <w:p w14:paraId="0DC49D62" w14:textId="77777777" w:rsidR="00253F84" w:rsidRPr="005D4805" w:rsidRDefault="00253F84" w:rsidP="005D4805">
      <w:pPr>
        <w:ind w:firstLine="709"/>
        <w:jc w:val="both"/>
      </w:pPr>
    </w:p>
    <w:p w14:paraId="4AD66A94" w14:textId="77777777" w:rsidR="00963938" w:rsidRPr="005D4805" w:rsidRDefault="00963938" w:rsidP="005D4805">
      <w:pPr>
        <w:ind w:firstLine="709"/>
        <w:jc w:val="both"/>
        <w:rPr>
          <w:u w:val="single"/>
        </w:rPr>
      </w:pPr>
      <w:r w:rsidRPr="005D4805">
        <w:rPr>
          <w:u w:val="single"/>
        </w:rPr>
        <w:t>Проблемы:</w:t>
      </w:r>
    </w:p>
    <w:p w14:paraId="1EC38F87" w14:textId="77777777" w:rsidR="00253F84" w:rsidRDefault="00963938" w:rsidP="0099382D">
      <w:pPr>
        <w:ind w:firstLine="709"/>
        <w:jc w:val="both"/>
      </w:pPr>
      <w:r w:rsidRPr="005D4805">
        <w:t>Единственной проблемой является отдаленность ОУ от районного центра, где сконцентрированы службы профилактической работы.</w:t>
      </w:r>
    </w:p>
    <w:p w14:paraId="3BC6E840" w14:textId="6B9BC5DA" w:rsidR="00AA1463" w:rsidRPr="005D4805" w:rsidRDefault="00AA1463" w:rsidP="00AA49A4">
      <w:r w:rsidRPr="005D4805">
        <w:t>.</w:t>
      </w:r>
    </w:p>
    <w:sectPr w:rsidR="00AA1463" w:rsidRPr="005D4805" w:rsidSect="005D48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532C"/>
    <w:multiLevelType w:val="hybridMultilevel"/>
    <w:tmpl w:val="FDE040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3D1D33"/>
    <w:multiLevelType w:val="hybridMultilevel"/>
    <w:tmpl w:val="9058FB3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E85865"/>
    <w:multiLevelType w:val="hybridMultilevel"/>
    <w:tmpl w:val="B6905D02"/>
    <w:lvl w:ilvl="0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918599E"/>
    <w:multiLevelType w:val="hybridMultilevel"/>
    <w:tmpl w:val="A9DCFF66"/>
    <w:lvl w:ilvl="0" w:tplc="C51EC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7222114">
    <w:abstractNumId w:val="1"/>
  </w:num>
  <w:num w:numId="2" w16cid:durableId="695354525">
    <w:abstractNumId w:val="3"/>
  </w:num>
  <w:num w:numId="3" w16cid:durableId="1590888228">
    <w:abstractNumId w:val="0"/>
  </w:num>
  <w:num w:numId="4" w16cid:durableId="2057200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6E9"/>
    <w:rsid w:val="00031434"/>
    <w:rsid w:val="000D36E9"/>
    <w:rsid w:val="000E699E"/>
    <w:rsid w:val="00152AF4"/>
    <w:rsid w:val="001D6265"/>
    <w:rsid w:val="00253F84"/>
    <w:rsid w:val="00304221"/>
    <w:rsid w:val="0035456E"/>
    <w:rsid w:val="00417C86"/>
    <w:rsid w:val="005C0A6A"/>
    <w:rsid w:val="005D4805"/>
    <w:rsid w:val="00864CF5"/>
    <w:rsid w:val="00963938"/>
    <w:rsid w:val="0099382D"/>
    <w:rsid w:val="00AA1463"/>
    <w:rsid w:val="00AA49A4"/>
    <w:rsid w:val="00C73E32"/>
    <w:rsid w:val="00CC5794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359C"/>
  <w15:docId w15:val="{C923132D-B866-48C4-83F4-841CD849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938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D4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E28D-9FEE-4B49-8D5F-4DDEBE1F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Admin</cp:lastModifiedBy>
  <cp:revision>12</cp:revision>
  <cp:lastPrinted>2022-01-18T05:19:00Z</cp:lastPrinted>
  <dcterms:created xsi:type="dcterms:W3CDTF">2015-11-07T10:59:00Z</dcterms:created>
  <dcterms:modified xsi:type="dcterms:W3CDTF">2023-03-31T07:47:00Z</dcterms:modified>
</cp:coreProperties>
</file>