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867B" w14:textId="77777777" w:rsidR="00DB0B5B" w:rsidRPr="00DB0B5B" w:rsidRDefault="00DB0B5B" w:rsidP="00A94E94">
      <w:pPr>
        <w:spacing w:after="0"/>
        <w:ind w:left="-284" w:right="-142"/>
        <w:jc w:val="center"/>
        <w:rPr>
          <w:rFonts w:ascii="Times New Roman" w:hAnsi="Times New Roman"/>
          <w:lang w:val="ru-RU"/>
        </w:rPr>
      </w:pPr>
      <w:r w:rsidRPr="00DB0B5B">
        <w:rPr>
          <w:rFonts w:ascii="Times New Roman" w:hAnsi="Times New Roman"/>
          <w:lang w:val="ru-RU"/>
        </w:rPr>
        <w:t xml:space="preserve">Муниципальное бюджетное общеобразовательное учреждение </w:t>
      </w:r>
      <w:proofErr w:type="spellStart"/>
      <w:r w:rsidRPr="00DB0B5B">
        <w:rPr>
          <w:rFonts w:ascii="Times New Roman" w:hAnsi="Times New Roman"/>
          <w:lang w:val="ru-RU"/>
        </w:rPr>
        <w:t>Отрадовская</w:t>
      </w:r>
      <w:proofErr w:type="spellEnd"/>
      <w:r w:rsidRPr="00DB0B5B">
        <w:rPr>
          <w:rFonts w:ascii="Times New Roman" w:hAnsi="Times New Roman"/>
          <w:lang w:val="ru-RU"/>
        </w:rPr>
        <w:t xml:space="preserve"> средняя общеобразовательная школа Азовского района.</w:t>
      </w:r>
    </w:p>
    <w:p w14:paraId="42D1FAAC" w14:textId="77777777" w:rsidR="00DB0B5B" w:rsidRPr="00DB0B5B" w:rsidRDefault="00DB0B5B" w:rsidP="00A94E94">
      <w:pPr>
        <w:spacing w:after="0"/>
        <w:ind w:left="-284" w:right="-142"/>
        <w:jc w:val="center"/>
        <w:rPr>
          <w:rFonts w:ascii="Times New Roman" w:hAnsi="Times New Roman"/>
          <w:lang w:val="ru-RU"/>
        </w:rPr>
      </w:pPr>
      <w:r w:rsidRPr="00DB0B5B">
        <w:rPr>
          <w:rFonts w:ascii="Times New Roman" w:hAnsi="Times New Roman"/>
          <w:lang w:val="ru-RU"/>
        </w:rPr>
        <w:t xml:space="preserve">МБОУ </w:t>
      </w:r>
      <w:proofErr w:type="spellStart"/>
      <w:r w:rsidRPr="00DB0B5B">
        <w:rPr>
          <w:rFonts w:ascii="Times New Roman" w:hAnsi="Times New Roman"/>
          <w:lang w:val="ru-RU"/>
        </w:rPr>
        <w:t>Отрадовская</w:t>
      </w:r>
      <w:proofErr w:type="spellEnd"/>
      <w:r w:rsidRPr="00DB0B5B">
        <w:rPr>
          <w:rFonts w:ascii="Times New Roman" w:hAnsi="Times New Roman"/>
          <w:lang w:val="ru-RU"/>
        </w:rPr>
        <w:t xml:space="preserve"> СОШ, 346768, Ростовская область, Азовский район, село </w:t>
      </w:r>
      <w:proofErr w:type="spellStart"/>
      <w:r w:rsidRPr="00DB0B5B">
        <w:rPr>
          <w:rFonts w:ascii="Times New Roman" w:hAnsi="Times New Roman"/>
          <w:lang w:val="ru-RU"/>
        </w:rPr>
        <w:t>Отрадовка</w:t>
      </w:r>
      <w:proofErr w:type="spellEnd"/>
      <w:r w:rsidRPr="00DB0B5B">
        <w:rPr>
          <w:rFonts w:ascii="Times New Roman" w:hAnsi="Times New Roman"/>
          <w:lang w:val="ru-RU"/>
        </w:rPr>
        <w:t>, улица Строительная 21, ИНН 6101028853, КПП 610101001, ОГРН 1026100508720, л/с 20586Х14330 в УФК по Ростовской области, р/</w:t>
      </w:r>
      <w:proofErr w:type="spellStart"/>
      <w:r w:rsidRPr="00DB0B5B">
        <w:rPr>
          <w:rFonts w:ascii="Times New Roman" w:hAnsi="Times New Roman"/>
          <w:lang w:val="ru-RU"/>
        </w:rPr>
        <w:t>сч</w:t>
      </w:r>
      <w:proofErr w:type="spellEnd"/>
      <w:r w:rsidRPr="00DB0B5B">
        <w:rPr>
          <w:rFonts w:ascii="Times New Roman" w:hAnsi="Times New Roman"/>
          <w:lang w:val="ru-RU"/>
        </w:rPr>
        <w:t xml:space="preserve">. 4070181056015110010 в отделении </w:t>
      </w:r>
      <w:proofErr w:type="spellStart"/>
      <w:r w:rsidRPr="00DB0B5B">
        <w:rPr>
          <w:rFonts w:ascii="Times New Roman" w:hAnsi="Times New Roman"/>
          <w:lang w:val="ru-RU"/>
        </w:rPr>
        <w:t>Ростов</w:t>
      </w:r>
      <w:proofErr w:type="spellEnd"/>
      <w:r w:rsidRPr="00DB0B5B">
        <w:rPr>
          <w:rFonts w:ascii="Times New Roman" w:hAnsi="Times New Roman"/>
          <w:lang w:val="ru-RU"/>
        </w:rPr>
        <w:t xml:space="preserve">-на-Дону в городе </w:t>
      </w:r>
      <w:proofErr w:type="spellStart"/>
      <w:r w:rsidRPr="00DB0B5B">
        <w:rPr>
          <w:rFonts w:ascii="Times New Roman" w:hAnsi="Times New Roman"/>
          <w:lang w:val="ru-RU"/>
        </w:rPr>
        <w:t>Ростов</w:t>
      </w:r>
      <w:proofErr w:type="spellEnd"/>
      <w:r w:rsidRPr="00DB0B5B">
        <w:rPr>
          <w:rFonts w:ascii="Times New Roman" w:hAnsi="Times New Roman"/>
          <w:lang w:val="ru-RU"/>
        </w:rPr>
        <w:t xml:space="preserve">-на- Дону. Телефон 8(86342) 97-7-58, адрес электронной почты- </w:t>
      </w:r>
      <w:proofErr w:type="spellStart"/>
      <w:r w:rsidRPr="00DB0B5B">
        <w:rPr>
          <w:rFonts w:ascii="Times New Roman" w:hAnsi="Times New Roman"/>
        </w:rPr>
        <w:t>otradovka</w:t>
      </w:r>
      <w:proofErr w:type="spellEnd"/>
      <w:r w:rsidRPr="00DB0B5B">
        <w:rPr>
          <w:rFonts w:ascii="Times New Roman" w:hAnsi="Times New Roman"/>
          <w:lang w:val="ru-RU"/>
        </w:rPr>
        <w:t>807@</w:t>
      </w:r>
      <w:r w:rsidRPr="00DB0B5B">
        <w:rPr>
          <w:rFonts w:ascii="Times New Roman" w:hAnsi="Times New Roman"/>
        </w:rPr>
        <w:t>mail</w:t>
      </w:r>
      <w:r w:rsidRPr="00DB0B5B">
        <w:rPr>
          <w:rFonts w:ascii="Times New Roman" w:hAnsi="Times New Roman"/>
          <w:lang w:val="ru-RU"/>
        </w:rPr>
        <w:t>.</w:t>
      </w:r>
      <w:proofErr w:type="spellStart"/>
      <w:r w:rsidRPr="00DB0B5B">
        <w:rPr>
          <w:rFonts w:ascii="Times New Roman" w:hAnsi="Times New Roman"/>
        </w:rPr>
        <w:t>ru</w:t>
      </w:r>
      <w:proofErr w:type="spellEnd"/>
      <w:r w:rsidRPr="00DB0B5B">
        <w:rPr>
          <w:rFonts w:ascii="Times New Roman" w:hAnsi="Times New Roman"/>
          <w:lang w:val="ru-RU"/>
        </w:rPr>
        <w:t>.</w:t>
      </w:r>
    </w:p>
    <w:p w14:paraId="23902CA8" w14:textId="7A096A5A" w:rsidR="00DB0B5B" w:rsidRPr="00DB0B5B" w:rsidRDefault="00DB0B5B" w:rsidP="00DB0B5B">
      <w:pPr>
        <w:spacing w:before="0" w:beforeAutospacing="0" w:after="0" w:afterAutospacing="0"/>
        <w:jc w:val="right"/>
        <w:rPr>
          <w:rFonts w:cstheme="minorHAnsi"/>
          <w:color w:val="000000"/>
          <w:sz w:val="24"/>
          <w:szCs w:val="24"/>
          <w:lang w:val="ru-RU"/>
        </w:rPr>
      </w:pPr>
      <w:bookmarkStart w:id="0" w:name="_Hlk122284971"/>
      <w:r w:rsidRPr="00DB0B5B">
        <w:rPr>
          <w:rFonts w:cstheme="minorHAnsi"/>
          <w:color w:val="000000"/>
          <w:sz w:val="24"/>
          <w:szCs w:val="24"/>
          <w:lang w:val="ru-RU"/>
        </w:rPr>
        <w:t>Утверждаю.</w:t>
      </w:r>
    </w:p>
    <w:p w14:paraId="564204E4" w14:textId="24A00C2E" w:rsidR="00DB0B5B" w:rsidRPr="00DB0B5B" w:rsidRDefault="00DB0B5B" w:rsidP="00DB0B5B">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2B000B1E" w14:textId="5FBC69E2" w:rsidR="00DB0B5B" w:rsidRPr="00DB0B5B" w:rsidRDefault="00DB0B5B" w:rsidP="00DB0B5B">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Приказ № 100/1 от 01.09.2022 года</w:t>
      </w:r>
      <w:bookmarkEnd w:id="0"/>
      <w:r w:rsidRPr="00DB0B5B">
        <w:rPr>
          <w:rFonts w:cstheme="minorHAnsi"/>
          <w:color w:val="000000"/>
          <w:sz w:val="24"/>
          <w:szCs w:val="24"/>
          <w:lang w:val="ru-RU"/>
        </w:rPr>
        <w:t>.</w:t>
      </w:r>
    </w:p>
    <w:p w14:paraId="0330F023" w14:textId="7D28DC16" w:rsidR="00217871" w:rsidRPr="00DB0B5B" w:rsidRDefault="00056100" w:rsidP="00217871">
      <w:pPr>
        <w:spacing w:before="0" w:beforeAutospacing="0" w:after="0" w:afterAutospacing="0"/>
        <w:jc w:val="center"/>
        <w:rPr>
          <w:rFonts w:cstheme="minorHAnsi"/>
          <w:b/>
          <w:bCs/>
          <w:color w:val="000000"/>
          <w:sz w:val="24"/>
          <w:szCs w:val="24"/>
          <w:lang w:val="ru-RU"/>
        </w:rPr>
      </w:pPr>
      <w:r w:rsidRPr="00DB0B5B">
        <w:rPr>
          <w:rFonts w:cstheme="minorHAnsi"/>
          <w:b/>
          <w:bCs/>
          <w:color w:val="000000"/>
          <w:sz w:val="24"/>
          <w:szCs w:val="24"/>
          <w:lang w:val="ru-RU"/>
        </w:rPr>
        <w:t>Положение</w:t>
      </w:r>
    </w:p>
    <w:p w14:paraId="07792019" w14:textId="77777777" w:rsidR="00217871" w:rsidRPr="00DB0B5B" w:rsidRDefault="00056100" w:rsidP="00217871">
      <w:pPr>
        <w:spacing w:before="0" w:beforeAutospacing="0" w:after="0" w:afterAutospacing="0"/>
        <w:jc w:val="center"/>
        <w:rPr>
          <w:rFonts w:cstheme="minorHAnsi"/>
          <w:b/>
          <w:bCs/>
          <w:color w:val="000000"/>
          <w:sz w:val="24"/>
          <w:szCs w:val="24"/>
          <w:lang w:val="ru-RU"/>
        </w:rPr>
      </w:pPr>
      <w:r w:rsidRPr="00DB0B5B">
        <w:rPr>
          <w:rFonts w:cstheme="minorHAnsi"/>
          <w:b/>
          <w:bCs/>
          <w:color w:val="000000"/>
          <w:sz w:val="24"/>
          <w:szCs w:val="24"/>
          <w:lang w:val="ru-RU"/>
        </w:rPr>
        <w:t>о п</w:t>
      </w:r>
      <w:r w:rsidR="00217871" w:rsidRPr="00DB0B5B">
        <w:rPr>
          <w:rFonts w:cstheme="minorHAnsi"/>
          <w:b/>
          <w:bCs/>
          <w:color w:val="000000"/>
          <w:sz w:val="24"/>
          <w:szCs w:val="24"/>
          <w:lang w:val="ru-RU"/>
        </w:rPr>
        <w:t>орядке обучения по охране труда</w:t>
      </w:r>
    </w:p>
    <w:p w14:paraId="4CD10718" w14:textId="77777777" w:rsidR="0096220E" w:rsidRPr="00DB0B5B" w:rsidRDefault="00056100" w:rsidP="00217871">
      <w:pPr>
        <w:spacing w:before="0" w:beforeAutospacing="0" w:after="0" w:afterAutospacing="0"/>
        <w:jc w:val="center"/>
        <w:rPr>
          <w:rFonts w:cstheme="minorHAnsi"/>
          <w:color w:val="000000"/>
          <w:sz w:val="24"/>
          <w:szCs w:val="24"/>
          <w:lang w:val="ru-RU"/>
        </w:rPr>
      </w:pPr>
      <w:r w:rsidRPr="00DB0B5B">
        <w:rPr>
          <w:rFonts w:cstheme="minorHAnsi"/>
          <w:b/>
          <w:bCs/>
          <w:color w:val="000000"/>
          <w:sz w:val="24"/>
          <w:szCs w:val="24"/>
          <w:lang w:val="ru-RU"/>
        </w:rPr>
        <w:t>и проверки знания требований охраны труда</w:t>
      </w:r>
    </w:p>
    <w:p w14:paraId="64AA7C9D" w14:textId="77777777"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1. Общие положения</w:t>
      </w:r>
    </w:p>
    <w:p w14:paraId="7B7B8380" w14:textId="77777777" w:rsidR="00217871" w:rsidRPr="00217871" w:rsidRDefault="00217871" w:rsidP="00217871">
      <w:pPr>
        <w:spacing w:before="0" w:beforeAutospacing="0" w:after="0" w:afterAutospacing="0"/>
        <w:ind w:firstLine="510"/>
        <w:jc w:val="both"/>
        <w:rPr>
          <w:rFonts w:cstheme="minorHAnsi"/>
          <w:color w:val="000000"/>
          <w:sz w:val="24"/>
          <w:szCs w:val="24"/>
          <w:lang w:val="ru-RU"/>
        </w:rPr>
      </w:pPr>
    </w:p>
    <w:p w14:paraId="4C70B7FD" w14:textId="5D886B49"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1.1 В целях реализации требований Трудового кодекса, постановления Правительства РФ от 24.12.2021 № 2464 «О порядке обучения по охране труда и проверки знания требований охраны труда» в </w:t>
      </w:r>
      <w:bookmarkStart w:id="1" w:name="_Hlk122259315"/>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xml:space="preserve"> </w:t>
      </w:r>
      <w:bookmarkEnd w:id="1"/>
      <w:r w:rsidRPr="00217871">
        <w:rPr>
          <w:rFonts w:cstheme="minorHAnsi"/>
          <w:color w:val="000000"/>
          <w:sz w:val="24"/>
          <w:szCs w:val="24"/>
          <w:lang w:val="ru-RU"/>
        </w:rPr>
        <w:t>обучение по охране труда осуществляется в ходе проведения:</w:t>
      </w:r>
    </w:p>
    <w:p w14:paraId="1B4F53BB" w14:textId="77777777" w:rsidR="0096220E" w:rsidRPr="00217871" w:rsidRDefault="00056100" w:rsidP="00A94E94">
      <w:pPr>
        <w:numPr>
          <w:ilvl w:val="0"/>
          <w:numId w:val="1"/>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инструктажей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охране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14:paraId="4D4BF936" w14:textId="77777777" w:rsidR="0096220E" w:rsidRPr="00217871" w:rsidRDefault="00056100" w:rsidP="00A94E94">
      <w:pPr>
        <w:numPr>
          <w:ilvl w:val="0"/>
          <w:numId w:val="1"/>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стажировки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рабочем</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месте</w:t>
      </w:r>
      <w:proofErr w:type="spellEnd"/>
      <w:r w:rsidRPr="00217871">
        <w:rPr>
          <w:rFonts w:cstheme="minorHAnsi"/>
          <w:color w:val="000000"/>
          <w:sz w:val="24"/>
          <w:szCs w:val="24"/>
        </w:rPr>
        <w:t>;</w:t>
      </w:r>
    </w:p>
    <w:p w14:paraId="76A46302" w14:textId="77777777" w:rsidR="0096220E" w:rsidRPr="00217871" w:rsidRDefault="00056100" w:rsidP="00A94E94">
      <w:pPr>
        <w:numPr>
          <w:ilvl w:val="0"/>
          <w:numId w:val="1"/>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обучения по оказанию первой помощи пострадавшим;</w:t>
      </w:r>
    </w:p>
    <w:p w14:paraId="1B772E21" w14:textId="77777777" w:rsidR="0096220E" w:rsidRPr="00217871" w:rsidRDefault="00056100" w:rsidP="00A94E94">
      <w:pPr>
        <w:numPr>
          <w:ilvl w:val="0"/>
          <w:numId w:val="1"/>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обучения по использованию (применению) средств индивидуальной защиты;</w:t>
      </w:r>
    </w:p>
    <w:p w14:paraId="463158C4" w14:textId="77777777" w:rsidR="0096220E" w:rsidRPr="00217871" w:rsidRDefault="00056100" w:rsidP="00A94E94">
      <w:pPr>
        <w:numPr>
          <w:ilvl w:val="0"/>
          <w:numId w:val="1"/>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обучения по охране труда, в том числе обучения безопасным методам и приемам выполнения работ.</w:t>
      </w:r>
    </w:p>
    <w:p w14:paraId="6E273A8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1.2.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71FE543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1.3. 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44F2B5B3" w14:textId="7F203D29"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1.4. </w:t>
      </w:r>
      <w:proofErr w:type="gramStart"/>
      <w:r w:rsidR="00C63104">
        <w:rPr>
          <w:rFonts w:cstheme="minorHAnsi"/>
          <w:color w:val="000000"/>
          <w:sz w:val="24"/>
          <w:szCs w:val="24"/>
          <w:lang w:val="ru-RU"/>
        </w:rPr>
        <w:t xml:space="preserve">Директор </w:t>
      </w:r>
      <w:r w:rsidRPr="00217871">
        <w:rPr>
          <w:rFonts w:cstheme="minorHAnsi"/>
          <w:color w:val="000000"/>
          <w:sz w:val="24"/>
          <w:szCs w:val="24"/>
          <w:lang w:val="ru-RU"/>
        </w:rPr>
        <w:t xml:space="preserve"> </w:t>
      </w:r>
      <w:r w:rsidR="00C63104">
        <w:rPr>
          <w:rFonts w:cstheme="minorHAnsi"/>
          <w:color w:val="000000"/>
          <w:sz w:val="24"/>
          <w:szCs w:val="24"/>
          <w:lang w:val="ru-RU"/>
        </w:rPr>
        <w:t>МБОУ</w:t>
      </w:r>
      <w:proofErr w:type="gramEnd"/>
      <w:r w:rsidR="00C63104">
        <w:rPr>
          <w:rFonts w:cstheme="minorHAnsi"/>
          <w:color w:val="000000"/>
          <w:sz w:val="24"/>
          <w:szCs w:val="24"/>
          <w:lang w:val="ru-RU"/>
        </w:rPr>
        <w:t xml:space="preserve">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контрол</w:t>
      </w:r>
      <w:r w:rsidR="00DF4CC6" w:rsidRPr="00217871">
        <w:rPr>
          <w:rFonts w:cstheme="minorHAnsi"/>
          <w:color w:val="000000"/>
          <w:sz w:val="24"/>
          <w:szCs w:val="24"/>
          <w:lang w:val="ru-RU"/>
        </w:rPr>
        <w:t>иру</w:t>
      </w:r>
      <w:r w:rsidR="00C63104">
        <w:rPr>
          <w:rFonts w:cstheme="minorHAnsi"/>
          <w:color w:val="000000"/>
          <w:sz w:val="24"/>
          <w:szCs w:val="24"/>
          <w:lang w:val="ru-RU"/>
        </w:rPr>
        <w:t>е</w:t>
      </w:r>
      <w:r w:rsidR="00DF4CC6" w:rsidRPr="00217871">
        <w:rPr>
          <w:rFonts w:cstheme="minorHAnsi"/>
          <w:color w:val="000000"/>
          <w:sz w:val="24"/>
          <w:szCs w:val="24"/>
          <w:lang w:val="ru-RU"/>
        </w:rPr>
        <w:t>т</w:t>
      </w:r>
      <w:r w:rsidRPr="00217871">
        <w:rPr>
          <w:rFonts w:cstheme="minorHAnsi"/>
          <w:color w:val="000000"/>
          <w:sz w:val="24"/>
          <w:szCs w:val="24"/>
          <w:lang w:val="ru-RU"/>
        </w:rPr>
        <w:t xml:space="preserve"> своевременност</w:t>
      </w:r>
      <w:r w:rsidR="00DF4CC6" w:rsidRPr="00217871">
        <w:rPr>
          <w:rFonts w:cstheme="minorHAnsi"/>
          <w:color w:val="000000"/>
          <w:sz w:val="24"/>
          <w:szCs w:val="24"/>
          <w:lang w:val="ru-RU"/>
        </w:rPr>
        <w:t>ь</w:t>
      </w:r>
      <w:r w:rsidRPr="00217871">
        <w:rPr>
          <w:rFonts w:cstheme="minorHAnsi"/>
          <w:color w:val="000000"/>
          <w:sz w:val="24"/>
          <w:szCs w:val="24"/>
          <w:lang w:val="ru-RU"/>
        </w:rPr>
        <w:t xml:space="preserve"> обучения и проверки знаний работников по вопросам ОТ.</w:t>
      </w:r>
    </w:p>
    <w:p w14:paraId="2E317283"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3A02E74E"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1C705B67" w14:textId="77777777" w:rsidR="0096220E" w:rsidRPr="00217871" w:rsidRDefault="00056100" w:rsidP="00A94E94">
      <w:pPr>
        <w:spacing w:before="0" w:beforeAutospacing="0" w:after="0" w:afterAutospacing="0"/>
        <w:ind w:left="-142" w:firstLine="1644"/>
        <w:jc w:val="center"/>
        <w:rPr>
          <w:rFonts w:cstheme="minorHAnsi"/>
          <w:color w:val="000000"/>
          <w:sz w:val="24"/>
          <w:szCs w:val="24"/>
          <w:lang w:val="ru-RU"/>
        </w:rPr>
      </w:pPr>
      <w:r w:rsidRPr="00217871">
        <w:rPr>
          <w:rFonts w:cstheme="minorHAnsi"/>
          <w:b/>
          <w:bCs/>
          <w:color w:val="000000"/>
          <w:sz w:val="24"/>
          <w:szCs w:val="24"/>
          <w:lang w:val="ru-RU"/>
        </w:rPr>
        <w:t>2. Порядок обучения по охране труда</w:t>
      </w:r>
    </w:p>
    <w:p w14:paraId="1D6F3D83"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4F977BD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b/>
          <w:bCs/>
          <w:color w:val="000000"/>
          <w:sz w:val="24"/>
          <w:szCs w:val="24"/>
          <w:lang w:val="ru-RU"/>
        </w:rPr>
        <w:t>2.1. Организация и проведение инструктажей по охране труда</w:t>
      </w:r>
    </w:p>
    <w:p w14:paraId="0175E7BB" w14:textId="700B831F"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2.1.1. Все работники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xml:space="preserve"> должны проходить инструктажи по охране труда.</w:t>
      </w:r>
    </w:p>
    <w:p w14:paraId="2347AC81" w14:textId="4068455C"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2.1.2.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предусматриваются следующие виды инструктажей</w:t>
      </w:r>
      <w:r w:rsidRPr="00217871">
        <w:rPr>
          <w:rFonts w:cstheme="minorHAnsi"/>
          <w:color w:val="000000"/>
          <w:sz w:val="24"/>
          <w:szCs w:val="24"/>
        </w:rPr>
        <w:t> </w:t>
      </w:r>
      <w:r w:rsidRPr="00217871">
        <w:rPr>
          <w:rFonts w:cstheme="minorHAnsi"/>
          <w:color w:val="000000"/>
          <w:sz w:val="24"/>
          <w:szCs w:val="24"/>
          <w:lang w:val="ru-RU"/>
        </w:rPr>
        <w:t>по охране труда:</w:t>
      </w:r>
    </w:p>
    <w:p w14:paraId="0FB193DB" w14:textId="77777777" w:rsidR="0096220E" w:rsidRPr="00217871" w:rsidRDefault="00056100" w:rsidP="00A94E94">
      <w:pPr>
        <w:numPr>
          <w:ilvl w:val="0"/>
          <w:numId w:val="2"/>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вводный инструктаж по охране труда;</w:t>
      </w:r>
    </w:p>
    <w:p w14:paraId="2A81E003" w14:textId="77777777" w:rsidR="0096220E" w:rsidRPr="00217871" w:rsidRDefault="00056100" w:rsidP="00A94E94">
      <w:pPr>
        <w:numPr>
          <w:ilvl w:val="0"/>
          <w:numId w:val="2"/>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инструктаж</w:t>
      </w:r>
      <w:r w:rsidR="002059CC" w:rsidRPr="00217871">
        <w:rPr>
          <w:rFonts w:cstheme="minorHAnsi"/>
          <w:color w:val="000000"/>
          <w:sz w:val="24"/>
          <w:szCs w:val="24"/>
          <w:lang w:val="ru-RU"/>
        </w:rPr>
        <w:t>и</w:t>
      </w:r>
      <w:r w:rsidRPr="00217871">
        <w:rPr>
          <w:rFonts w:cstheme="minorHAnsi"/>
          <w:color w:val="000000"/>
          <w:sz w:val="24"/>
          <w:szCs w:val="24"/>
          <w:lang w:val="ru-RU"/>
        </w:rPr>
        <w:t xml:space="preserve"> по охране труда на рабочем месте;</w:t>
      </w:r>
    </w:p>
    <w:p w14:paraId="537B8BB3" w14:textId="77777777" w:rsidR="0096220E" w:rsidRPr="00217871" w:rsidRDefault="00056100" w:rsidP="00A94E94">
      <w:pPr>
        <w:numPr>
          <w:ilvl w:val="0"/>
          <w:numId w:val="2"/>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целевой инструктаж по охране труда.</w:t>
      </w:r>
    </w:p>
    <w:p w14:paraId="45AB217D"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5130974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b/>
          <w:bCs/>
          <w:color w:val="000000"/>
          <w:sz w:val="24"/>
          <w:szCs w:val="24"/>
          <w:lang w:val="ru-RU"/>
        </w:rPr>
        <w:t>2.1.3. Организация проведения вводного инструктажа.</w:t>
      </w:r>
    </w:p>
    <w:p w14:paraId="50280A42" w14:textId="4C874FAB" w:rsidR="0096220E" w:rsidRPr="00217871" w:rsidRDefault="00056100" w:rsidP="00A94E94">
      <w:pPr>
        <w:shd w:val="clear" w:color="auto" w:fill="FFFFFF" w:themeFill="background1"/>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w:t>
      </w:r>
      <w:r w:rsidRPr="00217871">
        <w:rPr>
          <w:rFonts w:cstheme="minorHAnsi"/>
          <w:color w:val="000000"/>
          <w:sz w:val="24"/>
          <w:szCs w:val="24"/>
          <w:lang w:val="ru-RU"/>
        </w:rPr>
        <w:lastRenderedPageBreak/>
        <w:t xml:space="preserve">деятельности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(работники, командированные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лица, практику).</w:t>
      </w:r>
    </w:p>
    <w:p w14:paraId="2B1E57CD" w14:textId="77777777" w:rsidR="00A07751" w:rsidRPr="00217871" w:rsidRDefault="00A07751" w:rsidP="00A94E94">
      <w:pPr>
        <w:shd w:val="clear" w:color="auto" w:fill="FFFFFF" w:themeFill="background1"/>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2.1.3.2. Вводный инструктаж по охране труда проводится по программе вводного инструктажа. Программа вводного инструктажа по охране труда подразделения разрабатывается специалистом по охране труда на основе примерного перечня тем к Положению, с учетом специфики деятельности подразделения и утверждается руководителем организации с учетом мнения профсоюзного органа.</w:t>
      </w:r>
    </w:p>
    <w:p w14:paraId="461B146F" w14:textId="4C3FC28B"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Вводный инструктаж по охране труда проводится специалистом по охране труда. В случае отсутствия специалиста по охране труда</w:t>
      </w:r>
      <w:r w:rsidRPr="00217871">
        <w:rPr>
          <w:rFonts w:cstheme="minorHAnsi"/>
          <w:color w:val="000000"/>
          <w:sz w:val="24"/>
          <w:szCs w:val="24"/>
        </w:rPr>
        <w:t> </w:t>
      </w:r>
      <w:r w:rsidRPr="00217871">
        <w:rPr>
          <w:rFonts w:cstheme="minorHAnsi"/>
          <w:color w:val="000000"/>
          <w:sz w:val="24"/>
          <w:szCs w:val="24"/>
          <w:lang w:val="ru-RU"/>
        </w:rPr>
        <w:t xml:space="preserve">инструктаж проводится уполномоченным работником, на которого приказом директора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возложены обязанности по проведению вводного инструктажа по охране труда.</w:t>
      </w:r>
    </w:p>
    <w:p w14:paraId="17EBD2AC"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4CFDDCF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b/>
          <w:bCs/>
          <w:color w:val="000000"/>
          <w:sz w:val="24"/>
          <w:szCs w:val="24"/>
          <w:lang w:val="ru-RU"/>
        </w:rPr>
        <w:t>2.1.4. Организация проведения инструктажа по охране труда на рабочем месте.</w:t>
      </w:r>
    </w:p>
    <w:p w14:paraId="42139AD8" w14:textId="231DB925"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2.1.4.1. Первичный инструктаж по охране труда проводится для всех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до начала самостоятельной работы, а также для лиц, проходящих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w:t>
      </w:r>
      <w:proofErr w:type="gramStart"/>
      <w:r w:rsidR="00C63104">
        <w:rPr>
          <w:rFonts w:cstheme="minorHAnsi"/>
          <w:color w:val="000000"/>
          <w:sz w:val="24"/>
          <w:szCs w:val="24"/>
          <w:lang w:val="ru-RU"/>
        </w:rPr>
        <w:t>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 практику</w:t>
      </w:r>
      <w:proofErr w:type="gramEnd"/>
      <w:r w:rsidRPr="00217871">
        <w:rPr>
          <w:rFonts w:cstheme="minorHAnsi"/>
          <w:color w:val="000000"/>
          <w:sz w:val="24"/>
          <w:szCs w:val="24"/>
          <w:lang w:val="ru-RU"/>
        </w:rPr>
        <w:t>.</w:t>
      </w:r>
    </w:p>
    <w:p w14:paraId="05282E82" w14:textId="31FDA356"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2.1.4.2. Допускается освобождение отдельных категорий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подразделения (приложение № 2 к Положению).</w:t>
      </w:r>
    </w:p>
    <w:p w14:paraId="718CE32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2.1.4.3. Повторный инструктаж по охране труда проводится не реже одного раза в 6 месяцев.</w:t>
      </w:r>
    </w:p>
    <w:p w14:paraId="44F241C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2.1.4.4. Повторный инструктаж по охране труда не проводится для работников, освобожденных от прохождения первичного инструктажа по охране труда.</w:t>
      </w:r>
    </w:p>
    <w:p w14:paraId="1CD25293" w14:textId="2FC2A48C"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и включает в том числе вопросы оказания первой помощи пострадавшим.</w:t>
      </w:r>
    </w:p>
    <w:p w14:paraId="4BB69EB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2.1.4.6. Инструктаж по охране труда на рабочем месте проводится непосредственным руководителем работника.</w:t>
      </w:r>
    </w:p>
    <w:p w14:paraId="37F430CB"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2E00B2D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b/>
          <w:bCs/>
          <w:color w:val="000000"/>
          <w:sz w:val="24"/>
          <w:szCs w:val="24"/>
          <w:lang w:val="ru-RU"/>
        </w:rPr>
        <w:t>2.1.5. Организация проведения внепланового инструктажа по охране труда</w:t>
      </w:r>
    </w:p>
    <w:p w14:paraId="6BD8B1F2" w14:textId="7A36C51E"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2.1.5.1. Внеплановый инструктаж по охране труда проводится для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xml:space="preserve"> в случаях, обусловленных:</w:t>
      </w:r>
    </w:p>
    <w:p w14:paraId="732F8FB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изменениями в эксплуатации оборудования, технологических процессах, использовании сырья и материалов, влияющими на безопасность труда;</w:t>
      </w:r>
    </w:p>
    <w:p w14:paraId="02A8600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1078C79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048D6D3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40A35F1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требованиями должностных лиц федеральной инспекции труда при установлении нарушений требований охраны труда;</w:t>
      </w:r>
    </w:p>
    <w:p w14:paraId="5683270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е) произошедшими авариями и несчастными случаями на производстве;</w:t>
      </w:r>
    </w:p>
    <w:p w14:paraId="007E250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ж) перерывом в работе продолжительностью более 60 календарных дней;</w:t>
      </w:r>
    </w:p>
    <w:p w14:paraId="025FF27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з) решением руководителя структурного подразделения.</w:t>
      </w:r>
    </w:p>
    <w:p w14:paraId="35E6509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14:paraId="5FADC7F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2.1.5.3. Перечень работников, для которых необходимо проведение внепланового инструктажа по охране труда по основанию, предусмотренному подпунктом «е»</w:t>
      </w:r>
      <w:r w:rsidRPr="00217871">
        <w:rPr>
          <w:rFonts w:cstheme="minorHAnsi"/>
          <w:color w:val="000000"/>
          <w:sz w:val="24"/>
          <w:szCs w:val="24"/>
        </w:rPr>
        <w:t> </w:t>
      </w:r>
      <w:r w:rsidRPr="00217871">
        <w:rPr>
          <w:rFonts w:cstheme="minorHAnsi"/>
          <w:color w:val="000000"/>
          <w:sz w:val="24"/>
          <w:szCs w:val="24"/>
          <w:lang w:val="ru-RU"/>
        </w:rPr>
        <w:t>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ООО «Альфа», в которых возможно происшествие аналогичной аварии и (или) несчастного случая на производстве.</w:t>
      </w:r>
    </w:p>
    <w:p w14:paraId="28DE296D" w14:textId="670E1A55"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2.1.5.4. Внеплановый инструктаж по причинам, предусмотренным в перечислениях «б», «в»,</w:t>
      </w:r>
      <w:r w:rsidRPr="00217871">
        <w:rPr>
          <w:rFonts w:cstheme="minorHAnsi"/>
          <w:color w:val="000000"/>
          <w:sz w:val="24"/>
          <w:szCs w:val="24"/>
        </w:rPr>
        <w:t> </w:t>
      </w:r>
      <w:r w:rsidRPr="00217871">
        <w:rPr>
          <w:rFonts w:cstheme="minorHAnsi"/>
          <w:color w:val="000000"/>
          <w:sz w:val="24"/>
          <w:szCs w:val="24"/>
          <w:lang w:val="ru-RU"/>
        </w:rPr>
        <w:t>«г», «д», «е», «з»</w:t>
      </w:r>
      <w:r w:rsidRPr="00217871">
        <w:rPr>
          <w:rFonts w:cstheme="minorHAnsi"/>
          <w:color w:val="000000"/>
          <w:sz w:val="24"/>
          <w:szCs w:val="24"/>
        </w:rPr>
        <w:t> </w:t>
      </w:r>
      <w:r w:rsidRPr="00217871">
        <w:rPr>
          <w:rFonts w:cstheme="minorHAnsi"/>
          <w:color w:val="000000"/>
          <w:sz w:val="24"/>
          <w:szCs w:val="24"/>
          <w:lang w:val="ru-RU"/>
        </w:rPr>
        <w:t xml:space="preserve">проводится в соответствии с организационно-распорядительным документом по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или структурному подразделению.</w:t>
      </w:r>
    </w:p>
    <w:p w14:paraId="6DE7FF6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Для проведения внепланового инструктажа по причинам, предусмотренным в перечислениях «а»</w:t>
      </w:r>
      <w:r w:rsidRPr="00217871">
        <w:rPr>
          <w:rFonts w:cstheme="minorHAnsi"/>
          <w:color w:val="000000"/>
          <w:sz w:val="24"/>
          <w:szCs w:val="24"/>
        </w:rPr>
        <w:t> </w:t>
      </w:r>
      <w:r w:rsidRPr="00217871">
        <w:rPr>
          <w:rFonts w:cstheme="minorHAnsi"/>
          <w:color w:val="000000"/>
          <w:sz w:val="24"/>
          <w:szCs w:val="24"/>
          <w:lang w:val="ru-RU"/>
        </w:rPr>
        <w:t>и «ж», издание организационно-распорядительного документа не требуется.</w:t>
      </w:r>
    </w:p>
    <w:p w14:paraId="783D22B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2.1.5.5. Внеплановый инструктаж при нарушении работниками требований ОТ должен быть проведен в течение семи календарных дней со дня выявления нарушения, а в случаях, предусмотренных в подпункте «ж» пункта</w:t>
      </w:r>
      <w:r w:rsidRPr="00217871">
        <w:rPr>
          <w:rFonts w:cstheme="minorHAnsi"/>
          <w:color w:val="000000"/>
          <w:sz w:val="24"/>
          <w:szCs w:val="24"/>
        </w:rPr>
        <w:t> </w:t>
      </w:r>
      <w:r w:rsidRPr="00217871">
        <w:rPr>
          <w:rFonts w:cstheme="minorHAnsi"/>
          <w:color w:val="000000"/>
          <w:sz w:val="24"/>
          <w:szCs w:val="24"/>
          <w:lang w:val="ru-RU"/>
        </w:rPr>
        <w:t xml:space="preserve">2.2.5.1, </w:t>
      </w:r>
      <w:proofErr w:type="gramStart"/>
      <w:r w:rsidRPr="00217871">
        <w:rPr>
          <w:rFonts w:cstheme="minorHAnsi"/>
          <w:color w:val="000000"/>
          <w:sz w:val="24"/>
          <w:szCs w:val="24"/>
          <w:lang w:val="ru-RU"/>
        </w:rPr>
        <w:t>−</w:t>
      </w:r>
      <w:r w:rsidRPr="00217871">
        <w:rPr>
          <w:rFonts w:cstheme="minorHAnsi"/>
          <w:color w:val="000000"/>
          <w:sz w:val="24"/>
          <w:szCs w:val="24"/>
        </w:rPr>
        <w:t> </w:t>
      </w:r>
      <w:r w:rsidRPr="00217871">
        <w:rPr>
          <w:rFonts w:cstheme="minorHAnsi"/>
          <w:color w:val="000000"/>
          <w:sz w:val="24"/>
          <w:szCs w:val="24"/>
          <w:lang w:val="ru-RU"/>
        </w:rPr>
        <w:t xml:space="preserve"> в</w:t>
      </w:r>
      <w:proofErr w:type="gramEnd"/>
      <w:r w:rsidRPr="00217871">
        <w:rPr>
          <w:rFonts w:cstheme="minorHAnsi"/>
          <w:color w:val="000000"/>
          <w:sz w:val="24"/>
          <w:szCs w:val="24"/>
          <w:lang w:val="ru-RU"/>
        </w:rPr>
        <w:t xml:space="preserve"> первый день выхода на работу.</w:t>
      </w:r>
    </w:p>
    <w:p w14:paraId="5C690D9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 вызвавших необходимость его проведения.</w:t>
      </w:r>
    </w:p>
    <w:p w14:paraId="453BF8C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2.1.5.7. Проведение внепланового инструктажа по вопросам ОТ регистрируется в журнале инструктажей на рабочем месте с указанием основания (причины) его проведения.</w:t>
      </w:r>
    </w:p>
    <w:p w14:paraId="28C2F136"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59AC6A1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b/>
          <w:bCs/>
          <w:color w:val="000000"/>
          <w:sz w:val="24"/>
          <w:szCs w:val="24"/>
          <w:lang w:val="ru-RU"/>
        </w:rPr>
        <w:t>2.1.6. Организация проведения целевого инструктажа по охране труда</w:t>
      </w:r>
    </w:p>
    <w:p w14:paraId="466E435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2.1.6.1. Целевой инструктаж по охране труда проводится для работников в следующих случаях:</w:t>
      </w:r>
    </w:p>
    <w:p w14:paraId="0F1AB57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0EB0E4B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3343CAD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4AC9DCC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перед выполнением работ по ликвидации последствий чрезвычайных ситуаций;</w:t>
      </w:r>
    </w:p>
    <w:p w14:paraId="3D2747A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при проведении в ООО «Альфа» массовых мероприятий.</w:t>
      </w:r>
    </w:p>
    <w:p w14:paraId="26F4ECE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14:paraId="1D31DB0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14:paraId="1CAB4A7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подразделения.</w:t>
      </w:r>
    </w:p>
    <w:p w14:paraId="7255A62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2.1.6.4. Целевой инструктаж по охране труда проводится непосредственным руководителем работ.</w:t>
      </w:r>
    </w:p>
    <w:p w14:paraId="5AD412F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14E85DA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2.3. Инструктаж по охране труда заканчивается проверкой знания требований охраны труда.</w:t>
      </w:r>
    </w:p>
    <w:p w14:paraId="315EAEC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2.4. Результаты проведения инструктажа по охране труда оформляются в соответствии с требованиями раздела 8 настоящего Положения.</w:t>
      </w:r>
    </w:p>
    <w:p w14:paraId="18640EF1"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519DF6B0"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340D8E30"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3. Организация и проведение стажировки на рабочем месте</w:t>
      </w:r>
    </w:p>
    <w:p w14:paraId="07148F86"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3AD2B11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w:t>
      </w:r>
      <w:r w:rsidR="002059CC" w:rsidRPr="00217871">
        <w:rPr>
          <w:rFonts w:cstheme="minorHAnsi"/>
          <w:color w:val="000000"/>
          <w:sz w:val="24"/>
          <w:szCs w:val="24"/>
          <w:lang w:val="ru-RU"/>
        </w:rPr>
        <w:t>и</w:t>
      </w:r>
      <w:r w:rsidR="00227076" w:rsidRPr="00217871">
        <w:rPr>
          <w:rFonts w:cstheme="minorHAnsi"/>
          <w:color w:val="000000"/>
          <w:sz w:val="24"/>
          <w:szCs w:val="24"/>
          <w:lang w:val="ru-RU"/>
        </w:rPr>
        <w:t>,</w:t>
      </w:r>
      <w:r w:rsidRPr="00217871">
        <w:rPr>
          <w:rFonts w:cstheme="minorHAnsi"/>
          <w:color w:val="000000"/>
          <w:sz w:val="24"/>
          <w:szCs w:val="24"/>
          <w:lang w:val="ru-RU"/>
        </w:rPr>
        <w:t xml:space="preserve"> обучение </w:t>
      </w:r>
      <w:r w:rsidR="00227076" w:rsidRPr="00217871">
        <w:rPr>
          <w:rFonts w:cstheme="minorHAnsi"/>
          <w:color w:val="000000"/>
          <w:sz w:val="24"/>
          <w:szCs w:val="24"/>
          <w:lang w:val="ru-RU"/>
        </w:rPr>
        <w:t xml:space="preserve">и проверку знания </w:t>
      </w:r>
      <w:r w:rsidRPr="00217871">
        <w:rPr>
          <w:rFonts w:cstheme="minorHAnsi"/>
          <w:color w:val="000000"/>
          <w:sz w:val="24"/>
          <w:szCs w:val="24"/>
          <w:lang w:val="ru-RU"/>
        </w:rPr>
        <w:t>требовани</w:t>
      </w:r>
      <w:r w:rsidR="00227076" w:rsidRPr="00217871">
        <w:rPr>
          <w:rFonts w:cstheme="minorHAnsi"/>
          <w:color w:val="000000"/>
          <w:sz w:val="24"/>
          <w:szCs w:val="24"/>
          <w:lang w:val="ru-RU"/>
        </w:rPr>
        <w:t xml:space="preserve">й </w:t>
      </w:r>
      <w:r w:rsidRPr="00217871">
        <w:rPr>
          <w:rFonts w:cstheme="minorHAnsi"/>
          <w:color w:val="000000"/>
          <w:sz w:val="24"/>
          <w:szCs w:val="24"/>
          <w:lang w:val="ru-RU"/>
        </w:rPr>
        <w:t>охраны труда.</w:t>
      </w:r>
    </w:p>
    <w:p w14:paraId="3FE19088" w14:textId="7960E7FC"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3.2. Перечень профессий и должностей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которым необходимо пройти стажировку на рабочем месте указан в Приложении 2 к Положению.</w:t>
      </w:r>
    </w:p>
    <w:p w14:paraId="4B7299E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0688283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3.4. Программа стажировки на рабочем месте</w:t>
      </w:r>
      <w:r w:rsidR="004D5F6D" w:rsidRPr="00217871">
        <w:rPr>
          <w:rFonts w:cstheme="minorHAnsi"/>
          <w:color w:val="000000"/>
          <w:sz w:val="24"/>
          <w:szCs w:val="24"/>
          <w:lang w:val="ru-RU"/>
        </w:rPr>
        <w:t xml:space="preserve"> </w:t>
      </w:r>
      <w:r w:rsidRPr="00217871">
        <w:rPr>
          <w:rFonts w:cstheme="minorHAnsi"/>
          <w:color w:val="000000"/>
          <w:sz w:val="24"/>
          <w:szCs w:val="24"/>
          <w:lang w:val="ru-RU"/>
        </w:rPr>
        <w:t xml:space="preserve">утверждается руководителем </w:t>
      </w:r>
      <w:r w:rsidR="004D5F6D" w:rsidRPr="00217871">
        <w:rPr>
          <w:rFonts w:cstheme="minorHAnsi"/>
          <w:color w:val="000000"/>
          <w:sz w:val="24"/>
          <w:szCs w:val="24"/>
          <w:lang w:val="ru-RU"/>
        </w:rPr>
        <w:t xml:space="preserve">организации </w:t>
      </w:r>
      <w:r w:rsidRPr="00217871">
        <w:rPr>
          <w:rFonts w:cstheme="minorHAnsi"/>
          <w:color w:val="000000"/>
          <w:sz w:val="24"/>
          <w:szCs w:val="24"/>
          <w:lang w:val="ru-RU"/>
        </w:rPr>
        <w:t>с учетом мнения профсоюзного или иного уполномоченного работниками органа.</w:t>
      </w:r>
      <w:r w:rsidR="004D5F6D" w:rsidRPr="00217871">
        <w:rPr>
          <w:rFonts w:cstheme="minorHAnsi"/>
          <w:color w:val="000000"/>
          <w:sz w:val="24"/>
          <w:szCs w:val="24"/>
          <w:lang w:val="ru-RU"/>
        </w:rPr>
        <w:t xml:space="preserve"> Программа определяет объем мероприятий для проведения стажировки.</w:t>
      </w:r>
    </w:p>
    <w:p w14:paraId="307B76E9" w14:textId="55FFE6D5"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3.5. Стажировка на рабочем месте проводится под руководством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xml:space="preserve"> назначенн</w:t>
      </w:r>
      <w:r w:rsidR="004D5F6D" w:rsidRPr="00217871">
        <w:rPr>
          <w:rFonts w:cstheme="minorHAnsi"/>
          <w:color w:val="000000"/>
          <w:sz w:val="24"/>
          <w:szCs w:val="24"/>
          <w:lang w:val="ru-RU"/>
        </w:rPr>
        <w:t>ых</w:t>
      </w:r>
      <w:r w:rsidRPr="00217871">
        <w:rPr>
          <w:rFonts w:cstheme="minorHAnsi"/>
          <w:color w:val="000000"/>
          <w:sz w:val="24"/>
          <w:szCs w:val="24"/>
          <w:lang w:val="ru-RU"/>
        </w:rPr>
        <w:t xml:space="preserve"> ответственным</w:t>
      </w:r>
      <w:r w:rsidR="004D5F6D" w:rsidRPr="00217871">
        <w:rPr>
          <w:rFonts w:cstheme="minorHAnsi"/>
          <w:color w:val="000000"/>
          <w:sz w:val="24"/>
          <w:szCs w:val="24"/>
          <w:lang w:val="ru-RU"/>
        </w:rPr>
        <w:t>и</w:t>
      </w:r>
      <w:r w:rsidRPr="00217871">
        <w:rPr>
          <w:rFonts w:cstheme="minorHAnsi"/>
          <w:color w:val="000000"/>
          <w:sz w:val="24"/>
          <w:szCs w:val="24"/>
          <w:lang w:val="ru-RU"/>
        </w:rPr>
        <w:t xml:space="preserve"> за организацию и проведение стажировки на рабочем месте </w:t>
      </w:r>
      <w:r w:rsidR="004D5F6D" w:rsidRPr="00217871">
        <w:rPr>
          <w:rFonts w:cstheme="minorHAnsi"/>
          <w:color w:val="000000"/>
          <w:sz w:val="24"/>
          <w:szCs w:val="24"/>
          <w:lang w:val="ru-RU"/>
        </w:rPr>
        <w:t>приказом руководителя организации</w:t>
      </w:r>
      <w:r w:rsidRPr="00217871">
        <w:rPr>
          <w:rFonts w:cstheme="minorHAnsi"/>
          <w:color w:val="000000"/>
          <w:sz w:val="24"/>
          <w:szCs w:val="24"/>
          <w:lang w:val="ru-RU"/>
        </w:rPr>
        <w:t xml:space="preserve"> и прошедших обучение по охране труда в установленном порядке.</w:t>
      </w:r>
    </w:p>
    <w:p w14:paraId="0B8D9394" w14:textId="2B64A79F"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Количество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закрепленных за работником, ответственным за организацию и проведение стажировки на рабочем месте не должно превышать двух работников.</w:t>
      </w:r>
    </w:p>
    <w:p w14:paraId="51633A7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3.6. Для работников, участвующих в спасательных работах, предусмотрены периодические тренировки и (или) учения.</w:t>
      </w:r>
    </w:p>
    <w:p w14:paraId="66C65BF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14:paraId="62C3EFA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Тренировки и (или) учения должны проводиться с периодичностью не реже 1 раза в 6 месяцев.</w:t>
      </w:r>
    </w:p>
    <w:p w14:paraId="11CE6F81" w14:textId="62DA1C0C"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3.7. Продолжительность стажировки на рабочем месте должна составлять не менее 2 </w:t>
      </w:r>
      <w:r w:rsidR="00C63104">
        <w:rPr>
          <w:rFonts w:cstheme="minorHAnsi"/>
          <w:color w:val="000000"/>
          <w:sz w:val="24"/>
          <w:szCs w:val="24"/>
          <w:lang w:val="ru-RU"/>
        </w:rPr>
        <w:t>дней</w:t>
      </w:r>
      <w:r w:rsidRPr="00217871">
        <w:rPr>
          <w:rFonts w:cstheme="minorHAnsi"/>
          <w:color w:val="000000"/>
          <w:sz w:val="24"/>
          <w:szCs w:val="24"/>
          <w:lang w:val="ru-RU"/>
        </w:rPr>
        <w:t>.</w:t>
      </w:r>
    </w:p>
    <w:p w14:paraId="37986F6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3.8. Стажировка на рабочем месте с работниками проводится в следующих случаях:</w:t>
      </w:r>
    </w:p>
    <w:p w14:paraId="6DF7479E" w14:textId="77777777" w:rsidR="0096220E" w:rsidRPr="00217871" w:rsidRDefault="00056100" w:rsidP="00A94E94">
      <w:pPr>
        <w:numPr>
          <w:ilvl w:val="0"/>
          <w:numId w:val="3"/>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при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поступлении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работу</w:t>
      </w:r>
      <w:proofErr w:type="spellEnd"/>
      <w:r w:rsidRPr="00217871">
        <w:rPr>
          <w:rFonts w:cstheme="minorHAnsi"/>
          <w:color w:val="000000"/>
          <w:sz w:val="24"/>
          <w:szCs w:val="24"/>
        </w:rPr>
        <w:t>;</w:t>
      </w:r>
    </w:p>
    <w:p w14:paraId="428359E1" w14:textId="77777777" w:rsidR="0096220E" w:rsidRPr="00217871" w:rsidRDefault="00056100" w:rsidP="00A94E94">
      <w:pPr>
        <w:numPr>
          <w:ilvl w:val="0"/>
          <w:numId w:val="3"/>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при переводе на другое место работы внутри организации с изменением должности и выполняемой трудовой функции;</w:t>
      </w:r>
    </w:p>
    <w:p w14:paraId="441BF2B7" w14:textId="77777777" w:rsidR="0096220E" w:rsidRPr="00217871" w:rsidRDefault="00056100" w:rsidP="00A94E94">
      <w:pPr>
        <w:numPr>
          <w:ilvl w:val="0"/>
          <w:numId w:val="3"/>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для подготовки к возможному замещению на время отсутствия (болезнь, отпуск, командировка) постоянного работника.</w:t>
      </w:r>
    </w:p>
    <w:p w14:paraId="7F3B387C"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1DF2DD5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b/>
          <w:bCs/>
          <w:color w:val="000000"/>
          <w:sz w:val="24"/>
          <w:szCs w:val="24"/>
          <w:lang w:val="ru-RU"/>
        </w:rPr>
        <w:t>3.9. Порядок проведения стажировки на рабочем месте</w:t>
      </w:r>
    </w:p>
    <w:p w14:paraId="09231D6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14:paraId="232C432D" w14:textId="16BAF66E"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w:t>
      </w:r>
      <w:r w:rsidRPr="00217871">
        <w:rPr>
          <w:rFonts w:cstheme="minorHAnsi"/>
          <w:color w:val="000000"/>
          <w:sz w:val="24"/>
          <w:szCs w:val="24"/>
        </w:rPr>
        <w:t> </w:t>
      </w:r>
      <w:r w:rsidR="00C63104">
        <w:rPr>
          <w:rFonts w:cstheme="minorHAnsi"/>
          <w:color w:val="000000"/>
          <w:sz w:val="24"/>
          <w:szCs w:val="24"/>
          <w:lang w:val="ru-RU"/>
        </w:rPr>
        <w:t>дней</w:t>
      </w:r>
      <w:r w:rsidRPr="00217871">
        <w:rPr>
          <w:rFonts w:cstheme="minorHAnsi"/>
          <w:color w:val="000000"/>
          <w:sz w:val="24"/>
          <w:szCs w:val="24"/>
          <w:lang w:val="ru-RU"/>
        </w:rPr>
        <w:t>.</w:t>
      </w:r>
    </w:p>
    <w:p w14:paraId="7419DCC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14:paraId="1F36B5E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3.9.4. В программу стажировки на рабочем месте работника могут входить следующие разделы:</w:t>
      </w:r>
    </w:p>
    <w:p w14:paraId="10EE0876"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охрана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14:paraId="16C755A9"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пожарная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безопасность</w:t>
      </w:r>
      <w:proofErr w:type="spellEnd"/>
      <w:r w:rsidRPr="00217871">
        <w:rPr>
          <w:rFonts w:cstheme="minorHAnsi"/>
          <w:color w:val="000000"/>
          <w:sz w:val="24"/>
          <w:szCs w:val="24"/>
        </w:rPr>
        <w:t>;</w:t>
      </w:r>
    </w:p>
    <w:p w14:paraId="782DF01C"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электробезопасность</w:t>
      </w:r>
      <w:proofErr w:type="spellEnd"/>
      <w:r w:rsidRPr="00217871">
        <w:rPr>
          <w:rFonts w:cstheme="minorHAnsi"/>
          <w:color w:val="000000"/>
          <w:sz w:val="24"/>
          <w:szCs w:val="24"/>
        </w:rPr>
        <w:t>;</w:t>
      </w:r>
    </w:p>
    <w:p w14:paraId="15615976"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санитарно-бытовое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обслуживание</w:t>
      </w:r>
      <w:proofErr w:type="spellEnd"/>
      <w:r w:rsidRPr="00217871">
        <w:rPr>
          <w:rFonts w:cstheme="minorHAnsi"/>
          <w:color w:val="000000"/>
          <w:sz w:val="24"/>
          <w:szCs w:val="24"/>
        </w:rPr>
        <w:t>;</w:t>
      </w:r>
    </w:p>
    <w:p w14:paraId="52B1BDF0"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безопасность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дорожного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движения</w:t>
      </w:r>
      <w:proofErr w:type="spellEnd"/>
      <w:r w:rsidRPr="00217871">
        <w:rPr>
          <w:rFonts w:cstheme="minorHAnsi"/>
          <w:color w:val="000000"/>
          <w:sz w:val="24"/>
          <w:szCs w:val="24"/>
        </w:rPr>
        <w:t>;</w:t>
      </w:r>
    </w:p>
    <w:p w14:paraId="07D07143"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промышленная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безопасность</w:t>
      </w:r>
      <w:proofErr w:type="spellEnd"/>
      <w:r w:rsidRPr="00217871">
        <w:rPr>
          <w:rFonts w:cstheme="minorHAnsi"/>
          <w:color w:val="000000"/>
          <w:sz w:val="24"/>
          <w:szCs w:val="24"/>
        </w:rPr>
        <w:t>;</w:t>
      </w:r>
    </w:p>
    <w:p w14:paraId="6295DF58"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средства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индивидуальной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защиты</w:t>
      </w:r>
      <w:proofErr w:type="spellEnd"/>
      <w:r w:rsidRPr="00217871">
        <w:rPr>
          <w:rFonts w:cstheme="minorHAnsi"/>
          <w:color w:val="000000"/>
          <w:sz w:val="24"/>
          <w:szCs w:val="24"/>
        </w:rPr>
        <w:t>;</w:t>
      </w:r>
    </w:p>
    <w:p w14:paraId="2AA6222A"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действия работника в случае аварийных ситуаций;</w:t>
      </w:r>
    </w:p>
    <w:p w14:paraId="42796E03" w14:textId="77777777" w:rsidR="0096220E" w:rsidRPr="00217871" w:rsidRDefault="00056100" w:rsidP="00A94E94">
      <w:pPr>
        <w:numPr>
          <w:ilvl w:val="0"/>
          <w:numId w:val="4"/>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оказание первой помощи пострадавшим на производстве;</w:t>
      </w:r>
    </w:p>
    <w:p w14:paraId="477E513D" w14:textId="77777777" w:rsidR="0096220E" w:rsidRPr="00217871" w:rsidRDefault="00056100" w:rsidP="00A94E94">
      <w:pPr>
        <w:numPr>
          <w:ilvl w:val="0"/>
          <w:numId w:val="4"/>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анализ несчастных случаев, вероятных или произошедших на рабочем месте работника.</w:t>
      </w:r>
    </w:p>
    <w:p w14:paraId="53FF7D6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14:paraId="0B7BD0D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3.9.5. Руководителями стажировки на рабочем месте для работников рабочих профессий являются следующие лица:</w:t>
      </w:r>
    </w:p>
    <w:p w14:paraId="280850FB" w14:textId="77777777" w:rsidR="0096220E" w:rsidRPr="00217871" w:rsidRDefault="00056100" w:rsidP="00A94E94">
      <w:pPr>
        <w:numPr>
          <w:ilvl w:val="0"/>
          <w:numId w:val="5"/>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14:paraId="6217647B" w14:textId="77777777" w:rsidR="0096220E" w:rsidRPr="00217871" w:rsidRDefault="00056100" w:rsidP="00A94E94">
      <w:pPr>
        <w:numPr>
          <w:ilvl w:val="0"/>
          <w:numId w:val="5"/>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14:paraId="36769E79" w14:textId="77777777" w:rsidR="0096220E" w:rsidRPr="00217871" w:rsidRDefault="00056100" w:rsidP="00A94E94">
      <w:pPr>
        <w:numPr>
          <w:ilvl w:val="0"/>
          <w:numId w:val="5"/>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14:paraId="7FAA4EF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3.9.6. Основанием для определения руководителей стажировки является:</w:t>
      </w:r>
    </w:p>
    <w:p w14:paraId="43A5213E" w14:textId="77777777" w:rsidR="0096220E" w:rsidRPr="00217871" w:rsidRDefault="00056100" w:rsidP="00A94E94">
      <w:pPr>
        <w:numPr>
          <w:ilvl w:val="0"/>
          <w:numId w:val="6"/>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14:paraId="30F91F91" w14:textId="77777777" w:rsidR="0096220E" w:rsidRPr="00217871" w:rsidRDefault="00056100" w:rsidP="00A94E94">
      <w:pPr>
        <w:numPr>
          <w:ilvl w:val="0"/>
          <w:numId w:val="6"/>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наличие квалификации водителя не ниже 2-го класса (для водителей);</w:t>
      </w:r>
    </w:p>
    <w:p w14:paraId="603CC18F" w14:textId="77777777" w:rsidR="0096220E" w:rsidRPr="00217871" w:rsidRDefault="00056100" w:rsidP="00A94E94">
      <w:pPr>
        <w:numPr>
          <w:ilvl w:val="0"/>
          <w:numId w:val="6"/>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наличие разряда по профессии не ниже 4-го;</w:t>
      </w:r>
    </w:p>
    <w:p w14:paraId="15DA7A85" w14:textId="77777777" w:rsidR="0096220E" w:rsidRPr="00217871" w:rsidRDefault="00056100" w:rsidP="00A94E94">
      <w:pPr>
        <w:numPr>
          <w:ilvl w:val="0"/>
          <w:numId w:val="6"/>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отсутствие аварий, пожаров, дорожно-транспортных происшествий и несчастных случаев по их вине на протяжении трех последних лет;</w:t>
      </w:r>
    </w:p>
    <w:p w14:paraId="799B058C" w14:textId="77777777" w:rsidR="0096220E" w:rsidRPr="00217871" w:rsidRDefault="00056100" w:rsidP="00A94E94">
      <w:pPr>
        <w:numPr>
          <w:ilvl w:val="0"/>
          <w:numId w:val="6"/>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отсутствие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нарушений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трудовой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дисциплины</w:t>
      </w:r>
      <w:proofErr w:type="spellEnd"/>
      <w:r w:rsidRPr="00217871">
        <w:rPr>
          <w:rFonts w:cstheme="minorHAnsi"/>
          <w:color w:val="000000"/>
          <w:sz w:val="24"/>
          <w:szCs w:val="24"/>
        </w:rPr>
        <w:t>;</w:t>
      </w:r>
    </w:p>
    <w:p w14:paraId="4B30C5C4" w14:textId="77777777" w:rsidR="0096220E" w:rsidRPr="00217871" w:rsidRDefault="00056100" w:rsidP="00A94E94">
      <w:pPr>
        <w:numPr>
          <w:ilvl w:val="0"/>
          <w:numId w:val="6"/>
        </w:numPr>
        <w:spacing w:before="0" w:beforeAutospacing="0" w:after="0" w:afterAutospacing="0"/>
        <w:ind w:left="-142" w:firstLine="1644"/>
        <w:jc w:val="both"/>
        <w:rPr>
          <w:rFonts w:cstheme="minorHAnsi"/>
          <w:color w:val="000000"/>
          <w:sz w:val="24"/>
          <w:szCs w:val="24"/>
        </w:rPr>
      </w:pPr>
      <w:proofErr w:type="spellStart"/>
      <w:r w:rsidRPr="00217871">
        <w:rPr>
          <w:rFonts w:cstheme="minorHAnsi"/>
          <w:color w:val="000000"/>
          <w:sz w:val="24"/>
          <w:szCs w:val="24"/>
        </w:rPr>
        <w:t>качественное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выполнение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производственных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заданий</w:t>
      </w:r>
      <w:proofErr w:type="spellEnd"/>
      <w:r w:rsidRPr="00217871">
        <w:rPr>
          <w:rFonts w:cstheme="minorHAnsi"/>
          <w:color w:val="000000"/>
          <w:sz w:val="24"/>
          <w:szCs w:val="24"/>
        </w:rPr>
        <w:t>.</w:t>
      </w:r>
    </w:p>
    <w:p w14:paraId="291FDE6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14:paraId="46A4B67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w:t>
      </w:r>
    </w:p>
    <w:p w14:paraId="37F9D0C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3.9.9. Руководитель стажировки обязан пройти обучение по охране труда в установленные для его профессии, специальности сроки.</w:t>
      </w:r>
    </w:p>
    <w:p w14:paraId="05CAFCF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3.9.10. Руководитель стажировки при организации работ на высоте для работников 1-й и 2-й группы назначается руководителем подразделения из числа бригадиров, мастеров,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14:paraId="5757830B" w14:textId="77777777" w:rsidR="00580FBC"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3.9.11. По остальным категориям стажирующихся </w:t>
      </w:r>
      <w:r w:rsidR="003077BD" w:rsidRPr="00217871">
        <w:rPr>
          <w:rFonts w:cstheme="minorHAnsi"/>
          <w:color w:val="000000"/>
          <w:sz w:val="24"/>
          <w:szCs w:val="24"/>
          <w:lang w:val="ru-RU"/>
        </w:rPr>
        <w:t>количество работников, закрепленных з</w:t>
      </w:r>
      <w:r w:rsidRPr="00217871">
        <w:rPr>
          <w:rFonts w:cstheme="minorHAnsi"/>
          <w:color w:val="000000"/>
          <w:sz w:val="24"/>
          <w:szCs w:val="24"/>
          <w:lang w:val="ru-RU"/>
        </w:rPr>
        <w:t>а одним руководителем стажировки</w:t>
      </w:r>
      <w:r w:rsidR="00830F10" w:rsidRPr="00217871">
        <w:rPr>
          <w:rFonts w:cstheme="minorHAnsi"/>
          <w:color w:val="000000"/>
          <w:sz w:val="24"/>
          <w:szCs w:val="24"/>
          <w:lang w:val="ru-RU"/>
        </w:rPr>
        <w:t>,</w:t>
      </w:r>
      <w:r w:rsidRPr="00217871">
        <w:rPr>
          <w:rFonts w:cstheme="minorHAnsi"/>
          <w:color w:val="000000"/>
          <w:sz w:val="24"/>
          <w:szCs w:val="24"/>
          <w:lang w:val="ru-RU"/>
        </w:rPr>
        <w:t xml:space="preserve"> </w:t>
      </w:r>
      <w:r w:rsidR="003077BD" w:rsidRPr="00217871">
        <w:rPr>
          <w:rFonts w:cstheme="minorHAnsi"/>
          <w:color w:val="000000"/>
          <w:sz w:val="24"/>
          <w:szCs w:val="24"/>
          <w:lang w:val="ru-RU"/>
        </w:rPr>
        <w:t xml:space="preserve">определяет руководитель подразделения. </w:t>
      </w:r>
    </w:p>
    <w:p w14:paraId="534B2BBD" w14:textId="77777777" w:rsidR="0096220E" w:rsidRPr="00217871" w:rsidRDefault="00580FBC"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3.9.12. </w:t>
      </w:r>
      <w:r w:rsidR="00056100" w:rsidRPr="00217871">
        <w:rPr>
          <w:rFonts w:cstheme="minorHAnsi"/>
          <w:color w:val="000000"/>
          <w:sz w:val="24"/>
          <w:szCs w:val="24"/>
          <w:lang w:val="ru-RU"/>
        </w:rPr>
        <w:t>Запрещается закреплять за одним руководителем стажировки стажирующихся разных профессий и специальностей.</w:t>
      </w:r>
      <w:r w:rsidR="003077BD" w:rsidRPr="00217871">
        <w:rPr>
          <w:rFonts w:cstheme="minorHAnsi"/>
          <w:color w:val="000000"/>
          <w:sz w:val="24"/>
          <w:szCs w:val="24"/>
          <w:lang w:val="ru-RU"/>
        </w:rPr>
        <w:t xml:space="preserve"> </w:t>
      </w:r>
    </w:p>
    <w:p w14:paraId="05D9DD5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3.9.13. Стажировка на рабочем месте для работников рабочих профессий должна проходить в равных частях (соотношениях):</w:t>
      </w:r>
    </w:p>
    <w:p w14:paraId="120CE065" w14:textId="77777777" w:rsidR="0096220E" w:rsidRPr="00217871" w:rsidRDefault="00056100" w:rsidP="00A94E94">
      <w:pPr>
        <w:numPr>
          <w:ilvl w:val="0"/>
          <w:numId w:val="7"/>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в различные смены (при многосменном графике работы: в дневную, вечернюю, ночные смены);</w:t>
      </w:r>
    </w:p>
    <w:p w14:paraId="1309465B" w14:textId="77777777" w:rsidR="0096220E" w:rsidRPr="00217871" w:rsidRDefault="00056100" w:rsidP="00A94E94">
      <w:pPr>
        <w:numPr>
          <w:ilvl w:val="0"/>
          <w:numId w:val="7"/>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на всех постоянных (стационарных) и временных (нестационарных) рабочих местах;</w:t>
      </w:r>
    </w:p>
    <w:p w14:paraId="65DCC55B" w14:textId="77777777" w:rsidR="0096220E" w:rsidRPr="00217871" w:rsidRDefault="00056100" w:rsidP="00A94E94">
      <w:pPr>
        <w:numPr>
          <w:ilvl w:val="0"/>
          <w:numId w:val="7"/>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14:paraId="618C2C0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14:paraId="59818E3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3.9.15.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14:paraId="5A3A8C8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3.9.16. Руководитель структурного подразделения для проведения стажировки обязан выдать руководителю стажировки на руки:</w:t>
      </w:r>
    </w:p>
    <w:p w14:paraId="132D229C"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настоящее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Положение</w:t>
      </w:r>
      <w:proofErr w:type="spellEnd"/>
      <w:r w:rsidRPr="00217871">
        <w:rPr>
          <w:rFonts w:cstheme="minorHAnsi"/>
          <w:color w:val="000000"/>
          <w:sz w:val="24"/>
          <w:szCs w:val="24"/>
        </w:rPr>
        <w:t>;</w:t>
      </w:r>
    </w:p>
    <w:p w14:paraId="459563CF"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программу стажировки на рабочем месте для работника соответствующей профессии, специальности;</w:t>
      </w:r>
    </w:p>
    <w:p w14:paraId="0F22CB54"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равила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внутреннего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трудового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распорядка</w:t>
      </w:r>
      <w:proofErr w:type="spellEnd"/>
      <w:r w:rsidRPr="00217871">
        <w:rPr>
          <w:rFonts w:cstheme="minorHAnsi"/>
          <w:color w:val="000000"/>
          <w:sz w:val="24"/>
          <w:szCs w:val="24"/>
        </w:rPr>
        <w:t>;</w:t>
      </w:r>
    </w:p>
    <w:p w14:paraId="44DF01CC"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должностную инструкцию по профессии или должности стажирующегося;</w:t>
      </w:r>
    </w:p>
    <w:p w14:paraId="3A54D65C"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lastRenderedPageBreak/>
        <w:t>пакет инструкций по охране труда;</w:t>
      </w:r>
    </w:p>
    <w:p w14:paraId="63B06CCC"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положение</w:t>
      </w:r>
      <w:proofErr w:type="spellEnd"/>
      <w:r w:rsidRPr="00217871">
        <w:rPr>
          <w:rFonts w:cstheme="minorHAnsi"/>
          <w:color w:val="000000"/>
          <w:sz w:val="24"/>
          <w:szCs w:val="24"/>
        </w:rPr>
        <w:t xml:space="preserve"> о </w:t>
      </w:r>
      <w:proofErr w:type="spellStart"/>
      <w:r w:rsidRPr="00217871">
        <w:rPr>
          <w:rFonts w:cstheme="minorHAnsi"/>
          <w:color w:val="000000"/>
          <w:sz w:val="24"/>
          <w:szCs w:val="24"/>
        </w:rPr>
        <w:t>подразделении</w:t>
      </w:r>
      <w:proofErr w:type="spellEnd"/>
      <w:r w:rsidRPr="00217871">
        <w:rPr>
          <w:rFonts w:cstheme="minorHAnsi"/>
          <w:color w:val="000000"/>
          <w:sz w:val="24"/>
          <w:szCs w:val="24"/>
        </w:rPr>
        <w:t>;</w:t>
      </w:r>
    </w:p>
    <w:p w14:paraId="024AC519"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внутренние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нормативы</w:t>
      </w:r>
      <w:proofErr w:type="spellEnd"/>
      <w:r w:rsidRPr="00217871">
        <w:rPr>
          <w:rFonts w:cstheme="minorHAnsi"/>
          <w:color w:val="000000"/>
          <w:sz w:val="24"/>
          <w:szCs w:val="24"/>
        </w:rPr>
        <w:t xml:space="preserve"> и </w:t>
      </w:r>
      <w:proofErr w:type="spellStart"/>
      <w:r w:rsidRPr="00217871">
        <w:rPr>
          <w:rFonts w:cstheme="minorHAnsi"/>
          <w:color w:val="000000"/>
          <w:sz w:val="24"/>
          <w:szCs w:val="24"/>
        </w:rPr>
        <w:t>регламенты</w:t>
      </w:r>
      <w:proofErr w:type="spellEnd"/>
      <w:r w:rsidRPr="00217871">
        <w:rPr>
          <w:rFonts w:cstheme="minorHAnsi"/>
          <w:color w:val="000000"/>
          <w:sz w:val="24"/>
          <w:szCs w:val="24"/>
        </w:rPr>
        <w:t>;</w:t>
      </w:r>
    </w:p>
    <w:p w14:paraId="097814A5" w14:textId="77777777" w:rsidR="0096220E" w:rsidRPr="00217871" w:rsidRDefault="00056100" w:rsidP="00A94E94">
      <w:pPr>
        <w:numPr>
          <w:ilvl w:val="0"/>
          <w:numId w:val="8"/>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локальные нормативные акты по охране труда и безопасности производства;</w:t>
      </w:r>
    </w:p>
    <w:p w14:paraId="5EBCB923" w14:textId="77777777" w:rsidR="0096220E" w:rsidRPr="00217871" w:rsidRDefault="00056100" w:rsidP="00A94E94">
      <w:pPr>
        <w:numPr>
          <w:ilvl w:val="0"/>
          <w:numId w:val="8"/>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14:paraId="0917513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3.9.17. После завершения стажировки</w:t>
      </w:r>
      <w:r w:rsidR="00830F10" w:rsidRPr="00217871">
        <w:rPr>
          <w:rFonts w:cstheme="minorHAnsi"/>
          <w:color w:val="000000"/>
          <w:sz w:val="24"/>
          <w:szCs w:val="24"/>
          <w:lang w:val="ru-RU"/>
        </w:rPr>
        <w:t xml:space="preserve"> руководитель стажировки заполняет </w:t>
      </w:r>
      <w:proofErr w:type="spellStart"/>
      <w:r w:rsidR="00830F10" w:rsidRPr="00217871">
        <w:rPr>
          <w:rFonts w:cstheme="minorHAnsi"/>
          <w:color w:val="000000"/>
          <w:sz w:val="24"/>
          <w:szCs w:val="24"/>
          <w:lang w:val="ru-RU"/>
        </w:rPr>
        <w:t>стажировочный</w:t>
      </w:r>
      <w:proofErr w:type="spellEnd"/>
      <w:r w:rsidR="00830F10" w:rsidRPr="00217871">
        <w:rPr>
          <w:rFonts w:cstheme="minorHAnsi"/>
          <w:color w:val="000000"/>
          <w:sz w:val="24"/>
          <w:szCs w:val="24"/>
          <w:lang w:val="ru-RU"/>
        </w:rPr>
        <w:t xml:space="preserve"> лист и передает его руководителю структурного подразделения.</w:t>
      </w:r>
    </w:p>
    <w:p w14:paraId="5E938FE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w:t>
      </w:r>
      <w:r w:rsidR="00830F10" w:rsidRPr="00217871">
        <w:rPr>
          <w:rFonts w:cstheme="minorHAnsi"/>
          <w:color w:val="000000"/>
          <w:sz w:val="24"/>
          <w:szCs w:val="24"/>
          <w:lang w:val="ru-RU"/>
        </w:rPr>
        <w:t xml:space="preserve">8. </w:t>
      </w:r>
      <w:proofErr w:type="spellStart"/>
      <w:r w:rsidR="00830F10" w:rsidRPr="00217871">
        <w:rPr>
          <w:rFonts w:cstheme="minorHAnsi"/>
          <w:color w:val="000000"/>
          <w:sz w:val="24"/>
          <w:szCs w:val="24"/>
          <w:lang w:val="ru-RU"/>
        </w:rPr>
        <w:t>Стажировочный</w:t>
      </w:r>
      <w:proofErr w:type="spellEnd"/>
      <w:r w:rsidR="00830F10" w:rsidRPr="00217871">
        <w:rPr>
          <w:rFonts w:cstheme="minorHAnsi"/>
          <w:color w:val="000000"/>
          <w:sz w:val="24"/>
          <w:szCs w:val="24"/>
          <w:lang w:val="ru-RU"/>
        </w:rPr>
        <w:t xml:space="preserve"> лист должен содержать следующую информацию:</w:t>
      </w:r>
    </w:p>
    <w:p w14:paraId="5E04AAD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количество смен стажировки на рабочем месте;</w:t>
      </w:r>
    </w:p>
    <w:p w14:paraId="741A179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период проведения стажировки на рабочем месте;</w:t>
      </w:r>
    </w:p>
    <w:p w14:paraId="280741B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фамилия, имя, отчество (при наличии), профессия (должность), подпись лица, прошедшего стажировку на рабочем месте;</w:t>
      </w:r>
    </w:p>
    <w:p w14:paraId="3970BEC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фамилия, имя, отчество (при наличии), профессия (должность), подпись лица, проводившего стажировку на рабочем месте;</w:t>
      </w:r>
    </w:p>
    <w:p w14:paraId="3552D19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дата допуска работника к самостоятельной работе.</w:t>
      </w:r>
    </w:p>
    <w:p w14:paraId="453EB79D" w14:textId="77777777" w:rsidR="00830F10" w:rsidRPr="00217871" w:rsidRDefault="00830F1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3.9.19.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w:t>
      </w:r>
    </w:p>
    <w:p w14:paraId="1216D94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w:t>
      </w:r>
      <w:r w:rsidR="00830F10" w:rsidRPr="00217871">
        <w:rPr>
          <w:rFonts w:cstheme="minorHAnsi"/>
          <w:color w:val="000000"/>
          <w:sz w:val="24"/>
          <w:szCs w:val="24"/>
          <w:lang w:val="ru-RU"/>
        </w:rPr>
        <w:t>20.</w:t>
      </w:r>
      <w:r w:rsidRPr="00217871">
        <w:rPr>
          <w:rFonts w:cstheme="minorHAnsi"/>
          <w:color w:val="000000"/>
          <w:sz w:val="24"/>
          <w:szCs w:val="24"/>
          <w:lang w:val="ru-RU"/>
        </w:rPr>
        <w:t xml:space="preserve"> При неудовлетворительных итогах стажировки </w:t>
      </w:r>
      <w:r w:rsidR="000721FE" w:rsidRPr="00217871">
        <w:rPr>
          <w:rFonts w:cstheme="minorHAnsi"/>
          <w:color w:val="000000"/>
          <w:sz w:val="24"/>
          <w:szCs w:val="24"/>
          <w:lang w:val="ru-RU"/>
        </w:rPr>
        <w:t>руководитель стажировки увеличивает количество смен стажировки.</w:t>
      </w:r>
    </w:p>
    <w:p w14:paraId="1199569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w:t>
      </w:r>
      <w:r w:rsidR="000A25E3" w:rsidRPr="00217871">
        <w:rPr>
          <w:rFonts w:cstheme="minorHAnsi"/>
          <w:color w:val="000000"/>
          <w:sz w:val="24"/>
          <w:szCs w:val="24"/>
          <w:lang w:val="ru-RU"/>
        </w:rPr>
        <w:t>21</w:t>
      </w:r>
      <w:r w:rsidRPr="00217871">
        <w:rPr>
          <w:rFonts w:cstheme="minorHAnsi"/>
          <w:color w:val="000000"/>
          <w:sz w:val="24"/>
          <w:szCs w:val="24"/>
          <w:lang w:val="ru-RU"/>
        </w:rPr>
        <w:t xml:space="preserve">. В случае если стажирующиеся повторно </w:t>
      </w:r>
      <w:r w:rsidR="00830F10" w:rsidRPr="00217871">
        <w:rPr>
          <w:rFonts w:cstheme="minorHAnsi"/>
          <w:color w:val="000000"/>
          <w:sz w:val="24"/>
          <w:szCs w:val="24"/>
          <w:lang w:val="ru-RU"/>
        </w:rPr>
        <w:t>показал неудовлетворительные знания по итогам стажировки</w:t>
      </w:r>
      <w:r w:rsidRPr="00217871">
        <w:rPr>
          <w:rFonts w:cstheme="minorHAnsi"/>
          <w:color w:val="000000"/>
          <w:sz w:val="24"/>
          <w:szCs w:val="24"/>
          <w:lang w:val="ru-RU"/>
        </w:rPr>
        <w:t xml:space="preserve">, </w:t>
      </w:r>
      <w:r w:rsidR="000721FE" w:rsidRPr="00217871">
        <w:rPr>
          <w:rFonts w:cstheme="minorHAnsi"/>
          <w:color w:val="000000"/>
          <w:sz w:val="24"/>
          <w:szCs w:val="24"/>
          <w:lang w:val="ru-RU"/>
        </w:rPr>
        <w:t xml:space="preserve">он обязан пройти повторную проверку знания требований охраны труда. Также </w:t>
      </w:r>
      <w:r w:rsidRPr="00217871">
        <w:rPr>
          <w:rFonts w:cstheme="minorHAnsi"/>
          <w:color w:val="000000"/>
          <w:sz w:val="24"/>
          <w:szCs w:val="24"/>
          <w:lang w:val="ru-RU"/>
        </w:rPr>
        <w:t xml:space="preserve">организатор обучения </w:t>
      </w:r>
      <w:r w:rsidR="000721FE" w:rsidRPr="00217871">
        <w:rPr>
          <w:rFonts w:cstheme="minorHAnsi"/>
          <w:color w:val="000000"/>
          <w:sz w:val="24"/>
          <w:szCs w:val="24"/>
          <w:lang w:val="ru-RU"/>
        </w:rPr>
        <w:t xml:space="preserve">вправе </w:t>
      </w:r>
      <w:r w:rsidRPr="00217871">
        <w:rPr>
          <w:rFonts w:cstheme="minorHAnsi"/>
          <w:color w:val="000000"/>
          <w:sz w:val="24"/>
          <w:szCs w:val="24"/>
          <w:lang w:val="ru-RU"/>
        </w:rPr>
        <w:t>рассм</w:t>
      </w:r>
      <w:r w:rsidR="000721FE" w:rsidRPr="00217871">
        <w:rPr>
          <w:rFonts w:cstheme="minorHAnsi"/>
          <w:color w:val="000000"/>
          <w:sz w:val="24"/>
          <w:szCs w:val="24"/>
          <w:lang w:val="ru-RU"/>
        </w:rPr>
        <w:t>отреть</w:t>
      </w:r>
      <w:r w:rsidRPr="00217871">
        <w:rPr>
          <w:rFonts w:cstheme="minorHAnsi"/>
          <w:color w:val="000000"/>
          <w:sz w:val="24"/>
          <w:szCs w:val="24"/>
          <w:lang w:val="ru-RU"/>
        </w:rPr>
        <w:t xml:space="preserve"> вопрос </w:t>
      </w:r>
      <w:proofErr w:type="gramStart"/>
      <w:r w:rsidRPr="00217871">
        <w:rPr>
          <w:rFonts w:cstheme="minorHAnsi"/>
          <w:color w:val="000000"/>
          <w:sz w:val="24"/>
          <w:szCs w:val="24"/>
          <w:lang w:val="ru-RU"/>
        </w:rPr>
        <w:t>о соответствии</w:t>
      </w:r>
      <w:proofErr w:type="gramEnd"/>
      <w:r w:rsidRPr="00217871">
        <w:rPr>
          <w:rFonts w:cstheme="minorHAnsi"/>
          <w:color w:val="000000"/>
          <w:sz w:val="24"/>
          <w:szCs w:val="24"/>
          <w:lang w:val="ru-RU"/>
        </w:rPr>
        <w:t xml:space="preserve"> </w:t>
      </w:r>
      <w:r w:rsidR="000721FE" w:rsidRPr="00217871">
        <w:rPr>
          <w:rFonts w:cstheme="minorHAnsi"/>
          <w:color w:val="000000"/>
          <w:sz w:val="24"/>
          <w:szCs w:val="24"/>
          <w:lang w:val="ru-RU"/>
        </w:rPr>
        <w:t xml:space="preserve">стажирующегося </w:t>
      </w:r>
      <w:r w:rsidRPr="00217871">
        <w:rPr>
          <w:rFonts w:cstheme="minorHAnsi"/>
          <w:color w:val="000000"/>
          <w:sz w:val="24"/>
          <w:szCs w:val="24"/>
          <w:lang w:val="ru-RU"/>
        </w:rPr>
        <w:t>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14:paraId="429B159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этом случае:</w:t>
      </w:r>
    </w:p>
    <w:p w14:paraId="52978FE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1) руководитель подразделения может предложить работнику </w:t>
      </w:r>
      <w:r w:rsidR="00830F10" w:rsidRPr="00217871">
        <w:rPr>
          <w:rFonts w:cstheme="minorHAnsi"/>
          <w:color w:val="000000"/>
          <w:sz w:val="24"/>
          <w:szCs w:val="24"/>
          <w:lang w:val="ru-RU"/>
        </w:rPr>
        <w:t>заново</w:t>
      </w:r>
      <w:r w:rsidRPr="00217871">
        <w:rPr>
          <w:rFonts w:cstheme="minorHAnsi"/>
          <w:color w:val="000000"/>
          <w:sz w:val="24"/>
          <w:szCs w:val="24"/>
          <w:lang w:val="ru-RU"/>
        </w:rPr>
        <w:t xml:space="preserve"> пройти стажировку в сроки, установленные им (уполномоченным им лицом);</w:t>
      </w:r>
    </w:p>
    <w:p w14:paraId="1B777EA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14:paraId="5242DDA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 с работником может быть расторгнут трудовой договор по соглашению сторон (ст. 78 ТК);</w:t>
      </w:r>
    </w:p>
    <w:p w14:paraId="6A3E3BB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14:paraId="7085B27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w:t>
      </w:r>
      <w:r w:rsidR="000A25E3" w:rsidRPr="00217871">
        <w:rPr>
          <w:rFonts w:cstheme="minorHAnsi"/>
          <w:color w:val="000000"/>
          <w:sz w:val="24"/>
          <w:szCs w:val="24"/>
          <w:lang w:val="ru-RU"/>
        </w:rPr>
        <w:t>22.</w:t>
      </w:r>
      <w:r w:rsidRPr="00217871">
        <w:rPr>
          <w:rFonts w:cstheme="minorHAnsi"/>
          <w:color w:val="000000"/>
          <w:sz w:val="24"/>
          <w:szCs w:val="24"/>
          <w:lang w:val="ru-RU"/>
        </w:rPr>
        <w:t xml:space="preserve">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14:paraId="541CA16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3.9.</w:t>
      </w:r>
      <w:r w:rsidR="000A25E3" w:rsidRPr="00217871">
        <w:rPr>
          <w:rFonts w:cstheme="minorHAnsi"/>
          <w:color w:val="000000"/>
          <w:sz w:val="24"/>
          <w:szCs w:val="24"/>
          <w:lang w:val="ru-RU"/>
        </w:rPr>
        <w:t>23</w:t>
      </w:r>
      <w:r w:rsidRPr="00217871">
        <w:rPr>
          <w:rFonts w:cstheme="minorHAnsi"/>
          <w:color w:val="000000"/>
          <w:sz w:val="24"/>
          <w:szCs w:val="24"/>
          <w:lang w:val="ru-RU"/>
        </w:rPr>
        <w:t>. Общий контроль за организацией проведения стажировок на рабочем месте осуществляет служба охраны труда.</w:t>
      </w:r>
    </w:p>
    <w:p w14:paraId="6967BC69"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4BB3EE7F"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50D15C9F"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4. Организация и проведение обучения по оказанию первой помощи пострадавшим</w:t>
      </w:r>
    </w:p>
    <w:p w14:paraId="0ADB1B7A"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12B9D76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7E88B00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4.1.2. Обучение по оказанию первой помощи пострадавшим проводится в отношении следующих категорий работников:</w:t>
      </w:r>
    </w:p>
    <w:p w14:paraId="5CD6E0AD" w14:textId="3803265B"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 xml:space="preserve">а) работники, на которых приказом директора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3A7633B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работники рабочих профессий;</w:t>
      </w:r>
    </w:p>
    <w:p w14:paraId="63AB291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лица, обязанные оказывать первую помощь пострадавшим в соответствии с требованиями нормативных правовых актов;</w:t>
      </w:r>
    </w:p>
    <w:p w14:paraId="3854D60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работники, к трудовым функциям которых отнесено управление автотранспортным средством;</w:t>
      </w:r>
    </w:p>
    <w:p w14:paraId="29A4005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13AD169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72487FA9" w14:textId="0778855B"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4.1.3. Обучение по оказанию первой помощи пострадавшим может проводиться как в рамках обучения требованиям охраны труда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14:paraId="62566A4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Программы обучения по оказанию первой помощи пострадавшим структурного подразделения должны быть разработаны с учетом примерных тем согласно приложению № 3 к Положению.</w:t>
      </w:r>
    </w:p>
    <w:p w14:paraId="2839328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14:paraId="3554A9C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 3</w:t>
      </w:r>
      <w:r w:rsidRPr="00217871">
        <w:rPr>
          <w:rFonts w:cstheme="minorHAnsi"/>
          <w:color w:val="000000"/>
          <w:sz w:val="24"/>
          <w:szCs w:val="24"/>
        </w:rPr>
        <w:t> </w:t>
      </w:r>
      <w:r w:rsidRPr="00217871">
        <w:rPr>
          <w:rFonts w:cstheme="minorHAnsi"/>
          <w:color w:val="000000"/>
          <w:sz w:val="24"/>
          <w:szCs w:val="24"/>
          <w:lang w:val="ru-RU"/>
        </w:rPr>
        <w:t>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0C031D3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w:t>
      </w:r>
    </w:p>
    <w:p w14:paraId="6E85084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14:paraId="009C175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Практические занятия проводятся с применением технических средств обучения и наглядных пособий.</w:t>
      </w:r>
    </w:p>
    <w:p w14:paraId="7F3916D5" w14:textId="264D37EA"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14:paraId="4C2DF79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Обучение по оказанию первой помощи пострадавшим проводится не реже одного раза в 3 года.</w:t>
      </w:r>
    </w:p>
    <w:p w14:paraId="1A805E2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14:paraId="49A8F98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w:t>
      </w:r>
      <w:r w:rsidRPr="00217871">
        <w:rPr>
          <w:rFonts w:cstheme="minorHAnsi"/>
          <w:color w:val="000000"/>
          <w:sz w:val="24"/>
          <w:szCs w:val="24"/>
          <w:lang w:val="ru-RU"/>
        </w:rPr>
        <w:lastRenderedPageBreak/>
        <w:t>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14:paraId="72787C96"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13508593"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13210E47"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5. Организация и проведение обучения по использованию (применению) средств индивидуальной защиты</w:t>
      </w:r>
    </w:p>
    <w:p w14:paraId="762D8445"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4B383A09" w14:textId="24CD5565"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5.1. Обучению по использованию (применению) средств индивидуальной защиты подлежат работники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w:t>
      </w:r>
      <w:proofErr w:type="gramStart"/>
      <w:r w:rsidR="00C63104">
        <w:rPr>
          <w:rFonts w:cstheme="minorHAnsi"/>
          <w:color w:val="000000"/>
          <w:sz w:val="24"/>
          <w:szCs w:val="24"/>
          <w:lang w:val="ru-RU"/>
        </w:rPr>
        <w:t>СОШ</w:t>
      </w:r>
      <w:r w:rsidR="00C63104" w:rsidRPr="00217871">
        <w:rPr>
          <w:rFonts w:cstheme="minorHAnsi"/>
          <w:color w:val="000000"/>
          <w:sz w:val="24"/>
          <w:szCs w:val="24"/>
          <w:lang w:val="ru-RU"/>
        </w:rPr>
        <w:t xml:space="preserve"> </w:t>
      </w:r>
      <w:r w:rsidR="00C63104">
        <w:rPr>
          <w:rFonts w:cstheme="minorHAnsi"/>
          <w:color w:val="000000"/>
          <w:sz w:val="24"/>
          <w:szCs w:val="24"/>
          <w:lang w:val="ru-RU"/>
        </w:rPr>
        <w:t>,</w:t>
      </w:r>
      <w:r w:rsidRPr="00217871">
        <w:rPr>
          <w:rFonts w:cstheme="minorHAnsi"/>
          <w:color w:val="000000"/>
          <w:sz w:val="24"/>
          <w:szCs w:val="24"/>
          <w:lang w:val="ru-RU"/>
        </w:rPr>
        <w:t>применяющие</w:t>
      </w:r>
      <w:proofErr w:type="gramEnd"/>
      <w:r w:rsidRPr="00217871">
        <w:rPr>
          <w:rFonts w:cstheme="minorHAnsi"/>
          <w:color w:val="000000"/>
          <w:sz w:val="24"/>
          <w:szCs w:val="24"/>
          <w:lang w:val="ru-RU"/>
        </w:rPr>
        <w:t xml:space="preserve"> средства индивидуальной защиты, применение которых требует практических навыков.</w:t>
      </w:r>
    </w:p>
    <w:p w14:paraId="4717458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Руководитель </w:t>
      </w:r>
      <w:r w:rsidR="00580FBC" w:rsidRPr="00217871">
        <w:rPr>
          <w:rFonts w:cstheme="minorHAnsi"/>
          <w:color w:val="000000"/>
          <w:sz w:val="24"/>
          <w:szCs w:val="24"/>
          <w:lang w:val="ru-RU"/>
        </w:rPr>
        <w:t>организации</w:t>
      </w:r>
      <w:r w:rsidRPr="00217871">
        <w:rPr>
          <w:rFonts w:cstheme="minorHAnsi"/>
          <w:color w:val="000000"/>
          <w:sz w:val="24"/>
          <w:szCs w:val="24"/>
          <w:lang w:val="ru-RU"/>
        </w:rPr>
        <w:t xml:space="preserve">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62D4541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14:paraId="06A9F73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14:paraId="417D565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5.3. Обучение по использованию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средств индивидуальной защиты.</w:t>
      </w:r>
    </w:p>
    <w:p w14:paraId="00670AC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14:paraId="0C15115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14:paraId="1F4808E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Актуализация программы обучения работников по использованию (применению) средств индивидуальной защиты осуществляется в следующих случаях:</w:t>
      </w:r>
    </w:p>
    <w:p w14:paraId="298A989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14:paraId="450DC90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3CE577F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4A37B78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5688F23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5EBFF91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14:paraId="05C40FE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Обучение по использованию (применению) средств индивидуальной защиты проводится не реже одного раза в 3 года.</w:t>
      </w:r>
    </w:p>
    <w:p w14:paraId="4DA1A50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5.5.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14:paraId="4D45785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5.6.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14:paraId="7D26067A"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36D37FF7"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6AE0F421"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6. Организация и проведение обучения требованиям охраны труда</w:t>
      </w:r>
    </w:p>
    <w:p w14:paraId="5302882E"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232F1FA9" w14:textId="0125B92E"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6.1. Обучение требованиям охраны труда проводится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и организациях, оказывающих услуги по проведению обучения по охране труда.</w:t>
      </w:r>
    </w:p>
    <w:p w14:paraId="61DE4CCA" w14:textId="21E13182"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Решение о проведении обучения работников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или в организации, оказывающей услуги по проведению обучения по охране труда, принимает руководитель подразделения</w:t>
      </w:r>
      <w:r w:rsidR="00510381" w:rsidRPr="00217871">
        <w:rPr>
          <w:rFonts w:cstheme="minorHAnsi"/>
          <w:color w:val="000000"/>
          <w:sz w:val="24"/>
          <w:szCs w:val="24"/>
          <w:lang w:val="ru-RU"/>
        </w:rPr>
        <w:t xml:space="preserve"> совместно со службой охраны труда </w:t>
      </w:r>
      <w:r w:rsidRPr="00217871">
        <w:rPr>
          <w:rFonts w:cstheme="minorHAnsi"/>
          <w:color w:val="000000"/>
          <w:sz w:val="24"/>
          <w:szCs w:val="24"/>
          <w:lang w:val="ru-RU"/>
        </w:rPr>
        <w:t>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14:paraId="2834DCA4" w14:textId="7C149D52"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p>
    <w:p w14:paraId="0F0151B4" w14:textId="77777777" w:rsidR="0096220E" w:rsidRPr="00217871" w:rsidRDefault="00056100" w:rsidP="00A94E94">
      <w:pPr>
        <w:numPr>
          <w:ilvl w:val="0"/>
          <w:numId w:val="9"/>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директор</w:t>
      </w:r>
      <w:proofErr w:type="spellEnd"/>
      <w:r w:rsidRPr="00217871">
        <w:rPr>
          <w:rFonts w:cstheme="minorHAnsi"/>
          <w:color w:val="000000"/>
          <w:sz w:val="24"/>
          <w:szCs w:val="24"/>
        </w:rPr>
        <w:t>;</w:t>
      </w:r>
    </w:p>
    <w:p w14:paraId="0C682627" w14:textId="77777777" w:rsidR="0096220E" w:rsidRPr="00217871" w:rsidRDefault="00056100" w:rsidP="00A94E94">
      <w:pPr>
        <w:numPr>
          <w:ilvl w:val="0"/>
          <w:numId w:val="9"/>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председатель (заместители председателя) и члены комиссий по проверке знания требований охраны труда;</w:t>
      </w:r>
    </w:p>
    <w:p w14:paraId="128C4DCF" w14:textId="77777777" w:rsidR="0096220E" w:rsidRPr="00217871" w:rsidRDefault="00056100" w:rsidP="00A94E94">
      <w:pPr>
        <w:numPr>
          <w:ilvl w:val="0"/>
          <w:numId w:val="9"/>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работники, проводящие инструктаж по охране труда и обучение требованиям охраны труда;</w:t>
      </w:r>
    </w:p>
    <w:p w14:paraId="2B91B50C" w14:textId="77777777" w:rsidR="0096220E" w:rsidRPr="00217871" w:rsidRDefault="00056100" w:rsidP="00A94E94">
      <w:pPr>
        <w:numPr>
          <w:ilvl w:val="0"/>
          <w:numId w:val="9"/>
        </w:numPr>
        <w:spacing w:before="0" w:beforeAutospacing="0" w:after="0" w:afterAutospacing="0"/>
        <w:ind w:left="-142" w:firstLine="1644"/>
        <w:contextualSpacing/>
        <w:jc w:val="both"/>
        <w:rPr>
          <w:rFonts w:cstheme="minorHAnsi"/>
          <w:color w:val="000000"/>
          <w:sz w:val="24"/>
          <w:szCs w:val="24"/>
        </w:rPr>
      </w:pPr>
      <w:proofErr w:type="spellStart"/>
      <w:r w:rsidRPr="00217871">
        <w:rPr>
          <w:rFonts w:cstheme="minorHAnsi"/>
          <w:color w:val="000000"/>
          <w:sz w:val="24"/>
          <w:szCs w:val="24"/>
        </w:rPr>
        <w:t>специалисты</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охране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14:paraId="0FDB65B4" w14:textId="77777777" w:rsidR="0096220E" w:rsidRPr="00217871" w:rsidRDefault="00056100" w:rsidP="00A94E94">
      <w:pPr>
        <w:numPr>
          <w:ilvl w:val="0"/>
          <w:numId w:val="9"/>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члены комитетов (комиссий) по охране труда.</w:t>
      </w:r>
    </w:p>
    <w:p w14:paraId="6ED963C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14:paraId="24D5F51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3F28D39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6.3. Обучение требованиям охраны труда в зависимости от категории работников проводится:</w:t>
      </w:r>
    </w:p>
    <w:p w14:paraId="1C4B20D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14:paraId="093722F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2345D95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49AFB67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6.4.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14:paraId="74F9027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14:paraId="0FDFC73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14:paraId="16EAC0A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6.5. Программы обучения требованиям охраны труда разрабатываются назначенным руководителем подразделения работником на основе примерных перечней тем согласно приложению № 4 к Положению.</w:t>
      </w:r>
    </w:p>
    <w:p w14:paraId="46ECC20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Программы обучения требованиям охраны труда утверждаются руководителем подразделения.</w:t>
      </w:r>
    </w:p>
    <w:p w14:paraId="03DD0CD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6.6. Программы обучения требованиям охраны труда, указанные в подпунктах «б»</w:t>
      </w:r>
      <w:r w:rsidRPr="00217871">
        <w:rPr>
          <w:rFonts w:cstheme="minorHAnsi"/>
          <w:color w:val="000000"/>
          <w:sz w:val="24"/>
          <w:szCs w:val="24"/>
        </w:rPr>
        <w:t> </w:t>
      </w:r>
      <w:r w:rsidRPr="00217871">
        <w:rPr>
          <w:rFonts w:cstheme="minorHAnsi"/>
          <w:color w:val="000000"/>
          <w:sz w:val="24"/>
          <w:szCs w:val="24"/>
          <w:lang w:val="ru-RU"/>
        </w:rPr>
        <w:t>и «в»</w:t>
      </w:r>
      <w:r w:rsidRPr="00217871">
        <w:rPr>
          <w:rFonts w:cstheme="minorHAnsi"/>
          <w:color w:val="000000"/>
          <w:sz w:val="24"/>
          <w:szCs w:val="24"/>
        </w:rPr>
        <w:t> </w:t>
      </w:r>
      <w:r w:rsidRPr="00217871">
        <w:rPr>
          <w:rFonts w:cstheme="minorHAnsi"/>
          <w:color w:val="000000"/>
          <w:sz w:val="24"/>
          <w:szCs w:val="24"/>
          <w:lang w:val="ru-RU"/>
        </w:rPr>
        <w:t>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14:paraId="5243779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14:paraId="014EC42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6.7. Актуализация программ обучения требованиям охраны труда осуществляется в следующих случаях:</w:t>
      </w:r>
    </w:p>
    <w:p w14:paraId="45C6E04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14:paraId="7997102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3352D5D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0BE1C1A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6ECF719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2744CD9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6.8. Обучению требованиям охраны труда подлежат следующие категории работников:</w:t>
      </w:r>
    </w:p>
    <w:p w14:paraId="158F4AA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а) Директор, заместители директора, на которых приказом директора возложены обязанности по охране труда, руководители филиалов и их заместители, на которых приказом директора возложены обязанности по охране труда, - по программе обучения требованиям охраны труда, указанной в подпункте «а»</w:t>
      </w:r>
      <w:r w:rsidRPr="00217871">
        <w:rPr>
          <w:rFonts w:cstheme="minorHAnsi"/>
          <w:color w:val="000000"/>
          <w:sz w:val="24"/>
          <w:szCs w:val="24"/>
        </w:rPr>
        <w:t> </w:t>
      </w:r>
      <w:r w:rsidRPr="00217871">
        <w:rPr>
          <w:rFonts w:cstheme="minorHAnsi"/>
          <w:color w:val="000000"/>
          <w:sz w:val="24"/>
          <w:szCs w:val="24"/>
          <w:lang w:val="ru-RU"/>
        </w:rPr>
        <w:t>пункта 6.3 настоящего положения;</w:t>
      </w:r>
    </w:p>
    <w:p w14:paraId="352FE919" w14:textId="78768CDE"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б) руководители структурных подразделений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14:paraId="0A0E244D" w14:textId="50125651"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в) работники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 </w:t>
      </w:r>
      <w:r w:rsidRPr="00217871">
        <w:rPr>
          <w:rFonts w:cstheme="minorHAnsi"/>
          <w:color w:val="000000"/>
          <w:sz w:val="24"/>
          <w:szCs w:val="24"/>
          <w:lang w:val="ru-RU"/>
        </w:rPr>
        <w:t>отнесенные к категории специалисты, -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w:t>
      </w:r>
    </w:p>
    <w:p w14:paraId="5B9344A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специалисты по охране труда - по программам обучения требованиям охраны труда, указанным в подпунктах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14:paraId="3BBCF09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работники рабочих профессий -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w:t>
      </w:r>
    </w:p>
    <w:p w14:paraId="5A65ABD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097F182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14:paraId="6BCF367C" w14:textId="508EB4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6.9. Если трудовая деятельность отдельных категорий работников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 </w:t>
      </w:r>
      <w:r w:rsidRPr="00217871">
        <w:rPr>
          <w:rFonts w:cstheme="minorHAnsi"/>
          <w:color w:val="000000"/>
          <w:sz w:val="24"/>
          <w:szCs w:val="24"/>
          <w:lang w:val="ru-RU"/>
        </w:rPr>
        <w:t>указанных в подпункте «в»</w:t>
      </w:r>
      <w:r w:rsidRPr="00217871">
        <w:rPr>
          <w:rFonts w:cstheme="minorHAnsi"/>
          <w:color w:val="000000"/>
          <w:sz w:val="24"/>
          <w:szCs w:val="24"/>
        </w:rPr>
        <w:t> </w:t>
      </w:r>
      <w:r w:rsidRPr="00217871">
        <w:rPr>
          <w:rFonts w:cstheme="minorHAnsi"/>
          <w:color w:val="000000"/>
          <w:sz w:val="24"/>
          <w:szCs w:val="24"/>
          <w:lang w:val="ru-RU"/>
        </w:rPr>
        <w:t>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 по решению руководителя подразделения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076A1F7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6.10. Обучению требованиям охраны труда по программе обучения требованиям охраны труда, указанной в подпункте «в»</w:t>
      </w:r>
      <w:r w:rsidRPr="00217871">
        <w:rPr>
          <w:rFonts w:cstheme="minorHAnsi"/>
          <w:color w:val="000000"/>
          <w:sz w:val="24"/>
          <w:szCs w:val="24"/>
        </w:rPr>
        <w:t> </w:t>
      </w:r>
      <w:r w:rsidRPr="00217871">
        <w:rPr>
          <w:rFonts w:cstheme="minorHAnsi"/>
          <w:color w:val="000000"/>
          <w:sz w:val="24"/>
          <w:szCs w:val="24"/>
          <w:lang w:val="ru-RU"/>
        </w:rPr>
        <w:t>пункта 6.3,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
    <w:p w14:paraId="0D46122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w:t>
      </w:r>
      <w:r w:rsidRPr="00217871">
        <w:rPr>
          <w:rFonts w:cstheme="minorHAnsi"/>
          <w:color w:val="000000"/>
          <w:sz w:val="24"/>
          <w:szCs w:val="24"/>
        </w:rPr>
        <w:t> </w:t>
      </w:r>
      <w:r w:rsidRPr="00217871">
        <w:rPr>
          <w:rFonts w:cstheme="minorHAnsi"/>
          <w:color w:val="000000"/>
          <w:sz w:val="24"/>
          <w:szCs w:val="24"/>
          <w:lang w:val="ru-RU"/>
        </w:rPr>
        <w:t>пункта 6.8,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w:t>
      </w:r>
      <w:r w:rsidRPr="00217871">
        <w:rPr>
          <w:rFonts w:cstheme="minorHAnsi"/>
          <w:color w:val="000000"/>
          <w:sz w:val="24"/>
          <w:szCs w:val="24"/>
        </w:rPr>
        <w:t> </w:t>
      </w:r>
      <w:r w:rsidRPr="00217871">
        <w:rPr>
          <w:rFonts w:cstheme="minorHAnsi"/>
          <w:color w:val="000000"/>
          <w:sz w:val="24"/>
          <w:szCs w:val="24"/>
          <w:lang w:val="ru-RU"/>
        </w:rPr>
        <w:t>пункта 6.3.</w:t>
      </w:r>
    </w:p>
    <w:p w14:paraId="5432B6D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Перечень работ повышенной опасности устанавливается руководителем подразделения с учетом специфики его деятельности.</w:t>
      </w:r>
    </w:p>
    <w:p w14:paraId="389DF03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14:paraId="1E151CB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6.3 повторное обучение не требуется.</w:t>
      </w:r>
    </w:p>
    <w:p w14:paraId="2AFC3F5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14:paraId="2A1623A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w:t>
      </w:r>
      <w:r w:rsidRPr="00217871">
        <w:rPr>
          <w:rFonts w:cstheme="minorHAnsi"/>
          <w:color w:val="000000"/>
          <w:sz w:val="24"/>
          <w:szCs w:val="24"/>
        </w:rPr>
        <w:t> </w:t>
      </w:r>
      <w:r w:rsidRPr="00217871">
        <w:rPr>
          <w:rFonts w:cstheme="minorHAnsi"/>
          <w:color w:val="000000"/>
          <w:sz w:val="24"/>
          <w:szCs w:val="24"/>
          <w:lang w:val="ru-RU"/>
        </w:rPr>
        <w:t>пункта 6.3, устанавливаются - не реже одного раза в год.</w:t>
      </w:r>
    </w:p>
    <w:p w14:paraId="2E618E1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6.15. Внеплановое обучение работников требованиям охраны труда должно быть организовано в случаях, указанных в подпунктах «а», «б» и «г»</w:t>
      </w:r>
      <w:r w:rsidRPr="00217871">
        <w:rPr>
          <w:rFonts w:cstheme="minorHAnsi"/>
          <w:color w:val="000000"/>
          <w:sz w:val="24"/>
          <w:szCs w:val="24"/>
        </w:rPr>
        <w:t> </w:t>
      </w:r>
      <w:r w:rsidRPr="00217871">
        <w:rPr>
          <w:rFonts w:cstheme="minorHAnsi"/>
          <w:color w:val="000000"/>
          <w:sz w:val="24"/>
          <w:szCs w:val="24"/>
          <w:lang w:val="ru-RU"/>
        </w:rPr>
        <w:t>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14:paraId="6F95B1F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Внеплановое обучение работников по основанию, предусмотренному подпунктом «а»</w:t>
      </w:r>
      <w:r w:rsidRPr="00217871">
        <w:rPr>
          <w:rFonts w:cstheme="minorHAnsi"/>
          <w:color w:val="000000"/>
          <w:sz w:val="24"/>
          <w:szCs w:val="24"/>
        </w:rPr>
        <w:t> </w:t>
      </w:r>
      <w:r w:rsidRPr="00217871">
        <w:rPr>
          <w:rFonts w:cstheme="minorHAnsi"/>
          <w:color w:val="000000"/>
          <w:sz w:val="24"/>
          <w:szCs w:val="24"/>
          <w:lang w:val="ru-RU"/>
        </w:rPr>
        <w:t>пункта 6.7, проводится по требованию Министерства труда и социальной защиты Российской Федерации.</w:t>
      </w:r>
    </w:p>
    <w:p w14:paraId="5CD9633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14:paraId="1AC0130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6.16.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w:t>
      </w:r>
      <w:r w:rsidR="0011595B" w:rsidRPr="00217871">
        <w:rPr>
          <w:rFonts w:cstheme="minorHAnsi"/>
          <w:color w:val="000000"/>
          <w:sz w:val="24"/>
          <w:szCs w:val="24"/>
          <w:lang w:val="ru-RU"/>
        </w:rPr>
        <w:t>3</w:t>
      </w:r>
      <w:r w:rsidRPr="00217871">
        <w:rPr>
          <w:rFonts w:cstheme="minorHAnsi"/>
          <w:color w:val="000000"/>
          <w:sz w:val="24"/>
          <w:szCs w:val="24"/>
          <w:lang w:val="ru-RU"/>
        </w:rPr>
        <w:t>.</w:t>
      </w:r>
    </w:p>
    <w:p w14:paraId="55A658B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69A663A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6.18. Обучение работников требованиям охраны труда и проверка знания требований охраны труда осуществляются с отрывом от работы.</w:t>
      </w:r>
    </w:p>
    <w:p w14:paraId="2F49210F" w14:textId="6D3C6E92"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6.19.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238602C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6.20.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14:paraId="6726882D"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4C432367"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46B20653"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7. Организация проверки знания требований охраны труда</w:t>
      </w:r>
    </w:p>
    <w:p w14:paraId="36A98B2D" w14:textId="77777777" w:rsidR="00217871" w:rsidRPr="00217871" w:rsidRDefault="00217871" w:rsidP="00A94E94">
      <w:pPr>
        <w:spacing w:before="0" w:beforeAutospacing="0" w:after="0" w:afterAutospacing="0"/>
        <w:ind w:left="-142" w:firstLine="1644"/>
        <w:jc w:val="center"/>
        <w:rPr>
          <w:rFonts w:cstheme="minorHAnsi"/>
          <w:color w:val="000000"/>
          <w:sz w:val="24"/>
          <w:szCs w:val="24"/>
          <w:lang w:val="ru-RU"/>
        </w:rPr>
      </w:pPr>
    </w:p>
    <w:p w14:paraId="214CFBD7" w14:textId="16DBE25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7.1. Проверка знания требований охраны труда работников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14:paraId="21662D51" w14:textId="53A28471"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7.1.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w:t>
      </w:r>
      <w:r w:rsidRPr="00217871">
        <w:rPr>
          <w:rFonts w:cstheme="minorHAnsi"/>
          <w:color w:val="000000"/>
          <w:sz w:val="24"/>
          <w:szCs w:val="24"/>
          <w:lang w:val="ru-RU"/>
        </w:rPr>
        <w:lastRenderedPageBreak/>
        <w:t xml:space="preserve">использования (применения) средств индивидуальной защиты работников приказом директора образуется комиссия по проверке знаний требований ОТ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и комиссии по проверке знаний требований ОТ в структурных подразделениях (далее – Комиссии структурных подразделений).</w:t>
      </w:r>
    </w:p>
    <w:p w14:paraId="67E5377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14:paraId="5F8DD587" w14:textId="0370807C"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Для обеспечения проверки знания требований охраны труда работников по программе обучения требованиям охраны труда, указанной в подпункте «в»</w:t>
      </w:r>
      <w:r w:rsidRPr="00217871">
        <w:rPr>
          <w:rFonts w:cstheme="minorHAnsi"/>
          <w:color w:val="000000"/>
          <w:sz w:val="24"/>
          <w:szCs w:val="24"/>
        </w:rPr>
        <w:t> </w:t>
      </w:r>
      <w:r w:rsidRPr="00217871">
        <w:rPr>
          <w:rFonts w:cstheme="minorHAnsi"/>
          <w:color w:val="000000"/>
          <w:sz w:val="24"/>
          <w:szCs w:val="24"/>
          <w:lang w:val="ru-RU"/>
        </w:rPr>
        <w:t xml:space="preserve">пункта 6.3, 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приказом директора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w:t>
      </w:r>
      <w:proofErr w:type="gramStart"/>
      <w:r w:rsidRPr="00217871">
        <w:rPr>
          <w:rFonts w:cstheme="minorHAnsi"/>
          <w:color w:val="000000"/>
          <w:sz w:val="24"/>
          <w:szCs w:val="24"/>
          <w:lang w:val="ru-RU"/>
        </w:rPr>
        <w:t>указанных специализированных комиссий</w:t>
      </w:r>
      <w:proofErr w:type="gramEnd"/>
      <w:r w:rsidRPr="00217871">
        <w:rPr>
          <w:rFonts w:cstheme="minorHAnsi"/>
          <w:color w:val="000000"/>
          <w:sz w:val="24"/>
          <w:szCs w:val="24"/>
          <w:lang w:val="ru-RU"/>
        </w:rPr>
        <w:t xml:space="preserve"> проходят обучение требованиям охраны труда по соответствующей программе обучения требованиям охраны труда, предусмотренной подпунктом «в» пункта 6.3.</w:t>
      </w:r>
    </w:p>
    <w:p w14:paraId="5F457B33" w14:textId="3BD99DC5"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приказом директора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rsidRPr="00217871">
        <w:rPr>
          <w:rFonts w:cstheme="minorHAnsi"/>
          <w:color w:val="000000"/>
          <w:sz w:val="24"/>
          <w:szCs w:val="24"/>
          <w:lang w:val="ru-RU"/>
        </w:rPr>
        <w:t>указанных специализированных комиссий</w:t>
      </w:r>
      <w:proofErr w:type="gramEnd"/>
      <w:r w:rsidRPr="00217871">
        <w:rPr>
          <w:rFonts w:cstheme="minorHAnsi"/>
          <w:color w:val="000000"/>
          <w:sz w:val="24"/>
          <w:szCs w:val="24"/>
          <w:lang w:val="ru-RU"/>
        </w:rPr>
        <w:t xml:space="preserve"> проходят обучение по соответствующим специализации комиссии программам.</w:t>
      </w:r>
    </w:p>
    <w:p w14:paraId="07944798" w14:textId="0BE4C08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В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w:t>
      </w:r>
      <w:r w:rsidRPr="00217871">
        <w:rPr>
          <w:rFonts w:cstheme="minorHAnsi"/>
          <w:color w:val="000000"/>
          <w:sz w:val="24"/>
          <w:szCs w:val="24"/>
        </w:rPr>
        <w:t> </w:t>
      </w:r>
      <w:r w:rsidRPr="00217871">
        <w:rPr>
          <w:rFonts w:cstheme="minorHAnsi"/>
          <w:color w:val="000000"/>
          <w:sz w:val="24"/>
          <w:szCs w:val="24"/>
          <w:lang w:val="ru-RU"/>
        </w:rPr>
        <w:t>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14:paraId="5E8B538E" w14:textId="5CB6872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7.2. Комиссия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создается приказом директора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Pr="00217871">
        <w:rPr>
          <w:rFonts w:cstheme="minorHAnsi"/>
          <w:color w:val="000000"/>
          <w:sz w:val="24"/>
          <w:szCs w:val="24"/>
          <w:lang w:val="ru-RU"/>
        </w:rPr>
        <w:t xml:space="preserve">. В составе Комиссии </w:t>
      </w:r>
      <w:r w:rsidR="00C63104">
        <w:rPr>
          <w:rFonts w:cstheme="minorHAnsi"/>
          <w:color w:val="000000"/>
          <w:sz w:val="24"/>
          <w:szCs w:val="24"/>
          <w:lang w:val="ru-RU"/>
        </w:rPr>
        <w:t xml:space="preserve">МБОУ </w:t>
      </w:r>
      <w:proofErr w:type="spellStart"/>
      <w:r w:rsidR="00C63104">
        <w:rPr>
          <w:rFonts w:cstheme="minorHAnsi"/>
          <w:color w:val="000000"/>
          <w:sz w:val="24"/>
          <w:szCs w:val="24"/>
          <w:lang w:val="ru-RU"/>
        </w:rPr>
        <w:t>Отрадовская</w:t>
      </w:r>
      <w:proofErr w:type="spellEnd"/>
      <w:r w:rsidR="00C63104">
        <w:rPr>
          <w:rFonts w:cstheme="minorHAnsi"/>
          <w:color w:val="000000"/>
          <w:sz w:val="24"/>
          <w:szCs w:val="24"/>
          <w:lang w:val="ru-RU"/>
        </w:rPr>
        <w:t xml:space="preserve"> СОШ</w:t>
      </w:r>
      <w:r w:rsidR="00C63104" w:rsidRPr="00217871">
        <w:rPr>
          <w:rFonts w:cstheme="minorHAnsi"/>
          <w:color w:val="000000"/>
          <w:sz w:val="24"/>
          <w:szCs w:val="24"/>
          <w:lang w:val="ru-RU"/>
        </w:rPr>
        <w:t xml:space="preserve"> </w:t>
      </w:r>
      <w:r w:rsidRPr="00217871">
        <w:rPr>
          <w:rFonts w:cstheme="minorHAnsi"/>
          <w:color w:val="000000"/>
          <w:sz w:val="24"/>
          <w:szCs w:val="24"/>
          <w:lang w:val="ru-RU"/>
        </w:rPr>
        <w:t xml:space="preserve">должно быть не менее трех </w:t>
      </w:r>
      <w:r w:rsidR="00C63104">
        <w:rPr>
          <w:rFonts w:cstheme="minorHAnsi"/>
          <w:color w:val="000000"/>
          <w:sz w:val="24"/>
          <w:szCs w:val="24"/>
          <w:lang w:val="ru-RU"/>
        </w:rPr>
        <w:t>человек</w:t>
      </w:r>
      <w:r w:rsidRPr="00217871">
        <w:rPr>
          <w:rFonts w:cstheme="minorHAnsi"/>
          <w:color w:val="000000"/>
          <w:sz w:val="24"/>
          <w:szCs w:val="24"/>
          <w:lang w:val="ru-RU"/>
        </w:rPr>
        <w:t xml:space="preserve">, прошедших обучение и проверку знаний требований ОТ в установленном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ОТ в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Pr="00217871">
        <w:rPr>
          <w:rFonts w:cstheme="minorHAnsi"/>
          <w:color w:val="000000"/>
          <w:sz w:val="24"/>
          <w:szCs w:val="24"/>
          <w:lang w:val="ru-RU"/>
        </w:rPr>
        <w:t>проводит проверку знаний требований ОТ в головном офисе.</w:t>
      </w:r>
    </w:p>
    <w:p w14:paraId="2211576A" w14:textId="7D168935"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7.2. Для проведения проверки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в структурных подразделениях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Pr="00217871">
        <w:rPr>
          <w:rFonts w:cstheme="minorHAnsi"/>
          <w:color w:val="000000"/>
          <w:sz w:val="24"/>
          <w:szCs w:val="24"/>
          <w:lang w:val="ru-RU"/>
        </w:rPr>
        <w:t xml:space="preserve"> распоряжением руководителя структурного подразделения образуется Комиссия(и) структурного подразделения в составе не менее трех человек. В состав Комиссии в структурном подразделении включаются руководители подразделений, специалисты (технолог, механик, энергетик и т.д.), представитель ОТ (специалист по ОТ структурного подразделения).</w:t>
      </w:r>
    </w:p>
    <w:p w14:paraId="0E53356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7.3 Создание дополнительной Комиссии в структурном подразделении допускается на участках структурного подразделения с численностью более 100 человек или на участках, расположенных территориально обособленно.</w:t>
      </w:r>
    </w:p>
    <w:p w14:paraId="29349D9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7.4</w:t>
      </w:r>
      <w:r w:rsidR="00217871">
        <w:rPr>
          <w:rFonts w:cstheme="minorHAnsi"/>
          <w:color w:val="000000"/>
          <w:sz w:val="24"/>
          <w:szCs w:val="24"/>
          <w:lang w:val="ru-RU"/>
        </w:rPr>
        <w:t>.</w:t>
      </w:r>
      <w:r w:rsidRPr="00217871">
        <w:rPr>
          <w:rFonts w:cstheme="minorHAnsi"/>
          <w:color w:val="000000"/>
          <w:sz w:val="24"/>
          <w:szCs w:val="24"/>
          <w:lang w:val="ru-RU"/>
        </w:rPr>
        <w:t xml:space="preserve"> В распоряжении, приказе о создании комиссии по проверке знаний требований охраны труда должны быть определены председатель (руководитель соответствующего структурного подразделения или его заместитель), заместитель председателя, члены и секретарь комиссии.</w:t>
      </w:r>
    </w:p>
    <w:p w14:paraId="628E764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14:paraId="0E5C8C7D" w14:textId="5D1E6562"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7.6 В Комиссии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Pr="00217871">
        <w:rPr>
          <w:rFonts w:cstheme="minorHAnsi"/>
          <w:color w:val="000000"/>
          <w:sz w:val="24"/>
          <w:szCs w:val="24"/>
          <w:lang w:val="ru-RU"/>
        </w:rPr>
        <w:t xml:space="preserve">проверка знаний требований по вопросам оказания первой помощи пострадавшим, по вопросам использования (применения) средств </w:t>
      </w:r>
      <w:r w:rsidRPr="00217871">
        <w:rPr>
          <w:rFonts w:cstheme="minorHAnsi"/>
          <w:color w:val="000000"/>
          <w:sz w:val="24"/>
          <w:szCs w:val="24"/>
          <w:lang w:val="ru-RU"/>
        </w:rPr>
        <w:lastRenderedPageBreak/>
        <w:t>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14:paraId="0F865335" w14:textId="76B426C0"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7.7. По решению членов Комиссии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Pr="00217871">
        <w:rPr>
          <w:rFonts w:cstheme="minorHAnsi"/>
          <w:color w:val="000000"/>
          <w:sz w:val="24"/>
          <w:szCs w:val="24"/>
          <w:lang w:val="ru-RU"/>
        </w:rPr>
        <w:t>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14:paraId="2F32C9C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w:t>
      </w:r>
      <w:r w:rsidR="0021376C" w:rsidRPr="00217871">
        <w:rPr>
          <w:rFonts w:cstheme="minorHAnsi"/>
          <w:color w:val="000000"/>
          <w:sz w:val="24"/>
          <w:szCs w:val="24"/>
          <w:lang w:val="ru-RU"/>
        </w:rPr>
        <w:t xml:space="preserve">, если работник не моложе 18 лет (при наличии такого требования в </w:t>
      </w:r>
      <w:r w:rsidR="009C50EA" w:rsidRPr="00217871">
        <w:rPr>
          <w:rFonts w:cstheme="minorHAnsi"/>
          <w:color w:val="000000"/>
          <w:sz w:val="24"/>
          <w:szCs w:val="24"/>
          <w:lang w:val="ru-RU"/>
        </w:rPr>
        <w:t>НПА) и прошел:</w:t>
      </w:r>
    </w:p>
    <w:p w14:paraId="4A73D9F8" w14:textId="77777777" w:rsidR="0096220E" w:rsidRPr="00217871" w:rsidRDefault="00056100"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обязательный предварительный медицинский осмотр и признан годным к выполнению работ;</w:t>
      </w:r>
    </w:p>
    <w:p w14:paraId="597DD08A" w14:textId="77777777" w:rsidR="009C50EA" w:rsidRPr="00217871" w:rsidRDefault="00056100"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вводный инструктаж по ОТ</w:t>
      </w:r>
      <w:r w:rsidR="009C50EA" w:rsidRPr="00217871">
        <w:rPr>
          <w:rFonts w:cstheme="minorHAnsi"/>
          <w:color w:val="000000"/>
          <w:sz w:val="24"/>
          <w:szCs w:val="24"/>
          <w:lang w:val="ru-RU"/>
        </w:rPr>
        <w:t>;</w:t>
      </w:r>
    </w:p>
    <w:p w14:paraId="4AB628FB" w14:textId="77777777" w:rsidR="0096220E" w:rsidRPr="00217871" w:rsidRDefault="00056100"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первичный инструктаж на рабочем месте;</w:t>
      </w:r>
    </w:p>
    <w:p w14:paraId="494EFFC6" w14:textId="77777777" w:rsidR="0096220E" w:rsidRPr="00217871" w:rsidRDefault="00056100"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ознакомлен</w:t>
      </w:r>
      <w:r w:rsidR="009C50EA" w:rsidRPr="00217871">
        <w:rPr>
          <w:rFonts w:cstheme="minorHAnsi"/>
          <w:color w:val="000000"/>
          <w:sz w:val="24"/>
          <w:szCs w:val="24"/>
          <w:lang w:val="ru-RU"/>
        </w:rPr>
        <w:t>ие</w:t>
      </w:r>
      <w:r w:rsidRPr="00217871">
        <w:rPr>
          <w:rFonts w:cstheme="minorHAnsi"/>
          <w:color w:val="000000"/>
          <w:sz w:val="24"/>
          <w:szCs w:val="24"/>
          <w:lang w:val="ru-RU"/>
        </w:rPr>
        <w:t xml:space="preserve"> под протокол с инструкциями по ОТ,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14:paraId="76B7198E" w14:textId="77777777" w:rsidR="009C50EA" w:rsidRPr="00217871" w:rsidRDefault="009C50EA"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обучение по охране труда по программа</w:t>
      </w:r>
      <w:r w:rsidR="00322AD5" w:rsidRPr="00217871">
        <w:rPr>
          <w:rFonts w:cstheme="minorHAnsi"/>
          <w:color w:val="000000"/>
          <w:sz w:val="24"/>
          <w:szCs w:val="24"/>
          <w:lang w:val="ru-RU"/>
        </w:rPr>
        <w:t xml:space="preserve">м, </w:t>
      </w:r>
      <w:r w:rsidRPr="00217871">
        <w:rPr>
          <w:rFonts w:cstheme="minorHAnsi"/>
          <w:color w:val="000000"/>
          <w:sz w:val="24"/>
          <w:szCs w:val="24"/>
          <w:lang w:val="ru-RU"/>
        </w:rPr>
        <w:t>необходимым по его профессии (должности)</w:t>
      </w:r>
      <w:r w:rsidR="00322AD5" w:rsidRPr="00217871">
        <w:rPr>
          <w:rFonts w:cstheme="minorHAnsi"/>
          <w:color w:val="000000"/>
          <w:sz w:val="24"/>
          <w:szCs w:val="24"/>
          <w:lang w:val="ru-RU"/>
        </w:rPr>
        <w:t>, из пунктов 4, 5, 6 настоящего положения</w:t>
      </w:r>
      <w:r w:rsidRPr="00217871">
        <w:rPr>
          <w:rFonts w:cstheme="minorHAnsi"/>
          <w:color w:val="000000"/>
          <w:sz w:val="24"/>
          <w:szCs w:val="24"/>
          <w:lang w:val="ru-RU"/>
        </w:rPr>
        <w:t xml:space="preserve">; </w:t>
      </w:r>
    </w:p>
    <w:p w14:paraId="695C597D" w14:textId="77777777" w:rsidR="009C50EA" w:rsidRPr="00217871" w:rsidRDefault="009C50EA"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проверку знания требований охраны труда в комиссии организации</w:t>
      </w:r>
      <w:r w:rsidR="00D8371B" w:rsidRPr="00217871">
        <w:rPr>
          <w:rFonts w:cstheme="minorHAnsi"/>
          <w:color w:val="000000"/>
          <w:sz w:val="24"/>
          <w:szCs w:val="24"/>
          <w:lang w:val="ru-RU"/>
        </w:rPr>
        <w:t>;</w:t>
      </w:r>
    </w:p>
    <w:p w14:paraId="16E208D3" w14:textId="77777777" w:rsidR="00D8371B" w:rsidRPr="00217871" w:rsidRDefault="00D8371B"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обучение по профессии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14:paraId="78793627" w14:textId="77777777" w:rsidR="00322AD5" w:rsidRPr="00217871" w:rsidRDefault="00322AD5" w:rsidP="00A94E94">
      <w:pPr>
        <w:numPr>
          <w:ilvl w:val="0"/>
          <w:numId w:val="10"/>
        </w:numPr>
        <w:spacing w:before="0" w:beforeAutospacing="0" w:after="0" w:afterAutospacing="0"/>
        <w:ind w:left="-142" w:firstLine="1644"/>
        <w:contextualSpacing/>
        <w:jc w:val="both"/>
        <w:rPr>
          <w:rFonts w:cstheme="minorHAnsi"/>
          <w:color w:val="000000"/>
          <w:sz w:val="24"/>
          <w:szCs w:val="24"/>
          <w:lang w:val="ru-RU"/>
        </w:rPr>
      </w:pPr>
      <w:r w:rsidRPr="00217871">
        <w:rPr>
          <w:rFonts w:cstheme="minorHAnsi"/>
          <w:color w:val="000000"/>
          <w:sz w:val="24"/>
          <w:szCs w:val="24"/>
          <w:lang w:val="ru-RU"/>
        </w:rPr>
        <w:t>стажировку на рабочем месте, если профессия или должность входит в перечень из приложения 2;</w:t>
      </w:r>
    </w:p>
    <w:p w14:paraId="5D1F7C83" w14:textId="77777777" w:rsidR="0096220E" w:rsidRPr="00217871" w:rsidRDefault="00056100" w:rsidP="00A94E94">
      <w:pPr>
        <w:numPr>
          <w:ilvl w:val="0"/>
          <w:numId w:val="10"/>
        </w:num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инструктаж или обучение с присвоением группы по электробезопасности.</w:t>
      </w:r>
    </w:p>
    <w:p w14:paraId="1BF8A1A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7.9.</w:t>
      </w:r>
      <w:r w:rsidRPr="00217871">
        <w:rPr>
          <w:rFonts w:cstheme="minorHAnsi"/>
          <w:color w:val="000000"/>
          <w:sz w:val="24"/>
          <w:szCs w:val="24"/>
        </w:rPr>
        <w:t> </w:t>
      </w:r>
      <w:r w:rsidRPr="00217871">
        <w:rPr>
          <w:rFonts w:cstheme="minorHAnsi"/>
          <w:color w:val="000000"/>
          <w:sz w:val="24"/>
          <w:szCs w:val="24"/>
          <w:lang w:val="ru-RU"/>
        </w:rPr>
        <w:t xml:space="preserve"> Если работник не прошёл обучение </w:t>
      </w:r>
      <w:r w:rsidR="00D8371B" w:rsidRPr="00217871">
        <w:rPr>
          <w:rFonts w:cstheme="minorHAnsi"/>
          <w:color w:val="000000"/>
          <w:sz w:val="24"/>
          <w:szCs w:val="24"/>
          <w:lang w:val="ru-RU"/>
        </w:rPr>
        <w:t xml:space="preserve">по профессии </w:t>
      </w:r>
      <w:r w:rsidRPr="00217871">
        <w:rPr>
          <w:rFonts w:cstheme="minorHAnsi"/>
          <w:color w:val="000000"/>
          <w:sz w:val="24"/>
          <w:szCs w:val="24"/>
          <w:lang w:val="ru-RU"/>
        </w:rPr>
        <w:t xml:space="preserve">и не получил </w:t>
      </w:r>
      <w:r w:rsidR="00D8371B" w:rsidRPr="00217871">
        <w:rPr>
          <w:rFonts w:cstheme="minorHAnsi"/>
          <w:color w:val="000000"/>
          <w:sz w:val="24"/>
          <w:szCs w:val="24"/>
          <w:lang w:val="ru-RU"/>
        </w:rPr>
        <w:t xml:space="preserve">соответствующее </w:t>
      </w:r>
      <w:r w:rsidRPr="00217871">
        <w:rPr>
          <w:rFonts w:cstheme="minorHAnsi"/>
          <w:color w:val="000000"/>
          <w:sz w:val="24"/>
          <w:szCs w:val="24"/>
          <w:lang w:val="ru-RU"/>
        </w:rPr>
        <w:t>удостоверение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14:paraId="2C5E6B5F" w14:textId="2C393924"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7.10.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p>
    <w:p w14:paraId="3D49DDF9"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55D577B7"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795E94A6"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8. Оформление документов и записей о планировании и регистрации проведения обучения по охране труда</w:t>
      </w:r>
    </w:p>
    <w:p w14:paraId="3C799718"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1FA6580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8.1. Руководители подразделений осуществляют планирование обучения по охране труда посредством установления потребности подразделения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4B8CA68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8.2. Планирование обучения осуществляется путем издания распоряжения руководителем подразделения с указанием перечня работников, подлежащих обучению, с указанием программ обучения, сроках и месте проведения обучения.</w:t>
      </w:r>
    </w:p>
    <w:p w14:paraId="6DDCEDD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w:t>
      </w:r>
      <w:r w:rsidRPr="00217871">
        <w:rPr>
          <w:rFonts w:cstheme="minorHAnsi"/>
          <w:color w:val="000000"/>
          <w:sz w:val="24"/>
          <w:szCs w:val="24"/>
          <w:lang w:val="ru-RU"/>
        </w:rPr>
        <w:lastRenderedPageBreak/>
        <w:t>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14:paraId="4F9D53C8" w14:textId="1FF12AA1"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8.4. Для обеспечения функционирования комиссий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Pr="00217871">
        <w:rPr>
          <w:rFonts w:cstheme="minorHAnsi"/>
          <w:color w:val="000000"/>
          <w:sz w:val="24"/>
          <w:szCs w:val="24"/>
          <w:lang w:val="ru-RU"/>
        </w:rPr>
        <w:t>по проверке знаний требований охраны труда работников, в том числе специализированной комиссии и единой комиссии, руководитель подразделения обеспечивает проведение обучения по охране труда минимального количества работников в подразделении.</w:t>
      </w:r>
    </w:p>
    <w:p w14:paraId="61A3F11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приложению № 5 к Положению.</w:t>
      </w:r>
    </w:p>
    <w:p w14:paraId="69655D4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8.5. При регистрации проведения вводного инструктажа по охране труда указывается следующая информация:</w:t>
      </w:r>
    </w:p>
    <w:p w14:paraId="70B8E0D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дата проведения вводного инструктажа по охране труда;</w:t>
      </w:r>
    </w:p>
    <w:p w14:paraId="7F963C5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фамилия, имя, отчество (при наличии) работника, прошедшего вводный инструктаж по охране труда;</w:t>
      </w:r>
    </w:p>
    <w:p w14:paraId="4196DF0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профессия (должность) работника, прошедшего вводный инструктаж по охране труда;</w:t>
      </w:r>
    </w:p>
    <w:p w14:paraId="53F7EE2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число, месяц, год рождения работника, прошедшего вводный инструктаж по охране труда;</w:t>
      </w:r>
    </w:p>
    <w:p w14:paraId="6977643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наименование подразделения, в котором будет осуществлять трудовую деятельность работник, прошедший вводный инструктаж по охране труда;</w:t>
      </w:r>
    </w:p>
    <w:p w14:paraId="244C9854"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е) фамилия, имя, отчество (при наличии), профессия (должность) работника, проводившего вводный инструктаж по охране труда;</w:t>
      </w:r>
    </w:p>
    <w:p w14:paraId="297C9C2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ж) подпись работника, проводившего вводный инструктаж по охране труда;</w:t>
      </w:r>
    </w:p>
    <w:p w14:paraId="2C7EF1D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з) подпись работника, прошедшего вводный инструктаж по охране труда.</w:t>
      </w:r>
    </w:p>
    <w:p w14:paraId="1D0F7F2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768D8C5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дата проведения инструктажа по охране труда;</w:t>
      </w:r>
    </w:p>
    <w:p w14:paraId="2F4D3CD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фамилия, имя, отчество (при наличии) работника, прошедшего инструктаж по охране труда;</w:t>
      </w:r>
    </w:p>
    <w:p w14:paraId="41240B8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профессия (должность) работника, прошедшего инструктаж по охране труда;</w:t>
      </w:r>
    </w:p>
    <w:p w14:paraId="1EDA0FF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число, месяц, год рождения работника, прошедшего инструктаж по охране труда;</w:t>
      </w:r>
    </w:p>
    <w:p w14:paraId="2EA2F76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вид инструктажа по охране труда;</w:t>
      </w:r>
    </w:p>
    <w:p w14:paraId="3CFA1C9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е) причина проведения инструктажа по охране труда (для внепланового или целевого инструктажа по охране труда);</w:t>
      </w:r>
    </w:p>
    <w:p w14:paraId="62285F9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ж) фамилия, имя, отчество (при наличии), профессия (должность) работника, проводившего инструктаж по охране труда;</w:t>
      </w:r>
    </w:p>
    <w:p w14:paraId="41E90D29"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з) наименование локального акта (локальных актов), в объеме требований которого проведен инструктаж по охране труда;</w:t>
      </w:r>
    </w:p>
    <w:p w14:paraId="24AAB2C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и) подпись работника, проводившего инструктаж по охране труда;</w:t>
      </w:r>
    </w:p>
    <w:p w14:paraId="4399C181"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к) подпись работника, прошедшего инструктаж по охране труда.</w:t>
      </w:r>
    </w:p>
    <w:p w14:paraId="7CA14EB2"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14:paraId="535504E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8.8.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w:t>
      </w:r>
      <w:r w:rsidRPr="00217871">
        <w:rPr>
          <w:rFonts w:cstheme="minorHAnsi"/>
          <w:color w:val="000000"/>
          <w:sz w:val="24"/>
          <w:szCs w:val="24"/>
          <w:lang w:val="ru-RU"/>
        </w:rPr>
        <w:lastRenderedPageBreak/>
        <w:t>пострадавшим и обучение по использованию (применению) средств индивидуальной защиты проводятся в рамках обучения требованиям охраны труда.</w:t>
      </w:r>
    </w:p>
    <w:p w14:paraId="7FA96CF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8.9. В протоколе проверки знания требований охраны труда работников указывается следующая информация:</w:t>
      </w:r>
    </w:p>
    <w:p w14:paraId="21C69DF8"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полное наименование подразделения, проводившего обучение по охране труда;</w:t>
      </w:r>
    </w:p>
    <w:p w14:paraId="5BA70357"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дата и номер приказа директора о создании комиссии по проверке знания требований охраны труда;</w:t>
      </w:r>
    </w:p>
    <w:p w14:paraId="31380F0D"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EA6358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наименование и продолжительность программы обучения по охране труда;</w:t>
      </w:r>
    </w:p>
    <w:p w14:paraId="59601A5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д) фамилия, имя, отчество (при наличии), профессия (должность), место работы работника, прошедшего проверку знания требований охраны труда;</w:t>
      </w:r>
    </w:p>
    <w:p w14:paraId="56DE579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е) результат проверки знания требований охраны труда (оценка результата проверки «удовлетворительно»</w:t>
      </w:r>
      <w:r w:rsidRPr="00217871">
        <w:rPr>
          <w:rFonts w:cstheme="minorHAnsi"/>
          <w:color w:val="000000"/>
          <w:sz w:val="24"/>
          <w:szCs w:val="24"/>
        </w:rPr>
        <w:t> </w:t>
      </w:r>
      <w:r w:rsidRPr="00217871">
        <w:rPr>
          <w:rFonts w:cstheme="minorHAnsi"/>
          <w:color w:val="000000"/>
          <w:sz w:val="24"/>
          <w:szCs w:val="24"/>
          <w:lang w:val="ru-RU"/>
        </w:rPr>
        <w:t>или «неудовлетворительно»);</w:t>
      </w:r>
    </w:p>
    <w:p w14:paraId="2AD2FE3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ж) дата проверки знания требований охраны труда;</w:t>
      </w:r>
    </w:p>
    <w:p w14:paraId="7B7067D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з) регистрационный номер записи о прохождении проверки знания требований охраны труда </w:t>
      </w:r>
      <w:proofErr w:type="gramStart"/>
      <w:r w:rsidRPr="00217871">
        <w:rPr>
          <w:rFonts w:cstheme="minorHAnsi"/>
          <w:color w:val="000000"/>
          <w:sz w:val="24"/>
          <w:szCs w:val="24"/>
          <w:lang w:val="ru-RU"/>
        </w:rPr>
        <w:t>в реестре</w:t>
      </w:r>
      <w:proofErr w:type="gramEnd"/>
      <w:r w:rsidRPr="00217871">
        <w:rPr>
          <w:rFonts w:cstheme="minorHAnsi"/>
          <w:color w:val="000000"/>
          <w:sz w:val="24"/>
          <w:szCs w:val="24"/>
          <w:lang w:val="ru-RU"/>
        </w:rPr>
        <w:t xml:space="preserve"> обученных по охране труда лиц (далее - реестр обученных лиц);</w:t>
      </w:r>
    </w:p>
    <w:p w14:paraId="224B87DB"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и) подпись работника, прошедшего проверку знания требований охраны труда.</w:t>
      </w:r>
    </w:p>
    <w:p w14:paraId="46A7A89C"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8.10.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28FC5086"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8.11. По запросу работника ему выдается протокол проверки знания требований охраны труда на бумажном носителе.</w:t>
      </w:r>
    </w:p>
    <w:p w14:paraId="72A9F51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работников выдается удостоверение о проверке знания требований охраны труда работнику, успешно прошедшему проверку знания требований охраны труда.</w:t>
      </w:r>
    </w:p>
    <w:p w14:paraId="7D2BD648"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15C87614"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4666A2B9"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w:t>
      </w:r>
    </w:p>
    <w:p w14:paraId="6A7D7BA8"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6AFDBDCF" w14:textId="18D43C8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9.1. Подразделение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proofErr w:type="gramStart"/>
      <w:r w:rsidR="00CA7272">
        <w:rPr>
          <w:rFonts w:cstheme="minorHAnsi"/>
          <w:color w:val="000000"/>
          <w:sz w:val="24"/>
          <w:szCs w:val="24"/>
          <w:lang w:val="ru-RU"/>
        </w:rPr>
        <w:t>.</w:t>
      </w:r>
      <w:proofErr w:type="gramEnd"/>
      <w:r w:rsidR="00CA7272">
        <w:rPr>
          <w:rFonts w:cstheme="minorHAnsi"/>
          <w:color w:val="000000"/>
          <w:sz w:val="24"/>
          <w:szCs w:val="24"/>
          <w:lang w:val="ru-RU"/>
        </w:rPr>
        <w:t xml:space="preserve"> </w:t>
      </w:r>
      <w:r w:rsidRPr="00217871">
        <w:rPr>
          <w:rFonts w:cstheme="minorHAnsi"/>
          <w:color w:val="000000"/>
          <w:sz w:val="24"/>
          <w:szCs w:val="24"/>
          <w:lang w:val="ru-RU"/>
        </w:rPr>
        <w:t>проводящее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должно иметь:</w:t>
      </w:r>
    </w:p>
    <w:p w14:paraId="2367AFFA"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5BD6D45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б) учебно-методическую базу в виде программ обучения по охране труда и учебных материалов для каждой программы обучения по охране труда;</w:t>
      </w:r>
    </w:p>
    <w:p w14:paraId="5B9E3673"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5F9BAFDE"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г) комиссию по проверке знания требований охраны труда, сформированную в соответствии с требованиями данного положения.</w:t>
      </w:r>
    </w:p>
    <w:p w14:paraId="72B6CC89" w14:textId="4B37FF0D"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 xml:space="preserve">9.2. Количество мест обучения работников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Pr="00217871">
        <w:rPr>
          <w:rFonts w:cstheme="minorHAnsi"/>
          <w:color w:val="000000"/>
          <w:sz w:val="24"/>
          <w:szCs w:val="24"/>
          <w:lang w:val="ru-RU"/>
        </w:rPr>
        <w:t>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14:paraId="69D18B6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lastRenderedPageBreak/>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26DD83A0"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1B0F541D"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361A9ED9" w14:textId="77777777" w:rsidR="00217871" w:rsidRDefault="00217871" w:rsidP="00A94E94">
      <w:pPr>
        <w:spacing w:before="0" w:beforeAutospacing="0" w:after="0" w:afterAutospacing="0"/>
        <w:ind w:left="-142" w:firstLine="1644"/>
        <w:jc w:val="both"/>
        <w:rPr>
          <w:rFonts w:cstheme="minorHAnsi"/>
          <w:b/>
          <w:bCs/>
          <w:color w:val="000000"/>
          <w:sz w:val="24"/>
          <w:szCs w:val="24"/>
          <w:lang w:val="ru-RU"/>
        </w:rPr>
      </w:pPr>
    </w:p>
    <w:p w14:paraId="364CBB28" w14:textId="77777777" w:rsidR="0096220E" w:rsidRDefault="00056100" w:rsidP="00A94E94">
      <w:pPr>
        <w:spacing w:before="0" w:beforeAutospacing="0" w:after="0" w:afterAutospacing="0"/>
        <w:ind w:left="-142" w:firstLine="1644"/>
        <w:jc w:val="center"/>
        <w:rPr>
          <w:rFonts w:cstheme="minorHAnsi"/>
          <w:b/>
          <w:bCs/>
          <w:color w:val="000000"/>
          <w:sz w:val="24"/>
          <w:szCs w:val="24"/>
          <w:lang w:val="ru-RU"/>
        </w:rPr>
      </w:pPr>
      <w:r w:rsidRPr="00217871">
        <w:rPr>
          <w:rFonts w:cstheme="minorHAnsi"/>
          <w:b/>
          <w:bCs/>
          <w:color w:val="000000"/>
          <w:sz w:val="24"/>
          <w:szCs w:val="24"/>
          <w:lang w:val="ru-RU"/>
        </w:rPr>
        <w:t>10. Заключительные положения</w:t>
      </w:r>
    </w:p>
    <w:p w14:paraId="38B4BC95" w14:textId="77777777" w:rsidR="00217871" w:rsidRPr="00217871" w:rsidRDefault="00217871" w:rsidP="00A94E94">
      <w:pPr>
        <w:spacing w:before="0" w:beforeAutospacing="0" w:after="0" w:afterAutospacing="0"/>
        <w:ind w:left="-142" w:firstLine="1644"/>
        <w:jc w:val="both"/>
        <w:rPr>
          <w:rFonts w:cstheme="minorHAnsi"/>
          <w:color w:val="000000"/>
          <w:sz w:val="24"/>
          <w:szCs w:val="24"/>
          <w:lang w:val="ru-RU"/>
        </w:rPr>
      </w:pPr>
    </w:p>
    <w:p w14:paraId="08B36BCF"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руководитель организации в порядке, установленном законодательством РФ.</w:t>
      </w:r>
    </w:p>
    <w:p w14:paraId="663BA935" w14:textId="77777777" w:rsidR="0096220E" w:rsidRPr="00217871" w:rsidRDefault="00056100" w:rsidP="00A94E94">
      <w:pPr>
        <w:spacing w:before="0" w:beforeAutospacing="0" w:after="0" w:afterAutospacing="0"/>
        <w:ind w:left="-142" w:firstLine="1644"/>
        <w:jc w:val="both"/>
        <w:rPr>
          <w:rFonts w:cstheme="minorHAnsi"/>
          <w:color w:val="000000"/>
          <w:sz w:val="24"/>
          <w:szCs w:val="24"/>
          <w:lang w:val="ru-RU"/>
        </w:rPr>
      </w:pPr>
      <w:r w:rsidRPr="00217871">
        <w:rPr>
          <w:rFonts w:cstheme="minorHAnsi"/>
          <w:color w:val="000000"/>
          <w:sz w:val="24"/>
          <w:szCs w:val="24"/>
          <w:lang w:val="ru-RU"/>
        </w:rPr>
        <w:t>10.2. Контроль за своевременным проведением проверки знаний требований охраны труда работников организации осуществляется отделом охраны труда организации.</w:t>
      </w:r>
    </w:p>
    <w:p w14:paraId="19D73B43" w14:textId="77777777" w:rsidR="0096220E" w:rsidRPr="00217871" w:rsidRDefault="0096220E" w:rsidP="00A94E94">
      <w:pPr>
        <w:spacing w:before="0" w:beforeAutospacing="0" w:after="0" w:afterAutospacing="0"/>
        <w:ind w:left="-142" w:firstLine="1644"/>
        <w:jc w:val="both"/>
        <w:rPr>
          <w:rFonts w:cstheme="minorHAnsi"/>
          <w:color w:val="000000"/>
          <w:sz w:val="24"/>
          <w:szCs w:val="24"/>
          <w:lang w:val="ru-RU"/>
        </w:rPr>
      </w:pPr>
    </w:p>
    <w:p w14:paraId="7109271E" w14:textId="77777777" w:rsidR="0096220E" w:rsidRDefault="0096220E" w:rsidP="00A94E94">
      <w:pPr>
        <w:spacing w:before="0" w:beforeAutospacing="0" w:after="0" w:afterAutospacing="0"/>
        <w:ind w:left="-142" w:firstLine="1644"/>
        <w:jc w:val="both"/>
        <w:rPr>
          <w:rFonts w:cstheme="minorHAnsi"/>
          <w:color w:val="000000"/>
          <w:sz w:val="24"/>
          <w:szCs w:val="24"/>
          <w:lang w:val="ru-RU"/>
        </w:rPr>
      </w:pPr>
    </w:p>
    <w:p w14:paraId="072EA96E" w14:textId="77777777" w:rsidR="00217871" w:rsidRDefault="00217871" w:rsidP="00A94E94">
      <w:pPr>
        <w:spacing w:before="0" w:beforeAutospacing="0" w:after="0" w:afterAutospacing="0"/>
        <w:ind w:left="-142" w:firstLine="1644"/>
        <w:jc w:val="both"/>
        <w:rPr>
          <w:rFonts w:cstheme="minorHAnsi"/>
          <w:color w:val="000000"/>
          <w:sz w:val="24"/>
          <w:szCs w:val="24"/>
          <w:lang w:val="ru-RU"/>
        </w:rPr>
      </w:pPr>
    </w:p>
    <w:p w14:paraId="24269A6F" w14:textId="77777777" w:rsidR="00217871" w:rsidRDefault="00217871" w:rsidP="00A94E94">
      <w:pPr>
        <w:spacing w:before="0" w:beforeAutospacing="0" w:after="0" w:afterAutospacing="0"/>
        <w:ind w:left="-142" w:firstLine="1644"/>
        <w:jc w:val="both"/>
        <w:rPr>
          <w:rFonts w:cstheme="minorHAnsi"/>
          <w:color w:val="000000"/>
          <w:sz w:val="24"/>
          <w:szCs w:val="24"/>
          <w:lang w:val="ru-RU"/>
        </w:rPr>
      </w:pPr>
    </w:p>
    <w:p w14:paraId="77FF5403" w14:textId="77777777" w:rsidR="00217871" w:rsidRDefault="00217871" w:rsidP="00A94E94">
      <w:pPr>
        <w:spacing w:before="0" w:beforeAutospacing="0" w:after="0" w:afterAutospacing="0"/>
        <w:ind w:left="-142" w:firstLine="1644"/>
        <w:jc w:val="both"/>
        <w:rPr>
          <w:rFonts w:cstheme="minorHAnsi"/>
          <w:color w:val="000000"/>
          <w:sz w:val="24"/>
          <w:szCs w:val="24"/>
          <w:lang w:val="ru-RU"/>
        </w:rPr>
      </w:pPr>
    </w:p>
    <w:p w14:paraId="1946E011" w14:textId="77777777" w:rsidR="00217871" w:rsidRDefault="00217871" w:rsidP="00A94E94">
      <w:pPr>
        <w:spacing w:before="0" w:beforeAutospacing="0" w:after="0" w:afterAutospacing="0"/>
        <w:ind w:left="-142" w:firstLine="1644"/>
        <w:jc w:val="both"/>
        <w:rPr>
          <w:rFonts w:cstheme="minorHAnsi"/>
          <w:color w:val="000000"/>
          <w:sz w:val="24"/>
          <w:szCs w:val="24"/>
          <w:lang w:val="ru-RU"/>
        </w:rPr>
      </w:pPr>
    </w:p>
    <w:p w14:paraId="4F0EB215" w14:textId="3E406958" w:rsidR="00217871" w:rsidRDefault="00217871" w:rsidP="00A94E94">
      <w:pPr>
        <w:spacing w:before="0" w:beforeAutospacing="0" w:after="0" w:afterAutospacing="0"/>
        <w:ind w:left="-142" w:firstLine="1644"/>
        <w:jc w:val="both"/>
        <w:rPr>
          <w:rFonts w:cstheme="minorHAnsi"/>
          <w:color w:val="000000"/>
          <w:sz w:val="24"/>
          <w:szCs w:val="24"/>
          <w:lang w:val="ru-RU"/>
        </w:rPr>
      </w:pPr>
    </w:p>
    <w:p w14:paraId="481623B8" w14:textId="14652004" w:rsidR="00CA7272" w:rsidRDefault="00CA7272" w:rsidP="00A94E94">
      <w:pPr>
        <w:spacing w:before="0" w:beforeAutospacing="0" w:after="0" w:afterAutospacing="0"/>
        <w:ind w:left="-142" w:firstLine="1644"/>
        <w:jc w:val="both"/>
        <w:rPr>
          <w:rFonts w:cstheme="minorHAnsi"/>
          <w:color w:val="000000"/>
          <w:sz w:val="24"/>
          <w:szCs w:val="24"/>
          <w:lang w:val="ru-RU"/>
        </w:rPr>
      </w:pPr>
    </w:p>
    <w:p w14:paraId="0689E896" w14:textId="73AC7FA1" w:rsidR="00CA7272" w:rsidRDefault="00CA7272" w:rsidP="00A94E94">
      <w:pPr>
        <w:spacing w:before="0" w:beforeAutospacing="0" w:after="0" w:afterAutospacing="0"/>
        <w:ind w:left="-142" w:firstLine="1644"/>
        <w:jc w:val="both"/>
        <w:rPr>
          <w:rFonts w:cstheme="minorHAnsi"/>
          <w:color w:val="000000"/>
          <w:sz w:val="24"/>
          <w:szCs w:val="24"/>
          <w:lang w:val="ru-RU"/>
        </w:rPr>
      </w:pPr>
    </w:p>
    <w:p w14:paraId="3BA94C15" w14:textId="68D8A090" w:rsidR="00CA7272" w:rsidRDefault="00CA7272" w:rsidP="00A94E94">
      <w:pPr>
        <w:spacing w:before="0" w:beforeAutospacing="0" w:after="0" w:afterAutospacing="0"/>
        <w:ind w:left="-142" w:firstLine="1644"/>
        <w:jc w:val="both"/>
        <w:rPr>
          <w:rFonts w:cstheme="minorHAnsi"/>
          <w:color w:val="000000"/>
          <w:sz w:val="24"/>
          <w:szCs w:val="24"/>
          <w:lang w:val="ru-RU"/>
        </w:rPr>
      </w:pPr>
    </w:p>
    <w:p w14:paraId="59949378" w14:textId="33EA56A9" w:rsidR="00CA7272" w:rsidRDefault="00CA7272" w:rsidP="00A94E94">
      <w:pPr>
        <w:spacing w:before="0" w:beforeAutospacing="0" w:after="0" w:afterAutospacing="0"/>
        <w:ind w:left="-142" w:firstLine="1644"/>
        <w:jc w:val="both"/>
        <w:rPr>
          <w:rFonts w:cstheme="minorHAnsi"/>
          <w:color w:val="000000"/>
          <w:sz w:val="24"/>
          <w:szCs w:val="24"/>
          <w:lang w:val="ru-RU"/>
        </w:rPr>
      </w:pPr>
    </w:p>
    <w:p w14:paraId="400B52BB" w14:textId="0D71B8C3" w:rsidR="00CA7272" w:rsidRDefault="00CA7272" w:rsidP="00A94E94">
      <w:pPr>
        <w:spacing w:before="0" w:beforeAutospacing="0" w:after="0" w:afterAutospacing="0"/>
        <w:ind w:left="-142" w:firstLine="1644"/>
        <w:jc w:val="both"/>
        <w:rPr>
          <w:rFonts w:cstheme="minorHAnsi"/>
          <w:color w:val="000000"/>
          <w:sz w:val="24"/>
          <w:szCs w:val="24"/>
          <w:lang w:val="ru-RU"/>
        </w:rPr>
      </w:pPr>
    </w:p>
    <w:p w14:paraId="5EC9C8BC" w14:textId="7E26C177" w:rsidR="00CA7272" w:rsidRDefault="00CA7272" w:rsidP="00A94E94">
      <w:pPr>
        <w:spacing w:before="0" w:beforeAutospacing="0" w:after="0" w:afterAutospacing="0"/>
        <w:ind w:left="-142" w:firstLine="1644"/>
        <w:jc w:val="both"/>
        <w:rPr>
          <w:rFonts w:cstheme="minorHAnsi"/>
          <w:color w:val="000000"/>
          <w:sz w:val="24"/>
          <w:szCs w:val="24"/>
          <w:lang w:val="ru-RU"/>
        </w:rPr>
      </w:pPr>
    </w:p>
    <w:p w14:paraId="2FD8E506" w14:textId="12E41D4C" w:rsidR="00CA7272" w:rsidRDefault="00CA7272" w:rsidP="00A94E94">
      <w:pPr>
        <w:spacing w:before="0" w:beforeAutospacing="0" w:after="0" w:afterAutospacing="0"/>
        <w:ind w:left="-142" w:firstLine="1644"/>
        <w:jc w:val="both"/>
        <w:rPr>
          <w:rFonts w:cstheme="minorHAnsi"/>
          <w:color w:val="000000"/>
          <w:sz w:val="24"/>
          <w:szCs w:val="24"/>
          <w:lang w:val="ru-RU"/>
        </w:rPr>
      </w:pPr>
    </w:p>
    <w:p w14:paraId="5444BA75" w14:textId="6BB21024" w:rsidR="00A94E94" w:rsidRDefault="00A94E94" w:rsidP="00A94E94">
      <w:pPr>
        <w:spacing w:before="0" w:beforeAutospacing="0" w:after="0" w:afterAutospacing="0"/>
        <w:ind w:left="-142" w:firstLine="1644"/>
        <w:jc w:val="both"/>
        <w:rPr>
          <w:rFonts w:cstheme="minorHAnsi"/>
          <w:color w:val="000000"/>
          <w:sz w:val="24"/>
          <w:szCs w:val="24"/>
          <w:lang w:val="ru-RU"/>
        </w:rPr>
      </w:pPr>
    </w:p>
    <w:p w14:paraId="292215AA" w14:textId="1BA5D37B" w:rsidR="00A94E94" w:rsidRDefault="00A94E94" w:rsidP="00A94E94">
      <w:pPr>
        <w:spacing w:before="0" w:beforeAutospacing="0" w:after="0" w:afterAutospacing="0"/>
        <w:ind w:left="-142" w:firstLine="1644"/>
        <w:jc w:val="both"/>
        <w:rPr>
          <w:rFonts w:cstheme="minorHAnsi"/>
          <w:color w:val="000000"/>
          <w:sz w:val="24"/>
          <w:szCs w:val="24"/>
          <w:lang w:val="ru-RU"/>
        </w:rPr>
      </w:pPr>
    </w:p>
    <w:p w14:paraId="43AEDC6A" w14:textId="264ABA55" w:rsidR="00A94E94" w:rsidRDefault="00A94E94" w:rsidP="00A94E94">
      <w:pPr>
        <w:spacing w:before="0" w:beforeAutospacing="0" w:after="0" w:afterAutospacing="0"/>
        <w:ind w:left="-142" w:firstLine="1644"/>
        <w:jc w:val="both"/>
        <w:rPr>
          <w:rFonts w:cstheme="minorHAnsi"/>
          <w:color w:val="000000"/>
          <w:sz w:val="24"/>
          <w:szCs w:val="24"/>
          <w:lang w:val="ru-RU"/>
        </w:rPr>
      </w:pPr>
    </w:p>
    <w:p w14:paraId="1BDB10F8" w14:textId="3E26B583" w:rsidR="00A94E94" w:rsidRDefault="00A94E94" w:rsidP="00A94E94">
      <w:pPr>
        <w:spacing w:before="0" w:beforeAutospacing="0" w:after="0" w:afterAutospacing="0"/>
        <w:ind w:left="-142" w:firstLine="1644"/>
        <w:jc w:val="both"/>
        <w:rPr>
          <w:rFonts w:cstheme="minorHAnsi"/>
          <w:color w:val="000000"/>
          <w:sz w:val="24"/>
          <w:szCs w:val="24"/>
          <w:lang w:val="ru-RU"/>
        </w:rPr>
      </w:pPr>
    </w:p>
    <w:p w14:paraId="6E0E3E00" w14:textId="336D76EB" w:rsidR="00A94E94" w:rsidRDefault="00A94E94" w:rsidP="00A94E94">
      <w:pPr>
        <w:spacing w:before="0" w:beforeAutospacing="0" w:after="0" w:afterAutospacing="0"/>
        <w:ind w:left="-142" w:firstLine="1644"/>
        <w:jc w:val="both"/>
        <w:rPr>
          <w:rFonts w:cstheme="minorHAnsi"/>
          <w:color w:val="000000"/>
          <w:sz w:val="24"/>
          <w:szCs w:val="24"/>
          <w:lang w:val="ru-RU"/>
        </w:rPr>
      </w:pPr>
    </w:p>
    <w:p w14:paraId="0977E506" w14:textId="5799CDE0" w:rsidR="00A94E94" w:rsidRDefault="00A94E94" w:rsidP="00A94E94">
      <w:pPr>
        <w:spacing w:before="0" w:beforeAutospacing="0" w:after="0" w:afterAutospacing="0"/>
        <w:ind w:left="-142" w:firstLine="1644"/>
        <w:jc w:val="both"/>
        <w:rPr>
          <w:rFonts w:cstheme="minorHAnsi"/>
          <w:color w:val="000000"/>
          <w:sz w:val="24"/>
          <w:szCs w:val="24"/>
          <w:lang w:val="ru-RU"/>
        </w:rPr>
      </w:pPr>
    </w:p>
    <w:p w14:paraId="427BFB24" w14:textId="295E7C15" w:rsidR="00A94E94" w:rsidRDefault="00A94E94" w:rsidP="00A94E94">
      <w:pPr>
        <w:spacing w:before="0" w:beforeAutospacing="0" w:after="0" w:afterAutospacing="0"/>
        <w:ind w:left="-142" w:firstLine="1644"/>
        <w:jc w:val="both"/>
        <w:rPr>
          <w:rFonts w:cstheme="minorHAnsi"/>
          <w:color w:val="000000"/>
          <w:sz w:val="24"/>
          <w:szCs w:val="24"/>
          <w:lang w:val="ru-RU"/>
        </w:rPr>
      </w:pPr>
    </w:p>
    <w:p w14:paraId="28CAE99A" w14:textId="0B7086B9" w:rsidR="00A94E94" w:rsidRDefault="00A94E94" w:rsidP="00A94E94">
      <w:pPr>
        <w:spacing w:before="0" w:beforeAutospacing="0" w:after="0" w:afterAutospacing="0"/>
        <w:ind w:left="-142" w:firstLine="1644"/>
        <w:jc w:val="both"/>
        <w:rPr>
          <w:rFonts w:cstheme="minorHAnsi"/>
          <w:color w:val="000000"/>
          <w:sz w:val="24"/>
          <w:szCs w:val="24"/>
          <w:lang w:val="ru-RU"/>
        </w:rPr>
      </w:pPr>
    </w:p>
    <w:p w14:paraId="76ED2F83" w14:textId="0444994C" w:rsidR="00A94E94" w:rsidRDefault="00A94E94" w:rsidP="00A94E94">
      <w:pPr>
        <w:spacing w:before="0" w:beforeAutospacing="0" w:after="0" w:afterAutospacing="0"/>
        <w:ind w:left="-142" w:firstLine="1644"/>
        <w:jc w:val="both"/>
        <w:rPr>
          <w:rFonts w:cstheme="minorHAnsi"/>
          <w:color w:val="000000"/>
          <w:sz w:val="24"/>
          <w:szCs w:val="24"/>
          <w:lang w:val="ru-RU"/>
        </w:rPr>
      </w:pPr>
    </w:p>
    <w:p w14:paraId="56B9B0E1" w14:textId="2CC39163" w:rsidR="00A94E94" w:rsidRDefault="00A94E94" w:rsidP="00A94E94">
      <w:pPr>
        <w:spacing w:before="0" w:beforeAutospacing="0" w:after="0" w:afterAutospacing="0"/>
        <w:ind w:left="-142" w:firstLine="1644"/>
        <w:jc w:val="both"/>
        <w:rPr>
          <w:rFonts w:cstheme="minorHAnsi"/>
          <w:color w:val="000000"/>
          <w:sz w:val="24"/>
          <w:szCs w:val="24"/>
          <w:lang w:val="ru-RU"/>
        </w:rPr>
      </w:pPr>
    </w:p>
    <w:p w14:paraId="65AD6126" w14:textId="4774D502" w:rsidR="00A94E94" w:rsidRDefault="00A94E94" w:rsidP="00A94E94">
      <w:pPr>
        <w:spacing w:before="0" w:beforeAutospacing="0" w:after="0" w:afterAutospacing="0"/>
        <w:ind w:left="-142" w:firstLine="1644"/>
        <w:jc w:val="both"/>
        <w:rPr>
          <w:rFonts w:cstheme="minorHAnsi"/>
          <w:color w:val="000000"/>
          <w:sz w:val="24"/>
          <w:szCs w:val="24"/>
          <w:lang w:val="ru-RU"/>
        </w:rPr>
      </w:pPr>
    </w:p>
    <w:p w14:paraId="681C7E46" w14:textId="28252763" w:rsidR="00A94E94" w:rsidRDefault="00A94E94" w:rsidP="00A94E94">
      <w:pPr>
        <w:spacing w:before="0" w:beforeAutospacing="0" w:after="0" w:afterAutospacing="0"/>
        <w:ind w:left="-142" w:firstLine="1644"/>
        <w:jc w:val="both"/>
        <w:rPr>
          <w:rFonts w:cstheme="minorHAnsi"/>
          <w:color w:val="000000"/>
          <w:sz w:val="24"/>
          <w:szCs w:val="24"/>
          <w:lang w:val="ru-RU"/>
        </w:rPr>
      </w:pPr>
    </w:p>
    <w:p w14:paraId="3464C048" w14:textId="1831504B" w:rsidR="00A94E94" w:rsidRDefault="00A94E94" w:rsidP="00A94E94">
      <w:pPr>
        <w:spacing w:before="0" w:beforeAutospacing="0" w:after="0" w:afterAutospacing="0"/>
        <w:ind w:left="-142" w:firstLine="1644"/>
        <w:jc w:val="both"/>
        <w:rPr>
          <w:rFonts w:cstheme="minorHAnsi"/>
          <w:color w:val="000000"/>
          <w:sz w:val="24"/>
          <w:szCs w:val="24"/>
          <w:lang w:val="ru-RU"/>
        </w:rPr>
      </w:pPr>
    </w:p>
    <w:p w14:paraId="36E20152" w14:textId="175989D9" w:rsidR="00A94E94" w:rsidRDefault="00A94E94" w:rsidP="00A94E94">
      <w:pPr>
        <w:spacing w:before="0" w:beforeAutospacing="0" w:after="0" w:afterAutospacing="0"/>
        <w:ind w:left="-142" w:firstLine="1644"/>
        <w:jc w:val="both"/>
        <w:rPr>
          <w:rFonts w:cstheme="minorHAnsi"/>
          <w:color w:val="000000"/>
          <w:sz w:val="24"/>
          <w:szCs w:val="24"/>
          <w:lang w:val="ru-RU"/>
        </w:rPr>
      </w:pPr>
    </w:p>
    <w:p w14:paraId="610A0240" w14:textId="77777777" w:rsidR="00A94E94" w:rsidRDefault="00A94E94" w:rsidP="00A94E94">
      <w:pPr>
        <w:spacing w:before="0" w:beforeAutospacing="0" w:after="0" w:afterAutospacing="0"/>
        <w:ind w:left="-142" w:firstLine="1644"/>
        <w:jc w:val="both"/>
        <w:rPr>
          <w:rFonts w:cstheme="minorHAnsi"/>
          <w:color w:val="000000"/>
          <w:sz w:val="24"/>
          <w:szCs w:val="24"/>
          <w:lang w:val="ru-RU"/>
        </w:rPr>
      </w:pPr>
    </w:p>
    <w:p w14:paraId="02BBCE9A" w14:textId="79F19B78" w:rsidR="00CA7272" w:rsidRDefault="00CA7272" w:rsidP="00217871">
      <w:pPr>
        <w:spacing w:before="0" w:beforeAutospacing="0" w:after="0" w:afterAutospacing="0"/>
        <w:ind w:firstLine="510"/>
        <w:jc w:val="both"/>
        <w:rPr>
          <w:rFonts w:cstheme="minorHAnsi"/>
          <w:color w:val="000000"/>
          <w:sz w:val="24"/>
          <w:szCs w:val="24"/>
          <w:lang w:val="ru-RU"/>
        </w:rPr>
      </w:pPr>
    </w:p>
    <w:p w14:paraId="44E64D45" w14:textId="522F3897" w:rsidR="00CA7272" w:rsidRDefault="00CA7272" w:rsidP="00217871">
      <w:pPr>
        <w:spacing w:before="0" w:beforeAutospacing="0" w:after="0" w:afterAutospacing="0"/>
        <w:ind w:firstLine="510"/>
        <w:jc w:val="both"/>
        <w:rPr>
          <w:rFonts w:cstheme="minorHAnsi"/>
          <w:color w:val="000000"/>
          <w:sz w:val="24"/>
          <w:szCs w:val="24"/>
          <w:lang w:val="ru-RU"/>
        </w:rPr>
      </w:pPr>
    </w:p>
    <w:p w14:paraId="789AE19A" w14:textId="77777777" w:rsidR="00CA7272" w:rsidRPr="00217871" w:rsidRDefault="00CA7272" w:rsidP="00217871">
      <w:pPr>
        <w:spacing w:before="0" w:beforeAutospacing="0" w:after="0" w:afterAutospacing="0"/>
        <w:ind w:firstLine="510"/>
        <w:jc w:val="both"/>
        <w:rPr>
          <w:rFonts w:cstheme="minorHAnsi"/>
          <w:color w:val="000000"/>
          <w:sz w:val="24"/>
          <w:szCs w:val="24"/>
          <w:lang w:val="ru-RU"/>
        </w:rPr>
      </w:pPr>
    </w:p>
    <w:p w14:paraId="01D2BB88" w14:textId="77777777"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lastRenderedPageBreak/>
        <w:t>Приложение № 1</w:t>
      </w:r>
    </w:p>
    <w:p w14:paraId="0C70F31A" w14:textId="77777777"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04DCE626"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2975EF89"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642AE3BE" w14:textId="2C73294C" w:rsidR="00217871" w:rsidRDefault="00A94E94" w:rsidP="00A94E94">
      <w:pPr>
        <w:spacing w:before="0" w:beforeAutospacing="0" w:after="0" w:afterAutospacing="0"/>
        <w:jc w:val="right"/>
        <w:rPr>
          <w:rFonts w:cstheme="minorHAnsi"/>
          <w:b/>
          <w:bCs/>
          <w:color w:val="000000"/>
          <w:sz w:val="24"/>
          <w:szCs w:val="24"/>
          <w:lang w:val="ru-RU"/>
        </w:rPr>
      </w:pPr>
      <w:r w:rsidRPr="00DB0B5B">
        <w:rPr>
          <w:rFonts w:cstheme="minorHAnsi"/>
          <w:color w:val="000000"/>
          <w:sz w:val="24"/>
          <w:szCs w:val="24"/>
          <w:lang w:val="ru-RU"/>
        </w:rPr>
        <w:t>Приказ № 100/1 от 01.09.2022 года</w:t>
      </w:r>
    </w:p>
    <w:p w14:paraId="5C6FE2CE" w14:textId="77777777" w:rsidR="00217871" w:rsidRDefault="00217871" w:rsidP="00217871">
      <w:pPr>
        <w:spacing w:before="0" w:beforeAutospacing="0" w:after="0" w:afterAutospacing="0"/>
        <w:jc w:val="both"/>
        <w:rPr>
          <w:rFonts w:cstheme="minorHAnsi"/>
          <w:b/>
          <w:bCs/>
          <w:color w:val="000000"/>
          <w:sz w:val="24"/>
          <w:szCs w:val="24"/>
          <w:lang w:val="ru-RU"/>
        </w:rPr>
      </w:pPr>
    </w:p>
    <w:p w14:paraId="6FD84468" w14:textId="77777777" w:rsidR="0093792F" w:rsidRDefault="00056100"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 xml:space="preserve">Примерные </w:t>
      </w:r>
    </w:p>
    <w:p w14:paraId="4B5CCDE1" w14:textId="5CA98ECD" w:rsidR="0096220E" w:rsidRPr="00217871" w:rsidRDefault="00056100" w:rsidP="00217871">
      <w:pPr>
        <w:spacing w:before="0" w:beforeAutospacing="0" w:after="0" w:afterAutospacing="0"/>
        <w:jc w:val="center"/>
        <w:rPr>
          <w:rFonts w:cstheme="minorHAnsi"/>
          <w:color w:val="000000"/>
          <w:sz w:val="24"/>
          <w:szCs w:val="24"/>
          <w:lang w:val="ru-RU"/>
        </w:rPr>
      </w:pPr>
      <w:r w:rsidRPr="00217871">
        <w:rPr>
          <w:rFonts w:cstheme="minorHAnsi"/>
          <w:b/>
          <w:bCs/>
          <w:color w:val="000000"/>
          <w:sz w:val="24"/>
          <w:szCs w:val="24"/>
          <w:lang w:val="ru-RU"/>
        </w:rPr>
        <w:t>перечни тем для программы вводного инструктажа по охране труда</w:t>
      </w:r>
    </w:p>
    <w:p w14:paraId="425310CC" w14:textId="77777777" w:rsidR="00217871" w:rsidRDefault="00217871" w:rsidP="00217871">
      <w:pPr>
        <w:spacing w:before="0" w:beforeAutospacing="0" w:after="0" w:afterAutospacing="0"/>
        <w:ind w:firstLine="510"/>
        <w:jc w:val="both"/>
        <w:rPr>
          <w:rFonts w:cstheme="minorHAnsi"/>
          <w:color w:val="000000"/>
          <w:sz w:val="24"/>
          <w:szCs w:val="24"/>
          <w:lang w:val="ru-RU"/>
        </w:rPr>
      </w:pPr>
    </w:p>
    <w:p w14:paraId="07B836B5" w14:textId="79264FE8"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 Сведения об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Pr="00217871">
        <w:rPr>
          <w:rFonts w:cstheme="minorHAnsi"/>
          <w:color w:val="000000"/>
          <w:sz w:val="24"/>
          <w:szCs w:val="24"/>
          <w:lang w:val="ru-RU"/>
        </w:rPr>
        <w:t xml:space="preserve">. Политика и цели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Pr="00217871">
        <w:rPr>
          <w:rFonts w:cstheme="minorHAnsi"/>
          <w:color w:val="000000"/>
          <w:sz w:val="24"/>
          <w:szCs w:val="24"/>
          <w:lang w:val="ru-RU"/>
        </w:rPr>
        <w:t>в области охраны труда.</w:t>
      </w:r>
    </w:p>
    <w:p w14:paraId="41177401" w14:textId="4997F674"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 Общие правила поведения работающих на территории </w:t>
      </w:r>
      <w:r w:rsidR="00CA7272">
        <w:rPr>
          <w:rFonts w:cstheme="minorHAnsi"/>
          <w:color w:val="000000"/>
          <w:sz w:val="24"/>
          <w:szCs w:val="24"/>
          <w:lang w:val="ru-RU"/>
        </w:rPr>
        <w:t xml:space="preserve">МБОУ </w:t>
      </w:r>
      <w:proofErr w:type="spellStart"/>
      <w:r w:rsidR="00CA7272">
        <w:rPr>
          <w:rFonts w:cstheme="minorHAnsi"/>
          <w:color w:val="000000"/>
          <w:sz w:val="24"/>
          <w:szCs w:val="24"/>
          <w:lang w:val="ru-RU"/>
        </w:rPr>
        <w:t>Отрадовская</w:t>
      </w:r>
      <w:proofErr w:type="spellEnd"/>
      <w:r w:rsidR="00CA7272">
        <w:rPr>
          <w:rFonts w:cstheme="minorHAnsi"/>
          <w:color w:val="000000"/>
          <w:sz w:val="24"/>
          <w:szCs w:val="24"/>
          <w:lang w:val="ru-RU"/>
        </w:rPr>
        <w:t xml:space="preserve"> СОШ</w:t>
      </w:r>
      <w:r w:rsidR="00CA7272" w:rsidRPr="00217871">
        <w:rPr>
          <w:rFonts w:cstheme="minorHAnsi"/>
          <w:color w:val="000000"/>
          <w:sz w:val="24"/>
          <w:szCs w:val="24"/>
          <w:lang w:val="ru-RU"/>
        </w:rPr>
        <w:t xml:space="preserve"> </w:t>
      </w:r>
      <w:r w:rsidR="00CA7272">
        <w:rPr>
          <w:rFonts w:cstheme="minorHAnsi"/>
          <w:color w:val="000000"/>
          <w:sz w:val="24"/>
          <w:szCs w:val="24"/>
          <w:lang w:val="ru-RU"/>
        </w:rPr>
        <w:t xml:space="preserve">в </w:t>
      </w:r>
      <w:r w:rsidRPr="00217871">
        <w:rPr>
          <w:rFonts w:cstheme="minorHAnsi"/>
          <w:color w:val="000000"/>
          <w:sz w:val="24"/>
          <w:szCs w:val="24"/>
          <w:lang w:val="ru-RU"/>
        </w:rPr>
        <w:t>помещениях. Источники опасности, действующие на всех работников, находящихся на территории организации.</w:t>
      </w:r>
    </w:p>
    <w:p w14:paraId="3BCA1152"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 Расположение основных служб, вспомогательных помещений. Средства обеспечения производственной санитарии и личной гигиены.</w:t>
      </w:r>
    </w:p>
    <w:p w14:paraId="52075127"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14:paraId="7DC12140"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75259D84"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 Оказание первой помощи пострадавшим.</w:t>
      </w:r>
    </w:p>
    <w:p w14:paraId="3F18C82A" w14:textId="77777777" w:rsidR="0096220E" w:rsidRDefault="0096220E" w:rsidP="00217871">
      <w:pPr>
        <w:spacing w:before="0" w:beforeAutospacing="0" w:after="0" w:afterAutospacing="0"/>
        <w:ind w:firstLine="510"/>
        <w:jc w:val="both"/>
        <w:rPr>
          <w:rFonts w:cstheme="minorHAnsi"/>
          <w:color w:val="000000"/>
          <w:sz w:val="24"/>
          <w:szCs w:val="24"/>
          <w:lang w:val="ru-RU"/>
        </w:rPr>
      </w:pPr>
    </w:p>
    <w:p w14:paraId="34C3CCCC" w14:textId="77777777" w:rsidR="00217871" w:rsidRDefault="00217871" w:rsidP="00217871">
      <w:pPr>
        <w:spacing w:before="0" w:beforeAutospacing="0" w:after="0" w:afterAutospacing="0"/>
        <w:ind w:firstLine="510"/>
        <w:jc w:val="both"/>
        <w:rPr>
          <w:rFonts w:cstheme="minorHAnsi"/>
          <w:color w:val="000000"/>
          <w:sz w:val="24"/>
          <w:szCs w:val="24"/>
          <w:lang w:val="ru-RU"/>
        </w:rPr>
      </w:pPr>
    </w:p>
    <w:p w14:paraId="56948A45" w14:textId="77777777" w:rsidR="00217871" w:rsidRPr="00217871" w:rsidRDefault="00217871" w:rsidP="00217871">
      <w:pPr>
        <w:spacing w:before="0" w:beforeAutospacing="0" w:after="0" w:afterAutospacing="0"/>
        <w:ind w:firstLine="510"/>
        <w:jc w:val="both"/>
        <w:rPr>
          <w:rFonts w:cstheme="minorHAnsi"/>
          <w:color w:val="000000"/>
          <w:sz w:val="24"/>
          <w:szCs w:val="24"/>
          <w:lang w:val="ru-RU"/>
        </w:rPr>
      </w:pPr>
    </w:p>
    <w:p w14:paraId="72ECBA3A"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6EF9226C"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349E7F82"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568A2264"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63DB7843"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523C3ED1"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583FA021"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3977E311"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34BE93F1"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06599ACD"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762136B8"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0E8C5FBB"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72196C70"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4C435487"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213CC594"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163E1B77"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738BE7A3"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615AF1C9"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416092E4"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0480C705"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050DFE29"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0BFEAEC1"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6D0633F8"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27CAD11A"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52B6C4DC"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64A6F466"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7722EB8F"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3770BE55"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452FB444"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34EFD52F" w14:textId="77777777" w:rsidR="00CA7272" w:rsidRDefault="00CA7272" w:rsidP="00217871">
      <w:pPr>
        <w:spacing w:before="0" w:beforeAutospacing="0" w:after="0" w:afterAutospacing="0"/>
        <w:ind w:firstLine="510"/>
        <w:jc w:val="right"/>
        <w:rPr>
          <w:rFonts w:cstheme="minorHAnsi"/>
          <w:i/>
          <w:color w:val="000000"/>
          <w:sz w:val="24"/>
          <w:szCs w:val="24"/>
          <w:lang w:val="ru-RU"/>
        </w:rPr>
      </w:pPr>
    </w:p>
    <w:p w14:paraId="1B8962F1" w14:textId="52237296"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Приложение 2</w:t>
      </w:r>
    </w:p>
    <w:p w14:paraId="00A58448" w14:textId="77777777"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776551D1"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0500B40B"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1FA42587" w14:textId="0707B9E1" w:rsidR="00217871" w:rsidRDefault="00A94E94" w:rsidP="00A94E94">
      <w:pPr>
        <w:spacing w:before="0" w:beforeAutospacing="0" w:after="0" w:afterAutospacing="0"/>
        <w:jc w:val="right"/>
        <w:rPr>
          <w:rFonts w:cstheme="minorHAnsi"/>
          <w:b/>
          <w:bCs/>
          <w:color w:val="000000"/>
          <w:sz w:val="24"/>
          <w:szCs w:val="24"/>
          <w:lang w:val="ru-RU"/>
        </w:rPr>
      </w:pPr>
      <w:r w:rsidRPr="00DB0B5B">
        <w:rPr>
          <w:rFonts w:cstheme="minorHAnsi"/>
          <w:color w:val="000000"/>
          <w:sz w:val="24"/>
          <w:szCs w:val="24"/>
          <w:lang w:val="ru-RU"/>
        </w:rPr>
        <w:t>Приказ № 100/1 от 01.09.2022 года</w:t>
      </w:r>
    </w:p>
    <w:p w14:paraId="47E6FDBE" w14:textId="77777777" w:rsidR="0093792F" w:rsidRDefault="009E5F66"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 xml:space="preserve">Перечень </w:t>
      </w:r>
    </w:p>
    <w:p w14:paraId="77406A88" w14:textId="39031FC8" w:rsidR="009E5F66" w:rsidRDefault="009E5F66"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 xml:space="preserve">профессий и должностей работников </w:t>
      </w:r>
      <w:r w:rsidR="00CA7272" w:rsidRPr="00CA7272">
        <w:rPr>
          <w:rFonts w:cstheme="minorHAnsi"/>
          <w:b/>
          <w:bCs/>
          <w:color w:val="000000"/>
          <w:sz w:val="24"/>
          <w:szCs w:val="24"/>
          <w:lang w:val="ru-RU"/>
        </w:rPr>
        <w:t xml:space="preserve">МБОУ </w:t>
      </w:r>
      <w:proofErr w:type="spellStart"/>
      <w:r w:rsidR="00CA7272" w:rsidRPr="00CA7272">
        <w:rPr>
          <w:rFonts w:cstheme="minorHAnsi"/>
          <w:b/>
          <w:bCs/>
          <w:color w:val="000000"/>
          <w:sz w:val="24"/>
          <w:szCs w:val="24"/>
          <w:lang w:val="ru-RU"/>
        </w:rPr>
        <w:t>Отрадовская</w:t>
      </w:r>
      <w:proofErr w:type="spellEnd"/>
      <w:r w:rsidR="00CA7272" w:rsidRPr="00CA7272">
        <w:rPr>
          <w:rFonts w:cstheme="minorHAnsi"/>
          <w:b/>
          <w:bCs/>
          <w:color w:val="000000"/>
          <w:sz w:val="24"/>
          <w:szCs w:val="24"/>
          <w:lang w:val="ru-RU"/>
        </w:rPr>
        <w:t xml:space="preserve"> СОШ,</w:t>
      </w:r>
      <w:r w:rsidRPr="00217871">
        <w:rPr>
          <w:rFonts w:cstheme="minorHAnsi"/>
          <w:b/>
          <w:bCs/>
          <w:color w:val="000000"/>
          <w:sz w:val="24"/>
          <w:szCs w:val="24"/>
          <w:lang w:val="ru-RU"/>
        </w:rPr>
        <w:br/>
        <w:t>освобожденных от прохождения первичного инструктажа на рабочем месте</w:t>
      </w:r>
    </w:p>
    <w:p w14:paraId="7D43CFF9" w14:textId="77777777" w:rsidR="00217871" w:rsidRPr="00217871" w:rsidRDefault="00217871" w:rsidP="00217871">
      <w:pPr>
        <w:spacing w:before="0" w:beforeAutospacing="0" w:after="0" w:afterAutospacing="0"/>
        <w:jc w:val="center"/>
        <w:rPr>
          <w:rFonts w:cstheme="minorHAnsi"/>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95"/>
        <w:gridCol w:w="4950"/>
        <w:gridCol w:w="2835"/>
      </w:tblGrid>
      <w:tr w:rsidR="009E5F66" w:rsidRPr="00217871" w14:paraId="3FCB3479" w14:textId="77777777" w:rsidTr="002178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E8B4E" w14:textId="77777777" w:rsidR="009E5F66" w:rsidRPr="00217871" w:rsidRDefault="009E5F66" w:rsidP="00217871">
            <w:pPr>
              <w:spacing w:before="0" w:beforeAutospacing="0" w:after="0" w:afterAutospacing="0"/>
              <w:rPr>
                <w:rFonts w:cstheme="minorHAnsi"/>
                <w:color w:val="000000"/>
                <w:sz w:val="24"/>
                <w:szCs w:val="24"/>
              </w:rPr>
            </w:pPr>
            <w:r w:rsidRPr="00217871">
              <w:rPr>
                <w:rFonts w:cstheme="minorHAnsi"/>
                <w:b/>
                <w:bCs/>
                <w:color w:val="000000"/>
                <w:sz w:val="24"/>
                <w:szCs w:val="24"/>
              </w:rPr>
              <w:t>№ п/п</w:t>
            </w:r>
          </w:p>
        </w:tc>
        <w:tc>
          <w:tcPr>
            <w:tcW w:w="49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82EEF3" w14:textId="77777777"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b/>
                <w:bCs/>
                <w:color w:val="000000"/>
                <w:sz w:val="24"/>
                <w:szCs w:val="24"/>
              </w:rPr>
              <w:t>Наименования</w:t>
            </w:r>
            <w:proofErr w:type="spellEnd"/>
            <w:r w:rsidRPr="00217871">
              <w:rPr>
                <w:rFonts w:cstheme="minorHAnsi"/>
                <w:b/>
                <w:bCs/>
                <w:color w:val="000000"/>
                <w:sz w:val="24"/>
                <w:szCs w:val="24"/>
              </w:rPr>
              <w:t xml:space="preserve"> </w:t>
            </w:r>
            <w:proofErr w:type="spellStart"/>
            <w:r w:rsidRPr="00217871">
              <w:rPr>
                <w:rFonts w:cstheme="minorHAnsi"/>
                <w:b/>
                <w:bCs/>
                <w:color w:val="000000"/>
                <w:sz w:val="24"/>
                <w:szCs w:val="24"/>
              </w:rPr>
              <w:t>должностей</w:t>
            </w:r>
            <w:proofErr w:type="spellEnd"/>
            <w:r w:rsidRPr="00217871">
              <w:rPr>
                <w:rFonts w:cstheme="minorHAnsi"/>
                <w:b/>
                <w:bCs/>
                <w:color w:val="000000"/>
                <w:sz w:val="24"/>
                <w:szCs w:val="24"/>
              </w:rPr>
              <w:t xml:space="preserve"> </w:t>
            </w:r>
            <w:proofErr w:type="spellStart"/>
            <w:r w:rsidRPr="00217871">
              <w:rPr>
                <w:rFonts w:cstheme="minorHAnsi"/>
                <w:b/>
                <w:bCs/>
                <w:color w:val="000000"/>
                <w:sz w:val="24"/>
                <w:szCs w:val="24"/>
              </w:rPr>
              <w:t>работников</w:t>
            </w:r>
            <w:proofErr w:type="spellEnd"/>
          </w:p>
        </w:tc>
        <w:tc>
          <w:tcPr>
            <w:tcW w:w="28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15C249" w14:textId="77777777" w:rsidR="009E5F66" w:rsidRPr="00217871" w:rsidRDefault="009E5F66" w:rsidP="00217871">
            <w:pPr>
              <w:spacing w:before="0" w:beforeAutospacing="0" w:after="0" w:afterAutospacing="0"/>
              <w:rPr>
                <w:rFonts w:cstheme="minorHAnsi"/>
                <w:sz w:val="24"/>
                <w:szCs w:val="24"/>
              </w:rPr>
            </w:pPr>
            <w:r w:rsidRPr="00217871">
              <w:rPr>
                <w:rFonts w:cstheme="minorHAnsi"/>
                <w:b/>
                <w:bCs/>
                <w:color w:val="000000"/>
                <w:sz w:val="24"/>
                <w:szCs w:val="24"/>
              </w:rPr>
              <w:t xml:space="preserve">Ф. И. О. </w:t>
            </w:r>
            <w:proofErr w:type="spellStart"/>
            <w:r w:rsidRPr="00217871">
              <w:rPr>
                <w:rFonts w:cstheme="minorHAnsi"/>
                <w:b/>
                <w:bCs/>
                <w:color w:val="000000"/>
                <w:sz w:val="24"/>
                <w:szCs w:val="24"/>
              </w:rPr>
              <w:t>работников</w:t>
            </w:r>
            <w:proofErr w:type="spellEnd"/>
          </w:p>
        </w:tc>
      </w:tr>
      <w:tr w:rsidR="009E5F66" w:rsidRPr="00217871" w14:paraId="5A18A786" w14:textId="77777777"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A8EA82" w14:textId="77777777"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1</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397449" w14:textId="77777777"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Директор</w:t>
            </w:r>
            <w:proofErr w:type="spellEnd"/>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2F067C" w14:textId="5F95844D" w:rsidR="009E5F66" w:rsidRPr="0093792F" w:rsidRDefault="0093792F" w:rsidP="00217871">
            <w:pPr>
              <w:spacing w:before="0" w:beforeAutospacing="0" w:after="0" w:afterAutospacing="0"/>
              <w:rPr>
                <w:rFonts w:cstheme="minorHAnsi"/>
                <w:sz w:val="24"/>
                <w:szCs w:val="24"/>
                <w:lang w:val="ru-RU"/>
              </w:rPr>
            </w:pPr>
            <w:r>
              <w:rPr>
                <w:rFonts w:cstheme="minorHAnsi"/>
                <w:color w:val="000000"/>
                <w:sz w:val="24"/>
                <w:szCs w:val="24"/>
                <w:lang w:val="ru-RU"/>
              </w:rPr>
              <w:t>Котова Ж.А.</w:t>
            </w:r>
          </w:p>
        </w:tc>
      </w:tr>
      <w:tr w:rsidR="009E5F66" w:rsidRPr="00217871" w14:paraId="18A60F4B" w14:textId="77777777"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FAFC5" w14:textId="77777777"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2</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670E94" w14:textId="2B91D2F5" w:rsidR="009E5F66" w:rsidRPr="0093792F" w:rsidRDefault="009E5F66" w:rsidP="00217871">
            <w:pPr>
              <w:spacing w:before="0" w:beforeAutospacing="0" w:after="0" w:afterAutospacing="0"/>
              <w:rPr>
                <w:rFonts w:cstheme="minorHAnsi"/>
                <w:color w:val="000000"/>
                <w:sz w:val="24"/>
                <w:szCs w:val="24"/>
                <w:lang w:val="ru-RU"/>
              </w:rPr>
            </w:pPr>
            <w:proofErr w:type="spellStart"/>
            <w:r w:rsidRPr="00217871">
              <w:rPr>
                <w:rFonts w:cstheme="minorHAnsi"/>
                <w:color w:val="000000"/>
                <w:sz w:val="24"/>
                <w:szCs w:val="24"/>
              </w:rPr>
              <w:t>Заместитель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директора</w:t>
            </w:r>
            <w:proofErr w:type="spellEnd"/>
            <w:r w:rsidR="0093792F">
              <w:rPr>
                <w:rFonts w:cstheme="minorHAnsi"/>
                <w:color w:val="000000"/>
                <w:sz w:val="24"/>
                <w:szCs w:val="24"/>
                <w:lang w:val="ru-RU"/>
              </w:rPr>
              <w:t xml:space="preserve"> по ВР</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A720E7" w14:textId="7E691340" w:rsidR="009E5F66" w:rsidRPr="0093792F" w:rsidRDefault="0093792F" w:rsidP="00217871">
            <w:pPr>
              <w:spacing w:before="0" w:beforeAutospacing="0" w:after="0" w:afterAutospacing="0"/>
              <w:rPr>
                <w:rFonts w:cstheme="minorHAnsi"/>
                <w:sz w:val="24"/>
                <w:szCs w:val="24"/>
                <w:lang w:val="ru-RU"/>
              </w:rPr>
            </w:pPr>
            <w:r>
              <w:rPr>
                <w:rFonts w:cstheme="minorHAnsi"/>
                <w:color w:val="000000"/>
                <w:sz w:val="24"/>
                <w:szCs w:val="24"/>
                <w:lang w:val="ru-RU"/>
              </w:rPr>
              <w:t>Цымбал Р.А.</w:t>
            </w:r>
          </w:p>
        </w:tc>
      </w:tr>
      <w:tr w:rsidR="009E5F66" w:rsidRPr="00217871" w14:paraId="2FBDB163" w14:textId="77777777"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A56DC3" w14:textId="77777777"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3</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70B08D" w14:textId="6575B0DA" w:rsidR="009E5F66" w:rsidRPr="0093792F" w:rsidRDefault="0093792F" w:rsidP="00217871">
            <w:pPr>
              <w:spacing w:before="0" w:beforeAutospacing="0" w:after="0" w:afterAutospacing="0"/>
              <w:rPr>
                <w:rFonts w:cstheme="minorHAnsi"/>
                <w:color w:val="000000"/>
                <w:sz w:val="24"/>
                <w:szCs w:val="24"/>
                <w:lang w:val="ru-RU"/>
              </w:rPr>
            </w:pPr>
            <w:r>
              <w:rPr>
                <w:rFonts w:cstheme="minorHAnsi"/>
                <w:color w:val="000000"/>
                <w:sz w:val="24"/>
                <w:szCs w:val="24"/>
                <w:lang w:val="ru-RU"/>
              </w:rPr>
              <w:t>Учитель начальной школы</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31DB7A" w14:textId="792A13D8" w:rsidR="009E5F66" w:rsidRPr="0093792F" w:rsidRDefault="0093792F" w:rsidP="00217871">
            <w:pPr>
              <w:spacing w:before="0" w:beforeAutospacing="0" w:after="0" w:afterAutospacing="0"/>
              <w:rPr>
                <w:rFonts w:cstheme="minorHAnsi"/>
                <w:sz w:val="24"/>
                <w:szCs w:val="24"/>
                <w:lang w:val="ru-RU"/>
              </w:rPr>
            </w:pPr>
            <w:r>
              <w:rPr>
                <w:rFonts w:cstheme="minorHAnsi"/>
                <w:sz w:val="24"/>
                <w:szCs w:val="24"/>
                <w:lang w:val="ru-RU"/>
              </w:rPr>
              <w:t>Хитрова Г.П.</w:t>
            </w:r>
          </w:p>
        </w:tc>
      </w:tr>
    </w:tbl>
    <w:p w14:paraId="3C464959" w14:textId="77777777" w:rsidR="0093792F" w:rsidRDefault="0093792F">
      <w:pPr>
        <w:rPr>
          <w:rFonts w:cstheme="minorHAnsi"/>
          <w:b/>
          <w:bCs/>
          <w:color w:val="000000"/>
          <w:sz w:val="24"/>
          <w:szCs w:val="24"/>
          <w:lang w:val="ru-RU"/>
        </w:rPr>
      </w:pPr>
      <w:r>
        <w:rPr>
          <w:rFonts w:cstheme="minorHAnsi"/>
          <w:b/>
          <w:bCs/>
          <w:color w:val="000000"/>
          <w:sz w:val="24"/>
          <w:szCs w:val="24"/>
          <w:lang w:val="ru-RU"/>
        </w:rPr>
        <w:br w:type="page"/>
      </w:r>
    </w:p>
    <w:p w14:paraId="6F78BD1C" w14:textId="11F05AF5" w:rsidR="0093792F" w:rsidRPr="00217871" w:rsidRDefault="0093792F" w:rsidP="0093792F">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lastRenderedPageBreak/>
        <w:t xml:space="preserve">Приложение </w:t>
      </w:r>
      <w:r>
        <w:rPr>
          <w:rFonts w:cstheme="minorHAnsi"/>
          <w:i/>
          <w:color w:val="000000"/>
          <w:sz w:val="24"/>
          <w:szCs w:val="24"/>
          <w:lang w:val="ru-RU"/>
        </w:rPr>
        <w:t>3</w:t>
      </w:r>
    </w:p>
    <w:p w14:paraId="3DE74D46" w14:textId="00594BC7" w:rsidR="00217871" w:rsidRPr="00A94E94" w:rsidRDefault="0093792F" w:rsidP="00A94E94">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4E72A2D6"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1EDDCB21"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0659707D" w14:textId="3DC66D3B" w:rsidR="00217871" w:rsidRDefault="00A94E94" w:rsidP="00A94E94">
      <w:pPr>
        <w:spacing w:before="0" w:beforeAutospacing="0" w:after="0" w:afterAutospacing="0"/>
        <w:jc w:val="right"/>
        <w:rPr>
          <w:rFonts w:cstheme="minorHAnsi"/>
          <w:b/>
          <w:bCs/>
          <w:color w:val="000000"/>
          <w:sz w:val="24"/>
          <w:szCs w:val="24"/>
          <w:lang w:val="ru-RU"/>
        </w:rPr>
      </w:pPr>
      <w:r w:rsidRPr="00DB0B5B">
        <w:rPr>
          <w:rFonts w:cstheme="minorHAnsi"/>
          <w:color w:val="000000"/>
          <w:sz w:val="24"/>
          <w:szCs w:val="24"/>
          <w:lang w:val="ru-RU"/>
        </w:rPr>
        <w:t>Приказ № 100/1 от 01.09.2022 года</w:t>
      </w:r>
    </w:p>
    <w:p w14:paraId="5CB3113F" w14:textId="77777777" w:rsidR="0093792F" w:rsidRDefault="00056100"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Перечень</w:t>
      </w:r>
    </w:p>
    <w:p w14:paraId="3DFACFEB" w14:textId="03A143CF" w:rsidR="0093792F" w:rsidRDefault="00056100" w:rsidP="00217871">
      <w:pPr>
        <w:spacing w:before="0" w:beforeAutospacing="0" w:after="0" w:afterAutospacing="0"/>
        <w:jc w:val="center"/>
        <w:rPr>
          <w:rFonts w:cstheme="minorHAnsi"/>
          <w:color w:val="000000"/>
          <w:sz w:val="24"/>
          <w:szCs w:val="24"/>
          <w:lang w:val="ru-RU"/>
        </w:rPr>
      </w:pPr>
      <w:r w:rsidRPr="00217871">
        <w:rPr>
          <w:rFonts w:cstheme="minorHAnsi"/>
          <w:b/>
          <w:bCs/>
          <w:color w:val="000000"/>
          <w:sz w:val="24"/>
          <w:szCs w:val="24"/>
          <w:lang w:val="ru-RU"/>
        </w:rPr>
        <w:t xml:space="preserve"> профессий и должностей работников </w:t>
      </w:r>
      <w:r w:rsidR="00CA7272" w:rsidRPr="00CA7272">
        <w:rPr>
          <w:rFonts w:cstheme="minorHAnsi"/>
          <w:b/>
          <w:bCs/>
          <w:color w:val="000000"/>
          <w:sz w:val="24"/>
          <w:szCs w:val="24"/>
          <w:lang w:val="ru-RU"/>
        </w:rPr>
        <w:t xml:space="preserve">МБОУ </w:t>
      </w:r>
      <w:proofErr w:type="spellStart"/>
      <w:r w:rsidR="00CA7272" w:rsidRPr="00CA7272">
        <w:rPr>
          <w:rFonts w:cstheme="minorHAnsi"/>
          <w:b/>
          <w:bCs/>
          <w:color w:val="000000"/>
          <w:sz w:val="24"/>
          <w:szCs w:val="24"/>
          <w:lang w:val="ru-RU"/>
        </w:rPr>
        <w:t>Отрадовская</w:t>
      </w:r>
      <w:proofErr w:type="spellEnd"/>
      <w:r w:rsidR="00CA7272" w:rsidRPr="00CA7272">
        <w:rPr>
          <w:rFonts w:cstheme="minorHAnsi"/>
          <w:b/>
          <w:bCs/>
          <w:color w:val="000000"/>
          <w:sz w:val="24"/>
          <w:szCs w:val="24"/>
          <w:lang w:val="ru-RU"/>
        </w:rPr>
        <w:t xml:space="preserve"> </w:t>
      </w:r>
      <w:proofErr w:type="gramStart"/>
      <w:r w:rsidR="00CA7272" w:rsidRPr="00CA7272">
        <w:rPr>
          <w:rFonts w:cstheme="minorHAnsi"/>
          <w:b/>
          <w:bCs/>
          <w:color w:val="000000"/>
          <w:sz w:val="24"/>
          <w:szCs w:val="24"/>
          <w:lang w:val="ru-RU"/>
        </w:rPr>
        <w:t>СОШ</w:t>
      </w:r>
      <w:r w:rsidR="00CA7272" w:rsidRPr="00217871">
        <w:rPr>
          <w:rFonts w:cstheme="minorHAnsi"/>
          <w:color w:val="000000"/>
          <w:sz w:val="24"/>
          <w:szCs w:val="24"/>
          <w:lang w:val="ru-RU"/>
        </w:rPr>
        <w:t xml:space="preserve"> </w:t>
      </w:r>
      <w:r w:rsidR="00CA7272">
        <w:rPr>
          <w:rFonts w:cstheme="minorHAnsi"/>
          <w:color w:val="000000"/>
          <w:sz w:val="24"/>
          <w:szCs w:val="24"/>
          <w:lang w:val="ru-RU"/>
        </w:rPr>
        <w:t>,</w:t>
      </w:r>
      <w:proofErr w:type="gramEnd"/>
    </w:p>
    <w:p w14:paraId="303D1D8A" w14:textId="7F8F77FB" w:rsidR="0096220E" w:rsidRDefault="00056100"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которым необходимо пройти стажировку на рабочем месте</w:t>
      </w:r>
    </w:p>
    <w:p w14:paraId="33A2FE77" w14:textId="0AD20037" w:rsidR="00217871" w:rsidRDefault="00217871" w:rsidP="00217871">
      <w:pPr>
        <w:spacing w:before="0" w:beforeAutospacing="0" w:after="0" w:afterAutospacing="0"/>
        <w:jc w:val="center"/>
        <w:rPr>
          <w:rFonts w:cstheme="minorHAnsi"/>
          <w:color w:val="000000"/>
          <w:sz w:val="24"/>
          <w:szCs w:val="24"/>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3871"/>
        <w:gridCol w:w="4976"/>
      </w:tblGrid>
      <w:tr w:rsidR="00DB0B5B" w:rsidRPr="00A67CF9" w14:paraId="2A3878EA"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02D63C03"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 xml:space="preserve">№ п/п  </w:t>
            </w:r>
          </w:p>
          <w:p w14:paraId="6FC8E29A"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 </w:t>
            </w:r>
          </w:p>
        </w:tc>
        <w:tc>
          <w:tcPr>
            <w:tcW w:w="3871" w:type="dxa"/>
            <w:tcBorders>
              <w:top w:val="single" w:sz="6" w:space="0" w:color="CFCFCF"/>
              <w:left w:val="single" w:sz="6" w:space="0" w:color="CFCFCF"/>
              <w:bottom w:val="single" w:sz="6" w:space="0" w:color="CFCFCF"/>
              <w:right w:val="single" w:sz="6" w:space="0" w:color="CFCFCF"/>
            </w:tcBorders>
            <w:hideMark/>
          </w:tcPr>
          <w:p w14:paraId="08AA31E6" w14:textId="77777777" w:rsidR="00DB0B5B" w:rsidRPr="00A67CF9" w:rsidRDefault="00DB0B5B"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Наименование</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должности</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трудовая</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функция</w:t>
            </w:r>
            <w:proofErr w:type="spellEnd"/>
            <w:r w:rsidRPr="00A67CF9">
              <w:rPr>
                <w:rFonts w:ascii="Times New Roman" w:hAnsi="Times New Roman" w:cs="Times New Roman"/>
                <w:sz w:val="24"/>
                <w:szCs w:val="24"/>
              </w:rPr>
              <w:t>)</w:t>
            </w:r>
          </w:p>
          <w:p w14:paraId="04490A04"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 </w:t>
            </w:r>
          </w:p>
        </w:tc>
        <w:tc>
          <w:tcPr>
            <w:tcW w:w="4976" w:type="dxa"/>
            <w:tcBorders>
              <w:top w:val="single" w:sz="6" w:space="0" w:color="CFCFCF"/>
              <w:left w:val="single" w:sz="6" w:space="0" w:color="CFCFCF"/>
              <w:bottom w:val="single" w:sz="6" w:space="0" w:color="CFCFCF"/>
              <w:right w:val="single" w:sz="6" w:space="0" w:color="CFCFCF"/>
            </w:tcBorders>
          </w:tcPr>
          <w:p w14:paraId="0111FD8B" w14:textId="77777777" w:rsidR="00DB0B5B" w:rsidRPr="00885CD0"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 xml:space="preserve"> Ф.И.О. работника</w:t>
            </w:r>
          </w:p>
        </w:tc>
      </w:tr>
      <w:tr w:rsidR="00DB0B5B" w:rsidRPr="002249BF" w14:paraId="20A60CE9"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5383846C"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1.</w:t>
            </w:r>
          </w:p>
        </w:tc>
        <w:tc>
          <w:tcPr>
            <w:tcW w:w="3871" w:type="dxa"/>
            <w:tcBorders>
              <w:top w:val="single" w:sz="6" w:space="0" w:color="CFCFCF"/>
              <w:left w:val="single" w:sz="6" w:space="0" w:color="CFCFCF"/>
              <w:bottom w:val="single" w:sz="6" w:space="0" w:color="CFCFCF"/>
              <w:right w:val="single" w:sz="6" w:space="0" w:color="CFCFCF"/>
            </w:tcBorders>
            <w:hideMark/>
          </w:tcPr>
          <w:p w14:paraId="777BF949" w14:textId="77777777" w:rsidR="00DB0B5B" w:rsidRPr="00A67CF9" w:rsidRDefault="00DB0B5B"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Уборщик</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служебных</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помещений</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6A176A24"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Зайцева Л.А.</w:t>
            </w:r>
          </w:p>
          <w:p w14:paraId="1F4FD467" w14:textId="77777777" w:rsidR="00DB0B5B" w:rsidRDefault="00DB0B5B" w:rsidP="00E15023">
            <w:pPr>
              <w:spacing w:before="0" w:beforeAutospacing="0" w:after="0" w:afterAutospacing="0"/>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Василиженко</w:t>
            </w:r>
            <w:proofErr w:type="spellEnd"/>
            <w:r>
              <w:rPr>
                <w:rFonts w:ascii="Times New Roman" w:hAnsi="Times New Roman" w:cs="Times New Roman"/>
                <w:sz w:val="24"/>
                <w:szCs w:val="24"/>
                <w:lang w:val="ru-RU"/>
              </w:rPr>
              <w:t xml:space="preserve"> А.И.</w:t>
            </w:r>
          </w:p>
          <w:p w14:paraId="5494276B"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Швед Н.А.</w:t>
            </w:r>
          </w:p>
          <w:p w14:paraId="52B90FF5" w14:textId="77777777" w:rsidR="00DB0B5B" w:rsidRPr="00885CD0"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Ильина С.Г.</w:t>
            </w:r>
          </w:p>
        </w:tc>
      </w:tr>
      <w:tr w:rsidR="00DB0B5B" w:rsidRPr="002249BF" w14:paraId="2F05C3A7"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1D4A177F"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2.</w:t>
            </w:r>
          </w:p>
        </w:tc>
        <w:tc>
          <w:tcPr>
            <w:tcW w:w="3871" w:type="dxa"/>
            <w:tcBorders>
              <w:top w:val="single" w:sz="6" w:space="0" w:color="CFCFCF"/>
              <w:left w:val="single" w:sz="6" w:space="0" w:color="CFCFCF"/>
              <w:bottom w:val="single" w:sz="6" w:space="0" w:color="CFCFCF"/>
              <w:right w:val="single" w:sz="6" w:space="0" w:color="CFCFCF"/>
            </w:tcBorders>
            <w:hideMark/>
          </w:tcPr>
          <w:p w14:paraId="3E74163D" w14:textId="77777777" w:rsidR="00DB0B5B" w:rsidRPr="00A67CF9" w:rsidRDefault="00DB0B5B"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Дворник</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0685F75C"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Дудник Я.Ю.</w:t>
            </w:r>
          </w:p>
          <w:p w14:paraId="5C6F25B0" w14:textId="77777777" w:rsidR="00DB0B5B" w:rsidRP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 Н.П.</w:t>
            </w:r>
          </w:p>
        </w:tc>
      </w:tr>
      <w:tr w:rsidR="00DB0B5B" w:rsidRPr="002249BF" w14:paraId="3281CD49"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0B2FBB08"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3.</w:t>
            </w:r>
          </w:p>
        </w:tc>
        <w:tc>
          <w:tcPr>
            <w:tcW w:w="3871" w:type="dxa"/>
            <w:tcBorders>
              <w:top w:val="single" w:sz="6" w:space="0" w:color="CFCFCF"/>
              <w:left w:val="single" w:sz="6" w:space="0" w:color="CFCFCF"/>
              <w:bottom w:val="single" w:sz="6" w:space="0" w:color="CFCFCF"/>
              <w:right w:val="single" w:sz="6" w:space="0" w:color="CFCFCF"/>
            </w:tcBorders>
            <w:hideMark/>
          </w:tcPr>
          <w:p w14:paraId="4126E1D2" w14:textId="77777777" w:rsidR="00DB0B5B" w:rsidRPr="00A67CF9" w:rsidRDefault="00DB0B5B"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Учитель</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0BB20CCF"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физики и информатики </w:t>
            </w:r>
            <w:proofErr w:type="spellStart"/>
            <w:r>
              <w:rPr>
                <w:rFonts w:ascii="Times New Roman" w:hAnsi="Times New Roman" w:cs="Times New Roman"/>
                <w:sz w:val="24"/>
                <w:szCs w:val="24"/>
                <w:lang w:val="ru-RU"/>
              </w:rPr>
              <w:t>Ядренцева</w:t>
            </w:r>
            <w:proofErr w:type="spellEnd"/>
            <w:r>
              <w:rPr>
                <w:rFonts w:ascii="Times New Roman" w:hAnsi="Times New Roman" w:cs="Times New Roman"/>
                <w:sz w:val="24"/>
                <w:szCs w:val="24"/>
                <w:lang w:val="ru-RU"/>
              </w:rPr>
              <w:t xml:space="preserve"> О.В.</w:t>
            </w:r>
          </w:p>
          <w:p w14:paraId="48A21AAB"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математики Смолянская И.В.</w:t>
            </w:r>
          </w:p>
          <w:p w14:paraId="0DE5F82D"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литературы </w:t>
            </w:r>
            <w:proofErr w:type="spellStart"/>
            <w:r>
              <w:rPr>
                <w:rFonts w:ascii="Times New Roman" w:hAnsi="Times New Roman" w:cs="Times New Roman"/>
                <w:sz w:val="24"/>
                <w:szCs w:val="24"/>
                <w:lang w:val="ru-RU"/>
              </w:rPr>
              <w:t>Яцына</w:t>
            </w:r>
            <w:proofErr w:type="spellEnd"/>
            <w:r>
              <w:rPr>
                <w:rFonts w:ascii="Times New Roman" w:hAnsi="Times New Roman" w:cs="Times New Roman"/>
                <w:sz w:val="24"/>
                <w:szCs w:val="24"/>
                <w:lang w:val="ru-RU"/>
              </w:rPr>
              <w:t xml:space="preserve"> С.М.</w:t>
            </w:r>
          </w:p>
          <w:p w14:paraId="4A6E98F5"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0FEEDB34"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Малютина С.Б.</w:t>
            </w:r>
          </w:p>
          <w:p w14:paraId="595C1874"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Сергиенко И.А.</w:t>
            </w:r>
          </w:p>
          <w:p w14:paraId="3D230DAE"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Чернобай М.В.</w:t>
            </w:r>
          </w:p>
          <w:p w14:paraId="04D0A980"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русского языка </w:t>
            </w:r>
            <w:proofErr w:type="spellStart"/>
            <w:r>
              <w:rPr>
                <w:rFonts w:ascii="Times New Roman" w:hAnsi="Times New Roman" w:cs="Times New Roman"/>
                <w:sz w:val="24"/>
                <w:szCs w:val="24"/>
                <w:lang w:val="ru-RU"/>
              </w:rPr>
              <w:t>Часнык</w:t>
            </w:r>
            <w:proofErr w:type="spellEnd"/>
            <w:r>
              <w:rPr>
                <w:rFonts w:ascii="Times New Roman" w:hAnsi="Times New Roman" w:cs="Times New Roman"/>
                <w:sz w:val="24"/>
                <w:szCs w:val="24"/>
                <w:lang w:val="ru-RU"/>
              </w:rPr>
              <w:t xml:space="preserve"> И.А.</w:t>
            </w:r>
          </w:p>
          <w:p w14:paraId="54034C72"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физкультуры Котов В.И.</w:t>
            </w:r>
          </w:p>
          <w:p w14:paraId="1D988D0E"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истории Дудник Е.Г.</w:t>
            </w:r>
          </w:p>
          <w:p w14:paraId="00680B2F" w14:textId="77777777" w:rsidR="00DB0B5B" w:rsidRP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английского языка Дудник О.Ю.</w:t>
            </w:r>
          </w:p>
        </w:tc>
      </w:tr>
      <w:tr w:rsidR="00DB0B5B" w:rsidRPr="00A67CF9" w14:paraId="6463E04E"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38AD40BD"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4.</w:t>
            </w:r>
          </w:p>
        </w:tc>
        <w:tc>
          <w:tcPr>
            <w:tcW w:w="3871" w:type="dxa"/>
            <w:tcBorders>
              <w:top w:val="single" w:sz="6" w:space="0" w:color="CFCFCF"/>
              <w:left w:val="single" w:sz="6" w:space="0" w:color="CFCFCF"/>
              <w:bottom w:val="single" w:sz="6" w:space="0" w:color="CFCFCF"/>
              <w:right w:val="single" w:sz="6" w:space="0" w:color="CFCFCF"/>
            </w:tcBorders>
            <w:hideMark/>
          </w:tcPr>
          <w:p w14:paraId="69996501" w14:textId="77777777"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p>
        </w:tc>
        <w:tc>
          <w:tcPr>
            <w:tcW w:w="4976" w:type="dxa"/>
            <w:tcBorders>
              <w:top w:val="single" w:sz="6" w:space="0" w:color="CFCFCF"/>
              <w:left w:val="single" w:sz="6" w:space="0" w:color="CFCFCF"/>
              <w:bottom w:val="single" w:sz="6" w:space="0" w:color="CFCFCF"/>
              <w:right w:val="single" w:sz="6" w:space="0" w:color="CFCFCF"/>
            </w:tcBorders>
          </w:tcPr>
          <w:p w14:paraId="3CC4C91B" w14:textId="77777777"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Чернобай И.А.</w:t>
            </w:r>
          </w:p>
        </w:tc>
      </w:tr>
      <w:tr w:rsidR="00DB0B5B" w:rsidRPr="002249BF" w14:paraId="49E20798"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66A105D2"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5</w:t>
            </w:r>
          </w:p>
        </w:tc>
        <w:tc>
          <w:tcPr>
            <w:tcW w:w="3871" w:type="dxa"/>
            <w:tcBorders>
              <w:top w:val="single" w:sz="6" w:space="0" w:color="CFCFCF"/>
              <w:left w:val="single" w:sz="6" w:space="0" w:color="CFCFCF"/>
              <w:bottom w:val="single" w:sz="6" w:space="0" w:color="CFCFCF"/>
              <w:right w:val="single" w:sz="6" w:space="0" w:color="CFCFCF"/>
            </w:tcBorders>
            <w:hideMark/>
          </w:tcPr>
          <w:p w14:paraId="4A69424C" w14:textId="77777777" w:rsidR="00DB0B5B" w:rsidRPr="00A67CF9" w:rsidRDefault="00DB0B5B"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Сторож</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432144DC"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Пака А.Н.</w:t>
            </w:r>
          </w:p>
          <w:p w14:paraId="6E5B914C" w14:textId="77777777" w:rsidR="00DB0B5B" w:rsidRP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Котов С.И.</w:t>
            </w:r>
          </w:p>
        </w:tc>
      </w:tr>
      <w:tr w:rsidR="00DB0B5B" w:rsidRPr="002249BF" w14:paraId="18C8F3DC"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7F4A3D23"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6</w:t>
            </w:r>
          </w:p>
        </w:tc>
        <w:tc>
          <w:tcPr>
            <w:tcW w:w="3871" w:type="dxa"/>
            <w:tcBorders>
              <w:top w:val="single" w:sz="6" w:space="0" w:color="CFCFCF"/>
              <w:left w:val="single" w:sz="6" w:space="0" w:color="CFCFCF"/>
              <w:bottom w:val="single" w:sz="6" w:space="0" w:color="CFCFCF"/>
              <w:right w:val="single" w:sz="6" w:space="0" w:color="CFCFCF"/>
            </w:tcBorders>
            <w:hideMark/>
          </w:tcPr>
          <w:p w14:paraId="5E186FA2" w14:textId="77777777"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Оператор котельной</w:t>
            </w:r>
          </w:p>
        </w:tc>
        <w:tc>
          <w:tcPr>
            <w:tcW w:w="4976" w:type="dxa"/>
            <w:tcBorders>
              <w:top w:val="single" w:sz="6" w:space="0" w:color="CFCFCF"/>
              <w:left w:val="single" w:sz="6" w:space="0" w:color="CFCFCF"/>
              <w:bottom w:val="single" w:sz="6" w:space="0" w:color="CFCFCF"/>
              <w:right w:val="single" w:sz="6" w:space="0" w:color="CFCFCF"/>
            </w:tcBorders>
          </w:tcPr>
          <w:p w14:paraId="6A7F86DF"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Назаренко А.И.</w:t>
            </w:r>
          </w:p>
          <w:p w14:paraId="3965FDDE" w14:textId="77777777" w:rsidR="00DB0B5B" w:rsidRP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Ильина Ю.С.</w:t>
            </w:r>
          </w:p>
        </w:tc>
      </w:tr>
      <w:tr w:rsidR="00DB0B5B" w:rsidRPr="00885CD0" w14:paraId="5BFD2BF1"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703FF9F6" w14:textId="77777777" w:rsidR="00DB0B5B" w:rsidRPr="00A67CF9" w:rsidRDefault="00DB0B5B" w:rsidP="00E15023">
            <w:pPr>
              <w:rPr>
                <w:rFonts w:ascii="Times New Roman" w:hAnsi="Times New Roman" w:cs="Times New Roman"/>
                <w:sz w:val="24"/>
                <w:szCs w:val="24"/>
              </w:rPr>
            </w:pPr>
            <w:r w:rsidRPr="00A67CF9">
              <w:rPr>
                <w:rFonts w:ascii="Times New Roman" w:hAnsi="Times New Roman" w:cs="Times New Roman"/>
                <w:sz w:val="24"/>
                <w:szCs w:val="24"/>
              </w:rPr>
              <w:t>7</w:t>
            </w:r>
          </w:p>
        </w:tc>
        <w:tc>
          <w:tcPr>
            <w:tcW w:w="3871" w:type="dxa"/>
            <w:tcBorders>
              <w:top w:val="single" w:sz="6" w:space="0" w:color="CFCFCF"/>
              <w:left w:val="single" w:sz="6" w:space="0" w:color="CFCFCF"/>
              <w:bottom w:val="single" w:sz="6" w:space="0" w:color="CFCFCF"/>
              <w:right w:val="single" w:sz="6" w:space="0" w:color="CFCFCF"/>
            </w:tcBorders>
            <w:hideMark/>
          </w:tcPr>
          <w:p w14:paraId="616557AA" w14:textId="77777777" w:rsidR="00DB0B5B" w:rsidRPr="00885CD0" w:rsidRDefault="00DB0B5B" w:rsidP="00E15023">
            <w:pPr>
              <w:rPr>
                <w:rFonts w:ascii="Times New Roman" w:hAnsi="Times New Roman" w:cs="Times New Roman"/>
                <w:sz w:val="24"/>
                <w:szCs w:val="24"/>
                <w:lang w:val="ru-RU"/>
              </w:rPr>
            </w:pPr>
            <w:r w:rsidRPr="00885CD0">
              <w:rPr>
                <w:rFonts w:ascii="Times New Roman" w:hAnsi="Times New Roman" w:cs="Times New Roman"/>
                <w:sz w:val="24"/>
                <w:szCs w:val="24"/>
                <w:lang w:val="ru-RU"/>
              </w:rPr>
              <w:t xml:space="preserve">Рабочий по </w:t>
            </w:r>
            <w:proofErr w:type="gramStart"/>
            <w:r w:rsidRPr="00885CD0">
              <w:rPr>
                <w:rFonts w:ascii="Times New Roman" w:hAnsi="Times New Roman" w:cs="Times New Roman"/>
                <w:sz w:val="24"/>
                <w:szCs w:val="24"/>
                <w:lang w:val="ru-RU"/>
              </w:rPr>
              <w:t xml:space="preserve">комплексному </w:t>
            </w:r>
            <w:r w:rsidRPr="00A67CF9">
              <w:rPr>
                <w:rFonts w:ascii="Times New Roman" w:hAnsi="Times New Roman" w:cs="Times New Roman"/>
                <w:sz w:val="24"/>
                <w:szCs w:val="24"/>
              </w:rPr>
              <w:t> </w:t>
            </w:r>
            <w:r w:rsidRPr="00885CD0">
              <w:rPr>
                <w:rFonts w:ascii="Times New Roman" w:hAnsi="Times New Roman" w:cs="Times New Roman"/>
                <w:sz w:val="24"/>
                <w:szCs w:val="24"/>
                <w:lang w:val="ru-RU"/>
              </w:rPr>
              <w:t>ремонту</w:t>
            </w:r>
            <w:proofErr w:type="gramEnd"/>
            <w:r w:rsidRPr="00885CD0">
              <w:rPr>
                <w:rFonts w:ascii="Times New Roman" w:hAnsi="Times New Roman" w:cs="Times New Roman"/>
                <w:sz w:val="24"/>
                <w:szCs w:val="24"/>
                <w:lang w:val="ru-RU"/>
              </w:rPr>
              <w:t xml:space="preserve"> и обслуживанию здания и помещений</w:t>
            </w:r>
          </w:p>
        </w:tc>
        <w:tc>
          <w:tcPr>
            <w:tcW w:w="4976" w:type="dxa"/>
            <w:tcBorders>
              <w:top w:val="single" w:sz="6" w:space="0" w:color="CFCFCF"/>
              <w:left w:val="single" w:sz="6" w:space="0" w:color="CFCFCF"/>
              <w:bottom w:val="single" w:sz="6" w:space="0" w:color="CFCFCF"/>
              <w:right w:val="single" w:sz="6" w:space="0" w:color="CFCFCF"/>
            </w:tcBorders>
          </w:tcPr>
          <w:p w14:paraId="07E0F3FF" w14:textId="77777777" w:rsidR="00DB0B5B" w:rsidRPr="00885CD0"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Дудник Р.О.</w:t>
            </w:r>
          </w:p>
        </w:tc>
      </w:tr>
      <w:tr w:rsidR="00DB0B5B" w:rsidRPr="00A67CF9" w14:paraId="399205FD"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tcPr>
          <w:p w14:paraId="1A8BA022" w14:textId="77777777" w:rsidR="00DB0B5B" w:rsidRPr="00A67CF9" w:rsidRDefault="00DB0B5B" w:rsidP="00E15023">
            <w:pPr>
              <w:rPr>
                <w:rFonts w:ascii="Times New Roman" w:hAnsi="Times New Roman" w:cs="Times New Roman"/>
                <w:sz w:val="24"/>
                <w:szCs w:val="24"/>
              </w:rPr>
            </w:pPr>
            <w:r>
              <w:rPr>
                <w:rFonts w:ascii="Times New Roman" w:hAnsi="Times New Roman" w:cs="Times New Roman"/>
                <w:sz w:val="24"/>
                <w:szCs w:val="24"/>
              </w:rPr>
              <w:t xml:space="preserve">8. </w:t>
            </w:r>
          </w:p>
        </w:tc>
        <w:tc>
          <w:tcPr>
            <w:tcW w:w="3871" w:type="dxa"/>
            <w:tcBorders>
              <w:top w:val="single" w:sz="6" w:space="0" w:color="CFCFCF"/>
              <w:left w:val="single" w:sz="6" w:space="0" w:color="CFCFCF"/>
              <w:bottom w:val="single" w:sz="6" w:space="0" w:color="CFCFCF"/>
              <w:right w:val="single" w:sz="6" w:space="0" w:color="CFCFCF"/>
            </w:tcBorders>
          </w:tcPr>
          <w:p w14:paraId="798AFB2F" w14:textId="77777777" w:rsidR="00DB0B5B" w:rsidRPr="00A67CF9" w:rsidRDefault="00DB0B5B" w:rsidP="00E15023">
            <w:pPr>
              <w:rPr>
                <w:rFonts w:ascii="Times New Roman" w:hAnsi="Times New Roman" w:cs="Times New Roman"/>
                <w:sz w:val="24"/>
                <w:szCs w:val="24"/>
              </w:rPr>
            </w:pPr>
            <w:proofErr w:type="spellStart"/>
            <w:r>
              <w:rPr>
                <w:rFonts w:ascii="Times New Roman" w:hAnsi="Times New Roman" w:cs="Times New Roman"/>
                <w:sz w:val="24"/>
                <w:szCs w:val="24"/>
              </w:rPr>
              <w:t>Завхоз</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63D33B2C" w14:textId="77777777" w:rsidR="00DB0B5B" w:rsidRP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Швед Н.А.</w:t>
            </w:r>
          </w:p>
        </w:tc>
      </w:tr>
      <w:tr w:rsidR="00DB0B5B" w:rsidRPr="00A67CF9" w14:paraId="756306FA" w14:textId="77777777" w:rsidTr="00E15023">
        <w:trPr>
          <w:tblCellSpacing w:w="0" w:type="dxa"/>
        </w:trPr>
        <w:tc>
          <w:tcPr>
            <w:tcW w:w="539" w:type="dxa"/>
            <w:tcBorders>
              <w:top w:val="single" w:sz="6" w:space="0" w:color="CFCFCF"/>
              <w:left w:val="single" w:sz="6" w:space="0" w:color="CFCFCF"/>
              <w:bottom w:val="single" w:sz="6" w:space="0" w:color="CFCFCF"/>
              <w:right w:val="single" w:sz="6" w:space="0" w:color="CFCFCF"/>
            </w:tcBorders>
          </w:tcPr>
          <w:p w14:paraId="31FC902E" w14:textId="77777777"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871" w:type="dxa"/>
            <w:tcBorders>
              <w:top w:val="single" w:sz="6" w:space="0" w:color="CFCFCF"/>
              <w:left w:val="single" w:sz="6" w:space="0" w:color="CFCFCF"/>
              <w:bottom w:val="single" w:sz="6" w:space="0" w:color="CFCFCF"/>
              <w:right w:val="single" w:sz="6" w:space="0" w:color="CFCFCF"/>
            </w:tcBorders>
          </w:tcPr>
          <w:p w14:paraId="41340350" w14:textId="77777777"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Водитель</w:t>
            </w:r>
          </w:p>
        </w:tc>
        <w:tc>
          <w:tcPr>
            <w:tcW w:w="4976" w:type="dxa"/>
            <w:tcBorders>
              <w:top w:val="single" w:sz="6" w:space="0" w:color="CFCFCF"/>
              <w:left w:val="single" w:sz="6" w:space="0" w:color="CFCFCF"/>
              <w:bottom w:val="single" w:sz="6" w:space="0" w:color="CFCFCF"/>
              <w:right w:val="single" w:sz="6" w:space="0" w:color="CFCFCF"/>
            </w:tcBorders>
          </w:tcPr>
          <w:p w14:paraId="036FDC4C" w14:textId="77777777" w:rsidR="00DB0B5B" w:rsidRDefault="00DB0B5B" w:rsidP="00E15023">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Сергиенко А.Д.</w:t>
            </w:r>
          </w:p>
        </w:tc>
      </w:tr>
    </w:tbl>
    <w:p w14:paraId="730FADF0" w14:textId="77777777" w:rsidR="00DB0B5B" w:rsidRPr="00A67CF9" w:rsidRDefault="00DB0B5B" w:rsidP="00DB0B5B">
      <w:r w:rsidRPr="00A67CF9">
        <w:t> </w:t>
      </w:r>
    </w:p>
    <w:p w14:paraId="3B90B99D" w14:textId="77777777" w:rsidR="00DB0B5B" w:rsidRDefault="00DB0B5B" w:rsidP="00DB0B5B">
      <w:r w:rsidRPr="00A67CF9">
        <w:t> </w:t>
      </w:r>
    </w:p>
    <w:p w14:paraId="3A2D8564" w14:textId="77777777" w:rsidR="00DB0B5B" w:rsidRDefault="00DB0B5B" w:rsidP="00DB0B5B"/>
    <w:p w14:paraId="355F0623" w14:textId="197B437C" w:rsidR="00DB0B5B" w:rsidRDefault="00DB0B5B" w:rsidP="00217871">
      <w:pPr>
        <w:spacing w:before="0" w:beforeAutospacing="0" w:after="0" w:afterAutospacing="0"/>
        <w:jc w:val="center"/>
        <w:rPr>
          <w:rFonts w:cstheme="minorHAnsi"/>
          <w:color w:val="000000"/>
          <w:sz w:val="24"/>
          <w:szCs w:val="24"/>
          <w:lang w:val="ru-RU"/>
        </w:rPr>
      </w:pPr>
    </w:p>
    <w:p w14:paraId="28D8AC90" w14:textId="1B60D2DA" w:rsidR="00DB0B5B" w:rsidRDefault="00DB0B5B" w:rsidP="00217871">
      <w:pPr>
        <w:spacing w:before="0" w:beforeAutospacing="0" w:after="0" w:afterAutospacing="0"/>
        <w:jc w:val="center"/>
        <w:rPr>
          <w:rFonts w:cstheme="minorHAnsi"/>
          <w:color w:val="000000"/>
          <w:sz w:val="24"/>
          <w:szCs w:val="24"/>
          <w:lang w:val="ru-RU"/>
        </w:rPr>
      </w:pPr>
    </w:p>
    <w:p w14:paraId="6C85B40F" w14:textId="60598C7F" w:rsidR="00DB0B5B" w:rsidRDefault="00DB0B5B" w:rsidP="00217871">
      <w:pPr>
        <w:spacing w:before="0" w:beforeAutospacing="0" w:after="0" w:afterAutospacing="0"/>
        <w:jc w:val="center"/>
        <w:rPr>
          <w:rFonts w:cstheme="minorHAnsi"/>
          <w:color w:val="000000"/>
          <w:sz w:val="24"/>
          <w:szCs w:val="24"/>
          <w:lang w:val="ru-RU"/>
        </w:rPr>
      </w:pPr>
    </w:p>
    <w:p w14:paraId="24D05587" w14:textId="77777777" w:rsidR="00DB0B5B" w:rsidRDefault="00DB0B5B" w:rsidP="00DB0B5B">
      <w:pPr>
        <w:spacing w:before="0" w:beforeAutospacing="0" w:after="0" w:afterAutospacing="0"/>
        <w:rPr>
          <w:rFonts w:cstheme="minorHAnsi"/>
          <w:i/>
          <w:color w:val="000000"/>
          <w:sz w:val="24"/>
          <w:szCs w:val="24"/>
        </w:rPr>
      </w:pPr>
    </w:p>
    <w:p w14:paraId="12E00C78" w14:textId="232A3217" w:rsidR="0096220E" w:rsidRPr="0093792F" w:rsidRDefault="00056100" w:rsidP="00DB0B5B">
      <w:pPr>
        <w:spacing w:before="0" w:beforeAutospacing="0" w:after="0" w:afterAutospacing="0"/>
        <w:jc w:val="right"/>
        <w:rPr>
          <w:rFonts w:cstheme="minorHAnsi"/>
          <w:i/>
          <w:color w:val="000000"/>
          <w:sz w:val="24"/>
          <w:szCs w:val="24"/>
          <w:lang w:val="ru-RU"/>
        </w:rPr>
      </w:pPr>
      <w:r w:rsidRPr="0093792F">
        <w:rPr>
          <w:rFonts w:cstheme="minorHAnsi"/>
          <w:i/>
          <w:color w:val="000000"/>
          <w:sz w:val="24"/>
          <w:szCs w:val="24"/>
          <w:lang w:val="ru-RU"/>
        </w:rPr>
        <w:t xml:space="preserve">Приложение № </w:t>
      </w:r>
      <w:r w:rsidR="0093792F">
        <w:rPr>
          <w:rFonts w:cstheme="minorHAnsi"/>
          <w:i/>
          <w:color w:val="000000"/>
          <w:sz w:val="24"/>
          <w:szCs w:val="24"/>
          <w:lang w:val="ru-RU"/>
        </w:rPr>
        <w:t>4</w:t>
      </w:r>
    </w:p>
    <w:p w14:paraId="384B1436" w14:textId="5E484239" w:rsidR="0096220E"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7CBCAE83"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6D7FD1A6"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15216F2F" w14:textId="5B9AB17C" w:rsidR="0093792F" w:rsidRPr="00217871" w:rsidRDefault="00A94E94" w:rsidP="00A94E94">
      <w:pPr>
        <w:spacing w:before="0" w:beforeAutospacing="0" w:after="0" w:afterAutospacing="0"/>
        <w:ind w:firstLine="510"/>
        <w:jc w:val="right"/>
        <w:rPr>
          <w:rFonts w:cstheme="minorHAnsi"/>
          <w:i/>
          <w:color w:val="000000"/>
          <w:sz w:val="24"/>
          <w:szCs w:val="24"/>
          <w:lang w:val="ru-RU"/>
        </w:rPr>
      </w:pPr>
      <w:r w:rsidRPr="00DB0B5B">
        <w:rPr>
          <w:rFonts w:cstheme="minorHAnsi"/>
          <w:color w:val="000000"/>
          <w:sz w:val="24"/>
          <w:szCs w:val="24"/>
          <w:lang w:val="ru-RU"/>
        </w:rPr>
        <w:t>Приказ № 100/1 от 01.09.2022 года</w:t>
      </w:r>
    </w:p>
    <w:p w14:paraId="3353336F" w14:textId="77777777" w:rsidR="00217871" w:rsidRDefault="00217871" w:rsidP="00217871">
      <w:pPr>
        <w:spacing w:before="0" w:beforeAutospacing="0" w:after="0" w:afterAutospacing="0"/>
        <w:ind w:firstLine="510"/>
        <w:jc w:val="both"/>
        <w:rPr>
          <w:rFonts w:cstheme="minorHAnsi"/>
          <w:b/>
          <w:bCs/>
          <w:color w:val="000000"/>
          <w:sz w:val="24"/>
          <w:szCs w:val="24"/>
          <w:lang w:val="ru-RU"/>
        </w:rPr>
      </w:pPr>
    </w:p>
    <w:p w14:paraId="19E8FEAC" w14:textId="77777777" w:rsidR="0096220E" w:rsidRPr="00217871" w:rsidRDefault="00056100" w:rsidP="00217871">
      <w:pPr>
        <w:spacing w:before="0" w:beforeAutospacing="0" w:after="0" w:afterAutospacing="0"/>
        <w:ind w:firstLine="510"/>
        <w:jc w:val="center"/>
        <w:rPr>
          <w:rFonts w:cstheme="minorHAnsi"/>
          <w:color w:val="000000"/>
          <w:sz w:val="24"/>
          <w:szCs w:val="24"/>
          <w:lang w:val="ru-RU"/>
        </w:rPr>
      </w:pPr>
      <w:r w:rsidRPr="00217871">
        <w:rPr>
          <w:rFonts w:cstheme="minorHAnsi"/>
          <w:b/>
          <w:bCs/>
          <w:color w:val="000000"/>
          <w:sz w:val="24"/>
          <w:szCs w:val="24"/>
          <w:lang w:val="ru-RU"/>
        </w:rPr>
        <w:t>Примерные перечни тем теоретических и практических занятий для формирования программ обучения по оказанию первой помощи пострадавшим</w:t>
      </w:r>
    </w:p>
    <w:p w14:paraId="1A7EBBB1" w14:textId="77777777" w:rsidR="00217871" w:rsidRDefault="00217871" w:rsidP="00217871">
      <w:pPr>
        <w:spacing w:before="0" w:beforeAutospacing="0" w:after="0" w:afterAutospacing="0"/>
        <w:ind w:firstLine="510"/>
        <w:jc w:val="both"/>
        <w:rPr>
          <w:rFonts w:cstheme="minorHAnsi"/>
          <w:b/>
          <w:bCs/>
          <w:color w:val="000000"/>
          <w:sz w:val="24"/>
          <w:szCs w:val="24"/>
          <w:lang w:val="ru-RU"/>
        </w:rPr>
      </w:pPr>
    </w:p>
    <w:p w14:paraId="0AF3396A" w14:textId="77777777" w:rsidR="00217871" w:rsidRDefault="00217871" w:rsidP="00217871">
      <w:pPr>
        <w:spacing w:before="0" w:beforeAutospacing="0" w:after="0" w:afterAutospacing="0"/>
        <w:ind w:firstLine="510"/>
        <w:jc w:val="both"/>
        <w:rPr>
          <w:rFonts w:cstheme="minorHAnsi"/>
          <w:b/>
          <w:bCs/>
          <w:color w:val="000000"/>
          <w:sz w:val="24"/>
          <w:szCs w:val="24"/>
          <w:lang w:val="ru-RU"/>
        </w:rPr>
      </w:pPr>
    </w:p>
    <w:p w14:paraId="64634FD8" w14:textId="083C45FD" w:rsidR="00217871" w:rsidRPr="00A94E94" w:rsidRDefault="00056100" w:rsidP="00A94E94">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1. Организационно-правовые аспекты оказания первой помощи</w:t>
      </w:r>
    </w:p>
    <w:p w14:paraId="50FB0C80"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1</w:t>
      </w:r>
    </w:p>
    <w:p w14:paraId="4A1B6E14"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195ADE78"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Понятие "первая помощь". Перечень состояний, при которых оказывается первая помощь, перечень мероприятий по ее оказанию.</w:t>
      </w:r>
    </w:p>
    <w:p w14:paraId="4E1555F8"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238FE3A9"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1FC318D3" w14:textId="398A4315" w:rsidR="00217871" w:rsidRPr="00A94E94" w:rsidRDefault="00056100" w:rsidP="00A94E94">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Основные правила вызова скорой медицинской помощи и других специальных служб, сотрудники которых обязаны оказывать первую помощь.</w:t>
      </w:r>
    </w:p>
    <w:p w14:paraId="7059F8DB" w14:textId="4C2EC6B7" w:rsidR="00217871" w:rsidRPr="00A94E94" w:rsidRDefault="00056100" w:rsidP="00A94E94">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2. Оказание первой помощи при отсутствии сознания, остановке дыхания и кровообращения</w:t>
      </w:r>
    </w:p>
    <w:p w14:paraId="46ACD0F6"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2</w:t>
      </w:r>
    </w:p>
    <w:p w14:paraId="6ED93A51"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1E9F242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14:paraId="5A3B7171"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14:paraId="357BE480"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14:paraId="6CF9E447"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Практическое занятие по теме 2</w:t>
      </w:r>
    </w:p>
    <w:p w14:paraId="49B77992"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Оценка обстановки на месте происшествия.</w:t>
      </w:r>
    </w:p>
    <w:p w14:paraId="1EBFA098"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навыков определения сознания у пострадавшего.</w:t>
      </w:r>
    </w:p>
    <w:p w14:paraId="3880B6CB"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восстановления проходимости верхних дыхательных путей. Оценка признаков жизни у пострадавшего.</w:t>
      </w:r>
    </w:p>
    <w:p w14:paraId="3CF15FD7"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вызова скорой медицинской помощи, других специальных служб.</w:t>
      </w:r>
    </w:p>
    <w:p w14:paraId="12F689A2"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искусственного дыхания «рот ко рту», «рот к носу»</w:t>
      </w:r>
      <w:r w:rsidRPr="00217871">
        <w:rPr>
          <w:rFonts w:cstheme="minorHAnsi"/>
          <w:color w:val="000000"/>
          <w:sz w:val="24"/>
          <w:szCs w:val="24"/>
        </w:rPr>
        <w:t> </w:t>
      </w:r>
      <w:r w:rsidRPr="00217871">
        <w:rPr>
          <w:rFonts w:cstheme="minorHAnsi"/>
          <w:color w:val="000000"/>
          <w:sz w:val="24"/>
          <w:szCs w:val="24"/>
          <w:lang w:val="ru-RU"/>
        </w:rPr>
        <w:t>с применением устройств для искусственного дыхания.</w:t>
      </w:r>
    </w:p>
    <w:p w14:paraId="170ACD1E"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давления руками на грудину пострадавшего.</w:t>
      </w:r>
    </w:p>
    <w:p w14:paraId="146BB365"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Выполнение алгоритма реанимации.</w:t>
      </w:r>
    </w:p>
    <w:p w14:paraId="02CDE5B7"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приема перевода пострадавшего в устойчивое боковое положение.</w:t>
      </w:r>
    </w:p>
    <w:p w14:paraId="7F68F38E" w14:textId="5897B657" w:rsidR="00217871" w:rsidRPr="00A94E94" w:rsidRDefault="00056100" w:rsidP="00A94E94">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удаления инородного тела из верхних дыхательных путей пострадавшего.</w:t>
      </w:r>
    </w:p>
    <w:p w14:paraId="5E94F186" w14:textId="27F71008" w:rsidR="00217871" w:rsidRPr="00A94E94" w:rsidRDefault="00056100" w:rsidP="00A94E94">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lastRenderedPageBreak/>
        <w:t>Тема 3. Оказание первой помощи при наружных кровотечениях и травмах</w:t>
      </w:r>
    </w:p>
    <w:p w14:paraId="13029B24" w14:textId="27B00D32"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w:t>
      </w:r>
      <w:r w:rsidR="00A94E94">
        <w:rPr>
          <w:rFonts w:cstheme="minorHAnsi"/>
          <w:b/>
          <w:bCs/>
          <w:color w:val="000000"/>
          <w:sz w:val="24"/>
          <w:szCs w:val="24"/>
          <w:lang w:val="ru-RU"/>
        </w:rPr>
        <w:t>е</w:t>
      </w:r>
      <w:r w:rsidRPr="00217871">
        <w:rPr>
          <w:rFonts w:cstheme="minorHAnsi"/>
          <w:b/>
          <w:bCs/>
          <w:color w:val="000000"/>
          <w:sz w:val="24"/>
          <w:szCs w:val="24"/>
          <w:lang w:val="ru-RU"/>
        </w:rPr>
        <w:t>оретическое занятие по теме 3</w:t>
      </w:r>
    </w:p>
    <w:p w14:paraId="66067869"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Цель и порядок выполнения обзорного осмотра пострадавшего.</w:t>
      </w:r>
    </w:p>
    <w:p w14:paraId="21464729"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2024C2C4"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Оказание первой помощи при носовом кровотечении.</w:t>
      </w:r>
    </w:p>
    <w:p w14:paraId="3D50AEFF"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Понятие о травматическом шоке, причины и признаки. Мероприятия, предупреждающие развитие травматического шока.</w:t>
      </w:r>
    </w:p>
    <w:p w14:paraId="5B5645A6"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17BAE96B"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789967DD"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303279C1"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17871">
        <w:rPr>
          <w:rFonts w:cstheme="minorHAnsi"/>
          <w:color w:val="000000"/>
          <w:sz w:val="24"/>
          <w:szCs w:val="24"/>
          <w:lang w:val="ru-RU"/>
        </w:rPr>
        <w:t>окклюзионной</w:t>
      </w:r>
      <w:proofErr w:type="spellEnd"/>
      <w:r w:rsidRPr="00217871">
        <w:rPr>
          <w:rFonts w:cstheme="minorHAnsi"/>
          <w:color w:val="000000"/>
          <w:sz w:val="24"/>
          <w:szCs w:val="24"/>
          <w:lang w:val="ru-RU"/>
        </w:rPr>
        <w:t xml:space="preserve"> (герметизирующей) повязки. Особенности наложения повязки на рану груди с инородным телом.</w:t>
      </w:r>
    </w:p>
    <w:p w14:paraId="1B75AD51"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живота и таза, основные проявления. Оказание первой помощи.</w:t>
      </w:r>
    </w:p>
    <w:p w14:paraId="0C86CBDA"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2A47325A"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конечностей, оказание первой помощи. Понятие «иммобилизация». Способы иммобилизации при травме конечностей.</w:t>
      </w:r>
    </w:p>
    <w:p w14:paraId="08637D77"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позвоночника. Оказание первой помощи.</w:t>
      </w:r>
    </w:p>
    <w:p w14:paraId="6BD0FEBE"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Практическое занятие по теме 3</w:t>
      </w:r>
    </w:p>
    <w:p w14:paraId="4BC9A7E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проведения обзорного осмотра пострадавшего.</w:t>
      </w:r>
    </w:p>
    <w:p w14:paraId="123BEDF7"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Проведение подробного осмотра пострадавшего.</w:t>
      </w:r>
    </w:p>
    <w:p w14:paraId="2024DF6B"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419BD8A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Отработка наложения </w:t>
      </w:r>
      <w:proofErr w:type="spellStart"/>
      <w:r w:rsidRPr="00217871">
        <w:rPr>
          <w:rFonts w:cstheme="minorHAnsi"/>
          <w:color w:val="000000"/>
          <w:sz w:val="24"/>
          <w:szCs w:val="24"/>
          <w:lang w:val="ru-RU"/>
        </w:rPr>
        <w:t>окклюзионной</w:t>
      </w:r>
      <w:proofErr w:type="spellEnd"/>
      <w:r w:rsidRPr="00217871">
        <w:rPr>
          <w:rFonts w:cstheme="minorHAnsi"/>
          <w:color w:val="000000"/>
          <w:sz w:val="24"/>
          <w:szCs w:val="24"/>
          <w:lang w:val="ru-RU"/>
        </w:rPr>
        <w:t xml:space="preserve"> (герметизирующей) повязки при ранении грудной клетки.</w:t>
      </w:r>
    </w:p>
    <w:p w14:paraId="12D41F4B"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наложения повязок при наличии инородного предмета в ране живота, груди, конечностей.</w:t>
      </w:r>
    </w:p>
    <w:p w14:paraId="6EC14DCB"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Отработка приемов первой помощи при переломах. Иммобилизация (подручными средствами, </w:t>
      </w:r>
      <w:proofErr w:type="spellStart"/>
      <w:r w:rsidRPr="00217871">
        <w:rPr>
          <w:rFonts w:cstheme="minorHAnsi"/>
          <w:color w:val="000000"/>
          <w:sz w:val="24"/>
          <w:szCs w:val="24"/>
          <w:lang w:val="ru-RU"/>
        </w:rPr>
        <w:t>аутоиммобилизация</w:t>
      </w:r>
      <w:proofErr w:type="spellEnd"/>
      <w:r w:rsidRPr="00217871">
        <w:rPr>
          <w:rFonts w:cstheme="minorHAnsi"/>
          <w:color w:val="000000"/>
          <w:sz w:val="24"/>
          <w:szCs w:val="24"/>
          <w:lang w:val="ru-RU"/>
        </w:rPr>
        <w:t>, с использованием медицинских изделий).</w:t>
      </w:r>
    </w:p>
    <w:p w14:paraId="08D264E1"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фиксации шейного отдела позвоночника.</w:t>
      </w:r>
    </w:p>
    <w:p w14:paraId="5A8E471F" w14:textId="0B55A7B9" w:rsidR="00217871" w:rsidRPr="00A94E94" w:rsidRDefault="00056100" w:rsidP="00A94E94">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4. Оказание первой помощи при прочих состояниях</w:t>
      </w:r>
    </w:p>
    <w:p w14:paraId="1F4B49CE"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4</w:t>
      </w:r>
    </w:p>
    <w:p w14:paraId="265B19A3"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0FF345BA"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Перегревание, факторы, способствующие его развитию. Основные проявления, оказание первой помощи.</w:t>
      </w:r>
    </w:p>
    <w:p w14:paraId="02C6BD4D"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Холодовая травма, ее виды. Основные проявления переохлаждения (гипотермии), отморожения, оказание первой помощи.</w:t>
      </w:r>
    </w:p>
    <w:p w14:paraId="1D58E673"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768D9B73"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31917B2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Способы контроля состояния пострадавшего, находящегося в сознании, без сознания.</w:t>
      </w:r>
    </w:p>
    <w:p w14:paraId="352F0C25"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68F1B404"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1B93EFB9"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Практическое занятие по теме 4</w:t>
      </w:r>
    </w:p>
    <w:p w14:paraId="15603FC3"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наложения повязок при ожогах различных областей тела.</w:t>
      </w:r>
    </w:p>
    <w:p w14:paraId="287ACE1E"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Применение местного охлаждения.</w:t>
      </w:r>
    </w:p>
    <w:p w14:paraId="0A422A2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Отработка приемов наложения </w:t>
      </w:r>
      <w:proofErr w:type="spellStart"/>
      <w:r w:rsidRPr="00217871">
        <w:rPr>
          <w:rFonts w:cstheme="minorHAnsi"/>
          <w:color w:val="000000"/>
          <w:sz w:val="24"/>
          <w:szCs w:val="24"/>
          <w:lang w:val="ru-RU"/>
        </w:rPr>
        <w:t>термоизолирующей</w:t>
      </w:r>
      <w:proofErr w:type="spellEnd"/>
      <w:r w:rsidRPr="00217871">
        <w:rPr>
          <w:rFonts w:cstheme="minorHAnsi"/>
          <w:color w:val="000000"/>
          <w:sz w:val="24"/>
          <w:szCs w:val="24"/>
          <w:lang w:val="ru-RU"/>
        </w:rPr>
        <w:t xml:space="preserve"> повязки при отморожениях.</w:t>
      </w:r>
    </w:p>
    <w:p w14:paraId="27588239"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09888CF1"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14:paraId="5693B0E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7AF7307D" w14:textId="77777777" w:rsidR="0096220E"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780C14AE" w14:textId="77777777" w:rsidR="00217871" w:rsidRDefault="00217871" w:rsidP="00217871">
      <w:pPr>
        <w:spacing w:before="0" w:beforeAutospacing="0" w:after="0" w:afterAutospacing="0"/>
        <w:ind w:firstLine="510"/>
        <w:jc w:val="both"/>
        <w:rPr>
          <w:rFonts w:cstheme="minorHAnsi"/>
          <w:color w:val="000000"/>
          <w:sz w:val="24"/>
          <w:szCs w:val="24"/>
          <w:lang w:val="ru-RU"/>
        </w:rPr>
      </w:pPr>
    </w:p>
    <w:p w14:paraId="02825F5C" w14:textId="77777777" w:rsidR="00217871" w:rsidRDefault="00217871" w:rsidP="00217871">
      <w:pPr>
        <w:spacing w:before="0" w:beforeAutospacing="0" w:after="0" w:afterAutospacing="0"/>
        <w:ind w:firstLine="510"/>
        <w:jc w:val="both"/>
        <w:rPr>
          <w:rFonts w:cstheme="minorHAnsi"/>
          <w:color w:val="000000"/>
          <w:sz w:val="24"/>
          <w:szCs w:val="24"/>
          <w:lang w:val="ru-RU"/>
        </w:rPr>
      </w:pPr>
    </w:p>
    <w:p w14:paraId="5E91018B" w14:textId="77777777" w:rsidR="00217871" w:rsidRPr="00217871" w:rsidRDefault="00217871" w:rsidP="00217871">
      <w:pPr>
        <w:spacing w:before="0" w:beforeAutospacing="0" w:after="0" w:afterAutospacing="0"/>
        <w:ind w:firstLine="510"/>
        <w:jc w:val="both"/>
        <w:rPr>
          <w:rFonts w:cstheme="minorHAnsi"/>
          <w:color w:val="000000"/>
          <w:sz w:val="24"/>
          <w:szCs w:val="24"/>
          <w:lang w:val="ru-RU"/>
        </w:rPr>
      </w:pPr>
    </w:p>
    <w:p w14:paraId="5FF08395" w14:textId="77777777" w:rsidR="00454AC0"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sz w:val="24"/>
          <w:szCs w:val="24"/>
          <w:lang w:val="ru-RU"/>
        </w:rPr>
        <w:br/>
      </w:r>
    </w:p>
    <w:p w14:paraId="5362D6AD"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55139BC8"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3EAB2273"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54ADE8D5"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17CEB601"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6D8252BE"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7EA2F4B7" w14:textId="77777777" w:rsidR="00454AC0" w:rsidRDefault="00454AC0" w:rsidP="00217871">
      <w:pPr>
        <w:spacing w:before="0" w:beforeAutospacing="0" w:after="0" w:afterAutospacing="0"/>
        <w:ind w:firstLine="510"/>
        <w:jc w:val="right"/>
        <w:rPr>
          <w:rFonts w:cstheme="minorHAnsi"/>
          <w:i/>
          <w:color w:val="000000"/>
          <w:sz w:val="24"/>
          <w:szCs w:val="24"/>
          <w:lang w:val="ru-RU"/>
        </w:rPr>
      </w:pPr>
    </w:p>
    <w:p w14:paraId="323BBF56"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5266A2AE"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1819B22B"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7F3014AD"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063DD8F9"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222476DB"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0504E90B"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76D8CBBB"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631BDFA6"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5ABF19E2"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6842FAAB"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04AE5E02"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6538804A"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308AF88D"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402E9ADD"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7FC0E096"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0F52AC47"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4CD70175"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458D380A" w14:textId="77777777" w:rsidR="00A94E94" w:rsidRDefault="00A94E94" w:rsidP="00217871">
      <w:pPr>
        <w:spacing w:before="0" w:beforeAutospacing="0" w:after="0" w:afterAutospacing="0"/>
        <w:ind w:firstLine="510"/>
        <w:jc w:val="right"/>
        <w:rPr>
          <w:rFonts w:cstheme="minorHAnsi"/>
          <w:i/>
          <w:color w:val="000000"/>
          <w:sz w:val="24"/>
          <w:szCs w:val="24"/>
          <w:lang w:val="ru-RU"/>
        </w:rPr>
      </w:pPr>
    </w:p>
    <w:p w14:paraId="7BF52961" w14:textId="6F5FB41A"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lastRenderedPageBreak/>
        <w:t xml:space="preserve">Приложение </w:t>
      </w:r>
      <w:r w:rsidR="0093792F">
        <w:rPr>
          <w:rFonts w:cstheme="minorHAnsi"/>
          <w:i/>
          <w:color w:val="000000"/>
          <w:sz w:val="24"/>
          <w:szCs w:val="24"/>
          <w:lang w:val="ru-RU"/>
        </w:rPr>
        <w:t>5</w:t>
      </w:r>
    </w:p>
    <w:p w14:paraId="07417710" w14:textId="77777777"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749D5AB0" w14:textId="77777777" w:rsidR="00A94E94" w:rsidRPr="00DB0B5B" w:rsidRDefault="00A94E94" w:rsidP="00A94E94">
      <w:pPr>
        <w:spacing w:before="0" w:beforeAutospacing="0" w:after="0" w:afterAutospacing="0"/>
        <w:jc w:val="right"/>
        <w:rPr>
          <w:rFonts w:cstheme="minorHAnsi"/>
          <w:color w:val="000000"/>
          <w:sz w:val="24"/>
          <w:szCs w:val="24"/>
          <w:lang w:val="ru-RU"/>
        </w:rPr>
      </w:pPr>
      <w:bookmarkStart w:id="2" w:name="_Hlk122285118"/>
      <w:r w:rsidRPr="00DB0B5B">
        <w:rPr>
          <w:rFonts w:cstheme="minorHAnsi"/>
          <w:color w:val="000000"/>
          <w:sz w:val="24"/>
          <w:szCs w:val="24"/>
          <w:lang w:val="ru-RU"/>
        </w:rPr>
        <w:t>Утверждаю.</w:t>
      </w:r>
    </w:p>
    <w:p w14:paraId="53AD1848"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758147FF" w14:textId="32897639" w:rsidR="00217871" w:rsidRDefault="00A94E94" w:rsidP="00A94E94">
      <w:pPr>
        <w:spacing w:before="0" w:beforeAutospacing="0" w:after="0" w:afterAutospacing="0"/>
        <w:ind w:firstLine="510"/>
        <w:jc w:val="right"/>
        <w:rPr>
          <w:rFonts w:cstheme="minorHAnsi"/>
          <w:b/>
          <w:bCs/>
          <w:color w:val="000000"/>
          <w:sz w:val="24"/>
          <w:szCs w:val="24"/>
          <w:lang w:val="ru-RU"/>
        </w:rPr>
      </w:pPr>
      <w:r w:rsidRPr="00DB0B5B">
        <w:rPr>
          <w:rFonts w:cstheme="minorHAnsi"/>
          <w:color w:val="000000"/>
          <w:sz w:val="24"/>
          <w:szCs w:val="24"/>
          <w:lang w:val="ru-RU"/>
        </w:rPr>
        <w:t>Приказ № 100/1 от 01.09.2022 года</w:t>
      </w:r>
      <w:bookmarkEnd w:id="2"/>
    </w:p>
    <w:p w14:paraId="733947F8" w14:textId="77777777" w:rsidR="0093792F" w:rsidRDefault="00217871" w:rsidP="00A94E94">
      <w:pPr>
        <w:spacing w:before="0" w:beforeAutospacing="0" w:after="0" w:afterAutospacing="0"/>
        <w:ind w:left="-142" w:firstLine="510"/>
        <w:jc w:val="center"/>
        <w:rPr>
          <w:rFonts w:cstheme="minorHAnsi"/>
          <w:b/>
          <w:bCs/>
          <w:color w:val="000000"/>
          <w:sz w:val="24"/>
          <w:szCs w:val="24"/>
          <w:lang w:val="ru-RU"/>
        </w:rPr>
      </w:pPr>
      <w:r>
        <w:rPr>
          <w:rFonts w:cstheme="minorHAnsi"/>
          <w:b/>
          <w:bCs/>
          <w:color w:val="000000"/>
          <w:sz w:val="24"/>
          <w:szCs w:val="24"/>
          <w:lang w:val="ru-RU"/>
        </w:rPr>
        <w:t>П</w:t>
      </w:r>
      <w:r w:rsidR="00056100" w:rsidRPr="00217871">
        <w:rPr>
          <w:rFonts w:cstheme="minorHAnsi"/>
          <w:b/>
          <w:bCs/>
          <w:color w:val="000000"/>
          <w:sz w:val="24"/>
          <w:szCs w:val="24"/>
          <w:lang w:val="ru-RU"/>
        </w:rPr>
        <w:t>римерные</w:t>
      </w:r>
    </w:p>
    <w:p w14:paraId="7BB401C3" w14:textId="35720BBE" w:rsidR="0096220E" w:rsidRPr="00217871" w:rsidRDefault="00056100" w:rsidP="00A94E94">
      <w:pPr>
        <w:spacing w:before="0" w:beforeAutospacing="0" w:after="0" w:afterAutospacing="0"/>
        <w:ind w:left="-142" w:firstLine="510"/>
        <w:jc w:val="center"/>
        <w:rPr>
          <w:rFonts w:cstheme="minorHAnsi"/>
          <w:color w:val="000000"/>
          <w:sz w:val="24"/>
          <w:szCs w:val="24"/>
          <w:lang w:val="ru-RU"/>
        </w:rPr>
      </w:pPr>
      <w:r w:rsidRPr="00217871">
        <w:rPr>
          <w:rFonts w:cstheme="minorHAnsi"/>
          <w:b/>
          <w:bCs/>
          <w:color w:val="000000"/>
          <w:sz w:val="24"/>
          <w:szCs w:val="24"/>
          <w:lang w:val="ru-RU"/>
        </w:rPr>
        <w:t xml:space="preserve"> перечни тем для формирования программ обучения требованиям охраны труда</w:t>
      </w:r>
    </w:p>
    <w:p w14:paraId="7FAE0F9B"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b/>
          <w:bCs/>
          <w:color w:val="000000"/>
          <w:sz w:val="24"/>
          <w:szCs w:val="24"/>
          <w:lang w:val="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14:paraId="5399A03F"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а) основы охраны труда в Российской Федерации:</w:t>
      </w:r>
    </w:p>
    <w:p w14:paraId="47A5834D" w14:textId="77777777" w:rsidR="0096220E" w:rsidRPr="00217871" w:rsidRDefault="00056100" w:rsidP="00A94E94">
      <w:pPr>
        <w:numPr>
          <w:ilvl w:val="0"/>
          <w:numId w:val="11"/>
        </w:numPr>
        <w:tabs>
          <w:tab w:val="clear" w:pos="720"/>
        </w:tabs>
        <w:spacing w:before="0" w:beforeAutospacing="0" w:after="0" w:afterAutospacing="0"/>
        <w:ind w:left="-142" w:firstLine="510"/>
        <w:contextualSpacing/>
        <w:jc w:val="both"/>
        <w:rPr>
          <w:rFonts w:cstheme="minorHAnsi"/>
          <w:color w:val="000000"/>
          <w:sz w:val="24"/>
          <w:szCs w:val="24"/>
        </w:rPr>
      </w:pPr>
      <w:proofErr w:type="spellStart"/>
      <w:r w:rsidRPr="00217871">
        <w:rPr>
          <w:rFonts w:cstheme="minorHAnsi"/>
          <w:color w:val="000000"/>
          <w:sz w:val="24"/>
          <w:szCs w:val="24"/>
        </w:rPr>
        <w:t>основные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понятия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охраны</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14:paraId="33AB08D3" w14:textId="77777777" w:rsidR="0096220E" w:rsidRPr="00217871" w:rsidRDefault="00056100" w:rsidP="00A94E94">
      <w:pPr>
        <w:numPr>
          <w:ilvl w:val="0"/>
          <w:numId w:val="11"/>
        </w:numPr>
        <w:tabs>
          <w:tab w:val="clear" w:pos="720"/>
        </w:tabs>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нормативно-правовые основы охраны труда;</w:t>
      </w:r>
    </w:p>
    <w:p w14:paraId="437E570D" w14:textId="77777777" w:rsidR="0096220E" w:rsidRPr="00217871" w:rsidRDefault="00056100" w:rsidP="00A94E94">
      <w:pPr>
        <w:numPr>
          <w:ilvl w:val="0"/>
          <w:numId w:val="11"/>
        </w:numPr>
        <w:tabs>
          <w:tab w:val="clear" w:pos="720"/>
        </w:tabs>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прав работников на охрану труда;</w:t>
      </w:r>
    </w:p>
    <w:p w14:paraId="60DE63BD" w14:textId="77777777" w:rsidR="0096220E" w:rsidRPr="00217871" w:rsidRDefault="00056100" w:rsidP="00A94E94">
      <w:pPr>
        <w:numPr>
          <w:ilvl w:val="0"/>
          <w:numId w:val="11"/>
        </w:numPr>
        <w:tabs>
          <w:tab w:val="clear" w:pos="720"/>
        </w:tabs>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государственный контроль и надзор за соблюдением трудового законодательства;</w:t>
      </w:r>
    </w:p>
    <w:p w14:paraId="4EA53794" w14:textId="77777777" w:rsidR="0096220E" w:rsidRPr="00217871" w:rsidRDefault="00056100" w:rsidP="00A94E94">
      <w:pPr>
        <w:numPr>
          <w:ilvl w:val="0"/>
          <w:numId w:val="11"/>
        </w:numPr>
        <w:tabs>
          <w:tab w:val="clear" w:pos="720"/>
        </w:tabs>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социальное партнерство в сфере труда;</w:t>
      </w:r>
    </w:p>
    <w:p w14:paraId="33521483"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б) стратегия безопасности труда и охраны здоровья:</w:t>
      </w:r>
    </w:p>
    <w:p w14:paraId="6EE9C712" w14:textId="011AB20B" w:rsidR="0096220E" w:rsidRPr="00217871" w:rsidRDefault="00056100" w:rsidP="00A94E94">
      <w:pPr>
        <w:numPr>
          <w:ilvl w:val="0"/>
          <w:numId w:val="12"/>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 xml:space="preserve">стратегия </w:t>
      </w:r>
      <w:r w:rsidR="00294D9C" w:rsidRPr="00294D9C">
        <w:rPr>
          <w:rFonts w:ascii="Times New Roman" w:hAnsi="Times New Roman" w:cs="Times New Roman"/>
          <w:sz w:val="24"/>
          <w:szCs w:val="24"/>
          <w:lang w:val="ru-RU"/>
        </w:rPr>
        <w:t xml:space="preserve">МБОУ </w:t>
      </w:r>
      <w:proofErr w:type="spellStart"/>
      <w:r w:rsidR="00294D9C" w:rsidRPr="00294D9C">
        <w:rPr>
          <w:rFonts w:ascii="Times New Roman" w:hAnsi="Times New Roman" w:cs="Times New Roman"/>
          <w:sz w:val="24"/>
          <w:szCs w:val="24"/>
          <w:lang w:val="ru-RU"/>
        </w:rPr>
        <w:t>Отрадовская</w:t>
      </w:r>
      <w:proofErr w:type="spellEnd"/>
      <w:r w:rsidR="00294D9C" w:rsidRPr="00294D9C">
        <w:rPr>
          <w:rFonts w:ascii="Times New Roman" w:hAnsi="Times New Roman" w:cs="Times New Roman"/>
          <w:sz w:val="24"/>
          <w:szCs w:val="24"/>
          <w:lang w:val="ru-RU"/>
        </w:rPr>
        <w:t xml:space="preserve"> СОШ</w:t>
      </w:r>
      <w:r w:rsidR="00294D9C" w:rsidRPr="00217871">
        <w:rPr>
          <w:rFonts w:cstheme="minorHAnsi"/>
          <w:color w:val="000000"/>
          <w:sz w:val="24"/>
          <w:szCs w:val="24"/>
          <w:lang w:val="ru-RU"/>
        </w:rPr>
        <w:t xml:space="preserve"> </w:t>
      </w:r>
      <w:r w:rsidRPr="00217871">
        <w:rPr>
          <w:rFonts w:cstheme="minorHAnsi"/>
          <w:color w:val="000000"/>
          <w:sz w:val="24"/>
          <w:szCs w:val="24"/>
          <w:lang w:val="ru-RU"/>
        </w:rPr>
        <w:t xml:space="preserve">в области охраны труда. Цели и задачи </w:t>
      </w:r>
      <w:r w:rsidR="00294D9C" w:rsidRPr="00294D9C">
        <w:rPr>
          <w:rFonts w:ascii="Times New Roman" w:hAnsi="Times New Roman" w:cs="Times New Roman"/>
          <w:sz w:val="24"/>
          <w:szCs w:val="24"/>
          <w:lang w:val="ru-RU"/>
        </w:rPr>
        <w:t xml:space="preserve">МБОУ </w:t>
      </w:r>
      <w:proofErr w:type="spellStart"/>
      <w:r w:rsidR="00294D9C" w:rsidRPr="00294D9C">
        <w:rPr>
          <w:rFonts w:ascii="Times New Roman" w:hAnsi="Times New Roman" w:cs="Times New Roman"/>
          <w:sz w:val="24"/>
          <w:szCs w:val="24"/>
          <w:lang w:val="ru-RU"/>
        </w:rPr>
        <w:t>Отрадовская</w:t>
      </w:r>
      <w:proofErr w:type="spellEnd"/>
      <w:r w:rsidR="00294D9C" w:rsidRPr="00294D9C">
        <w:rPr>
          <w:rFonts w:ascii="Times New Roman" w:hAnsi="Times New Roman" w:cs="Times New Roman"/>
          <w:sz w:val="24"/>
          <w:szCs w:val="24"/>
          <w:lang w:val="ru-RU"/>
        </w:rPr>
        <w:t xml:space="preserve"> СОШ</w:t>
      </w:r>
      <w:r w:rsidR="00294D9C" w:rsidRPr="00217871">
        <w:rPr>
          <w:rFonts w:cstheme="minorHAnsi"/>
          <w:color w:val="000000"/>
          <w:sz w:val="24"/>
          <w:szCs w:val="24"/>
          <w:lang w:val="ru-RU"/>
        </w:rPr>
        <w:t xml:space="preserve"> </w:t>
      </w:r>
      <w:r w:rsidRPr="00217871">
        <w:rPr>
          <w:rFonts w:cstheme="minorHAnsi"/>
          <w:color w:val="000000"/>
          <w:sz w:val="24"/>
          <w:szCs w:val="24"/>
          <w:lang w:val="ru-RU"/>
        </w:rPr>
        <w:t xml:space="preserve">по достижению целей в области охраны труда. Обязанности </w:t>
      </w:r>
      <w:r w:rsidR="00294D9C" w:rsidRPr="002249BF">
        <w:rPr>
          <w:rFonts w:ascii="Times New Roman" w:hAnsi="Times New Roman" w:cs="Times New Roman"/>
          <w:sz w:val="24"/>
          <w:szCs w:val="24"/>
          <w:lang w:val="ru-RU"/>
        </w:rPr>
        <w:t xml:space="preserve">МБОУ </w:t>
      </w:r>
      <w:proofErr w:type="spellStart"/>
      <w:r w:rsidR="00294D9C" w:rsidRPr="002249BF">
        <w:rPr>
          <w:rFonts w:ascii="Times New Roman" w:hAnsi="Times New Roman" w:cs="Times New Roman"/>
          <w:sz w:val="24"/>
          <w:szCs w:val="24"/>
          <w:lang w:val="ru-RU"/>
        </w:rPr>
        <w:t>Отрадовская</w:t>
      </w:r>
      <w:proofErr w:type="spellEnd"/>
      <w:r w:rsidR="00294D9C" w:rsidRPr="002249BF">
        <w:rPr>
          <w:rFonts w:ascii="Times New Roman" w:hAnsi="Times New Roman" w:cs="Times New Roman"/>
          <w:sz w:val="24"/>
          <w:szCs w:val="24"/>
          <w:lang w:val="ru-RU"/>
        </w:rPr>
        <w:t xml:space="preserve"> СОШ</w:t>
      </w:r>
      <w:r w:rsidR="00294D9C" w:rsidRPr="00217871">
        <w:rPr>
          <w:rFonts w:cstheme="minorHAnsi"/>
          <w:color w:val="000000"/>
          <w:sz w:val="24"/>
          <w:szCs w:val="24"/>
          <w:lang w:val="ru-RU"/>
        </w:rPr>
        <w:t xml:space="preserve"> </w:t>
      </w:r>
      <w:r w:rsidRPr="00217871">
        <w:rPr>
          <w:rFonts w:cstheme="minorHAnsi"/>
          <w:color w:val="000000"/>
          <w:sz w:val="24"/>
          <w:szCs w:val="24"/>
          <w:lang w:val="ru-RU"/>
        </w:rPr>
        <w:t>по обеспечению безопасных условий и охраны труда;</w:t>
      </w:r>
    </w:p>
    <w:p w14:paraId="1986E372" w14:textId="77777777" w:rsidR="0096220E" w:rsidRPr="00217871" w:rsidRDefault="00056100" w:rsidP="00A94E94">
      <w:pPr>
        <w:numPr>
          <w:ilvl w:val="0"/>
          <w:numId w:val="12"/>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лидерство в области охраны труда;</w:t>
      </w:r>
    </w:p>
    <w:p w14:paraId="66D04116" w14:textId="77777777" w:rsidR="0096220E" w:rsidRPr="00217871" w:rsidRDefault="00056100" w:rsidP="00A94E94">
      <w:pPr>
        <w:numPr>
          <w:ilvl w:val="0"/>
          <w:numId w:val="12"/>
        </w:num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мотивация работников на безопасный труд;</w:t>
      </w:r>
    </w:p>
    <w:p w14:paraId="5E5DDD6E"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в) система управления охраной труда в организации;</w:t>
      </w:r>
    </w:p>
    <w:p w14:paraId="5204A924"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rPr>
      </w:pPr>
      <w:r w:rsidRPr="00217871">
        <w:rPr>
          <w:rFonts w:cstheme="minorHAnsi"/>
          <w:color w:val="000000"/>
          <w:sz w:val="24"/>
          <w:szCs w:val="24"/>
          <w:lang w:val="ru-RU"/>
        </w:rPr>
        <w:t xml:space="preserve">обеспечение функционирования системы управления охраной труда в организации. </w:t>
      </w:r>
      <w:proofErr w:type="spellStart"/>
      <w:r w:rsidRPr="00217871">
        <w:rPr>
          <w:rFonts w:cstheme="minorHAnsi"/>
          <w:color w:val="000000"/>
          <w:sz w:val="24"/>
          <w:szCs w:val="24"/>
        </w:rPr>
        <w:t>Управление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документами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Информирование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работников</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об</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условиях</w:t>
      </w:r>
      <w:proofErr w:type="spellEnd"/>
      <w:r w:rsidRPr="00217871">
        <w:rPr>
          <w:rFonts w:cstheme="minorHAnsi"/>
          <w:color w:val="000000"/>
          <w:sz w:val="24"/>
          <w:szCs w:val="24"/>
        </w:rPr>
        <w:t xml:space="preserve"> и </w:t>
      </w:r>
      <w:proofErr w:type="spellStart"/>
      <w:r w:rsidRPr="00217871">
        <w:rPr>
          <w:rFonts w:cstheme="minorHAnsi"/>
          <w:color w:val="000000"/>
          <w:sz w:val="24"/>
          <w:szCs w:val="24"/>
        </w:rPr>
        <w:t>охране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14:paraId="17D99E4D"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rPr>
      </w:pPr>
      <w:proofErr w:type="spellStart"/>
      <w:r w:rsidRPr="00217871">
        <w:rPr>
          <w:rFonts w:cstheme="minorHAnsi"/>
          <w:color w:val="000000"/>
          <w:sz w:val="24"/>
          <w:szCs w:val="24"/>
        </w:rPr>
        <w:t>специальная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оценка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условий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14:paraId="129AA9BF"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оценка и управление профессиональными рисками;</w:t>
      </w:r>
    </w:p>
    <w:p w14:paraId="526EB996"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подготовка работников по охране труда;</w:t>
      </w:r>
    </w:p>
    <w:p w14:paraId="7CD287FB"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работников средствами индивидуальной защиты, смывающими и обезвреживающими средствами;</w:t>
      </w:r>
    </w:p>
    <w:p w14:paraId="33B795E1"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гарантий и компенсаций работникам;</w:t>
      </w:r>
    </w:p>
    <w:p w14:paraId="24FDAF95"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наблюдения за состоянием здоровья работников;</w:t>
      </w:r>
    </w:p>
    <w:p w14:paraId="3345AE9D"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rPr>
      </w:pPr>
      <w:proofErr w:type="spellStart"/>
      <w:r w:rsidRPr="00217871">
        <w:rPr>
          <w:rFonts w:cstheme="minorHAnsi"/>
          <w:color w:val="000000"/>
          <w:sz w:val="24"/>
          <w:szCs w:val="24"/>
        </w:rPr>
        <w:t>обеспечение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санитарно-бытового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обслуживания</w:t>
      </w:r>
      <w:proofErr w:type="spellEnd"/>
      <w:r w:rsidRPr="00217871">
        <w:rPr>
          <w:rFonts w:cstheme="minorHAnsi"/>
          <w:color w:val="000000"/>
          <w:sz w:val="24"/>
          <w:szCs w:val="24"/>
        </w:rPr>
        <w:t>;</w:t>
      </w:r>
    </w:p>
    <w:p w14:paraId="13487B74" w14:textId="77777777" w:rsidR="0096220E" w:rsidRPr="00217871" w:rsidRDefault="00056100" w:rsidP="00A94E94">
      <w:pPr>
        <w:numPr>
          <w:ilvl w:val="0"/>
          <w:numId w:val="13"/>
        </w:numPr>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оптимальных режимов труда и отдыха работников;</w:t>
      </w:r>
    </w:p>
    <w:p w14:paraId="5EB4D061" w14:textId="77777777" w:rsidR="0096220E" w:rsidRPr="00217871" w:rsidRDefault="00056100" w:rsidP="00A94E94">
      <w:pPr>
        <w:numPr>
          <w:ilvl w:val="0"/>
          <w:numId w:val="13"/>
        </w:numPr>
        <w:spacing w:before="0" w:beforeAutospacing="0" w:after="0" w:afterAutospacing="0"/>
        <w:ind w:left="-142" w:firstLine="510"/>
        <w:jc w:val="both"/>
        <w:rPr>
          <w:rFonts w:cstheme="minorHAnsi"/>
          <w:color w:val="000000"/>
          <w:sz w:val="24"/>
          <w:szCs w:val="24"/>
        </w:rPr>
      </w:pPr>
      <w:r w:rsidRPr="00217871">
        <w:rPr>
          <w:rFonts w:cstheme="minorHAnsi"/>
          <w:color w:val="000000"/>
          <w:sz w:val="24"/>
          <w:szCs w:val="24"/>
          <w:lang w:val="ru-RU"/>
        </w:rPr>
        <w:t xml:space="preserve">обеспечение безопасного выполнения подрядных работ. </w:t>
      </w:r>
      <w:proofErr w:type="spellStart"/>
      <w:r w:rsidRPr="00217871">
        <w:rPr>
          <w:rFonts w:cstheme="minorHAnsi"/>
          <w:color w:val="000000"/>
          <w:sz w:val="24"/>
          <w:szCs w:val="24"/>
        </w:rPr>
        <w:t>Обеспечение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снабжения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безопасной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продукцией</w:t>
      </w:r>
      <w:proofErr w:type="spellEnd"/>
      <w:r w:rsidRPr="00217871">
        <w:rPr>
          <w:rFonts w:cstheme="minorHAnsi"/>
          <w:color w:val="000000"/>
          <w:sz w:val="24"/>
          <w:szCs w:val="24"/>
        </w:rPr>
        <w:t>;</w:t>
      </w:r>
    </w:p>
    <w:p w14:paraId="59AAFEC4"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г) расследование и предупреждение несчастных случаев и профессиональных заболеваний:</w:t>
      </w:r>
    </w:p>
    <w:p w14:paraId="0FFC83C4" w14:textId="77777777" w:rsidR="0096220E" w:rsidRPr="00217871" w:rsidRDefault="00056100" w:rsidP="00A94E94">
      <w:pPr>
        <w:numPr>
          <w:ilvl w:val="0"/>
          <w:numId w:val="14"/>
        </w:numPr>
        <w:tabs>
          <w:tab w:val="clear" w:pos="720"/>
        </w:tabs>
        <w:spacing w:before="0" w:beforeAutospacing="0" w:after="0" w:afterAutospacing="0"/>
        <w:ind w:left="-142" w:firstLine="510"/>
        <w:contextualSpacing/>
        <w:jc w:val="both"/>
        <w:rPr>
          <w:rFonts w:cstheme="minorHAnsi"/>
          <w:color w:val="000000"/>
          <w:sz w:val="24"/>
          <w:szCs w:val="24"/>
        </w:rPr>
      </w:pPr>
      <w:proofErr w:type="spellStart"/>
      <w:r w:rsidRPr="00217871">
        <w:rPr>
          <w:rFonts w:cstheme="minorHAnsi"/>
          <w:color w:val="000000"/>
          <w:sz w:val="24"/>
          <w:szCs w:val="24"/>
        </w:rPr>
        <w:t>порядок</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расследования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несчастных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случаев</w:t>
      </w:r>
      <w:proofErr w:type="spellEnd"/>
      <w:r w:rsidRPr="00217871">
        <w:rPr>
          <w:rFonts w:cstheme="minorHAnsi"/>
          <w:color w:val="000000"/>
          <w:sz w:val="24"/>
          <w:szCs w:val="24"/>
        </w:rPr>
        <w:t>;</w:t>
      </w:r>
    </w:p>
    <w:p w14:paraId="6557B285" w14:textId="77777777" w:rsidR="0096220E" w:rsidRPr="00217871" w:rsidRDefault="00056100" w:rsidP="00A94E94">
      <w:pPr>
        <w:numPr>
          <w:ilvl w:val="0"/>
          <w:numId w:val="14"/>
        </w:numPr>
        <w:tabs>
          <w:tab w:val="clear" w:pos="720"/>
        </w:tabs>
        <w:spacing w:before="0" w:beforeAutospacing="0" w:after="0" w:afterAutospacing="0"/>
        <w:ind w:left="-142" w:firstLine="510"/>
        <w:contextualSpacing/>
        <w:jc w:val="both"/>
        <w:rPr>
          <w:rFonts w:cstheme="minorHAnsi"/>
          <w:color w:val="000000"/>
          <w:sz w:val="24"/>
          <w:szCs w:val="24"/>
          <w:lang w:val="ru-RU"/>
        </w:rPr>
      </w:pPr>
      <w:r w:rsidRPr="00217871">
        <w:rPr>
          <w:rFonts w:cstheme="minorHAnsi"/>
          <w:color w:val="000000"/>
          <w:sz w:val="24"/>
          <w:szCs w:val="24"/>
          <w:lang w:val="ru-RU"/>
        </w:rPr>
        <w:t>обязательное социальное страхование работников от несчастных случаев на производстве и профессиональных заболеваний;</w:t>
      </w:r>
    </w:p>
    <w:p w14:paraId="70687A9F" w14:textId="77777777" w:rsidR="0096220E" w:rsidRPr="00217871" w:rsidRDefault="00056100" w:rsidP="00A94E94">
      <w:pPr>
        <w:numPr>
          <w:ilvl w:val="0"/>
          <w:numId w:val="14"/>
        </w:numPr>
        <w:tabs>
          <w:tab w:val="clear" w:pos="720"/>
        </w:tabs>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организация и проведение внутреннего аудита безопасности труда;</w:t>
      </w:r>
    </w:p>
    <w:p w14:paraId="73350B96"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д) организация оказания первой помощи (при необходимости).</w:t>
      </w:r>
    </w:p>
    <w:p w14:paraId="0D10FD3E"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b/>
          <w:bCs/>
          <w:color w:val="000000"/>
          <w:lang w:val="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14:paraId="5FCFF3CF"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color w:val="000000"/>
          <w:lang w:val="ru-RU"/>
        </w:rPr>
        <w:t>а) классификация опасностей. Идентификация вредных и (или) опасных производственных факторов на рабочем месте;</w:t>
      </w:r>
    </w:p>
    <w:p w14:paraId="47C9468F"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color w:val="000000"/>
          <w:lang w:val="ru-RU"/>
        </w:rPr>
        <w:t>б) оценка уровня профессионального риска выявленных (идентифицированных) опасностей;</w:t>
      </w:r>
    </w:p>
    <w:p w14:paraId="0FA4A72E"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color w:val="000000"/>
          <w:lang w:val="ru-RU"/>
        </w:rPr>
        <w:t>в) безопасные методы и приемы выполнения работ;</w:t>
      </w:r>
    </w:p>
    <w:p w14:paraId="3AAE5146"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color w:val="000000"/>
          <w:lang w:val="ru-RU"/>
        </w:rPr>
        <w:t>г) меры защиты от воздействия вредных и (или) опасных производственных факторов;</w:t>
      </w:r>
    </w:p>
    <w:p w14:paraId="4C70C1CC"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color w:val="000000"/>
          <w:lang w:val="ru-RU"/>
        </w:rPr>
        <w:t>д) средства индивидуальной защиты от воздействия вредных и (или) опасных производственных факторов;</w:t>
      </w:r>
    </w:p>
    <w:p w14:paraId="1CC78102" w14:textId="77777777" w:rsidR="0096220E" w:rsidRPr="0093792F" w:rsidRDefault="00056100" w:rsidP="00A94E94">
      <w:pPr>
        <w:spacing w:before="0" w:beforeAutospacing="0" w:after="0" w:afterAutospacing="0"/>
        <w:ind w:left="-142" w:firstLine="510"/>
        <w:jc w:val="both"/>
        <w:rPr>
          <w:rFonts w:cstheme="minorHAnsi"/>
          <w:color w:val="000000"/>
          <w:lang w:val="ru-RU"/>
        </w:rPr>
      </w:pPr>
      <w:r w:rsidRPr="0093792F">
        <w:rPr>
          <w:rFonts w:cstheme="minorHAnsi"/>
          <w:color w:val="000000"/>
          <w:lang w:val="ru-RU"/>
        </w:rPr>
        <w:t>е) разработка мероприятий по снижению уровней профессиональных рисков;</w:t>
      </w:r>
    </w:p>
    <w:p w14:paraId="2CACF1A9" w14:textId="77777777" w:rsidR="0096220E" w:rsidRPr="00217871" w:rsidRDefault="00056100" w:rsidP="00A94E94">
      <w:pPr>
        <w:spacing w:before="0" w:beforeAutospacing="0" w:after="0" w:afterAutospacing="0"/>
        <w:ind w:left="-142" w:firstLine="510"/>
        <w:jc w:val="both"/>
        <w:rPr>
          <w:rFonts w:cstheme="minorHAnsi"/>
          <w:color w:val="000000"/>
          <w:sz w:val="24"/>
          <w:szCs w:val="24"/>
          <w:lang w:val="ru-RU"/>
        </w:rPr>
      </w:pPr>
      <w:r w:rsidRPr="00217871">
        <w:rPr>
          <w:rFonts w:cstheme="minorHAnsi"/>
          <w:color w:val="000000"/>
          <w:sz w:val="24"/>
          <w:szCs w:val="24"/>
          <w:lang w:val="ru-RU"/>
        </w:rPr>
        <w:t>ж) организация оказания первой помощи (при необходимости).</w:t>
      </w:r>
    </w:p>
    <w:p w14:paraId="0D473101" w14:textId="77777777" w:rsidR="0093792F" w:rsidRDefault="0093792F" w:rsidP="00A94E94">
      <w:pPr>
        <w:spacing w:before="0" w:beforeAutospacing="0" w:after="0" w:afterAutospacing="0"/>
        <w:ind w:left="-142"/>
        <w:rPr>
          <w:rFonts w:cstheme="minorHAnsi"/>
          <w:color w:val="000000"/>
          <w:sz w:val="24"/>
          <w:szCs w:val="24"/>
          <w:lang w:val="ru-RU"/>
        </w:rPr>
      </w:pPr>
    </w:p>
    <w:p w14:paraId="587A94E3" w14:textId="1C128363" w:rsidR="0096220E" w:rsidRPr="00217871" w:rsidRDefault="00056100" w:rsidP="0093792F">
      <w:pPr>
        <w:spacing w:before="0" w:beforeAutospacing="0" w:after="0" w:afterAutospacing="0"/>
        <w:jc w:val="right"/>
        <w:rPr>
          <w:rFonts w:cstheme="minorHAnsi"/>
          <w:i/>
          <w:color w:val="000000"/>
          <w:sz w:val="24"/>
          <w:szCs w:val="24"/>
          <w:lang w:val="ru-RU"/>
        </w:rPr>
      </w:pPr>
      <w:bookmarkStart w:id="3" w:name="_Hlk122283598"/>
      <w:r w:rsidRPr="00217871">
        <w:rPr>
          <w:rFonts w:cstheme="minorHAnsi"/>
          <w:i/>
          <w:color w:val="000000"/>
          <w:sz w:val="24"/>
          <w:szCs w:val="24"/>
          <w:lang w:val="ru-RU"/>
        </w:rPr>
        <w:t xml:space="preserve">Приложение </w:t>
      </w:r>
      <w:r w:rsidR="0093792F">
        <w:rPr>
          <w:rFonts w:cstheme="minorHAnsi"/>
          <w:i/>
          <w:color w:val="000000"/>
          <w:sz w:val="24"/>
          <w:szCs w:val="24"/>
          <w:lang w:val="ru-RU"/>
        </w:rPr>
        <w:t>6</w:t>
      </w:r>
    </w:p>
    <w:p w14:paraId="71AEBFE6" w14:textId="77777777"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bookmarkEnd w:id="3"/>
    <w:p w14:paraId="06691BF1"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0961A20E"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6FC187FD" w14:textId="77777777" w:rsidR="00A94E94" w:rsidRDefault="00A94E94" w:rsidP="00A94E94">
      <w:pPr>
        <w:spacing w:before="0" w:beforeAutospacing="0" w:after="0" w:afterAutospacing="0"/>
        <w:ind w:firstLine="510"/>
        <w:jc w:val="right"/>
        <w:rPr>
          <w:rFonts w:cstheme="minorHAnsi"/>
          <w:b/>
          <w:bCs/>
          <w:color w:val="000000"/>
          <w:sz w:val="24"/>
          <w:szCs w:val="24"/>
          <w:lang w:val="ru-RU"/>
        </w:rPr>
      </w:pPr>
      <w:r w:rsidRPr="00DB0B5B">
        <w:rPr>
          <w:rFonts w:cstheme="minorHAnsi"/>
          <w:color w:val="000000"/>
          <w:sz w:val="24"/>
          <w:szCs w:val="24"/>
          <w:lang w:val="ru-RU"/>
        </w:rPr>
        <w:t>Приказ № 100/1 от 01.09.2022 года</w:t>
      </w:r>
      <w:r w:rsidR="00056100" w:rsidRPr="00217871">
        <w:rPr>
          <w:rFonts w:cstheme="minorHAnsi"/>
          <w:sz w:val="24"/>
          <w:szCs w:val="24"/>
          <w:lang w:val="ru-RU"/>
        </w:rPr>
        <w:br/>
      </w:r>
      <w:r w:rsidR="00056100" w:rsidRPr="00217871">
        <w:rPr>
          <w:rFonts w:cstheme="minorHAnsi"/>
          <w:b/>
          <w:bCs/>
          <w:color w:val="000000"/>
          <w:sz w:val="24"/>
          <w:szCs w:val="24"/>
          <w:lang w:val="ru-RU"/>
        </w:rPr>
        <w:t>Минимальное</w:t>
      </w:r>
    </w:p>
    <w:p w14:paraId="5804C8EC" w14:textId="6D1BAEF0" w:rsidR="0096220E" w:rsidRDefault="00056100" w:rsidP="00A94E94">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 xml:space="preserve"> количество работников, подлежащих обучению требованиям охраны труда в </w:t>
      </w:r>
      <w:r w:rsidR="0093792F">
        <w:rPr>
          <w:rFonts w:cstheme="minorHAnsi"/>
          <w:b/>
          <w:bCs/>
          <w:color w:val="000000"/>
          <w:sz w:val="24"/>
          <w:szCs w:val="24"/>
          <w:lang w:val="ru-RU"/>
        </w:rPr>
        <w:t xml:space="preserve">МБОУ </w:t>
      </w:r>
      <w:proofErr w:type="spellStart"/>
      <w:r w:rsidR="0093792F">
        <w:rPr>
          <w:rFonts w:cstheme="minorHAnsi"/>
          <w:b/>
          <w:bCs/>
          <w:color w:val="000000"/>
          <w:sz w:val="24"/>
          <w:szCs w:val="24"/>
          <w:lang w:val="ru-RU"/>
        </w:rPr>
        <w:t>Отрадовская</w:t>
      </w:r>
      <w:proofErr w:type="spellEnd"/>
      <w:r w:rsidR="0093792F">
        <w:rPr>
          <w:rFonts w:cstheme="minorHAnsi"/>
          <w:b/>
          <w:bCs/>
          <w:color w:val="000000"/>
          <w:sz w:val="24"/>
          <w:szCs w:val="24"/>
          <w:lang w:val="ru-RU"/>
        </w:rPr>
        <w:t xml:space="preserve"> СОШ</w:t>
      </w:r>
      <w:r w:rsidRPr="00217871">
        <w:rPr>
          <w:rFonts w:cstheme="minorHAnsi"/>
          <w:b/>
          <w:bCs/>
          <w:color w:val="000000"/>
          <w:sz w:val="24"/>
          <w:szCs w:val="24"/>
          <w:lang w:val="ru-RU"/>
        </w:rPr>
        <w:t xml:space="preserve"> по обучению руководителей и работников</w:t>
      </w:r>
    </w:p>
    <w:p w14:paraId="5A1320CD" w14:textId="77777777" w:rsidR="00A94E94" w:rsidRPr="00217871" w:rsidRDefault="00A94E94" w:rsidP="00A94E94">
      <w:pPr>
        <w:spacing w:before="0" w:beforeAutospacing="0" w:after="0" w:afterAutospacing="0"/>
        <w:ind w:firstLine="510"/>
        <w:jc w:val="center"/>
        <w:rPr>
          <w:rFonts w:cstheme="minorHAnsi"/>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123"/>
        <w:gridCol w:w="270"/>
        <w:gridCol w:w="799"/>
        <w:gridCol w:w="799"/>
        <w:gridCol w:w="615"/>
        <w:gridCol w:w="543"/>
        <w:gridCol w:w="615"/>
        <w:gridCol w:w="543"/>
        <w:gridCol w:w="615"/>
        <w:gridCol w:w="543"/>
        <w:gridCol w:w="615"/>
        <w:gridCol w:w="543"/>
        <w:gridCol w:w="615"/>
        <w:gridCol w:w="543"/>
      </w:tblGrid>
      <w:tr w:rsidR="0096220E" w:rsidRPr="002249BF" w14:paraId="236CD168" w14:textId="77777777" w:rsidTr="00A94E9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2C5E195" w14:textId="77777777"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Наименование</w:t>
            </w:r>
            <w:proofErr w:type="spellEnd"/>
          </w:p>
        </w:tc>
        <w:tc>
          <w:tcPr>
            <w:tcW w:w="0" w:type="auto"/>
            <w:gridSpan w:val="1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C6BECEC" w14:textId="50F7CBDE" w:rsidR="0096220E" w:rsidRPr="0093792F" w:rsidRDefault="00056100" w:rsidP="00217871">
            <w:pPr>
              <w:spacing w:before="0" w:beforeAutospacing="0" w:after="0" w:afterAutospacing="0"/>
              <w:rPr>
                <w:rFonts w:cstheme="minorHAnsi"/>
                <w:color w:val="000000"/>
                <w:sz w:val="24"/>
                <w:szCs w:val="24"/>
                <w:lang w:val="ru-RU"/>
              </w:rPr>
            </w:pPr>
            <w:r w:rsidRPr="0093792F">
              <w:rPr>
                <w:rFonts w:cstheme="minorHAnsi"/>
                <w:color w:val="000000"/>
                <w:sz w:val="24"/>
                <w:szCs w:val="24"/>
                <w:lang w:val="ru-RU"/>
              </w:rPr>
              <w:t xml:space="preserve">Среднесписочная численность работников </w:t>
            </w:r>
            <w:r w:rsidR="0093792F">
              <w:rPr>
                <w:rFonts w:cstheme="minorHAnsi"/>
                <w:color w:val="000000"/>
                <w:sz w:val="24"/>
                <w:szCs w:val="24"/>
                <w:lang w:val="ru-RU"/>
              </w:rPr>
              <w:t xml:space="preserve">МБОУ </w:t>
            </w:r>
            <w:proofErr w:type="spellStart"/>
            <w:r w:rsidR="0093792F">
              <w:rPr>
                <w:rFonts w:cstheme="minorHAnsi"/>
                <w:color w:val="000000"/>
                <w:sz w:val="24"/>
                <w:szCs w:val="24"/>
                <w:lang w:val="ru-RU"/>
              </w:rPr>
              <w:t>Отрадовская</w:t>
            </w:r>
            <w:proofErr w:type="spellEnd"/>
            <w:r w:rsidR="0093792F">
              <w:rPr>
                <w:rFonts w:cstheme="minorHAnsi"/>
                <w:color w:val="000000"/>
                <w:sz w:val="24"/>
                <w:szCs w:val="24"/>
                <w:lang w:val="ru-RU"/>
              </w:rPr>
              <w:t xml:space="preserve"> СОШ</w:t>
            </w:r>
          </w:p>
        </w:tc>
      </w:tr>
      <w:tr w:rsidR="0096220E" w:rsidRPr="00217871" w14:paraId="78BF733B" w14:textId="77777777" w:rsidTr="00A94E9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0AA5B0D" w14:textId="77777777" w:rsidR="0096220E" w:rsidRPr="0093792F" w:rsidRDefault="0096220E" w:rsidP="00217871">
            <w:pPr>
              <w:spacing w:before="0" w:beforeAutospacing="0" w:after="0" w:afterAutospacing="0"/>
              <w:rPr>
                <w:rFonts w:cstheme="minorHAnsi"/>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273B426"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BD2F902"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2-15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7A7AE73"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16-50</w:t>
            </w:r>
          </w:p>
        </w:tc>
        <w:tc>
          <w:tcPr>
            <w:tcW w:w="0" w:type="auto"/>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6DC3AD6"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51-250</w:t>
            </w:r>
          </w:p>
        </w:tc>
        <w:tc>
          <w:tcPr>
            <w:tcW w:w="0" w:type="auto"/>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9C9DB0B"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251-500</w:t>
            </w:r>
          </w:p>
        </w:tc>
        <w:tc>
          <w:tcPr>
            <w:tcW w:w="0" w:type="auto"/>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FE4EA6B"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501-1000</w:t>
            </w:r>
          </w:p>
        </w:tc>
        <w:tc>
          <w:tcPr>
            <w:tcW w:w="0" w:type="auto"/>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C01F844"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1001-5000</w:t>
            </w:r>
          </w:p>
        </w:tc>
        <w:tc>
          <w:tcPr>
            <w:tcW w:w="0" w:type="auto"/>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29E2A09" w14:textId="77777777"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свыше</w:t>
            </w:r>
            <w:proofErr w:type="spellEnd"/>
            <w:r w:rsidRPr="00217871">
              <w:rPr>
                <w:rFonts w:cstheme="minorHAnsi"/>
                <w:color w:val="000000"/>
                <w:sz w:val="24"/>
                <w:szCs w:val="24"/>
              </w:rPr>
              <w:t xml:space="preserve"> 5000</w:t>
            </w:r>
          </w:p>
        </w:tc>
      </w:tr>
      <w:tr w:rsidR="0096220E" w:rsidRPr="00217871" w14:paraId="2AEBCB80" w14:textId="77777777" w:rsidTr="00A94E9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3B4A813" w14:textId="77777777"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Категория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риска</w:t>
            </w:r>
            <w:proofErr w:type="spellEnd"/>
            <w:r w:rsidRPr="00217871">
              <w:rPr>
                <w:rFonts w:cstheme="minorHAnsi"/>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4A0D4AB"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90B6FF3" w14:textId="77777777"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всех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кате</w:t>
            </w:r>
            <w:proofErr w:type="spellEnd"/>
            <w:r w:rsidRPr="00217871">
              <w:rPr>
                <w:rFonts w:cstheme="minorHAnsi"/>
                <w:color w:val="000000"/>
                <w:sz w:val="24"/>
                <w:szCs w:val="24"/>
              </w:rPr>
              <w:t>-</w:t>
            </w:r>
            <w:r w:rsidRPr="00217871">
              <w:rPr>
                <w:rFonts w:cstheme="minorHAnsi"/>
                <w:sz w:val="24"/>
                <w:szCs w:val="24"/>
              </w:rPr>
              <w:br/>
            </w:r>
            <w:proofErr w:type="spellStart"/>
            <w:r w:rsidRPr="00217871">
              <w:rPr>
                <w:rFonts w:cstheme="minorHAnsi"/>
                <w:color w:val="000000"/>
                <w:sz w:val="24"/>
                <w:szCs w:val="24"/>
              </w:rPr>
              <w:t>горий</w:t>
            </w:r>
            <w:proofErr w:type="spellEnd"/>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6D29039" w14:textId="77777777"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всех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кате</w:t>
            </w:r>
            <w:proofErr w:type="spellEnd"/>
            <w:r w:rsidRPr="00217871">
              <w:rPr>
                <w:rFonts w:cstheme="minorHAnsi"/>
                <w:color w:val="000000"/>
                <w:sz w:val="24"/>
                <w:szCs w:val="24"/>
              </w:rPr>
              <w:t>-</w:t>
            </w:r>
            <w:r w:rsidRPr="00217871">
              <w:rPr>
                <w:rFonts w:cstheme="minorHAnsi"/>
                <w:sz w:val="24"/>
                <w:szCs w:val="24"/>
              </w:rPr>
              <w:br/>
            </w:r>
            <w:proofErr w:type="spellStart"/>
            <w:r w:rsidRPr="00217871">
              <w:rPr>
                <w:rFonts w:cstheme="minorHAnsi"/>
                <w:color w:val="000000"/>
                <w:sz w:val="24"/>
                <w:szCs w:val="24"/>
              </w:rPr>
              <w:t>горий</w:t>
            </w:r>
            <w:proofErr w:type="spellEnd"/>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6F3B777"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ED24B7D"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4A6CC88"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E015A3F"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4EFD863"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04D1BF6"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936AFF1"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20888E5"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C787296"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3D0C393"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r>
      <w:tr w:rsidR="0096220E" w:rsidRPr="00217871" w14:paraId="2A8E6FD6" w14:textId="77777777" w:rsidTr="00A94E9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2EAB2F6" w14:textId="77777777" w:rsidR="0096220E" w:rsidRPr="00217871" w:rsidRDefault="00056100" w:rsidP="00217871">
            <w:pPr>
              <w:spacing w:before="0" w:beforeAutospacing="0" w:after="0" w:afterAutospacing="0"/>
              <w:rPr>
                <w:rFonts w:cstheme="minorHAnsi"/>
                <w:color w:val="000000"/>
                <w:sz w:val="24"/>
                <w:szCs w:val="24"/>
                <w:lang w:val="ru-RU"/>
              </w:rPr>
            </w:pPr>
            <w:r w:rsidRPr="00217871">
              <w:rPr>
                <w:rFonts w:cstheme="minorHAnsi"/>
                <w:color w:val="000000"/>
                <w:sz w:val="24"/>
                <w:szCs w:val="24"/>
                <w:lang w:val="ru-RU"/>
              </w:rPr>
              <w:t>Количество работников, подлежащих обучению в организациях, оказывающих услуги по проведению обучения по охране труда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0E04974"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76EC8EC" w14:textId="4D54E069"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01EE139" w14:textId="77777777"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BB3193A" w14:textId="43C8896B"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0DBB7E4" w14:textId="6581E8B0"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82A55F0" w14:textId="33231FA6"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B2F7CD4" w14:textId="38A52903"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7D4AF8A" w14:textId="1DAAB317"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55F0D1C" w14:textId="1A7BE270"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A86CC0D" w14:textId="235F4F8F"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04F099B" w14:textId="19DF3775"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33054F5" w14:textId="2EB96833"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037DFB7" w14:textId="6126F608" w:rsidR="0096220E" w:rsidRPr="00217871" w:rsidRDefault="0096220E" w:rsidP="00217871">
            <w:pPr>
              <w:spacing w:before="0" w:beforeAutospacing="0" w:after="0" w:afterAutospacing="0"/>
              <w:rPr>
                <w:rFonts w:cstheme="minorHAnsi"/>
                <w:color w:val="000000"/>
                <w:sz w:val="24"/>
                <w:szCs w:val="24"/>
              </w:rPr>
            </w:pPr>
          </w:p>
        </w:tc>
      </w:tr>
    </w:tbl>
    <w:p w14:paraId="356534FE" w14:textId="77777777" w:rsidR="00217871" w:rsidRDefault="00217871" w:rsidP="00217871">
      <w:pPr>
        <w:spacing w:before="0" w:beforeAutospacing="0" w:after="0" w:afterAutospacing="0"/>
        <w:ind w:firstLine="510"/>
        <w:jc w:val="both"/>
        <w:rPr>
          <w:rFonts w:cstheme="minorHAnsi"/>
          <w:color w:val="000000"/>
          <w:sz w:val="24"/>
          <w:szCs w:val="24"/>
          <w:lang w:val="ru-RU"/>
        </w:rPr>
      </w:pPr>
    </w:p>
    <w:p w14:paraId="06AEBC5C"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РФ от 21.07.2021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14:paraId="787CBEDB" w14:textId="77777777"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Используемые обозначения категорий риска организаций: НР –</w:t>
      </w:r>
      <w:r w:rsidRPr="00217871">
        <w:rPr>
          <w:rFonts w:cstheme="minorHAnsi"/>
          <w:color w:val="000000"/>
          <w:sz w:val="24"/>
          <w:szCs w:val="24"/>
        </w:rPr>
        <w:t> </w:t>
      </w:r>
      <w:r w:rsidRPr="00217871">
        <w:rPr>
          <w:rFonts w:cstheme="minorHAnsi"/>
          <w:color w:val="000000"/>
          <w:sz w:val="24"/>
          <w:szCs w:val="24"/>
          <w:lang w:val="ru-RU"/>
        </w:rPr>
        <w:t>низкого риска, УР –умеренного риска, СР –</w:t>
      </w:r>
      <w:r w:rsidRPr="00217871">
        <w:rPr>
          <w:rFonts w:cstheme="minorHAnsi"/>
          <w:color w:val="000000"/>
          <w:sz w:val="24"/>
          <w:szCs w:val="24"/>
        </w:rPr>
        <w:t> </w:t>
      </w:r>
      <w:r w:rsidRPr="00217871">
        <w:rPr>
          <w:rFonts w:cstheme="minorHAnsi"/>
          <w:color w:val="000000"/>
          <w:sz w:val="24"/>
          <w:szCs w:val="24"/>
          <w:lang w:val="ru-RU"/>
        </w:rPr>
        <w:t>среднего риска, ВР –</w:t>
      </w:r>
      <w:r w:rsidRPr="00217871">
        <w:rPr>
          <w:rFonts w:cstheme="minorHAnsi"/>
          <w:color w:val="000000"/>
          <w:sz w:val="24"/>
          <w:szCs w:val="24"/>
        </w:rPr>
        <w:t> </w:t>
      </w:r>
      <w:r w:rsidRPr="00217871">
        <w:rPr>
          <w:rFonts w:cstheme="minorHAnsi"/>
          <w:color w:val="000000"/>
          <w:sz w:val="24"/>
          <w:szCs w:val="24"/>
          <w:lang w:val="ru-RU"/>
        </w:rPr>
        <w:t>высокого риска, ЗР –</w:t>
      </w:r>
      <w:r w:rsidRPr="00217871">
        <w:rPr>
          <w:rFonts w:cstheme="minorHAnsi"/>
          <w:color w:val="000000"/>
          <w:sz w:val="24"/>
          <w:szCs w:val="24"/>
        </w:rPr>
        <w:t> </w:t>
      </w:r>
      <w:r w:rsidRPr="00217871">
        <w:rPr>
          <w:rFonts w:cstheme="minorHAnsi"/>
          <w:color w:val="000000"/>
          <w:sz w:val="24"/>
          <w:szCs w:val="24"/>
          <w:lang w:val="ru-RU"/>
        </w:rPr>
        <w:t>значительного риска.</w:t>
      </w:r>
    </w:p>
    <w:p w14:paraId="64B2C28E" w14:textId="7F4CB3C5" w:rsidR="0096220E"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Но не менее 3 человек на каждое обособленное структурное подразделение (филиал) с численностью более 50 человек, включая руководителя.</w:t>
      </w:r>
    </w:p>
    <w:p w14:paraId="3C998DF8" w14:textId="69E8313E" w:rsidR="0093792F" w:rsidRDefault="0093792F" w:rsidP="00217871">
      <w:pPr>
        <w:spacing w:before="0" w:beforeAutospacing="0" w:after="0" w:afterAutospacing="0"/>
        <w:ind w:firstLine="510"/>
        <w:jc w:val="both"/>
        <w:rPr>
          <w:rFonts w:cstheme="minorHAnsi"/>
          <w:color w:val="000000"/>
          <w:sz w:val="24"/>
          <w:szCs w:val="24"/>
          <w:lang w:val="ru-RU"/>
        </w:rPr>
      </w:pPr>
    </w:p>
    <w:p w14:paraId="0BB602AD" w14:textId="60915095" w:rsidR="0093792F" w:rsidRDefault="0093792F" w:rsidP="00217871">
      <w:pPr>
        <w:spacing w:before="0" w:beforeAutospacing="0" w:after="0" w:afterAutospacing="0"/>
        <w:ind w:firstLine="510"/>
        <w:jc w:val="both"/>
        <w:rPr>
          <w:rFonts w:cstheme="minorHAnsi"/>
          <w:color w:val="000000"/>
          <w:sz w:val="24"/>
          <w:szCs w:val="24"/>
          <w:lang w:val="ru-RU"/>
        </w:rPr>
      </w:pPr>
    </w:p>
    <w:p w14:paraId="41CD44A3" w14:textId="7ACEF941" w:rsidR="0093792F" w:rsidRDefault="0093792F" w:rsidP="00217871">
      <w:pPr>
        <w:spacing w:before="0" w:beforeAutospacing="0" w:after="0" w:afterAutospacing="0"/>
        <w:ind w:firstLine="510"/>
        <w:jc w:val="both"/>
        <w:rPr>
          <w:rFonts w:cstheme="minorHAnsi"/>
          <w:color w:val="000000"/>
          <w:sz w:val="24"/>
          <w:szCs w:val="24"/>
          <w:lang w:val="ru-RU"/>
        </w:rPr>
      </w:pPr>
    </w:p>
    <w:p w14:paraId="713D1CDC" w14:textId="508913A4" w:rsidR="0093792F" w:rsidRDefault="0093792F" w:rsidP="00217871">
      <w:pPr>
        <w:spacing w:before="0" w:beforeAutospacing="0" w:after="0" w:afterAutospacing="0"/>
        <w:ind w:firstLine="510"/>
        <w:jc w:val="both"/>
        <w:rPr>
          <w:rFonts w:cstheme="minorHAnsi"/>
          <w:color w:val="000000"/>
          <w:sz w:val="24"/>
          <w:szCs w:val="24"/>
          <w:lang w:val="ru-RU"/>
        </w:rPr>
      </w:pPr>
    </w:p>
    <w:p w14:paraId="35C34DD3" w14:textId="208D69ED" w:rsidR="0093792F" w:rsidRDefault="0093792F" w:rsidP="00217871">
      <w:pPr>
        <w:spacing w:before="0" w:beforeAutospacing="0" w:after="0" w:afterAutospacing="0"/>
        <w:ind w:firstLine="510"/>
        <w:jc w:val="both"/>
        <w:rPr>
          <w:rFonts w:cstheme="minorHAnsi"/>
          <w:color w:val="000000"/>
          <w:sz w:val="24"/>
          <w:szCs w:val="24"/>
          <w:lang w:val="ru-RU"/>
        </w:rPr>
      </w:pPr>
    </w:p>
    <w:p w14:paraId="6C256D81" w14:textId="72E6E7D8" w:rsidR="0093792F" w:rsidRDefault="0093792F" w:rsidP="00217871">
      <w:pPr>
        <w:spacing w:before="0" w:beforeAutospacing="0" w:after="0" w:afterAutospacing="0"/>
        <w:ind w:firstLine="510"/>
        <w:jc w:val="both"/>
        <w:rPr>
          <w:rFonts w:cstheme="minorHAnsi"/>
          <w:color w:val="000000"/>
          <w:sz w:val="24"/>
          <w:szCs w:val="24"/>
          <w:lang w:val="ru-RU"/>
        </w:rPr>
      </w:pPr>
    </w:p>
    <w:p w14:paraId="1F593E96" w14:textId="3DC2B05F" w:rsidR="0093792F" w:rsidRDefault="0093792F" w:rsidP="00217871">
      <w:pPr>
        <w:spacing w:before="0" w:beforeAutospacing="0" w:after="0" w:afterAutospacing="0"/>
        <w:ind w:firstLine="510"/>
        <w:jc w:val="both"/>
        <w:rPr>
          <w:rFonts w:cstheme="minorHAnsi"/>
          <w:color w:val="000000"/>
          <w:sz w:val="24"/>
          <w:szCs w:val="24"/>
          <w:lang w:val="ru-RU"/>
        </w:rPr>
      </w:pPr>
    </w:p>
    <w:p w14:paraId="70F508F8" w14:textId="036617D8" w:rsidR="0093792F" w:rsidRDefault="0093792F" w:rsidP="00217871">
      <w:pPr>
        <w:spacing w:before="0" w:beforeAutospacing="0" w:after="0" w:afterAutospacing="0"/>
        <w:ind w:firstLine="510"/>
        <w:jc w:val="both"/>
        <w:rPr>
          <w:rFonts w:cstheme="minorHAnsi"/>
          <w:color w:val="000000"/>
          <w:sz w:val="24"/>
          <w:szCs w:val="24"/>
          <w:lang w:val="ru-RU"/>
        </w:rPr>
      </w:pPr>
    </w:p>
    <w:p w14:paraId="7EAD75C8" w14:textId="5F8C8253" w:rsidR="0093792F" w:rsidRDefault="0093792F" w:rsidP="00217871">
      <w:pPr>
        <w:spacing w:before="0" w:beforeAutospacing="0" w:after="0" w:afterAutospacing="0"/>
        <w:ind w:firstLine="510"/>
        <w:jc w:val="both"/>
        <w:rPr>
          <w:rFonts w:cstheme="minorHAnsi"/>
          <w:color w:val="000000"/>
          <w:sz w:val="24"/>
          <w:szCs w:val="24"/>
          <w:lang w:val="ru-RU"/>
        </w:rPr>
      </w:pPr>
    </w:p>
    <w:p w14:paraId="2C708FFB" w14:textId="75506440" w:rsidR="0093792F" w:rsidRDefault="0093792F" w:rsidP="00217871">
      <w:pPr>
        <w:spacing w:before="0" w:beforeAutospacing="0" w:after="0" w:afterAutospacing="0"/>
        <w:ind w:firstLine="510"/>
        <w:jc w:val="both"/>
        <w:rPr>
          <w:rFonts w:cstheme="minorHAnsi"/>
          <w:color w:val="000000"/>
          <w:sz w:val="24"/>
          <w:szCs w:val="24"/>
          <w:lang w:val="ru-RU"/>
        </w:rPr>
      </w:pPr>
    </w:p>
    <w:p w14:paraId="2822E3D0" w14:textId="5D8A6014" w:rsidR="0093792F" w:rsidRDefault="0093792F" w:rsidP="00217871">
      <w:pPr>
        <w:spacing w:before="0" w:beforeAutospacing="0" w:after="0" w:afterAutospacing="0"/>
        <w:ind w:firstLine="510"/>
        <w:jc w:val="both"/>
        <w:rPr>
          <w:rFonts w:cstheme="minorHAnsi"/>
          <w:color w:val="000000"/>
          <w:sz w:val="24"/>
          <w:szCs w:val="24"/>
          <w:lang w:val="ru-RU"/>
        </w:rPr>
      </w:pPr>
    </w:p>
    <w:p w14:paraId="2094BDFA" w14:textId="0548EA14" w:rsidR="0093792F" w:rsidRDefault="0093792F" w:rsidP="00217871">
      <w:pPr>
        <w:spacing w:before="0" w:beforeAutospacing="0" w:after="0" w:afterAutospacing="0"/>
        <w:ind w:firstLine="510"/>
        <w:jc w:val="both"/>
        <w:rPr>
          <w:rFonts w:cstheme="minorHAnsi"/>
          <w:color w:val="000000"/>
          <w:sz w:val="24"/>
          <w:szCs w:val="24"/>
          <w:lang w:val="ru-RU"/>
        </w:rPr>
      </w:pPr>
    </w:p>
    <w:p w14:paraId="2ACF66A1" w14:textId="77777777" w:rsidR="00A94E94" w:rsidRDefault="00A94E94" w:rsidP="0093792F">
      <w:pPr>
        <w:spacing w:before="0" w:beforeAutospacing="0" w:after="0" w:afterAutospacing="0"/>
        <w:jc w:val="right"/>
        <w:rPr>
          <w:rFonts w:cstheme="minorHAnsi"/>
          <w:i/>
          <w:color w:val="000000"/>
          <w:sz w:val="24"/>
          <w:szCs w:val="24"/>
          <w:lang w:val="ru-RU"/>
        </w:rPr>
      </w:pPr>
    </w:p>
    <w:p w14:paraId="497E938D" w14:textId="77777777" w:rsidR="00A94E94" w:rsidRDefault="00A94E94" w:rsidP="0093792F">
      <w:pPr>
        <w:spacing w:before="0" w:beforeAutospacing="0" w:after="0" w:afterAutospacing="0"/>
        <w:jc w:val="right"/>
        <w:rPr>
          <w:rFonts w:cstheme="minorHAnsi"/>
          <w:i/>
          <w:color w:val="000000"/>
          <w:sz w:val="24"/>
          <w:szCs w:val="24"/>
          <w:lang w:val="ru-RU"/>
        </w:rPr>
      </w:pPr>
    </w:p>
    <w:p w14:paraId="544FDFF8" w14:textId="77777777" w:rsidR="00A94E94" w:rsidRDefault="00A94E94" w:rsidP="0093792F">
      <w:pPr>
        <w:spacing w:before="0" w:beforeAutospacing="0" w:after="0" w:afterAutospacing="0"/>
        <w:jc w:val="right"/>
        <w:rPr>
          <w:rFonts w:cstheme="minorHAnsi"/>
          <w:i/>
          <w:color w:val="000000"/>
          <w:sz w:val="24"/>
          <w:szCs w:val="24"/>
          <w:lang w:val="ru-RU"/>
        </w:rPr>
      </w:pPr>
    </w:p>
    <w:p w14:paraId="74438F33" w14:textId="77777777" w:rsidR="00A94E94" w:rsidRDefault="00A94E94" w:rsidP="0093792F">
      <w:pPr>
        <w:spacing w:before="0" w:beforeAutospacing="0" w:after="0" w:afterAutospacing="0"/>
        <w:jc w:val="right"/>
        <w:rPr>
          <w:rFonts w:cstheme="minorHAnsi"/>
          <w:i/>
          <w:color w:val="000000"/>
          <w:sz w:val="24"/>
          <w:szCs w:val="24"/>
          <w:lang w:val="ru-RU"/>
        </w:rPr>
      </w:pPr>
    </w:p>
    <w:p w14:paraId="5C20385F" w14:textId="77777777" w:rsidR="00A94E94" w:rsidRDefault="00A94E94" w:rsidP="0093792F">
      <w:pPr>
        <w:spacing w:before="0" w:beforeAutospacing="0" w:after="0" w:afterAutospacing="0"/>
        <w:jc w:val="right"/>
        <w:rPr>
          <w:rFonts w:cstheme="minorHAnsi"/>
          <w:i/>
          <w:color w:val="000000"/>
          <w:sz w:val="24"/>
          <w:szCs w:val="24"/>
          <w:lang w:val="ru-RU"/>
        </w:rPr>
      </w:pPr>
    </w:p>
    <w:p w14:paraId="7FFA8A5A" w14:textId="5ED9946E" w:rsidR="0093792F" w:rsidRPr="00217871" w:rsidRDefault="0093792F" w:rsidP="0093792F">
      <w:pPr>
        <w:spacing w:before="0" w:beforeAutospacing="0" w:after="0" w:afterAutospacing="0"/>
        <w:jc w:val="right"/>
        <w:rPr>
          <w:rFonts w:cstheme="minorHAnsi"/>
          <w:i/>
          <w:color w:val="000000"/>
          <w:sz w:val="24"/>
          <w:szCs w:val="24"/>
          <w:lang w:val="ru-RU"/>
        </w:rPr>
      </w:pPr>
      <w:r w:rsidRPr="00217871">
        <w:rPr>
          <w:rFonts w:cstheme="minorHAnsi"/>
          <w:i/>
          <w:color w:val="000000"/>
          <w:sz w:val="24"/>
          <w:szCs w:val="24"/>
          <w:lang w:val="ru-RU"/>
        </w:rPr>
        <w:lastRenderedPageBreak/>
        <w:t xml:space="preserve">Приложение </w:t>
      </w:r>
      <w:r>
        <w:rPr>
          <w:rFonts w:cstheme="minorHAnsi"/>
          <w:i/>
          <w:color w:val="000000"/>
          <w:sz w:val="24"/>
          <w:szCs w:val="24"/>
          <w:lang w:val="ru-RU"/>
        </w:rPr>
        <w:t>7</w:t>
      </w:r>
    </w:p>
    <w:p w14:paraId="499A9D53" w14:textId="77777777" w:rsidR="0093792F" w:rsidRPr="00217871" w:rsidRDefault="0093792F" w:rsidP="0093792F">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2962189D"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3357059E"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5948B4F7" w14:textId="2C7F5C49" w:rsidR="0093792F" w:rsidRDefault="00A94E94" w:rsidP="00A94E94">
      <w:pPr>
        <w:spacing w:before="0" w:beforeAutospacing="0" w:after="0" w:afterAutospacing="0"/>
        <w:ind w:firstLine="510"/>
        <w:jc w:val="right"/>
        <w:rPr>
          <w:rFonts w:cstheme="minorHAnsi"/>
          <w:color w:val="000000"/>
          <w:sz w:val="24"/>
          <w:szCs w:val="24"/>
          <w:lang w:val="ru-RU"/>
        </w:rPr>
      </w:pPr>
      <w:r w:rsidRPr="00DB0B5B">
        <w:rPr>
          <w:rFonts w:cstheme="minorHAnsi"/>
          <w:color w:val="000000"/>
          <w:sz w:val="24"/>
          <w:szCs w:val="24"/>
          <w:lang w:val="ru-RU"/>
        </w:rPr>
        <w:t>Приказ № 100/1 от 01.09.2022 года</w:t>
      </w:r>
    </w:p>
    <w:p w14:paraId="77E88823" w14:textId="77777777" w:rsidR="0093792F" w:rsidRPr="0093792F" w:rsidRDefault="0093792F" w:rsidP="0093792F">
      <w:pPr>
        <w:autoSpaceDE w:val="0"/>
        <w:autoSpaceDN w:val="0"/>
        <w:adjustRightInd w:val="0"/>
        <w:jc w:val="center"/>
        <w:rPr>
          <w:b/>
          <w:bCs/>
          <w:lang w:val="ru-RU"/>
        </w:rPr>
      </w:pPr>
      <w:r w:rsidRPr="0093792F">
        <w:rPr>
          <w:b/>
          <w:bCs/>
          <w:lang w:val="ru-RU"/>
        </w:rPr>
        <w:t>ПЕРЕЧЕНЬ</w:t>
      </w:r>
    </w:p>
    <w:p w14:paraId="2EBB9A68" w14:textId="77777777" w:rsidR="0093792F" w:rsidRPr="0093792F" w:rsidRDefault="0093792F" w:rsidP="0093792F">
      <w:pPr>
        <w:autoSpaceDE w:val="0"/>
        <w:autoSpaceDN w:val="0"/>
        <w:adjustRightInd w:val="0"/>
        <w:jc w:val="center"/>
        <w:rPr>
          <w:lang w:val="ru-RU"/>
        </w:rPr>
      </w:pPr>
      <w:r w:rsidRPr="0093792F">
        <w:rPr>
          <w:lang w:val="ru-RU"/>
        </w:rPr>
        <w:t>должностей электротехнического и электротехнологического персонала,</w:t>
      </w:r>
    </w:p>
    <w:p w14:paraId="6E1F4CA3" w14:textId="77777777" w:rsidR="0093792F" w:rsidRPr="0093792F" w:rsidRDefault="0093792F" w:rsidP="0093792F">
      <w:pPr>
        <w:autoSpaceDE w:val="0"/>
        <w:autoSpaceDN w:val="0"/>
        <w:adjustRightInd w:val="0"/>
        <w:jc w:val="center"/>
        <w:rPr>
          <w:lang w:val="ru-RU"/>
        </w:rPr>
      </w:pPr>
      <w:r w:rsidRPr="0093792F">
        <w:rPr>
          <w:lang w:val="ru-RU"/>
        </w:rPr>
        <w:t>которому для выполнения функциональных обязанностей необходимо иметь квалификационную группу по электробезопасности</w:t>
      </w:r>
    </w:p>
    <w:p w14:paraId="41CC06A5" w14:textId="77777777" w:rsidR="0093792F" w:rsidRPr="0093792F" w:rsidRDefault="0093792F" w:rsidP="0093792F">
      <w:pPr>
        <w:autoSpaceDE w:val="0"/>
        <w:autoSpaceDN w:val="0"/>
        <w:adjustRightInd w:val="0"/>
        <w:jc w:val="center"/>
        <w:rPr>
          <w:lang w:val="ru-RU"/>
        </w:rPr>
      </w:pPr>
    </w:p>
    <w:tbl>
      <w:tblPr>
        <w:tblW w:w="9758" w:type="dxa"/>
        <w:jc w:val="center"/>
        <w:tblLayout w:type="fixed"/>
        <w:tblCellMar>
          <w:top w:w="60" w:type="dxa"/>
          <w:left w:w="60" w:type="dxa"/>
          <w:bottom w:w="60" w:type="dxa"/>
          <w:right w:w="60" w:type="dxa"/>
        </w:tblCellMar>
        <w:tblLook w:val="04A0" w:firstRow="1" w:lastRow="0" w:firstColumn="1" w:lastColumn="0" w:noHBand="0" w:noVBand="1"/>
      </w:tblPr>
      <w:tblGrid>
        <w:gridCol w:w="848"/>
        <w:gridCol w:w="5820"/>
        <w:gridCol w:w="3090"/>
      </w:tblGrid>
      <w:tr w:rsidR="0093792F" w14:paraId="6BEB8BCE" w14:textId="77777777" w:rsidTr="00885CD0">
        <w:trPr>
          <w:jc w:val="center"/>
        </w:trPr>
        <w:tc>
          <w:tcPr>
            <w:tcW w:w="848" w:type="dxa"/>
            <w:tcBorders>
              <w:top w:val="single" w:sz="6" w:space="0" w:color="000000"/>
              <w:left w:val="single" w:sz="6" w:space="0" w:color="000000"/>
              <w:bottom w:val="single" w:sz="6" w:space="0" w:color="000000"/>
              <w:right w:val="single" w:sz="6" w:space="0" w:color="000000"/>
            </w:tcBorders>
            <w:hideMark/>
          </w:tcPr>
          <w:p w14:paraId="4B27C47A" w14:textId="77777777" w:rsidR="0093792F" w:rsidRDefault="0093792F" w:rsidP="00E15023">
            <w:pPr>
              <w:autoSpaceDE w:val="0"/>
              <w:autoSpaceDN w:val="0"/>
              <w:adjustRightInd w:val="0"/>
              <w:jc w:val="center"/>
            </w:pPr>
            <w:r>
              <w:t>№ п/п</w:t>
            </w:r>
          </w:p>
        </w:tc>
        <w:tc>
          <w:tcPr>
            <w:tcW w:w="5820" w:type="dxa"/>
            <w:tcBorders>
              <w:top w:val="single" w:sz="6" w:space="0" w:color="000000"/>
              <w:left w:val="nil"/>
              <w:bottom w:val="single" w:sz="6" w:space="0" w:color="000000"/>
              <w:right w:val="single" w:sz="6" w:space="0" w:color="000000"/>
            </w:tcBorders>
            <w:hideMark/>
          </w:tcPr>
          <w:p w14:paraId="4FA962AC" w14:textId="77777777" w:rsidR="0093792F" w:rsidRDefault="0093792F" w:rsidP="00E15023">
            <w:pPr>
              <w:autoSpaceDE w:val="0"/>
              <w:autoSpaceDN w:val="0"/>
              <w:adjustRightInd w:val="0"/>
              <w:jc w:val="center"/>
            </w:pPr>
            <w:proofErr w:type="spellStart"/>
            <w:r>
              <w:t>Наименование</w:t>
            </w:r>
            <w:proofErr w:type="spellEnd"/>
            <w:r>
              <w:t xml:space="preserve"> </w:t>
            </w:r>
            <w:proofErr w:type="spellStart"/>
            <w:r>
              <w:t>должности</w:t>
            </w:r>
            <w:proofErr w:type="spellEnd"/>
            <w:r>
              <w:t xml:space="preserve"> (</w:t>
            </w:r>
            <w:proofErr w:type="spellStart"/>
            <w:r>
              <w:t>трудовая</w:t>
            </w:r>
            <w:proofErr w:type="spellEnd"/>
            <w:r>
              <w:t xml:space="preserve"> </w:t>
            </w:r>
            <w:proofErr w:type="spellStart"/>
            <w:r>
              <w:t>функция</w:t>
            </w:r>
            <w:proofErr w:type="spellEnd"/>
            <w:r>
              <w:t>)</w:t>
            </w:r>
          </w:p>
        </w:tc>
        <w:tc>
          <w:tcPr>
            <w:tcW w:w="3090" w:type="dxa"/>
            <w:tcBorders>
              <w:top w:val="single" w:sz="6" w:space="0" w:color="000000"/>
              <w:left w:val="nil"/>
              <w:bottom w:val="single" w:sz="6" w:space="0" w:color="000000"/>
              <w:right w:val="single" w:sz="6" w:space="0" w:color="000000"/>
            </w:tcBorders>
            <w:hideMark/>
          </w:tcPr>
          <w:p w14:paraId="303B3EF8" w14:textId="77777777" w:rsidR="0093792F" w:rsidRDefault="0093792F" w:rsidP="00E15023">
            <w:pPr>
              <w:autoSpaceDE w:val="0"/>
              <w:autoSpaceDN w:val="0"/>
              <w:adjustRightInd w:val="0"/>
              <w:jc w:val="center"/>
            </w:pPr>
            <w:proofErr w:type="spellStart"/>
            <w:r>
              <w:t>Квалификационная</w:t>
            </w:r>
            <w:proofErr w:type="spellEnd"/>
            <w:r>
              <w:t xml:space="preserve"> </w:t>
            </w:r>
            <w:proofErr w:type="spellStart"/>
            <w:r>
              <w:t>группа</w:t>
            </w:r>
            <w:proofErr w:type="spellEnd"/>
            <w:r>
              <w:t xml:space="preserve"> </w:t>
            </w:r>
            <w:proofErr w:type="spellStart"/>
            <w:r>
              <w:t>по</w:t>
            </w:r>
            <w:proofErr w:type="spellEnd"/>
            <w:r>
              <w:t xml:space="preserve"> </w:t>
            </w:r>
            <w:proofErr w:type="spellStart"/>
            <w:r>
              <w:t>электробехопасности</w:t>
            </w:r>
            <w:proofErr w:type="spellEnd"/>
          </w:p>
        </w:tc>
      </w:tr>
      <w:tr w:rsidR="0093792F" w14:paraId="317A85F0" w14:textId="77777777" w:rsidTr="00885CD0">
        <w:trPr>
          <w:jc w:val="center"/>
        </w:trPr>
        <w:tc>
          <w:tcPr>
            <w:tcW w:w="848" w:type="dxa"/>
            <w:tcBorders>
              <w:top w:val="nil"/>
              <w:left w:val="single" w:sz="6" w:space="0" w:color="000000"/>
              <w:bottom w:val="single" w:sz="6" w:space="0" w:color="000000"/>
              <w:right w:val="single" w:sz="6" w:space="0" w:color="000000"/>
            </w:tcBorders>
            <w:hideMark/>
          </w:tcPr>
          <w:p w14:paraId="465F4443" w14:textId="77777777" w:rsidR="0093792F" w:rsidRDefault="0093792F" w:rsidP="00E15023">
            <w:pPr>
              <w:autoSpaceDE w:val="0"/>
              <w:autoSpaceDN w:val="0"/>
              <w:adjustRightInd w:val="0"/>
              <w:jc w:val="center"/>
            </w:pPr>
            <w:r>
              <w:t>1</w:t>
            </w:r>
          </w:p>
        </w:tc>
        <w:tc>
          <w:tcPr>
            <w:tcW w:w="5820" w:type="dxa"/>
            <w:tcBorders>
              <w:top w:val="nil"/>
              <w:left w:val="nil"/>
              <w:bottom w:val="single" w:sz="6" w:space="0" w:color="000000"/>
              <w:right w:val="single" w:sz="6" w:space="0" w:color="000000"/>
            </w:tcBorders>
            <w:hideMark/>
          </w:tcPr>
          <w:p w14:paraId="4FCAA3DE" w14:textId="77777777" w:rsidR="0093792F" w:rsidRDefault="0093792F" w:rsidP="00E15023">
            <w:pPr>
              <w:autoSpaceDE w:val="0"/>
              <w:autoSpaceDN w:val="0"/>
              <w:adjustRightInd w:val="0"/>
              <w:jc w:val="center"/>
            </w:pPr>
            <w:proofErr w:type="spellStart"/>
            <w:r>
              <w:t>Ответственный</w:t>
            </w:r>
            <w:proofErr w:type="spellEnd"/>
            <w:r>
              <w:t xml:space="preserve"> </w:t>
            </w:r>
            <w:proofErr w:type="spellStart"/>
            <w:r>
              <w:t>за</w:t>
            </w:r>
            <w:proofErr w:type="spellEnd"/>
            <w:r>
              <w:t xml:space="preserve"> </w:t>
            </w:r>
            <w:proofErr w:type="spellStart"/>
            <w:r>
              <w:t>электрохозяйство</w:t>
            </w:r>
            <w:proofErr w:type="spellEnd"/>
          </w:p>
        </w:tc>
        <w:tc>
          <w:tcPr>
            <w:tcW w:w="3090" w:type="dxa"/>
            <w:tcBorders>
              <w:top w:val="nil"/>
              <w:left w:val="nil"/>
              <w:bottom w:val="single" w:sz="6" w:space="0" w:color="000000"/>
              <w:right w:val="single" w:sz="6" w:space="0" w:color="000000"/>
            </w:tcBorders>
            <w:hideMark/>
          </w:tcPr>
          <w:p w14:paraId="2BFD5A36" w14:textId="77777777" w:rsidR="0093792F" w:rsidRDefault="0093792F" w:rsidP="00E15023">
            <w:pPr>
              <w:autoSpaceDE w:val="0"/>
              <w:autoSpaceDN w:val="0"/>
              <w:adjustRightInd w:val="0"/>
              <w:jc w:val="center"/>
            </w:pPr>
            <w:r>
              <w:t>IV</w:t>
            </w:r>
          </w:p>
        </w:tc>
      </w:tr>
      <w:tr w:rsidR="0093792F" w14:paraId="4ACC5CD5" w14:textId="77777777" w:rsidTr="00885CD0">
        <w:trPr>
          <w:jc w:val="center"/>
        </w:trPr>
        <w:tc>
          <w:tcPr>
            <w:tcW w:w="848" w:type="dxa"/>
            <w:tcBorders>
              <w:top w:val="nil"/>
              <w:left w:val="single" w:sz="6" w:space="0" w:color="000000"/>
              <w:bottom w:val="single" w:sz="6" w:space="0" w:color="000000"/>
              <w:right w:val="single" w:sz="6" w:space="0" w:color="000000"/>
            </w:tcBorders>
            <w:hideMark/>
          </w:tcPr>
          <w:p w14:paraId="44710421" w14:textId="77777777" w:rsidR="0093792F" w:rsidRDefault="0093792F" w:rsidP="00E15023">
            <w:pPr>
              <w:autoSpaceDE w:val="0"/>
              <w:autoSpaceDN w:val="0"/>
              <w:adjustRightInd w:val="0"/>
              <w:jc w:val="center"/>
            </w:pPr>
            <w:r>
              <w:t>2</w:t>
            </w:r>
          </w:p>
        </w:tc>
        <w:tc>
          <w:tcPr>
            <w:tcW w:w="5820" w:type="dxa"/>
            <w:tcBorders>
              <w:top w:val="nil"/>
              <w:left w:val="nil"/>
              <w:bottom w:val="single" w:sz="6" w:space="0" w:color="000000"/>
              <w:right w:val="single" w:sz="6" w:space="0" w:color="000000"/>
            </w:tcBorders>
            <w:hideMark/>
          </w:tcPr>
          <w:p w14:paraId="3EB84BD1" w14:textId="77777777" w:rsidR="0093792F" w:rsidRPr="0093792F" w:rsidRDefault="0093792F" w:rsidP="00E15023">
            <w:pPr>
              <w:autoSpaceDE w:val="0"/>
              <w:autoSpaceDN w:val="0"/>
              <w:adjustRightInd w:val="0"/>
              <w:jc w:val="center"/>
              <w:rPr>
                <w:lang w:val="ru-RU"/>
              </w:rPr>
            </w:pPr>
            <w:r w:rsidRPr="0093792F">
              <w:rPr>
                <w:lang w:val="ru-RU"/>
              </w:rPr>
              <w:t>Исполняющий обязанности ответственного за электрохозяйство</w:t>
            </w:r>
          </w:p>
        </w:tc>
        <w:tc>
          <w:tcPr>
            <w:tcW w:w="3090" w:type="dxa"/>
            <w:tcBorders>
              <w:top w:val="nil"/>
              <w:left w:val="nil"/>
              <w:bottom w:val="single" w:sz="6" w:space="0" w:color="000000"/>
              <w:right w:val="single" w:sz="6" w:space="0" w:color="000000"/>
            </w:tcBorders>
            <w:hideMark/>
          </w:tcPr>
          <w:p w14:paraId="3F4164FF" w14:textId="77777777" w:rsidR="0093792F" w:rsidRDefault="0093792F" w:rsidP="00E15023">
            <w:pPr>
              <w:autoSpaceDE w:val="0"/>
              <w:autoSpaceDN w:val="0"/>
              <w:adjustRightInd w:val="0"/>
              <w:jc w:val="center"/>
            </w:pPr>
            <w:r>
              <w:t>IV</w:t>
            </w:r>
          </w:p>
        </w:tc>
      </w:tr>
      <w:tr w:rsidR="0093792F" w14:paraId="05C99CAA" w14:textId="77777777" w:rsidTr="00885CD0">
        <w:trPr>
          <w:jc w:val="center"/>
        </w:trPr>
        <w:tc>
          <w:tcPr>
            <w:tcW w:w="848" w:type="dxa"/>
            <w:tcBorders>
              <w:top w:val="nil"/>
              <w:left w:val="single" w:sz="6" w:space="0" w:color="000000"/>
              <w:bottom w:val="single" w:sz="6" w:space="0" w:color="000000"/>
              <w:right w:val="single" w:sz="6" w:space="0" w:color="000000"/>
            </w:tcBorders>
            <w:hideMark/>
          </w:tcPr>
          <w:p w14:paraId="1D123B30" w14:textId="77777777" w:rsidR="0093792F" w:rsidRDefault="0093792F" w:rsidP="00E15023">
            <w:pPr>
              <w:autoSpaceDE w:val="0"/>
              <w:autoSpaceDN w:val="0"/>
              <w:adjustRightInd w:val="0"/>
              <w:jc w:val="center"/>
            </w:pPr>
            <w:r>
              <w:t>3</w:t>
            </w:r>
          </w:p>
        </w:tc>
        <w:tc>
          <w:tcPr>
            <w:tcW w:w="5820" w:type="dxa"/>
            <w:tcBorders>
              <w:top w:val="nil"/>
              <w:left w:val="nil"/>
              <w:bottom w:val="single" w:sz="6" w:space="0" w:color="000000"/>
              <w:right w:val="single" w:sz="6" w:space="0" w:color="000000"/>
            </w:tcBorders>
            <w:hideMark/>
          </w:tcPr>
          <w:p w14:paraId="5F7551D0" w14:textId="77777777" w:rsidR="0093792F" w:rsidRDefault="0093792F" w:rsidP="00E15023">
            <w:pPr>
              <w:autoSpaceDE w:val="0"/>
              <w:autoSpaceDN w:val="0"/>
              <w:adjustRightInd w:val="0"/>
              <w:jc w:val="center"/>
            </w:pPr>
            <w:proofErr w:type="spellStart"/>
            <w:r>
              <w:t>Учитель</w:t>
            </w:r>
            <w:proofErr w:type="spellEnd"/>
            <w:r>
              <w:t xml:space="preserve"> (</w:t>
            </w:r>
            <w:proofErr w:type="spellStart"/>
            <w:r>
              <w:t>физика</w:t>
            </w:r>
            <w:proofErr w:type="spellEnd"/>
            <w:r>
              <w:t>)</w:t>
            </w:r>
          </w:p>
        </w:tc>
        <w:tc>
          <w:tcPr>
            <w:tcW w:w="3090" w:type="dxa"/>
            <w:tcBorders>
              <w:top w:val="nil"/>
              <w:left w:val="nil"/>
              <w:bottom w:val="single" w:sz="6" w:space="0" w:color="000000"/>
              <w:right w:val="single" w:sz="6" w:space="0" w:color="000000"/>
            </w:tcBorders>
            <w:hideMark/>
          </w:tcPr>
          <w:p w14:paraId="32D08D4D" w14:textId="77777777" w:rsidR="0093792F" w:rsidRDefault="0093792F" w:rsidP="00E15023">
            <w:pPr>
              <w:autoSpaceDE w:val="0"/>
              <w:autoSpaceDN w:val="0"/>
              <w:adjustRightInd w:val="0"/>
              <w:jc w:val="center"/>
            </w:pPr>
            <w:r>
              <w:t>II</w:t>
            </w:r>
          </w:p>
        </w:tc>
      </w:tr>
      <w:tr w:rsidR="0093792F" w14:paraId="6CC355EB" w14:textId="77777777" w:rsidTr="00885CD0">
        <w:trPr>
          <w:jc w:val="center"/>
        </w:trPr>
        <w:tc>
          <w:tcPr>
            <w:tcW w:w="848" w:type="dxa"/>
            <w:tcBorders>
              <w:top w:val="nil"/>
              <w:left w:val="single" w:sz="6" w:space="0" w:color="000000"/>
              <w:bottom w:val="single" w:sz="6" w:space="0" w:color="000000"/>
              <w:right w:val="single" w:sz="6" w:space="0" w:color="000000"/>
            </w:tcBorders>
            <w:hideMark/>
          </w:tcPr>
          <w:p w14:paraId="228BE97F" w14:textId="77777777" w:rsidR="0093792F" w:rsidRDefault="0093792F" w:rsidP="00E15023">
            <w:pPr>
              <w:autoSpaceDE w:val="0"/>
              <w:autoSpaceDN w:val="0"/>
              <w:adjustRightInd w:val="0"/>
              <w:jc w:val="center"/>
            </w:pPr>
            <w:r>
              <w:t>4</w:t>
            </w:r>
          </w:p>
        </w:tc>
        <w:tc>
          <w:tcPr>
            <w:tcW w:w="5820" w:type="dxa"/>
            <w:tcBorders>
              <w:top w:val="nil"/>
              <w:left w:val="nil"/>
              <w:bottom w:val="single" w:sz="6" w:space="0" w:color="000000"/>
              <w:right w:val="single" w:sz="6" w:space="0" w:color="000000"/>
            </w:tcBorders>
            <w:hideMark/>
          </w:tcPr>
          <w:p w14:paraId="6C896867" w14:textId="77777777" w:rsidR="0093792F" w:rsidRDefault="0093792F" w:rsidP="00E15023">
            <w:pPr>
              <w:autoSpaceDE w:val="0"/>
              <w:autoSpaceDN w:val="0"/>
              <w:adjustRightInd w:val="0"/>
              <w:jc w:val="center"/>
            </w:pPr>
            <w:proofErr w:type="spellStart"/>
            <w:r>
              <w:t>Учитель</w:t>
            </w:r>
            <w:proofErr w:type="spellEnd"/>
            <w:r>
              <w:t xml:space="preserve"> (</w:t>
            </w:r>
            <w:proofErr w:type="spellStart"/>
            <w:r>
              <w:t>информатика</w:t>
            </w:r>
            <w:proofErr w:type="spellEnd"/>
            <w:r>
              <w:t>)</w:t>
            </w:r>
          </w:p>
        </w:tc>
        <w:tc>
          <w:tcPr>
            <w:tcW w:w="3090" w:type="dxa"/>
            <w:tcBorders>
              <w:top w:val="nil"/>
              <w:left w:val="nil"/>
              <w:bottom w:val="single" w:sz="6" w:space="0" w:color="000000"/>
              <w:right w:val="single" w:sz="6" w:space="0" w:color="000000"/>
            </w:tcBorders>
            <w:hideMark/>
          </w:tcPr>
          <w:p w14:paraId="6E772B41" w14:textId="77777777" w:rsidR="0093792F" w:rsidRDefault="0093792F" w:rsidP="00E15023">
            <w:pPr>
              <w:autoSpaceDE w:val="0"/>
              <w:autoSpaceDN w:val="0"/>
              <w:adjustRightInd w:val="0"/>
              <w:jc w:val="center"/>
            </w:pPr>
            <w:r>
              <w:t>II</w:t>
            </w:r>
          </w:p>
        </w:tc>
      </w:tr>
      <w:tr w:rsidR="0093792F" w14:paraId="30908079" w14:textId="77777777" w:rsidTr="00885CD0">
        <w:trPr>
          <w:jc w:val="center"/>
        </w:trPr>
        <w:tc>
          <w:tcPr>
            <w:tcW w:w="848" w:type="dxa"/>
            <w:tcBorders>
              <w:top w:val="nil"/>
              <w:left w:val="single" w:sz="6" w:space="0" w:color="000000"/>
              <w:bottom w:val="single" w:sz="6" w:space="0" w:color="000000"/>
              <w:right w:val="single" w:sz="6" w:space="0" w:color="000000"/>
            </w:tcBorders>
            <w:hideMark/>
          </w:tcPr>
          <w:p w14:paraId="1CC41B93" w14:textId="77777777" w:rsidR="0093792F" w:rsidRDefault="0093792F" w:rsidP="00E15023">
            <w:pPr>
              <w:autoSpaceDE w:val="0"/>
              <w:autoSpaceDN w:val="0"/>
              <w:adjustRightInd w:val="0"/>
              <w:jc w:val="center"/>
            </w:pPr>
            <w:r>
              <w:t>5</w:t>
            </w:r>
          </w:p>
        </w:tc>
        <w:tc>
          <w:tcPr>
            <w:tcW w:w="5820" w:type="dxa"/>
            <w:tcBorders>
              <w:top w:val="nil"/>
              <w:left w:val="nil"/>
              <w:bottom w:val="single" w:sz="6" w:space="0" w:color="000000"/>
              <w:right w:val="single" w:sz="6" w:space="0" w:color="000000"/>
            </w:tcBorders>
            <w:hideMark/>
          </w:tcPr>
          <w:p w14:paraId="2A628BFA" w14:textId="77777777" w:rsidR="0093792F" w:rsidRDefault="0093792F" w:rsidP="00E15023">
            <w:pPr>
              <w:autoSpaceDE w:val="0"/>
              <w:autoSpaceDN w:val="0"/>
              <w:adjustRightInd w:val="0"/>
              <w:jc w:val="center"/>
            </w:pPr>
            <w:proofErr w:type="spellStart"/>
            <w:r>
              <w:t>Лаборант</w:t>
            </w:r>
            <w:proofErr w:type="spellEnd"/>
            <w:r>
              <w:t xml:space="preserve"> </w:t>
            </w:r>
            <w:proofErr w:type="spellStart"/>
            <w:r>
              <w:t>кабинета</w:t>
            </w:r>
            <w:proofErr w:type="spellEnd"/>
            <w:r>
              <w:t xml:space="preserve"> </w:t>
            </w:r>
            <w:proofErr w:type="spellStart"/>
            <w:r>
              <w:t>физики</w:t>
            </w:r>
            <w:proofErr w:type="spellEnd"/>
          </w:p>
        </w:tc>
        <w:tc>
          <w:tcPr>
            <w:tcW w:w="3090" w:type="dxa"/>
            <w:tcBorders>
              <w:top w:val="nil"/>
              <w:left w:val="nil"/>
              <w:bottom w:val="single" w:sz="6" w:space="0" w:color="000000"/>
              <w:right w:val="single" w:sz="6" w:space="0" w:color="000000"/>
            </w:tcBorders>
            <w:hideMark/>
          </w:tcPr>
          <w:p w14:paraId="21A0CACB" w14:textId="77777777" w:rsidR="0093792F" w:rsidRDefault="0093792F" w:rsidP="00E15023">
            <w:pPr>
              <w:autoSpaceDE w:val="0"/>
              <w:autoSpaceDN w:val="0"/>
              <w:adjustRightInd w:val="0"/>
              <w:jc w:val="center"/>
            </w:pPr>
            <w:r>
              <w:t>II</w:t>
            </w:r>
          </w:p>
        </w:tc>
      </w:tr>
      <w:tr w:rsidR="0093792F" w14:paraId="4627072A" w14:textId="77777777" w:rsidTr="00885CD0">
        <w:trPr>
          <w:jc w:val="center"/>
        </w:trPr>
        <w:tc>
          <w:tcPr>
            <w:tcW w:w="848" w:type="dxa"/>
            <w:tcBorders>
              <w:top w:val="nil"/>
              <w:left w:val="single" w:sz="6" w:space="0" w:color="000000"/>
              <w:bottom w:val="single" w:sz="6" w:space="0" w:color="000000"/>
              <w:right w:val="single" w:sz="6" w:space="0" w:color="000000"/>
            </w:tcBorders>
            <w:hideMark/>
          </w:tcPr>
          <w:p w14:paraId="6BC8D5B5" w14:textId="24F414FF" w:rsidR="0093792F" w:rsidRPr="00885CD0" w:rsidRDefault="00885CD0" w:rsidP="00E15023">
            <w:pPr>
              <w:autoSpaceDE w:val="0"/>
              <w:autoSpaceDN w:val="0"/>
              <w:adjustRightInd w:val="0"/>
              <w:jc w:val="center"/>
              <w:rPr>
                <w:lang w:val="ru-RU"/>
              </w:rPr>
            </w:pPr>
            <w:r>
              <w:rPr>
                <w:lang w:val="ru-RU"/>
              </w:rPr>
              <w:t>6</w:t>
            </w:r>
          </w:p>
        </w:tc>
        <w:tc>
          <w:tcPr>
            <w:tcW w:w="5820" w:type="dxa"/>
            <w:tcBorders>
              <w:top w:val="nil"/>
              <w:left w:val="nil"/>
              <w:bottom w:val="single" w:sz="6" w:space="0" w:color="000000"/>
              <w:right w:val="single" w:sz="6" w:space="0" w:color="000000"/>
            </w:tcBorders>
            <w:hideMark/>
          </w:tcPr>
          <w:p w14:paraId="12BB7545" w14:textId="77777777" w:rsidR="0093792F" w:rsidRDefault="0093792F" w:rsidP="00E15023">
            <w:pPr>
              <w:autoSpaceDE w:val="0"/>
              <w:autoSpaceDN w:val="0"/>
              <w:adjustRightInd w:val="0"/>
              <w:jc w:val="center"/>
            </w:pPr>
            <w:proofErr w:type="spellStart"/>
            <w:r>
              <w:t>Пользователь</w:t>
            </w:r>
            <w:proofErr w:type="spellEnd"/>
            <w:r>
              <w:t xml:space="preserve"> (ПЭВМ)</w:t>
            </w:r>
          </w:p>
        </w:tc>
        <w:tc>
          <w:tcPr>
            <w:tcW w:w="3090" w:type="dxa"/>
            <w:tcBorders>
              <w:top w:val="nil"/>
              <w:left w:val="nil"/>
              <w:bottom w:val="single" w:sz="6" w:space="0" w:color="000000"/>
              <w:right w:val="single" w:sz="6" w:space="0" w:color="000000"/>
            </w:tcBorders>
            <w:hideMark/>
          </w:tcPr>
          <w:p w14:paraId="3C8E9CED" w14:textId="77777777" w:rsidR="0093792F" w:rsidRDefault="0093792F" w:rsidP="00E15023">
            <w:pPr>
              <w:autoSpaceDE w:val="0"/>
              <w:autoSpaceDN w:val="0"/>
              <w:adjustRightInd w:val="0"/>
              <w:jc w:val="center"/>
            </w:pPr>
            <w:r>
              <w:t>II</w:t>
            </w:r>
          </w:p>
        </w:tc>
      </w:tr>
    </w:tbl>
    <w:p w14:paraId="624AB2A5" w14:textId="77777777" w:rsidR="0093792F" w:rsidRDefault="0093792F" w:rsidP="0093792F">
      <w:pPr>
        <w:autoSpaceDE w:val="0"/>
        <w:autoSpaceDN w:val="0"/>
        <w:adjustRightInd w:val="0"/>
        <w:jc w:val="center"/>
      </w:pPr>
    </w:p>
    <w:p w14:paraId="66B43C5B" w14:textId="77777777" w:rsidR="0093792F" w:rsidRDefault="0093792F" w:rsidP="0093792F">
      <w:pPr>
        <w:autoSpaceDE w:val="0"/>
        <w:autoSpaceDN w:val="0"/>
        <w:adjustRightInd w:val="0"/>
        <w:jc w:val="center"/>
      </w:pPr>
    </w:p>
    <w:p w14:paraId="2B7C55C9" w14:textId="77777777" w:rsidR="0093792F" w:rsidRDefault="0093792F" w:rsidP="0093792F">
      <w:pPr>
        <w:autoSpaceDE w:val="0"/>
        <w:autoSpaceDN w:val="0"/>
        <w:adjustRightInd w:val="0"/>
        <w:jc w:val="center"/>
      </w:pPr>
    </w:p>
    <w:p w14:paraId="77EFF9B9" w14:textId="4C4C23EB" w:rsidR="0093792F" w:rsidRDefault="0093792F" w:rsidP="00217871">
      <w:pPr>
        <w:spacing w:before="0" w:beforeAutospacing="0" w:after="0" w:afterAutospacing="0"/>
        <w:ind w:firstLine="510"/>
        <w:jc w:val="both"/>
        <w:rPr>
          <w:rFonts w:cstheme="minorHAnsi"/>
          <w:color w:val="000000"/>
          <w:sz w:val="24"/>
          <w:szCs w:val="24"/>
          <w:lang w:val="ru-RU"/>
        </w:rPr>
      </w:pPr>
    </w:p>
    <w:p w14:paraId="200AD600" w14:textId="3990B93C" w:rsidR="00885CD0" w:rsidRDefault="00885CD0">
      <w:pPr>
        <w:rPr>
          <w:rFonts w:cstheme="minorHAnsi"/>
          <w:color w:val="000000"/>
          <w:sz w:val="24"/>
          <w:szCs w:val="24"/>
          <w:lang w:val="ru-RU"/>
        </w:rPr>
      </w:pPr>
      <w:r>
        <w:rPr>
          <w:rFonts w:cstheme="minorHAnsi"/>
          <w:color w:val="000000"/>
          <w:sz w:val="24"/>
          <w:szCs w:val="24"/>
          <w:lang w:val="ru-RU"/>
        </w:rPr>
        <w:br w:type="page"/>
      </w:r>
    </w:p>
    <w:p w14:paraId="451523ED" w14:textId="2EF88A6F" w:rsidR="00885CD0" w:rsidRPr="00217871" w:rsidRDefault="00885CD0" w:rsidP="00885CD0">
      <w:pPr>
        <w:spacing w:before="0" w:beforeAutospacing="0" w:after="0" w:afterAutospacing="0"/>
        <w:jc w:val="right"/>
        <w:rPr>
          <w:rFonts w:cstheme="minorHAnsi"/>
          <w:i/>
          <w:color w:val="000000"/>
          <w:sz w:val="24"/>
          <w:szCs w:val="24"/>
          <w:lang w:val="ru-RU"/>
        </w:rPr>
      </w:pPr>
      <w:bookmarkStart w:id="4" w:name="_Hlk122284116"/>
      <w:r w:rsidRPr="00217871">
        <w:rPr>
          <w:rFonts w:cstheme="minorHAnsi"/>
          <w:i/>
          <w:color w:val="000000"/>
          <w:sz w:val="24"/>
          <w:szCs w:val="24"/>
          <w:lang w:val="ru-RU"/>
        </w:rPr>
        <w:lastRenderedPageBreak/>
        <w:t xml:space="preserve">Приложение </w:t>
      </w:r>
      <w:r>
        <w:rPr>
          <w:rFonts w:cstheme="minorHAnsi"/>
          <w:i/>
          <w:color w:val="000000"/>
          <w:sz w:val="24"/>
          <w:szCs w:val="24"/>
          <w:lang w:val="ru-RU"/>
        </w:rPr>
        <w:t>8</w:t>
      </w:r>
    </w:p>
    <w:p w14:paraId="57100BF2" w14:textId="77777777" w:rsidR="00885CD0" w:rsidRPr="00217871" w:rsidRDefault="00885CD0" w:rsidP="00885CD0">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bookmarkEnd w:id="4"/>
    <w:p w14:paraId="2D0426DA"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135333DE"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7B4299D9" w14:textId="79F987BD" w:rsidR="00885CD0" w:rsidRDefault="00A94E94" w:rsidP="00A94E94">
      <w:pPr>
        <w:spacing w:before="0" w:beforeAutospacing="0" w:after="0" w:afterAutospacing="0"/>
        <w:jc w:val="right"/>
        <w:rPr>
          <w:rFonts w:ascii="Times New Roman" w:hAnsi="Times New Roman" w:cs="Times New Roman"/>
          <w:b/>
          <w:bCs/>
          <w:sz w:val="24"/>
          <w:szCs w:val="24"/>
          <w:lang w:val="ru-RU"/>
        </w:rPr>
      </w:pPr>
      <w:r w:rsidRPr="00DB0B5B">
        <w:rPr>
          <w:rFonts w:cstheme="minorHAnsi"/>
          <w:color w:val="000000"/>
          <w:sz w:val="24"/>
          <w:szCs w:val="24"/>
          <w:lang w:val="ru-RU"/>
        </w:rPr>
        <w:t>Приказ № 100/1 от 01.09.2022 года</w:t>
      </w:r>
    </w:p>
    <w:p w14:paraId="6EEA1DFE" w14:textId="50522AD9" w:rsidR="00885CD0" w:rsidRPr="00885CD0" w:rsidRDefault="00885CD0" w:rsidP="00885CD0">
      <w:pPr>
        <w:spacing w:before="0" w:beforeAutospacing="0" w:after="0" w:afterAutospacing="0"/>
        <w:jc w:val="center"/>
        <w:rPr>
          <w:rFonts w:ascii="Times New Roman" w:hAnsi="Times New Roman" w:cs="Times New Roman"/>
          <w:sz w:val="24"/>
          <w:szCs w:val="24"/>
          <w:lang w:val="ru-RU"/>
        </w:rPr>
      </w:pPr>
      <w:r w:rsidRPr="00885CD0">
        <w:rPr>
          <w:rFonts w:ascii="Times New Roman" w:hAnsi="Times New Roman" w:cs="Times New Roman"/>
          <w:b/>
          <w:bCs/>
          <w:sz w:val="24"/>
          <w:szCs w:val="24"/>
          <w:lang w:val="ru-RU"/>
        </w:rPr>
        <w:t>Перечень</w:t>
      </w:r>
    </w:p>
    <w:p w14:paraId="268D8A7E" w14:textId="77777777" w:rsidR="00885CD0" w:rsidRPr="00885CD0" w:rsidRDefault="00885CD0" w:rsidP="00885CD0">
      <w:pPr>
        <w:spacing w:before="0" w:beforeAutospacing="0" w:after="0" w:afterAutospacing="0"/>
        <w:jc w:val="center"/>
        <w:rPr>
          <w:rFonts w:ascii="Times New Roman" w:hAnsi="Times New Roman" w:cs="Times New Roman"/>
          <w:sz w:val="24"/>
          <w:szCs w:val="24"/>
          <w:lang w:val="ru-RU"/>
        </w:rPr>
      </w:pPr>
      <w:r w:rsidRPr="00885CD0">
        <w:rPr>
          <w:rFonts w:ascii="Times New Roman" w:hAnsi="Times New Roman" w:cs="Times New Roman"/>
          <w:b/>
          <w:bCs/>
          <w:sz w:val="24"/>
          <w:szCs w:val="24"/>
          <w:lang w:val="ru-RU"/>
        </w:rPr>
        <w:t xml:space="preserve">должностей и профессий </w:t>
      </w:r>
      <w:proofErr w:type="spellStart"/>
      <w:r w:rsidRPr="00885CD0">
        <w:rPr>
          <w:rFonts w:ascii="Times New Roman" w:hAnsi="Times New Roman" w:cs="Times New Roman"/>
          <w:b/>
          <w:bCs/>
          <w:sz w:val="24"/>
          <w:szCs w:val="24"/>
          <w:lang w:val="ru-RU"/>
        </w:rPr>
        <w:t>неэлектротехнического</w:t>
      </w:r>
      <w:proofErr w:type="spellEnd"/>
      <w:r w:rsidRPr="00885CD0">
        <w:rPr>
          <w:rFonts w:ascii="Times New Roman" w:hAnsi="Times New Roman" w:cs="Times New Roman"/>
          <w:b/>
          <w:bCs/>
          <w:sz w:val="24"/>
          <w:szCs w:val="24"/>
          <w:lang w:val="ru-RU"/>
        </w:rPr>
        <w:t xml:space="preserve"> персонала,</w:t>
      </w:r>
    </w:p>
    <w:p w14:paraId="1F06C8EF" w14:textId="77777777" w:rsidR="00885CD0" w:rsidRPr="00885CD0" w:rsidRDefault="00885CD0" w:rsidP="00885CD0">
      <w:pPr>
        <w:spacing w:before="0" w:beforeAutospacing="0" w:after="0" w:afterAutospacing="0"/>
        <w:jc w:val="center"/>
        <w:rPr>
          <w:rFonts w:ascii="Times New Roman" w:hAnsi="Times New Roman" w:cs="Times New Roman"/>
          <w:sz w:val="24"/>
          <w:szCs w:val="24"/>
          <w:lang w:val="ru-RU"/>
        </w:rPr>
      </w:pPr>
      <w:r w:rsidRPr="00885CD0">
        <w:rPr>
          <w:rFonts w:ascii="Times New Roman" w:hAnsi="Times New Roman" w:cs="Times New Roman"/>
          <w:b/>
          <w:bCs/>
          <w:sz w:val="24"/>
          <w:szCs w:val="24"/>
          <w:lang w:val="ru-RU"/>
        </w:rPr>
        <w:t>которому для выполнения функциональных обязанностей необходимо иметь</w:t>
      </w:r>
    </w:p>
    <w:p w14:paraId="62574566" w14:textId="77777777" w:rsidR="00885CD0" w:rsidRPr="00A67CF9" w:rsidRDefault="00885CD0" w:rsidP="00885CD0">
      <w:pPr>
        <w:spacing w:before="0" w:beforeAutospacing="0" w:after="0" w:afterAutospacing="0"/>
        <w:jc w:val="center"/>
        <w:rPr>
          <w:rFonts w:ascii="Times New Roman" w:hAnsi="Times New Roman" w:cs="Times New Roman"/>
          <w:sz w:val="24"/>
          <w:szCs w:val="24"/>
        </w:rPr>
      </w:pPr>
      <w:r w:rsidRPr="00A67CF9">
        <w:rPr>
          <w:rFonts w:ascii="Times New Roman" w:hAnsi="Times New Roman" w:cs="Times New Roman"/>
          <w:b/>
          <w:bCs/>
          <w:sz w:val="24"/>
          <w:szCs w:val="24"/>
        </w:rPr>
        <w:t xml:space="preserve">I </w:t>
      </w:r>
      <w:proofErr w:type="spellStart"/>
      <w:r w:rsidRPr="00A67CF9">
        <w:rPr>
          <w:rFonts w:ascii="Times New Roman" w:hAnsi="Times New Roman" w:cs="Times New Roman"/>
          <w:b/>
          <w:bCs/>
          <w:sz w:val="24"/>
          <w:szCs w:val="24"/>
        </w:rPr>
        <w:t>квалификационную</w:t>
      </w:r>
      <w:proofErr w:type="spellEnd"/>
      <w:r w:rsidRPr="00A67CF9">
        <w:rPr>
          <w:rFonts w:ascii="Times New Roman" w:hAnsi="Times New Roman" w:cs="Times New Roman"/>
          <w:b/>
          <w:bCs/>
          <w:sz w:val="24"/>
          <w:szCs w:val="24"/>
        </w:rPr>
        <w:t xml:space="preserve"> </w:t>
      </w:r>
      <w:proofErr w:type="spellStart"/>
      <w:r w:rsidRPr="00A67CF9">
        <w:rPr>
          <w:rFonts w:ascii="Times New Roman" w:hAnsi="Times New Roman" w:cs="Times New Roman"/>
          <w:b/>
          <w:bCs/>
          <w:sz w:val="24"/>
          <w:szCs w:val="24"/>
        </w:rPr>
        <w:t>группу</w:t>
      </w:r>
      <w:proofErr w:type="spellEnd"/>
      <w:r w:rsidRPr="00A67CF9">
        <w:rPr>
          <w:rFonts w:ascii="Times New Roman" w:hAnsi="Times New Roman" w:cs="Times New Roman"/>
          <w:b/>
          <w:bCs/>
          <w:sz w:val="24"/>
          <w:szCs w:val="24"/>
        </w:rPr>
        <w:t xml:space="preserve"> </w:t>
      </w:r>
      <w:proofErr w:type="spellStart"/>
      <w:r w:rsidRPr="00A67CF9">
        <w:rPr>
          <w:rFonts w:ascii="Times New Roman" w:hAnsi="Times New Roman" w:cs="Times New Roman"/>
          <w:b/>
          <w:bCs/>
          <w:sz w:val="24"/>
          <w:szCs w:val="24"/>
        </w:rPr>
        <w:t>по</w:t>
      </w:r>
      <w:proofErr w:type="spellEnd"/>
      <w:r w:rsidRPr="00A67CF9">
        <w:rPr>
          <w:rFonts w:ascii="Times New Roman" w:hAnsi="Times New Roman" w:cs="Times New Roman"/>
          <w:b/>
          <w:bCs/>
          <w:sz w:val="24"/>
          <w:szCs w:val="24"/>
        </w:rPr>
        <w:t xml:space="preserve"> </w:t>
      </w:r>
      <w:proofErr w:type="spellStart"/>
      <w:r w:rsidRPr="00A67CF9">
        <w:rPr>
          <w:rFonts w:ascii="Times New Roman" w:hAnsi="Times New Roman" w:cs="Times New Roman"/>
          <w:b/>
          <w:bCs/>
          <w:sz w:val="24"/>
          <w:szCs w:val="24"/>
        </w:rPr>
        <w:t>электробезопасности</w:t>
      </w:r>
      <w:proofErr w:type="spellEnd"/>
    </w:p>
    <w:p w14:paraId="490E4C52" w14:textId="77777777" w:rsidR="00885CD0" w:rsidRPr="00A67CF9" w:rsidRDefault="00885CD0" w:rsidP="00885CD0"/>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3871"/>
        <w:gridCol w:w="4976"/>
      </w:tblGrid>
      <w:tr w:rsidR="00885CD0" w:rsidRPr="00A67CF9" w14:paraId="0A7D5F83" w14:textId="51E949B3"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4492BFB4" w14:textId="77777777" w:rsidR="00885CD0" w:rsidRPr="00A67CF9" w:rsidRDefault="00885CD0" w:rsidP="00E15023">
            <w:pPr>
              <w:rPr>
                <w:rFonts w:ascii="Times New Roman" w:hAnsi="Times New Roman" w:cs="Times New Roman"/>
                <w:sz w:val="24"/>
                <w:szCs w:val="24"/>
              </w:rPr>
            </w:pPr>
            <w:bookmarkStart w:id="5" w:name="_Hlk122284722"/>
            <w:r w:rsidRPr="00A67CF9">
              <w:rPr>
                <w:rFonts w:ascii="Times New Roman" w:hAnsi="Times New Roman" w:cs="Times New Roman"/>
                <w:sz w:val="24"/>
                <w:szCs w:val="24"/>
              </w:rPr>
              <w:t xml:space="preserve">№ п/п  </w:t>
            </w:r>
          </w:p>
          <w:p w14:paraId="4CD13508"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 </w:t>
            </w:r>
          </w:p>
        </w:tc>
        <w:tc>
          <w:tcPr>
            <w:tcW w:w="3871" w:type="dxa"/>
            <w:tcBorders>
              <w:top w:val="single" w:sz="6" w:space="0" w:color="CFCFCF"/>
              <w:left w:val="single" w:sz="6" w:space="0" w:color="CFCFCF"/>
              <w:bottom w:val="single" w:sz="6" w:space="0" w:color="CFCFCF"/>
              <w:right w:val="single" w:sz="6" w:space="0" w:color="CFCFCF"/>
            </w:tcBorders>
            <w:hideMark/>
          </w:tcPr>
          <w:p w14:paraId="10EC492E"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Наименование</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должности</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трудовая</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функция</w:t>
            </w:r>
            <w:proofErr w:type="spellEnd"/>
            <w:r w:rsidRPr="00A67CF9">
              <w:rPr>
                <w:rFonts w:ascii="Times New Roman" w:hAnsi="Times New Roman" w:cs="Times New Roman"/>
                <w:sz w:val="24"/>
                <w:szCs w:val="24"/>
              </w:rPr>
              <w:t>)</w:t>
            </w:r>
          </w:p>
          <w:p w14:paraId="53C011F2"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 </w:t>
            </w:r>
          </w:p>
        </w:tc>
        <w:tc>
          <w:tcPr>
            <w:tcW w:w="4976" w:type="dxa"/>
            <w:tcBorders>
              <w:top w:val="single" w:sz="6" w:space="0" w:color="CFCFCF"/>
              <w:left w:val="single" w:sz="6" w:space="0" w:color="CFCFCF"/>
              <w:bottom w:val="single" w:sz="6" w:space="0" w:color="CFCFCF"/>
              <w:right w:val="single" w:sz="6" w:space="0" w:color="CFCFCF"/>
            </w:tcBorders>
          </w:tcPr>
          <w:p w14:paraId="7DBD2C18" w14:textId="54B582B2" w:rsidR="00885CD0" w:rsidRPr="00885CD0" w:rsidRDefault="00885CD0" w:rsidP="00E15023">
            <w:pPr>
              <w:rPr>
                <w:rFonts w:ascii="Times New Roman" w:hAnsi="Times New Roman" w:cs="Times New Roman"/>
                <w:sz w:val="24"/>
                <w:szCs w:val="24"/>
                <w:lang w:val="ru-RU"/>
              </w:rPr>
            </w:pPr>
            <w:r>
              <w:rPr>
                <w:rFonts w:ascii="Times New Roman" w:hAnsi="Times New Roman" w:cs="Times New Roman"/>
                <w:sz w:val="24"/>
                <w:szCs w:val="24"/>
                <w:lang w:val="ru-RU"/>
              </w:rPr>
              <w:t xml:space="preserve"> Ф.И.О. работника</w:t>
            </w:r>
          </w:p>
        </w:tc>
      </w:tr>
      <w:tr w:rsidR="00885CD0" w:rsidRPr="002249BF" w14:paraId="27AC418A" w14:textId="5D518D47"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06C5DBF7"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1.</w:t>
            </w:r>
          </w:p>
        </w:tc>
        <w:tc>
          <w:tcPr>
            <w:tcW w:w="3871" w:type="dxa"/>
            <w:tcBorders>
              <w:top w:val="single" w:sz="6" w:space="0" w:color="CFCFCF"/>
              <w:left w:val="single" w:sz="6" w:space="0" w:color="CFCFCF"/>
              <w:bottom w:val="single" w:sz="6" w:space="0" w:color="CFCFCF"/>
              <w:right w:val="single" w:sz="6" w:space="0" w:color="CFCFCF"/>
            </w:tcBorders>
            <w:hideMark/>
          </w:tcPr>
          <w:p w14:paraId="6F944F1F"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Уборщик</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служебных</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помещений</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02EC830C" w14:textId="77777777" w:rsidR="00885CD0" w:rsidRDefault="00885CD0"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Зайцева Л.А.</w:t>
            </w:r>
          </w:p>
          <w:p w14:paraId="75A66E25" w14:textId="77777777" w:rsidR="00885CD0" w:rsidRDefault="00885CD0" w:rsidP="00DB0B5B">
            <w:pPr>
              <w:spacing w:before="0" w:beforeAutospacing="0" w:after="0" w:afterAutospacing="0"/>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Василиженко</w:t>
            </w:r>
            <w:proofErr w:type="spellEnd"/>
            <w:r>
              <w:rPr>
                <w:rFonts w:ascii="Times New Roman" w:hAnsi="Times New Roman" w:cs="Times New Roman"/>
                <w:sz w:val="24"/>
                <w:szCs w:val="24"/>
                <w:lang w:val="ru-RU"/>
              </w:rPr>
              <w:t xml:space="preserve"> А.И.</w:t>
            </w:r>
          </w:p>
          <w:p w14:paraId="644241B2" w14:textId="77777777" w:rsid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Швед Н.А.</w:t>
            </w:r>
          </w:p>
          <w:p w14:paraId="1CA5C0AD" w14:textId="2CF594A6" w:rsidR="00DB0B5B" w:rsidRP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Ильина С.Г.</w:t>
            </w:r>
          </w:p>
        </w:tc>
      </w:tr>
      <w:tr w:rsidR="00885CD0" w:rsidRPr="002249BF" w14:paraId="3CCB79C5" w14:textId="1DDD6532"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165B068E"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2.</w:t>
            </w:r>
          </w:p>
        </w:tc>
        <w:tc>
          <w:tcPr>
            <w:tcW w:w="3871" w:type="dxa"/>
            <w:tcBorders>
              <w:top w:val="single" w:sz="6" w:space="0" w:color="CFCFCF"/>
              <w:left w:val="single" w:sz="6" w:space="0" w:color="CFCFCF"/>
              <w:bottom w:val="single" w:sz="6" w:space="0" w:color="CFCFCF"/>
              <w:right w:val="single" w:sz="6" w:space="0" w:color="CFCFCF"/>
            </w:tcBorders>
            <w:hideMark/>
          </w:tcPr>
          <w:p w14:paraId="3D172AA3"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Дворник</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1051DF6E" w14:textId="77777777" w:rsid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Дудник Я.Ю.</w:t>
            </w:r>
          </w:p>
          <w:p w14:paraId="517FF96B" w14:textId="722237F9" w:rsidR="00DB0B5B" w:rsidRP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 Н.П.</w:t>
            </w:r>
          </w:p>
        </w:tc>
      </w:tr>
      <w:tr w:rsidR="00885CD0" w:rsidRPr="002249BF" w14:paraId="06F3EF83" w14:textId="359057F0"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650B4A23"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3.</w:t>
            </w:r>
          </w:p>
        </w:tc>
        <w:tc>
          <w:tcPr>
            <w:tcW w:w="3871" w:type="dxa"/>
            <w:tcBorders>
              <w:top w:val="single" w:sz="6" w:space="0" w:color="CFCFCF"/>
              <w:left w:val="single" w:sz="6" w:space="0" w:color="CFCFCF"/>
              <w:bottom w:val="single" w:sz="6" w:space="0" w:color="CFCFCF"/>
              <w:right w:val="single" w:sz="6" w:space="0" w:color="CFCFCF"/>
            </w:tcBorders>
            <w:hideMark/>
          </w:tcPr>
          <w:p w14:paraId="7D281D2B"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Учитель</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4F135427" w14:textId="33903B67" w:rsid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физики и информатики </w:t>
            </w:r>
            <w:proofErr w:type="spellStart"/>
            <w:r>
              <w:rPr>
                <w:rFonts w:ascii="Times New Roman" w:hAnsi="Times New Roman" w:cs="Times New Roman"/>
                <w:sz w:val="24"/>
                <w:szCs w:val="24"/>
                <w:lang w:val="ru-RU"/>
              </w:rPr>
              <w:t>Ядренцева</w:t>
            </w:r>
            <w:proofErr w:type="spellEnd"/>
            <w:r>
              <w:rPr>
                <w:rFonts w:ascii="Times New Roman" w:hAnsi="Times New Roman" w:cs="Times New Roman"/>
                <w:sz w:val="24"/>
                <w:szCs w:val="24"/>
                <w:lang w:val="ru-RU"/>
              </w:rPr>
              <w:t xml:space="preserve"> О.В.</w:t>
            </w:r>
          </w:p>
          <w:p w14:paraId="5CA43866"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математики Смолянская И.В.</w:t>
            </w:r>
          </w:p>
          <w:p w14:paraId="110BF4D0"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литературы </w:t>
            </w:r>
            <w:proofErr w:type="spellStart"/>
            <w:r>
              <w:rPr>
                <w:rFonts w:ascii="Times New Roman" w:hAnsi="Times New Roman" w:cs="Times New Roman"/>
                <w:sz w:val="24"/>
                <w:szCs w:val="24"/>
                <w:lang w:val="ru-RU"/>
              </w:rPr>
              <w:t>Яцына</w:t>
            </w:r>
            <w:proofErr w:type="spellEnd"/>
            <w:r>
              <w:rPr>
                <w:rFonts w:ascii="Times New Roman" w:hAnsi="Times New Roman" w:cs="Times New Roman"/>
                <w:sz w:val="24"/>
                <w:szCs w:val="24"/>
                <w:lang w:val="ru-RU"/>
              </w:rPr>
              <w:t xml:space="preserve"> С.М.</w:t>
            </w:r>
          </w:p>
          <w:p w14:paraId="76F3BDD3"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6A847F50"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Малютина С.Б.</w:t>
            </w:r>
          </w:p>
          <w:p w14:paraId="66D046AD"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Сергиенко И.А.</w:t>
            </w:r>
          </w:p>
          <w:p w14:paraId="12912CC4"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Чернобай М.В.</w:t>
            </w:r>
          </w:p>
          <w:p w14:paraId="36149C28"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русского языка </w:t>
            </w:r>
            <w:proofErr w:type="spellStart"/>
            <w:r>
              <w:rPr>
                <w:rFonts w:ascii="Times New Roman" w:hAnsi="Times New Roman" w:cs="Times New Roman"/>
                <w:sz w:val="24"/>
                <w:szCs w:val="24"/>
                <w:lang w:val="ru-RU"/>
              </w:rPr>
              <w:t>Часнык</w:t>
            </w:r>
            <w:proofErr w:type="spellEnd"/>
            <w:r>
              <w:rPr>
                <w:rFonts w:ascii="Times New Roman" w:hAnsi="Times New Roman" w:cs="Times New Roman"/>
                <w:sz w:val="24"/>
                <w:szCs w:val="24"/>
                <w:lang w:val="ru-RU"/>
              </w:rPr>
              <w:t xml:space="preserve"> И.А.</w:t>
            </w:r>
          </w:p>
          <w:p w14:paraId="218483CC"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физкультуры Котов В.И.</w:t>
            </w:r>
          </w:p>
          <w:p w14:paraId="3C7D6F86" w14:textId="77777777"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истории Дудник Е.Г.</w:t>
            </w:r>
          </w:p>
          <w:p w14:paraId="7D8A5266" w14:textId="3C8FE75C" w:rsidR="00DB0B5B" w:rsidRP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английского языка Дудник О.Ю.</w:t>
            </w:r>
          </w:p>
        </w:tc>
      </w:tr>
      <w:tr w:rsidR="00885CD0" w:rsidRPr="00A67CF9" w14:paraId="42CBAB1B" w14:textId="3E880672"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573835DA"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4.</w:t>
            </w:r>
          </w:p>
        </w:tc>
        <w:tc>
          <w:tcPr>
            <w:tcW w:w="3871" w:type="dxa"/>
            <w:tcBorders>
              <w:top w:val="single" w:sz="6" w:space="0" w:color="CFCFCF"/>
              <w:left w:val="single" w:sz="6" w:space="0" w:color="CFCFCF"/>
              <w:bottom w:val="single" w:sz="6" w:space="0" w:color="CFCFCF"/>
              <w:right w:val="single" w:sz="6" w:space="0" w:color="CFCFCF"/>
            </w:tcBorders>
            <w:hideMark/>
          </w:tcPr>
          <w:p w14:paraId="2276CE0E" w14:textId="7834BDB9" w:rsidR="00885CD0"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p>
        </w:tc>
        <w:tc>
          <w:tcPr>
            <w:tcW w:w="4976" w:type="dxa"/>
            <w:tcBorders>
              <w:top w:val="single" w:sz="6" w:space="0" w:color="CFCFCF"/>
              <w:left w:val="single" w:sz="6" w:space="0" w:color="CFCFCF"/>
              <w:bottom w:val="single" w:sz="6" w:space="0" w:color="CFCFCF"/>
              <w:right w:val="single" w:sz="6" w:space="0" w:color="CFCFCF"/>
            </w:tcBorders>
          </w:tcPr>
          <w:p w14:paraId="036C12C4" w14:textId="54CD95B9" w:rsidR="00885CD0"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Чернобай И.А.</w:t>
            </w:r>
          </w:p>
        </w:tc>
      </w:tr>
      <w:tr w:rsidR="00885CD0" w:rsidRPr="002249BF" w14:paraId="6FD39F87" w14:textId="6418AA64"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1A6FF13E"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5</w:t>
            </w:r>
          </w:p>
        </w:tc>
        <w:tc>
          <w:tcPr>
            <w:tcW w:w="3871" w:type="dxa"/>
            <w:tcBorders>
              <w:top w:val="single" w:sz="6" w:space="0" w:color="CFCFCF"/>
              <w:left w:val="single" w:sz="6" w:space="0" w:color="CFCFCF"/>
              <w:bottom w:val="single" w:sz="6" w:space="0" w:color="CFCFCF"/>
              <w:right w:val="single" w:sz="6" w:space="0" w:color="CFCFCF"/>
            </w:tcBorders>
            <w:hideMark/>
          </w:tcPr>
          <w:p w14:paraId="5386A779"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Сторож</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43196820" w14:textId="77777777" w:rsid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Пака А.Н.</w:t>
            </w:r>
          </w:p>
          <w:p w14:paraId="214D9938" w14:textId="7EE423E1" w:rsidR="00DB0B5B" w:rsidRP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Котов С.И.</w:t>
            </w:r>
          </w:p>
        </w:tc>
      </w:tr>
      <w:tr w:rsidR="00885CD0" w:rsidRPr="002249BF" w14:paraId="29DB59CA" w14:textId="38FBB97C"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249BDE54"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6</w:t>
            </w:r>
          </w:p>
        </w:tc>
        <w:tc>
          <w:tcPr>
            <w:tcW w:w="3871" w:type="dxa"/>
            <w:tcBorders>
              <w:top w:val="single" w:sz="6" w:space="0" w:color="CFCFCF"/>
              <w:left w:val="single" w:sz="6" w:space="0" w:color="CFCFCF"/>
              <w:bottom w:val="single" w:sz="6" w:space="0" w:color="CFCFCF"/>
              <w:right w:val="single" w:sz="6" w:space="0" w:color="CFCFCF"/>
            </w:tcBorders>
            <w:hideMark/>
          </w:tcPr>
          <w:p w14:paraId="0AACFFBB" w14:textId="75E81CBE" w:rsidR="00885CD0"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Оператор котельной</w:t>
            </w:r>
          </w:p>
        </w:tc>
        <w:tc>
          <w:tcPr>
            <w:tcW w:w="4976" w:type="dxa"/>
            <w:tcBorders>
              <w:top w:val="single" w:sz="6" w:space="0" w:color="CFCFCF"/>
              <w:left w:val="single" w:sz="6" w:space="0" w:color="CFCFCF"/>
              <w:bottom w:val="single" w:sz="6" w:space="0" w:color="CFCFCF"/>
              <w:right w:val="single" w:sz="6" w:space="0" w:color="CFCFCF"/>
            </w:tcBorders>
          </w:tcPr>
          <w:p w14:paraId="586BCD17" w14:textId="77777777" w:rsid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Назаренко А.И.</w:t>
            </w:r>
          </w:p>
          <w:p w14:paraId="2C07901B" w14:textId="11EE1319" w:rsidR="00DB0B5B" w:rsidRP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Ильина Ю.С.</w:t>
            </w:r>
          </w:p>
        </w:tc>
      </w:tr>
      <w:tr w:rsidR="00885CD0" w:rsidRPr="00885CD0" w14:paraId="2AC41A8E" w14:textId="39302F48"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5F105E57"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7</w:t>
            </w:r>
          </w:p>
        </w:tc>
        <w:tc>
          <w:tcPr>
            <w:tcW w:w="3871" w:type="dxa"/>
            <w:tcBorders>
              <w:top w:val="single" w:sz="6" w:space="0" w:color="CFCFCF"/>
              <w:left w:val="single" w:sz="6" w:space="0" w:color="CFCFCF"/>
              <w:bottom w:val="single" w:sz="6" w:space="0" w:color="CFCFCF"/>
              <w:right w:val="single" w:sz="6" w:space="0" w:color="CFCFCF"/>
            </w:tcBorders>
            <w:hideMark/>
          </w:tcPr>
          <w:p w14:paraId="12002625" w14:textId="77777777" w:rsidR="00885CD0" w:rsidRPr="00885CD0" w:rsidRDefault="00885CD0" w:rsidP="00E15023">
            <w:pPr>
              <w:rPr>
                <w:rFonts w:ascii="Times New Roman" w:hAnsi="Times New Roman" w:cs="Times New Roman"/>
                <w:sz w:val="24"/>
                <w:szCs w:val="24"/>
                <w:lang w:val="ru-RU"/>
              </w:rPr>
            </w:pPr>
            <w:r w:rsidRPr="00885CD0">
              <w:rPr>
                <w:rFonts w:ascii="Times New Roman" w:hAnsi="Times New Roman" w:cs="Times New Roman"/>
                <w:sz w:val="24"/>
                <w:szCs w:val="24"/>
                <w:lang w:val="ru-RU"/>
              </w:rPr>
              <w:t xml:space="preserve">Рабочий по </w:t>
            </w:r>
            <w:proofErr w:type="gramStart"/>
            <w:r w:rsidRPr="00885CD0">
              <w:rPr>
                <w:rFonts w:ascii="Times New Roman" w:hAnsi="Times New Roman" w:cs="Times New Roman"/>
                <w:sz w:val="24"/>
                <w:szCs w:val="24"/>
                <w:lang w:val="ru-RU"/>
              </w:rPr>
              <w:t xml:space="preserve">комплексному </w:t>
            </w:r>
            <w:r w:rsidRPr="00A67CF9">
              <w:rPr>
                <w:rFonts w:ascii="Times New Roman" w:hAnsi="Times New Roman" w:cs="Times New Roman"/>
                <w:sz w:val="24"/>
                <w:szCs w:val="24"/>
              </w:rPr>
              <w:t> </w:t>
            </w:r>
            <w:r w:rsidRPr="00885CD0">
              <w:rPr>
                <w:rFonts w:ascii="Times New Roman" w:hAnsi="Times New Roman" w:cs="Times New Roman"/>
                <w:sz w:val="24"/>
                <w:szCs w:val="24"/>
                <w:lang w:val="ru-RU"/>
              </w:rPr>
              <w:t>ремонту</w:t>
            </w:r>
            <w:proofErr w:type="gramEnd"/>
            <w:r w:rsidRPr="00885CD0">
              <w:rPr>
                <w:rFonts w:ascii="Times New Roman" w:hAnsi="Times New Roman" w:cs="Times New Roman"/>
                <w:sz w:val="24"/>
                <w:szCs w:val="24"/>
                <w:lang w:val="ru-RU"/>
              </w:rPr>
              <w:t xml:space="preserve"> и обслуживанию здания и помещений</w:t>
            </w:r>
          </w:p>
        </w:tc>
        <w:tc>
          <w:tcPr>
            <w:tcW w:w="4976" w:type="dxa"/>
            <w:tcBorders>
              <w:top w:val="single" w:sz="6" w:space="0" w:color="CFCFCF"/>
              <w:left w:val="single" w:sz="6" w:space="0" w:color="CFCFCF"/>
              <w:bottom w:val="single" w:sz="6" w:space="0" w:color="CFCFCF"/>
              <w:right w:val="single" w:sz="6" w:space="0" w:color="CFCFCF"/>
            </w:tcBorders>
          </w:tcPr>
          <w:p w14:paraId="08929DF9" w14:textId="7528780D" w:rsidR="00885CD0" w:rsidRPr="00885CD0"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Дудник Р.О.</w:t>
            </w:r>
          </w:p>
        </w:tc>
      </w:tr>
      <w:tr w:rsidR="00885CD0" w:rsidRPr="00A67CF9" w14:paraId="580B1918" w14:textId="7BC31180"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tcPr>
          <w:p w14:paraId="403B8D82" w14:textId="77777777" w:rsidR="00885CD0" w:rsidRPr="00A67CF9" w:rsidRDefault="00885CD0" w:rsidP="00E15023">
            <w:pPr>
              <w:rPr>
                <w:rFonts w:ascii="Times New Roman" w:hAnsi="Times New Roman" w:cs="Times New Roman"/>
                <w:sz w:val="24"/>
                <w:szCs w:val="24"/>
              </w:rPr>
            </w:pPr>
            <w:r>
              <w:rPr>
                <w:rFonts w:ascii="Times New Roman" w:hAnsi="Times New Roman" w:cs="Times New Roman"/>
                <w:sz w:val="24"/>
                <w:szCs w:val="24"/>
              </w:rPr>
              <w:t xml:space="preserve">8. </w:t>
            </w:r>
          </w:p>
        </w:tc>
        <w:tc>
          <w:tcPr>
            <w:tcW w:w="3871" w:type="dxa"/>
            <w:tcBorders>
              <w:top w:val="single" w:sz="6" w:space="0" w:color="CFCFCF"/>
              <w:left w:val="single" w:sz="6" w:space="0" w:color="CFCFCF"/>
              <w:bottom w:val="single" w:sz="6" w:space="0" w:color="CFCFCF"/>
              <w:right w:val="single" w:sz="6" w:space="0" w:color="CFCFCF"/>
            </w:tcBorders>
          </w:tcPr>
          <w:p w14:paraId="47B0787C" w14:textId="77777777" w:rsidR="00885CD0" w:rsidRPr="00A67CF9" w:rsidRDefault="00885CD0" w:rsidP="00E15023">
            <w:pPr>
              <w:rPr>
                <w:rFonts w:ascii="Times New Roman" w:hAnsi="Times New Roman" w:cs="Times New Roman"/>
                <w:sz w:val="24"/>
                <w:szCs w:val="24"/>
              </w:rPr>
            </w:pPr>
            <w:proofErr w:type="spellStart"/>
            <w:r>
              <w:rPr>
                <w:rFonts w:ascii="Times New Roman" w:hAnsi="Times New Roman" w:cs="Times New Roman"/>
                <w:sz w:val="24"/>
                <w:szCs w:val="24"/>
              </w:rPr>
              <w:t>Завхоз</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0583569C" w14:textId="3A16DEC4" w:rsidR="00885CD0" w:rsidRP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Швед Н.А.</w:t>
            </w:r>
          </w:p>
        </w:tc>
      </w:tr>
      <w:tr w:rsidR="00DB0B5B" w:rsidRPr="00A67CF9" w14:paraId="50759C7C" w14:textId="77777777" w:rsidTr="00DB0B5B">
        <w:trPr>
          <w:tblCellSpacing w:w="0" w:type="dxa"/>
        </w:trPr>
        <w:tc>
          <w:tcPr>
            <w:tcW w:w="539" w:type="dxa"/>
            <w:tcBorders>
              <w:top w:val="single" w:sz="6" w:space="0" w:color="CFCFCF"/>
              <w:left w:val="single" w:sz="6" w:space="0" w:color="CFCFCF"/>
              <w:bottom w:val="single" w:sz="6" w:space="0" w:color="CFCFCF"/>
              <w:right w:val="single" w:sz="6" w:space="0" w:color="CFCFCF"/>
            </w:tcBorders>
          </w:tcPr>
          <w:p w14:paraId="7377A9F2" w14:textId="4B01120B"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871" w:type="dxa"/>
            <w:tcBorders>
              <w:top w:val="single" w:sz="6" w:space="0" w:color="CFCFCF"/>
              <w:left w:val="single" w:sz="6" w:space="0" w:color="CFCFCF"/>
              <w:bottom w:val="single" w:sz="6" w:space="0" w:color="CFCFCF"/>
              <w:right w:val="single" w:sz="6" w:space="0" w:color="CFCFCF"/>
            </w:tcBorders>
          </w:tcPr>
          <w:p w14:paraId="50BFA2D2" w14:textId="16678F54"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Водитель</w:t>
            </w:r>
          </w:p>
        </w:tc>
        <w:tc>
          <w:tcPr>
            <w:tcW w:w="4976" w:type="dxa"/>
            <w:tcBorders>
              <w:top w:val="single" w:sz="6" w:space="0" w:color="CFCFCF"/>
              <w:left w:val="single" w:sz="6" w:space="0" w:color="CFCFCF"/>
              <w:bottom w:val="single" w:sz="6" w:space="0" w:color="CFCFCF"/>
              <w:right w:val="single" w:sz="6" w:space="0" w:color="CFCFCF"/>
            </w:tcBorders>
          </w:tcPr>
          <w:p w14:paraId="62D64082" w14:textId="011400C6" w:rsidR="00DB0B5B" w:rsidRDefault="00DB0B5B" w:rsidP="00DB0B5B">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Сергиенко А.Д.</w:t>
            </w:r>
          </w:p>
        </w:tc>
      </w:tr>
    </w:tbl>
    <w:p w14:paraId="3CCE84B6" w14:textId="77777777" w:rsidR="00885CD0" w:rsidRPr="00A67CF9" w:rsidRDefault="00885CD0" w:rsidP="00885CD0">
      <w:r w:rsidRPr="00A67CF9">
        <w:t> </w:t>
      </w:r>
    </w:p>
    <w:p w14:paraId="59C60F89" w14:textId="77777777" w:rsidR="00885CD0" w:rsidRDefault="00885CD0" w:rsidP="00885CD0">
      <w:r w:rsidRPr="00A67CF9">
        <w:t> </w:t>
      </w:r>
    </w:p>
    <w:p w14:paraId="1E4ED74F" w14:textId="77777777" w:rsidR="00885CD0" w:rsidRDefault="00885CD0" w:rsidP="00885CD0"/>
    <w:p w14:paraId="37FDD982" w14:textId="05BB9580" w:rsidR="00885CD0" w:rsidRPr="00A94E94" w:rsidRDefault="00885CD0" w:rsidP="00A94E94">
      <w:pPr>
        <w:spacing w:before="0" w:beforeAutospacing="0" w:after="0" w:afterAutospacing="0"/>
        <w:jc w:val="right"/>
        <w:rPr>
          <w:rFonts w:cstheme="minorHAnsi"/>
          <w:color w:val="000000"/>
          <w:sz w:val="24"/>
          <w:szCs w:val="24"/>
          <w:lang w:val="ru-RU"/>
        </w:rPr>
      </w:pPr>
      <w:bookmarkStart w:id="6" w:name="_Hlk122341347"/>
      <w:bookmarkEnd w:id="5"/>
      <w:r w:rsidRPr="00217871">
        <w:rPr>
          <w:rFonts w:cstheme="minorHAnsi"/>
          <w:i/>
          <w:color w:val="000000"/>
          <w:sz w:val="24"/>
          <w:szCs w:val="24"/>
          <w:lang w:val="ru-RU"/>
        </w:rPr>
        <w:lastRenderedPageBreak/>
        <w:t xml:space="preserve">Приложение </w:t>
      </w:r>
      <w:r>
        <w:rPr>
          <w:rFonts w:cstheme="minorHAnsi"/>
          <w:i/>
          <w:color w:val="000000"/>
          <w:sz w:val="24"/>
          <w:szCs w:val="24"/>
          <w:lang w:val="ru-RU"/>
        </w:rPr>
        <w:t>9</w:t>
      </w:r>
    </w:p>
    <w:p w14:paraId="208E232D" w14:textId="77777777" w:rsidR="00885CD0" w:rsidRPr="00217871" w:rsidRDefault="00885CD0" w:rsidP="00A94E94">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08630D05"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5AF73129" w14:textId="77777777" w:rsidR="00A94E94" w:rsidRPr="00DB0B5B" w:rsidRDefault="00A94E94" w:rsidP="00A94E94">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74F5E714" w14:textId="5825E283" w:rsidR="00885CD0" w:rsidRDefault="00A94E94" w:rsidP="00A94E94">
      <w:pPr>
        <w:spacing w:before="0" w:beforeAutospacing="0" w:after="0" w:afterAutospacing="0"/>
        <w:jc w:val="right"/>
        <w:rPr>
          <w:rFonts w:ascii="Times New Roman" w:hAnsi="Times New Roman" w:cs="Times New Roman"/>
          <w:b/>
          <w:sz w:val="24"/>
          <w:szCs w:val="24"/>
          <w:lang w:val="ru-RU"/>
        </w:rPr>
      </w:pPr>
      <w:r w:rsidRPr="00DB0B5B">
        <w:rPr>
          <w:rFonts w:cstheme="minorHAnsi"/>
          <w:color w:val="000000"/>
          <w:sz w:val="24"/>
          <w:szCs w:val="24"/>
          <w:lang w:val="ru-RU"/>
        </w:rPr>
        <w:t>Приказ № 100/1 от 01.09.2022 года</w:t>
      </w:r>
    </w:p>
    <w:bookmarkEnd w:id="6"/>
    <w:p w14:paraId="090CB347" w14:textId="77777777" w:rsidR="00885CD0" w:rsidRDefault="00885CD0" w:rsidP="00885CD0">
      <w:pPr>
        <w:jc w:val="center"/>
        <w:rPr>
          <w:rFonts w:ascii="Times New Roman" w:hAnsi="Times New Roman" w:cs="Times New Roman"/>
          <w:b/>
          <w:sz w:val="24"/>
          <w:szCs w:val="24"/>
          <w:lang w:val="ru-RU"/>
        </w:rPr>
      </w:pPr>
    </w:p>
    <w:p w14:paraId="43438D1C" w14:textId="18AEE826" w:rsidR="00885CD0" w:rsidRPr="00885CD0" w:rsidRDefault="00885CD0" w:rsidP="00885CD0">
      <w:pPr>
        <w:spacing w:before="0" w:beforeAutospacing="0" w:after="0" w:afterAutospacing="0"/>
        <w:jc w:val="center"/>
        <w:rPr>
          <w:rFonts w:ascii="Times New Roman" w:hAnsi="Times New Roman" w:cs="Times New Roman"/>
          <w:b/>
          <w:sz w:val="24"/>
          <w:szCs w:val="24"/>
          <w:lang w:val="ru-RU"/>
        </w:rPr>
      </w:pPr>
      <w:r w:rsidRPr="00885CD0">
        <w:rPr>
          <w:rFonts w:ascii="Times New Roman" w:hAnsi="Times New Roman" w:cs="Times New Roman"/>
          <w:b/>
          <w:sz w:val="24"/>
          <w:szCs w:val="24"/>
          <w:lang w:val="ru-RU"/>
        </w:rPr>
        <w:t>Перечень профессий</w:t>
      </w:r>
    </w:p>
    <w:p w14:paraId="11894AA2" w14:textId="77777777" w:rsidR="00885CD0" w:rsidRPr="00885CD0" w:rsidRDefault="00885CD0" w:rsidP="00885CD0">
      <w:pPr>
        <w:spacing w:before="0" w:beforeAutospacing="0" w:after="0" w:afterAutospacing="0"/>
        <w:jc w:val="center"/>
        <w:rPr>
          <w:rFonts w:ascii="Times New Roman" w:hAnsi="Times New Roman" w:cs="Times New Roman"/>
          <w:b/>
          <w:sz w:val="24"/>
          <w:szCs w:val="24"/>
          <w:lang w:val="ru-RU"/>
        </w:rPr>
      </w:pPr>
      <w:r w:rsidRPr="00885CD0">
        <w:rPr>
          <w:rFonts w:ascii="Times New Roman" w:hAnsi="Times New Roman" w:cs="Times New Roman"/>
          <w:b/>
          <w:sz w:val="24"/>
          <w:szCs w:val="24"/>
          <w:lang w:val="ru-RU"/>
        </w:rPr>
        <w:t>к которым предъявляются</w:t>
      </w:r>
    </w:p>
    <w:p w14:paraId="5B00EC10" w14:textId="77777777" w:rsidR="00885CD0" w:rsidRPr="00885CD0" w:rsidRDefault="00885CD0" w:rsidP="00885CD0">
      <w:pPr>
        <w:spacing w:before="0" w:beforeAutospacing="0" w:after="0" w:afterAutospacing="0"/>
        <w:jc w:val="center"/>
        <w:rPr>
          <w:rFonts w:ascii="Times New Roman" w:hAnsi="Times New Roman" w:cs="Times New Roman"/>
          <w:b/>
          <w:sz w:val="24"/>
          <w:szCs w:val="24"/>
          <w:lang w:val="ru-RU"/>
        </w:rPr>
      </w:pPr>
      <w:r w:rsidRPr="00885CD0">
        <w:rPr>
          <w:rFonts w:ascii="Times New Roman" w:hAnsi="Times New Roman" w:cs="Times New Roman"/>
          <w:b/>
          <w:sz w:val="24"/>
          <w:szCs w:val="24"/>
          <w:lang w:val="ru-RU"/>
        </w:rPr>
        <w:t>повышенные требования безопасности труда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8009"/>
      </w:tblGrid>
      <w:tr w:rsidR="00885CD0" w:rsidRPr="00A67CF9" w14:paraId="1615C11E"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206554E2"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 xml:space="preserve">№ п/п  </w:t>
            </w:r>
          </w:p>
          <w:p w14:paraId="6A7636B1"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 </w:t>
            </w:r>
          </w:p>
        </w:tc>
        <w:tc>
          <w:tcPr>
            <w:tcW w:w="8009" w:type="dxa"/>
            <w:tcBorders>
              <w:top w:val="single" w:sz="6" w:space="0" w:color="CFCFCF"/>
              <w:left w:val="single" w:sz="6" w:space="0" w:color="CFCFCF"/>
              <w:bottom w:val="single" w:sz="6" w:space="0" w:color="CFCFCF"/>
              <w:right w:val="single" w:sz="6" w:space="0" w:color="CFCFCF"/>
            </w:tcBorders>
            <w:hideMark/>
          </w:tcPr>
          <w:p w14:paraId="541D2746"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Наименование</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должности</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трудовая</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функция</w:t>
            </w:r>
            <w:proofErr w:type="spellEnd"/>
            <w:r w:rsidRPr="00A67CF9">
              <w:rPr>
                <w:rFonts w:ascii="Times New Roman" w:hAnsi="Times New Roman" w:cs="Times New Roman"/>
                <w:sz w:val="24"/>
                <w:szCs w:val="24"/>
              </w:rPr>
              <w:t>)</w:t>
            </w:r>
          </w:p>
          <w:p w14:paraId="7D7895BF"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 </w:t>
            </w:r>
          </w:p>
        </w:tc>
      </w:tr>
      <w:tr w:rsidR="00885CD0" w:rsidRPr="00A67CF9" w14:paraId="0727FBC1"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5B9E51C5"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1.</w:t>
            </w:r>
          </w:p>
        </w:tc>
        <w:tc>
          <w:tcPr>
            <w:tcW w:w="8009" w:type="dxa"/>
            <w:tcBorders>
              <w:top w:val="single" w:sz="6" w:space="0" w:color="CFCFCF"/>
              <w:left w:val="single" w:sz="6" w:space="0" w:color="CFCFCF"/>
              <w:bottom w:val="single" w:sz="6" w:space="0" w:color="CFCFCF"/>
              <w:right w:val="single" w:sz="6" w:space="0" w:color="CFCFCF"/>
            </w:tcBorders>
            <w:hideMark/>
          </w:tcPr>
          <w:p w14:paraId="63B3E368"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Уборщик</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служебных</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помещений</w:t>
            </w:r>
            <w:proofErr w:type="spellEnd"/>
          </w:p>
        </w:tc>
      </w:tr>
      <w:tr w:rsidR="00885CD0" w:rsidRPr="00A67CF9" w14:paraId="513E4DE3"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23F1CEF7"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2.</w:t>
            </w:r>
          </w:p>
        </w:tc>
        <w:tc>
          <w:tcPr>
            <w:tcW w:w="8009" w:type="dxa"/>
            <w:tcBorders>
              <w:top w:val="single" w:sz="6" w:space="0" w:color="CFCFCF"/>
              <w:left w:val="single" w:sz="6" w:space="0" w:color="CFCFCF"/>
              <w:bottom w:val="single" w:sz="6" w:space="0" w:color="CFCFCF"/>
              <w:right w:val="single" w:sz="6" w:space="0" w:color="CFCFCF"/>
            </w:tcBorders>
            <w:hideMark/>
          </w:tcPr>
          <w:p w14:paraId="0E9DA7E2"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Дворник</w:t>
            </w:r>
            <w:proofErr w:type="spellEnd"/>
          </w:p>
        </w:tc>
      </w:tr>
      <w:tr w:rsidR="00885CD0" w:rsidRPr="00A67CF9" w14:paraId="63906954"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5E3ECD90"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3.</w:t>
            </w:r>
          </w:p>
        </w:tc>
        <w:tc>
          <w:tcPr>
            <w:tcW w:w="8009" w:type="dxa"/>
            <w:tcBorders>
              <w:top w:val="single" w:sz="6" w:space="0" w:color="CFCFCF"/>
              <w:left w:val="single" w:sz="6" w:space="0" w:color="CFCFCF"/>
              <w:bottom w:val="single" w:sz="6" w:space="0" w:color="CFCFCF"/>
              <w:right w:val="single" w:sz="6" w:space="0" w:color="CFCFCF"/>
            </w:tcBorders>
            <w:hideMark/>
          </w:tcPr>
          <w:p w14:paraId="2A60EDD2"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Учитель</w:t>
            </w:r>
            <w:proofErr w:type="spellEnd"/>
          </w:p>
        </w:tc>
      </w:tr>
      <w:tr w:rsidR="00885CD0" w:rsidRPr="00A67CF9" w14:paraId="24BC9661"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3625A5C4"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4.</w:t>
            </w:r>
          </w:p>
        </w:tc>
        <w:tc>
          <w:tcPr>
            <w:tcW w:w="8009" w:type="dxa"/>
            <w:tcBorders>
              <w:top w:val="single" w:sz="6" w:space="0" w:color="CFCFCF"/>
              <w:left w:val="single" w:sz="6" w:space="0" w:color="CFCFCF"/>
              <w:bottom w:val="single" w:sz="6" w:space="0" w:color="CFCFCF"/>
              <w:right w:val="single" w:sz="6" w:space="0" w:color="CFCFCF"/>
            </w:tcBorders>
            <w:hideMark/>
          </w:tcPr>
          <w:p w14:paraId="5D551968" w14:textId="50214E30" w:rsidR="00885CD0"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Старший вожатый</w:t>
            </w:r>
          </w:p>
        </w:tc>
      </w:tr>
      <w:tr w:rsidR="00885CD0" w:rsidRPr="00A67CF9" w14:paraId="262B4AEA"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71E1DAC8"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5</w:t>
            </w:r>
          </w:p>
        </w:tc>
        <w:tc>
          <w:tcPr>
            <w:tcW w:w="8009" w:type="dxa"/>
            <w:tcBorders>
              <w:top w:val="single" w:sz="6" w:space="0" w:color="CFCFCF"/>
              <w:left w:val="single" w:sz="6" w:space="0" w:color="CFCFCF"/>
              <w:bottom w:val="single" w:sz="6" w:space="0" w:color="CFCFCF"/>
              <w:right w:val="single" w:sz="6" w:space="0" w:color="CFCFCF"/>
            </w:tcBorders>
            <w:hideMark/>
          </w:tcPr>
          <w:p w14:paraId="009318CE" w14:textId="77777777" w:rsidR="00885CD0" w:rsidRPr="00A67CF9" w:rsidRDefault="00885CD0" w:rsidP="00E15023">
            <w:pPr>
              <w:rPr>
                <w:rFonts w:ascii="Times New Roman" w:hAnsi="Times New Roman" w:cs="Times New Roman"/>
                <w:sz w:val="24"/>
                <w:szCs w:val="24"/>
              </w:rPr>
            </w:pPr>
            <w:proofErr w:type="spellStart"/>
            <w:r w:rsidRPr="00A67CF9">
              <w:rPr>
                <w:rFonts w:ascii="Times New Roman" w:hAnsi="Times New Roman" w:cs="Times New Roman"/>
                <w:sz w:val="24"/>
                <w:szCs w:val="24"/>
              </w:rPr>
              <w:t>Сторож</w:t>
            </w:r>
            <w:proofErr w:type="spellEnd"/>
          </w:p>
        </w:tc>
      </w:tr>
      <w:tr w:rsidR="00885CD0" w:rsidRPr="00A67CF9" w14:paraId="031FECFA"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65E5AFB3"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6</w:t>
            </w:r>
          </w:p>
        </w:tc>
        <w:tc>
          <w:tcPr>
            <w:tcW w:w="8009" w:type="dxa"/>
            <w:tcBorders>
              <w:top w:val="single" w:sz="6" w:space="0" w:color="CFCFCF"/>
              <w:left w:val="single" w:sz="6" w:space="0" w:color="CFCFCF"/>
              <w:bottom w:val="single" w:sz="6" w:space="0" w:color="CFCFCF"/>
              <w:right w:val="single" w:sz="6" w:space="0" w:color="CFCFCF"/>
            </w:tcBorders>
            <w:hideMark/>
          </w:tcPr>
          <w:p w14:paraId="37925050" w14:textId="2804D693" w:rsidR="00885CD0"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Оператор котельной</w:t>
            </w:r>
          </w:p>
        </w:tc>
      </w:tr>
      <w:tr w:rsidR="00885CD0" w:rsidRPr="002249BF" w14:paraId="01BBAD9E"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hideMark/>
          </w:tcPr>
          <w:p w14:paraId="7AD2D31C" w14:textId="77777777" w:rsidR="00885CD0" w:rsidRPr="00A67CF9" w:rsidRDefault="00885CD0" w:rsidP="00E15023">
            <w:pPr>
              <w:rPr>
                <w:rFonts w:ascii="Times New Roman" w:hAnsi="Times New Roman" w:cs="Times New Roman"/>
                <w:sz w:val="24"/>
                <w:szCs w:val="24"/>
              </w:rPr>
            </w:pPr>
            <w:r w:rsidRPr="00A67CF9">
              <w:rPr>
                <w:rFonts w:ascii="Times New Roman" w:hAnsi="Times New Roman" w:cs="Times New Roman"/>
                <w:sz w:val="24"/>
                <w:szCs w:val="24"/>
              </w:rPr>
              <w:t>7</w:t>
            </w:r>
          </w:p>
        </w:tc>
        <w:tc>
          <w:tcPr>
            <w:tcW w:w="8009" w:type="dxa"/>
            <w:tcBorders>
              <w:top w:val="single" w:sz="6" w:space="0" w:color="CFCFCF"/>
              <w:left w:val="single" w:sz="6" w:space="0" w:color="CFCFCF"/>
              <w:bottom w:val="single" w:sz="6" w:space="0" w:color="CFCFCF"/>
              <w:right w:val="single" w:sz="6" w:space="0" w:color="CFCFCF"/>
            </w:tcBorders>
            <w:hideMark/>
          </w:tcPr>
          <w:p w14:paraId="04F9E465" w14:textId="77777777" w:rsidR="00885CD0" w:rsidRPr="00885CD0" w:rsidRDefault="00885CD0" w:rsidP="00E15023">
            <w:pPr>
              <w:rPr>
                <w:rFonts w:ascii="Times New Roman" w:hAnsi="Times New Roman" w:cs="Times New Roman"/>
                <w:sz w:val="24"/>
                <w:szCs w:val="24"/>
                <w:lang w:val="ru-RU"/>
              </w:rPr>
            </w:pPr>
            <w:r w:rsidRPr="00885CD0">
              <w:rPr>
                <w:rFonts w:ascii="Times New Roman" w:hAnsi="Times New Roman" w:cs="Times New Roman"/>
                <w:sz w:val="24"/>
                <w:szCs w:val="24"/>
                <w:lang w:val="ru-RU"/>
              </w:rPr>
              <w:t xml:space="preserve">Рабочий по </w:t>
            </w:r>
            <w:proofErr w:type="gramStart"/>
            <w:r w:rsidRPr="00885CD0">
              <w:rPr>
                <w:rFonts w:ascii="Times New Roman" w:hAnsi="Times New Roman" w:cs="Times New Roman"/>
                <w:sz w:val="24"/>
                <w:szCs w:val="24"/>
                <w:lang w:val="ru-RU"/>
              </w:rPr>
              <w:t xml:space="preserve">комплексному </w:t>
            </w:r>
            <w:r w:rsidRPr="00A67CF9">
              <w:rPr>
                <w:rFonts w:ascii="Times New Roman" w:hAnsi="Times New Roman" w:cs="Times New Roman"/>
                <w:sz w:val="24"/>
                <w:szCs w:val="24"/>
              </w:rPr>
              <w:t> </w:t>
            </w:r>
            <w:r w:rsidRPr="00885CD0">
              <w:rPr>
                <w:rFonts w:ascii="Times New Roman" w:hAnsi="Times New Roman" w:cs="Times New Roman"/>
                <w:sz w:val="24"/>
                <w:szCs w:val="24"/>
                <w:lang w:val="ru-RU"/>
              </w:rPr>
              <w:t>ремонту</w:t>
            </w:r>
            <w:proofErr w:type="gramEnd"/>
            <w:r w:rsidRPr="00885CD0">
              <w:rPr>
                <w:rFonts w:ascii="Times New Roman" w:hAnsi="Times New Roman" w:cs="Times New Roman"/>
                <w:sz w:val="24"/>
                <w:szCs w:val="24"/>
                <w:lang w:val="ru-RU"/>
              </w:rPr>
              <w:t xml:space="preserve"> и обслуживанию здания и помещений</w:t>
            </w:r>
          </w:p>
        </w:tc>
      </w:tr>
      <w:tr w:rsidR="00885CD0" w:rsidRPr="00A67CF9" w14:paraId="58F0A6C5"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tcPr>
          <w:p w14:paraId="18003F59" w14:textId="77777777" w:rsidR="00885CD0" w:rsidRPr="00A67CF9" w:rsidRDefault="00885CD0" w:rsidP="00E15023">
            <w:pPr>
              <w:rPr>
                <w:rFonts w:ascii="Times New Roman" w:hAnsi="Times New Roman" w:cs="Times New Roman"/>
                <w:sz w:val="24"/>
                <w:szCs w:val="24"/>
              </w:rPr>
            </w:pPr>
            <w:r>
              <w:rPr>
                <w:rFonts w:ascii="Times New Roman" w:hAnsi="Times New Roman" w:cs="Times New Roman"/>
                <w:sz w:val="24"/>
                <w:szCs w:val="24"/>
              </w:rPr>
              <w:t xml:space="preserve">8. </w:t>
            </w:r>
          </w:p>
        </w:tc>
        <w:tc>
          <w:tcPr>
            <w:tcW w:w="8009" w:type="dxa"/>
            <w:tcBorders>
              <w:top w:val="single" w:sz="6" w:space="0" w:color="CFCFCF"/>
              <w:left w:val="single" w:sz="6" w:space="0" w:color="CFCFCF"/>
              <w:bottom w:val="single" w:sz="6" w:space="0" w:color="CFCFCF"/>
              <w:right w:val="single" w:sz="6" w:space="0" w:color="CFCFCF"/>
            </w:tcBorders>
          </w:tcPr>
          <w:p w14:paraId="5C8AEE9B" w14:textId="77777777" w:rsidR="00885CD0" w:rsidRPr="00A67CF9" w:rsidRDefault="00885CD0" w:rsidP="00E15023">
            <w:pPr>
              <w:rPr>
                <w:rFonts w:ascii="Times New Roman" w:hAnsi="Times New Roman" w:cs="Times New Roman"/>
                <w:sz w:val="24"/>
                <w:szCs w:val="24"/>
              </w:rPr>
            </w:pPr>
            <w:proofErr w:type="spellStart"/>
            <w:r>
              <w:rPr>
                <w:rFonts w:ascii="Times New Roman" w:hAnsi="Times New Roman" w:cs="Times New Roman"/>
                <w:sz w:val="24"/>
                <w:szCs w:val="24"/>
              </w:rPr>
              <w:t>Завхоз</w:t>
            </w:r>
            <w:proofErr w:type="spellEnd"/>
          </w:p>
        </w:tc>
      </w:tr>
      <w:tr w:rsidR="00DB0B5B" w:rsidRPr="00A67CF9" w14:paraId="4293CE4E" w14:textId="77777777" w:rsidTr="00E15023">
        <w:trPr>
          <w:tblCellSpacing w:w="0" w:type="dxa"/>
        </w:trPr>
        <w:tc>
          <w:tcPr>
            <w:tcW w:w="1376" w:type="dxa"/>
            <w:tcBorders>
              <w:top w:val="single" w:sz="6" w:space="0" w:color="CFCFCF"/>
              <w:left w:val="single" w:sz="6" w:space="0" w:color="CFCFCF"/>
              <w:bottom w:val="single" w:sz="6" w:space="0" w:color="CFCFCF"/>
              <w:right w:val="single" w:sz="6" w:space="0" w:color="CFCFCF"/>
            </w:tcBorders>
          </w:tcPr>
          <w:p w14:paraId="791B2856" w14:textId="3B5E6F63"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8009" w:type="dxa"/>
            <w:tcBorders>
              <w:top w:val="single" w:sz="6" w:space="0" w:color="CFCFCF"/>
              <w:left w:val="single" w:sz="6" w:space="0" w:color="CFCFCF"/>
              <w:bottom w:val="single" w:sz="6" w:space="0" w:color="CFCFCF"/>
              <w:right w:val="single" w:sz="6" w:space="0" w:color="CFCFCF"/>
            </w:tcBorders>
          </w:tcPr>
          <w:p w14:paraId="21E75425" w14:textId="19DA71B0" w:rsidR="00DB0B5B" w:rsidRPr="00DB0B5B" w:rsidRDefault="00DB0B5B" w:rsidP="00E15023">
            <w:pPr>
              <w:rPr>
                <w:rFonts w:ascii="Times New Roman" w:hAnsi="Times New Roman" w:cs="Times New Roman"/>
                <w:sz w:val="24"/>
                <w:szCs w:val="24"/>
                <w:lang w:val="ru-RU"/>
              </w:rPr>
            </w:pPr>
            <w:r>
              <w:rPr>
                <w:rFonts w:ascii="Times New Roman" w:hAnsi="Times New Roman" w:cs="Times New Roman"/>
                <w:sz w:val="24"/>
                <w:szCs w:val="24"/>
                <w:lang w:val="ru-RU"/>
              </w:rPr>
              <w:t>Водитель</w:t>
            </w:r>
          </w:p>
        </w:tc>
      </w:tr>
    </w:tbl>
    <w:p w14:paraId="233AB413" w14:textId="77777777" w:rsidR="00885CD0" w:rsidRPr="00A67CF9" w:rsidRDefault="00885CD0" w:rsidP="00885CD0">
      <w:r w:rsidRPr="00A67CF9">
        <w:t> </w:t>
      </w:r>
    </w:p>
    <w:p w14:paraId="7F94CEB0" w14:textId="6BA56EE5" w:rsidR="0093792F" w:rsidRDefault="0093792F" w:rsidP="00217871">
      <w:pPr>
        <w:spacing w:before="0" w:beforeAutospacing="0" w:after="0" w:afterAutospacing="0"/>
        <w:ind w:firstLine="510"/>
        <w:jc w:val="both"/>
        <w:rPr>
          <w:rFonts w:cstheme="minorHAnsi"/>
          <w:color w:val="000000"/>
          <w:sz w:val="24"/>
          <w:szCs w:val="24"/>
          <w:lang w:val="ru-RU"/>
        </w:rPr>
      </w:pPr>
    </w:p>
    <w:p w14:paraId="449C254D" w14:textId="354FDA35" w:rsidR="002249BF" w:rsidRDefault="002249BF" w:rsidP="00217871">
      <w:pPr>
        <w:spacing w:before="0" w:beforeAutospacing="0" w:after="0" w:afterAutospacing="0"/>
        <w:ind w:firstLine="510"/>
        <w:jc w:val="both"/>
        <w:rPr>
          <w:rFonts w:cstheme="minorHAnsi"/>
          <w:color w:val="000000"/>
          <w:sz w:val="24"/>
          <w:szCs w:val="24"/>
          <w:lang w:val="ru-RU"/>
        </w:rPr>
      </w:pPr>
    </w:p>
    <w:p w14:paraId="5372F7EC" w14:textId="7C9DFC50" w:rsidR="002249BF" w:rsidRDefault="002249BF" w:rsidP="00217871">
      <w:pPr>
        <w:spacing w:before="0" w:beforeAutospacing="0" w:after="0" w:afterAutospacing="0"/>
        <w:ind w:firstLine="510"/>
        <w:jc w:val="both"/>
        <w:rPr>
          <w:rFonts w:cstheme="minorHAnsi"/>
          <w:color w:val="000000"/>
          <w:sz w:val="24"/>
          <w:szCs w:val="24"/>
          <w:lang w:val="ru-RU"/>
        </w:rPr>
      </w:pPr>
    </w:p>
    <w:p w14:paraId="53E57243" w14:textId="245D4F14" w:rsidR="002249BF" w:rsidRDefault="002249BF" w:rsidP="00217871">
      <w:pPr>
        <w:spacing w:before="0" w:beforeAutospacing="0" w:after="0" w:afterAutospacing="0"/>
        <w:ind w:firstLine="510"/>
        <w:jc w:val="both"/>
        <w:rPr>
          <w:rFonts w:cstheme="minorHAnsi"/>
          <w:color w:val="000000"/>
          <w:sz w:val="24"/>
          <w:szCs w:val="24"/>
          <w:lang w:val="ru-RU"/>
        </w:rPr>
      </w:pPr>
    </w:p>
    <w:p w14:paraId="2AAF8AD5" w14:textId="2B6DDBAE" w:rsidR="002249BF" w:rsidRDefault="002249BF" w:rsidP="00217871">
      <w:pPr>
        <w:spacing w:before="0" w:beforeAutospacing="0" w:after="0" w:afterAutospacing="0"/>
        <w:ind w:firstLine="510"/>
        <w:jc w:val="both"/>
        <w:rPr>
          <w:rFonts w:cstheme="minorHAnsi"/>
          <w:color w:val="000000"/>
          <w:sz w:val="24"/>
          <w:szCs w:val="24"/>
          <w:lang w:val="ru-RU"/>
        </w:rPr>
      </w:pPr>
    </w:p>
    <w:p w14:paraId="309174EF" w14:textId="573FBCAE" w:rsidR="002249BF" w:rsidRDefault="002249BF" w:rsidP="00217871">
      <w:pPr>
        <w:spacing w:before="0" w:beforeAutospacing="0" w:after="0" w:afterAutospacing="0"/>
        <w:ind w:firstLine="510"/>
        <w:jc w:val="both"/>
        <w:rPr>
          <w:rFonts w:cstheme="minorHAnsi"/>
          <w:color w:val="000000"/>
          <w:sz w:val="24"/>
          <w:szCs w:val="24"/>
          <w:lang w:val="ru-RU"/>
        </w:rPr>
      </w:pPr>
    </w:p>
    <w:p w14:paraId="43364078" w14:textId="13540C98" w:rsidR="002249BF" w:rsidRDefault="002249BF" w:rsidP="00217871">
      <w:pPr>
        <w:spacing w:before="0" w:beforeAutospacing="0" w:after="0" w:afterAutospacing="0"/>
        <w:ind w:firstLine="510"/>
        <w:jc w:val="both"/>
        <w:rPr>
          <w:rFonts w:cstheme="minorHAnsi"/>
          <w:color w:val="000000"/>
          <w:sz w:val="24"/>
          <w:szCs w:val="24"/>
          <w:lang w:val="ru-RU"/>
        </w:rPr>
      </w:pPr>
    </w:p>
    <w:p w14:paraId="1A73E442" w14:textId="6B0884ED" w:rsidR="002249BF" w:rsidRDefault="002249BF" w:rsidP="00217871">
      <w:pPr>
        <w:spacing w:before="0" w:beforeAutospacing="0" w:after="0" w:afterAutospacing="0"/>
        <w:ind w:firstLine="510"/>
        <w:jc w:val="both"/>
        <w:rPr>
          <w:rFonts w:cstheme="minorHAnsi"/>
          <w:color w:val="000000"/>
          <w:sz w:val="24"/>
          <w:szCs w:val="24"/>
          <w:lang w:val="ru-RU"/>
        </w:rPr>
      </w:pPr>
    </w:p>
    <w:p w14:paraId="40E066D8" w14:textId="7BD631ED" w:rsidR="002249BF" w:rsidRDefault="002249BF" w:rsidP="00217871">
      <w:pPr>
        <w:spacing w:before="0" w:beforeAutospacing="0" w:after="0" w:afterAutospacing="0"/>
        <w:ind w:firstLine="510"/>
        <w:jc w:val="both"/>
        <w:rPr>
          <w:rFonts w:cstheme="minorHAnsi"/>
          <w:color w:val="000000"/>
          <w:sz w:val="24"/>
          <w:szCs w:val="24"/>
          <w:lang w:val="ru-RU"/>
        </w:rPr>
      </w:pPr>
    </w:p>
    <w:p w14:paraId="6346398C" w14:textId="181A91CB" w:rsidR="002249BF" w:rsidRDefault="002249BF" w:rsidP="00217871">
      <w:pPr>
        <w:spacing w:before="0" w:beforeAutospacing="0" w:after="0" w:afterAutospacing="0"/>
        <w:ind w:firstLine="510"/>
        <w:jc w:val="both"/>
        <w:rPr>
          <w:rFonts w:cstheme="minorHAnsi"/>
          <w:color w:val="000000"/>
          <w:sz w:val="24"/>
          <w:szCs w:val="24"/>
          <w:lang w:val="ru-RU"/>
        </w:rPr>
      </w:pPr>
    </w:p>
    <w:p w14:paraId="4E57DBBB" w14:textId="1B957D9C" w:rsidR="002249BF" w:rsidRDefault="002249BF" w:rsidP="00217871">
      <w:pPr>
        <w:spacing w:before="0" w:beforeAutospacing="0" w:after="0" w:afterAutospacing="0"/>
        <w:ind w:firstLine="510"/>
        <w:jc w:val="both"/>
        <w:rPr>
          <w:rFonts w:cstheme="minorHAnsi"/>
          <w:color w:val="000000"/>
          <w:sz w:val="24"/>
          <w:szCs w:val="24"/>
          <w:lang w:val="ru-RU"/>
        </w:rPr>
      </w:pPr>
    </w:p>
    <w:p w14:paraId="510099FF" w14:textId="1F209AB0" w:rsidR="002249BF" w:rsidRDefault="002249BF" w:rsidP="00217871">
      <w:pPr>
        <w:spacing w:before="0" w:beforeAutospacing="0" w:after="0" w:afterAutospacing="0"/>
        <w:ind w:firstLine="510"/>
        <w:jc w:val="both"/>
        <w:rPr>
          <w:rFonts w:cstheme="minorHAnsi"/>
          <w:color w:val="000000"/>
          <w:sz w:val="24"/>
          <w:szCs w:val="24"/>
          <w:lang w:val="ru-RU"/>
        </w:rPr>
      </w:pPr>
    </w:p>
    <w:p w14:paraId="40DB1D9E" w14:textId="310BFB69" w:rsidR="002249BF" w:rsidRDefault="002249BF" w:rsidP="00217871">
      <w:pPr>
        <w:spacing w:before="0" w:beforeAutospacing="0" w:after="0" w:afterAutospacing="0"/>
        <w:ind w:firstLine="510"/>
        <w:jc w:val="both"/>
        <w:rPr>
          <w:rFonts w:cstheme="minorHAnsi"/>
          <w:color w:val="000000"/>
          <w:sz w:val="24"/>
          <w:szCs w:val="24"/>
          <w:lang w:val="ru-RU"/>
        </w:rPr>
      </w:pPr>
    </w:p>
    <w:p w14:paraId="33B8A9C9" w14:textId="4E56582A" w:rsidR="002249BF" w:rsidRDefault="002249BF" w:rsidP="00217871">
      <w:pPr>
        <w:spacing w:before="0" w:beforeAutospacing="0" w:after="0" w:afterAutospacing="0"/>
        <w:ind w:firstLine="510"/>
        <w:jc w:val="both"/>
        <w:rPr>
          <w:rFonts w:cstheme="minorHAnsi"/>
          <w:color w:val="000000"/>
          <w:sz w:val="24"/>
          <w:szCs w:val="24"/>
          <w:lang w:val="ru-RU"/>
        </w:rPr>
      </w:pPr>
    </w:p>
    <w:p w14:paraId="61811C6C" w14:textId="312C3AEB" w:rsidR="002249BF" w:rsidRDefault="002249BF" w:rsidP="00217871">
      <w:pPr>
        <w:spacing w:before="0" w:beforeAutospacing="0" w:after="0" w:afterAutospacing="0"/>
        <w:ind w:firstLine="510"/>
        <w:jc w:val="both"/>
        <w:rPr>
          <w:rFonts w:cstheme="minorHAnsi"/>
          <w:color w:val="000000"/>
          <w:sz w:val="24"/>
          <w:szCs w:val="24"/>
          <w:lang w:val="ru-RU"/>
        </w:rPr>
      </w:pPr>
    </w:p>
    <w:p w14:paraId="08DD217E" w14:textId="265A8344" w:rsidR="002249BF" w:rsidRDefault="002249BF" w:rsidP="00217871">
      <w:pPr>
        <w:spacing w:before="0" w:beforeAutospacing="0" w:after="0" w:afterAutospacing="0"/>
        <w:ind w:firstLine="510"/>
        <w:jc w:val="both"/>
        <w:rPr>
          <w:rFonts w:cstheme="minorHAnsi"/>
          <w:color w:val="000000"/>
          <w:sz w:val="24"/>
          <w:szCs w:val="24"/>
          <w:lang w:val="ru-RU"/>
        </w:rPr>
      </w:pPr>
    </w:p>
    <w:p w14:paraId="796A8CC9" w14:textId="07A7E6FF" w:rsidR="002249BF" w:rsidRDefault="002249BF" w:rsidP="00217871">
      <w:pPr>
        <w:spacing w:before="0" w:beforeAutospacing="0" w:after="0" w:afterAutospacing="0"/>
        <w:ind w:firstLine="510"/>
        <w:jc w:val="both"/>
        <w:rPr>
          <w:rFonts w:cstheme="minorHAnsi"/>
          <w:color w:val="000000"/>
          <w:sz w:val="24"/>
          <w:szCs w:val="24"/>
          <w:lang w:val="ru-RU"/>
        </w:rPr>
      </w:pPr>
    </w:p>
    <w:p w14:paraId="4F556E5F" w14:textId="1B781306" w:rsidR="002249BF" w:rsidRDefault="002249BF" w:rsidP="00217871">
      <w:pPr>
        <w:spacing w:before="0" w:beforeAutospacing="0" w:after="0" w:afterAutospacing="0"/>
        <w:ind w:firstLine="510"/>
        <w:jc w:val="both"/>
        <w:rPr>
          <w:rFonts w:cstheme="minorHAnsi"/>
          <w:color w:val="000000"/>
          <w:sz w:val="24"/>
          <w:szCs w:val="24"/>
          <w:lang w:val="ru-RU"/>
        </w:rPr>
      </w:pPr>
    </w:p>
    <w:p w14:paraId="687E7EDB" w14:textId="57D581CE" w:rsidR="002249BF" w:rsidRDefault="002249BF" w:rsidP="00217871">
      <w:pPr>
        <w:spacing w:before="0" w:beforeAutospacing="0" w:after="0" w:afterAutospacing="0"/>
        <w:ind w:firstLine="510"/>
        <w:jc w:val="both"/>
        <w:rPr>
          <w:rFonts w:cstheme="minorHAnsi"/>
          <w:color w:val="000000"/>
          <w:sz w:val="24"/>
          <w:szCs w:val="24"/>
          <w:lang w:val="ru-RU"/>
        </w:rPr>
      </w:pPr>
    </w:p>
    <w:p w14:paraId="34E1AB68" w14:textId="50797A04" w:rsidR="002249BF" w:rsidRDefault="002249BF" w:rsidP="00217871">
      <w:pPr>
        <w:spacing w:before="0" w:beforeAutospacing="0" w:after="0" w:afterAutospacing="0"/>
        <w:ind w:firstLine="510"/>
        <w:jc w:val="both"/>
        <w:rPr>
          <w:rFonts w:cstheme="minorHAnsi"/>
          <w:color w:val="000000"/>
          <w:sz w:val="24"/>
          <w:szCs w:val="24"/>
          <w:lang w:val="ru-RU"/>
        </w:rPr>
      </w:pPr>
    </w:p>
    <w:p w14:paraId="5F4ABEFF" w14:textId="518E2AC8" w:rsidR="002249BF" w:rsidRDefault="002249BF" w:rsidP="00217871">
      <w:pPr>
        <w:spacing w:before="0" w:beforeAutospacing="0" w:after="0" w:afterAutospacing="0"/>
        <w:ind w:firstLine="510"/>
        <w:jc w:val="both"/>
        <w:rPr>
          <w:rFonts w:cstheme="minorHAnsi"/>
          <w:color w:val="000000"/>
          <w:sz w:val="24"/>
          <w:szCs w:val="24"/>
          <w:lang w:val="ru-RU"/>
        </w:rPr>
      </w:pPr>
    </w:p>
    <w:p w14:paraId="560C14F2" w14:textId="288C5D09" w:rsidR="002249BF" w:rsidRDefault="002249BF" w:rsidP="00217871">
      <w:pPr>
        <w:spacing w:before="0" w:beforeAutospacing="0" w:after="0" w:afterAutospacing="0"/>
        <w:ind w:firstLine="510"/>
        <w:jc w:val="both"/>
        <w:rPr>
          <w:rFonts w:cstheme="minorHAnsi"/>
          <w:color w:val="000000"/>
          <w:sz w:val="24"/>
          <w:szCs w:val="24"/>
          <w:lang w:val="ru-RU"/>
        </w:rPr>
      </w:pPr>
    </w:p>
    <w:p w14:paraId="2BD9E2EF" w14:textId="60E3BB4C" w:rsidR="002249BF" w:rsidRDefault="002249BF" w:rsidP="00217871">
      <w:pPr>
        <w:spacing w:before="0" w:beforeAutospacing="0" w:after="0" w:afterAutospacing="0"/>
        <w:ind w:firstLine="510"/>
        <w:jc w:val="both"/>
        <w:rPr>
          <w:rFonts w:cstheme="minorHAnsi"/>
          <w:color w:val="000000"/>
          <w:sz w:val="24"/>
          <w:szCs w:val="24"/>
          <w:lang w:val="ru-RU"/>
        </w:rPr>
      </w:pPr>
    </w:p>
    <w:p w14:paraId="1B952F99" w14:textId="454FC404" w:rsidR="002249BF" w:rsidRDefault="002249BF" w:rsidP="00217871">
      <w:pPr>
        <w:spacing w:before="0" w:beforeAutospacing="0" w:after="0" w:afterAutospacing="0"/>
        <w:ind w:firstLine="510"/>
        <w:jc w:val="both"/>
        <w:rPr>
          <w:rFonts w:cstheme="minorHAnsi"/>
          <w:color w:val="000000"/>
          <w:sz w:val="24"/>
          <w:szCs w:val="24"/>
          <w:lang w:val="ru-RU"/>
        </w:rPr>
      </w:pPr>
    </w:p>
    <w:p w14:paraId="201FB994" w14:textId="7C1F1A5C" w:rsidR="002249BF" w:rsidRDefault="002249BF" w:rsidP="00217871">
      <w:pPr>
        <w:spacing w:before="0" w:beforeAutospacing="0" w:after="0" w:afterAutospacing="0"/>
        <w:ind w:firstLine="510"/>
        <w:jc w:val="both"/>
        <w:rPr>
          <w:rFonts w:cstheme="minorHAnsi"/>
          <w:color w:val="000000"/>
          <w:sz w:val="24"/>
          <w:szCs w:val="24"/>
          <w:lang w:val="ru-RU"/>
        </w:rPr>
      </w:pPr>
    </w:p>
    <w:p w14:paraId="2D8DBF23" w14:textId="4B437606" w:rsidR="002249BF" w:rsidRPr="00A94E94" w:rsidRDefault="002249BF" w:rsidP="002249BF">
      <w:pPr>
        <w:spacing w:before="0" w:beforeAutospacing="0" w:after="0" w:afterAutospacing="0"/>
        <w:jc w:val="right"/>
        <w:rPr>
          <w:rFonts w:cstheme="minorHAnsi"/>
          <w:color w:val="000000"/>
          <w:sz w:val="24"/>
          <w:szCs w:val="24"/>
          <w:lang w:val="ru-RU"/>
        </w:rPr>
      </w:pPr>
      <w:r w:rsidRPr="00217871">
        <w:rPr>
          <w:rFonts w:cstheme="minorHAnsi"/>
          <w:i/>
          <w:color w:val="000000"/>
          <w:sz w:val="24"/>
          <w:szCs w:val="24"/>
          <w:lang w:val="ru-RU"/>
        </w:rPr>
        <w:lastRenderedPageBreak/>
        <w:t xml:space="preserve">Приложение </w:t>
      </w:r>
      <w:r>
        <w:rPr>
          <w:rFonts w:cstheme="minorHAnsi"/>
          <w:i/>
          <w:color w:val="000000"/>
          <w:sz w:val="24"/>
          <w:szCs w:val="24"/>
          <w:lang w:val="ru-RU"/>
        </w:rPr>
        <w:t>10</w:t>
      </w:r>
    </w:p>
    <w:p w14:paraId="31EA7A0E" w14:textId="77777777" w:rsidR="002249BF" w:rsidRPr="00217871" w:rsidRDefault="002249BF" w:rsidP="002249BF">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к Положению о порядке обучения по охране труда</w:t>
      </w:r>
    </w:p>
    <w:p w14:paraId="0B594AD9" w14:textId="77777777" w:rsidR="002249BF" w:rsidRPr="00DB0B5B" w:rsidRDefault="002249BF" w:rsidP="002249BF">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Утверждаю.</w:t>
      </w:r>
    </w:p>
    <w:p w14:paraId="7B991F8D" w14:textId="77777777" w:rsidR="002249BF" w:rsidRPr="00DB0B5B" w:rsidRDefault="002249BF" w:rsidP="002249BF">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3C5C5152" w14:textId="77777777" w:rsidR="002249BF" w:rsidRDefault="002249BF" w:rsidP="002249BF">
      <w:pPr>
        <w:spacing w:before="0" w:beforeAutospacing="0" w:after="0" w:afterAutospacing="0"/>
        <w:jc w:val="right"/>
        <w:rPr>
          <w:rFonts w:ascii="Times New Roman" w:hAnsi="Times New Roman" w:cs="Times New Roman"/>
          <w:b/>
          <w:sz w:val="24"/>
          <w:szCs w:val="24"/>
          <w:lang w:val="ru-RU"/>
        </w:rPr>
      </w:pPr>
      <w:r w:rsidRPr="00DB0B5B">
        <w:rPr>
          <w:rFonts w:cstheme="minorHAnsi"/>
          <w:color w:val="000000"/>
          <w:sz w:val="24"/>
          <w:szCs w:val="24"/>
          <w:lang w:val="ru-RU"/>
        </w:rPr>
        <w:t>Приказ № 100/1 от 01.09.2022 года</w:t>
      </w:r>
    </w:p>
    <w:tbl>
      <w:tblPr>
        <w:tblW w:w="11229" w:type="dxa"/>
        <w:tblLayout w:type="fixed"/>
        <w:tblCellMar>
          <w:left w:w="30" w:type="dxa"/>
          <w:right w:w="30" w:type="dxa"/>
        </w:tblCellMar>
        <w:tblLook w:val="0000" w:firstRow="0" w:lastRow="0" w:firstColumn="0" w:lastColumn="0" w:noHBand="0" w:noVBand="0"/>
      </w:tblPr>
      <w:tblGrid>
        <w:gridCol w:w="430"/>
        <w:gridCol w:w="1443"/>
        <w:gridCol w:w="1134"/>
        <w:gridCol w:w="1701"/>
        <w:gridCol w:w="2977"/>
        <w:gridCol w:w="1417"/>
        <w:gridCol w:w="2127"/>
      </w:tblGrid>
      <w:tr w:rsidR="002249BF" w14:paraId="10B3D8CD" w14:textId="77777777" w:rsidTr="002249BF">
        <w:tblPrEx>
          <w:tblCellMar>
            <w:top w:w="0" w:type="dxa"/>
            <w:bottom w:w="0" w:type="dxa"/>
          </w:tblCellMar>
        </w:tblPrEx>
        <w:trPr>
          <w:trHeight w:val="986"/>
        </w:trPr>
        <w:tc>
          <w:tcPr>
            <w:tcW w:w="9102" w:type="dxa"/>
            <w:gridSpan w:val="6"/>
            <w:tcBorders>
              <w:top w:val="nil"/>
              <w:left w:val="nil"/>
              <w:bottom w:val="nil"/>
              <w:right w:val="nil"/>
            </w:tcBorders>
          </w:tcPr>
          <w:p w14:paraId="26466234" w14:textId="77777777" w:rsidR="002249BF" w:rsidRDefault="002249BF" w:rsidP="002249BF">
            <w:pPr>
              <w:autoSpaceDE w:val="0"/>
              <w:autoSpaceDN w:val="0"/>
              <w:adjustRightInd w:val="0"/>
              <w:spacing w:before="0" w:beforeAutospacing="0" w:after="0" w:afterAutospacing="0"/>
              <w:jc w:val="center"/>
              <w:rPr>
                <w:rFonts w:ascii="Times New Roman" w:hAnsi="Times New Roman" w:cs="Times New Roman"/>
                <w:b/>
                <w:bCs/>
                <w:color w:val="000000"/>
                <w:sz w:val="24"/>
                <w:szCs w:val="24"/>
                <w:lang w:val="ru-RU"/>
              </w:rPr>
            </w:pPr>
            <w:proofErr w:type="gramStart"/>
            <w:r>
              <w:rPr>
                <w:rFonts w:ascii="Times New Roman" w:hAnsi="Times New Roman" w:cs="Times New Roman"/>
                <w:b/>
                <w:bCs/>
                <w:color w:val="000000"/>
                <w:sz w:val="24"/>
                <w:szCs w:val="24"/>
                <w:lang w:val="ru-RU"/>
              </w:rPr>
              <w:t>ПРОТОКОЛ  №</w:t>
            </w:r>
            <w:proofErr w:type="gramEnd"/>
            <w:r>
              <w:rPr>
                <w:rFonts w:ascii="Times New Roman" w:hAnsi="Times New Roman" w:cs="Times New Roman"/>
                <w:b/>
                <w:bCs/>
                <w:color w:val="000000"/>
                <w:sz w:val="24"/>
                <w:szCs w:val="24"/>
                <w:lang w:val="ru-RU"/>
              </w:rPr>
              <w:t xml:space="preserve"> 1</w:t>
            </w:r>
          </w:p>
          <w:p w14:paraId="75322447" w14:textId="77777777" w:rsidR="002249BF" w:rsidRDefault="002249BF" w:rsidP="002249BF">
            <w:pPr>
              <w:autoSpaceDE w:val="0"/>
              <w:autoSpaceDN w:val="0"/>
              <w:adjustRightInd w:val="0"/>
              <w:spacing w:before="0" w:beforeAutospacing="0" w:after="0" w:afterAutospacing="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ПРОВЕРКИ ЗНАНИЯ ТРЕБОВАНИЙ ОХРАНЫ ТРУДА РАБОТНИКОВ</w:t>
            </w:r>
          </w:p>
        </w:tc>
        <w:tc>
          <w:tcPr>
            <w:tcW w:w="2127" w:type="dxa"/>
            <w:tcBorders>
              <w:top w:val="nil"/>
              <w:left w:val="nil"/>
              <w:bottom w:val="nil"/>
              <w:right w:val="nil"/>
            </w:tcBorders>
          </w:tcPr>
          <w:p w14:paraId="5ADDF95A" w14:textId="77777777" w:rsidR="002249BF" w:rsidRDefault="002249BF">
            <w:pPr>
              <w:autoSpaceDE w:val="0"/>
              <w:autoSpaceDN w:val="0"/>
              <w:adjustRightInd w:val="0"/>
              <w:spacing w:before="0" w:beforeAutospacing="0" w:after="0" w:afterAutospacing="0"/>
              <w:jc w:val="center"/>
              <w:rPr>
                <w:rFonts w:ascii="Times New Roman" w:hAnsi="Times New Roman" w:cs="Times New Roman"/>
                <w:b/>
                <w:bCs/>
                <w:color w:val="000000"/>
                <w:sz w:val="24"/>
                <w:szCs w:val="24"/>
                <w:lang w:val="ru-RU"/>
              </w:rPr>
            </w:pPr>
          </w:p>
        </w:tc>
      </w:tr>
      <w:tr w:rsidR="002249BF" w14:paraId="5B56172B" w14:textId="77777777" w:rsidTr="002249BF">
        <w:tblPrEx>
          <w:tblCellMar>
            <w:top w:w="0" w:type="dxa"/>
            <w:bottom w:w="0" w:type="dxa"/>
          </w:tblCellMar>
        </w:tblPrEx>
        <w:trPr>
          <w:trHeight w:val="312"/>
        </w:trPr>
        <w:tc>
          <w:tcPr>
            <w:tcW w:w="7685" w:type="dxa"/>
            <w:gridSpan w:val="5"/>
            <w:tcBorders>
              <w:top w:val="nil"/>
              <w:left w:val="nil"/>
              <w:bottom w:val="single" w:sz="6" w:space="0" w:color="auto"/>
              <w:right w:val="nil"/>
            </w:tcBorders>
          </w:tcPr>
          <w:p w14:paraId="3D5F1618" w14:textId="77777777" w:rsidR="002249BF" w:rsidRDefault="002249BF" w:rsidP="002249BF">
            <w:pPr>
              <w:autoSpaceDE w:val="0"/>
              <w:autoSpaceDN w:val="0"/>
              <w:adjustRightInd w:val="0"/>
              <w:spacing w:before="0" w:beforeAutospacing="0" w:after="0" w:afterAutospacing="0"/>
              <w:ind w:right="-1608"/>
              <w:jc w:val="center"/>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 xml:space="preserve">Муниципальное бюджетное общеобразовательное учреждение </w:t>
            </w:r>
            <w:proofErr w:type="spellStart"/>
            <w:r>
              <w:rPr>
                <w:rFonts w:ascii="Times New Roman" w:hAnsi="Times New Roman" w:cs="Times New Roman"/>
                <w:b/>
                <w:bCs/>
                <w:i/>
                <w:iCs/>
                <w:color w:val="000000"/>
                <w:sz w:val="24"/>
                <w:szCs w:val="24"/>
                <w:lang w:val="ru-RU"/>
              </w:rPr>
              <w:t>Отрадовская</w:t>
            </w:r>
            <w:proofErr w:type="spellEnd"/>
            <w:r>
              <w:rPr>
                <w:rFonts w:ascii="Times New Roman" w:hAnsi="Times New Roman" w:cs="Times New Roman"/>
                <w:b/>
                <w:bCs/>
                <w:i/>
                <w:iCs/>
                <w:color w:val="000000"/>
                <w:sz w:val="24"/>
                <w:szCs w:val="24"/>
                <w:lang w:val="ru-RU"/>
              </w:rPr>
              <w:t xml:space="preserve"> средняя</w:t>
            </w:r>
          </w:p>
          <w:p w14:paraId="5E90E18D" w14:textId="31A5B6B5" w:rsidR="002249BF" w:rsidRDefault="002249BF" w:rsidP="002249BF">
            <w:pPr>
              <w:autoSpaceDE w:val="0"/>
              <w:autoSpaceDN w:val="0"/>
              <w:adjustRightInd w:val="0"/>
              <w:spacing w:before="0" w:beforeAutospacing="0" w:after="0" w:afterAutospacing="0"/>
              <w:ind w:right="-459"/>
              <w:jc w:val="center"/>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 xml:space="preserve"> общеобразовательная школа Азовского района</w:t>
            </w:r>
          </w:p>
        </w:tc>
        <w:tc>
          <w:tcPr>
            <w:tcW w:w="1417" w:type="dxa"/>
            <w:tcBorders>
              <w:top w:val="nil"/>
              <w:left w:val="nil"/>
              <w:bottom w:val="single" w:sz="6" w:space="0" w:color="auto"/>
              <w:right w:val="nil"/>
            </w:tcBorders>
          </w:tcPr>
          <w:p w14:paraId="548D7DDA" w14:textId="77777777" w:rsidR="002249BF" w:rsidRDefault="002249BF" w:rsidP="002249BF">
            <w:pPr>
              <w:autoSpaceDE w:val="0"/>
              <w:autoSpaceDN w:val="0"/>
              <w:adjustRightInd w:val="0"/>
              <w:spacing w:before="0" w:beforeAutospacing="0" w:after="0" w:afterAutospacing="0"/>
              <w:ind w:right="2830"/>
              <w:jc w:val="center"/>
              <w:rPr>
                <w:rFonts w:ascii="Times New Roman" w:hAnsi="Times New Roman" w:cs="Times New Roman"/>
                <w:b/>
                <w:bCs/>
                <w:i/>
                <w:iCs/>
                <w:color w:val="000000"/>
                <w:sz w:val="24"/>
                <w:szCs w:val="24"/>
                <w:lang w:val="ru-RU"/>
              </w:rPr>
            </w:pPr>
          </w:p>
        </w:tc>
        <w:tc>
          <w:tcPr>
            <w:tcW w:w="2127" w:type="dxa"/>
            <w:tcBorders>
              <w:top w:val="nil"/>
              <w:left w:val="nil"/>
              <w:bottom w:val="single" w:sz="6" w:space="0" w:color="auto"/>
              <w:right w:val="nil"/>
            </w:tcBorders>
          </w:tcPr>
          <w:p w14:paraId="5322063C" w14:textId="77777777" w:rsidR="002249BF" w:rsidRDefault="002249BF">
            <w:pPr>
              <w:autoSpaceDE w:val="0"/>
              <w:autoSpaceDN w:val="0"/>
              <w:adjustRightInd w:val="0"/>
              <w:spacing w:before="0" w:beforeAutospacing="0" w:after="0" w:afterAutospacing="0"/>
              <w:jc w:val="center"/>
              <w:rPr>
                <w:rFonts w:ascii="Times New Roman" w:hAnsi="Times New Roman" w:cs="Times New Roman"/>
                <w:b/>
                <w:bCs/>
                <w:i/>
                <w:iCs/>
                <w:color w:val="000000"/>
                <w:sz w:val="24"/>
                <w:szCs w:val="24"/>
                <w:lang w:val="ru-RU"/>
              </w:rPr>
            </w:pPr>
          </w:p>
        </w:tc>
      </w:tr>
      <w:tr w:rsidR="002249BF" w14:paraId="6B7DC47F" w14:textId="77777777" w:rsidTr="002249BF">
        <w:tblPrEx>
          <w:tblCellMar>
            <w:top w:w="0" w:type="dxa"/>
            <w:bottom w:w="0" w:type="dxa"/>
          </w:tblCellMar>
        </w:tblPrEx>
        <w:trPr>
          <w:trHeight w:val="312"/>
        </w:trPr>
        <w:tc>
          <w:tcPr>
            <w:tcW w:w="4708" w:type="dxa"/>
            <w:gridSpan w:val="4"/>
            <w:tcBorders>
              <w:top w:val="single" w:sz="6" w:space="0" w:color="auto"/>
              <w:left w:val="nil"/>
              <w:bottom w:val="nil"/>
              <w:right w:val="nil"/>
            </w:tcBorders>
          </w:tcPr>
          <w:p w14:paraId="10C3B1A1"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(полное наименование организации)</w:t>
            </w:r>
          </w:p>
        </w:tc>
        <w:tc>
          <w:tcPr>
            <w:tcW w:w="2977" w:type="dxa"/>
            <w:tcBorders>
              <w:top w:val="single" w:sz="6" w:space="0" w:color="auto"/>
              <w:left w:val="nil"/>
              <w:bottom w:val="nil"/>
              <w:right w:val="nil"/>
            </w:tcBorders>
          </w:tcPr>
          <w:p w14:paraId="7D660903"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17" w:type="dxa"/>
            <w:tcBorders>
              <w:top w:val="single" w:sz="6" w:space="0" w:color="auto"/>
              <w:left w:val="nil"/>
              <w:bottom w:val="nil"/>
              <w:right w:val="nil"/>
            </w:tcBorders>
          </w:tcPr>
          <w:p w14:paraId="4E74A94E"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6C9000DB"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73EC6FD8" w14:textId="77777777" w:rsidTr="002249BF">
        <w:tblPrEx>
          <w:tblCellMar>
            <w:top w:w="0" w:type="dxa"/>
            <w:bottom w:w="0" w:type="dxa"/>
          </w:tblCellMar>
        </w:tblPrEx>
        <w:trPr>
          <w:trHeight w:val="312"/>
        </w:trPr>
        <w:tc>
          <w:tcPr>
            <w:tcW w:w="4708" w:type="dxa"/>
            <w:gridSpan w:val="4"/>
            <w:tcBorders>
              <w:top w:val="nil"/>
              <w:left w:val="nil"/>
              <w:bottom w:val="nil"/>
              <w:right w:val="nil"/>
            </w:tcBorders>
          </w:tcPr>
          <w:p w14:paraId="52E82E8D"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В соответствии с приказом работодателя от «01» сентября 2022 г. № 118-ОТ комиссия в составе:</w:t>
            </w:r>
          </w:p>
        </w:tc>
        <w:tc>
          <w:tcPr>
            <w:tcW w:w="2977" w:type="dxa"/>
            <w:tcBorders>
              <w:top w:val="nil"/>
              <w:left w:val="nil"/>
              <w:bottom w:val="nil"/>
              <w:right w:val="nil"/>
            </w:tcBorders>
          </w:tcPr>
          <w:p w14:paraId="5E461708"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17" w:type="dxa"/>
            <w:tcBorders>
              <w:top w:val="nil"/>
              <w:left w:val="nil"/>
              <w:bottom w:val="nil"/>
              <w:right w:val="nil"/>
            </w:tcBorders>
          </w:tcPr>
          <w:p w14:paraId="41EE7622"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7436C33A"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02F55370" w14:textId="77777777" w:rsidTr="002249BF">
        <w:tblPrEx>
          <w:tblCellMar>
            <w:top w:w="0" w:type="dxa"/>
            <w:bottom w:w="0" w:type="dxa"/>
          </w:tblCellMar>
        </w:tblPrEx>
        <w:trPr>
          <w:trHeight w:val="312"/>
        </w:trPr>
        <w:tc>
          <w:tcPr>
            <w:tcW w:w="430" w:type="dxa"/>
            <w:tcBorders>
              <w:top w:val="nil"/>
              <w:left w:val="nil"/>
              <w:bottom w:val="nil"/>
              <w:right w:val="nil"/>
            </w:tcBorders>
          </w:tcPr>
          <w:p w14:paraId="508BA156" w14:textId="77777777" w:rsidR="002249BF" w:rsidRDefault="002249BF">
            <w:pPr>
              <w:autoSpaceDE w:val="0"/>
              <w:autoSpaceDN w:val="0"/>
              <w:adjustRightInd w:val="0"/>
              <w:spacing w:before="0" w:beforeAutospacing="0" w:after="0" w:afterAutospacing="0"/>
              <w:jc w:val="right"/>
              <w:rPr>
                <w:rFonts w:ascii="Times New Roman" w:hAnsi="Times New Roman" w:cs="Times New Roman"/>
                <w:i/>
                <w:iCs/>
                <w:color w:val="000000"/>
                <w:lang w:val="ru-RU"/>
              </w:rPr>
            </w:pPr>
          </w:p>
        </w:tc>
        <w:tc>
          <w:tcPr>
            <w:tcW w:w="1443" w:type="dxa"/>
            <w:tcBorders>
              <w:top w:val="nil"/>
              <w:left w:val="nil"/>
              <w:bottom w:val="nil"/>
              <w:right w:val="nil"/>
            </w:tcBorders>
          </w:tcPr>
          <w:p w14:paraId="17B9416D"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390FBCA1" w14:textId="77777777" w:rsidR="002249BF" w:rsidRDefault="002249BF">
            <w:pPr>
              <w:autoSpaceDE w:val="0"/>
              <w:autoSpaceDN w:val="0"/>
              <w:adjustRightInd w:val="0"/>
              <w:spacing w:before="0" w:beforeAutospacing="0" w:after="0" w:afterAutospacing="0"/>
              <w:jc w:val="right"/>
              <w:rPr>
                <w:rFonts w:ascii="Times New Roman" w:hAnsi="Times New Roman" w:cs="Times New Roman"/>
                <w:i/>
                <w:iCs/>
                <w:color w:val="000000"/>
                <w:lang w:val="ru-RU"/>
              </w:rPr>
            </w:pPr>
          </w:p>
        </w:tc>
        <w:tc>
          <w:tcPr>
            <w:tcW w:w="1701" w:type="dxa"/>
            <w:tcBorders>
              <w:top w:val="nil"/>
              <w:left w:val="nil"/>
              <w:bottom w:val="nil"/>
              <w:right w:val="nil"/>
            </w:tcBorders>
          </w:tcPr>
          <w:p w14:paraId="2BC431A6"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977" w:type="dxa"/>
            <w:tcBorders>
              <w:top w:val="nil"/>
              <w:left w:val="nil"/>
              <w:bottom w:val="nil"/>
              <w:right w:val="nil"/>
            </w:tcBorders>
          </w:tcPr>
          <w:p w14:paraId="20B179E2"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17" w:type="dxa"/>
            <w:tcBorders>
              <w:top w:val="nil"/>
              <w:left w:val="nil"/>
              <w:bottom w:val="nil"/>
              <w:right w:val="nil"/>
            </w:tcBorders>
          </w:tcPr>
          <w:p w14:paraId="539D9F01"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60E9C34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0F29F7B7" w14:textId="77777777" w:rsidTr="002249BF">
        <w:tblPrEx>
          <w:tblCellMar>
            <w:top w:w="0" w:type="dxa"/>
            <w:bottom w:w="0" w:type="dxa"/>
          </w:tblCellMar>
        </w:tblPrEx>
        <w:trPr>
          <w:trHeight w:val="312"/>
        </w:trPr>
        <w:tc>
          <w:tcPr>
            <w:tcW w:w="430" w:type="dxa"/>
            <w:tcBorders>
              <w:top w:val="nil"/>
              <w:left w:val="nil"/>
              <w:bottom w:val="nil"/>
              <w:right w:val="nil"/>
            </w:tcBorders>
          </w:tcPr>
          <w:p w14:paraId="188E9E98"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3266FBD2"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33D78686"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701" w:type="dxa"/>
            <w:tcBorders>
              <w:top w:val="nil"/>
              <w:left w:val="nil"/>
              <w:bottom w:val="nil"/>
              <w:right w:val="nil"/>
            </w:tcBorders>
          </w:tcPr>
          <w:p w14:paraId="6E509759"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977" w:type="dxa"/>
            <w:tcBorders>
              <w:top w:val="nil"/>
              <w:left w:val="nil"/>
              <w:bottom w:val="nil"/>
              <w:right w:val="nil"/>
            </w:tcBorders>
          </w:tcPr>
          <w:p w14:paraId="24CB14EA"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17" w:type="dxa"/>
            <w:tcBorders>
              <w:top w:val="nil"/>
              <w:left w:val="nil"/>
              <w:bottom w:val="nil"/>
              <w:right w:val="nil"/>
            </w:tcBorders>
          </w:tcPr>
          <w:p w14:paraId="1DEE17EC"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52187414"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4E4418F6" w14:textId="77777777" w:rsidTr="002249BF">
        <w:tblPrEx>
          <w:tblCellMar>
            <w:top w:w="0" w:type="dxa"/>
            <w:bottom w:w="0" w:type="dxa"/>
          </w:tblCellMar>
        </w:tblPrEx>
        <w:trPr>
          <w:trHeight w:val="312"/>
        </w:trPr>
        <w:tc>
          <w:tcPr>
            <w:tcW w:w="1873" w:type="dxa"/>
            <w:gridSpan w:val="2"/>
            <w:tcBorders>
              <w:top w:val="nil"/>
              <w:left w:val="nil"/>
              <w:bottom w:val="nil"/>
              <w:right w:val="nil"/>
            </w:tcBorders>
          </w:tcPr>
          <w:p w14:paraId="5810CFCA"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Председателя комиссии</w:t>
            </w:r>
          </w:p>
        </w:tc>
        <w:tc>
          <w:tcPr>
            <w:tcW w:w="7229" w:type="dxa"/>
            <w:gridSpan w:val="4"/>
            <w:tcBorders>
              <w:top w:val="nil"/>
              <w:left w:val="nil"/>
              <w:bottom w:val="single" w:sz="6" w:space="0" w:color="auto"/>
              <w:right w:val="nil"/>
            </w:tcBorders>
          </w:tcPr>
          <w:p w14:paraId="6386B687"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roofErr w:type="spellStart"/>
            <w:r>
              <w:rPr>
                <w:rFonts w:ascii="Times New Roman" w:hAnsi="Times New Roman" w:cs="Times New Roman"/>
                <w:i/>
                <w:iCs/>
                <w:color w:val="000000"/>
                <w:lang w:val="ru-RU"/>
              </w:rPr>
              <w:t>Чубарева</w:t>
            </w:r>
            <w:proofErr w:type="spellEnd"/>
            <w:r>
              <w:rPr>
                <w:rFonts w:ascii="Times New Roman" w:hAnsi="Times New Roman" w:cs="Times New Roman"/>
                <w:i/>
                <w:iCs/>
                <w:color w:val="000000"/>
                <w:lang w:val="ru-RU"/>
              </w:rPr>
              <w:t xml:space="preserve"> Сергея Петровича, главного инженера</w:t>
            </w:r>
          </w:p>
        </w:tc>
        <w:tc>
          <w:tcPr>
            <w:tcW w:w="2127" w:type="dxa"/>
            <w:tcBorders>
              <w:top w:val="nil"/>
              <w:left w:val="nil"/>
              <w:bottom w:val="single" w:sz="6" w:space="0" w:color="auto"/>
              <w:right w:val="nil"/>
            </w:tcBorders>
          </w:tcPr>
          <w:p w14:paraId="5194A328"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
        </w:tc>
      </w:tr>
      <w:tr w:rsidR="002249BF" w14:paraId="1B4A7D4C" w14:textId="77777777" w:rsidTr="002249BF">
        <w:tblPrEx>
          <w:tblCellMar>
            <w:top w:w="0" w:type="dxa"/>
            <w:bottom w:w="0" w:type="dxa"/>
          </w:tblCellMar>
        </w:tblPrEx>
        <w:trPr>
          <w:trHeight w:val="312"/>
        </w:trPr>
        <w:tc>
          <w:tcPr>
            <w:tcW w:w="430" w:type="dxa"/>
            <w:tcBorders>
              <w:top w:val="nil"/>
              <w:left w:val="nil"/>
              <w:bottom w:val="nil"/>
              <w:right w:val="nil"/>
            </w:tcBorders>
          </w:tcPr>
          <w:p w14:paraId="257E70A2"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7EB3B37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835" w:type="dxa"/>
            <w:gridSpan w:val="2"/>
            <w:tcBorders>
              <w:top w:val="single" w:sz="6" w:space="0" w:color="auto"/>
              <w:left w:val="nil"/>
              <w:bottom w:val="nil"/>
              <w:right w:val="nil"/>
            </w:tcBorders>
          </w:tcPr>
          <w:p w14:paraId="4EF8DA69"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(Ф.И.О., должность)</w:t>
            </w:r>
          </w:p>
        </w:tc>
        <w:tc>
          <w:tcPr>
            <w:tcW w:w="2977" w:type="dxa"/>
            <w:tcBorders>
              <w:top w:val="single" w:sz="6" w:space="0" w:color="auto"/>
              <w:left w:val="nil"/>
              <w:bottom w:val="nil"/>
              <w:right w:val="nil"/>
            </w:tcBorders>
          </w:tcPr>
          <w:p w14:paraId="125B67FB"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17" w:type="dxa"/>
            <w:tcBorders>
              <w:top w:val="single" w:sz="6" w:space="0" w:color="auto"/>
              <w:left w:val="nil"/>
              <w:bottom w:val="nil"/>
              <w:right w:val="nil"/>
            </w:tcBorders>
          </w:tcPr>
          <w:p w14:paraId="57B0CC4B"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349A375B"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5020DD84" w14:textId="77777777" w:rsidTr="002249BF">
        <w:tblPrEx>
          <w:tblCellMar>
            <w:top w:w="0" w:type="dxa"/>
            <w:bottom w:w="0" w:type="dxa"/>
          </w:tblCellMar>
        </w:tblPrEx>
        <w:trPr>
          <w:trHeight w:val="312"/>
        </w:trPr>
        <w:tc>
          <w:tcPr>
            <w:tcW w:w="1873" w:type="dxa"/>
            <w:gridSpan w:val="2"/>
            <w:tcBorders>
              <w:top w:val="nil"/>
              <w:left w:val="nil"/>
              <w:bottom w:val="nil"/>
              <w:right w:val="nil"/>
            </w:tcBorders>
          </w:tcPr>
          <w:p w14:paraId="13B57AEB"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Членов комиссии:</w:t>
            </w:r>
          </w:p>
        </w:tc>
        <w:tc>
          <w:tcPr>
            <w:tcW w:w="5812" w:type="dxa"/>
            <w:gridSpan w:val="3"/>
            <w:tcBorders>
              <w:top w:val="nil"/>
              <w:left w:val="nil"/>
              <w:bottom w:val="single" w:sz="6" w:space="0" w:color="auto"/>
              <w:right w:val="nil"/>
            </w:tcBorders>
          </w:tcPr>
          <w:p w14:paraId="1455D1B2"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r>
              <w:rPr>
                <w:rFonts w:ascii="Times New Roman" w:hAnsi="Times New Roman" w:cs="Times New Roman"/>
                <w:i/>
                <w:iCs/>
                <w:color w:val="000000"/>
                <w:lang w:val="ru-RU"/>
              </w:rPr>
              <w:t>Татаркина Олега Петровича, руководителя производственного отдела</w:t>
            </w:r>
          </w:p>
        </w:tc>
        <w:tc>
          <w:tcPr>
            <w:tcW w:w="1417" w:type="dxa"/>
            <w:tcBorders>
              <w:top w:val="nil"/>
              <w:left w:val="nil"/>
              <w:bottom w:val="single" w:sz="6" w:space="0" w:color="auto"/>
              <w:right w:val="nil"/>
            </w:tcBorders>
          </w:tcPr>
          <w:p w14:paraId="07D7A8D5"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
        </w:tc>
        <w:tc>
          <w:tcPr>
            <w:tcW w:w="2127" w:type="dxa"/>
            <w:tcBorders>
              <w:top w:val="nil"/>
              <w:left w:val="nil"/>
              <w:bottom w:val="single" w:sz="6" w:space="0" w:color="auto"/>
              <w:right w:val="nil"/>
            </w:tcBorders>
          </w:tcPr>
          <w:p w14:paraId="77749FBC"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
        </w:tc>
      </w:tr>
      <w:tr w:rsidR="002249BF" w14:paraId="544DA15E" w14:textId="77777777" w:rsidTr="002249BF">
        <w:tblPrEx>
          <w:tblCellMar>
            <w:top w:w="0" w:type="dxa"/>
            <w:bottom w:w="0" w:type="dxa"/>
          </w:tblCellMar>
        </w:tblPrEx>
        <w:trPr>
          <w:trHeight w:val="312"/>
        </w:trPr>
        <w:tc>
          <w:tcPr>
            <w:tcW w:w="430" w:type="dxa"/>
            <w:tcBorders>
              <w:top w:val="nil"/>
              <w:left w:val="nil"/>
              <w:bottom w:val="nil"/>
              <w:right w:val="nil"/>
            </w:tcBorders>
          </w:tcPr>
          <w:p w14:paraId="17DEF24A"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5F01B27C"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835" w:type="dxa"/>
            <w:gridSpan w:val="2"/>
            <w:tcBorders>
              <w:top w:val="single" w:sz="6" w:space="0" w:color="auto"/>
              <w:left w:val="nil"/>
              <w:bottom w:val="nil"/>
              <w:right w:val="nil"/>
            </w:tcBorders>
          </w:tcPr>
          <w:p w14:paraId="5F292253"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(Ф.И.О., должность)</w:t>
            </w:r>
          </w:p>
        </w:tc>
        <w:tc>
          <w:tcPr>
            <w:tcW w:w="2977" w:type="dxa"/>
            <w:tcBorders>
              <w:top w:val="single" w:sz="6" w:space="0" w:color="auto"/>
              <w:left w:val="nil"/>
              <w:bottom w:val="nil"/>
              <w:right w:val="nil"/>
            </w:tcBorders>
          </w:tcPr>
          <w:p w14:paraId="2B7DCC54"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17" w:type="dxa"/>
            <w:tcBorders>
              <w:top w:val="single" w:sz="6" w:space="0" w:color="auto"/>
              <w:left w:val="nil"/>
              <w:bottom w:val="nil"/>
              <w:right w:val="nil"/>
            </w:tcBorders>
          </w:tcPr>
          <w:p w14:paraId="14148996"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72EEF583"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412DC9D3" w14:textId="77777777" w:rsidTr="002249BF">
        <w:tblPrEx>
          <w:tblCellMar>
            <w:top w:w="0" w:type="dxa"/>
            <w:bottom w:w="0" w:type="dxa"/>
          </w:tblCellMar>
        </w:tblPrEx>
        <w:trPr>
          <w:trHeight w:val="312"/>
        </w:trPr>
        <w:tc>
          <w:tcPr>
            <w:tcW w:w="430" w:type="dxa"/>
            <w:tcBorders>
              <w:top w:val="nil"/>
              <w:left w:val="nil"/>
              <w:bottom w:val="nil"/>
              <w:right w:val="nil"/>
            </w:tcBorders>
          </w:tcPr>
          <w:p w14:paraId="413479E0"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
        </w:tc>
        <w:tc>
          <w:tcPr>
            <w:tcW w:w="1443" w:type="dxa"/>
            <w:tcBorders>
              <w:top w:val="nil"/>
              <w:left w:val="nil"/>
              <w:bottom w:val="nil"/>
              <w:right w:val="nil"/>
            </w:tcBorders>
          </w:tcPr>
          <w:p w14:paraId="1534615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5812" w:type="dxa"/>
            <w:gridSpan w:val="3"/>
            <w:tcBorders>
              <w:top w:val="nil"/>
              <w:left w:val="nil"/>
              <w:bottom w:val="single" w:sz="6" w:space="0" w:color="auto"/>
              <w:right w:val="nil"/>
            </w:tcBorders>
          </w:tcPr>
          <w:p w14:paraId="15870DB7"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r>
              <w:rPr>
                <w:rFonts w:ascii="Times New Roman" w:hAnsi="Times New Roman" w:cs="Times New Roman"/>
                <w:i/>
                <w:iCs/>
                <w:color w:val="000000"/>
                <w:lang w:val="ru-RU"/>
              </w:rPr>
              <w:t>Островской Оксаны Викторовны, руководителя службы охраны труда</w:t>
            </w:r>
          </w:p>
        </w:tc>
        <w:tc>
          <w:tcPr>
            <w:tcW w:w="1417" w:type="dxa"/>
            <w:tcBorders>
              <w:top w:val="nil"/>
              <w:left w:val="nil"/>
              <w:bottom w:val="single" w:sz="6" w:space="0" w:color="auto"/>
              <w:right w:val="nil"/>
            </w:tcBorders>
          </w:tcPr>
          <w:p w14:paraId="30999B36"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
        </w:tc>
        <w:tc>
          <w:tcPr>
            <w:tcW w:w="2127" w:type="dxa"/>
            <w:tcBorders>
              <w:top w:val="nil"/>
              <w:left w:val="nil"/>
              <w:bottom w:val="single" w:sz="6" w:space="0" w:color="auto"/>
              <w:right w:val="nil"/>
            </w:tcBorders>
          </w:tcPr>
          <w:p w14:paraId="0FE43765"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p>
        </w:tc>
      </w:tr>
      <w:tr w:rsidR="002249BF" w14:paraId="2DBAA048" w14:textId="77777777" w:rsidTr="002249BF">
        <w:tblPrEx>
          <w:tblCellMar>
            <w:top w:w="0" w:type="dxa"/>
            <w:bottom w:w="0" w:type="dxa"/>
          </w:tblCellMar>
        </w:tblPrEx>
        <w:trPr>
          <w:trHeight w:val="312"/>
        </w:trPr>
        <w:tc>
          <w:tcPr>
            <w:tcW w:w="430" w:type="dxa"/>
            <w:tcBorders>
              <w:top w:val="nil"/>
              <w:left w:val="nil"/>
              <w:bottom w:val="nil"/>
              <w:right w:val="nil"/>
            </w:tcBorders>
          </w:tcPr>
          <w:p w14:paraId="14A47CF8"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055AFD5B"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835" w:type="dxa"/>
            <w:gridSpan w:val="2"/>
            <w:tcBorders>
              <w:top w:val="single" w:sz="6" w:space="0" w:color="auto"/>
              <w:left w:val="nil"/>
              <w:bottom w:val="nil"/>
              <w:right w:val="nil"/>
            </w:tcBorders>
          </w:tcPr>
          <w:p w14:paraId="0EB63592"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(Ф.И.О., должность)</w:t>
            </w:r>
          </w:p>
        </w:tc>
        <w:tc>
          <w:tcPr>
            <w:tcW w:w="2977" w:type="dxa"/>
            <w:tcBorders>
              <w:top w:val="single" w:sz="6" w:space="0" w:color="auto"/>
              <w:left w:val="nil"/>
              <w:bottom w:val="nil"/>
              <w:right w:val="nil"/>
            </w:tcBorders>
          </w:tcPr>
          <w:p w14:paraId="397690FC"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17" w:type="dxa"/>
            <w:tcBorders>
              <w:top w:val="single" w:sz="6" w:space="0" w:color="auto"/>
              <w:left w:val="nil"/>
              <w:bottom w:val="nil"/>
              <w:right w:val="nil"/>
            </w:tcBorders>
          </w:tcPr>
          <w:p w14:paraId="14A4D650"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12BE6879"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2FD54CE9" w14:textId="77777777" w:rsidTr="002249BF">
        <w:tblPrEx>
          <w:tblCellMar>
            <w:top w:w="0" w:type="dxa"/>
            <w:bottom w:w="0" w:type="dxa"/>
          </w:tblCellMar>
        </w:tblPrEx>
        <w:trPr>
          <w:trHeight w:val="312"/>
        </w:trPr>
        <w:tc>
          <w:tcPr>
            <w:tcW w:w="430" w:type="dxa"/>
            <w:tcBorders>
              <w:top w:val="nil"/>
              <w:left w:val="nil"/>
              <w:bottom w:val="nil"/>
              <w:right w:val="nil"/>
            </w:tcBorders>
          </w:tcPr>
          <w:p w14:paraId="6BA3B814"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02D9D3E0"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79A1EE8C"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701" w:type="dxa"/>
            <w:tcBorders>
              <w:top w:val="nil"/>
              <w:left w:val="nil"/>
              <w:bottom w:val="nil"/>
              <w:right w:val="nil"/>
            </w:tcBorders>
          </w:tcPr>
          <w:p w14:paraId="54495736"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977" w:type="dxa"/>
            <w:tcBorders>
              <w:top w:val="nil"/>
              <w:left w:val="nil"/>
              <w:bottom w:val="nil"/>
              <w:right w:val="nil"/>
            </w:tcBorders>
          </w:tcPr>
          <w:p w14:paraId="1CA3A82F"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17" w:type="dxa"/>
            <w:tcBorders>
              <w:top w:val="nil"/>
              <w:left w:val="nil"/>
              <w:bottom w:val="nil"/>
              <w:right w:val="nil"/>
            </w:tcBorders>
          </w:tcPr>
          <w:p w14:paraId="4D77C653"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nil"/>
              <w:left w:val="nil"/>
              <w:bottom w:val="nil"/>
              <w:right w:val="nil"/>
            </w:tcBorders>
          </w:tcPr>
          <w:p w14:paraId="07004149"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13F2270F" w14:textId="77777777" w:rsidTr="002249BF">
        <w:tblPrEx>
          <w:tblCellMar>
            <w:top w:w="0" w:type="dxa"/>
            <w:bottom w:w="0" w:type="dxa"/>
          </w:tblCellMar>
        </w:tblPrEx>
        <w:trPr>
          <w:trHeight w:val="401"/>
        </w:trPr>
        <w:tc>
          <w:tcPr>
            <w:tcW w:w="4708" w:type="dxa"/>
            <w:gridSpan w:val="4"/>
            <w:tcBorders>
              <w:top w:val="nil"/>
              <w:left w:val="nil"/>
              <w:bottom w:val="nil"/>
              <w:right w:val="nil"/>
            </w:tcBorders>
          </w:tcPr>
          <w:p w14:paraId="24F453BF"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 xml:space="preserve">«05» сентября 2022 года провела </w:t>
            </w:r>
            <w:proofErr w:type="gramStart"/>
            <w:r>
              <w:rPr>
                <w:rFonts w:ascii="Times New Roman" w:hAnsi="Times New Roman" w:cs="Times New Roman"/>
                <w:color w:val="000000"/>
                <w:lang w:val="ru-RU"/>
              </w:rPr>
              <w:t>проверку  знаний</w:t>
            </w:r>
            <w:proofErr w:type="gramEnd"/>
            <w:r>
              <w:rPr>
                <w:rFonts w:ascii="Times New Roman" w:hAnsi="Times New Roman" w:cs="Times New Roman"/>
                <w:color w:val="000000"/>
                <w:lang w:val="ru-RU"/>
              </w:rPr>
              <w:t xml:space="preserve">  требований  охраны  труда  работников по</w:t>
            </w:r>
          </w:p>
        </w:tc>
        <w:tc>
          <w:tcPr>
            <w:tcW w:w="2977" w:type="dxa"/>
            <w:tcBorders>
              <w:top w:val="nil"/>
              <w:left w:val="nil"/>
              <w:bottom w:val="nil"/>
              <w:right w:val="nil"/>
            </w:tcBorders>
          </w:tcPr>
          <w:p w14:paraId="2559F35B"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p>
        </w:tc>
        <w:tc>
          <w:tcPr>
            <w:tcW w:w="1417" w:type="dxa"/>
            <w:tcBorders>
              <w:top w:val="nil"/>
              <w:left w:val="nil"/>
              <w:bottom w:val="nil"/>
              <w:right w:val="nil"/>
            </w:tcBorders>
          </w:tcPr>
          <w:p w14:paraId="06D9A974"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p>
        </w:tc>
        <w:tc>
          <w:tcPr>
            <w:tcW w:w="2127" w:type="dxa"/>
            <w:tcBorders>
              <w:top w:val="nil"/>
              <w:left w:val="nil"/>
              <w:bottom w:val="nil"/>
              <w:right w:val="nil"/>
            </w:tcBorders>
          </w:tcPr>
          <w:p w14:paraId="67466DE0"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p>
        </w:tc>
      </w:tr>
      <w:tr w:rsidR="002249BF" w14:paraId="0DAA3B02" w14:textId="77777777" w:rsidTr="002249BF">
        <w:tblPrEx>
          <w:tblCellMar>
            <w:top w:w="0" w:type="dxa"/>
            <w:bottom w:w="0" w:type="dxa"/>
          </w:tblCellMar>
        </w:tblPrEx>
        <w:trPr>
          <w:trHeight w:val="1166"/>
        </w:trPr>
        <w:tc>
          <w:tcPr>
            <w:tcW w:w="11229" w:type="dxa"/>
            <w:gridSpan w:val="7"/>
            <w:tcBorders>
              <w:top w:val="nil"/>
              <w:left w:val="nil"/>
              <w:bottom w:val="nil"/>
              <w:right w:val="nil"/>
            </w:tcBorders>
          </w:tcPr>
          <w:p w14:paraId="4BD12784"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lang w:val="ru-RU"/>
              </w:rPr>
            </w:pPr>
            <w:r>
              <w:rPr>
                <w:rFonts w:ascii="Times New Roman" w:hAnsi="Times New Roman" w:cs="Times New Roman"/>
                <w:i/>
                <w:iCs/>
                <w:color w:val="000000"/>
                <w:lang w:val="ru-RU"/>
              </w:rPr>
              <w:t xml:space="preserve">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слесаря по ремонту оборудования котельных и </w:t>
            </w:r>
            <w:proofErr w:type="spellStart"/>
            <w:r>
              <w:rPr>
                <w:rFonts w:ascii="Times New Roman" w:hAnsi="Times New Roman" w:cs="Times New Roman"/>
                <w:i/>
                <w:iCs/>
                <w:color w:val="000000"/>
                <w:lang w:val="ru-RU"/>
              </w:rPr>
              <w:t>пылеприготовительных</w:t>
            </w:r>
            <w:proofErr w:type="spellEnd"/>
            <w:r>
              <w:rPr>
                <w:rFonts w:ascii="Times New Roman" w:hAnsi="Times New Roman" w:cs="Times New Roman"/>
                <w:i/>
                <w:iCs/>
                <w:color w:val="000000"/>
                <w:lang w:val="ru-RU"/>
              </w:rPr>
              <w:t xml:space="preserve"> цехов 4 разряда</w:t>
            </w:r>
          </w:p>
        </w:tc>
      </w:tr>
      <w:tr w:rsidR="002249BF" w14:paraId="5C50FB35" w14:textId="77777777" w:rsidTr="002249BF">
        <w:tblPrEx>
          <w:tblCellMar>
            <w:top w:w="0" w:type="dxa"/>
            <w:bottom w:w="0" w:type="dxa"/>
          </w:tblCellMar>
        </w:tblPrEx>
        <w:trPr>
          <w:trHeight w:val="312"/>
        </w:trPr>
        <w:tc>
          <w:tcPr>
            <w:tcW w:w="7685" w:type="dxa"/>
            <w:gridSpan w:val="5"/>
            <w:tcBorders>
              <w:top w:val="nil"/>
              <w:left w:val="nil"/>
              <w:bottom w:val="nil"/>
              <w:right w:val="nil"/>
            </w:tcBorders>
          </w:tcPr>
          <w:p w14:paraId="56A67499"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(наименование программы обучения по охране труда)</w:t>
            </w:r>
          </w:p>
        </w:tc>
        <w:tc>
          <w:tcPr>
            <w:tcW w:w="1417" w:type="dxa"/>
            <w:tcBorders>
              <w:top w:val="nil"/>
              <w:left w:val="nil"/>
              <w:bottom w:val="nil"/>
              <w:right w:val="nil"/>
            </w:tcBorders>
          </w:tcPr>
          <w:p w14:paraId="7535E968"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nil"/>
              <w:left w:val="nil"/>
              <w:bottom w:val="nil"/>
              <w:right w:val="nil"/>
            </w:tcBorders>
          </w:tcPr>
          <w:p w14:paraId="30482F72"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0C60A650" w14:textId="77777777" w:rsidTr="002249BF">
        <w:tblPrEx>
          <w:tblCellMar>
            <w:top w:w="0" w:type="dxa"/>
            <w:bottom w:w="0" w:type="dxa"/>
          </w:tblCellMar>
        </w:tblPrEx>
        <w:trPr>
          <w:trHeight w:val="312"/>
        </w:trPr>
        <w:tc>
          <w:tcPr>
            <w:tcW w:w="1873" w:type="dxa"/>
            <w:gridSpan w:val="2"/>
            <w:tcBorders>
              <w:top w:val="nil"/>
              <w:left w:val="nil"/>
              <w:bottom w:val="nil"/>
              <w:right w:val="nil"/>
            </w:tcBorders>
          </w:tcPr>
          <w:p w14:paraId="29C21572"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В объеме</w:t>
            </w:r>
          </w:p>
        </w:tc>
        <w:tc>
          <w:tcPr>
            <w:tcW w:w="1134" w:type="dxa"/>
            <w:tcBorders>
              <w:top w:val="nil"/>
              <w:left w:val="nil"/>
              <w:bottom w:val="single" w:sz="6" w:space="0" w:color="auto"/>
              <w:right w:val="nil"/>
            </w:tcBorders>
          </w:tcPr>
          <w:p w14:paraId="1F129BD0" w14:textId="77777777"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r>
              <w:rPr>
                <w:rFonts w:ascii="Times New Roman" w:hAnsi="Times New Roman" w:cs="Times New Roman"/>
                <w:i/>
                <w:iCs/>
                <w:color w:val="000000"/>
                <w:lang w:val="ru-RU"/>
              </w:rPr>
              <w:t>16 часов</w:t>
            </w:r>
          </w:p>
        </w:tc>
        <w:tc>
          <w:tcPr>
            <w:tcW w:w="1701" w:type="dxa"/>
            <w:tcBorders>
              <w:top w:val="nil"/>
              <w:left w:val="nil"/>
              <w:bottom w:val="nil"/>
              <w:right w:val="nil"/>
            </w:tcBorders>
          </w:tcPr>
          <w:p w14:paraId="27F03815"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2977" w:type="dxa"/>
            <w:tcBorders>
              <w:top w:val="nil"/>
              <w:left w:val="nil"/>
              <w:bottom w:val="nil"/>
              <w:right w:val="nil"/>
            </w:tcBorders>
          </w:tcPr>
          <w:p w14:paraId="45A435FA"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417" w:type="dxa"/>
            <w:tcBorders>
              <w:top w:val="nil"/>
              <w:left w:val="nil"/>
              <w:bottom w:val="nil"/>
              <w:right w:val="nil"/>
            </w:tcBorders>
          </w:tcPr>
          <w:p w14:paraId="47B78213"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6605ECF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403765C8" w14:textId="77777777" w:rsidTr="002249BF">
        <w:tblPrEx>
          <w:tblCellMar>
            <w:top w:w="0" w:type="dxa"/>
            <w:bottom w:w="0" w:type="dxa"/>
          </w:tblCellMar>
        </w:tblPrEx>
        <w:trPr>
          <w:trHeight w:val="312"/>
        </w:trPr>
        <w:tc>
          <w:tcPr>
            <w:tcW w:w="430" w:type="dxa"/>
            <w:tcBorders>
              <w:top w:val="nil"/>
              <w:left w:val="nil"/>
              <w:bottom w:val="nil"/>
              <w:right w:val="nil"/>
            </w:tcBorders>
          </w:tcPr>
          <w:p w14:paraId="72D8F1B9" w14:textId="77777777" w:rsidR="002249BF" w:rsidRDefault="002249BF">
            <w:pPr>
              <w:autoSpaceDE w:val="0"/>
              <w:autoSpaceDN w:val="0"/>
              <w:adjustRightInd w:val="0"/>
              <w:spacing w:before="0" w:beforeAutospacing="0" w:after="0" w:afterAutospacing="0"/>
              <w:jc w:val="right"/>
              <w:rPr>
                <w:rFonts w:ascii="Calibri" w:hAnsi="Calibri" w:cs="Calibri"/>
                <w:color w:val="000000"/>
                <w:sz w:val="24"/>
                <w:szCs w:val="24"/>
                <w:lang w:val="ru-RU"/>
              </w:rPr>
            </w:pPr>
          </w:p>
        </w:tc>
        <w:tc>
          <w:tcPr>
            <w:tcW w:w="1443" w:type="dxa"/>
            <w:tcBorders>
              <w:top w:val="nil"/>
              <w:left w:val="nil"/>
              <w:bottom w:val="nil"/>
              <w:right w:val="nil"/>
            </w:tcBorders>
          </w:tcPr>
          <w:p w14:paraId="07BE3BEC" w14:textId="77777777" w:rsidR="002249BF" w:rsidRDefault="002249BF">
            <w:pPr>
              <w:autoSpaceDE w:val="0"/>
              <w:autoSpaceDN w:val="0"/>
              <w:adjustRightInd w:val="0"/>
              <w:spacing w:before="0" w:beforeAutospacing="0" w:after="0" w:afterAutospacing="0"/>
              <w:jc w:val="right"/>
              <w:rPr>
                <w:rFonts w:ascii="Calibri" w:hAnsi="Calibri" w:cs="Calibri"/>
                <w:color w:val="000000"/>
                <w:sz w:val="24"/>
                <w:szCs w:val="24"/>
                <w:lang w:val="ru-RU"/>
              </w:rPr>
            </w:pPr>
          </w:p>
        </w:tc>
        <w:tc>
          <w:tcPr>
            <w:tcW w:w="2835" w:type="dxa"/>
            <w:gridSpan w:val="2"/>
            <w:tcBorders>
              <w:top w:val="nil"/>
              <w:left w:val="nil"/>
              <w:bottom w:val="nil"/>
              <w:right w:val="nil"/>
            </w:tcBorders>
          </w:tcPr>
          <w:p w14:paraId="280D8E00"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(количество часов)</w:t>
            </w:r>
          </w:p>
        </w:tc>
        <w:tc>
          <w:tcPr>
            <w:tcW w:w="2977" w:type="dxa"/>
            <w:tcBorders>
              <w:top w:val="nil"/>
              <w:left w:val="nil"/>
              <w:bottom w:val="nil"/>
              <w:right w:val="nil"/>
            </w:tcBorders>
          </w:tcPr>
          <w:p w14:paraId="38FC3128"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417" w:type="dxa"/>
            <w:tcBorders>
              <w:top w:val="nil"/>
              <w:left w:val="nil"/>
              <w:bottom w:val="nil"/>
              <w:right w:val="nil"/>
            </w:tcBorders>
          </w:tcPr>
          <w:p w14:paraId="3DF691F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374A80AE"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4ABF8476" w14:textId="77777777" w:rsidTr="002249BF">
        <w:tblPrEx>
          <w:tblCellMar>
            <w:top w:w="0" w:type="dxa"/>
            <w:bottom w:w="0" w:type="dxa"/>
          </w:tblCellMar>
        </w:tblPrEx>
        <w:trPr>
          <w:trHeight w:val="312"/>
        </w:trPr>
        <w:tc>
          <w:tcPr>
            <w:tcW w:w="430" w:type="dxa"/>
            <w:tcBorders>
              <w:top w:val="nil"/>
              <w:left w:val="nil"/>
              <w:bottom w:val="nil"/>
              <w:right w:val="nil"/>
            </w:tcBorders>
          </w:tcPr>
          <w:p w14:paraId="284889F1"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01E0A5B1"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134" w:type="dxa"/>
            <w:tcBorders>
              <w:top w:val="nil"/>
              <w:left w:val="nil"/>
              <w:bottom w:val="nil"/>
              <w:right w:val="nil"/>
            </w:tcBorders>
          </w:tcPr>
          <w:p w14:paraId="22412130"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701" w:type="dxa"/>
            <w:tcBorders>
              <w:top w:val="nil"/>
              <w:left w:val="nil"/>
              <w:bottom w:val="nil"/>
              <w:right w:val="nil"/>
            </w:tcBorders>
          </w:tcPr>
          <w:p w14:paraId="37A2F686"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2977" w:type="dxa"/>
            <w:tcBorders>
              <w:top w:val="nil"/>
              <w:left w:val="nil"/>
              <w:bottom w:val="nil"/>
              <w:right w:val="nil"/>
            </w:tcBorders>
          </w:tcPr>
          <w:p w14:paraId="01D8331F"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417" w:type="dxa"/>
            <w:tcBorders>
              <w:top w:val="nil"/>
              <w:left w:val="nil"/>
              <w:bottom w:val="nil"/>
              <w:right w:val="nil"/>
            </w:tcBorders>
          </w:tcPr>
          <w:p w14:paraId="5E2DE7D4"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2223995F"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3D1D96F4" w14:textId="77777777" w:rsidTr="002249BF">
        <w:tblPrEx>
          <w:tblCellMar>
            <w:top w:w="0" w:type="dxa"/>
            <w:bottom w:w="0" w:type="dxa"/>
          </w:tblCellMar>
        </w:tblPrEx>
        <w:trPr>
          <w:trHeight w:val="804"/>
        </w:trPr>
        <w:tc>
          <w:tcPr>
            <w:tcW w:w="430" w:type="dxa"/>
            <w:tcBorders>
              <w:top w:val="nil"/>
              <w:left w:val="nil"/>
              <w:bottom w:val="nil"/>
              <w:right w:val="nil"/>
            </w:tcBorders>
          </w:tcPr>
          <w:p w14:paraId="3049907D"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43" w:type="dxa"/>
            <w:tcBorders>
              <w:top w:val="single" w:sz="6" w:space="0" w:color="auto"/>
              <w:left w:val="single" w:sz="6" w:space="0" w:color="auto"/>
              <w:bottom w:val="single" w:sz="6" w:space="0" w:color="auto"/>
              <w:right w:val="single" w:sz="6" w:space="0" w:color="auto"/>
            </w:tcBorders>
          </w:tcPr>
          <w:p w14:paraId="1138DB49"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r>
              <w:rPr>
                <w:rFonts w:ascii="Arial" w:hAnsi="Arial" w:cs="Arial"/>
                <w:color w:val="000000"/>
                <w:sz w:val="12"/>
                <w:szCs w:val="12"/>
                <w:lang w:val="ru-RU"/>
              </w:rPr>
              <w:t>Ф.И.О.</w:t>
            </w:r>
          </w:p>
        </w:tc>
        <w:tc>
          <w:tcPr>
            <w:tcW w:w="1134" w:type="dxa"/>
            <w:tcBorders>
              <w:top w:val="single" w:sz="6" w:space="0" w:color="auto"/>
              <w:left w:val="single" w:sz="6" w:space="0" w:color="auto"/>
              <w:bottom w:val="single" w:sz="6" w:space="0" w:color="auto"/>
              <w:right w:val="single" w:sz="6" w:space="0" w:color="auto"/>
            </w:tcBorders>
          </w:tcPr>
          <w:p w14:paraId="4D414B1F"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r>
              <w:rPr>
                <w:rFonts w:ascii="Arial" w:hAnsi="Arial" w:cs="Arial"/>
                <w:color w:val="000000"/>
                <w:sz w:val="12"/>
                <w:szCs w:val="12"/>
                <w:lang w:val="ru-RU"/>
              </w:rPr>
              <w:t>Должность</w:t>
            </w:r>
          </w:p>
        </w:tc>
        <w:tc>
          <w:tcPr>
            <w:tcW w:w="1701" w:type="dxa"/>
            <w:tcBorders>
              <w:top w:val="single" w:sz="6" w:space="0" w:color="auto"/>
              <w:left w:val="single" w:sz="6" w:space="0" w:color="auto"/>
              <w:bottom w:val="single" w:sz="6" w:space="0" w:color="auto"/>
              <w:right w:val="single" w:sz="6" w:space="0" w:color="auto"/>
            </w:tcBorders>
          </w:tcPr>
          <w:p w14:paraId="5CEBC8AA"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r>
              <w:rPr>
                <w:rFonts w:ascii="Arial" w:hAnsi="Arial" w:cs="Arial"/>
                <w:color w:val="000000"/>
                <w:sz w:val="12"/>
                <w:szCs w:val="12"/>
                <w:lang w:val="ru-RU"/>
              </w:rPr>
              <w:t>Наименование подразделения (цех, участок, отдел, лаборатория, мастерская и т.д.)</w:t>
            </w:r>
          </w:p>
        </w:tc>
        <w:tc>
          <w:tcPr>
            <w:tcW w:w="2977" w:type="dxa"/>
            <w:tcBorders>
              <w:top w:val="single" w:sz="6" w:space="0" w:color="auto"/>
              <w:left w:val="single" w:sz="6" w:space="0" w:color="auto"/>
              <w:bottom w:val="single" w:sz="6" w:space="0" w:color="auto"/>
              <w:right w:val="single" w:sz="6" w:space="0" w:color="auto"/>
            </w:tcBorders>
          </w:tcPr>
          <w:p w14:paraId="5C7E0AE1"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r>
              <w:rPr>
                <w:rFonts w:ascii="Arial" w:hAnsi="Arial" w:cs="Arial"/>
                <w:color w:val="000000"/>
                <w:sz w:val="12"/>
                <w:szCs w:val="12"/>
                <w:lang w:val="ru-RU"/>
              </w:rPr>
              <w:t>Результат проверки знаний</w:t>
            </w:r>
          </w:p>
        </w:tc>
        <w:tc>
          <w:tcPr>
            <w:tcW w:w="1417" w:type="dxa"/>
            <w:tcBorders>
              <w:top w:val="single" w:sz="6" w:space="0" w:color="auto"/>
              <w:left w:val="single" w:sz="6" w:space="0" w:color="auto"/>
              <w:bottom w:val="single" w:sz="6" w:space="0" w:color="auto"/>
              <w:right w:val="single" w:sz="6" w:space="0" w:color="auto"/>
            </w:tcBorders>
          </w:tcPr>
          <w:p w14:paraId="6A7453DE"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r>
              <w:rPr>
                <w:rFonts w:ascii="Arial" w:hAnsi="Arial" w:cs="Arial"/>
                <w:color w:val="000000"/>
                <w:sz w:val="12"/>
                <w:szCs w:val="12"/>
                <w:lang w:val="ru-RU"/>
              </w:rPr>
              <w:t>Регистрационный номер записи о проверке знаний в реестре обученных лиц *</w:t>
            </w:r>
          </w:p>
        </w:tc>
        <w:tc>
          <w:tcPr>
            <w:tcW w:w="2127" w:type="dxa"/>
            <w:tcBorders>
              <w:top w:val="single" w:sz="6" w:space="0" w:color="auto"/>
              <w:left w:val="single" w:sz="6" w:space="0" w:color="auto"/>
              <w:bottom w:val="single" w:sz="6" w:space="0" w:color="auto"/>
              <w:right w:val="single" w:sz="6" w:space="0" w:color="auto"/>
            </w:tcBorders>
          </w:tcPr>
          <w:p w14:paraId="0BC26EB4"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r>
              <w:rPr>
                <w:rFonts w:ascii="Arial" w:hAnsi="Arial" w:cs="Arial"/>
                <w:color w:val="000000"/>
                <w:sz w:val="12"/>
                <w:szCs w:val="12"/>
                <w:lang w:val="ru-RU"/>
              </w:rPr>
              <w:t>Подпись проверяемого</w:t>
            </w:r>
          </w:p>
        </w:tc>
      </w:tr>
      <w:tr w:rsidR="002249BF" w14:paraId="2CDB3214" w14:textId="77777777" w:rsidTr="002249BF">
        <w:tblPrEx>
          <w:tblCellMar>
            <w:top w:w="0" w:type="dxa"/>
            <w:bottom w:w="0" w:type="dxa"/>
          </w:tblCellMar>
        </w:tblPrEx>
        <w:trPr>
          <w:trHeight w:val="2616"/>
        </w:trPr>
        <w:tc>
          <w:tcPr>
            <w:tcW w:w="430" w:type="dxa"/>
            <w:tcBorders>
              <w:top w:val="nil"/>
              <w:left w:val="nil"/>
              <w:bottom w:val="nil"/>
              <w:right w:val="nil"/>
            </w:tcBorders>
          </w:tcPr>
          <w:p w14:paraId="3334E4E2" w14:textId="77777777" w:rsidR="002249BF" w:rsidRDefault="002249BF">
            <w:pPr>
              <w:autoSpaceDE w:val="0"/>
              <w:autoSpaceDN w:val="0"/>
              <w:adjustRightInd w:val="0"/>
              <w:spacing w:before="0" w:beforeAutospacing="0" w:after="0" w:afterAutospacing="0"/>
              <w:rPr>
                <w:rFonts w:ascii="Times New Roman" w:hAnsi="Times New Roman" w:cs="Times New Roman"/>
                <w:i/>
                <w:iCs/>
                <w:color w:val="000000"/>
                <w:sz w:val="20"/>
                <w:szCs w:val="20"/>
                <w:lang w:val="ru-RU"/>
              </w:rPr>
            </w:pPr>
          </w:p>
        </w:tc>
        <w:tc>
          <w:tcPr>
            <w:tcW w:w="1443" w:type="dxa"/>
            <w:tcBorders>
              <w:top w:val="single" w:sz="6" w:space="0" w:color="auto"/>
              <w:left w:val="single" w:sz="6" w:space="0" w:color="auto"/>
              <w:bottom w:val="single" w:sz="6" w:space="0" w:color="auto"/>
              <w:right w:val="single" w:sz="6" w:space="0" w:color="auto"/>
            </w:tcBorders>
          </w:tcPr>
          <w:p w14:paraId="0F3D8E91" w14:textId="77777777" w:rsidR="002249BF" w:rsidRDefault="002249BF">
            <w:pPr>
              <w:autoSpaceDE w:val="0"/>
              <w:autoSpaceDN w:val="0"/>
              <w:adjustRightInd w:val="0"/>
              <w:spacing w:before="0" w:beforeAutospacing="0" w:after="0" w:afterAutospacing="0"/>
              <w:rPr>
                <w:rFonts w:ascii="Arial" w:hAnsi="Arial" w:cs="Arial"/>
                <w:i/>
                <w:iCs/>
                <w:color w:val="000000"/>
                <w:sz w:val="20"/>
                <w:szCs w:val="20"/>
                <w:lang w:val="ru-RU"/>
              </w:rPr>
            </w:pPr>
            <w:r>
              <w:rPr>
                <w:rFonts w:ascii="Arial" w:hAnsi="Arial" w:cs="Arial"/>
                <w:i/>
                <w:iCs/>
                <w:color w:val="000000"/>
                <w:sz w:val="20"/>
                <w:szCs w:val="20"/>
                <w:lang w:val="ru-RU"/>
              </w:rPr>
              <w:t>Петров Петр Петрович</w:t>
            </w:r>
          </w:p>
        </w:tc>
        <w:tc>
          <w:tcPr>
            <w:tcW w:w="1134" w:type="dxa"/>
            <w:tcBorders>
              <w:top w:val="single" w:sz="6" w:space="0" w:color="auto"/>
              <w:left w:val="single" w:sz="6" w:space="0" w:color="auto"/>
              <w:bottom w:val="single" w:sz="6" w:space="0" w:color="auto"/>
              <w:right w:val="single" w:sz="6" w:space="0" w:color="auto"/>
            </w:tcBorders>
          </w:tcPr>
          <w:p w14:paraId="479309B2" w14:textId="25964004" w:rsidR="002249BF" w:rsidRDefault="002249BF">
            <w:pPr>
              <w:autoSpaceDE w:val="0"/>
              <w:autoSpaceDN w:val="0"/>
              <w:adjustRightInd w:val="0"/>
              <w:spacing w:before="0" w:beforeAutospacing="0" w:after="0" w:afterAutospacing="0"/>
              <w:rPr>
                <w:rFonts w:ascii="Arial" w:hAnsi="Arial" w:cs="Arial"/>
                <w:i/>
                <w:iCs/>
                <w:color w:val="000000"/>
                <w:sz w:val="20"/>
                <w:szCs w:val="20"/>
                <w:lang w:val="ru-RU"/>
              </w:rPr>
            </w:pPr>
            <w:r>
              <w:rPr>
                <w:rFonts w:ascii="Arial" w:hAnsi="Arial" w:cs="Arial"/>
                <w:i/>
                <w:iCs/>
                <w:color w:val="000000"/>
                <w:sz w:val="20"/>
                <w:szCs w:val="20"/>
                <w:lang w:val="ru-RU"/>
              </w:rPr>
              <w:t>учитель</w:t>
            </w:r>
          </w:p>
        </w:tc>
        <w:tc>
          <w:tcPr>
            <w:tcW w:w="1701" w:type="dxa"/>
            <w:tcBorders>
              <w:top w:val="single" w:sz="6" w:space="0" w:color="auto"/>
              <w:left w:val="single" w:sz="6" w:space="0" w:color="auto"/>
              <w:bottom w:val="single" w:sz="6" w:space="0" w:color="auto"/>
              <w:right w:val="single" w:sz="6" w:space="0" w:color="auto"/>
            </w:tcBorders>
          </w:tcPr>
          <w:p w14:paraId="6EE7D444" w14:textId="77777777" w:rsidR="002249BF" w:rsidRDefault="002249BF">
            <w:pPr>
              <w:autoSpaceDE w:val="0"/>
              <w:autoSpaceDN w:val="0"/>
              <w:adjustRightInd w:val="0"/>
              <w:spacing w:before="0" w:beforeAutospacing="0" w:after="0" w:afterAutospacing="0"/>
              <w:rPr>
                <w:rFonts w:ascii="Arial" w:hAnsi="Arial" w:cs="Arial"/>
                <w:i/>
                <w:iCs/>
                <w:color w:val="000000"/>
                <w:sz w:val="20"/>
                <w:szCs w:val="20"/>
                <w:lang w:val="ru-RU"/>
              </w:rPr>
            </w:pPr>
            <w:r>
              <w:rPr>
                <w:rFonts w:ascii="Arial" w:hAnsi="Arial" w:cs="Arial"/>
                <w:i/>
                <w:iCs/>
                <w:color w:val="000000"/>
                <w:sz w:val="20"/>
                <w:szCs w:val="20"/>
                <w:lang w:val="ru-RU"/>
              </w:rPr>
              <w:t>Котельный цех</w:t>
            </w:r>
          </w:p>
        </w:tc>
        <w:tc>
          <w:tcPr>
            <w:tcW w:w="2977" w:type="dxa"/>
            <w:tcBorders>
              <w:top w:val="single" w:sz="6" w:space="0" w:color="auto"/>
              <w:left w:val="single" w:sz="6" w:space="0" w:color="auto"/>
              <w:bottom w:val="single" w:sz="6" w:space="0" w:color="auto"/>
              <w:right w:val="single" w:sz="6" w:space="0" w:color="auto"/>
            </w:tcBorders>
          </w:tcPr>
          <w:p w14:paraId="4EC73667" w14:textId="77777777" w:rsidR="002249BF" w:rsidRDefault="002249BF">
            <w:pPr>
              <w:autoSpaceDE w:val="0"/>
              <w:autoSpaceDN w:val="0"/>
              <w:adjustRightInd w:val="0"/>
              <w:spacing w:before="0" w:beforeAutospacing="0" w:after="0" w:afterAutospacing="0"/>
              <w:rPr>
                <w:rFonts w:ascii="Arial" w:hAnsi="Arial" w:cs="Arial"/>
                <w:i/>
                <w:iCs/>
                <w:color w:val="000000"/>
                <w:sz w:val="20"/>
                <w:szCs w:val="20"/>
                <w:lang w:val="ru-RU"/>
              </w:rPr>
            </w:pPr>
            <w:r>
              <w:rPr>
                <w:rFonts w:ascii="Arial" w:hAnsi="Arial" w:cs="Arial"/>
                <w:i/>
                <w:iCs/>
                <w:color w:val="000000"/>
                <w:sz w:val="20"/>
                <w:szCs w:val="20"/>
                <w:lang w:val="ru-RU"/>
              </w:rPr>
              <w:t>удовлетворительно</w:t>
            </w:r>
          </w:p>
        </w:tc>
        <w:tc>
          <w:tcPr>
            <w:tcW w:w="1417" w:type="dxa"/>
            <w:tcBorders>
              <w:top w:val="single" w:sz="6" w:space="0" w:color="auto"/>
              <w:left w:val="single" w:sz="6" w:space="0" w:color="auto"/>
              <w:bottom w:val="single" w:sz="6" w:space="0" w:color="auto"/>
              <w:right w:val="single" w:sz="6" w:space="0" w:color="auto"/>
            </w:tcBorders>
          </w:tcPr>
          <w:p w14:paraId="4B7EF771" w14:textId="77777777" w:rsidR="002249BF" w:rsidRDefault="002249BF">
            <w:pPr>
              <w:autoSpaceDE w:val="0"/>
              <w:autoSpaceDN w:val="0"/>
              <w:adjustRightInd w:val="0"/>
              <w:spacing w:before="0" w:beforeAutospacing="0" w:after="0" w:afterAutospacing="0"/>
              <w:jc w:val="center"/>
              <w:rPr>
                <w:rFonts w:ascii="Arial" w:hAnsi="Arial" w:cs="Arial"/>
                <w:i/>
                <w:iCs/>
                <w:color w:val="000000"/>
                <w:sz w:val="20"/>
                <w:szCs w:val="20"/>
                <w:lang w:val="ru-RU"/>
              </w:rPr>
            </w:pPr>
            <w:r>
              <w:rPr>
                <w:rFonts w:ascii="Arial" w:hAnsi="Arial" w:cs="Arial"/>
                <w:i/>
                <w:iCs/>
                <w:color w:val="000000"/>
                <w:sz w:val="20"/>
                <w:szCs w:val="20"/>
                <w:lang w:val="ru-RU"/>
              </w:rPr>
              <w:t>–</w:t>
            </w:r>
          </w:p>
        </w:tc>
        <w:tc>
          <w:tcPr>
            <w:tcW w:w="2127" w:type="dxa"/>
            <w:tcBorders>
              <w:top w:val="single" w:sz="6" w:space="0" w:color="auto"/>
              <w:left w:val="single" w:sz="6" w:space="0" w:color="auto"/>
              <w:bottom w:val="single" w:sz="6" w:space="0" w:color="auto"/>
              <w:right w:val="single" w:sz="6" w:space="0" w:color="auto"/>
            </w:tcBorders>
          </w:tcPr>
          <w:p w14:paraId="60E784B6" w14:textId="77777777" w:rsidR="002249BF" w:rsidRDefault="002249BF">
            <w:pPr>
              <w:autoSpaceDE w:val="0"/>
              <w:autoSpaceDN w:val="0"/>
              <w:adjustRightInd w:val="0"/>
              <w:spacing w:before="0" w:beforeAutospacing="0" w:after="0" w:afterAutospacing="0"/>
              <w:jc w:val="center"/>
              <w:rPr>
                <w:rFonts w:ascii="Arial" w:hAnsi="Arial" w:cs="Arial"/>
                <w:i/>
                <w:iCs/>
                <w:color w:val="000000"/>
                <w:sz w:val="20"/>
                <w:szCs w:val="20"/>
                <w:lang w:val="ru-RU"/>
              </w:rPr>
            </w:pPr>
            <w:r>
              <w:rPr>
                <w:rFonts w:ascii="Arial" w:hAnsi="Arial" w:cs="Arial"/>
                <w:i/>
                <w:iCs/>
                <w:color w:val="000000"/>
                <w:sz w:val="20"/>
                <w:szCs w:val="20"/>
                <w:lang w:val="ru-RU"/>
              </w:rPr>
              <w:t>Петров</w:t>
            </w:r>
          </w:p>
        </w:tc>
      </w:tr>
      <w:tr w:rsidR="002249BF" w14:paraId="28B5C79F" w14:textId="77777777" w:rsidTr="002249BF">
        <w:tblPrEx>
          <w:tblCellMar>
            <w:top w:w="0" w:type="dxa"/>
            <w:bottom w:w="0" w:type="dxa"/>
          </w:tblCellMar>
        </w:tblPrEx>
        <w:trPr>
          <w:trHeight w:val="312"/>
        </w:trPr>
        <w:tc>
          <w:tcPr>
            <w:tcW w:w="430" w:type="dxa"/>
            <w:tcBorders>
              <w:top w:val="nil"/>
              <w:left w:val="nil"/>
              <w:bottom w:val="nil"/>
              <w:right w:val="nil"/>
            </w:tcBorders>
          </w:tcPr>
          <w:p w14:paraId="701CFBAF"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43" w:type="dxa"/>
            <w:tcBorders>
              <w:top w:val="nil"/>
              <w:left w:val="nil"/>
              <w:bottom w:val="nil"/>
              <w:right w:val="nil"/>
            </w:tcBorders>
          </w:tcPr>
          <w:p w14:paraId="22F06149"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134" w:type="dxa"/>
            <w:tcBorders>
              <w:top w:val="nil"/>
              <w:left w:val="nil"/>
              <w:bottom w:val="nil"/>
              <w:right w:val="nil"/>
            </w:tcBorders>
          </w:tcPr>
          <w:p w14:paraId="7AD0F8F8"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701" w:type="dxa"/>
            <w:tcBorders>
              <w:top w:val="nil"/>
              <w:left w:val="nil"/>
              <w:bottom w:val="nil"/>
              <w:right w:val="nil"/>
            </w:tcBorders>
          </w:tcPr>
          <w:p w14:paraId="3DEC3EED"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2977" w:type="dxa"/>
            <w:tcBorders>
              <w:top w:val="nil"/>
              <w:left w:val="nil"/>
              <w:bottom w:val="nil"/>
              <w:right w:val="nil"/>
            </w:tcBorders>
          </w:tcPr>
          <w:p w14:paraId="2B36D541" w14:textId="77777777" w:rsidR="002249BF" w:rsidRDefault="002249BF">
            <w:pPr>
              <w:autoSpaceDE w:val="0"/>
              <w:autoSpaceDN w:val="0"/>
              <w:adjustRightInd w:val="0"/>
              <w:spacing w:before="0" w:beforeAutospacing="0" w:after="0" w:afterAutospacing="0"/>
              <w:jc w:val="center"/>
              <w:rPr>
                <w:rFonts w:ascii="Arial" w:hAnsi="Arial" w:cs="Arial"/>
                <w:color w:val="000000"/>
                <w:sz w:val="12"/>
                <w:szCs w:val="12"/>
                <w:lang w:val="ru-RU"/>
              </w:rPr>
            </w:pPr>
          </w:p>
        </w:tc>
        <w:tc>
          <w:tcPr>
            <w:tcW w:w="1417" w:type="dxa"/>
            <w:tcBorders>
              <w:top w:val="nil"/>
              <w:left w:val="nil"/>
              <w:bottom w:val="nil"/>
              <w:right w:val="nil"/>
            </w:tcBorders>
          </w:tcPr>
          <w:p w14:paraId="719FD934"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2127" w:type="dxa"/>
            <w:tcBorders>
              <w:top w:val="nil"/>
              <w:left w:val="nil"/>
              <w:bottom w:val="nil"/>
              <w:right w:val="nil"/>
            </w:tcBorders>
          </w:tcPr>
          <w:p w14:paraId="1C5CA1BE"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r>
      <w:tr w:rsidR="002249BF" w14:paraId="01FB88DC" w14:textId="77777777" w:rsidTr="002249BF">
        <w:tblPrEx>
          <w:tblCellMar>
            <w:top w:w="0" w:type="dxa"/>
            <w:bottom w:w="0" w:type="dxa"/>
          </w:tblCellMar>
        </w:tblPrEx>
        <w:trPr>
          <w:trHeight w:val="312"/>
        </w:trPr>
        <w:tc>
          <w:tcPr>
            <w:tcW w:w="1873" w:type="dxa"/>
            <w:gridSpan w:val="2"/>
            <w:tcBorders>
              <w:top w:val="nil"/>
              <w:left w:val="nil"/>
              <w:bottom w:val="nil"/>
              <w:right w:val="nil"/>
            </w:tcBorders>
          </w:tcPr>
          <w:p w14:paraId="60B7F12E"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 xml:space="preserve">Председатель </w:t>
            </w:r>
            <w:r>
              <w:rPr>
                <w:rFonts w:ascii="Times New Roman" w:hAnsi="Times New Roman" w:cs="Times New Roman"/>
                <w:color w:val="000000"/>
                <w:lang w:val="ru-RU"/>
              </w:rPr>
              <w:lastRenderedPageBreak/>
              <w:t>комиссии</w:t>
            </w:r>
          </w:p>
        </w:tc>
        <w:tc>
          <w:tcPr>
            <w:tcW w:w="1134" w:type="dxa"/>
            <w:tcBorders>
              <w:top w:val="nil"/>
              <w:left w:val="nil"/>
              <w:bottom w:val="nil"/>
              <w:right w:val="nil"/>
            </w:tcBorders>
          </w:tcPr>
          <w:p w14:paraId="707B7C9C" w14:textId="77777777" w:rsidR="002249BF" w:rsidRDefault="002249BF">
            <w:pPr>
              <w:autoSpaceDE w:val="0"/>
              <w:autoSpaceDN w:val="0"/>
              <w:adjustRightInd w:val="0"/>
              <w:spacing w:before="0" w:beforeAutospacing="0" w:after="0" w:afterAutospacing="0"/>
              <w:jc w:val="right"/>
              <w:rPr>
                <w:rFonts w:ascii="Times New Roman" w:hAnsi="Times New Roman" w:cs="Times New Roman"/>
                <w:i/>
                <w:iCs/>
                <w:color w:val="000000"/>
                <w:lang w:val="ru-RU"/>
              </w:rPr>
            </w:pPr>
          </w:p>
        </w:tc>
        <w:tc>
          <w:tcPr>
            <w:tcW w:w="6095" w:type="dxa"/>
            <w:gridSpan w:val="3"/>
            <w:tcBorders>
              <w:top w:val="nil"/>
              <w:left w:val="nil"/>
              <w:bottom w:val="single" w:sz="6" w:space="0" w:color="auto"/>
              <w:right w:val="nil"/>
            </w:tcBorders>
          </w:tcPr>
          <w:p w14:paraId="4C686289" w14:textId="271B4AC1"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r>
              <w:rPr>
                <w:rFonts w:ascii="Times New Roman" w:hAnsi="Times New Roman" w:cs="Times New Roman"/>
                <w:i/>
                <w:iCs/>
                <w:color w:val="000000"/>
                <w:lang w:val="ru-RU"/>
              </w:rPr>
              <w:t>Котова Ж.А.</w:t>
            </w:r>
          </w:p>
        </w:tc>
        <w:tc>
          <w:tcPr>
            <w:tcW w:w="2127" w:type="dxa"/>
            <w:tcBorders>
              <w:top w:val="nil"/>
              <w:left w:val="nil"/>
              <w:bottom w:val="single" w:sz="6" w:space="0" w:color="auto"/>
              <w:right w:val="nil"/>
            </w:tcBorders>
          </w:tcPr>
          <w:p w14:paraId="4D0989E2" w14:textId="77777777"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p>
        </w:tc>
      </w:tr>
      <w:tr w:rsidR="002249BF" w14:paraId="7EFF54DB" w14:textId="77777777" w:rsidTr="002249BF">
        <w:tblPrEx>
          <w:tblCellMar>
            <w:top w:w="0" w:type="dxa"/>
            <w:bottom w:w="0" w:type="dxa"/>
          </w:tblCellMar>
        </w:tblPrEx>
        <w:trPr>
          <w:trHeight w:val="312"/>
        </w:trPr>
        <w:tc>
          <w:tcPr>
            <w:tcW w:w="430" w:type="dxa"/>
            <w:tcBorders>
              <w:top w:val="nil"/>
              <w:left w:val="nil"/>
              <w:bottom w:val="nil"/>
              <w:right w:val="nil"/>
            </w:tcBorders>
          </w:tcPr>
          <w:p w14:paraId="29BE06A9"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7A1257B6"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2CBBDB8D"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sz w:val="12"/>
                <w:szCs w:val="12"/>
                <w:lang w:val="ru-RU"/>
              </w:rPr>
            </w:pPr>
          </w:p>
        </w:tc>
        <w:tc>
          <w:tcPr>
            <w:tcW w:w="4678" w:type="dxa"/>
            <w:gridSpan w:val="2"/>
            <w:tcBorders>
              <w:top w:val="single" w:sz="6" w:space="0" w:color="auto"/>
              <w:left w:val="nil"/>
              <w:bottom w:val="nil"/>
              <w:right w:val="nil"/>
            </w:tcBorders>
          </w:tcPr>
          <w:p w14:paraId="3DE28292"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(Ф.И.О., подпись)</w:t>
            </w:r>
          </w:p>
        </w:tc>
        <w:tc>
          <w:tcPr>
            <w:tcW w:w="1417" w:type="dxa"/>
            <w:tcBorders>
              <w:top w:val="single" w:sz="6" w:space="0" w:color="auto"/>
              <w:left w:val="nil"/>
              <w:bottom w:val="nil"/>
              <w:right w:val="nil"/>
            </w:tcBorders>
          </w:tcPr>
          <w:p w14:paraId="6B0F665E"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48D719A3"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4883ACE4" w14:textId="77777777" w:rsidTr="002249BF">
        <w:tblPrEx>
          <w:tblCellMar>
            <w:top w:w="0" w:type="dxa"/>
            <w:bottom w:w="0" w:type="dxa"/>
          </w:tblCellMar>
        </w:tblPrEx>
        <w:trPr>
          <w:trHeight w:val="312"/>
        </w:trPr>
        <w:tc>
          <w:tcPr>
            <w:tcW w:w="1873" w:type="dxa"/>
            <w:gridSpan w:val="2"/>
            <w:tcBorders>
              <w:top w:val="nil"/>
              <w:left w:val="nil"/>
              <w:bottom w:val="nil"/>
              <w:right w:val="nil"/>
            </w:tcBorders>
          </w:tcPr>
          <w:p w14:paraId="2467632D"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lang w:val="ru-RU"/>
              </w:rPr>
            </w:pPr>
            <w:r>
              <w:rPr>
                <w:rFonts w:ascii="Times New Roman" w:hAnsi="Times New Roman" w:cs="Times New Roman"/>
                <w:color w:val="000000"/>
                <w:lang w:val="ru-RU"/>
              </w:rPr>
              <w:t>Члены комиссии:</w:t>
            </w:r>
          </w:p>
        </w:tc>
        <w:tc>
          <w:tcPr>
            <w:tcW w:w="1134" w:type="dxa"/>
            <w:tcBorders>
              <w:top w:val="nil"/>
              <w:left w:val="nil"/>
              <w:bottom w:val="nil"/>
              <w:right w:val="nil"/>
            </w:tcBorders>
          </w:tcPr>
          <w:p w14:paraId="1C06A42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4678" w:type="dxa"/>
            <w:gridSpan w:val="2"/>
            <w:tcBorders>
              <w:top w:val="nil"/>
              <w:left w:val="nil"/>
              <w:bottom w:val="single" w:sz="6" w:space="0" w:color="auto"/>
              <w:right w:val="nil"/>
            </w:tcBorders>
          </w:tcPr>
          <w:p w14:paraId="45D4287C" w14:textId="1D7F87A6"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r>
              <w:rPr>
                <w:rFonts w:ascii="Times New Roman" w:hAnsi="Times New Roman" w:cs="Times New Roman"/>
                <w:i/>
                <w:iCs/>
                <w:color w:val="000000"/>
                <w:lang w:val="ru-RU"/>
              </w:rPr>
              <w:t xml:space="preserve">Цымбал Розана </w:t>
            </w:r>
            <w:proofErr w:type="spellStart"/>
            <w:r>
              <w:rPr>
                <w:rFonts w:ascii="Times New Roman" w:hAnsi="Times New Roman" w:cs="Times New Roman"/>
                <w:i/>
                <w:iCs/>
                <w:color w:val="000000"/>
                <w:lang w:val="ru-RU"/>
              </w:rPr>
              <w:t>Асватуровна</w:t>
            </w:r>
            <w:proofErr w:type="spellEnd"/>
          </w:p>
        </w:tc>
        <w:tc>
          <w:tcPr>
            <w:tcW w:w="1417" w:type="dxa"/>
            <w:tcBorders>
              <w:top w:val="nil"/>
              <w:left w:val="nil"/>
              <w:bottom w:val="single" w:sz="6" w:space="0" w:color="auto"/>
              <w:right w:val="nil"/>
            </w:tcBorders>
          </w:tcPr>
          <w:p w14:paraId="6E4E0585" w14:textId="77777777"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p>
        </w:tc>
        <w:tc>
          <w:tcPr>
            <w:tcW w:w="2127" w:type="dxa"/>
            <w:tcBorders>
              <w:top w:val="nil"/>
              <w:left w:val="nil"/>
              <w:bottom w:val="single" w:sz="6" w:space="0" w:color="auto"/>
              <w:right w:val="nil"/>
            </w:tcBorders>
          </w:tcPr>
          <w:p w14:paraId="4236B9D3" w14:textId="77777777"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p>
        </w:tc>
      </w:tr>
      <w:tr w:rsidR="002249BF" w14:paraId="45776CC3" w14:textId="77777777" w:rsidTr="002249BF">
        <w:tblPrEx>
          <w:tblCellMar>
            <w:top w:w="0" w:type="dxa"/>
            <w:bottom w:w="0" w:type="dxa"/>
          </w:tblCellMar>
        </w:tblPrEx>
        <w:trPr>
          <w:trHeight w:val="312"/>
        </w:trPr>
        <w:tc>
          <w:tcPr>
            <w:tcW w:w="430" w:type="dxa"/>
            <w:tcBorders>
              <w:top w:val="nil"/>
              <w:left w:val="nil"/>
              <w:bottom w:val="nil"/>
              <w:right w:val="nil"/>
            </w:tcBorders>
          </w:tcPr>
          <w:p w14:paraId="7E8C8D7A"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711C7BAD"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6CC18D83"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sz w:val="12"/>
                <w:szCs w:val="12"/>
                <w:lang w:val="ru-RU"/>
              </w:rPr>
            </w:pPr>
          </w:p>
        </w:tc>
        <w:tc>
          <w:tcPr>
            <w:tcW w:w="4678" w:type="dxa"/>
            <w:gridSpan w:val="2"/>
            <w:tcBorders>
              <w:top w:val="single" w:sz="6" w:space="0" w:color="auto"/>
              <w:left w:val="nil"/>
              <w:bottom w:val="nil"/>
              <w:right w:val="nil"/>
            </w:tcBorders>
          </w:tcPr>
          <w:p w14:paraId="585EC98F"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(Ф.И.О., подпись)</w:t>
            </w:r>
          </w:p>
        </w:tc>
        <w:tc>
          <w:tcPr>
            <w:tcW w:w="1417" w:type="dxa"/>
            <w:tcBorders>
              <w:top w:val="single" w:sz="6" w:space="0" w:color="auto"/>
              <w:left w:val="nil"/>
              <w:bottom w:val="nil"/>
              <w:right w:val="nil"/>
            </w:tcBorders>
          </w:tcPr>
          <w:p w14:paraId="610AF247"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7BFD74D1"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1F983A8C" w14:textId="77777777" w:rsidTr="002249BF">
        <w:tblPrEx>
          <w:tblCellMar>
            <w:top w:w="0" w:type="dxa"/>
            <w:bottom w:w="0" w:type="dxa"/>
          </w:tblCellMar>
        </w:tblPrEx>
        <w:trPr>
          <w:trHeight w:val="312"/>
        </w:trPr>
        <w:tc>
          <w:tcPr>
            <w:tcW w:w="430" w:type="dxa"/>
            <w:tcBorders>
              <w:top w:val="nil"/>
              <w:left w:val="nil"/>
              <w:bottom w:val="nil"/>
              <w:right w:val="nil"/>
            </w:tcBorders>
          </w:tcPr>
          <w:p w14:paraId="119451FB"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0219B532"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2F48FCAE"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4678" w:type="dxa"/>
            <w:gridSpan w:val="2"/>
            <w:tcBorders>
              <w:top w:val="nil"/>
              <w:left w:val="nil"/>
              <w:bottom w:val="single" w:sz="6" w:space="0" w:color="auto"/>
              <w:right w:val="nil"/>
            </w:tcBorders>
          </w:tcPr>
          <w:p w14:paraId="1E127DED" w14:textId="3CE4FFDB"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r>
              <w:rPr>
                <w:rFonts w:ascii="Times New Roman" w:hAnsi="Times New Roman" w:cs="Times New Roman"/>
                <w:i/>
                <w:iCs/>
                <w:color w:val="000000"/>
                <w:lang w:val="ru-RU"/>
              </w:rPr>
              <w:t>Хитрова Галина Петровна</w:t>
            </w:r>
          </w:p>
        </w:tc>
        <w:tc>
          <w:tcPr>
            <w:tcW w:w="1417" w:type="dxa"/>
            <w:tcBorders>
              <w:top w:val="nil"/>
              <w:left w:val="nil"/>
              <w:bottom w:val="single" w:sz="6" w:space="0" w:color="auto"/>
              <w:right w:val="nil"/>
            </w:tcBorders>
          </w:tcPr>
          <w:p w14:paraId="2ABA8C46" w14:textId="77777777"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p>
        </w:tc>
        <w:tc>
          <w:tcPr>
            <w:tcW w:w="2127" w:type="dxa"/>
            <w:tcBorders>
              <w:top w:val="nil"/>
              <w:left w:val="nil"/>
              <w:bottom w:val="single" w:sz="6" w:space="0" w:color="auto"/>
              <w:right w:val="nil"/>
            </w:tcBorders>
          </w:tcPr>
          <w:p w14:paraId="51A41A77" w14:textId="77777777" w:rsidR="002249BF" w:rsidRDefault="002249BF">
            <w:pPr>
              <w:autoSpaceDE w:val="0"/>
              <w:autoSpaceDN w:val="0"/>
              <w:adjustRightInd w:val="0"/>
              <w:spacing w:before="0" w:beforeAutospacing="0" w:after="0" w:afterAutospacing="0"/>
              <w:jc w:val="center"/>
              <w:rPr>
                <w:rFonts w:ascii="Times New Roman" w:hAnsi="Times New Roman" w:cs="Times New Roman"/>
                <w:i/>
                <w:iCs/>
                <w:color w:val="000000"/>
                <w:lang w:val="ru-RU"/>
              </w:rPr>
            </w:pPr>
          </w:p>
        </w:tc>
      </w:tr>
      <w:tr w:rsidR="002249BF" w14:paraId="3141F402" w14:textId="77777777" w:rsidTr="002249BF">
        <w:tblPrEx>
          <w:tblCellMar>
            <w:top w:w="0" w:type="dxa"/>
            <w:bottom w:w="0" w:type="dxa"/>
          </w:tblCellMar>
        </w:tblPrEx>
        <w:trPr>
          <w:trHeight w:val="312"/>
        </w:trPr>
        <w:tc>
          <w:tcPr>
            <w:tcW w:w="430" w:type="dxa"/>
            <w:tcBorders>
              <w:top w:val="nil"/>
              <w:left w:val="nil"/>
              <w:bottom w:val="nil"/>
              <w:right w:val="nil"/>
            </w:tcBorders>
          </w:tcPr>
          <w:p w14:paraId="2E0AD53E"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70A370D4"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492C75E4"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sz w:val="12"/>
                <w:szCs w:val="12"/>
                <w:lang w:val="ru-RU"/>
              </w:rPr>
            </w:pPr>
          </w:p>
        </w:tc>
        <w:tc>
          <w:tcPr>
            <w:tcW w:w="4678" w:type="dxa"/>
            <w:gridSpan w:val="2"/>
            <w:tcBorders>
              <w:top w:val="single" w:sz="6" w:space="0" w:color="auto"/>
              <w:left w:val="nil"/>
              <w:bottom w:val="nil"/>
              <w:right w:val="nil"/>
            </w:tcBorders>
          </w:tcPr>
          <w:p w14:paraId="49B395DA"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r>
              <w:rPr>
                <w:rFonts w:ascii="Times New Roman" w:hAnsi="Times New Roman" w:cs="Times New Roman"/>
                <w:color w:val="000000"/>
                <w:sz w:val="12"/>
                <w:szCs w:val="12"/>
                <w:lang w:val="ru-RU"/>
              </w:rPr>
              <w:t>(Ф.И.О., подпись)</w:t>
            </w:r>
          </w:p>
        </w:tc>
        <w:tc>
          <w:tcPr>
            <w:tcW w:w="1417" w:type="dxa"/>
            <w:tcBorders>
              <w:top w:val="single" w:sz="6" w:space="0" w:color="auto"/>
              <w:left w:val="nil"/>
              <w:bottom w:val="nil"/>
              <w:right w:val="nil"/>
            </w:tcBorders>
          </w:tcPr>
          <w:p w14:paraId="5A761784"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single" w:sz="6" w:space="0" w:color="auto"/>
              <w:left w:val="nil"/>
              <w:bottom w:val="nil"/>
              <w:right w:val="nil"/>
            </w:tcBorders>
          </w:tcPr>
          <w:p w14:paraId="7F711BBC"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394A431B" w14:textId="77777777" w:rsidTr="002249BF">
        <w:tblPrEx>
          <w:tblCellMar>
            <w:top w:w="0" w:type="dxa"/>
            <w:bottom w:w="0" w:type="dxa"/>
          </w:tblCellMar>
        </w:tblPrEx>
        <w:trPr>
          <w:trHeight w:val="312"/>
        </w:trPr>
        <w:tc>
          <w:tcPr>
            <w:tcW w:w="430" w:type="dxa"/>
            <w:tcBorders>
              <w:top w:val="nil"/>
              <w:left w:val="nil"/>
              <w:bottom w:val="nil"/>
              <w:right w:val="nil"/>
            </w:tcBorders>
          </w:tcPr>
          <w:p w14:paraId="4A3ABC2E"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443" w:type="dxa"/>
            <w:tcBorders>
              <w:top w:val="nil"/>
              <w:left w:val="nil"/>
              <w:bottom w:val="nil"/>
              <w:right w:val="nil"/>
            </w:tcBorders>
          </w:tcPr>
          <w:p w14:paraId="4A52072E"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lang w:val="ru-RU"/>
              </w:rPr>
            </w:pPr>
          </w:p>
        </w:tc>
        <w:tc>
          <w:tcPr>
            <w:tcW w:w="1134" w:type="dxa"/>
            <w:tcBorders>
              <w:top w:val="nil"/>
              <w:left w:val="nil"/>
              <w:bottom w:val="nil"/>
              <w:right w:val="nil"/>
            </w:tcBorders>
          </w:tcPr>
          <w:p w14:paraId="47EA3AB7" w14:textId="77777777" w:rsidR="002249BF" w:rsidRDefault="002249BF">
            <w:pPr>
              <w:autoSpaceDE w:val="0"/>
              <w:autoSpaceDN w:val="0"/>
              <w:adjustRightInd w:val="0"/>
              <w:spacing w:before="0" w:beforeAutospacing="0" w:after="0" w:afterAutospacing="0"/>
              <w:jc w:val="right"/>
              <w:rPr>
                <w:rFonts w:ascii="Times New Roman" w:hAnsi="Times New Roman" w:cs="Times New Roman"/>
                <w:color w:val="000000"/>
                <w:sz w:val="12"/>
                <w:szCs w:val="12"/>
                <w:lang w:val="ru-RU"/>
              </w:rPr>
            </w:pPr>
          </w:p>
        </w:tc>
        <w:tc>
          <w:tcPr>
            <w:tcW w:w="1701" w:type="dxa"/>
            <w:tcBorders>
              <w:top w:val="nil"/>
              <w:left w:val="nil"/>
              <w:bottom w:val="nil"/>
              <w:right w:val="nil"/>
            </w:tcBorders>
          </w:tcPr>
          <w:p w14:paraId="7FDB517F"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977" w:type="dxa"/>
            <w:tcBorders>
              <w:top w:val="nil"/>
              <w:left w:val="nil"/>
              <w:bottom w:val="nil"/>
              <w:right w:val="nil"/>
            </w:tcBorders>
          </w:tcPr>
          <w:p w14:paraId="1BD27F3B"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1417" w:type="dxa"/>
            <w:tcBorders>
              <w:top w:val="nil"/>
              <w:left w:val="nil"/>
              <w:bottom w:val="nil"/>
              <w:right w:val="nil"/>
            </w:tcBorders>
          </w:tcPr>
          <w:p w14:paraId="7567CB47"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c>
          <w:tcPr>
            <w:tcW w:w="2127" w:type="dxa"/>
            <w:tcBorders>
              <w:top w:val="nil"/>
              <w:left w:val="nil"/>
              <w:bottom w:val="nil"/>
              <w:right w:val="nil"/>
            </w:tcBorders>
          </w:tcPr>
          <w:p w14:paraId="29EE629F" w14:textId="77777777" w:rsidR="002249BF" w:rsidRDefault="002249BF">
            <w:pPr>
              <w:autoSpaceDE w:val="0"/>
              <w:autoSpaceDN w:val="0"/>
              <w:adjustRightInd w:val="0"/>
              <w:spacing w:before="0" w:beforeAutospacing="0" w:after="0" w:afterAutospacing="0"/>
              <w:jc w:val="center"/>
              <w:rPr>
                <w:rFonts w:ascii="Times New Roman" w:hAnsi="Times New Roman" w:cs="Times New Roman"/>
                <w:color w:val="000000"/>
                <w:sz w:val="12"/>
                <w:szCs w:val="12"/>
                <w:lang w:val="ru-RU"/>
              </w:rPr>
            </w:pPr>
          </w:p>
        </w:tc>
      </w:tr>
      <w:tr w:rsidR="002249BF" w14:paraId="19297EED" w14:textId="77777777" w:rsidTr="002249BF">
        <w:tblPrEx>
          <w:tblCellMar>
            <w:top w:w="0" w:type="dxa"/>
            <w:bottom w:w="0" w:type="dxa"/>
          </w:tblCellMar>
        </w:tblPrEx>
        <w:trPr>
          <w:trHeight w:val="463"/>
        </w:trPr>
        <w:tc>
          <w:tcPr>
            <w:tcW w:w="7685" w:type="dxa"/>
            <w:gridSpan w:val="5"/>
            <w:tcBorders>
              <w:top w:val="nil"/>
              <w:left w:val="nil"/>
              <w:bottom w:val="nil"/>
              <w:right w:val="nil"/>
            </w:tcBorders>
          </w:tcPr>
          <w:p w14:paraId="70FD3860"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sz w:val="16"/>
                <w:szCs w:val="16"/>
                <w:lang w:val="ru-RU"/>
              </w:rPr>
            </w:pPr>
            <w:r>
              <w:rPr>
                <w:rFonts w:ascii="Times New Roman" w:hAnsi="Times New Roman" w:cs="Times New Roman"/>
                <w:color w:val="000000"/>
                <w:sz w:val="16"/>
                <w:szCs w:val="16"/>
                <w:lang w:val="ru-RU"/>
              </w:rPr>
              <w:t>&lt;*&gt; Указывается c 1 марта 2023 года на основании п. 5 Постановления Правительства РФ от 24.12.2021 № 2464</w:t>
            </w:r>
          </w:p>
          <w:p w14:paraId="3D68A559"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sz w:val="16"/>
                <w:szCs w:val="16"/>
                <w:lang w:val="ru-RU"/>
              </w:rPr>
            </w:pPr>
          </w:p>
          <w:p w14:paraId="729C2584"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sz w:val="16"/>
                <w:szCs w:val="16"/>
                <w:lang w:val="ru-RU"/>
              </w:rPr>
            </w:pPr>
          </w:p>
        </w:tc>
        <w:tc>
          <w:tcPr>
            <w:tcW w:w="1417" w:type="dxa"/>
            <w:tcBorders>
              <w:top w:val="nil"/>
              <w:left w:val="nil"/>
              <w:bottom w:val="nil"/>
              <w:right w:val="nil"/>
            </w:tcBorders>
          </w:tcPr>
          <w:p w14:paraId="2D9C8D34"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sz w:val="16"/>
                <w:szCs w:val="16"/>
                <w:lang w:val="ru-RU"/>
              </w:rPr>
            </w:pPr>
          </w:p>
        </w:tc>
        <w:tc>
          <w:tcPr>
            <w:tcW w:w="2127" w:type="dxa"/>
            <w:tcBorders>
              <w:top w:val="nil"/>
              <w:left w:val="nil"/>
              <w:bottom w:val="nil"/>
              <w:right w:val="nil"/>
            </w:tcBorders>
          </w:tcPr>
          <w:p w14:paraId="69E1DEB4" w14:textId="77777777" w:rsidR="002249BF" w:rsidRDefault="002249BF">
            <w:pPr>
              <w:autoSpaceDE w:val="0"/>
              <w:autoSpaceDN w:val="0"/>
              <w:adjustRightInd w:val="0"/>
              <w:spacing w:before="0" w:beforeAutospacing="0" w:after="0" w:afterAutospacing="0"/>
              <w:rPr>
                <w:rFonts w:ascii="Times New Roman" w:hAnsi="Times New Roman" w:cs="Times New Roman"/>
                <w:color w:val="000000"/>
                <w:sz w:val="16"/>
                <w:szCs w:val="16"/>
                <w:lang w:val="ru-RU"/>
              </w:rPr>
            </w:pPr>
          </w:p>
        </w:tc>
      </w:tr>
    </w:tbl>
    <w:p w14:paraId="50433315" w14:textId="77777777" w:rsidR="002249BF" w:rsidRPr="00217871" w:rsidRDefault="002249BF" w:rsidP="002249BF">
      <w:pPr>
        <w:spacing w:before="0" w:beforeAutospacing="0" w:after="0" w:afterAutospacing="0"/>
        <w:ind w:firstLine="510"/>
        <w:jc w:val="center"/>
        <w:rPr>
          <w:rFonts w:cstheme="minorHAnsi"/>
          <w:color w:val="000000"/>
          <w:sz w:val="24"/>
          <w:szCs w:val="24"/>
          <w:lang w:val="ru-RU"/>
        </w:rPr>
      </w:pPr>
    </w:p>
    <w:sectPr w:rsidR="002249BF" w:rsidRPr="00217871" w:rsidSect="00A94E94">
      <w:pgSz w:w="11907" w:h="16839"/>
      <w:pgMar w:top="1134" w:right="850" w:bottom="1134"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2D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032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06A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80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44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02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30B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734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169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018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50D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37C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A3B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41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296651">
    <w:abstractNumId w:val="4"/>
  </w:num>
  <w:num w:numId="2" w16cid:durableId="6059444">
    <w:abstractNumId w:val="5"/>
  </w:num>
  <w:num w:numId="3" w16cid:durableId="1460958645">
    <w:abstractNumId w:val="6"/>
  </w:num>
  <w:num w:numId="4" w16cid:durableId="1409495462">
    <w:abstractNumId w:val="12"/>
  </w:num>
  <w:num w:numId="5" w16cid:durableId="1007488569">
    <w:abstractNumId w:val="10"/>
  </w:num>
  <w:num w:numId="6" w16cid:durableId="231308502">
    <w:abstractNumId w:val="13"/>
  </w:num>
  <w:num w:numId="7" w16cid:durableId="1311598690">
    <w:abstractNumId w:val="11"/>
  </w:num>
  <w:num w:numId="8" w16cid:durableId="21371589">
    <w:abstractNumId w:val="0"/>
  </w:num>
  <w:num w:numId="9" w16cid:durableId="1464736996">
    <w:abstractNumId w:val="1"/>
  </w:num>
  <w:num w:numId="10" w16cid:durableId="1971013886">
    <w:abstractNumId w:val="3"/>
  </w:num>
  <w:num w:numId="11" w16cid:durableId="856385450">
    <w:abstractNumId w:val="7"/>
  </w:num>
  <w:num w:numId="12" w16cid:durableId="211041327">
    <w:abstractNumId w:val="9"/>
  </w:num>
  <w:num w:numId="13" w16cid:durableId="589199021">
    <w:abstractNumId w:val="8"/>
  </w:num>
  <w:num w:numId="14" w16cid:durableId="1962297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56100"/>
    <w:rsid w:val="000721FE"/>
    <w:rsid w:val="000A25E3"/>
    <w:rsid w:val="00102EFD"/>
    <w:rsid w:val="0011595B"/>
    <w:rsid w:val="002059CC"/>
    <w:rsid w:val="0021376C"/>
    <w:rsid w:val="00217871"/>
    <w:rsid w:val="002249BF"/>
    <w:rsid w:val="00227076"/>
    <w:rsid w:val="00294D9C"/>
    <w:rsid w:val="002D33B1"/>
    <w:rsid w:val="002D3591"/>
    <w:rsid w:val="002D53C4"/>
    <w:rsid w:val="003077BD"/>
    <w:rsid w:val="00322AD5"/>
    <w:rsid w:val="003514A0"/>
    <w:rsid w:val="00454AC0"/>
    <w:rsid w:val="004D5F6D"/>
    <w:rsid w:val="004F7E17"/>
    <w:rsid w:val="00510381"/>
    <w:rsid w:val="00580FBC"/>
    <w:rsid w:val="005A05CE"/>
    <w:rsid w:val="00653AF6"/>
    <w:rsid w:val="00830F10"/>
    <w:rsid w:val="00885CD0"/>
    <w:rsid w:val="0093792F"/>
    <w:rsid w:val="0096220E"/>
    <w:rsid w:val="009C50EA"/>
    <w:rsid w:val="009E5F66"/>
    <w:rsid w:val="00A07751"/>
    <w:rsid w:val="00A94E94"/>
    <w:rsid w:val="00B73A5A"/>
    <w:rsid w:val="00B82F91"/>
    <w:rsid w:val="00C63104"/>
    <w:rsid w:val="00CA7272"/>
    <w:rsid w:val="00CC1FEC"/>
    <w:rsid w:val="00D8371B"/>
    <w:rsid w:val="00DB0B5B"/>
    <w:rsid w:val="00DF4CC6"/>
    <w:rsid w:val="00E438A1"/>
    <w:rsid w:val="00F01E19"/>
    <w:rsid w:val="00FE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DCEC"/>
  <w15:docId w15:val="{840007FF-6609-4674-9D68-C7CE2618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56100"/>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056100"/>
    <w:rPr>
      <w:rFonts w:ascii="Segoe UI" w:hAnsi="Segoe UI" w:cs="Segoe UI"/>
      <w:sz w:val="18"/>
      <w:szCs w:val="18"/>
    </w:rPr>
  </w:style>
  <w:style w:type="paragraph" w:styleId="a5">
    <w:name w:val="List Paragraph"/>
    <w:basedOn w:val="a"/>
    <w:uiPriority w:val="34"/>
    <w:qFormat/>
    <w:rsid w:val="0021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31</Pages>
  <Words>11938</Words>
  <Characters>68051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Ситько Екатерина Сергеевна</dc:creator>
  <dc:description>Подготовлено экспертами Актион-МЦФЭР</dc:description>
  <cp:lastModifiedBy>Admin</cp:lastModifiedBy>
  <cp:revision>12</cp:revision>
  <cp:lastPrinted>2022-12-19T08:26:00Z</cp:lastPrinted>
  <dcterms:created xsi:type="dcterms:W3CDTF">2022-06-23T12:23:00Z</dcterms:created>
  <dcterms:modified xsi:type="dcterms:W3CDTF">2022-12-19T08:26:00Z</dcterms:modified>
</cp:coreProperties>
</file>