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CB" w:rsidRPr="00736A38" w:rsidRDefault="002A67CB" w:rsidP="007846F4">
      <w:pPr>
        <w:spacing w:after="0" w:line="240" w:lineRule="auto"/>
        <w:jc w:val="center"/>
        <w:rPr>
          <w:rFonts w:ascii="Times New Roman" w:hAnsi="Times New Roman"/>
          <w:b/>
          <w:sz w:val="28"/>
          <w:szCs w:val="28"/>
        </w:rPr>
      </w:pPr>
      <w:r w:rsidRPr="00736A38">
        <w:rPr>
          <w:rFonts w:ascii="Times New Roman" w:hAnsi="Times New Roman"/>
          <w:b/>
          <w:sz w:val="28"/>
          <w:szCs w:val="28"/>
        </w:rPr>
        <w:t>Муниципальное бюджетное общеобразовательное учреждение</w:t>
      </w:r>
    </w:p>
    <w:p w:rsidR="002A67CB" w:rsidRPr="00736A38" w:rsidRDefault="00156678" w:rsidP="007846F4">
      <w:pPr>
        <w:spacing w:after="0" w:line="240" w:lineRule="auto"/>
        <w:ind w:hanging="240"/>
        <w:jc w:val="center"/>
        <w:rPr>
          <w:rFonts w:ascii="Times New Roman" w:hAnsi="Times New Roman"/>
          <w:b/>
          <w:sz w:val="28"/>
          <w:szCs w:val="28"/>
        </w:rPr>
      </w:pPr>
      <w:r>
        <w:rPr>
          <w:rFonts w:ascii="Times New Roman" w:hAnsi="Times New Roman"/>
          <w:b/>
          <w:sz w:val="28"/>
          <w:szCs w:val="28"/>
        </w:rPr>
        <w:t xml:space="preserve">МБОУ </w:t>
      </w:r>
      <w:proofErr w:type="spellStart"/>
      <w:r>
        <w:rPr>
          <w:rFonts w:ascii="Times New Roman" w:hAnsi="Times New Roman"/>
          <w:b/>
          <w:sz w:val="28"/>
          <w:szCs w:val="28"/>
        </w:rPr>
        <w:t>Отрадовская</w:t>
      </w:r>
      <w:proofErr w:type="spellEnd"/>
      <w:r>
        <w:rPr>
          <w:rFonts w:ascii="Times New Roman" w:hAnsi="Times New Roman"/>
          <w:b/>
          <w:sz w:val="28"/>
          <w:szCs w:val="28"/>
        </w:rPr>
        <w:t xml:space="preserve"> СОШ</w:t>
      </w:r>
    </w:p>
    <w:p w:rsidR="002A67CB" w:rsidRDefault="002A67CB" w:rsidP="007846F4">
      <w:pPr>
        <w:spacing w:after="0" w:line="240" w:lineRule="auto"/>
      </w:pPr>
    </w:p>
    <w:p w:rsidR="002A67CB" w:rsidRPr="00581422" w:rsidRDefault="002A67CB" w:rsidP="007846F4">
      <w:pPr>
        <w:spacing w:after="0"/>
      </w:pPr>
    </w:p>
    <w:p w:rsidR="002A67CB" w:rsidRDefault="002A67CB" w:rsidP="00156678">
      <w:pPr>
        <w:spacing w:after="0" w:line="240" w:lineRule="auto"/>
        <w:rPr>
          <w:b/>
          <w:bCs/>
          <w:color w:val="0000FF"/>
          <w:sz w:val="28"/>
          <w:szCs w:val="28"/>
        </w:rPr>
      </w:pPr>
      <w:r w:rsidRPr="002A67CB">
        <w:rPr>
          <w:rFonts w:ascii="Times New Roman" w:hAnsi="Times New Roman"/>
        </w:rPr>
        <w:t xml:space="preserve">                         </w:t>
      </w:r>
    </w:p>
    <w:p w:rsidR="002A67CB" w:rsidRDefault="002A67CB" w:rsidP="002A67CB">
      <w:pPr>
        <w:pStyle w:val="aa"/>
        <w:shd w:val="clear" w:color="auto" w:fill="FFFFFF"/>
        <w:spacing w:before="0" w:beforeAutospacing="0" w:after="0" w:afterAutospacing="0"/>
        <w:ind w:left="2124"/>
        <w:rPr>
          <w:b/>
          <w:bCs/>
          <w:color w:val="0000FF"/>
          <w:sz w:val="28"/>
          <w:szCs w:val="28"/>
        </w:rPr>
      </w:pPr>
    </w:p>
    <w:p w:rsidR="002A67CB" w:rsidRDefault="002A67CB" w:rsidP="002A67CB">
      <w:pPr>
        <w:pStyle w:val="aa"/>
        <w:shd w:val="clear" w:color="auto" w:fill="FFFFFF"/>
        <w:spacing w:before="0" w:beforeAutospacing="0" w:after="0" w:afterAutospacing="0"/>
        <w:ind w:left="2124"/>
        <w:rPr>
          <w:b/>
          <w:bCs/>
          <w:color w:val="0000FF"/>
          <w:sz w:val="28"/>
          <w:szCs w:val="28"/>
        </w:rPr>
      </w:pPr>
    </w:p>
    <w:p w:rsidR="002A67CB" w:rsidRPr="00FB183E" w:rsidRDefault="002A67CB" w:rsidP="002A67CB">
      <w:pPr>
        <w:jc w:val="center"/>
        <w:rPr>
          <w:color w:val="000000"/>
          <w:spacing w:val="-10"/>
        </w:rPr>
      </w:pPr>
    </w:p>
    <w:p w:rsidR="002A67CB" w:rsidRDefault="002A67CB" w:rsidP="002A67CB">
      <w:pPr>
        <w:jc w:val="center"/>
        <w:rPr>
          <w:color w:val="000000"/>
          <w:spacing w:val="-10"/>
        </w:rPr>
      </w:pPr>
    </w:p>
    <w:p w:rsidR="002A67CB" w:rsidRPr="007846F4" w:rsidRDefault="002A67CB" w:rsidP="007846F4">
      <w:pPr>
        <w:spacing w:after="0" w:line="240" w:lineRule="auto"/>
        <w:jc w:val="center"/>
        <w:rPr>
          <w:rFonts w:ascii="Times New Roman" w:hAnsi="Times New Roman"/>
          <w:b/>
          <w:spacing w:val="-10"/>
          <w:sz w:val="28"/>
          <w:szCs w:val="28"/>
        </w:rPr>
      </w:pPr>
      <w:r w:rsidRPr="007846F4">
        <w:rPr>
          <w:rFonts w:ascii="Times New Roman" w:hAnsi="Times New Roman"/>
          <w:b/>
          <w:bCs/>
          <w:spacing w:val="-10"/>
          <w:sz w:val="28"/>
          <w:szCs w:val="28"/>
        </w:rPr>
        <w:t>Программа элективного курса в 10-11 классах</w:t>
      </w:r>
    </w:p>
    <w:p w:rsidR="002A67CB" w:rsidRPr="007846F4" w:rsidRDefault="002A67CB" w:rsidP="007846F4">
      <w:pPr>
        <w:pStyle w:val="aa"/>
        <w:shd w:val="clear" w:color="auto" w:fill="FFFFFF"/>
        <w:spacing w:before="0" w:beforeAutospacing="0" w:after="0" w:afterAutospacing="0"/>
        <w:jc w:val="center"/>
        <w:rPr>
          <w:b/>
          <w:i/>
          <w:sz w:val="28"/>
          <w:szCs w:val="28"/>
        </w:rPr>
      </w:pPr>
      <w:r w:rsidRPr="007846F4">
        <w:rPr>
          <w:b/>
          <w:bCs/>
          <w:i/>
          <w:sz w:val="28"/>
          <w:szCs w:val="28"/>
        </w:rPr>
        <w:t>«Сложные вопросы русского языка»</w:t>
      </w:r>
    </w:p>
    <w:p w:rsidR="002A67CB" w:rsidRPr="002A67CB" w:rsidRDefault="002A67CB" w:rsidP="007846F4">
      <w:pPr>
        <w:pStyle w:val="aa"/>
        <w:shd w:val="clear" w:color="auto" w:fill="FFFFFF"/>
        <w:spacing w:before="0" w:beforeAutospacing="0" w:after="0" w:afterAutospacing="0"/>
        <w:jc w:val="center"/>
        <w:rPr>
          <w:bCs/>
          <w:sz w:val="36"/>
          <w:szCs w:val="36"/>
        </w:rPr>
      </w:pPr>
    </w:p>
    <w:p w:rsidR="002A67CB" w:rsidRPr="002A67CB" w:rsidRDefault="002A67CB" w:rsidP="007846F4">
      <w:pPr>
        <w:spacing w:after="0"/>
        <w:jc w:val="center"/>
        <w:rPr>
          <w:rFonts w:ascii="Times New Roman" w:hAnsi="Times New Roman"/>
          <w:spacing w:val="-10"/>
        </w:rPr>
      </w:pPr>
    </w:p>
    <w:p w:rsidR="002A67CB" w:rsidRPr="002A67CB" w:rsidRDefault="002A67CB" w:rsidP="007846F4">
      <w:pPr>
        <w:spacing w:after="0" w:line="240" w:lineRule="auto"/>
        <w:jc w:val="center"/>
        <w:rPr>
          <w:rFonts w:ascii="Times New Roman" w:hAnsi="Times New Roman"/>
          <w:sz w:val="24"/>
          <w:szCs w:val="24"/>
        </w:rPr>
      </w:pPr>
      <w:r w:rsidRPr="002A67CB">
        <w:rPr>
          <w:rFonts w:ascii="Times New Roman" w:hAnsi="Times New Roman"/>
          <w:sz w:val="24"/>
          <w:szCs w:val="24"/>
        </w:rPr>
        <w:t>объем программы – 68 часов</w:t>
      </w:r>
    </w:p>
    <w:p w:rsidR="002A67CB" w:rsidRPr="002A67CB" w:rsidRDefault="002A67CB" w:rsidP="007846F4">
      <w:pPr>
        <w:spacing w:after="0" w:line="240" w:lineRule="auto"/>
        <w:jc w:val="center"/>
        <w:rPr>
          <w:rFonts w:ascii="Times New Roman" w:hAnsi="Times New Roman"/>
          <w:sz w:val="24"/>
          <w:szCs w:val="24"/>
        </w:rPr>
      </w:pPr>
      <w:r w:rsidRPr="002A67CB">
        <w:rPr>
          <w:rFonts w:ascii="Times New Roman" w:hAnsi="Times New Roman"/>
          <w:sz w:val="24"/>
          <w:szCs w:val="24"/>
        </w:rPr>
        <w:t>для обучающихся 10 - 11 классов</w:t>
      </w:r>
    </w:p>
    <w:p w:rsidR="002A67CB" w:rsidRPr="002A67CB" w:rsidRDefault="002A67CB" w:rsidP="007846F4">
      <w:pPr>
        <w:spacing w:after="0" w:line="240" w:lineRule="auto"/>
        <w:jc w:val="center"/>
        <w:rPr>
          <w:rFonts w:ascii="Times New Roman" w:hAnsi="Times New Roman"/>
          <w:sz w:val="24"/>
          <w:szCs w:val="24"/>
        </w:rPr>
      </w:pPr>
      <w:r w:rsidRPr="002A67CB">
        <w:rPr>
          <w:rFonts w:ascii="Times New Roman" w:hAnsi="Times New Roman"/>
          <w:sz w:val="24"/>
          <w:szCs w:val="24"/>
        </w:rPr>
        <w:t>срок реализации – 2 года</w:t>
      </w:r>
    </w:p>
    <w:p w:rsidR="002A67CB" w:rsidRPr="002A67CB" w:rsidRDefault="002A67CB" w:rsidP="002A67CB">
      <w:pPr>
        <w:jc w:val="center"/>
        <w:rPr>
          <w:rFonts w:ascii="Times New Roman" w:hAnsi="Times New Roman"/>
          <w:color w:val="000000"/>
          <w:spacing w:val="-10"/>
          <w:sz w:val="28"/>
          <w:szCs w:val="28"/>
        </w:rPr>
      </w:pPr>
    </w:p>
    <w:p w:rsidR="002A67CB" w:rsidRPr="002A67CB" w:rsidRDefault="002A67CB" w:rsidP="002A67CB">
      <w:pPr>
        <w:jc w:val="center"/>
        <w:rPr>
          <w:rFonts w:ascii="Times New Roman" w:hAnsi="Times New Roman"/>
          <w:color w:val="000000"/>
          <w:spacing w:val="-10"/>
          <w:sz w:val="36"/>
          <w:szCs w:val="36"/>
        </w:rPr>
      </w:pPr>
    </w:p>
    <w:p w:rsidR="002A67CB" w:rsidRPr="002A67CB" w:rsidRDefault="002A67CB" w:rsidP="002A67CB">
      <w:pPr>
        <w:jc w:val="center"/>
        <w:rPr>
          <w:rFonts w:ascii="Times New Roman" w:hAnsi="Times New Roman"/>
          <w:color w:val="000000"/>
          <w:spacing w:val="-10"/>
          <w:sz w:val="28"/>
          <w:szCs w:val="28"/>
        </w:rPr>
      </w:pPr>
    </w:p>
    <w:p w:rsidR="002A67CB" w:rsidRPr="002A67CB" w:rsidRDefault="002A67CB" w:rsidP="002A67CB">
      <w:pPr>
        <w:jc w:val="center"/>
        <w:rPr>
          <w:rFonts w:ascii="Times New Roman" w:hAnsi="Times New Roman"/>
          <w:color w:val="000000"/>
          <w:spacing w:val="-10"/>
          <w:sz w:val="28"/>
          <w:szCs w:val="28"/>
        </w:rPr>
      </w:pPr>
    </w:p>
    <w:p w:rsidR="007846F4" w:rsidRDefault="007846F4" w:rsidP="002A67CB">
      <w:pPr>
        <w:jc w:val="right"/>
        <w:rPr>
          <w:rFonts w:ascii="Times New Roman" w:hAnsi="Times New Roman"/>
        </w:rPr>
      </w:pPr>
    </w:p>
    <w:p w:rsidR="007846F4" w:rsidRDefault="007846F4" w:rsidP="002A67CB">
      <w:pPr>
        <w:jc w:val="right"/>
        <w:rPr>
          <w:rFonts w:ascii="Times New Roman" w:hAnsi="Times New Roman"/>
        </w:rPr>
      </w:pPr>
    </w:p>
    <w:p w:rsidR="007846F4" w:rsidRDefault="007846F4" w:rsidP="002A67CB">
      <w:pPr>
        <w:jc w:val="right"/>
        <w:rPr>
          <w:rFonts w:ascii="Times New Roman" w:hAnsi="Times New Roman"/>
        </w:rPr>
      </w:pPr>
    </w:p>
    <w:p w:rsidR="007846F4" w:rsidRDefault="007846F4" w:rsidP="002A67CB">
      <w:pPr>
        <w:jc w:val="right"/>
        <w:rPr>
          <w:rFonts w:ascii="Times New Roman" w:hAnsi="Times New Roman"/>
        </w:rPr>
      </w:pPr>
    </w:p>
    <w:p w:rsidR="007846F4" w:rsidRDefault="007846F4" w:rsidP="002A67CB">
      <w:pPr>
        <w:jc w:val="right"/>
        <w:rPr>
          <w:rFonts w:ascii="Times New Roman" w:hAnsi="Times New Roman"/>
        </w:rPr>
      </w:pPr>
    </w:p>
    <w:p w:rsidR="007846F4" w:rsidRDefault="007846F4" w:rsidP="002A67CB">
      <w:pPr>
        <w:jc w:val="right"/>
        <w:rPr>
          <w:rFonts w:ascii="Times New Roman" w:hAnsi="Times New Roman"/>
        </w:rPr>
      </w:pPr>
    </w:p>
    <w:p w:rsidR="002A67CB" w:rsidRPr="002A67CB" w:rsidRDefault="002A67CB" w:rsidP="007846F4">
      <w:pPr>
        <w:spacing w:after="0" w:line="240" w:lineRule="auto"/>
        <w:jc w:val="right"/>
        <w:rPr>
          <w:rFonts w:ascii="Times New Roman" w:hAnsi="Times New Roman"/>
        </w:rPr>
      </w:pPr>
      <w:r w:rsidRPr="002A67CB">
        <w:rPr>
          <w:rFonts w:ascii="Times New Roman" w:hAnsi="Times New Roman"/>
        </w:rPr>
        <w:t xml:space="preserve">Учитель: </w:t>
      </w:r>
      <w:proofErr w:type="spellStart"/>
      <w:r w:rsidR="00156678">
        <w:rPr>
          <w:rFonts w:ascii="Times New Roman" w:hAnsi="Times New Roman"/>
        </w:rPr>
        <w:t>Часнык</w:t>
      </w:r>
      <w:proofErr w:type="spellEnd"/>
      <w:r w:rsidR="00156678">
        <w:rPr>
          <w:rFonts w:ascii="Times New Roman" w:hAnsi="Times New Roman"/>
        </w:rPr>
        <w:t xml:space="preserve"> И.А.</w:t>
      </w:r>
    </w:p>
    <w:p w:rsidR="002A67CB" w:rsidRPr="002A67CB" w:rsidRDefault="002A67CB" w:rsidP="007846F4">
      <w:pPr>
        <w:spacing w:after="0" w:line="240" w:lineRule="auto"/>
        <w:jc w:val="right"/>
        <w:rPr>
          <w:rFonts w:ascii="Times New Roman" w:hAnsi="Times New Roman"/>
        </w:rPr>
      </w:pPr>
      <w:r w:rsidRPr="002A67CB">
        <w:rPr>
          <w:rFonts w:ascii="Times New Roman" w:hAnsi="Times New Roman"/>
        </w:rPr>
        <w:t>высшая категория</w:t>
      </w:r>
    </w:p>
    <w:p w:rsidR="007846F4" w:rsidRDefault="007846F4" w:rsidP="007846F4">
      <w:pPr>
        <w:spacing w:after="0"/>
        <w:jc w:val="center"/>
        <w:rPr>
          <w:rFonts w:ascii="Times New Roman" w:hAnsi="Times New Roman"/>
        </w:rPr>
      </w:pPr>
    </w:p>
    <w:p w:rsidR="007846F4" w:rsidRDefault="007846F4" w:rsidP="002A67CB">
      <w:pPr>
        <w:jc w:val="center"/>
        <w:rPr>
          <w:rFonts w:ascii="Times New Roman" w:hAnsi="Times New Roman"/>
        </w:rPr>
      </w:pPr>
    </w:p>
    <w:p w:rsidR="007846F4" w:rsidRDefault="007846F4" w:rsidP="002A67CB">
      <w:pPr>
        <w:jc w:val="center"/>
        <w:rPr>
          <w:rFonts w:ascii="Times New Roman" w:hAnsi="Times New Roman"/>
        </w:rPr>
      </w:pPr>
    </w:p>
    <w:p w:rsidR="003048E2" w:rsidRDefault="003048E2" w:rsidP="007846F4">
      <w:pPr>
        <w:spacing w:after="0" w:line="240" w:lineRule="auto"/>
        <w:jc w:val="center"/>
        <w:rPr>
          <w:rFonts w:ascii="Times New Roman" w:hAnsi="Times New Roman"/>
        </w:rPr>
      </w:pPr>
    </w:p>
    <w:p w:rsidR="003048E2" w:rsidRDefault="003048E2" w:rsidP="007846F4">
      <w:pPr>
        <w:spacing w:after="0" w:line="240" w:lineRule="auto"/>
        <w:jc w:val="center"/>
        <w:rPr>
          <w:rFonts w:ascii="Times New Roman" w:hAnsi="Times New Roman"/>
        </w:rPr>
      </w:pPr>
    </w:p>
    <w:p w:rsidR="007846F4" w:rsidRDefault="00A443B8" w:rsidP="007846F4">
      <w:pPr>
        <w:spacing w:after="0" w:line="240" w:lineRule="auto"/>
        <w:jc w:val="center"/>
        <w:rPr>
          <w:rFonts w:ascii="Times New Roman" w:hAnsi="Times New Roman"/>
        </w:rPr>
      </w:pPr>
      <w:r>
        <w:rPr>
          <w:rFonts w:ascii="Times New Roman" w:hAnsi="Times New Roman"/>
        </w:rPr>
        <w:t>2022-2023</w:t>
      </w:r>
      <w:bookmarkStart w:id="0" w:name="_GoBack"/>
      <w:bookmarkEnd w:id="0"/>
      <w:r w:rsidR="002A67CB" w:rsidRPr="002A67CB">
        <w:rPr>
          <w:rFonts w:ascii="Times New Roman" w:hAnsi="Times New Roman"/>
        </w:rPr>
        <w:t xml:space="preserve"> учебный год</w:t>
      </w:r>
    </w:p>
    <w:p w:rsidR="00156678" w:rsidRDefault="00156678" w:rsidP="007846F4">
      <w:pPr>
        <w:spacing w:after="0" w:line="240" w:lineRule="auto"/>
        <w:jc w:val="center"/>
        <w:rPr>
          <w:rFonts w:ascii="Times New Roman" w:hAnsi="Times New Roman"/>
        </w:rPr>
      </w:pPr>
    </w:p>
    <w:p w:rsidR="00156678" w:rsidRDefault="00156678" w:rsidP="007846F4">
      <w:pPr>
        <w:spacing w:after="0" w:line="240" w:lineRule="auto"/>
        <w:jc w:val="center"/>
        <w:rPr>
          <w:rFonts w:ascii="Times New Roman" w:hAnsi="Times New Roman"/>
        </w:rPr>
      </w:pPr>
    </w:p>
    <w:p w:rsidR="00156678" w:rsidRDefault="00156678" w:rsidP="007846F4">
      <w:pPr>
        <w:spacing w:after="0" w:line="240" w:lineRule="auto"/>
        <w:jc w:val="center"/>
        <w:rPr>
          <w:rFonts w:ascii="Times New Roman" w:hAnsi="Times New Roman"/>
        </w:rPr>
      </w:pPr>
    </w:p>
    <w:p w:rsidR="00156678" w:rsidRDefault="00156678" w:rsidP="007846F4">
      <w:pPr>
        <w:spacing w:after="0" w:line="240" w:lineRule="auto"/>
        <w:jc w:val="center"/>
        <w:rPr>
          <w:rFonts w:ascii="Times New Roman" w:hAnsi="Times New Roman"/>
        </w:rPr>
      </w:pPr>
    </w:p>
    <w:p w:rsidR="002A67CB" w:rsidRPr="007846F4" w:rsidRDefault="002A67CB" w:rsidP="003048E2">
      <w:pPr>
        <w:spacing w:after="0" w:line="240" w:lineRule="auto"/>
        <w:jc w:val="center"/>
        <w:rPr>
          <w:rFonts w:ascii="Times New Roman" w:hAnsi="Times New Roman"/>
        </w:rPr>
      </w:pPr>
      <w:r w:rsidRPr="002A67CB">
        <w:rPr>
          <w:rFonts w:ascii="Times New Roman" w:hAnsi="Times New Roman"/>
          <w:b/>
          <w:sz w:val="28"/>
          <w:szCs w:val="28"/>
        </w:rPr>
        <w:lastRenderedPageBreak/>
        <w:t>Пояснительная запис</w:t>
      </w:r>
      <w:r>
        <w:rPr>
          <w:rFonts w:ascii="Times New Roman" w:hAnsi="Times New Roman"/>
          <w:b/>
          <w:sz w:val="28"/>
          <w:szCs w:val="28"/>
        </w:rPr>
        <w:t>ка</w:t>
      </w:r>
    </w:p>
    <w:p w:rsidR="003048E2" w:rsidRDefault="00592D6F" w:rsidP="008F4F99">
      <w:pPr>
        <w:spacing w:after="0" w:line="240" w:lineRule="auto"/>
        <w:ind w:firstLine="567"/>
        <w:jc w:val="both"/>
        <w:rPr>
          <w:b/>
          <w:sz w:val="28"/>
          <w:szCs w:val="28"/>
        </w:rPr>
      </w:pPr>
      <w:r w:rsidRPr="00737151">
        <w:rPr>
          <w:rFonts w:ascii="Times New Roman" w:hAnsi="Times New Roman"/>
          <w:sz w:val="28"/>
          <w:szCs w:val="28"/>
        </w:rPr>
        <w:t>Элективный курс «</w:t>
      </w:r>
      <w:r w:rsidR="00E13585">
        <w:rPr>
          <w:rFonts w:ascii="Times New Roman" w:hAnsi="Times New Roman"/>
          <w:sz w:val="28"/>
          <w:szCs w:val="28"/>
        </w:rPr>
        <w:t>Сложные вопросы русского языка</w:t>
      </w:r>
      <w:r>
        <w:rPr>
          <w:rFonts w:ascii="Times New Roman" w:hAnsi="Times New Roman"/>
          <w:sz w:val="28"/>
          <w:szCs w:val="28"/>
        </w:rPr>
        <w:t xml:space="preserve">» составлен в </w:t>
      </w:r>
      <w:r w:rsidRPr="00737151">
        <w:rPr>
          <w:rFonts w:ascii="Times New Roman" w:hAnsi="Times New Roman"/>
          <w:sz w:val="28"/>
          <w:szCs w:val="28"/>
        </w:rPr>
        <w:t xml:space="preserve"> </w:t>
      </w:r>
      <w:r>
        <w:rPr>
          <w:rFonts w:ascii="Times New Roman" w:hAnsi="Times New Roman"/>
          <w:sz w:val="28"/>
          <w:szCs w:val="28"/>
        </w:rPr>
        <w:t xml:space="preserve">соответствии с </w:t>
      </w:r>
      <w:r w:rsidRPr="00737151">
        <w:rPr>
          <w:rFonts w:ascii="Times New Roman" w:hAnsi="Times New Roman"/>
          <w:sz w:val="28"/>
          <w:szCs w:val="28"/>
        </w:rPr>
        <w:t xml:space="preserve"> </w:t>
      </w:r>
      <w:r>
        <w:rPr>
          <w:rFonts w:ascii="Times New Roman" w:hAnsi="Times New Roman"/>
          <w:sz w:val="28"/>
          <w:szCs w:val="28"/>
        </w:rPr>
        <w:t xml:space="preserve"> требованиями</w:t>
      </w:r>
      <w:r w:rsidRPr="00737151">
        <w:rPr>
          <w:rFonts w:ascii="Times New Roman" w:hAnsi="Times New Roman"/>
          <w:sz w:val="28"/>
          <w:szCs w:val="28"/>
        </w:rPr>
        <w:t xml:space="preserve"> </w:t>
      </w:r>
      <w:r w:rsidRPr="00447A4C">
        <w:rPr>
          <w:rFonts w:ascii="Times New Roman" w:hAnsi="Times New Roman"/>
          <w:sz w:val="28"/>
          <w:szCs w:val="28"/>
        </w:rPr>
        <w:t xml:space="preserve">Федерального компонента государственных </w:t>
      </w:r>
      <w:r>
        <w:rPr>
          <w:rFonts w:ascii="Times New Roman" w:hAnsi="Times New Roman"/>
          <w:sz w:val="28"/>
          <w:szCs w:val="28"/>
        </w:rPr>
        <w:t xml:space="preserve">образовательных стандартов </w:t>
      </w:r>
      <w:r w:rsidRPr="00447A4C">
        <w:rPr>
          <w:rFonts w:ascii="Times New Roman" w:hAnsi="Times New Roman"/>
          <w:sz w:val="28"/>
          <w:szCs w:val="28"/>
        </w:rPr>
        <w:t xml:space="preserve"> среднего (полного) общего образования</w:t>
      </w:r>
      <w:r>
        <w:rPr>
          <w:rFonts w:ascii="Times New Roman" w:hAnsi="Times New Roman"/>
          <w:sz w:val="28"/>
          <w:szCs w:val="28"/>
        </w:rPr>
        <w:t xml:space="preserve">, </w:t>
      </w:r>
      <w:r w:rsidRPr="00737151">
        <w:rPr>
          <w:rFonts w:ascii="Times New Roman" w:hAnsi="Times New Roman"/>
          <w:sz w:val="28"/>
          <w:szCs w:val="28"/>
        </w:rPr>
        <w:t xml:space="preserve"> целям</w:t>
      </w:r>
      <w:r>
        <w:rPr>
          <w:rFonts w:ascii="Times New Roman" w:hAnsi="Times New Roman"/>
          <w:sz w:val="28"/>
          <w:szCs w:val="28"/>
        </w:rPr>
        <w:t>и</w:t>
      </w:r>
      <w:r w:rsidRPr="00737151">
        <w:rPr>
          <w:rFonts w:ascii="Times New Roman" w:hAnsi="Times New Roman"/>
          <w:sz w:val="28"/>
          <w:szCs w:val="28"/>
        </w:rPr>
        <w:t xml:space="preserve"> и задачам</w:t>
      </w:r>
      <w:r>
        <w:rPr>
          <w:rFonts w:ascii="Times New Roman" w:hAnsi="Times New Roman"/>
          <w:sz w:val="28"/>
          <w:szCs w:val="28"/>
        </w:rPr>
        <w:t>и</w:t>
      </w:r>
      <w:r w:rsidRPr="00737151">
        <w:rPr>
          <w:rFonts w:ascii="Times New Roman" w:hAnsi="Times New Roman"/>
          <w:sz w:val="28"/>
          <w:szCs w:val="28"/>
        </w:rPr>
        <w:t xml:space="preserve"> обучения </w:t>
      </w:r>
      <w:r>
        <w:rPr>
          <w:rFonts w:ascii="Times New Roman" w:hAnsi="Times New Roman"/>
          <w:sz w:val="28"/>
          <w:szCs w:val="28"/>
        </w:rPr>
        <w:t xml:space="preserve"> на</w:t>
      </w:r>
      <w:r w:rsidRPr="00AA72E3">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ступени среднего (полного) общего образования базового уровня  и направлен на подготовку   обучающихся 10-11 классов  к государственной (итоговой) аттестации. </w:t>
      </w:r>
    </w:p>
    <w:p w:rsidR="00592D6F" w:rsidRPr="00E13585" w:rsidRDefault="00E13585" w:rsidP="008F4F99">
      <w:pPr>
        <w:spacing w:after="0" w:line="240" w:lineRule="auto"/>
        <w:ind w:firstLine="567"/>
        <w:jc w:val="both"/>
        <w:rPr>
          <w:b/>
          <w:sz w:val="28"/>
          <w:szCs w:val="28"/>
        </w:rPr>
      </w:pPr>
      <w:r>
        <w:rPr>
          <w:b/>
          <w:sz w:val="28"/>
          <w:szCs w:val="28"/>
        </w:rPr>
        <w:t xml:space="preserve"> </w:t>
      </w:r>
      <w:r w:rsidR="00592D6F" w:rsidRPr="00DE7229">
        <w:rPr>
          <w:rFonts w:ascii="Times New Roman" w:hAnsi="Times New Roman"/>
          <w:sz w:val="28"/>
          <w:szCs w:val="28"/>
        </w:rPr>
        <w:t>Программа элективного курса «</w:t>
      </w:r>
      <w:r>
        <w:rPr>
          <w:rFonts w:ascii="Times New Roman" w:hAnsi="Times New Roman"/>
          <w:sz w:val="28"/>
          <w:szCs w:val="28"/>
        </w:rPr>
        <w:t>Сложные вопросы русского языка</w:t>
      </w:r>
      <w:r w:rsidR="00592D6F" w:rsidRPr="00DE7229">
        <w:rPr>
          <w:rFonts w:ascii="Times New Roman" w:hAnsi="Times New Roman"/>
          <w:sz w:val="28"/>
          <w:szCs w:val="28"/>
        </w:rPr>
        <w:t xml:space="preserve">» </w:t>
      </w:r>
      <w:r w:rsidR="00592D6F">
        <w:rPr>
          <w:rFonts w:ascii="Times New Roman" w:hAnsi="Times New Roman"/>
          <w:sz w:val="28"/>
          <w:szCs w:val="28"/>
        </w:rPr>
        <w:t xml:space="preserve"> </w:t>
      </w:r>
      <w:r w:rsidR="00592D6F" w:rsidRPr="00DE7229">
        <w:rPr>
          <w:rFonts w:ascii="Times New Roman" w:hAnsi="Times New Roman"/>
          <w:sz w:val="28"/>
          <w:szCs w:val="28"/>
        </w:rPr>
        <w:t xml:space="preserve"> рассчитана на два года обучения, в объеме 68 часов</w:t>
      </w:r>
      <w:r w:rsidR="00592D6F">
        <w:rPr>
          <w:rFonts w:ascii="Times New Roman" w:hAnsi="Times New Roman"/>
          <w:sz w:val="28"/>
          <w:szCs w:val="28"/>
        </w:rPr>
        <w:t>:</w:t>
      </w:r>
      <w:r w:rsidR="00592D6F" w:rsidRPr="00DE7229">
        <w:rPr>
          <w:rFonts w:ascii="Times New Roman" w:hAnsi="Times New Roman"/>
          <w:sz w:val="28"/>
          <w:szCs w:val="28"/>
        </w:rPr>
        <w:t xml:space="preserve"> </w:t>
      </w:r>
      <w:r w:rsidR="00592D6F">
        <w:rPr>
          <w:rFonts w:ascii="Times New Roman" w:hAnsi="Times New Roman"/>
          <w:sz w:val="28"/>
          <w:szCs w:val="28"/>
        </w:rPr>
        <w:t xml:space="preserve">34 часа в 10-м классе, </w:t>
      </w:r>
      <w:r w:rsidR="00592D6F" w:rsidRPr="00DE7229">
        <w:rPr>
          <w:rFonts w:ascii="Times New Roman" w:hAnsi="Times New Roman"/>
          <w:sz w:val="28"/>
          <w:szCs w:val="28"/>
        </w:rPr>
        <w:t xml:space="preserve"> 34 часа в 11-м классе</w:t>
      </w:r>
      <w:r w:rsidR="00592D6F">
        <w:rPr>
          <w:rFonts w:ascii="Times New Roman" w:hAnsi="Times New Roman"/>
          <w:sz w:val="28"/>
          <w:szCs w:val="28"/>
        </w:rPr>
        <w:t xml:space="preserve"> (по </w:t>
      </w:r>
      <w:r w:rsidR="00592D6F" w:rsidRPr="00DE7229">
        <w:rPr>
          <w:rFonts w:ascii="Times New Roman" w:hAnsi="Times New Roman"/>
          <w:sz w:val="28"/>
          <w:szCs w:val="28"/>
        </w:rPr>
        <w:t>1 час</w:t>
      </w:r>
      <w:r w:rsidR="00592D6F">
        <w:rPr>
          <w:rFonts w:ascii="Times New Roman" w:hAnsi="Times New Roman"/>
          <w:sz w:val="28"/>
          <w:szCs w:val="28"/>
        </w:rPr>
        <w:t>у</w:t>
      </w:r>
      <w:r w:rsidR="00592D6F" w:rsidRPr="00DE7229">
        <w:rPr>
          <w:rFonts w:ascii="Times New Roman" w:hAnsi="Times New Roman"/>
          <w:sz w:val="28"/>
          <w:szCs w:val="28"/>
        </w:rPr>
        <w:t xml:space="preserve"> в неделю</w:t>
      </w:r>
      <w:r w:rsidR="00592D6F">
        <w:rPr>
          <w:rFonts w:ascii="Times New Roman" w:hAnsi="Times New Roman"/>
          <w:sz w:val="28"/>
          <w:szCs w:val="28"/>
        </w:rPr>
        <w:t>)</w:t>
      </w:r>
      <w:r w:rsidR="00592D6F" w:rsidRPr="00DE7229">
        <w:rPr>
          <w:rFonts w:ascii="Times New Roman" w:hAnsi="Times New Roman"/>
          <w:sz w:val="28"/>
          <w:szCs w:val="28"/>
        </w:rPr>
        <w:t>.</w:t>
      </w:r>
    </w:p>
    <w:p w:rsidR="00592D6F" w:rsidRDefault="00592D6F" w:rsidP="008F4F99">
      <w:pPr>
        <w:pStyle w:val="a3"/>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Предлагаемая программа элективного курса составлена в соответствии с программой по русскому языку для 10-11 классов средней школы под редакцией </w:t>
      </w:r>
      <w:proofErr w:type="spellStart"/>
      <w:r w:rsidR="00E13585">
        <w:rPr>
          <w:rFonts w:ascii="Times New Roman" w:eastAsia="Times New Roman" w:hAnsi="Times New Roman"/>
          <w:color w:val="000000"/>
          <w:sz w:val="28"/>
          <w:szCs w:val="28"/>
        </w:rPr>
        <w:t>Н.Г.Гольцовой</w:t>
      </w:r>
      <w:proofErr w:type="spellEnd"/>
      <w:r w:rsidR="00E13585">
        <w:rPr>
          <w:rFonts w:ascii="Times New Roman" w:eastAsia="Times New Roman" w:hAnsi="Times New Roman"/>
          <w:color w:val="000000"/>
          <w:sz w:val="28"/>
          <w:szCs w:val="28"/>
        </w:rPr>
        <w:t xml:space="preserve">, </w:t>
      </w:r>
      <w:proofErr w:type="spellStart"/>
      <w:r w:rsidR="00E13585">
        <w:rPr>
          <w:rFonts w:ascii="Times New Roman" w:eastAsia="Times New Roman" w:hAnsi="Times New Roman"/>
          <w:color w:val="000000"/>
          <w:sz w:val="28"/>
          <w:szCs w:val="28"/>
        </w:rPr>
        <w:t>И.В.Шамшина</w:t>
      </w:r>
      <w:proofErr w:type="spellEnd"/>
      <w:r>
        <w:rPr>
          <w:rFonts w:ascii="Times New Roman" w:eastAsia="Times New Roman" w:hAnsi="Times New Roman"/>
          <w:color w:val="000000"/>
          <w:sz w:val="28"/>
          <w:szCs w:val="28"/>
        </w:rPr>
        <w:t xml:space="preserve">.  Программа учитывает специфику </w:t>
      </w:r>
      <w:proofErr w:type="spellStart"/>
      <w:r>
        <w:rPr>
          <w:rFonts w:ascii="Times New Roman" w:eastAsia="Times New Roman" w:hAnsi="Times New Roman"/>
          <w:color w:val="000000"/>
          <w:sz w:val="28"/>
          <w:szCs w:val="28"/>
        </w:rPr>
        <w:t>КИМов</w:t>
      </w:r>
      <w:proofErr w:type="spellEnd"/>
      <w:r>
        <w:rPr>
          <w:rFonts w:ascii="Times New Roman" w:eastAsia="Times New Roman" w:hAnsi="Times New Roman"/>
          <w:color w:val="000000"/>
          <w:sz w:val="28"/>
          <w:szCs w:val="28"/>
        </w:rPr>
        <w:t xml:space="preserve"> Единого государственного экзамена.</w:t>
      </w:r>
    </w:p>
    <w:p w:rsidR="003048E2" w:rsidRDefault="00592D6F" w:rsidP="008F4F99">
      <w:pPr>
        <w:pStyle w:val="a3"/>
        <w:ind w:firstLine="567"/>
        <w:jc w:val="both"/>
        <w:rPr>
          <w:rFonts w:ascii="Times New Roman" w:hAnsi="Times New Roman"/>
        </w:rPr>
      </w:pPr>
      <w:proofErr w:type="gramStart"/>
      <w:r w:rsidRPr="00737151">
        <w:rPr>
          <w:rFonts w:ascii="Times New Roman" w:hAnsi="Times New Roman"/>
          <w:sz w:val="28"/>
          <w:szCs w:val="28"/>
        </w:rPr>
        <w:t>Курс включает в себя основные разделы основной и средней ш</w:t>
      </w:r>
      <w:r>
        <w:rPr>
          <w:rFonts w:ascii="Times New Roman" w:hAnsi="Times New Roman"/>
          <w:sz w:val="28"/>
          <w:szCs w:val="28"/>
        </w:rPr>
        <w:t>кол по русскому языку</w:t>
      </w:r>
      <w:r w:rsidRPr="00737151">
        <w:rPr>
          <w:rFonts w:ascii="Times New Roman" w:hAnsi="Times New Roman"/>
          <w:sz w:val="28"/>
          <w:szCs w:val="28"/>
        </w:rPr>
        <w:t xml:space="preserve"> и ряд дополнительных вопросов,</w:t>
      </w:r>
      <w:r>
        <w:rPr>
          <w:rFonts w:ascii="Times New Roman" w:hAnsi="Times New Roman"/>
          <w:sz w:val="28"/>
          <w:szCs w:val="28"/>
        </w:rPr>
        <w:t xml:space="preserve"> </w:t>
      </w:r>
      <w:r w:rsidRPr="00737151">
        <w:rPr>
          <w:rFonts w:ascii="Times New Roman" w:hAnsi="Times New Roman"/>
          <w:sz w:val="28"/>
          <w:szCs w:val="28"/>
        </w:rPr>
        <w:t xml:space="preserve"> непосредственно примыкающих к этому курсу и углубляющих его по основным идейным линиям.</w:t>
      </w:r>
      <w:proofErr w:type="gramEnd"/>
      <w:r w:rsidRPr="00737151">
        <w:rPr>
          <w:rFonts w:ascii="Times New Roman" w:hAnsi="Times New Roman"/>
          <w:sz w:val="28"/>
          <w:szCs w:val="28"/>
        </w:rPr>
        <w:t xml:space="preserve"> Материал </w:t>
      </w:r>
      <w:r>
        <w:rPr>
          <w:rFonts w:ascii="Times New Roman" w:hAnsi="Times New Roman"/>
          <w:sz w:val="28"/>
          <w:szCs w:val="28"/>
        </w:rPr>
        <w:t xml:space="preserve"> элективного курса </w:t>
      </w:r>
      <w:r w:rsidRPr="00737151">
        <w:rPr>
          <w:rFonts w:ascii="Times New Roman" w:hAnsi="Times New Roman"/>
          <w:sz w:val="28"/>
          <w:szCs w:val="28"/>
        </w:rPr>
        <w:t xml:space="preserve">подобран таким образом, чтобы обеспечить обобщающее повторение основных тем курса, углубить и расширить знания </w:t>
      </w:r>
      <w:r>
        <w:rPr>
          <w:rFonts w:ascii="Times New Roman" w:hAnsi="Times New Roman"/>
          <w:sz w:val="28"/>
          <w:szCs w:val="28"/>
        </w:rPr>
        <w:t>об</w:t>
      </w:r>
      <w:r w:rsidRPr="00737151">
        <w:rPr>
          <w:rFonts w:ascii="Times New Roman" w:hAnsi="Times New Roman"/>
          <w:sz w:val="28"/>
          <w:szCs w:val="28"/>
        </w:rPr>
        <w:t>уча</w:t>
      </w:r>
      <w:r>
        <w:rPr>
          <w:rFonts w:ascii="Times New Roman" w:hAnsi="Times New Roman"/>
          <w:sz w:val="28"/>
          <w:szCs w:val="28"/>
        </w:rPr>
        <w:t>ю</w:t>
      </w:r>
      <w:r w:rsidRPr="00737151">
        <w:rPr>
          <w:rFonts w:ascii="Times New Roman" w:hAnsi="Times New Roman"/>
          <w:sz w:val="28"/>
          <w:szCs w:val="28"/>
        </w:rPr>
        <w:t>щихся</w:t>
      </w:r>
      <w:r>
        <w:rPr>
          <w:rFonts w:ascii="Times New Roman" w:hAnsi="Times New Roman"/>
          <w:sz w:val="28"/>
          <w:szCs w:val="28"/>
        </w:rPr>
        <w:t>.</w:t>
      </w:r>
      <w:r>
        <w:rPr>
          <w:rFonts w:ascii="Times New Roman" w:hAnsi="Times New Roman"/>
        </w:rPr>
        <w:t xml:space="preserve"> </w:t>
      </w:r>
    </w:p>
    <w:p w:rsidR="00592D6F" w:rsidRPr="003048E2" w:rsidRDefault="00592D6F" w:rsidP="008F4F99">
      <w:pPr>
        <w:pStyle w:val="a3"/>
        <w:ind w:firstLine="567"/>
        <w:jc w:val="both"/>
        <w:rPr>
          <w:rFonts w:ascii="Times New Roman" w:hAnsi="Times New Roman"/>
          <w:sz w:val="28"/>
          <w:szCs w:val="28"/>
        </w:rPr>
      </w:pPr>
      <w:r>
        <w:rPr>
          <w:rFonts w:ascii="Times New Roman" w:hAnsi="Times New Roman"/>
          <w:sz w:val="28"/>
          <w:szCs w:val="28"/>
        </w:rPr>
        <w:t>П</w:t>
      </w:r>
      <w:r w:rsidRPr="00665406">
        <w:rPr>
          <w:rFonts w:ascii="Times New Roman" w:hAnsi="Times New Roman"/>
          <w:sz w:val="28"/>
          <w:szCs w:val="28"/>
        </w:rPr>
        <w:t xml:space="preserve">рограмма </w:t>
      </w:r>
      <w:r>
        <w:rPr>
          <w:rFonts w:ascii="Times New Roman" w:hAnsi="Times New Roman"/>
          <w:sz w:val="28"/>
          <w:szCs w:val="28"/>
        </w:rPr>
        <w:t>элективного курса направлена на реализацию личностно ориентированного обучения и основана на системно-</w:t>
      </w:r>
      <w:proofErr w:type="spellStart"/>
      <w:r>
        <w:rPr>
          <w:rFonts w:ascii="Times New Roman" w:hAnsi="Times New Roman"/>
          <w:sz w:val="28"/>
          <w:szCs w:val="28"/>
        </w:rPr>
        <w:t>деятельностном</w:t>
      </w:r>
      <w:proofErr w:type="spellEnd"/>
      <w:r>
        <w:rPr>
          <w:rFonts w:ascii="Times New Roman" w:hAnsi="Times New Roman"/>
          <w:sz w:val="28"/>
          <w:szCs w:val="28"/>
        </w:rPr>
        <w:t xml:space="preserve"> подходе к образованию школьников. Элективный курс предусматривает овладение обучающимися способами деятельности, методами и приемами решения тестовых заданий по русскому языку и анализу текста, что способствует расширению и углублению знаний по  русскому языку и  обеспечивает  подготовку обучающихся 10-11 классов к государственной итоговой аттестации в форме ЕГЭ.</w:t>
      </w:r>
      <w:r w:rsidRPr="0003204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xml:space="preserve">Методика реализации курса основывается на практико-ориентированном и культурологическом подходе к обучению. Реализацию содержания предпочтительно осуществлять на основе технологии проблемного обучения. </w:t>
      </w:r>
    </w:p>
    <w:p w:rsidR="00592D6F" w:rsidRDefault="00592D6F" w:rsidP="008F4F9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Организационные условия, позволяющие реализовать содержание учебного курса, предполагают фронтальные, групповые, индивидуальные формы обучения. Из дидактического обеспечения необходимо наличие сборников учебно-тренировочных материалов для подготовки к ЕГЭ. </w:t>
      </w:r>
    </w:p>
    <w:p w:rsidR="00592D6F" w:rsidRDefault="00592D6F" w:rsidP="008F4F99">
      <w:pPr>
        <w:spacing w:after="0" w:line="240" w:lineRule="auto"/>
        <w:ind w:firstLine="567"/>
        <w:jc w:val="both"/>
        <w:rPr>
          <w:rFonts w:ascii="Times New Roman" w:hAnsi="Times New Roman"/>
          <w:sz w:val="28"/>
          <w:szCs w:val="28"/>
        </w:rPr>
      </w:pPr>
      <w:r>
        <w:rPr>
          <w:rFonts w:ascii="Times New Roman" w:hAnsi="Times New Roman"/>
          <w:sz w:val="28"/>
          <w:szCs w:val="28"/>
        </w:rPr>
        <w:t>Программа курса направлена на повышение уровня лингвистической культуры старшеклассников.</w:t>
      </w:r>
    </w:p>
    <w:p w:rsidR="00592D6F" w:rsidRPr="00057034"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hAnsi="Times New Roman"/>
          <w:sz w:val="28"/>
          <w:szCs w:val="28"/>
        </w:rPr>
        <w:t xml:space="preserve">На занятиях элективного курса  предполагается использовать активные методы обучения, предусматривающие самостоятельную работу обучающихся  по овладению способами деятельности, методами и приемами решения тестов по русскому языку. </w:t>
      </w:r>
      <w:proofErr w:type="gramStart"/>
      <w:r>
        <w:rPr>
          <w:rFonts w:ascii="Times New Roman" w:eastAsia="Times New Roman" w:hAnsi="Times New Roman"/>
          <w:color w:val="000000"/>
          <w:sz w:val="28"/>
          <w:szCs w:val="28"/>
        </w:rPr>
        <w:t xml:space="preserve">Учебные занятия по данной программе дополнительного образования делятся на теоретические и практические, причем значительная часть теоретических занятий, проводимых в виде </w:t>
      </w:r>
      <w:r>
        <w:rPr>
          <w:rFonts w:ascii="Times New Roman" w:eastAsia="Times New Roman" w:hAnsi="Times New Roman"/>
          <w:color w:val="000000"/>
          <w:sz w:val="28"/>
          <w:szCs w:val="28"/>
        </w:rPr>
        <w:lastRenderedPageBreak/>
        <w:t>проблемных лекций, ориентирована на активную познавательную и исследовательскую позицию учащихся, таким образом реализуется поисковая модель обучения.</w:t>
      </w:r>
      <w:proofErr w:type="gramEnd"/>
      <w:r>
        <w:rPr>
          <w:rFonts w:ascii="Times New Roman" w:eastAsia="Times New Roman" w:hAnsi="Times New Roman"/>
          <w:color w:val="000000"/>
          <w:sz w:val="28"/>
          <w:szCs w:val="28"/>
        </w:rPr>
        <w:t xml:space="preserve"> На теоретических занятиях учитель представляет учебный материал на высоком уровне систематизации языковых единиц.</w:t>
      </w:r>
    </w:p>
    <w:p w:rsidR="00592D6F" w:rsidRPr="00662710"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Форму многих практических</w:t>
      </w:r>
      <w:r w:rsidR="00E13585">
        <w:rPr>
          <w:rFonts w:ascii="Times New Roman" w:eastAsia="Times New Roman" w:hAnsi="Times New Roman"/>
          <w:color w:val="000000"/>
          <w:sz w:val="28"/>
          <w:szCs w:val="28"/>
        </w:rPr>
        <w:t xml:space="preserve"> занятий можно определить как </w:t>
      </w:r>
      <w:r>
        <w:rPr>
          <w:rFonts w:ascii="Times New Roman" w:eastAsia="Times New Roman" w:hAnsi="Times New Roman"/>
          <w:color w:val="000000"/>
          <w:sz w:val="28"/>
          <w:szCs w:val="28"/>
        </w:rPr>
        <w:t>самостоятельную репродуктивную и творческую деятельность учащихся.</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программе курса рассматриваются наиболее сложные случаи  орфографии, пунктуации, грамматические, синтаксические нормы. Также на занятиях учащиеся повторяют, расширяют и углубляют знания и умения, определенные образовательным стандартом по русскому языку.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Большое внимание в программе курса уделяется  формированию у учащихся универсальных учебных  действий: поиск информации при работе со справочной литературой, обработка информации.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Важная роль отводится в программе  курса комплексному анализу текста. Данный вид работы предполагает не только выработку практических навыков грамотного письма, но и формирует познавательные (работа с информацией, выполнение логических операций), </w:t>
      </w:r>
      <w:r w:rsidR="00A95BC5">
        <w:rPr>
          <w:rFonts w:ascii="Times New Roman" w:eastAsia="Times New Roman" w:hAnsi="Times New Roman"/>
          <w:color w:val="000000"/>
          <w:sz w:val="28"/>
          <w:szCs w:val="28"/>
        </w:rPr>
        <w:t xml:space="preserve"> регулятивные (управление своей </w:t>
      </w:r>
      <w:r>
        <w:rPr>
          <w:rFonts w:ascii="Times New Roman" w:eastAsia="Times New Roman" w:hAnsi="Times New Roman"/>
          <w:color w:val="000000"/>
          <w:sz w:val="28"/>
          <w:szCs w:val="28"/>
        </w:rPr>
        <w:t>деятельностью, контроль и коррекц</w:t>
      </w:r>
      <w:r w:rsidR="00E13585">
        <w:rPr>
          <w:rFonts w:ascii="Times New Roman" w:eastAsia="Times New Roman" w:hAnsi="Times New Roman"/>
          <w:color w:val="000000"/>
          <w:sz w:val="28"/>
          <w:szCs w:val="28"/>
        </w:rPr>
        <w:t>ия)  и коммуникативные (речевая</w:t>
      </w:r>
      <w:r w:rsidR="00A95BC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деятельность, навыки сотрудничества) универсальные учебные действия.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Применение алгоритмов рассуждений ни в коем случае не должно носить характер навязанных учителем догматических предписаний. Знания для данной практики становятся ценными лишь в случае косвенного воздействия знаний на практику, знания норм и правил создания творческих работ (сочинений) никак не могут подменить творческую активность учащихся, их самовыражение в конструируемом тексте.</w:t>
      </w:r>
    </w:p>
    <w:p w:rsidR="008F4F99"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Эффективным для лингвистического и речевого развития учащихся является такое введение нового теоретического материала, которое вызвано требованиями лингвистической и творческой практики. Ученик должен уметь правильно и полно понять задание ЕГЭ, четко сформулировать для себя задачу, и новые знания теории помогут ему в решении этой задачи. Данный метод позволяет на занятии сохранить высокий уровень мотивации учащихся при обращении к теории и ведет к более полному и глубокому ее усвоению.</w:t>
      </w:r>
      <w:r w:rsidRPr="0038419F">
        <w:rPr>
          <w:rFonts w:ascii="Times New Roman" w:eastAsia="Times New Roman" w:hAnsi="Times New Roman"/>
          <w:color w:val="000000"/>
          <w:sz w:val="28"/>
          <w:szCs w:val="28"/>
        </w:rPr>
        <w:t xml:space="preserve"> </w:t>
      </w:r>
    </w:p>
    <w:p w:rsidR="008F4F99"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Данный курс поможет формированию ценностно-мировоззренческой компетентности при помощи таких форм деятельности, как многоаспектный анализ текста, речевой компетентности за счет письменных творческих работ, алгоритмизации процесса обучения, языковой компетентности за счет практикумов по </w:t>
      </w:r>
      <w:r w:rsidR="00A95BC5">
        <w:rPr>
          <w:rFonts w:ascii="Times New Roman" w:eastAsia="Times New Roman" w:hAnsi="Times New Roman"/>
          <w:color w:val="000000"/>
          <w:sz w:val="28"/>
          <w:szCs w:val="28"/>
        </w:rPr>
        <w:t>первой части</w:t>
      </w:r>
      <w:r>
        <w:rPr>
          <w:rFonts w:ascii="Times New Roman" w:eastAsia="Times New Roman" w:hAnsi="Times New Roman"/>
          <w:color w:val="000000"/>
          <w:sz w:val="28"/>
          <w:szCs w:val="28"/>
        </w:rPr>
        <w:t xml:space="preserve"> ЕГЭ.</w:t>
      </w:r>
    </w:p>
    <w:p w:rsidR="00592D6F" w:rsidRPr="008F4F99"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Подбор изучаемого материала</w:t>
      </w:r>
      <w:r w:rsidRPr="000E0C0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является</w:t>
      </w:r>
      <w:r w:rsidRPr="000E0C06">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важным условием придания обучению проблемного характера. Каждый последующий этап включает в себя какие-то новые, более сложные задания, требующие теоретического осмысления.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lastRenderedPageBreak/>
        <w:t>При всей важности освоения теоретических знаний следует учитывать, что они являются средством для достижения главной цели обучения, основой для практических занятий. Главным методическим принципом организации творческой практики учащихся выступает опора на систему усложняющихся творческих заданий. Основным видом таких заданий является сочинение в жанре рецензии или эссе.</w:t>
      </w:r>
      <w:r>
        <w:rPr>
          <w:rFonts w:ascii="Times New Roman" w:hAnsi="Times New Roman"/>
          <w:sz w:val="24"/>
          <w:szCs w:val="24"/>
        </w:rPr>
        <w:t xml:space="preserve"> </w:t>
      </w:r>
      <w:r>
        <w:rPr>
          <w:rFonts w:ascii="Times New Roman" w:eastAsia="Times New Roman" w:hAnsi="Times New Roman"/>
          <w:color w:val="000000"/>
          <w:sz w:val="28"/>
          <w:szCs w:val="28"/>
        </w:rPr>
        <w:t>Его написание представляет собой сложную творческую деятельность, состоящую из следующих основных действий:</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понимание содержания исходного текста;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языковой анализ исходного текста;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изложение собственного мнения;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При этом соблюдаются орфографические, пунктуационные, языковые, речевые нормы, речь должна быть точной и выразительной, а тексту должна быть присуща смысловая цельность и композиционная стройность. Каждое из этих действий, в свою очередь,</w:t>
      </w:r>
      <w:r w:rsidRPr="00F5079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делится на ряд операций, т. е. осуществляется опора на дидактический принцип расчленения сложной задачи на простые составляющие.</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Прохождение каждой новой теоретической темы предполагает постоянное повторение пройденных тем, обращение к которым диктует практика.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Используемые методические приемы:</w:t>
      </w:r>
    </w:p>
    <w:p w:rsidR="00592D6F" w:rsidRPr="00E66560"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прием объяснения учащимся собственных действий, а также прием совместного обсуждения вопросов, возникающих по ходу работы, с педагогом или другими учащимися (при индивидуально-групповой форме занятий) помогают расширить представления о средствах, способах, возможностях данной творческой деятельности и тем самым способствуют развитию воображения, мышления, логики, коммуникативной компетенции;</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прием оценки и самооценки призван культивировать чувство творческой неудовлетворенности, основанное на противоречии между идеальным образом данной работы и ее конкретным воплощением. Это чувство заставляет автора вновь обращаться к уже готовому тексту с целью его усовершенствования, и тем самым оно становится психологической основой для развития речевой культуры и коммуникативной компетенции;</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прием стимулирования творческой деятельности, направленных на  создание  обстановки, располагающей к творчеству: подбор посильных учащемуся творческих заданий, проблемная ситуация, разнообразие форм деятельности, эвристических приемов;</w:t>
      </w:r>
    </w:p>
    <w:p w:rsidR="00592D6F" w:rsidRPr="004A4D35"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создание на занятиях доброжелательного психологического климата,  индивидуальный подход.</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Подведение итогов по результатам освоения материала данной программы может быть в форме коллективного обсуждения творческих работ учащихся во время проведения итоговых практических занятий, когда работы самих же учащихся по конкретной теме тиражируются и корректируются группой или индивидуально. В процессе анализа работ </w:t>
      </w:r>
      <w:r>
        <w:rPr>
          <w:rFonts w:ascii="Times New Roman" w:eastAsia="Times New Roman" w:hAnsi="Times New Roman"/>
          <w:color w:val="000000"/>
          <w:sz w:val="28"/>
          <w:szCs w:val="28"/>
        </w:rPr>
        <w:lastRenderedPageBreak/>
        <w:t xml:space="preserve">происходит обсуждение оригинальности замысла и глубины его воплощения автором, сравнение различных способов решения поставленных задач. </w:t>
      </w:r>
    </w:p>
    <w:p w:rsidR="00592D6F" w:rsidRDefault="00592D6F" w:rsidP="008F4F9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592D6F" w:rsidRPr="00E66560" w:rsidRDefault="00592D6F" w:rsidP="008F4F99">
      <w:pPr>
        <w:spacing w:after="0" w:line="240" w:lineRule="auto"/>
        <w:ind w:firstLine="567"/>
        <w:rPr>
          <w:rFonts w:ascii="Times New Roman" w:hAnsi="Times New Roman"/>
          <w:sz w:val="28"/>
          <w:szCs w:val="28"/>
        </w:rPr>
      </w:pPr>
    </w:p>
    <w:p w:rsidR="00592D6F" w:rsidRDefault="00592D6F" w:rsidP="002D44B1">
      <w:pPr>
        <w:pStyle w:val="a4"/>
        <w:spacing w:after="0" w:line="240" w:lineRule="auto"/>
        <w:ind w:left="0"/>
        <w:jc w:val="center"/>
        <w:rPr>
          <w:rFonts w:ascii="Times New Roman" w:hAnsi="Times New Roman"/>
          <w:b/>
          <w:sz w:val="28"/>
          <w:szCs w:val="28"/>
        </w:rPr>
      </w:pPr>
      <w:r w:rsidRPr="003835EE">
        <w:rPr>
          <w:rFonts w:ascii="Times New Roman" w:hAnsi="Times New Roman"/>
          <w:b/>
          <w:sz w:val="28"/>
          <w:szCs w:val="28"/>
        </w:rPr>
        <w:t>Цел</w:t>
      </w:r>
      <w:r>
        <w:rPr>
          <w:rFonts w:ascii="Times New Roman" w:hAnsi="Times New Roman"/>
          <w:b/>
          <w:sz w:val="28"/>
          <w:szCs w:val="28"/>
        </w:rPr>
        <w:t>и</w:t>
      </w:r>
      <w:r w:rsidRPr="003835EE">
        <w:rPr>
          <w:rFonts w:ascii="Times New Roman" w:hAnsi="Times New Roman"/>
          <w:b/>
          <w:sz w:val="28"/>
          <w:szCs w:val="28"/>
        </w:rPr>
        <w:t xml:space="preserve"> курса</w:t>
      </w:r>
      <w:r>
        <w:rPr>
          <w:rFonts w:ascii="Times New Roman" w:hAnsi="Times New Roman"/>
          <w:b/>
          <w:sz w:val="28"/>
          <w:szCs w:val="28"/>
        </w:rPr>
        <w:t>:</w:t>
      </w:r>
    </w:p>
    <w:p w:rsidR="00592D6F" w:rsidRDefault="00592D6F" w:rsidP="002D44B1">
      <w:pPr>
        <w:numPr>
          <w:ilvl w:val="0"/>
          <w:numId w:val="1"/>
        </w:numPr>
        <w:spacing w:after="0" w:line="240" w:lineRule="auto"/>
        <w:jc w:val="both"/>
        <w:rPr>
          <w:rFonts w:ascii="Times New Roman" w:hAnsi="Times New Roman"/>
          <w:sz w:val="28"/>
          <w:szCs w:val="28"/>
        </w:rPr>
      </w:pPr>
      <w:r>
        <w:rPr>
          <w:rFonts w:ascii="Times New Roman" w:hAnsi="Times New Roman"/>
          <w:i/>
          <w:sz w:val="28"/>
          <w:szCs w:val="28"/>
        </w:rPr>
        <w:t>ф</w:t>
      </w:r>
      <w:r w:rsidRPr="005D2E96">
        <w:rPr>
          <w:rFonts w:ascii="Times New Roman" w:hAnsi="Times New Roman"/>
          <w:i/>
          <w:sz w:val="28"/>
          <w:szCs w:val="28"/>
        </w:rPr>
        <w:t>ормирование</w:t>
      </w:r>
      <w:r>
        <w:rPr>
          <w:rFonts w:ascii="Times New Roman" w:hAnsi="Times New Roman"/>
          <w:i/>
          <w:sz w:val="28"/>
          <w:szCs w:val="28"/>
        </w:rPr>
        <w:t xml:space="preserve"> </w:t>
      </w:r>
      <w:r>
        <w:rPr>
          <w:rFonts w:ascii="Times New Roman" w:hAnsi="Times New Roman"/>
          <w:sz w:val="28"/>
          <w:szCs w:val="28"/>
        </w:rPr>
        <w:t xml:space="preserve"> </w:t>
      </w:r>
      <w:r w:rsidRPr="00E66560">
        <w:rPr>
          <w:rFonts w:ascii="Times New Roman" w:hAnsi="Times New Roman"/>
          <w:i/>
          <w:sz w:val="28"/>
          <w:szCs w:val="28"/>
        </w:rPr>
        <w:t>и развитие</w:t>
      </w:r>
      <w:r>
        <w:rPr>
          <w:rFonts w:ascii="Times New Roman" w:hAnsi="Times New Roman"/>
          <w:sz w:val="28"/>
          <w:szCs w:val="28"/>
        </w:rPr>
        <w:t xml:space="preserve"> коммуникативной, языковой и лингвистической и </w:t>
      </w:r>
      <w:proofErr w:type="spellStart"/>
      <w:r>
        <w:rPr>
          <w:rFonts w:ascii="Times New Roman" w:hAnsi="Times New Roman"/>
          <w:sz w:val="28"/>
          <w:szCs w:val="28"/>
        </w:rPr>
        <w:t>культуроведческой</w:t>
      </w:r>
      <w:proofErr w:type="spellEnd"/>
      <w:r>
        <w:rPr>
          <w:rFonts w:ascii="Times New Roman" w:hAnsi="Times New Roman"/>
          <w:sz w:val="28"/>
          <w:szCs w:val="28"/>
        </w:rPr>
        <w:t xml:space="preserve"> компетенций</w:t>
      </w:r>
      <w:r w:rsidRPr="004C1925">
        <w:rPr>
          <w:rFonts w:ascii="Times New Roman" w:hAnsi="Times New Roman"/>
          <w:sz w:val="28"/>
          <w:szCs w:val="28"/>
        </w:rPr>
        <w:t>;</w:t>
      </w:r>
      <w:r w:rsidRPr="00915C5C">
        <w:rPr>
          <w:rFonts w:ascii="Times New Roman" w:hAnsi="Times New Roman"/>
          <w:sz w:val="28"/>
          <w:szCs w:val="28"/>
        </w:rPr>
        <w:t xml:space="preserve"> </w:t>
      </w:r>
    </w:p>
    <w:p w:rsidR="00592D6F" w:rsidRPr="004C1925" w:rsidRDefault="00592D6F" w:rsidP="002D44B1">
      <w:pPr>
        <w:numPr>
          <w:ilvl w:val="0"/>
          <w:numId w:val="1"/>
        </w:numPr>
        <w:spacing w:after="0" w:line="240" w:lineRule="auto"/>
        <w:jc w:val="both"/>
        <w:rPr>
          <w:rFonts w:ascii="Times New Roman" w:hAnsi="Times New Roman"/>
          <w:sz w:val="28"/>
          <w:szCs w:val="28"/>
        </w:rPr>
      </w:pPr>
      <w:r w:rsidRPr="005D2E96">
        <w:rPr>
          <w:rFonts w:ascii="Times New Roman" w:hAnsi="Times New Roman"/>
          <w:i/>
          <w:sz w:val="28"/>
          <w:szCs w:val="28"/>
        </w:rPr>
        <w:t>овладение</w:t>
      </w:r>
      <w:r w:rsidRPr="004C1925">
        <w:rPr>
          <w:rFonts w:ascii="Times New Roman" w:hAnsi="Times New Roman"/>
          <w:sz w:val="28"/>
          <w:szCs w:val="28"/>
        </w:rPr>
        <w:t xml:space="preserve"> </w:t>
      </w:r>
      <w:r>
        <w:rPr>
          <w:rFonts w:ascii="Times New Roman" w:hAnsi="Times New Roman"/>
          <w:sz w:val="28"/>
          <w:szCs w:val="28"/>
        </w:rPr>
        <w:t xml:space="preserve">умениями,  </w:t>
      </w:r>
      <w:r w:rsidRPr="004C1925">
        <w:rPr>
          <w:rFonts w:ascii="Times New Roman" w:hAnsi="Times New Roman"/>
          <w:sz w:val="28"/>
          <w:szCs w:val="28"/>
        </w:rPr>
        <w:t>необходи</w:t>
      </w:r>
      <w:r>
        <w:rPr>
          <w:rFonts w:ascii="Times New Roman" w:hAnsi="Times New Roman"/>
          <w:sz w:val="28"/>
          <w:szCs w:val="28"/>
        </w:rPr>
        <w:t>мыми</w:t>
      </w:r>
      <w:r w:rsidRPr="004C1925">
        <w:rPr>
          <w:rFonts w:ascii="Times New Roman" w:hAnsi="Times New Roman"/>
          <w:sz w:val="28"/>
          <w:szCs w:val="28"/>
        </w:rPr>
        <w:t xml:space="preserve"> для применения в практической деятельности</w:t>
      </w:r>
      <w:r>
        <w:rPr>
          <w:rFonts w:ascii="Times New Roman" w:hAnsi="Times New Roman"/>
          <w:sz w:val="28"/>
          <w:szCs w:val="28"/>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w:t>
      </w:r>
      <w:r w:rsidRPr="00E66560">
        <w:rPr>
          <w:rFonts w:ascii="Times New Roman" w:hAnsi="Times New Roman"/>
          <w:sz w:val="28"/>
          <w:szCs w:val="28"/>
        </w:rPr>
        <w:t xml:space="preserve"> </w:t>
      </w:r>
    </w:p>
    <w:p w:rsidR="00592D6F" w:rsidRPr="004C1925" w:rsidRDefault="00592D6F" w:rsidP="002D44B1">
      <w:pPr>
        <w:numPr>
          <w:ilvl w:val="0"/>
          <w:numId w:val="1"/>
        </w:numPr>
        <w:spacing w:after="0" w:line="240" w:lineRule="auto"/>
        <w:jc w:val="both"/>
        <w:rPr>
          <w:rFonts w:ascii="Times New Roman" w:hAnsi="Times New Roman"/>
          <w:sz w:val="28"/>
          <w:szCs w:val="28"/>
        </w:rPr>
      </w:pPr>
      <w:r w:rsidRPr="005D2E96">
        <w:rPr>
          <w:rFonts w:ascii="Times New Roman" w:hAnsi="Times New Roman"/>
          <w:i/>
          <w:sz w:val="28"/>
          <w:szCs w:val="28"/>
        </w:rPr>
        <w:t>развитие</w:t>
      </w:r>
      <w:r w:rsidRPr="004C1925">
        <w:rPr>
          <w:rFonts w:ascii="Times New Roman" w:hAnsi="Times New Roman"/>
          <w:sz w:val="28"/>
          <w:szCs w:val="28"/>
        </w:rPr>
        <w:t xml:space="preserve"> </w:t>
      </w:r>
      <w:r>
        <w:rPr>
          <w:rFonts w:ascii="Times New Roman" w:hAnsi="Times New Roman"/>
          <w:sz w:val="28"/>
          <w:szCs w:val="28"/>
        </w:rPr>
        <w:t xml:space="preserve">познавательных интересов и творческих способностей в процессе </w:t>
      </w:r>
      <w:r>
        <w:rPr>
          <w:rFonts w:ascii="Times New Roman" w:hAnsi="Times New Roman"/>
          <w:color w:val="000000"/>
          <w:sz w:val="28"/>
          <w:szCs w:val="28"/>
        </w:rPr>
        <w:t>самостоятельного приобретения</w:t>
      </w:r>
      <w:r w:rsidRPr="004C1925">
        <w:rPr>
          <w:rFonts w:ascii="Times New Roman" w:hAnsi="Times New Roman"/>
          <w:color w:val="000000"/>
          <w:sz w:val="28"/>
          <w:szCs w:val="28"/>
        </w:rPr>
        <w:t xml:space="preserve"> </w:t>
      </w:r>
      <w:r>
        <w:rPr>
          <w:rFonts w:ascii="Times New Roman" w:hAnsi="Times New Roman"/>
          <w:color w:val="000000"/>
          <w:sz w:val="28"/>
          <w:szCs w:val="28"/>
        </w:rPr>
        <w:t xml:space="preserve"> языковедческих  знаний с использованием различных источников информации</w:t>
      </w:r>
      <w:r w:rsidRPr="004C1925">
        <w:rPr>
          <w:rFonts w:ascii="Times New Roman" w:hAnsi="Times New Roman"/>
          <w:sz w:val="28"/>
          <w:szCs w:val="28"/>
        </w:rPr>
        <w:t>;</w:t>
      </w:r>
    </w:p>
    <w:p w:rsidR="00592D6F" w:rsidRPr="004C1925" w:rsidRDefault="00592D6F" w:rsidP="002D44B1">
      <w:pPr>
        <w:numPr>
          <w:ilvl w:val="0"/>
          <w:numId w:val="1"/>
        </w:numPr>
        <w:spacing w:after="0" w:line="240" w:lineRule="auto"/>
        <w:jc w:val="both"/>
        <w:rPr>
          <w:rFonts w:ascii="Times New Roman" w:hAnsi="Times New Roman"/>
          <w:sz w:val="28"/>
          <w:szCs w:val="28"/>
        </w:rPr>
      </w:pPr>
      <w:r w:rsidRPr="005D2E96">
        <w:rPr>
          <w:rFonts w:ascii="Times New Roman" w:hAnsi="Times New Roman"/>
          <w:i/>
          <w:sz w:val="28"/>
          <w:szCs w:val="28"/>
        </w:rPr>
        <w:t>развитие</w:t>
      </w:r>
      <w:r w:rsidRPr="004C1925">
        <w:rPr>
          <w:rFonts w:ascii="Times New Roman" w:hAnsi="Times New Roman"/>
          <w:sz w:val="28"/>
          <w:szCs w:val="28"/>
        </w:rPr>
        <w:t xml:space="preserve"> таких качеств личности, как ясность и точность мысли, логическое мышление, алгоритмическая культура, интуиция, критичность и самокритичность</w:t>
      </w:r>
      <w:r>
        <w:rPr>
          <w:rFonts w:ascii="Times New Roman" w:hAnsi="Times New Roman"/>
          <w:sz w:val="28"/>
          <w:szCs w:val="28"/>
        </w:rPr>
        <w:t xml:space="preserve">, которые способствуют </w:t>
      </w:r>
      <w:r>
        <w:rPr>
          <w:rFonts w:ascii="Times New Roman" w:hAnsi="Times New Roman"/>
          <w:color w:val="000000"/>
          <w:sz w:val="28"/>
          <w:szCs w:val="28"/>
        </w:rPr>
        <w:t>самостоятельному выполнению заданий тестового и творческого характера</w:t>
      </w:r>
      <w:r w:rsidRPr="004C1925">
        <w:rPr>
          <w:rFonts w:ascii="Times New Roman" w:hAnsi="Times New Roman"/>
          <w:sz w:val="28"/>
          <w:szCs w:val="28"/>
        </w:rPr>
        <w:t>;</w:t>
      </w:r>
    </w:p>
    <w:p w:rsidR="00592D6F" w:rsidRPr="00F16B15" w:rsidRDefault="00592D6F" w:rsidP="002D44B1">
      <w:pPr>
        <w:numPr>
          <w:ilvl w:val="0"/>
          <w:numId w:val="1"/>
        </w:numPr>
        <w:spacing w:after="0" w:line="240" w:lineRule="auto"/>
        <w:jc w:val="both"/>
        <w:rPr>
          <w:rFonts w:ascii="Times New Roman" w:hAnsi="Times New Roman"/>
          <w:color w:val="000000"/>
          <w:sz w:val="28"/>
          <w:szCs w:val="28"/>
        </w:rPr>
      </w:pPr>
      <w:r w:rsidRPr="005D2E96">
        <w:rPr>
          <w:rFonts w:ascii="Times New Roman" w:hAnsi="Times New Roman"/>
          <w:i/>
          <w:color w:val="000000"/>
          <w:sz w:val="28"/>
          <w:szCs w:val="28"/>
        </w:rPr>
        <w:t>воспитание</w:t>
      </w:r>
      <w:r>
        <w:rPr>
          <w:rFonts w:ascii="Times New Roman" w:hAnsi="Times New Roman"/>
          <w:i/>
          <w:color w:val="000000"/>
          <w:sz w:val="28"/>
          <w:szCs w:val="28"/>
        </w:rPr>
        <w:t xml:space="preserve">  </w:t>
      </w:r>
      <w:r>
        <w:rPr>
          <w:rFonts w:ascii="Times New Roman" w:hAnsi="Times New Roman"/>
          <w:color w:val="000000"/>
          <w:sz w:val="28"/>
          <w:szCs w:val="28"/>
        </w:rPr>
        <w:t xml:space="preserve"> </w:t>
      </w:r>
      <w:r w:rsidRPr="00B745A3">
        <w:rPr>
          <w:rFonts w:ascii="Times New Roman" w:hAnsi="Times New Roman"/>
          <w:color w:val="000000"/>
          <w:sz w:val="28"/>
          <w:szCs w:val="28"/>
        </w:rPr>
        <w:t>культуры личности</w:t>
      </w:r>
      <w:r>
        <w:rPr>
          <w:rFonts w:ascii="Times New Roman" w:hAnsi="Times New Roman"/>
          <w:color w:val="000000"/>
          <w:sz w:val="28"/>
          <w:szCs w:val="28"/>
        </w:rPr>
        <w:t xml:space="preserve"> средствами национально-культурных ценностей русского языка.</w:t>
      </w:r>
    </w:p>
    <w:p w:rsidR="00592D6F" w:rsidRDefault="00592D6F" w:rsidP="002D44B1">
      <w:pPr>
        <w:spacing w:after="0"/>
        <w:rPr>
          <w:rFonts w:ascii="Times New Roman" w:hAnsi="Times New Roman"/>
          <w:b/>
          <w:sz w:val="28"/>
          <w:szCs w:val="28"/>
        </w:rPr>
      </w:pPr>
    </w:p>
    <w:p w:rsidR="00592D6F" w:rsidRPr="009C2C2D" w:rsidRDefault="00592D6F" w:rsidP="002D44B1">
      <w:pPr>
        <w:spacing w:after="0"/>
        <w:jc w:val="center"/>
        <w:rPr>
          <w:rFonts w:ascii="Times New Roman" w:hAnsi="Times New Roman"/>
          <w:b/>
          <w:sz w:val="28"/>
          <w:szCs w:val="28"/>
        </w:rPr>
      </w:pPr>
      <w:r w:rsidRPr="009C2C2D">
        <w:rPr>
          <w:rFonts w:ascii="Times New Roman" w:hAnsi="Times New Roman"/>
          <w:b/>
          <w:sz w:val="28"/>
          <w:szCs w:val="28"/>
        </w:rPr>
        <w:t>Задачи курса:</w:t>
      </w:r>
    </w:p>
    <w:p w:rsidR="00592D6F" w:rsidRPr="009C2C2D" w:rsidRDefault="00592D6F" w:rsidP="002D44B1">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формирование представлений о русском языке как о духовной, нравственной ценности  народа</w:t>
      </w:r>
      <w:r w:rsidRPr="009C2C2D">
        <w:rPr>
          <w:rFonts w:ascii="Times New Roman" w:hAnsi="Times New Roman"/>
          <w:sz w:val="28"/>
          <w:szCs w:val="28"/>
        </w:rPr>
        <w:t>;</w:t>
      </w:r>
    </w:p>
    <w:p w:rsidR="00592D6F" w:rsidRPr="009C2C2D" w:rsidRDefault="00592D6F" w:rsidP="002D44B1">
      <w:pPr>
        <w:numPr>
          <w:ilvl w:val="0"/>
          <w:numId w:val="2"/>
        </w:numPr>
        <w:spacing w:after="0" w:line="240" w:lineRule="auto"/>
        <w:jc w:val="both"/>
        <w:rPr>
          <w:rFonts w:ascii="Times New Roman" w:hAnsi="Times New Roman"/>
          <w:sz w:val="28"/>
          <w:szCs w:val="28"/>
        </w:rPr>
      </w:pPr>
      <w:r w:rsidRPr="009C2C2D">
        <w:rPr>
          <w:rFonts w:ascii="Times New Roman" w:hAnsi="Times New Roman"/>
          <w:sz w:val="28"/>
          <w:szCs w:val="28"/>
        </w:rPr>
        <w:t xml:space="preserve">развитие </w:t>
      </w:r>
      <w:r>
        <w:rPr>
          <w:rFonts w:ascii="Times New Roman" w:hAnsi="Times New Roman"/>
          <w:sz w:val="28"/>
          <w:szCs w:val="28"/>
        </w:rPr>
        <w:t xml:space="preserve"> и совершенствование способности и готовности к речевому взаимодействию и социальной адаптации; навыков самоорганизации и саморазвития; информационных умений и навыков;</w:t>
      </w:r>
    </w:p>
    <w:p w:rsidR="00592D6F" w:rsidRPr="009C2C2D" w:rsidRDefault="00592D6F" w:rsidP="002D44B1">
      <w:pPr>
        <w:numPr>
          <w:ilvl w:val="0"/>
          <w:numId w:val="2"/>
        </w:numPr>
        <w:spacing w:after="0" w:line="240" w:lineRule="auto"/>
        <w:jc w:val="both"/>
        <w:rPr>
          <w:rFonts w:ascii="Times New Roman" w:hAnsi="Times New Roman"/>
          <w:color w:val="000000"/>
          <w:spacing w:val="-5"/>
          <w:sz w:val="28"/>
          <w:szCs w:val="28"/>
        </w:rPr>
      </w:pPr>
      <w:r>
        <w:rPr>
          <w:rFonts w:ascii="Times New Roman" w:hAnsi="Times New Roman"/>
          <w:color w:val="000000"/>
          <w:spacing w:val="-5"/>
          <w:sz w:val="28"/>
          <w:szCs w:val="28"/>
        </w:rPr>
        <w:t>освоение знаний о языковых нормах и их разновидностях</w:t>
      </w:r>
      <w:r w:rsidRPr="009C2C2D">
        <w:rPr>
          <w:rFonts w:ascii="Times New Roman" w:hAnsi="Times New Roman"/>
          <w:color w:val="000000"/>
          <w:spacing w:val="-5"/>
          <w:sz w:val="28"/>
          <w:szCs w:val="28"/>
        </w:rPr>
        <w:t>;</w:t>
      </w:r>
    </w:p>
    <w:p w:rsidR="00592D6F" w:rsidRDefault="00592D6F" w:rsidP="002D44B1">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при выполнении тестовых заданий и творческой работы;</w:t>
      </w:r>
    </w:p>
    <w:p w:rsidR="00592D6F" w:rsidRPr="009C2C2D" w:rsidRDefault="00592D6F" w:rsidP="002D44B1">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повышение уровня речевой культуры, орфографической и пунктуационной грамотности.</w:t>
      </w:r>
    </w:p>
    <w:p w:rsidR="00592D6F" w:rsidRDefault="00592D6F" w:rsidP="00A95BC5">
      <w:pPr>
        <w:pStyle w:val="a4"/>
        <w:spacing w:after="0" w:line="240" w:lineRule="auto"/>
        <w:ind w:left="0" w:firstLine="708"/>
        <w:rPr>
          <w:rFonts w:ascii="Times New Roman" w:hAnsi="Times New Roman"/>
          <w:sz w:val="28"/>
          <w:szCs w:val="28"/>
        </w:rPr>
      </w:pPr>
    </w:p>
    <w:p w:rsidR="00592D6F" w:rsidRPr="009C2C2D" w:rsidRDefault="00592D6F" w:rsidP="00A95BC5">
      <w:pPr>
        <w:pStyle w:val="a4"/>
        <w:spacing w:after="0" w:line="240" w:lineRule="auto"/>
        <w:ind w:left="0"/>
        <w:rPr>
          <w:rFonts w:ascii="Times New Roman" w:hAnsi="Times New Roman"/>
          <w:sz w:val="28"/>
          <w:szCs w:val="28"/>
        </w:rPr>
      </w:pPr>
    </w:p>
    <w:p w:rsidR="008F4F99" w:rsidRDefault="00592D6F" w:rsidP="00327BBC">
      <w:pPr>
        <w:widowControl w:val="0"/>
        <w:spacing w:after="0" w:line="240" w:lineRule="auto"/>
        <w:ind w:firstLine="720"/>
        <w:jc w:val="center"/>
        <w:rPr>
          <w:rFonts w:ascii="Times New Roman" w:hAnsi="Times New Roman"/>
          <w:b/>
          <w:sz w:val="28"/>
          <w:szCs w:val="28"/>
        </w:rPr>
      </w:pPr>
      <w:r w:rsidRPr="00A5065D">
        <w:rPr>
          <w:rFonts w:ascii="Times New Roman" w:hAnsi="Times New Roman"/>
          <w:b/>
          <w:sz w:val="28"/>
          <w:szCs w:val="28"/>
        </w:rPr>
        <w:t>Результаты обучения</w:t>
      </w:r>
    </w:p>
    <w:p w:rsidR="00592D6F" w:rsidRPr="008F4F99" w:rsidRDefault="00592D6F" w:rsidP="008F4F99">
      <w:pPr>
        <w:widowControl w:val="0"/>
        <w:spacing w:after="0" w:line="240" w:lineRule="auto"/>
        <w:ind w:firstLine="567"/>
        <w:jc w:val="both"/>
        <w:rPr>
          <w:rFonts w:ascii="Times New Roman" w:hAnsi="Times New Roman"/>
          <w:b/>
          <w:sz w:val="28"/>
          <w:szCs w:val="28"/>
        </w:rPr>
      </w:pPr>
      <w:r w:rsidRPr="00F5400E">
        <w:rPr>
          <w:rFonts w:ascii="Times New Roman" w:hAnsi="Times New Roman"/>
          <w:sz w:val="28"/>
          <w:szCs w:val="28"/>
        </w:rPr>
        <w:t>В результате успешного изучения курса</w:t>
      </w:r>
      <w:r>
        <w:rPr>
          <w:rFonts w:ascii="Times New Roman" w:hAnsi="Times New Roman"/>
          <w:sz w:val="28"/>
          <w:szCs w:val="28"/>
        </w:rPr>
        <w:t>:</w:t>
      </w:r>
    </w:p>
    <w:p w:rsidR="00592D6F" w:rsidRPr="00A95BC5" w:rsidRDefault="00A95BC5" w:rsidP="002D44B1">
      <w:pPr>
        <w:pStyle w:val="a3"/>
        <w:jc w:val="both"/>
        <w:rPr>
          <w:rFonts w:ascii="Times New Roman" w:hAnsi="Times New Roman"/>
          <w:i/>
          <w:sz w:val="28"/>
          <w:szCs w:val="28"/>
        </w:rPr>
      </w:pPr>
      <w:r w:rsidRPr="00A95BC5">
        <w:rPr>
          <w:rFonts w:ascii="Times New Roman" w:hAnsi="Times New Roman"/>
          <w:i/>
          <w:sz w:val="28"/>
          <w:szCs w:val="28"/>
        </w:rPr>
        <w:t xml:space="preserve">  о</w:t>
      </w:r>
      <w:r w:rsidR="00592D6F" w:rsidRPr="00A95BC5">
        <w:rPr>
          <w:rFonts w:ascii="Times New Roman" w:hAnsi="Times New Roman"/>
          <w:i/>
          <w:sz w:val="28"/>
          <w:szCs w:val="28"/>
        </w:rPr>
        <w:t xml:space="preserve">бучающиеся должны знать: </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xml:space="preserve">- </w:t>
      </w:r>
      <w:r w:rsidRPr="00F5400E">
        <w:rPr>
          <w:rFonts w:ascii="Times New Roman" w:hAnsi="Times New Roman"/>
          <w:sz w:val="28"/>
          <w:szCs w:val="28"/>
        </w:rPr>
        <w:t xml:space="preserve">алгоритмы </w:t>
      </w:r>
      <w:r>
        <w:rPr>
          <w:rFonts w:ascii="Times New Roman" w:hAnsi="Times New Roman"/>
          <w:sz w:val="28"/>
          <w:szCs w:val="28"/>
        </w:rPr>
        <w:t>выполнения тестовых заданий  ЕГЭ;</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основные единицы и уровни языка, их признаки и взаимосвязь;</w:t>
      </w:r>
    </w:p>
    <w:p w:rsidR="00592D6F" w:rsidRDefault="00A95BC5" w:rsidP="002D44B1">
      <w:pPr>
        <w:pStyle w:val="a3"/>
        <w:jc w:val="both"/>
        <w:rPr>
          <w:rFonts w:ascii="Times New Roman" w:hAnsi="Times New Roman"/>
          <w:sz w:val="28"/>
          <w:szCs w:val="28"/>
        </w:rPr>
      </w:pPr>
      <w:r>
        <w:rPr>
          <w:rFonts w:ascii="Times New Roman" w:hAnsi="Times New Roman"/>
          <w:sz w:val="28"/>
          <w:szCs w:val="28"/>
        </w:rPr>
        <w:t>-</w:t>
      </w:r>
      <w:r w:rsidR="00592D6F">
        <w:rPr>
          <w:rFonts w:ascii="Times New Roman" w:hAnsi="Times New Roman"/>
          <w:sz w:val="28"/>
          <w:szCs w:val="28"/>
        </w:rPr>
        <w:t>орфоэпические, лексические, грамматические, орфографические  и пунктуационные нормы современного русского литературного языка;</w:t>
      </w:r>
    </w:p>
    <w:p w:rsidR="00592D6F" w:rsidRPr="00A95BC5" w:rsidRDefault="00592D6F" w:rsidP="002D44B1">
      <w:pPr>
        <w:pStyle w:val="a3"/>
        <w:jc w:val="both"/>
        <w:rPr>
          <w:rFonts w:ascii="Times New Roman" w:hAnsi="Times New Roman"/>
          <w:i/>
          <w:sz w:val="28"/>
          <w:szCs w:val="28"/>
        </w:rPr>
      </w:pPr>
      <w:r w:rsidRPr="00A95BC5">
        <w:rPr>
          <w:rFonts w:ascii="Times New Roman" w:hAnsi="Times New Roman"/>
          <w:i/>
          <w:sz w:val="28"/>
          <w:szCs w:val="28"/>
        </w:rPr>
        <w:lastRenderedPageBreak/>
        <w:t xml:space="preserve">  </w:t>
      </w:r>
      <w:r w:rsidR="00A95BC5" w:rsidRPr="00A95BC5">
        <w:rPr>
          <w:rFonts w:ascii="Times New Roman" w:hAnsi="Times New Roman"/>
          <w:i/>
          <w:sz w:val="28"/>
          <w:szCs w:val="28"/>
        </w:rPr>
        <w:t>о</w:t>
      </w:r>
      <w:r w:rsidRPr="00A95BC5">
        <w:rPr>
          <w:rFonts w:ascii="Times New Roman" w:hAnsi="Times New Roman"/>
          <w:i/>
          <w:sz w:val="28"/>
          <w:szCs w:val="28"/>
        </w:rPr>
        <w:t xml:space="preserve">бучающиеся должны уметь: </w:t>
      </w:r>
    </w:p>
    <w:p w:rsidR="00592D6F" w:rsidRDefault="00635A4A" w:rsidP="002D44B1">
      <w:pPr>
        <w:pStyle w:val="a3"/>
        <w:jc w:val="both"/>
        <w:rPr>
          <w:rFonts w:ascii="Times New Roman" w:hAnsi="Times New Roman"/>
          <w:sz w:val="28"/>
          <w:szCs w:val="28"/>
        </w:rPr>
      </w:pPr>
      <w:r>
        <w:rPr>
          <w:rFonts w:ascii="Times New Roman" w:hAnsi="Times New Roman"/>
          <w:sz w:val="28"/>
          <w:szCs w:val="28"/>
        </w:rPr>
        <w:t>- в</w:t>
      </w:r>
      <w:r w:rsidR="00592D6F">
        <w:rPr>
          <w:rFonts w:ascii="Times New Roman" w:hAnsi="Times New Roman"/>
          <w:sz w:val="28"/>
          <w:szCs w:val="28"/>
        </w:rPr>
        <w:t>ладеть разными видами чтения (поисковым, просмотровым, ознакомительным, изучающим), текстов разных стилей и жанров;</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извлекать необходимую информацию из различных источников;</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отбирать и систематизировать материал на определенную тему;</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создавать устные и письменные тексты разных типов, стилей речи и жанров;</w:t>
      </w:r>
    </w:p>
    <w:p w:rsidR="00592D6F" w:rsidRDefault="00592D6F" w:rsidP="002D44B1">
      <w:pPr>
        <w:pStyle w:val="a3"/>
        <w:jc w:val="both"/>
        <w:rPr>
          <w:rFonts w:ascii="Times New Roman" w:hAnsi="Times New Roman"/>
          <w:sz w:val="28"/>
          <w:szCs w:val="28"/>
        </w:rPr>
      </w:pPr>
      <w:r>
        <w:rPr>
          <w:rFonts w:ascii="Times New Roman" w:hAnsi="Times New Roman"/>
          <w:sz w:val="28"/>
          <w:szCs w:val="28"/>
        </w:rPr>
        <w:t>- свободно и правильно излагать свои мысли в устной и письменной форме, соблюдать нормы построения текста;</w:t>
      </w:r>
    </w:p>
    <w:p w:rsidR="00592D6F" w:rsidRPr="00F5400E" w:rsidRDefault="00592D6F" w:rsidP="002D44B1">
      <w:pPr>
        <w:pStyle w:val="a3"/>
        <w:jc w:val="both"/>
        <w:rPr>
          <w:rFonts w:ascii="Times New Roman" w:hAnsi="Times New Roman"/>
          <w:sz w:val="28"/>
          <w:szCs w:val="28"/>
        </w:rPr>
      </w:pPr>
      <w:r>
        <w:rPr>
          <w:rFonts w:ascii="Times New Roman" w:hAnsi="Times New Roman"/>
          <w:sz w:val="28"/>
          <w:szCs w:val="28"/>
        </w:rPr>
        <w:t xml:space="preserve">- адекватно выражать свое отношение к фактам и явлениям окружающей действительности, к </w:t>
      </w:r>
      <w:proofErr w:type="gramStart"/>
      <w:r>
        <w:rPr>
          <w:rFonts w:ascii="Times New Roman" w:hAnsi="Times New Roman"/>
          <w:sz w:val="28"/>
          <w:szCs w:val="28"/>
        </w:rPr>
        <w:t>прочитанному</w:t>
      </w:r>
      <w:proofErr w:type="gramEnd"/>
      <w:r>
        <w:rPr>
          <w:rFonts w:ascii="Times New Roman" w:hAnsi="Times New Roman"/>
          <w:sz w:val="28"/>
          <w:szCs w:val="28"/>
        </w:rPr>
        <w:t>, услышанному, увиденному.</w:t>
      </w:r>
    </w:p>
    <w:p w:rsidR="00592D6F" w:rsidRPr="00E310B1" w:rsidRDefault="00592D6F" w:rsidP="002D44B1">
      <w:pPr>
        <w:shd w:val="clear" w:color="auto" w:fill="FFFFFF"/>
        <w:autoSpaceDE w:val="0"/>
        <w:autoSpaceDN w:val="0"/>
        <w:adjustRightInd w:val="0"/>
        <w:spacing w:after="0" w:line="240" w:lineRule="auto"/>
        <w:jc w:val="both"/>
        <w:rPr>
          <w:rFonts w:ascii="Times New Roman" w:eastAsia="Times New Roman" w:hAnsi="Times New Roman"/>
          <w:color w:val="000000"/>
          <w:sz w:val="33"/>
          <w:szCs w:val="33"/>
        </w:rPr>
      </w:pPr>
    </w:p>
    <w:p w:rsidR="00592D6F" w:rsidRDefault="00592D6F" w:rsidP="002D44B1">
      <w:pPr>
        <w:pStyle w:val="a4"/>
        <w:spacing w:after="0" w:line="240" w:lineRule="auto"/>
        <w:ind w:left="0"/>
        <w:jc w:val="center"/>
        <w:rPr>
          <w:rFonts w:ascii="Times New Roman" w:hAnsi="Times New Roman"/>
          <w:b/>
          <w:sz w:val="28"/>
          <w:szCs w:val="28"/>
        </w:rPr>
      </w:pPr>
      <w:r w:rsidRPr="00C95835">
        <w:rPr>
          <w:rFonts w:ascii="Times New Roman" w:hAnsi="Times New Roman"/>
          <w:b/>
          <w:sz w:val="28"/>
          <w:szCs w:val="28"/>
        </w:rPr>
        <w:t>СОДЕРЖАНИЕ ПРОГРАММЫ</w:t>
      </w:r>
    </w:p>
    <w:p w:rsidR="002D44B1" w:rsidRDefault="00592D6F" w:rsidP="002D44B1">
      <w:pPr>
        <w:pStyle w:val="a4"/>
        <w:spacing w:after="0" w:line="240" w:lineRule="auto"/>
        <w:ind w:left="0"/>
        <w:jc w:val="center"/>
        <w:rPr>
          <w:rFonts w:ascii="Times New Roman" w:hAnsi="Times New Roman"/>
          <w:b/>
          <w:sz w:val="28"/>
          <w:szCs w:val="28"/>
        </w:rPr>
      </w:pPr>
      <w:r>
        <w:rPr>
          <w:rFonts w:ascii="Times New Roman" w:hAnsi="Times New Roman"/>
          <w:b/>
          <w:sz w:val="28"/>
          <w:szCs w:val="28"/>
        </w:rPr>
        <w:t>10 класс</w:t>
      </w:r>
    </w:p>
    <w:p w:rsidR="00592D6F" w:rsidRPr="002D44B1" w:rsidRDefault="00592D6F" w:rsidP="008F4F99">
      <w:pPr>
        <w:pStyle w:val="a4"/>
        <w:spacing w:after="0" w:line="240" w:lineRule="auto"/>
        <w:ind w:left="0" w:firstLine="567"/>
        <w:jc w:val="both"/>
        <w:rPr>
          <w:rFonts w:ascii="Times New Roman" w:hAnsi="Times New Roman"/>
          <w:b/>
          <w:sz w:val="28"/>
          <w:szCs w:val="28"/>
        </w:rPr>
      </w:pPr>
      <w:r>
        <w:rPr>
          <w:rFonts w:ascii="Times New Roman" w:hAnsi="Times New Roman"/>
          <w:b/>
          <w:bCs/>
          <w:color w:val="000000"/>
          <w:sz w:val="28"/>
          <w:szCs w:val="28"/>
        </w:rPr>
        <w:t>1.</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Введение. 1 ч</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Организация и задачи. Оборудование, необходимое для занятий и подготовки к ним. Знакомство со списком рекомендованной литературы. Проверка общей грамотности учащихся и уровня владения лингвистической терминологией.</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Виды деятельности учащихся</w:t>
      </w:r>
      <w:r>
        <w:rPr>
          <w:rFonts w:ascii="Times New Roman" w:eastAsia="Times New Roman" w:hAnsi="Times New Roman"/>
          <w:i/>
          <w:iCs/>
          <w:color w:val="000000"/>
          <w:sz w:val="28"/>
          <w:szCs w:val="28"/>
        </w:rPr>
        <w:t xml:space="preserve">: </w:t>
      </w:r>
      <w:proofErr w:type="gramStart"/>
      <w:r>
        <w:rPr>
          <w:rFonts w:ascii="Times New Roman" w:eastAsia="Times New Roman" w:hAnsi="Times New Roman"/>
          <w:color w:val="000000"/>
          <w:sz w:val="28"/>
          <w:szCs w:val="28"/>
        </w:rPr>
        <w:t>индивидуальная</w:t>
      </w:r>
      <w:proofErr w:type="gramEnd"/>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тестирование</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DB3699">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выставка пособий по подготовке к сдаче экзамена в форме ЕГЭ и нормативных словарей русского языка, 2 варианта тестовых заданий.</w:t>
      </w:r>
    </w:p>
    <w:p w:rsidR="00592D6F" w:rsidRDefault="00592D6F" w:rsidP="008F4F99">
      <w:pPr>
        <w:shd w:val="clear" w:color="auto" w:fill="FFFFFF"/>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color w:val="000000"/>
          <w:sz w:val="28"/>
          <w:szCs w:val="28"/>
        </w:rPr>
        <w:t>2.</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Речевая культура. 4 ч.</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Понятие о культуре речи. Выбор и организация языковых сре</w:t>
      </w:r>
      <w:proofErr w:type="gramStart"/>
      <w:r>
        <w:rPr>
          <w:rFonts w:ascii="Times New Roman" w:eastAsia="Times New Roman" w:hAnsi="Times New Roman"/>
          <w:color w:val="000000"/>
          <w:sz w:val="28"/>
          <w:szCs w:val="28"/>
        </w:rPr>
        <w:t>дств в с</w:t>
      </w:r>
      <w:proofErr w:type="gramEnd"/>
      <w:r>
        <w:rPr>
          <w:rFonts w:ascii="Times New Roman" w:eastAsia="Times New Roman" w:hAnsi="Times New Roman"/>
          <w:color w:val="000000"/>
          <w:sz w:val="28"/>
          <w:szCs w:val="28"/>
        </w:rPr>
        <w:t>оответствии со</w:t>
      </w:r>
      <w:r>
        <w:rPr>
          <w:rFonts w:ascii="Times New Roman" w:hAnsi="Times New Roman"/>
          <w:sz w:val="24"/>
          <w:szCs w:val="24"/>
        </w:rPr>
        <w:t xml:space="preserve">  </w:t>
      </w:r>
      <w:r>
        <w:rPr>
          <w:rFonts w:ascii="Times New Roman" w:eastAsia="Times New Roman" w:hAnsi="Times New Roman"/>
          <w:color w:val="000000"/>
          <w:sz w:val="28"/>
          <w:szCs w:val="28"/>
        </w:rPr>
        <w:t>сферой,  ситуацией  и  условиями  общения.  Речевые  и  грамматические  ошибки  и</w:t>
      </w:r>
      <w:r>
        <w:rPr>
          <w:rFonts w:ascii="Times New Roman" w:hAnsi="Times New Roman"/>
          <w:sz w:val="24"/>
          <w:szCs w:val="24"/>
        </w:rPr>
        <w:t xml:space="preserve">   </w:t>
      </w:r>
      <w:r>
        <w:rPr>
          <w:rFonts w:ascii="Times New Roman" w:eastAsia="Times New Roman" w:hAnsi="Times New Roman"/>
          <w:color w:val="000000"/>
          <w:sz w:val="28"/>
          <w:szCs w:val="28"/>
        </w:rPr>
        <w:t>недочеты. Нормативные словари русского языка.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нахождение и исправление речевых и грамматических ошибок</w:t>
      </w:r>
      <w:r>
        <w:rPr>
          <w:rFonts w:ascii="Times New Roman" w:hAnsi="Times New Roman"/>
          <w:sz w:val="24"/>
          <w:szCs w:val="24"/>
        </w:rPr>
        <w:t xml:space="preserve">   </w:t>
      </w:r>
      <w:r>
        <w:rPr>
          <w:rFonts w:ascii="Times New Roman" w:eastAsia="Times New Roman" w:hAnsi="Times New Roman"/>
          <w:color w:val="000000"/>
          <w:sz w:val="28"/>
          <w:szCs w:val="28"/>
        </w:rPr>
        <w:t>и недочетов, редактирование текста, работа с нормативными словарями русского</w:t>
      </w:r>
      <w:r>
        <w:rPr>
          <w:rFonts w:ascii="Times New Roman" w:hAnsi="Times New Roman"/>
          <w:sz w:val="24"/>
          <w:szCs w:val="24"/>
        </w:rPr>
        <w:t xml:space="preserve">    </w:t>
      </w:r>
      <w:r>
        <w:rPr>
          <w:rFonts w:ascii="Times New Roman" w:eastAsia="Times New Roman" w:hAnsi="Times New Roman"/>
          <w:color w:val="000000"/>
          <w:sz w:val="28"/>
          <w:szCs w:val="28"/>
        </w:rPr>
        <w:t>языка.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Виды деятельности учащихся: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индивидуальная, групповая работа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DB3699">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выставка    научно-популярной    литературы    по    культуре    речи,</w:t>
      </w:r>
      <w:r>
        <w:rPr>
          <w:rFonts w:ascii="Times New Roman" w:hAnsi="Times New Roman"/>
          <w:sz w:val="24"/>
          <w:szCs w:val="24"/>
        </w:rPr>
        <w:t xml:space="preserve">    </w:t>
      </w:r>
      <w:r>
        <w:rPr>
          <w:rFonts w:ascii="Times New Roman" w:eastAsia="Times New Roman" w:hAnsi="Times New Roman"/>
          <w:color w:val="000000"/>
          <w:sz w:val="28"/>
          <w:szCs w:val="28"/>
        </w:rPr>
        <w:t>дидактический материал по теме, сборник учебно-тренировочных материалов  для</w:t>
      </w:r>
      <w:r>
        <w:rPr>
          <w:rFonts w:ascii="Times New Roman" w:hAnsi="Times New Roman"/>
          <w:sz w:val="24"/>
          <w:szCs w:val="24"/>
        </w:rPr>
        <w:t xml:space="preserve">  </w:t>
      </w:r>
      <w:r>
        <w:rPr>
          <w:rFonts w:ascii="Times New Roman" w:eastAsia="Times New Roman" w:hAnsi="Times New Roman"/>
          <w:color w:val="000000"/>
          <w:sz w:val="28"/>
          <w:szCs w:val="28"/>
        </w:rPr>
        <w:t>подготовки к ЕГЭ.</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3.</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Орфография. 17ч.</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Разделы и принципы русской орфографии. Правописание гласных и согласных в корнях. Правописание гласных и согласных в приставках. Употребление Ъ и Ь знаков в словах и грамматических формах слов. Правописание суффиксов и окончаний в словах разных частей речи. Н и НН в словах разных частей речи. Слитное и дефисное написание слов. Слитное и </w:t>
      </w:r>
      <w:r>
        <w:rPr>
          <w:rFonts w:ascii="Times New Roman" w:eastAsia="Times New Roman" w:hAnsi="Times New Roman"/>
          <w:color w:val="000000"/>
          <w:sz w:val="28"/>
          <w:szCs w:val="28"/>
        </w:rPr>
        <w:lastRenderedPageBreak/>
        <w:t>раздельное написание НЕ и</w:t>
      </w:r>
      <w:proofErr w:type="gramStart"/>
      <w:r>
        <w:rPr>
          <w:rFonts w:ascii="Times New Roman" w:eastAsia="Times New Roman" w:hAnsi="Times New Roman"/>
          <w:color w:val="000000"/>
          <w:sz w:val="28"/>
          <w:szCs w:val="28"/>
        </w:rPr>
        <w:t xml:space="preserve"> Н</w:t>
      </w:r>
      <w:proofErr w:type="gramEnd"/>
      <w:r>
        <w:rPr>
          <w:rFonts w:ascii="Times New Roman" w:eastAsia="Times New Roman" w:hAnsi="Times New Roman"/>
          <w:color w:val="000000"/>
          <w:sz w:val="28"/>
          <w:szCs w:val="28"/>
        </w:rPr>
        <w:t xml:space="preserve">и со словами разных частей речи. Правописание наречий. Правописание служебных частей речи. </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выполнение тестовых заданий, тренировочных упражнений по теме, составление алгоритмов действий по применению правил орфографии, исправление ошибок в готовом тексте.</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Виды деятельности учащихся:</w:t>
      </w:r>
      <w:r>
        <w:rPr>
          <w:rFonts w:ascii="Times New Roman" w:eastAsia="Times New Roman" w:hAnsi="Times New Roman"/>
          <w:color w:val="000000"/>
          <w:sz w:val="28"/>
          <w:szCs w:val="28"/>
          <w:u w:val="single"/>
        </w:rPr>
        <w:t>_</w:t>
      </w:r>
      <w:r>
        <w:rPr>
          <w:rFonts w:ascii="Times New Roman" w:eastAsia="Times New Roman" w:hAnsi="Times New Roman"/>
          <w:color w:val="000000"/>
          <w:sz w:val="28"/>
          <w:szCs w:val="28"/>
        </w:rPr>
        <w:t xml:space="preserve"> индивидуальная, групповая работа, фронтальная. </w:t>
      </w:r>
      <w:r w:rsidRPr="0003261E">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 в форме теста.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сборник учебно-тренировочных материалов для подготовки к ЕГЭ, учебные таблицы, дидактические материалы учителя.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4.</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Анализ текста. 10 ч.</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Pr>
          <w:rFonts w:ascii="Times New Roman" w:eastAsia="Times New Roman" w:hAnsi="Times New Roman"/>
          <w:color w:val="000000"/>
          <w:sz w:val="28"/>
          <w:szCs w:val="28"/>
        </w:rPr>
        <w:t>Микротема</w:t>
      </w:r>
      <w:proofErr w:type="spellEnd"/>
      <w:r>
        <w:rPr>
          <w:rFonts w:ascii="Times New Roman" w:eastAsia="Times New Roman" w:hAnsi="Times New Roman"/>
          <w:color w:val="000000"/>
          <w:sz w:val="28"/>
          <w:szCs w:val="28"/>
        </w:rPr>
        <w:t xml:space="preserve"> текста. Культура работы с текстами разных типов, стилей и жанров. Определение стиля, типа речи, основных сре</w:t>
      </w:r>
      <w:proofErr w:type="gramStart"/>
      <w:r>
        <w:rPr>
          <w:rFonts w:ascii="Times New Roman" w:eastAsia="Times New Roman" w:hAnsi="Times New Roman"/>
          <w:color w:val="000000"/>
          <w:sz w:val="28"/>
          <w:szCs w:val="28"/>
        </w:rPr>
        <w:t>дств св</w:t>
      </w:r>
      <w:proofErr w:type="gramEnd"/>
      <w:r>
        <w:rPr>
          <w:rFonts w:ascii="Times New Roman" w:eastAsia="Times New Roman" w:hAnsi="Times New Roman"/>
          <w:color w:val="000000"/>
          <w:sz w:val="28"/>
          <w:szCs w:val="28"/>
        </w:rPr>
        <w:t>язи предложений. Нахождение и анализ употребления лексических средств языка (синонимов, антонимов, омонимов, паронимов, слов в прямом и переносном значении, фразеологизмов). Языковые средства, характерные для того или иного стиля или типа речи. Анализ текста и написание сочинений -</w:t>
      </w:r>
      <w:r>
        <w:rPr>
          <w:rFonts w:ascii="Times New Roman" w:hAnsi="Times New Roman"/>
          <w:sz w:val="24"/>
          <w:szCs w:val="24"/>
        </w:rPr>
        <w:t xml:space="preserve"> </w:t>
      </w:r>
      <w:r>
        <w:rPr>
          <w:rFonts w:ascii="Times New Roman" w:eastAsia="Times New Roman" w:hAnsi="Times New Roman"/>
          <w:color w:val="000000"/>
          <w:sz w:val="28"/>
          <w:szCs w:val="28"/>
        </w:rPr>
        <w:t>размышлений в жанре рецензии или эссе на основе проанализированных текстов.</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выполнение тестовых заданий  разного типа: с выбором ответа,</w:t>
      </w:r>
      <w:r>
        <w:rPr>
          <w:rFonts w:ascii="Times New Roman" w:hAnsi="Times New Roman"/>
          <w:sz w:val="24"/>
          <w:szCs w:val="24"/>
        </w:rPr>
        <w:t xml:space="preserve">  </w:t>
      </w:r>
      <w:r>
        <w:rPr>
          <w:rFonts w:ascii="Times New Roman" w:eastAsia="Times New Roman" w:hAnsi="Times New Roman"/>
          <w:color w:val="000000"/>
          <w:sz w:val="28"/>
          <w:szCs w:val="28"/>
        </w:rPr>
        <w:t>с кратким ответом и с развернутым - сочинение.</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 xml:space="preserve">Виды деятельности учащихся: </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индивидуальная, групповая работа.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03261E">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 - тест с выбором ответа и с кратким ответом</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сочинение</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сборник учебно-тренировочных материалов для подготовки к ЕГЭ,</w:t>
      </w:r>
      <w:r>
        <w:rPr>
          <w:rFonts w:ascii="Times New Roman" w:hAnsi="Times New Roman"/>
          <w:sz w:val="24"/>
          <w:szCs w:val="24"/>
        </w:rPr>
        <w:t xml:space="preserve">    </w:t>
      </w:r>
      <w:r>
        <w:rPr>
          <w:rFonts w:ascii="Times New Roman" w:eastAsia="Times New Roman" w:hAnsi="Times New Roman"/>
          <w:color w:val="000000"/>
          <w:sz w:val="28"/>
          <w:szCs w:val="28"/>
        </w:rPr>
        <w:t>демонстрационные материалы вариантов ЕГЭ.</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5.</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Обобщающий контроль. 2 ч.</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Контрольный тест с заданиями разного типа, написание небольшого сочинения-рассуждения в жанре, близком к рецензии или эссе. Анализ работ учащихся. </w:t>
      </w: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выполнение тестовых </w:t>
      </w:r>
      <w:proofErr w:type="spellStart"/>
      <w:r>
        <w:rPr>
          <w:rFonts w:ascii="Times New Roman" w:eastAsia="Times New Roman" w:hAnsi="Times New Roman"/>
          <w:color w:val="000000"/>
          <w:sz w:val="28"/>
          <w:szCs w:val="28"/>
        </w:rPr>
        <w:t>заданий_разного</w:t>
      </w:r>
      <w:proofErr w:type="spellEnd"/>
      <w:r>
        <w:rPr>
          <w:rFonts w:ascii="Times New Roman" w:eastAsia="Times New Roman" w:hAnsi="Times New Roman"/>
          <w:color w:val="000000"/>
          <w:sz w:val="28"/>
          <w:szCs w:val="28"/>
        </w:rPr>
        <w:t xml:space="preserve"> типа.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 xml:space="preserve">Виды деятельности </w:t>
      </w:r>
      <w:proofErr w:type="spellStart"/>
      <w:r>
        <w:rPr>
          <w:rFonts w:ascii="Times New Roman" w:eastAsia="Times New Roman" w:hAnsi="Times New Roman"/>
          <w:i/>
          <w:iCs/>
          <w:color w:val="000000"/>
          <w:sz w:val="28"/>
          <w:szCs w:val="28"/>
          <w:u w:val="single"/>
        </w:rPr>
        <w:t>учащихся:_</w:t>
      </w:r>
      <w:proofErr w:type="gramStart"/>
      <w:r>
        <w:rPr>
          <w:rFonts w:ascii="Times New Roman" w:eastAsia="Times New Roman" w:hAnsi="Times New Roman"/>
          <w:color w:val="000000"/>
          <w:sz w:val="28"/>
          <w:szCs w:val="28"/>
        </w:rPr>
        <w:t>индивидуальная</w:t>
      </w:r>
      <w:proofErr w:type="spellEnd"/>
      <w:proofErr w:type="gramEnd"/>
      <w:r>
        <w:rPr>
          <w:rFonts w:ascii="Times New Roman" w:eastAsia="Times New Roman" w:hAnsi="Times New Roman"/>
          <w:color w:val="000000"/>
          <w:sz w:val="28"/>
          <w:szCs w:val="28"/>
        </w:rPr>
        <w:t>.</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письменная работа (тест). </w:t>
      </w:r>
    </w:p>
    <w:p w:rsidR="00592D6F" w:rsidRPr="00DA30C3"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демонстрационные материалы вариантов ЕГЭ.</w:t>
      </w:r>
    </w:p>
    <w:p w:rsidR="00592D6F" w:rsidRDefault="00592D6F" w:rsidP="002D44B1">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rPr>
      </w:pPr>
    </w:p>
    <w:p w:rsidR="00592D6F" w:rsidRDefault="00592D6F" w:rsidP="00592D6F">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rPr>
      </w:pPr>
    </w:p>
    <w:p w:rsidR="00592D6F" w:rsidRDefault="00592D6F" w:rsidP="00592D6F">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592D6F" w:rsidRDefault="00592D6F" w:rsidP="00592D6F">
      <w:pPr>
        <w:pStyle w:val="a4"/>
        <w:spacing w:after="0" w:line="240" w:lineRule="auto"/>
        <w:ind w:left="0"/>
        <w:jc w:val="center"/>
        <w:outlineLvl w:val="0"/>
        <w:rPr>
          <w:rFonts w:ascii="Times New Roman" w:hAnsi="Times New Roman"/>
          <w:b/>
          <w:sz w:val="28"/>
          <w:szCs w:val="28"/>
        </w:rPr>
      </w:pPr>
      <w:r w:rsidRPr="006F10BC">
        <w:rPr>
          <w:rFonts w:ascii="Times New Roman" w:hAnsi="Times New Roman"/>
          <w:b/>
          <w:sz w:val="28"/>
          <w:szCs w:val="28"/>
        </w:rPr>
        <w:lastRenderedPageBreak/>
        <w:t>ТЕМАТИЧЕС</w:t>
      </w:r>
      <w:r>
        <w:rPr>
          <w:rFonts w:ascii="Times New Roman" w:hAnsi="Times New Roman"/>
          <w:b/>
          <w:sz w:val="28"/>
          <w:szCs w:val="28"/>
        </w:rPr>
        <w:t>К</w:t>
      </w:r>
      <w:r w:rsidRPr="006F10BC">
        <w:rPr>
          <w:rFonts w:ascii="Times New Roman" w:hAnsi="Times New Roman"/>
          <w:b/>
          <w:sz w:val="28"/>
          <w:szCs w:val="28"/>
        </w:rPr>
        <w:t>ИЙ ПЛАН</w:t>
      </w:r>
    </w:p>
    <w:p w:rsidR="00592D6F" w:rsidRDefault="00592D6F" w:rsidP="00592D6F">
      <w:pPr>
        <w:pStyle w:val="a4"/>
        <w:spacing w:after="0" w:line="240" w:lineRule="auto"/>
        <w:ind w:left="0"/>
        <w:jc w:val="center"/>
        <w:outlineLvl w:val="0"/>
        <w:rPr>
          <w:rFonts w:ascii="Times New Roman" w:hAnsi="Times New Roman"/>
          <w:b/>
          <w:sz w:val="28"/>
          <w:szCs w:val="28"/>
        </w:rPr>
      </w:pPr>
      <w:r>
        <w:rPr>
          <w:rFonts w:ascii="Times New Roman" w:hAnsi="Times New Roman"/>
          <w:b/>
          <w:sz w:val="28"/>
          <w:szCs w:val="28"/>
        </w:rPr>
        <w:t>10 класс</w:t>
      </w:r>
    </w:p>
    <w:tbl>
      <w:tblPr>
        <w:tblW w:w="0" w:type="auto"/>
        <w:tblInd w:w="40" w:type="dxa"/>
        <w:tblLayout w:type="fixed"/>
        <w:tblCellMar>
          <w:left w:w="40" w:type="dxa"/>
          <w:right w:w="40" w:type="dxa"/>
        </w:tblCellMar>
        <w:tblLook w:val="0000" w:firstRow="0" w:lastRow="0" w:firstColumn="0" w:lastColumn="0" w:noHBand="0" w:noVBand="0"/>
      </w:tblPr>
      <w:tblGrid>
        <w:gridCol w:w="547"/>
        <w:gridCol w:w="4320"/>
        <w:gridCol w:w="1613"/>
        <w:gridCol w:w="1317"/>
        <w:gridCol w:w="1417"/>
      </w:tblGrid>
      <w:tr w:rsidR="00592D6F" w:rsidRPr="002B4C92" w:rsidTr="001540DE">
        <w:trPr>
          <w:trHeight w:val="586"/>
        </w:trPr>
        <w:tc>
          <w:tcPr>
            <w:tcW w:w="547"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rPr>
                <w:rFonts w:ascii="Times New Roman" w:hAnsi="Times New Roman"/>
                <w:b/>
                <w:sz w:val="24"/>
                <w:szCs w:val="24"/>
              </w:rPr>
            </w:pPr>
            <w:r w:rsidRPr="005A4AEA">
              <w:rPr>
                <w:rFonts w:ascii="Times New Roman" w:eastAsia="Times New Roman" w:hAnsi="Times New Roman"/>
                <w:b/>
                <w:color w:val="000000"/>
                <w:sz w:val="24"/>
                <w:szCs w:val="24"/>
              </w:rPr>
              <w:t xml:space="preserve">№ </w:t>
            </w:r>
            <w:proofErr w:type="gramStart"/>
            <w:r w:rsidRPr="005A4AEA">
              <w:rPr>
                <w:rFonts w:ascii="Times New Roman" w:eastAsia="Times New Roman" w:hAnsi="Times New Roman"/>
                <w:b/>
                <w:color w:val="000000"/>
                <w:sz w:val="24"/>
                <w:szCs w:val="24"/>
              </w:rPr>
              <w:t>п</w:t>
            </w:r>
            <w:proofErr w:type="gramEnd"/>
            <w:r w:rsidRPr="005A4AEA">
              <w:rPr>
                <w:rFonts w:ascii="Times New Roman" w:eastAsia="Times New Roman" w:hAnsi="Times New Roman"/>
                <w:b/>
                <w:color w:val="000000"/>
                <w:sz w:val="24"/>
                <w:szCs w:val="24"/>
              </w:rPr>
              <w:t>/п</w:t>
            </w:r>
          </w:p>
          <w:p w:rsidR="00592D6F" w:rsidRPr="002B4C92" w:rsidRDefault="00592D6F" w:rsidP="002A67CB">
            <w:pPr>
              <w:autoSpaceDE w:val="0"/>
              <w:autoSpaceDN w:val="0"/>
              <w:adjustRightInd w:val="0"/>
              <w:spacing w:after="0" w:line="240" w:lineRule="auto"/>
              <w:rPr>
                <w:rFonts w:ascii="Times New Roman" w:hAnsi="Times New Roman"/>
                <w:b/>
                <w:sz w:val="24"/>
                <w:szCs w:val="24"/>
              </w:rPr>
            </w:pPr>
          </w:p>
          <w:p w:rsidR="00592D6F" w:rsidRPr="002B4C92" w:rsidRDefault="00592D6F" w:rsidP="001540DE">
            <w:pPr>
              <w:autoSpaceDE w:val="0"/>
              <w:autoSpaceDN w:val="0"/>
              <w:adjustRightInd w:val="0"/>
              <w:ind w:left="-40" w:firstLine="40"/>
              <w:rPr>
                <w:rFonts w:ascii="Times New Roman" w:hAnsi="Times New Roman"/>
                <w:b/>
                <w:sz w:val="24"/>
                <w:szCs w:val="24"/>
              </w:rPr>
            </w:pPr>
          </w:p>
        </w:tc>
        <w:tc>
          <w:tcPr>
            <w:tcW w:w="4320"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rPr>
                <w:rFonts w:ascii="Times New Roman" w:hAnsi="Times New Roman"/>
                <w:b/>
                <w:sz w:val="24"/>
                <w:szCs w:val="24"/>
              </w:rPr>
            </w:pPr>
            <w:r w:rsidRPr="005A4AEA">
              <w:rPr>
                <w:rFonts w:ascii="Times New Roman" w:eastAsia="Times New Roman" w:hAnsi="Times New Roman"/>
                <w:b/>
                <w:color w:val="000000"/>
                <w:sz w:val="24"/>
                <w:szCs w:val="24"/>
              </w:rPr>
              <w:t>Наименование разделов плана</w:t>
            </w:r>
          </w:p>
          <w:p w:rsidR="00592D6F" w:rsidRPr="002B4C92" w:rsidRDefault="00592D6F" w:rsidP="002A67CB">
            <w:pPr>
              <w:autoSpaceDE w:val="0"/>
              <w:autoSpaceDN w:val="0"/>
              <w:adjustRightInd w:val="0"/>
              <w:spacing w:after="0" w:line="240" w:lineRule="auto"/>
              <w:rPr>
                <w:rFonts w:ascii="Times New Roman" w:hAnsi="Times New Roman"/>
                <w:b/>
                <w:sz w:val="24"/>
                <w:szCs w:val="24"/>
              </w:rPr>
            </w:pPr>
          </w:p>
          <w:p w:rsidR="00592D6F" w:rsidRPr="002B4C92" w:rsidRDefault="00592D6F" w:rsidP="002A67CB">
            <w:pPr>
              <w:autoSpaceDE w:val="0"/>
              <w:autoSpaceDN w:val="0"/>
              <w:adjustRightInd w:val="0"/>
              <w:rPr>
                <w:rFonts w:ascii="Times New Roman" w:hAnsi="Times New Roman"/>
                <w:b/>
                <w:sz w:val="24"/>
                <w:szCs w:val="24"/>
              </w:rPr>
            </w:pPr>
          </w:p>
        </w:tc>
        <w:tc>
          <w:tcPr>
            <w:tcW w:w="1613"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rPr>
                <w:rFonts w:ascii="Times New Roman" w:hAnsi="Times New Roman"/>
                <w:b/>
                <w:sz w:val="24"/>
                <w:szCs w:val="24"/>
              </w:rPr>
            </w:pPr>
            <w:r w:rsidRPr="005A4AEA">
              <w:rPr>
                <w:rFonts w:ascii="Times New Roman" w:eastAsia="Times New Roman" w:hAnsi="Times New Roman"/>
                <w:b/>
                <w:color w:val="000000"/>
                <w:sz w:val="24"/>
                <w:szCs w:val="24"/>
              </w:rPr>
              <w:t>Общее коли</w:t>
            </w:r>
            <w:r w:rsidRPr="005A4AEA">
              <w:rPr>
                <w:rFonts w:ascii="Times New Roman" w:eastAsia="Times New Roman" w:hAnsi="Times New Roman"/>
                <w:b/>
                <w:color w:val="000000"/>
                <w:sz w:val="24"/>
                <w:szCs w:val="24"/>
              </w:rPr>
              <w:softHyphen/>
              <w:t>чество часов</w:t>
            </w:r>
          </w:p>
          <w:p w:rsidR="00592D6F" w:rsidRPr="002B4C92" w:rsidRDefault="00592D6F" w:rsidP="002A67CB">
            <w:pPr>
              <w:autoSpaceDE w:val="0"/>
              <w:autoSpaceDN w:val="0"/>
              <w:adjustRightInd w:val="0"/>
              <w:rPr>
                <w:rFonts w:ascii="Times New Roman" w:hAnsi="Times New Roman"/>
                <w:b/>
                <w:sz w:val="24"/>
                <w:szCs w:val="24"/>
              </w:rPr>
            </w:pPr>
          </w:p>
        </w:tc>
        <w:tc>
          <w:tcPr>
            <w:tcW w:w="2734" w:type="dxa"/>
            <w:gridSpan w:val="2"/>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b/>
                <w:sz w:val="24"/>
                <w:szCs w:val="24"/>
              </w:rPr>
            </w:pPr>
            <w:r w:rsidRPr="005A4AEA">
              <w:rPr>
                <w:rFonts w:ascii="Times New Roman" w:eastAsia="Times New Roman" w:hAnsi="Times New Roman"/>
                <w:b/>
                <w:color w:val="000000"/>
                <w:sz w:val="24"/>
                <w:szCs w:val="24"/>
              </w:rPr>
              <w:t>В том числе</w:t>
            </w:r>
          </w:p>
        </w:tc>
      </w:tr>
      <w:tr w:rsidR="00592D6F" w:rsidRPr="002B4C92" w:rsidTr="001540DE">
        <w:trPr>
          <w:trHeight w:val="366"/>
        </w:trPr>
        <w:tc>
          <w:tcPr>
            <w:tcW w:w="547" w:type="dxa"/>
            <w:vMerge/>
            <w:tcBorders>
              <w:left w:val="single" w:sz="6" w:space="0" w:color="auto"/>
              <w:bottom w:val="single" w:sz="6" w:space="0" w:color="auto"/>
              <w:right w:val="single" w:sz="6" w:space="0" w:color="auto"/>
            </w:tcBorders>
            <w:shd w:val="clear" w:color="auto" w:fill="FFFFFF"/>
          </w:tcPr>
          <w:p w:rsidR="00592D6F" w:rsidRPr="002B4C92" w:rsidRDefault="00592D6F" w:rsidP="002A67CB">
            <w:pPr>
              <w:autoSpaceDE w:val="0"/>
              <w:autoSpaceDN w:val="0"/>
              <w:adjustRightInd w:val="0"/>
              <w:spacing w:after="0" w:line="240" w:lineRule="auto"/>
              <w:rPr>
                <w:rFonts w:ascii="Times New Roman" w:hAnsi="Times New Roman"/>
                <w:b/>
                <w:sz w:val="24"/>
                <w:szCs w:val="24"/>
              </w:rPr>
            </w:pPr>
          </w:p>
        </w:tc>
        <w:tc>
          <w:tcPr>
            <w:tcW w:w="4320" w:type="dxa"/>
            <w:vMerge/>
            <w:tcBorders>
              <w:left w:val="single" w:sz="6" w:space="0" w:color="auto"/>
              <w:bottom w:val="single" w:sz="6" w:space="0" w:color="auto"/>
              <w:right w:val="single" w:sz="6" w:space="0" w:color="auto"/>
            </w:tcBorders>
            <w:shd w:val="clear" w:color="auto" w:fill="FFFFFF"/>
          </w:tcPr>
          <w:p w:rsidR="00592D6F" w:rsidRPr="002B4C92" w:rsidRDefault="00592D6F" w:rsidP="002A67CB">
            <w:pPr>
              <w:autoSpaceDE w:val="0"/>
              <w:autoSpaceDN w:val="0"/>
              <w:adjustRightInd w:val="0"/>
              <w:spacing w:after="0" w:line="240" w:lineRule="auto"/>
              <w:rPr>
                <w:rFonts w:ascii="Times New Roman" w:hAnsi="Times New Roman"/>
                <w:b/>
                <w:sz w:val="24"/>
                <w:szCs w:val="24"/>
              </w:rPr>
            </w:pPr>
          </w:p>
        </w:tc>
        <w:tc>
          <w:tcPr>
            <w:tcW w:w="1613" w:type="dxa"/>
            <w:vMerge/>
            <w:tcBorders>
              <w:left w:val="single" w:sz="6" w:space="0" w:color="auto"/>
              <w:bottom w:val="single" w:sz="6" w:space="0" w:color="auto"/>
              <w:right w:val="single" w:sz="6" w:space="0" w:color="auto"/>
            </w:tcBorders>
            <w:shd w:val="clear" w:color="auto" w:fill="FFFFFF"/>
          </w:tcPr>
          <w:p w:rsidR="00592D6F" w:rsidRPr="002B4C92" w:rsidRDefault="00592D6F" w:rsidP="002A67CB">
            <w:pPr>
              <w:autoSpaceDE w:val="0"/>
              <w:autoSpaceDN w:val="0"/>
              <w:adjustRightInd w:val="0"/>
              <w:spacing w:after="0" w:line="240" w:lineRule="auto"/>
              <w:rPr>
                <w:rFonts w:ascii="Times New Roman" w:hAnsi="Times New Roman"/>
                <w:b/>
                <w:sz w:val="24"/>
                <w:szCs w:val="24"/>
              </w:rPr>
            </w:pP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b/>
                <w:sz w:val="24"/>
                <w:szCs w:val="24"/>
              </w:rPr>
            </w:pPr>
            <w:r w:rsidRPr="005A4AEA">
              <w:rPr>
                <w:rFonts w:ascii="Times New Roman" w:eastAsia="Times New Roman" w:hAnsi="Times New Roman"/>
                <w:b/>
                <w:color w:val="000000"/>
                <w:sz w:val="24"/>
                <w:szCs w:val="24"/>
              </w:rPr>
              <w:t>теория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b/>
                <w:sz w:val="24"/>
                <w:szCs w:val="24"/>
              </w:rPr>
            </w:pPr>
            <w:r w:rsidRPr="005A4AEA">
              <w:rPr>
                <w:rFonts w:ascii="Times New Roman" w:eastAsia="Times New Roman" w:hAnsi="Times New Roman"/>
                <w:b/>
                <w:color w:val="000000"/>
                <w:sz w:val="24"/>
                <w:szCs w:val="24"/>
              </w:rPr>
              <w:t>практика</w:t>
            </w:r>
          </w:p>
        </w:tc>
      </w:tr>
      <w:tr w:rsidR="00592D6F" w:rsidRPr="002B4C92" w:rsidTr="001540DE">
        <w:trPr>
          <w:trHeight w:val="8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635A4A">
            <w:pPr>
              <w:shd w:val="clear" w:color="auto" w:fill="FFFFFF"/>
              <w:autoSpaceDE w:val="0"/>
              <w:autoSpaceDN w:val="0"/>
              <w:adjustRightInd w:val="0"/>
              <w:spacing w:after="0" w:line="240" w:lineRule="auto"/>
              <w:jc w:val="both"/>
              <w:rPr>
                <w:rFonts w:ascii="Times New Roman" w:hAnsi="Times New Roman"/>
                <w:sz w:val="28"/>
                <w:szCs w:val="28"/>
              </w:rPr>
            </w:pPr>
            <w:r w:rsidRPr="00DB3699">
              <w:rPr>
                <w:rFonts w:ascii="Times New Roman" w:eastAsia="Times New Roman" w:hAnsi="Times New Roman"/>
                <w:color w:val="000000"/>
                <w:sz w:val="28"/>
                <w:szCs w:val="28"/>
              </w:rPr>
              <w:t>Введение. Организация и задачи курса. Рекомендованная  литература.   Пробное тестирование.</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w:t>
            </w:r>
          </w:p>
        </w:tc>
      </w:tr>
      <w:tr w:rsidR="00592D6F" w:rsidRPr="002B4C92" w:rsidTr="001540DE">
        <w:trPr>
          <w:trHeight w:val="3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2</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635A4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Речевая культура.</w:t>
            </w:r>
          </w:p>
          <w:p w:rsidR="00592D6F" w:rsidRPr="002B4C92" w:rsidRDefault="00592D6F" w:rsidP="00635A4A">
            <w:pPr>
              <w:shd w:val="clear" w:color="auto" w:fill="FFFFFF"/>
              <w:autoSpaceDE w:val="0"/>
              <w:autoSpaceDN w:val="0"/>
              <w:adjustRightInd w:val="0"/>
              <w:spacing w:after="0" w:line="240" w:lineRule="auto"/>
              <w:jc w:val="both"/>
              <w:rPr>
                <w:rFonts w:ascii="Times New Roman" w:hAnsi="Times New Roman"/>
                <w:sz w:val="28"/>
                <w:szCs w:val="28"/>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2</w:t>
            </w:r>
          </w:p>
        </w:tc>
      </w:tr>
      <w:tr w:rsidR="00592D6F" w:rsidRPr="002B4C92" w:rsidTr="001540DE">
        <w:trPr>
          <w:trHeight w:val="33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3</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635A4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Орфография</w:t>
            </w:r>
            <w:r w:rsidR="00A179E6">
              <w:rPr>
                <w:rFonts w:ascii="Times New Roman" w:eastAsia="Times New Roman" w:hAnsi="Times New Roman"/>
                <w:color w:val="000000"/>
                <w:sz w:val="28"/>
                <w:szCs w:val="28"/>
              </w:rPr>
              <w:t>.</w:t>
            </w:r>
          </w:p>
          <w:p w:rsidR="00592D6F" w:rsidRPr="002B4C92" w:rsidRDefault="00592D6F" w:rsidP="00635A4A">
            <w:pPr>
              <w:shd w:val="clear" w:color="auto" w:fill="FFFFFF"/>
              <w:autoSpaceDE w:val="0"/>
              <w:autoSpaceDN w:val="0"/>
              <w:adjustRightInd w:val="0"/>
              <w:spacing w:after="0" w:line="240" w:lineRule="auto"/>
              <w:jc w:val="both"/>
              <w:rPr>
                <w:rFonts w:ascii="Times New Roman" w:hAnsi="Times New Roman"/>
                <w:sz w:val="28"/>
                <w:szCs w:val="28"/>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17</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4</w:t>
            </w:r>
          </w:p>
        </w:tc>
      </w:tr>
      <w:tr w:rsidR="00592D6F" w:rsidRPr="002B4C92" w:rsidTr="001540DE">
        <w:trPr>
          <w:trHeight w:val="2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4</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635A4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Анализ текста</w:t>
            </w:r>
            <w:r w:rsidR="00A179E6">
              <w:rPr>
                <w:rFonts w:ascii="Times New Roman" w:eastAsia="Times New Roman" w:hAnsi="Times New Roman"/>
                <w:color w:val="000000"/>
                <w:sz w:val="28"/>
                <w:szCs w:val="28"/>
              </w:rPr>
              <w:t>.</w:t>
            </w:r>
          </w:p>
          <w:p w:rsidR="00592D6F" w:rsidRPr="002B4C92" w:rsidRDefault="00592D6F" w:rsidP="00635A4A">
            <w:pPr>
              <w:shd w:val="clear" w:color="auto" w:fill="FFFFFF"/>
              <w:autoSpaceDE w:val="0"/>
              <w:autoSpaceDN w:val="0"/>
              <w:adjustRightInd w:val="0"/>
              <w:spacing w:after="0" w:line="240" w:lineRule="auto"/>
              <w:jc w:val="both"/>
              <w:rPr>
                <w:rFonts w:ascii="Times New Roman" w:hAnsi="Times New Roman"/>
                <w:sz w:val="28"/>
                <w:szCs w:val="28"/>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8</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6</w:t>
            </w:r>
          </w:p>
        </w:tc>
      </w:tr>
      <w:tr w:rsidR="00592D6F" w:rsidRPr="002B4C92" w:rsidTr="001540DE">
        <w:trPr>
          <w:trHeight w:val="57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5</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635A4A">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Обобщающий      контроль      (итоговые занятия)</w:t>
            </w:r>
            <w:r w:rsidR="00A179E6">
              <w:rPr>
                <w:rFonts w:ascii="Times New Roman" w:eastAsia="Times New Roman" w:hAnsi="Times New Roman"/>
                <w:color w:val="000000"/>
                <w:sz w:val="28"/>
                <w:szCs w:val="28"/>
              </w:rPr>
              <w:t>.</w:t>
            </w:r>
          </w:p>
          <w:p w:rsidR="00592D6F" w:rsidRPr="002B4C92" w:rsidRDefault="00592D6F" w:rsidP="00635A4A">
            <w:pPr>
              <w:shd w:val="clear" w:color="auto" w:fill="FFFFFF"/>
              <w:autoSpaceDE w:val="0"/>
              <w:autoSpaceDN w:val="0"/>
              <w:adjustRightInd w:val="0"/>
              <w:spacing w:after="0" w:line="240" w:lineRule="auto"/>
              <w:jc w:val="both"/>
              <w:rPr>
                <w:rFonts w:ascii="Times New Roman" w:hAnsi="Times New Roman"/>
                <w:sz w:val="28"/>
                <w:szCs w:val="28"/>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z w:val="28"/>
                <w:szCs w:val="28"/>
              </w:rPr>
              <w:t>4</w:t>
            </w:r>
          </w:p>
        </w:tc>
      </w:tr>
      <w:tr w:rsidR="00592D6F" w:rsidRPr="002B4C92" w:rsidTr="001540DE">
        <w:trPr>
          <w:trHeight w:val="317"/>
        </w:trPr>
        <w:tc>
          <w:tcPr>
            <w:tcW w:w="4867" w:type="dxa"/>
            <w:gridSpan w:val="2"/>
            <w:tcBorders>
              <w:top w:val="single" w:sz="6" w:space="0" w:color="auto"/>
              <w:left w:val="single" w:sz="6" w:space="0" w:color="auto"/>
              <w:bottom w:val="single" w:sz="6" w:space="0" w:color="auto"/>
              <w:right w:val="single" w:sz="6" w:space="0" w:color="auto"/>
            </w:tcBorders>
            <w:shd w:val="clear" w:color="auto" w:fill="FFFFFF"/>
          </w:tcPr>
          <w:p w:rsidR="00592D6F" w:rsidRPr="008645EA" w:rsidRDefault="00592D6F" w:rsidP="00635A4A">
            <w:pPr>
              <w:shd w:val="clear" w:color="auto" w:fill="FFFFFF"/>
              <w:autoSpaceDE w:val="0"/>
              <w:autoSpaceDN w:val="0"/>
              <w:adjustRightInd w:val="0"/>
              <w:spacing w:after="0" w:line="240" w:lineRule="auto"/>
              <w:jc w:val="both"/>
              <w:rPr>
                <w:rFonts w:ascii="Times New Roman" w:hAnsi="Times New Roman"/>
                <w:b/>
                <w:sz w:val="28"/>
                <w:szCs w:val="28"/>
              </w:rPr>
            </w:pPr>
            <w:r w:rsidRPr="008645EA">
              <w:rPr>
                <w:rFonts w:ascii="Times New Roman" w:eastAsia="Times New Roman" w:hAnsi="Times New Roman"/>
                <w:b/>
                <w:color w:val="000000"/>
                <w:sz w:val="28"/>
                <w:szCs w:val="28"/>
              </w:rPr>
              <w:t>Итого</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3</w:t>
            </w:r>
            <w:r>
              <w:rPr>
                <w:rFonts w:ascii="Times New Roman" w:hAnsi="Times New Roman"/>
                <w:color w:val="000000"/>
                <w:sz w:val="28"/>
                <w:szCs w:val="28"/>
              </w:rPr>
              <w:t>4</w:t>
            </w:r>
          </w:p>
        </w:tc>
        <w:tc>
          <w:tcPr>
            <w:tcW w:w="13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2A67CB">
            <w:pPr>
              <w:shd w:val="clear" w:color="auto" w:fill="FFFFFF"/>
              <w:autoSpaceDE w:val="0"/>
              <w:autoSpaceDN w:val="0"/>
              <w:adjustRightInd w:val="0"/>
              <w:spacing w:after="0" w:line="240" w:lineRule="auto"/>
              <w:jc w:val="center"/>
              <w:rPr>
                <w:rFonts w:ascii="Times New Roman" w:hAnsi="Times New Roman"/>
                <w:sz w:val="28"/>
                <w:szCs w:val="28"/>
              </w:rPr>
            </w:pPr>
            <w:r w:rsidRPr="002B4C92">
              <w:rPr>
                <w:rFonts w:ascii="Times New Roman" w:hAnsi="Times New Roman"/>
                <w:color w:val="000000"/>
                <w:sz w:val="28"/>
                <w:szCs w:val="28"/>
              </w:rPr>
              <w:t>1</w:t>
            </w:r>
            <w:r>
              <w:rPr>
                <w:rFonts w:ascii="Times New Roman" w:hAnsi="Times New Roman"/>
                <w:color w:val="000000"/>
                <w:sz w:val="28"/>
                <w:szCs w:val="28"/>
              </w:rPr>
              <w:t>7</w:t>
            </w:r>
          </w:p>
        </w:tc>
      </w:tr>
    </w:tbl>
    <w:p w:rsidR="00592D6F" w:rsidRDefault="00592D6F" w:rsidP="00592D6F">
      <w:pPr>
        <w:pStyle w:val="a4"/>
        <w:spacing w:after="0" w:line="240" w:lineRule="auto"/>
        <w:ind w:left="0"/>
        <w:outlineLvl w:val="0"/>
        <w:rPr>
          <w:rFonts w:ascii="Times New Roman" w:hAnsi="Times New Roman"/>
          <w:b/>
          <w:sz w:val="28"/>
          <w:szCs w:val="28"/>
        </w:rPr>
        <w:sectPr w:rsidR="00592D6F" w:rsidSect="007846F4">
          <w:footerReference w:type="even" r:id="rId9"/>
          <w:footerReference w:type="default" r:id="rId10"/>
          <w:pgSz w:w="11906" w:h="16838"/>
          <w:pgMar w:top="1134" w:right="850" w:bottom="1134" w:left="1701" w:header="708" w:footer="708" w:gutter="0"/>
          <w:pgNumType w:start="1"/>
          <w:cols w:space="708"/>
          <w:titlePg/>
          <w:docGrid w:linePitch="360"/>
        </w:sectPr>
      </w:pPr>
    </w:p>
    <w:p w:rsidR="00605EAD" w:rsidRDefault="00605EAD" w:rsidP="001C68FF">
      <w:pPr>
        <w:pStyle w:val="a4"/>
        <w:spacing w:after="0" w:line="240" w:lineRule="auto"/>
        <w:ind w:left="0"/>
        <w:jc w:val="center"/>
        <w:outlineLvl w:val="0"/>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605EAD" w:rsidRDefault="00605EAD" w:rsidP="00605EAD">
      <w:pPr>
        <w:pStyle w:val="a4"/>
        <w:spacing w:after="0" w:line="240" w:lineRule="auto"/>
        <w:ind w:left="0"/>
        <w:jc w:val="center"/>
        <w:outlineLvl w:val="0"/>
        <w:rPr>
          <w:rFonts w:ascii="Times New Roman" w:hAnsi="Times New Roman"/>
          <w:b/>
          <w:sz w:val="28"/>
          <w:szCs w:val="28"/>
        </w:rPr>
      </w:pPr>
      <w:r>
        <w:rPr>
          <w:rFonts w:ascii="Times New Roman" w:hAnsi="Times New Roman"/>
          <w:b/>
          <w:sz w:val="28"/>
          <w:szCs w:val="28"/>
        </w:rPr>
        <w:t xml:space="preserve">10 класс </w:t>
      </w:r>
    </w:p>
    <w:tbl>
      <w:tblPr>
        <w:tblpPr w:leftFromText="180" w:rightFromText="180" w:bottomFromText="200" w:vertAnchor="text" w:horzAnchor="margin" w:tblpX="108" w:tblpY="37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76"/>
        <w:gridCol w:w="850"/>
        <w:gridCol w:w="3227"/>
        <w:gridCol w:w="851"/>
        <w:gridCol w:w="1384"/>
      </w:tblGrid>
      <w:tr w:rsidR="00605EAD" w:rsidTr="00DD6281">
        <w:trPr>
          <w:trHeight w:val="820"/>
        </w:trPr>
        <w:tc>
          <w:tcPr>
            <w:tcW w:w="851"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Тема</w:t>
            </w:r>
          </w:p>
        </w:tc>
        <w:tc>
          <w:tcPr>
            <w:tcW w:w="850"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Количество часов</w:t>
            </w:r>
          </w:p>
        </w:tc>
        <w:tc>
          <w:tcPr>
            <w:tcW w:w="3227"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Элементы содержания</w:t>
            </w:r>
          </w:p>
        </w:tc>
        <w:tc>
          <w:tcPr>
            <w:tcW w:w="851"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Дата</w:t>
            </w:r>
          </w:p>
        </w:tc>
        <w:tc>
          <w:tcPr>
            <w:tcW w:w="1384" w:type="dxa"/>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Корректировка</w:t>
            </w:r>
          </w:p>
        </w:tc>
      </w:tr>
      <w:tr w:rsidR="00605EAD" w:rsidTr="00DD6281">
        <w:trPr>
          <w:trHeight w:val="375"/>
        </w:trPr>
        <w:tc>
          <w:tcPr>
            <w:tcW w:w="9039" w:type="dxa"/>
            <w:gridSpan w:val="6"/>
            <w:tcBorders>
              <w:top w:val="single" w:sz="4" w:space="0" w:color="000000"/>
              <w:left w:val="single" w:sz="4" w:space="0" w:color="000000"/>
              <w:bottom w:val="single" w:sz="4" w:space="0" w:color="000000"/>
              <w:right w:val="single" w:sz="4" w:space="0" w:color="000000"/>
            </w:tcBorders>
            <w:hideMark/>
          </w:tcPr>
          <w:p w:rsidR="00605EAD" w:rsidRDefault="00605EAD" w:rsidP="00605EAD">
            <w:pPr>
              <w:spacing w:after="0" w:line="240" w:lineRule="auto"/>
              <w:jc w:val="center"/>
              <w:rPr>
                <w:rFonts w:ascii="Times New Roman" w:hAnsi="Times New Roman"/>
                <w:b/>
              </w:rPr>
            </w:pPr>
            <w:r>
              <w:rPr>
                <w:rFonts w:ascii="Times New Roman" w:hAnsi="Times New Roman"/>
                <w:b/>
              </w:rPr>
              <w:t>Введение (1 час)</w:t>
            </w: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Введение. Организация и задачи курса. Рекомендованная литература. Пробное тестирование.</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Организация и задачи курса. Рекомендованная литература. Пробное тестирование.</w:t>
            </w: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9039" w:type="dxa"/>
            <w:gridSpan w:val="6"/>
            <w:tcBorders>
              <w:top w:val="single" w:sz="4" w:space="0" w:color="000000"/>
              <w:left w:val="single" w:sz="4" w:space="0" w:color="000000"/>
              <w:bottom w:val="single" w:sz="4" w:space="0" w:color="000000"/>
              <w:right w:val="single" w:sz="4" w:space="0" w:color="000000"/>
            </w:tcBorders>
            <w:hideMark/>
          </w:tcPr>
          <w:p w:rsidR="00605EAD" w:rsidRPr="00DD6281" w:rsidRDefault="00605EAD" w:rsidP="000F728E">
            <w:pPr>
              <w:spacing w:after="0" w:line="240" w:lineRule="auto"/>
              <w:jc w:val="center"/>
              <w:rPr>
                <w:rFonts w:ascii="Times New Roman" w:hAnsi="Times New Roman"/>
                <w:b/>
                <w:sz w:val="24"/>
                <w:szCs w:val="24"/>
              </w:rPr>
            </w:pPr>
            <w:r w:rsidRPr="00DD6281">
              <w:rPr>
                <w:rFonts w:ascii="Times New Roman" w:hAnsi="Times New Roman"/>
                <w:b/>
                <w:sz w:val="24"/>
                <w:szCs w:val="24"/>
              </w:rPr>
              <w:t>Речевая культура (4 часа)</w:t>
            </w:r>
          </w:p>
        </w:tc>
      </w:tr>
      <w:tr w:rsidR="00605EAD" w:rsidRPr="00DD6281" w:rsidTr="000F728E">
        <w:trPr>
          <w:trHeight w:val="615"/>
        </w:trPr>
        <w:tc>
          <w:tcPr>
            <w:tcW w:w="851" w:type="dxa"/>
            <w:tcBorders>
              <w:top w:val="single" w:sz="4" w:space="0" w:color="000000"/>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2.</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Понятие о культуре речи</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single" w:sz="4" w:space="0" w:color="000000"/>
              <w:left w:val="single" w:sz="4" w:space="0" w:color="000000"/>
              <w:bottom w:val="nil"/>
              <w:right w:val="single" w:sz="4" w:space="0" w:color="000000"/>
            </w:tcBorders>
            <w:hideMark/>
          </w:tcPr>
          <w:p w:rsidR="00605EAD" w:rsidRPr="00DD6281" w:rsidRDefault="00605EAD" w:rsidP="00DD6281">
            <w:pPr>
              <w:spacing w:after="0" w:line="240" w:lineRule="auto"/>
              <w:jc w:val="both"/>
              <w:rPr>
                <w:rFonts w:ascii="Times New Roman" w:hAnsi="Times New Roman"/>
                <w:sz w:val="24"/>
                <w:szCs w:val="24"/>
              </w:rPr>
            </w:pPr>
            <w:r w:rsidRPr="00DD6281">
              <w:rPr>
                <w:rFonts w:ascii="Times New Roman" w:hAnsi="Times New Roman"/>
                <w:sz w:val="24"/>
                <w:szCs w:val="24"/>
              </w:rPr>
              <w:t>Выбор и организация языковых сре</w:t>
            </w:r>
            <w:proofErr w:type="gramStart"/>
            <w:r w:rsidRPr="00DD6281">
              <w:rPr>
                <w:rFonts w:ascii="Times New Roman" w:hAnsi="Times New Roman"/>
                <w:sz w:val="24"/>
                <w:szCs w:val="24"/>
              </w:rPr>
              <w:t>дств в с</w:t>
            </w:r>
            <w:proofErr w:type="gramEnd"/>
            <w:r w:rsidRPr="00DD6281">
              <w:rPr>
                <w:rFonts w:ascii="Times New Roman" w:hAnsi="Times New Roman"/>
                <w:sz w:val="24"/>
                <w:szCs w:val="24"/>
              </w:rPr>
              <w:t>оответствии со сферой, ситуацией и условиями общения.</w:t>
            </w: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3.</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DD6281">
            <w:pPr>
              <w:spacing w:after="0" w:line="240" w:lineRule="auto"/>
              <w:jc w:val="both"/>
              <w:rPr>
                <w:rFonts w:ascii="Times New Roman" w:hAnsi="Times New Roman"/>
                <w:sz w:val="24"/>
                <w:szCs w:val="24"/>
              </w:rPr>
            </w:pPr>
            <w:r w:rsidRPr="00DD6281">
              <w:rPr>
                <w:rFonts w:ascii="Times New Roman" w:hAnsi="Times New Roman"/>
                <w:sz w:val="24"/>
                <w:szCs w:val="24"/>
              </w:rPr>
              <w:t>Выбор и организация языковых сре</w:t>
            </w:r>
            <w:proofErr w:type="gramStart"/>
            <w:r w:rsidRPr="00DD6281">
              <w:rPr>
                <w:rFonts w:ascii="Times New Roman" w:hAnsi="Times New Roman"/>
                <w:sz w:val="24"/>
                <w:szCs w:val="24"/>
              </w:rPr>
              <w:t>дств в с</w:t>
            </w:r>
            <w:proofErr w:type="gramEnd"/>
            <w:r w:rsidRPr="00DD6281">
              <w:rPr>
                <w:rFonts w:ascii="Times New Roman" w:hAnsi="Times New Roman"/>
                <w:sz w:val="24"/>
                <w:szCs w:val="24"/>
              </w:rPr>
              <w:t>оответствии со сферой, ситуацией и условиями общения.</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nil"/>
              <w:right w:val="single" w:sz="4" w:space="0" w:color="000000"/>
            </w:tcBorders>
          </w:tcPr>
          <w:p w:rsidR="00605EAD" w:rsidRPr="00DD6281" w:rsidRDefault="00605EAD" w:rsidP="00605EAD">
            <w:pPr>
              <w:pStyle w:val="a5"/>
              <w:rPr>
                <w:rFonts w:ascii="Times New Roman" w:hAnsi="Times New Roman" w:cs="Times New Roman"/>
                <w:sz w:val="24"/>
                <w:szCs w:val="24"/>
              </w:rPr>
            </w:pPr>
            <w:r w:rsidRPr="00DD6281">
              <w:rPr>
                <w:rFonts w:ascii="Times New Roman" w:hAnsi="Times New Roman" w:cs="Times New Roman"/>
                <w:sz w:val="24"/>
                <w:szCs w:val="24"/>
              </w:rPr>
              <w:t xml:space="preserve">Речевые и грамматические ошибки и недочеты. Нормативные словари русского языка. </w:t>
            </w:r>
          </w:p>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 xml:space="preserve"> Нахождение и исправление речевых и грамматических ошибок и недочетов, редактирование текста, работа с нормативными словарями русского языка.</w:t>
            </w:r>
          </w:p>
          <w:p w:rsidR="00605EAD" w:rsidRPr="00DD6281" w:rsidRDefault="00605EAD" w:rsidP="00605EAD">
            <w:pPr>
              <w:pStyle w:val="a5"/>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4.</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pStyle w:val="a5"/>
              <w:rPr>
                <w:rFonts w:ascii="Times New Roman" w:hAnsi="Times New Roman" w:cs="Times New Roman"/>
                <w:sz w:val="24"/>
                <w:szCs w:val="24"/>
              </w:rPr>
            </w:pPr>
            <w:r w:rsidRPr="00DD6281">
              <w:rPr>
                <w:rFonts w:ascii="Times New Roman" w:hAnsi="Times New Roman" w:cs="Times New Roman"/>
                <w:sz w:val="24"/>
                <w:szCs w:val="24"/>
              </w:rPr>
              <w:t xml:space="preserve">Речевые и грамматические ошибки и недочеты. </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nil"/>
              <w:right w:val="single" w:sz="4" w:space="0" w:color="000000"/>
            </w:tcBorders>
          </w:tcPr>
          <w:p w:rsidR="00605EAD" w:rsidRPr="00DD6281" w:rsidRDefault="00605EAD" w:rsidP="00605EAD">
            <w:pPr>
              <w:pStyle w:val="a5"/>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5.</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pStyle w:val="a5"/>
              <w:rPr>
                <w:rFonts w:ascii="Times New Roman" w:hAnsi="Times New Roman" w:cs="Times New Roman"/>
                <w:sz w:val="24"/>
                <w:szCs w:val="24"/>
              </w:rPr>
            </w:pPr>
            <w:r w:rsidRPr="00DD6281">
              <w:rPr>
                <w:rFonts w:ascii="Times New Roman" w:hAnsi="Times New Roman" w:cs="Times New Roman"/>
                <w:sz w:val="24"/>
                <w:szCs w:val="24"/>
              </w:rPr>
              <w:t xml:space="preserve">Нормативные словари русского языка. </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9039" w:type="dxa"/>
            <w:gridSpan w:val="6"/>
            <w:tcBorders>
              <w:top w:val="nil"/>
              <w:left w:val="single" w:sz="4" w:space="0" w:color="000000"/>
              <w:bottom w:val="single" w:sz="4" w:space="0" w:color="000000"/>
              <w:right w:val="single" w:sz="4" w:space="0" w:color="000000"/>
            </w:tcBorders>
            <w:hideMark/>
          </w:tcPr>
          <w:p w:rsidR="00605EAD" w:rsidRPr="00DD6281" w:rsidRDefault="00605EAD" w:rsidP="000F728E">
            <w:pPr>
              <w:spacing w:after="0" w:line="240" w:lineRule="auto"/>
              <w:jc w:val="center"/>
              <w:rPr>
                <w:rFonts w:ascii="Times New Roman" w:hAnsi="Times New Roman"/>
                <w:b/>
                <w:sz w:val="24"/>
                <w:szCs w:val="24"/>
              </w:rPr>
            </w:pPr>
            <w:r w:rsidRPr="00DD6281">
              <w:rPr>
                <w:rFonts w:ascii="Times New Roman" w:hAnsi="Times New Roman"/>
                <w:b/>
                <w:sz w:val="24"/>
                <w:szCs w:val="24"/>
              </w:rPr>
              <w:t>Орфография (17 часов)</w:t>
            </w:r>
          </w:p>
        </w:tc>
      </w:tr>
      <w:tr w:rsidR="00605EAD" w:rsidRPr="00DD6281" w:rsidTr="00DD6281">
        <w:tc>
          <w:tcPr>
            <w:tcW w:w="851" w:type="dxa"/>
            <w:tcBorders>
              <w:top w:val="single" w:sz="4" w:space="0" w:color="000000"/>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6.</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iCs/>
                <w:sz w:val="24"/>
                <w:szCs w:val="24"/>
              </w:rPr>
              <w:t>Разделы и принципы русской орфографии.</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single" w:sz="4" w:space="0" w:color="000000"/>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Разделы и принципы русской орфографии. Правописание гласных и согласных в корнях. Правописание гласных и согласных в приставках.  Употребление Ъ и Ь знаков  в словах и грамматических формах слов. Правописание суффиксов и окончаний в словах разных частей речи. </w:t>
            </w:r>
            <w:r w:rsidRPr="00DD6281">
              <w:rPr>
                <w:rFonts w:ascii="Times New Roman" w:hAnsi="Times New Roman"/>
                <w:iCs/>
                <w:sz w:val="24"/>
                <w:szCs w:val="24"/>
              </w:rPr>
              <w:lastRenderedPageBreak/>
              <w:t>Н и НН в словах разных частей речи. Слитное и дефисное написание слов. Слитное и раздельное написание НЕ и</w:t>
            </w:r>
            <w:proofErr w:type="gramStart"/>
            <w:r w:rsidRPr="00DD6281">
              <w:rPr>
                <w:rFonts w:ascii="Times New Roman" w:hAnsi="Times New Roman"/>
                <w:iCs/>
                <w:sz w:val="24"/>
                <w:szCs w:val="24"/>
              </w:rPr>
              <w:t xml:space="preserve"> Н</w:t>
            </w:r>
            <w:proofErr w:type="gramEnd"/>
            <w:r w:rsidRPr="00DD6281">
              <w:rPr>
                <w:rFonts w:ascii="Times New Roman" w:hAnsi="Times New Roman"/>
                <w:iCs/>
                <w:sz w:val="24"/>
                <w:szCs w:val="24"/>
              </w:rPr>
              <w:t xml:space="preserve">и со словами разных частей речи. Правописание наречий. Правописание служебных частей речи.  </w:t>
            </w:r>
          </w:p>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iCs/>
                <w:sz w:val="24"/>
                <w:szCs w:val="24"/>
                <w:u w:val="single"/>
              </w:rPr>
              <w:t>Практическая работа:</w:t>
            </w:r>
            <w:r w:rsidRPr="00DD6281">
              <w:rPr>
                <w:rFonts w:ascii="Times New Roman" w:hAnsi="Times New Roman"/>
                <w:sz w:val="24"/>
                <w:szCs w:val="24"/>
              </w:rPr>
              <w:t xml:space="preserve"> выполнение тестовых заданий, тренировочных упражнений по теме, составление алгоритмов действий по применению правил орфографии, исправление ошибок в готовом тексте.</w:t>
            </w: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lastRenderedPageBreak/>
              <w:t>7.</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iCs/>
                <w:sz w:val="24"/>
                <w:szCs w:val="24"/>
              </w:rPr>
              <w:t xml:space="preserve">Правописание гласных и согласных в корнях. </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8.</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Правописание гласных и согласных в приставках.  </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9-10.</w:t>
            </w:r>
          </w:p>
        </w:tc>
        <w:tc>
          <w:tcPr>
            <w:tcW w:w="1876" w:type="dxa"/>
            <w:tcBorders>
              <w:top w:val="single" w:sz="4" w:space="0" w:color="000000"/>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Употребление Ъ и Ь знаков в словах и грамматических формах слов.  </w:t>
            </w:r>
          </w:p>
        </w:tc>
        <w:tc>
          <w:tcPr>
            <w:tcW w:w="850" w:type="dxa"/>
            <w:tcBorders>
              <w:top w:val="single" w:sz="4" w:space="0" w:color="000000"/>
              <w:left w:val="single" w:sz="4" w:space="0" w:color="000000"/>
              <w:bottom w:val="nil"/>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11-12.</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Правописание суффиксов и окончаний в словах разных частей речи.</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13-14.</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Н и НН в словах разных частей речи.</w:t>
            </w:r>
          </w:p>
          <w:p w:rsidR="00605EAD" w:rsidRPr="00DD6281" w:rsidRDefault="00605EAD" w:rsidP="00605EAD">
            <w:pPr>
              <w:spacing w:after="0" w:line="240" w:lineRule="auto"/>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15-16.</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Слитное и дефисное написание слов.</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17-18.</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Слитное и раздельное написание НЕ и</w:t>
            </w:r>
            <w:proofErr w:type="gramStart"/>
            <w:r w:rsidRPr="00DD6281">
              <w:rPr>
                <w:rFonts w:ascii="Times New Roman" w:hAnsi="Times New Roman"/>
                <w:iCs/>
                <w:sz w:val="24"/>
                <w:szCs w:val="24"/>
              </w:rPr>
              <w:t xml:space="preserve"> Н</w:t>
            </w:r>
            <w:proofErr w:type="gramEnd"/>
            <w:r w:rsidRPr="00DD6281">
              <w:rPr>
                <w:rFonts w:ascii="Times New Roman" w:hAnsi="Times New Roman"/>
                <w:iCs/>
                <w:sz w:val="24"/>
                <w:szCs w:val="24"/>
              </w:rPr>
              <w:t>и со словами разных частей речи.</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19-20.</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Правописание наречий.</w:t>
            </w:r>
          </w:p>
          <w:p w:rsidR="00605EAD" w:rsidRPr="00DD6281" w:rsidRDefault="00605EAD" w:rsidP="00605EAD">
            <w:pPr>
              <w:spacing w:after="0" w:line="240" w:lineRule="auto"/>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nil"/>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lastRenderedPageBreak/>
              <w:t>21.</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Правописание служебных частей речи.  </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nil"/>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22.</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Обобщающий тест по орфографии.</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1</w:t>
            </w:r>
          </w:p>
        </w:tc>
        <w:tc>
          <w:tcPr>
            <w:tcW w:w="3227" w:type="dxa"/>
            <w:tcBorders>
              <w:top w:val="nil"/>
              <w:left w:val="single" w:sz="4" w:space="0" w:color="000000"/>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9039" w:type="dxa"/>
            <w:gridSpan w:val="6"/>
            <w:tcBorders>
              <w:top w:val="nil"/>
              <w:left w:val="single" w:sz="4" w:space="0" w:color="000000"/>
              <w:bottom w:val="single" w:sz="4" w:space="0" w:color="000000"/>
              <w:right w:val="single" w:sz="4" w:space="0" w:color="000000"/>
            </w:tcBorders>
            <w:hideMark/>
          </w:tcPr>
          <w:p w:rsidR="00605EAD" w:rsidRPr="00DD6281" w:rsidRDefault="00605EAD" w:rsidP="000F728E">
            <w:pPr>
              <w:spacing w:after="0" w:line="240" w:lineRule="auto"/>
              <w:jc w:val="center"/>
              <w:rPr>
                <w:rFonts w:ascii="Times New Roman" w:hAnsi="Times New Roman"/>
                <w:b/>
                <w:sz w:val="24"/>
                <w:szCs w:val="24"/>
              </w:rPr>
            </w:pPr>
            <w:r w:rsidRPr="00DD6281">
              <w:rPr>
                <w:rFonts w:ascii="Times New Roman" w:hAnsi="Times New Roman"/>
                <w:b/>
                <w:sz w:val="24"/>
                <w:szCs w:val="24"/>
              </w:rPr>
              <w:t>Анализ текста (8 часов)</w:t>
            </w: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iCs/>
                <w:sz w:val="24"/>
                <w:szCs w:val="24"/>
              </w:rPr>
              <w:t xml:space="preserve"> 23-24.</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Текст как речевое произведение. Смысловая и композиционная цельность, связ</w:t>
            </w:r>
            <w:r w:rsidR="00DD6281">
              <w:rPr>
                <w:rFonts w:ascii="Times New Roman" w:hAnsi="Times New Roman"/>
                <w:iCs/>
                <w:sz w:val="24"/>
                <w:szCs w:val="24"/>
              </w:rPr>
              <w:t xml:space="preserve">ность </w:t>
            </w:r>
            <w:r w:rsidRPr="00DD6281">
              <w:rPr>
                <w:rFonts w:ascii="Times New Roman" w:hAnsi="Times New Roman"/>
                <w:iCs/>
                <w:sz w:val="24"/>
                <w:szCs w:val="24"/>
              </w:rPr>
              <w:t xml:space="preserve">текста. Тема, коммуникативная установка, основная мысль текста. </w:t>
            </w:r>
            <w:proofErr w:type="spellStart"/>
            <w:r w:rsidRPr="00DD6281">
              <w:rPr>
                <w:rFonts w:ascii="Times New Roman" w:hAnsi="Times New Roman"/>
                <w:iCs/>
                <w:sz w:val="24"/>
                <w:szCs w:val="24"/>
              </w:rPr>
              <w:t>Микротема</w:t>
            </w:r>
            <w:proofErr w:type="spellEnd"/>
            <w:r w:rsidRPr="00DD6281">
              <w:rPr>
                <w:rFonts w:ascii="Times New Roman" w:hAnsi="Times New Roman"/>
                <w:iCs/>
                <w:sz w:val="24"/>
                <w:szCs w:val="24"/>
              </w:rPr>
              <w:t xml:space="preserve"> текста.                                                                                                                                                                                                                    </w:t>
            </w:r>
          </w:p>
          <w:p w:rsidR="00605EAD" w:rsidRPr="00DD6281" w:rsidRDefault="00605EAD" w:rsidP="00605EAD">
            <w:pPr>
              <w:spacing w:after="0" w:line="240" w:lineRule="auto"/>
              <w:ind w:left="720" w:hanging="720"/>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single" w:sz="4" w:space="0" w:color="000000"/>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Текст как речевое произведение. Смысловая и композиционная цельность, связность текста. Тема, коммуникативная установка, основная мысль текста. </w:t>
            </w:r>
            <w:proofErr w:type="spellStart"/>
            <w:r w:rsidRPr="00DD6281">
              <w:rPr>
                <w:rFonts w:ascii="Times New Roman" w:hAnsi="Times New Roman"/>
                <w:iCs/>
                <w:sz w:val="24"/>
                <w:szCs w:val="24"/>
              </w:rPr>
              <w:t>Микротема</w:t>
            </w:r>
            <w:proofErr w:type="spellEnd"/>
            <w:r w:rsidRPr="00DD6281">
              <w:rPr>
                <w:rFonts w:ascii="Times New Roman" w:hAnsi="Times New Roman"/>
                <w:iCs/>
                <w:sz w:val="24"/>
                <w:szCs w:val="24"/>
              </w:rPr>
              <w:t xml:space="preserve"> текста. </w:t>
            </w:r>
          </w:p>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iCs/>
                <w:sz w:val="24"/>
                <w:szCs w:val="24"/>
              </w:rPr>
              <w:t>Культура работы с текстами разных типов, стилей и жанров.  Определение стиля, типа речи, основных сре</w:t>
            </w:r>
            <w:proofErr w:type="gramStart"/>
            <w:r w:rsidRPr="00DD6281">
              <w:rPr>
                <w:rFonts w:ascii="Times New Roman" w:hAnsi="Times New Roman"/>
                <w:iCs/>
                <w:sz w:val="24"/>
                <w:szCs w:val="24"/>
              </w:rPr>
              <w:t>дств св</w:t>
            </w:r>
            <w:proofErr w:type="gramEnd"/>
            <w:r w:rsidRPr="00DD6281">
              <w:rPr>
                <w:rFonts w:ascii="Times New Roman" w:hAnsi="Times New Roman"/>
                <w:iCs/>
                <w:sz w:val="24"/>
                <w:szCs w:val="24"/>
              </w:rPr>
              <w:t xml:space="preserve">язи предложений.         Нахождение и анализ употребления лексических средств языка (синонимов, антонимов, омонимов, паронимов, слов в прямом и переносном значении, фразеологизмов).       Языковые средства, характерные для того или иного стиля или типа речи. Анализ текста и написание сочинений – размышлений в жанре рецензии или эссе на основе проанализированных текстов. </w:t>
            </w:r>
            <w:r w:rsidRPr="00DD6281">
              <w:rPr>
                <w:rFonts w:ascii="Times New Roman" w:hAnsi="Times New Roman"/>
                <w:sz w:val="24"/>
                <w:szCs w:val="24"/>
              </w:rPr>
              <w:t>Выполнение тестовых заданий</w:t>
            </w:r>
            <w:r w:rsidRPr="00DD6281">
              <w:rPr>
                <w:rFonts w:ascii="Times New Roman" w:hAnsi="Times New Roman"/>
                <w:iCs/>
                <w:sz w:val="24"/>
                <w:szCs w:val="24"/>
                <w:u w:val="single"/>
              </w:rPr>
              <w:t xml:space="preserve"> </w:t>
            </w:r>
            <w:r w:rsidRPr="00DD6281">
              <w:rPr>
                <w:rFonts w:ascii="Times New Roman" w:hAnsi="Times New Roman"/>
                <w:iCs/>
                <w:sz w:val="24"/>
                <w:szCs w:val="24"/>
              </w:rPr>
              <w:t>разного типа: с выбором ответа, с кратким ответом и с развернутым – сочинение.</w:t>
            </w:r>
          </w:p>
          <w:p w:rsidR="00605EAD" w:rsidRPr="00DD6281" w:rsidRDefault="00605EAD" w:rsidP="00605EAD">
            <w:pPr>
              <w:spacing w:after="0" w:line="240" w:lineRule="auto"/>
              <w:jc w:val="both"/>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25-26.</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Тема, коммуникативная установка,</w:t>
            </w:r>
          </w:p>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основная мысль текста.</w:t>
            </w:r>
          </w:p>
          <w:p w:rsidR="00605EAD" w:rsidRPr="00DD6281" w:rsidRDefault="00605EAD" w:rsidP="00605EAD">
            <w:pPr>
              <w:spacing w:after="0" w:line="240" w:lineRule="auto"/>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27-28.</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proofErr w:type="spellStart"/>
            <w:r w:rsidRPr="00DD6281">
              <w:rPr>
                <w:rFonts w:ascii="Times New Roman" w:hAnsi="Times New Roman"/>
                <w:iCs/>
                <w:sz w:val="24"/>
                <w:szCs w:val="24"/>
              </w:rPr>
              <w:t>Микротемы</w:t>
            </w:r>
            <w:proofErr w:type="spellEnd"/>
            <w:r w:rsidRPr="00DD6281">
              <w:rPr>
                <w:rFonts w:ascii="Times New Roman" w:hAnsi="Times New Roman"/>
                <w:iCs/>
                <w:sz w:val="24"/>
                <w:szCs w:val="24"/>
              </w:rPr>
              <w:t xml:space="preserve"> текста.</w:t>
            </w:r>
          </w:p>
          <w:p w:rsidR="00605EAD" w:rsidRPr="00DD6281" w:rsidRDefault="00605EAD" w:rsidP="00605EAD">
            <w:pPr>
              <w:spacing w:after="0" w:line="240" w:lineRule="auto"/>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nil"/>
              <w:right w:val="single" w:sz="4" w:space="0" w:color="000000"/>
            </w:tcBorders>
          </w:tcPr>
          <w:p w:rsidR="00605EAD" w:rsidRPr="00DD6281" w:rsidRDefault="00605EAD" w:rsidP="00605EAD">
            <w:pPr>
              <w:spacing w:after="0" w:line="240" w:lineRule="auto"/>
              <w:ind w:left="720" w:hanging="720"/>
              <w:jc w:val="both"/>
              <w:rPr>
                <w:rFonts w:ascii="Times New Roman" w:hAnsi="Times New Roman"/>
                <w:i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29-30.</w:t>
            </w:r>
          </w:p>
        </w:tc>
        <w:tc>
          <w:tcPr>
            <w:tcW w:w="1876" w:type="dxa"/>
            <w:tcBorders>
              <w:top w:val="single" w:sz="4" w:space="0" w:color="000000"/>
              <w:left w:val="single" w:sz="4" w:space="0" w:color="000000"/>
              <w:bottom w:val="single" w:sz="4" w:space="0" w:color="000000"/>
              <w:right w:val="single" w:sz="4" w:space="0" w:color="000000"/>
            </w:tcBorders>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 xml:space="preserve">Творческая работа и ее анализ. </w:t>
            </w:r>
          </w:p>
          <w:p w:rsidR="00605EAD" w:rsidRPr="00DD6281" w:rsidRDefault="00605EAD" w:rsidP="00605EAD">
            <w:pPr>
              <w:spacing w:after="0" w:line="240" w:lineRule="auto"/>
              <w:jc w:val="both"/>
              <w:rPr>
                <w:rFonts w:ascii="Times New Roman" w:hAnsi="Times New Roman"/>
                <w:iCs/>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2</w:t>
            </w:r>
          </w:p>
        </w:tc>
        <w:tc>
          <w:tcPr>
            <w:tcW w:w="3227" w:type="dxa"/>
            <w:tcBorders>
              <w:top w:val="nil"/>
              <w:left w:val="single" w:sz="4" w:space="0" w:color="000000"/>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iCs/>
                <w:sz w:val="24"/>
                <w:szCs w:val="24"/>
              </w:rPr>
            </w:pP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r w:rsidR="00605EAD" w:rsidRPr="00DD6281" w:rsidTr="00DD6281">
        <w:tc>
          <w:tcPr>
            <w:tcW w:w="9039" w:type="dxa"/>
            <w:gridSpan w:val="6"/>
            <w:tcBorders>
              <w:top w:val="single" w:sz="4" w:space="0" w:color="000000"/>
              <w:left w:val="single" w:sz="4" w:space="0" w:color="000000"/>
              <w:bottom w:val="single" w:sz="4" w:space="0" w:color="000000"/>
              <w:right w:val="single" w:sz="4" w:space="0" w:color="000000"/>
            </w:tcBorders>
            <w:hideMark/>
          </w:tcPr>
          <w:p w:rsidR="00605EAD" w:rsidRPr="00DD6281" w:rsidRDefault="00605EAD" w:rsidP="000F728E">
            <w:pPr>
              <w:spacing w:after="0" w:line="240" w:lineRule="auto"/>
              <w:jc w:val="center"/>
              <w:rPr>
                <w:rFonts w:ascii="Times New Roman" w:hAnsi="Times New Roman"/>
                <w:b/>
                <w:sz w:val="24"/>
                <w:szCs w:val="24"/>
              </w:rPr>
            </w:pPr>
            <w:r w:rsidRPr="00DD6281">
              <w:rPr>
                <w:rFonts w:ascii="Times New Roman" w:hAnsi="Times New Roman"/>
                <w:b/>
                <w:sz w:val="24"/>
                <w:szCs w:val="24"/>
              </w:rPr>
              <w:lastRenderedPageBreak/>
              <w:t>Обобщающий контроль (4 часа)</w:t>
            </w:r>
          </w:p>
        </w:tc>
      </w:tr>
      <w:tr w:rsidR="00605EAD" w:rsidRPr="00DD6281" w:rsidTr="00DD6281">
        <w:tc>
          <w:tcPr>
            <w:tcW w:w="851"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31-34.</w:t>
            </w:r>
          </w:p>
        </w:tc>
        <w:tc>
          <w:tcPr>
            <w:tcW w:w="1876"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iCs/>
                <w:sz w:val="24"/>
                <w:szCs w:val="24"/>
              </w:rPr>
            </w:pPr>
            <w:r w:rsidRPr="00DD6281">
              <w:rPr>
                <w:rFonts w:ascii="Times New Roman" w:hAnsi="Times New Roman"/>
                <w:iCs/>
                <w:sz w:val="24"/>
                <w:szCs w:val="24"/>
              </w:rPr>
              <w:t>Обобщающий контроль.</w:t>
            </w:r>
          </w:p>
        </w:tc>
        <w:tc>
          <w:tcPr>
            <w:tcW w:w="850"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ind w:left="720" w:hanging="720"/>
              <w:jc w:val="both"/>
              <w:rPr>
                <w:rFonts w:ascii="Times New Roman" w:hAnsi="Times New Roman"/>
                <w:sz w:val="24"/>
                <w:szCs w:val="24"/>
              </w:rPr>
            </w:pPr>
            <w:r w:rsidRPr="00DD6281">
              <w:rPr>
                <w:rFonts w:ascii="Times New Roman" w:hAnsi="Times New Roman"/>
                <w:sz w:val="24"/>
                <w:szCs w:val="24"/>
              </w:rPr>
              <w:t>4</w:t>
            </w:r>
          </w:p>
        </w:tc>
        <w:tc>
          <w:tcPr>
            <w:tcW w:w="3227" w:type="dxa"/>
            <w:tcBorders>
              <w:top w:val="single" w:sz="4" w:space="0" w:color="000000"/>
              <w:left w:val="single" w:sz="4" w:space="0" w:color="000000"/>
              <w:bottom w:val="single" w:sz="4" w:space="0" w:color="000000"/>
              <w:right w:val="single" w:sz="4" w:space="0" w:color="000000"/>
            </w:tcBorders>
            <w:hideMark/>
          </w:tcPr>
          <w:p w:rsidR="00605EAD" w:rsidRPr="00DD6281" w:rsidRDefault="00605EAD" w:rsidP="00605EAD">
            <w:pPr>
              <w:spacing w:after="0" w:line="240" w:lineRule="auto"/>
              <w:jc w:val="both"/>
              <w:rPr>
                <w:rFonts w:ascii="Times New Roman" w:hAnsi="Times New Roman"/>
                <w:sz w:val="24"/>
                <w:szCs w:val="24"/>
              </w:rPr>
            </w:pPr>
            <w:r w:rsidRPr="00DD6281">
              <w:rPr>
                <w:rFonts w:ascii="Times New Roman" w:hAnsi="Times New Roman"/>
                <w:sz w:val="24"/>
                <w:szCs w:val="24"/>
              </w:rPr>
              <w:t>Контрольный тест с заданиями разного типа, написание небольшого сочинения-рассуждения в жанре, близком  к рецензии или эссе.</w:t>
            </w:r>
          </w:p>
        </w:tc>
        <w:tc>
          <w:tcPr>
            <w:tcW w:w="851" w:type="dxa"/>
            <w:tcBorders>
              <w:top w:val="single" w:sz="4" w:space="0" w:color="000000"/>
              <w:left w:val="single" w:sz="4" w:space="0" w:color="000000"/>
              <w:bottom w:val="single" w:sz="4" w:space="0" w:color="000000"/>
              <w:right w:val="single" w:sz="4" w:space="0" w:color="auto"/>
            </w:tcBorders>
          </w:tcPr>
          <w:p w:rsidR="00605EAD" w:rsidRPr="00DD6281" w:rsidRDefault="00605EAD" w:rsidP="00605EAD">
            <w:pPr>
              <w:spacing w:after="0" w:line="240" w:lineRule="auto"/>
              <w:ind w:left="720" w:hanging="720"/>
              <w:jc w:val="both"/>
              <w:rPr>
                <w:rFonts w:ascii="Times New Roman" w:hAnsi="Times New Roman"/>
                <w:sz w:val="24"/>
                <w:szCs w:val="24"/>
              </w:rPr>
            </w:pPr>
          </w:p>
        </w:tc>
        <w:tc>
          <w:tcPr>
            <w:tcW w:w="1384" w:type="dxa"/>
            <w:tcBorders>
              <w:top w:val="single" w:sz="4" w:space="0" w:color="000000"/>
              <w:left w:val="single" w:sz="4" w:space="0" w:color="auto"/>
              <w:bottom w:val="single" w:sz="4" w:space="0" w:color="000000"/>
              <w:right w:val="single" w:sz="4" w:space="0" w:color="000000"/>
            </w:tcBorders>
          </w:tcPr>
          <w:p w:rsidR="00605EAD" w:rsidRPr="00DD6281" w:rsidRDefault="00605EAD" w:rsidP="00605EAD">
            <w:pPr>
              <w:spacing w:after="0" w:line="240" w:lineRule="auto"/>
              <w:ind w:left="720" w:hanging="720"/>
              <w:jc w:val="both"/>
              <w:rPr>
                <w:rFonts w:ascii="Times New Roman" w:hAnsi="Times New Roman"/>
                <w:sz w:val="24"/>
                <w:szCs w:val="24"/>
              </w:rPr>
            </w:pPr>
          </w:p>
        </w:tc>
      </w:tr>
    </w:tbl>
    <w:p w:rsidR="00605EAD" w:rsidRPr="00DD6281" w:rsidRDefault="00605EAD" w:rsidP="00605EAD">
      <w:pPr>
        <w:pStyle w:val="a4"/>
        <w:spacing w:after="0" w:line="240" w:lineRule="auto"/>
        <w:ind w:left="0"/>
        <w:jc w:val="both"/>
        <w:outlineLvl w:val="0"/>
        <w:rPr>
          <w:rFonts w:ascii="Times New Roman" w:hAnsi="Times New Roman"/>
          <w:sz w:val="24"/>
          <w:szCs w:val="24"/>
        </w:rPr>
      </w:pPr>
      <w:r w:rsidRPr="00DD6281">
        <w:rPr>
          <w:rFonts w:ascii="Times New Roman" w:hAnsi="Times New Roman"/>
          <w:b/>
          <w:sz w:val="24"/>
          <w:szCs w:val="24"/>
        </w:rPr>
        <w:t xml:space="preserve">  </w:t>
      </w:r>
    </w:p>
    <w:p w:rsidR="00605EAD" w:rsidRPr="00DD6281" w:rsidRDefault="00605EAD" w:rsidP="00605EAD">
      <w:pPr>
        <w:pStyle w:val="a4"/>
        <w:spacing w:after="0" w:line="240" w:lineRule="auto"/>
        <w:ind w:left="0"/>
        <w:jc w:val="both"/>
        <w:outlineLvl w:val="0"/>
        <w:rPr>
          <w:rFonts w:ascii="Times New Roman" w:hAnsi="Times New Roman"/>
          <w:sz w:val="24"/>
          <w:szCs w:val="24"/>
        </w:rPr>
      </w:pPr>
    </w:p>
    <w:p w:rsidR="00605EAD" w:rsidRPr="00DD6281" w:rsidRDefault="00605EAD" w:rsidP="00605EAD">
      <w:pPr>
        <w:pStyle w:val="a4"/>
        <w:spacing w:after="0" w:line="240" w:lineRule="auto"/>
        <w:ind w:hanging="720"/>
        <w:jc w:val="both"/>
        <w:outlineLvl w:val="0"/>
        <w:rPr>
          <w:rFonts w:ascii="Times New Roman" w:hAnsi="Times New Roman"/>
          <w:sz w:val="24"/>
          <w:szCs w:val="24"/>
        </w:rPr>
      </w:pPr>
    </w:p>
    <w:p w:rsidR="00605EAD" w:rsidRPr="00DD6281" w:rsidRDefault="00605EAD" w:rsidP="00605EAD">
      <w:pPr>
        <w:pStyle w:val="a4"/>
        <w:spacing w:after="0" w:line="240" w:lineRule="auto"/>
        <w:ind w:hanging="720"/>
        <w:jc w:val="both"/>
        <w:outlineLvl w:val="0"/>
        <w:rPr>
          <w:rFonts w:ascii="Times New Roman" w:hAnsi="Times New Roman"/>
          <w:sz w:val="24"/>
          <w:szCs w:val="24"/>
        </w:rPr>
      </w:pPr>
    </w:p>
    <w:p w:rsidR="00605EAD" w:rsidRPr="00DD6281" w:rsidRDefault="00605EAD" w:rsidP="00605EAD">
      <w:pPr>
        <w:pStyle w:val="a4"/>
        <w:spacing w:after="0" w:line="240" w:lineRule="auto"/>
        <w:ind w:hanging="720"/>
        <w:jc w:val="both"/>
        <w:outlineLvl w:val="0"/>
        <w:rPr>
          <w:rFonts w:ascii="Times New Roman" w:hAnsi="Times New Roman"/>
          <w:sz w:val="24"/>
          <w:szCs w:val="24"/>
        </w:rPr>
      </w:pPr>
    </w:p>
    <w:p w:rsidR="00605EAD" w:rsidRPr="00DD6281" w:rsidRDefault="00605EAD" w:rsidP="00605EAD">
      <w:pPr>
        <w:pStyle w:val="a4"/>
        <w:spacing w:after="0" w:line="240" w:lineRule="auto"/>
        <w:ind w:hanging="720"/>
        <w:jc w:val="both"/>
        <w:outlineLvl w:val="0"/>
        <w:rPr>
          <w:rFonts w:ascii="Times New Roman" w:hAnsi="Times New Roman"/>
          <w:sz w:val="24"/>
          <w:szCs w:val="24"/>
        </w:rPr>
      </w:pPr>
    </w:p>
    <w:p w:rsidR="00605EAD" w:rsidRPr="00DD6281" w:rsidRDefault="00605EAD" w:rsidP="00605EAD">
      <w:pPr>
        <w:pStyle w:val="a4"/>
        <w:spacing w:after="0" w:line="240" w:lineRule="auto"/>
        <w:ind w:hanging="720"/>
        <w:jc w:val="both"/>
        <w:outlineLvl w:val="0"/>
        <w:rPr>
          <w:rFonts w:ascii="Times New Roman" w:hAnsi="Times New Roman"/>
          <w:sz w:val="24"/>
          <w:szCs w:val="24"/>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hanging="720"/>
        <w:outlineLvl w:val="0"/>
        <w:rPr>
          <w:rFonts w:ascii="Times New Roman" w:hAnsi="Times New Roman"/>
          <w:sz w:val="28"/>
          <w:szCs w:val="28"/>
        </w:rPr>
      </w:pPr>
    </w:p>
    <w:p w:rsidR="00605EAD" w:rsidRDefault="00605EAD" w:rsidP="00605EAD">
      <w:pPr>
        <w:pStyle w:val="a4"/>
        <w:spacing w:after="0" w:line="240" w:lineRule="auto"/>
        <w:ind w:left="0"/>
        <w:outlineLvl w:val="0"/>
        <w:rPr>
          <w:rFonts w:ascii="Times New Roman" w:hAnsi="Times New Roman"/>
          <w:sz w:val="28"/>
          <w:szCs w:val="28"/>
        </w:rPr>
      </w:pPr>
    </w:p>
    <w:p w:rsidR="00605EAD" w:rsidRDefault="00605EAD" w:rsidP="00605EAD">
      <w:pPr>
        <w:pStyle w:val="a4"/>
        <w:spacing w:after="0" w:line="240" w:lineRule="auto"/>
        <w:ind w:left="0"/>
        <w:outlineLvl w:val="0"/>
        <w:rPr>
          <w:rFonts w:ascii="Times New Roman" w:hAnsi="Times New Roman"/>
          <w:b/>
          <w:sz w:val="28"/>
          <w:szCs w:val="28"/>
        </w:rPr>
      </w:pPr>
    </w:p>
    <w:p w:rsidR="00605EAD" w:rsidRDefault="00605EAD" w:rsidP="00605EAD">
      <w:pPr>
        <w:spacing w:after="0" w:line="240" w:lineRule="auto"/>
        <w:rPr>
          <w:rFonts w:ascii="Times New Roman" w:hAnsi="Times New Roman"/>
          <w:b/>
          <w:sz w:val="28"/>
          <w:szCs w:val="28"/>
        </w:rPr>
        <w:sectPr w:rsidR="00605EAD" w:rsidSect="00605EAD">
          <w:pgSz w:w="11906" w:h="16838"/>
          <w:pgMar w:top="1134" w:right="850" w:bottom="1134" w:left="1701" w:header="709" w:footer="709" w:gutter="0"/>
          <w:cols w:space="720"/>
        </w:sect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605EAD" w:rsidRDefault="00605EAD" w:rsidP="00592D6F">
      <w:pPr>
        <w:pStyle w:val="a4"/>
        <w:spacing w:after="0" w:line="240" w:lineRule="auto"/>
        <w:ind w:left="0"/>
        <w:jc w:val="center"/>
        <w:outlineLvl w:val="0"/>
        <w:rPr>
          <w:rFonts w:ascii="Times New Roman" w:hAnsi="Times New Roman"/>
          <w:b/>
          <w:sz w:val="28"/>
          <w:szCs w:val="28"/>
        </w:rPr>
      </w:pPr>
    </w:p>
    <w:p w:rsidR="00592D6F" w:rsidRPr="0027713D" w:rsidRDefault="00592D6F" w:rsidP="00635A4A">
      <w:pPr>
        <w:pStyle w:val="a4"/>
        <w:spacing w:after="0" w:line="240" w:lineRule="auto"/>
        <w:ind w:left="0"/>
        <w:jc w:val="both"/>
        <w:outlineLvl w:val="0"/>
        <w:rPr>
          <w:rFonts w:ascii="Times New Roman" w:hAnsi="Times New Roman"/>
          <w:sz w:val="28"/>
          <w:szCs w:val="28"/>
        </w:rPr>
      </w:pPr>
    </w:p>
    <w:p w:rsidR="00592D6F" w:rsidRPr="0027713D" w:rsidRDefault="00592D6F" w:rsidP="00635A4A">
      <w:pPr>
        <w:pStyle w:val="a4"/>
        <w:spacing w:after="0" w:line="240" w:lineRule="auto"/>
        <w:ind w:left="0"/>
        <w:jc w:val="both"/>
        <w:outlineLvl w:val="0"/>
        <w:rPr>
          <w:rFonts w:ascii="Times New Roman" w:hAnsi="Times New Roman"/>
          <w:sz w:val="28"/>
          <w:szCs w:val="28"/>
        </w:rPr>
      </w:pPr>
    </w:p>
    <w:p w:rsidR="00592D6F" w:rsidRPr="0027713D" w:rsidRDefault="00592D6F" w:rsidP="00635A4A">
      <w:pPr>
        <w:pStyle w:val="a4"/>
        <w:spacing w:after="0" w:line="240" w:lineRule="auto"/>
        <w:ind w:left="0"/>
        <w:jc w:val="both"/>
        <w:outlineLvl w:val="0"/>
        <w:rPr>
          <w:rFonts w:ascii="Times New Roman" w:hAnsi="Times New Roman"/>
          <w:sz w:val="28"/>
          <w:szCs w:val="28"/>
        </w:rPr>
      </w:pPr>
    </w:p>
    <w:p w:rsidR="00592D6F" w:rsidRPr="0027713D" w:rsidRDefault="00592D6F" w:rsidP="00635A4A">
      <w:pPr>
        <w:pStyle w:val="a4"/>
        <w:spacing w:after="0" w:line="240" w:lineRule="auto"/>
        <w:ind w:left="0"/>
        <w:jc w:val="both"/>
        <w:outlineLvl w:val="0"/>
        <w:rPr>
          <w:rFonts w:ascii="Times New Roman" w:hAnsi="Times New Roman"/>
          <w:sz w:val="28"/>
          <w:szCs w:val="28"/>
        </w:rPr>
      </w:pPr>
    </w:p>
    <w:p w:rsidR="00592D6F" w:rsidRDefault="00592D6F" w:rsidP="00592D6F">
      <w:pPr>
        <w:pStyle w:val="a4"/>
        <w:spacing w:after="0" w:line="240" w:lineRule="auto"/>
        <w:ind w:left="0"/>
        <w:outlineLvl w:val="0"/>
        <w:rPr>
          <w:rFonts w:ascii="Times New Roman" w:hAnsi="Times New Roman"/>
          <w:b/>
          <w:sz w:val="28"/>
          <w:szCs w:val="28"/>
        </w:rPr>
      </w:pPr>
    </w:p>
    <w:p w:rsidR="00592D6F" w:rsidRDefault="00592D6F" w:rsidP="00592D6F">
      <w:pPr>
        <w:pStyle w:val="a4"/>
        <w:spacing w:after="0" w:line="240" w:lineRule="auto"/>
        <w:ind w:left="0"/>
        <w:outlineLvl w:val="0"/>
        <w:rPr>
          <w:rFonts w:ascii="Times New Roman" w:hAnsi="Times New Roman"/>
          <w:b/>
          <w:sz w:val="28"/>
          <w:szCs w:val="28"/>
        </w:rPr>
        <w:sectPr w:rsidR="00592D6F" w:rsidSect="00605EAD">
          <w:type w:val="continuous"/>
          <w:pgSz w:w="11906" w:h="16838"/>
          <w:pgMar w:top="1134" w:right="850" w:bottom="1134" w:left="1701" w:header="709" w:footer="709" w:gutter="0"/>
          <w:cols w:space="708"/>
          <w:docGrid w:linePitch="360"/>
        </w:sectPr>
      </w:pPr>
    </w:p>
    <w:p w:rsidR="00592D6F" w:rsidRDefault="00592D6F" w:rsidP="00592D6F">
      <w:pPr>
        <w:pStyle w:val="a4"/>
        <w:spacing w:after="0" w:line="240" w:lineRule="auto"/>
        <w:ind w:left="0"/>
        <w:outlineLvl w:val="0"/>
        <w:rPr>
          <w:rFonts w:ascii="Times New Roman" w:hAnsi="Times New Roman"/>
          <w:b/>
          <w:sz w:val="28"/>
          <w:szCs w:val="28"/>
        </w:rPr>
      </w:pPr>
    </w:p>
    <w:p w:rsidR="00592D6F" w:rsidRDefault="00592D6F" w:rsidP="00635A4A">
      <w:pPr>
        <w:pStyle w:val="a4"/>
        <w:spacing w:after="0" w:line="240" w:lineRule="auto"/>
        <w:ind w:left="0"/>
        <w:jc w:val="center"/>
        <w:rPr>
          <w:rFonts w:ascii="Times New Roman" w:hAnsi="Times New Roman"/>
          <w:b/>
          <w:sz w:val="28"/>
          <w:szCs w:val="28"/>
        </w:rPr>
      </w:pPr>
      <w:r w:rsidRPr="00C95835">
        <w:rPr>
          <w:rFonts w:ascii="Times New Roman" w:hAnsi="Times New Roman"/>
          <w:b/>
          <w:sz w:val="28"/>
          <w:szCs w:val="28"/>
        </w:rPr>
        <w:t>СОДЕРЖАНИЕ ПРОГРАММЫ</w:t>
      </w:r>
    </w:p>
    <w:p w:rsidR="00592D6F" w:rsidRDefault="00592D6F" w:rsidP="00DD6281">
      <w:pPr>
        <w:pStyle w:val="a4"/>
        <w:spacing w:after="0" w:line="240" w:lineRule="auto"/>
        <w:ind w:left="0" w:firstLine="567"/>
        <w:jc w:val="center"/>
        <w:rPr>
          <w:rFonts w:ascii="Times New Roman" w:hAnsi="Times New Roman"/>
          <w:b/>
          <w:sz w:val="28"/>
          <w:szCs w:val="28"/>
        </w:rPr>
      </w:pPr>
      <w:r>
        <w:rPr>
          <w:rFonts w:ascii="Times New Roman" w:hAnsi="Times New Roman"/>
          <w:b/>
          <w:sz w:val="28"/>
          <w:szCs w:val="28"/>
        </w:rPr>
        <w:t>11 класс</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b/>
          <w:bCs/>
          <w:color w:val="000000"/>
          <w:sz w:val="28"/>
          <w:szCs w:val="28"/>
        </w:rPr>
        <w:t>1. Введение в курс 11 класса. Повторение пройденного. 3 ч.</w:t>
      </w:r>
    </w:p>
    <w:p w:rsidR="008F4F99"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Организация и задачи курса. Оборудование, необходимое для занятий и подготовки к ним.</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xml:space="preserve">Повторение пройденного в курсе 10 класса орфографии, основных знаний и умений по фонетике, </w:t>
      </w:r>
      <w:proofErr w:type="spellStart"/>
      <w:r>
        <w:rPr>
          <w:rFonts w:ascii="Times New Roman" w:eastAsia="Times New Roman" w:hAnsi="Times New Roman"/>
          <w:color w:val="000000"/>
          <w:sz w:val="28"/>
          <w:szCs w:val="28"/>
        </w:rPr>
        <w:t>морфемике</w:t>
      </w:r>
      <w:proofErr w:type="spellEnd"/>
      <w:r>
        <w:rPr>
          <w:rFonts w:ascii="Times New Roman" w:eastAsia="Times New Roman" w:hAnsi="Times New Roman"/>
          <w:color w:val="000000"/>
          <w:sz w:val="28"/>
          <w:szCs w:val="28"/>
        </w:rPr>
        <w:t>, словообразованию.</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выполнение тестовых заданий разного типа.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Виды деятельности учащихся:</w:t>
      </w:r>
      <w:r>
        <w:rPr>
          <w:rFonts w:ascii="Times New Roman" w:eastAsia="Times New Roman" w:hAnsi="Times New Roman"/>
          <w:color w:val="000000"/>
          <w:sz w:val="28"/>
          <w:szCs w:val="28"/>
          <w:u w:val="single"/>
        </w:rPr>
        <w:t xml:space="preserve"> </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индивидуальная</w:t>
      </w:r>
      <w:proofErr w:type="gramEnd"/>
      <w:r>
        <w:rPr>
          <w:rFonts w:ascii="Times New Roman" w:eastAsia="Times New Roman" w:hAnsi="Times New Roman"/>
          <w:color w:val="000000"/>
          <w:sz w:val="28"/>
          <w:szCs w:val="28"/>
        </w:rPr>
        <w:t xml:space="preserve">. </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51B4D">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демонстрационные материалы вариантов ЕГЭ, сборник учебно-тренировочных материалов для подготовки к ЕГЭ, выставка справочной литературы по подготовке к ЕГЭ.</w:t>
      </w:r>
    </w:p>
    <w:p w:rsidR="008F4F99"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2.</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Выразительность русской речи. 5 ч.</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 xml:space="preserve">Язык художественной литературы. Источники богатства и выразительности  русской  речи.  Основные языковые средства художественной выразительности, наиболее распространенные фигуры речи. Изобразительно-выразительные возможности морфологических форм и синтаксических конструкций. </w:t>
      </w:r>
      <w:r w:rsidR="003A08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Определение наиболее типичных средств выразительности предложенного текста</w:t>
      </w:r>
      <w:proofErr w:type="gramStart"/>
      <w:r>
        <w:rPr>
          <w:rFonts w:ascii="Times New Roman" w:eastAsia="Times New Roman" w:hAnsi="Times New Roman"/>
          <w:color w:val="000000"/>
          <w:sz w:val="28"/>
          <w:szCs w:val="28"/>
        </w:rPr>
        <w:t>..</w:t>
      </w:r>
      <w:proofErr w:type="gramEnd"/>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практикум по определению средств выразительности языка.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 xml:space="preserve">Виды деятельности учащихся: </w:t>
      </w:r>
      <w:r>
        <w:rPr>
          <w:rFonts w:ascii="Times New Roman" w:eastAsia="Times New Roman" w:hAnsi="Times New Roman"/>
          <w:color w:val="000000"/>
          <w:sz w:val="28"/>
          <w:szCs w:val="28"/>
        </w:rPr>
        <w:t>индивидуальная, фронтальная.</w:t>
      </w:r>
    </w:p>
    <w:p w:rsidR="00592D6F" w:rsidRPr="0003261E"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sidRPr="00151B4D">
        <w:rPr>
          <w:rFonts w:ascii="Times New Roman" w:eastAsia="Times New Roman" w:hAnsi="Times New Roman"/>
          <w:i/>
          <w:iCs/>
          <w:color w:val="000000"/>
          <w:sz w:val="28"/>
          <w:szCs w:val="28"/>
          <w:u w:val="single"/>
        </w:rPr>
        <w:t xml:space="preserve">Формы контроля: </w:t>
      </w:r>
      <w:r>
        <w:rPr>
          <w:rFonts w:ascii="Times New Roman" w:eastAsia="Times New Roman" w:hAnsi="Times New Roman"/>
          <w:color w:val="000000"/>
          <w:sz w:val="28"/>
          <w:szCs w:val="28"/>
        </w:rPr>
        <w:t>письменная работа (тест).</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демонстрационные материалы вариантов ЕГЭ, сборник учебно-тренировочных материалов для подготовки к ЕГЭ, таблица средств выразительности языка.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3.</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Синтаксис и пунктуация простого предложения. 9 ч.</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Принципы и функции русской пунктуации. Синтаксические единицы. </w:t>
      </w:r>
      <w:r w:rsidR="003A08D5">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Словосочетания, их виды и типы связи слов в словосочетании. Нормы сочетания слов и их нарушения в речи. Основные признаки предложений, классификация предложений. Синтаксическая структура предложения. Способы выражения членов предложения. Предложения с однородными членами. Обособленные члены предложения. Уточняющие, поясняющие, присоединительные</w:t>
      </w:r>
      <w:r w:rsidRPr="00E913D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члены предложения. Наблюдение над употреблением предложений с обособленными членами в письменных текстах. Обращение, его функции и способы выражения. Наблюдение над употреблением обращений в письменных текстах. Вводные конструкции (слова, словосочетания, предложения), особенности их употребления. Пунктуация как система правил правописания предложений: тире в простом предложении, обособление в простом предложении, пунктуация при вводных конструкциях, обращениях, пунктуация при союзе КАК. Сочетания знаков препинания. Основные выразительные средства синтаксиса. Анализ </w:t>
      </w:r>
      <w:r>
        <w:rPr>
          <w:rFonts w:ascii="Times New Roman" w:eastAsia="Times New Roman" w:hAnsi="Times New Roman"/>
          <w:color w:val="000000"/>
          <w:sz w:val="28"/>
          <w:szCs w:val="28"/>
        </w:rPr>
        <w:lastRenderedPageBreak/>
        <w:t xml:space="preserve">синтаксической структуры и средств выразительности текстов художественного и публицистического стилей. </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выполнение тестовых заданий разного типа.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 xml:space="preserve">Виды деятельности учащихся: </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индивидуальная, групповая, фронтальная. </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 (тест).</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демонстрационные материалы вариантов ЕГЭ, сборник учебно-тренировочных материалов для подготовки к ЕГЭ</w:t>
      </w:r>
      <w:r w:rsidR="003A08D5">
        <w:rPr>
          <w:rFonts w:ascii="Times New Roman" w:eastAsia="Times New Roman" w:hAnsi="Times New Roman"/>
          <w:color w:val="000000"/>
          <w:sz w:val="28"/>
          <w:szCs w:val="28"/>
        </w:rPr>
        <w:t>.</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4.</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Разноаспектный анализ текста. 4 ч.</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Анализ художественно-языковой формы произведения русской классической литературы. Применение </w:t>
      </w:r>
      <w:proofErr w:type="spellStart"/>
      <w:r>
        <w:rPr>
          <w:rFonts w:ascii="Times New Roman" w:eastAsia="Times New Roman" w:hAnsi="Times New Roman"/>
          <w:color w:val="000000"/>
          <w:sz w:val="28"/>
          <w:szCs w:val="28"/>
        </w:rPr>
        <w:t>речеведческих</w:t>
      </w:r>
      <w:proofErr w:type="spellEnd"/>
      <w:r>
        <w:rPr>
          <w:rFonts w:ascii="Times New Roman" w:eastAsia="Times New Roman" w:hAnsi="Times New Roman"/>
          <w:color w:val="000000"/>
          <w:sz w:val="28"/>
          <w:szCs w:val="28"/>
        </w:rPr>
        <w:t xml:space="preserve"> знаний и умений при интерпретации и анализе текста, создание собственного письменного высказывания по предложенным учителем текстам.</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устный анализ текста по плану, сочинение-размышление в жанре, близком к рецензии и эссе.</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Виды деятельности учащихся:</w:t>
      </w:r>
      <w:r>
        <w:rPr>
          <w:rFonts w:ascii="Times New Roman" w:eastAsia="Times New Roman" w:hAnsi="Times New Roman"/>
          <w:color w:val="000000"/>
          <w:sz w:val="28"/>
          <w:szCs w:val="28"/>
          <w:u w:val="single"/>
        </w:rPr>
        <w:t xml:space="preserve"> </w:t>
      </w:r>
      <w:r>
        <w:rPr>
          <w:rFonts w:ascii="Times New Roman" w:eastAsia="Times New Roman" w:hAnsi="Times New Roman"/>
          <w:color w:val="000000"/>
          <w:sz w:val="28"/>
          <w:szCs w:val="28"/>
        </w:rPr>
        <w:t xml:space="preserve"> индивидуальная, групповая, фронтальная. </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1052D">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 (сочинение).</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демонстрационные материалы вариантов ЕГЭ, сборник учебно-тренировочных материалов для подготовки к ЕГЭ.</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5.</w:t>
      </w:r>
      <w:r>
        <w:rPr>
          <w:rFonts w:ascii="Times New Roman" w:hAnsi="Times New Roman"/>
          <w:color w:val="000000"/>
          <w:sz w:val="28"/>
          <w:szCs w:val="28"/>
        </w:rPr>
        <w:t xml:space="preserve"> </w:t>
      </w:r>
      <w:r>
        <w:rPr>
          <w:rFonts w:ascii="Times New Roman" w:eastAsia="Times New Roman" w:hAnsi="Times New Roman"/>
          <w:b/>
          <w:bCs/>
          <w:color w:val="000000"/>
          <w:sz w:val="28"/>
          <w:szCs w:val="28"/>
        </w:rPr>
        <w:t>Синтаксис и пунктуация сложного предложения 5 ч.</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Основные средства синтаксической связи между частями сложного предложения. Строение сложных предложений. Классификация сложноподчиненных предложений. Пунктуация в сложных союзных предложениях Бессоюзное сложное предложение, смысловые отношения между частями, пунктуационное выражение этих отношений. Пунктуация в сложных предложениях с разными видами связи. Способы передачи чужой речи, прямая и косвенная речь. Синтаксическая синонимия и ее роль для создания выразительности речи. Наблюдения за особенностями использования сложных предложений и синонимичных синтаксических конструкций  в письменных текстах.</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выполнение тестовых заданий, тренировочных упражнений по теме, составление алгоритмов действий по применению правил пунктуации, исправление ошибок в предложенном учителем тексте.</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 xml:space="preserve">Виды деятельности учащихся: </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 xml:space="preserve">индивидуальная, групповая работа, фронтальная. </w:t>
      </w: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работа в форме теста.</w:t>
      </w:r>
    </w:p>
    <w:p w:rsidR="00592D6F" w:rsidRDefault="00592D6F" w:rsidP="008F4F99">
      <w:pPr>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сборник учебно-тренировочных материалов для подготовки к ЕГЭ</w:t>
      </w:r>
      <w:r w:rsidR="003A08D5">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учебные таблицы, дидактические материалы учителя.</w:t>
      </w:r>
    </w:p>
    <w:p w:rsidR="008F4F99"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color w:val="000000"/>
          <w:sz w:val="28"/>
          <w:szCs w:val="28"/>
        </w:rPr>
        <w:t xml:space="preserve">6. </w:t>
      </w:r>
      <w:r>
        <w:rPr>
          <w:rFonts w:ascii="Times New Roman" w:eastAsia="Times New Roman" w:hAnsi="Times New Roman"/>
          <w:b/>
          <w:bCs/>
          <w:color w:val="000000"/>
          <w:sz w:val="28"/>
          <w:szCs w:val="28"/>
        </w:rPr>
        <w:t>Выполнение вариантов ЕГЭ с последующим анализом (итоговые занятия)</w:t>
      </w:r>
    </w:p>
    <w:p w:rsidR="00592D6F" w:rsidRPr="008F4F99"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color w:val="000000"/>
          <w:sz w:val="28"/>
          <w:szCs w:val="28"/>
        </w:rPr>
        <w:t>Выполнение всех типов тестовых заданий экзаменационной работы: заданий с выбором ответа, заданий с кратким ответом, заданий с развернутым ответом.</w:t>
      </w:r>
    </w:p>
    <w:p w:rsidR="00592D6F" w:rsidRPr="004D7400" w:rsidRDefault="00592D6F" w:rsidP="008F4F9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Анализ допущенных ошибок, рекомендации учителя.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lastRenderedPageBreak/>
        <w:t>Практическая работа:</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выполнение   заданий  демонстрационных   вариантов   ЕГЭ</w:t>
      </w:r>
      <w:r>
        <w:rPr>
          <w:rFonts w:ascii="Times New Roman" w:hAnsi="Times New Roman"/>
          <w:sz w:val="24"/>
          <w:szCs w:val="24"/>
        </w:rPr>
        <w:t xml:space="preserve">, </w:t>
      </w:r>
      <w:r>
        <w:rPr>
          <w:rFonts w:ascii="Times New Roman" w:eastAsia="Times New Roman" w:hAnsi="Times New Roman"/>
          <w:color w:val="000000"/>
          <w:sz w:val="28"/>
          <w:szCs w:val="28"/>
        </w:rPr>
        <w:t>работа над ошибками.</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Виды деятельности</w:t>
      </w:r>
      <w:r w:rsidRPr="00DB3699">
        <w:rPr>
          <w:rFonts w:ascii="Times New Roman" w:eastAsia="Times New Roman" w:hAnsi="Times New Roman"/>
          <w:color w:val="000000"/>
          <w:sz w:val="28"/>
          <w:szCs w:val="28"/>
          <w:u w:val="single"/>
        </w:rPr>
        <w:t xml:space="preserve"> </w:t>
      </w:r>
      <w:r w:rsidRPr="00DB3699">
        <w:rPr>
          <w:rFonts w:ascii="Times New Roman" w:eastAsia="Times New Roman" w:hAnsi="Times New Roman"/>
          <w:i/>
          <w:color w:val="000000"/>
          <w:sz w:val="28"/>
          <w:szCs w:val="28"/>
          <w:u w:val="single"/>
        </w:rPr>
        <w:t>учащихся</w:t>
      </w:r>
      <w:r>
        <w:rPr>
          <w:rFonts w:ascii="Times New Roman" w:eastAsia="Times New Roman" w:hAnsi="Times New Roman"/>
          <w:i/>
          <w:color w:val="000000"/>
          <w:sz w:val="28"/>
          <w:szCs w:val="28"/>
        </w:rPr>
        <w:t xml:space="preserve">: </w:t>
      </w:r>
      <w:r>
        <w:rPr>
          <w:rFonts w:ascii="Times New Roman" w:eastAsia="Times New Roman" w:hAnsi="Times New Roman"/>
          <w:color w:val="000000"/>
          <w:sz w:val="28"/>
          <w:szCs w:val="28"/>
        </w:rPr>
        <w:t>фронтальная, индивидуальная.</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DB3699">
        <w:rPr>
          <w:rFonts w:ascii="Times New Roman" w:eastAsia="Times New Roman" w:hAnsi="Times New Roman"/>
          <w:i/>
          <w:iCs/>
          <w:color w:val="000000"/>
          <w:sz w:val="28"/>
          <w:szCs w:val="28"/>
          <w:u w:val="single"/>
        </w:rPr>
        <w:t>Формы контроля</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письменная экзаменационная работа.</w:t>
      </w:r>
    </w:p>
    <w:p w:rsidR="00592D6F" w:rsidRDefault="00592D6F" w:rsidP="008F4F99">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i/>
          <w:iCs/>
          <w:color w:val="000000"/>
          <w:sz w:val="28"/>
          <w:szCs w:val="28"/>
          <w:u w:val="single"/>
        </w:rPr>
        <w:t>Оборудование:</w:t>
      </w:r>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rPr>
        <w:t>сборник учебно-тренировочных материалов для подготовки к ЕГЭ</w:t>
      </w:r>
    </w:p>
    <w:p w:rsidR="00592D6F" w:rsidRDefault="00592D6F" w:rsidP="008F4F99">
      <w:pPr>
        <w:pStyle w:val="a4"/>
        <w:spacing w:after="0" w:line="240" w:lineRule="auto"/>
        <w:ind w:left="0" w:firstLine="567"/>
        <w:jc w:val="both"/>
        <w:outlineLvl w:val="0"/>
        <w:rPr>
          <w:rFonts w:ascii="Times New Roman" w:hAnsi="Times New Roman"/>
          <w:b/>
          <w:sz w:val="28"/>
          <w:szCs w:val="28"/>
        </w:rPr>
      </w:pPr>
      <w:r>
        <w:rPr>
          <w:rFonts w:ascii="Times New Roman" w:eastAsia="Times New Roman" w:hAnsi="Times New Roman"/>
          <w:color w:val="000000"/>
          <w:sz w:val="28"/>
          <w:szCs w:val="28"/>
        </w:rPr>
        <w:t>демонстрационные варианты экзамена.</w:t>
      </w:r>
    </w:p>
    <w:p w:rsidR="00592D6F" w:rsidRDefault="00592D6F" w:rsidP="008F4F99">
      <w:pPr>
        <w:pStyle w:val="a4"/>
        <w:spacing w:after="0" w:line="240" w:lineRule="auto"/>
        <w:ind w:left="0" w:firstLine="567"/>
        <w:jc w:val="both"/>
        <w:outlineLvl w:val="0"/>
        <w:rPr>
          <w:rFonts w:ascii="Times New Roman" w:hAnsi="Times New Roman"/>
          <w:b/>
          <w:sz w:val="28"/>
          <w:szCs w:val="28"/>
        </w:rPr>
      </w:pPr>
    </w:p>
    <w:p w:rsidR="00635A4A" w:rsidRDefault="00635A4A" w:rsidP="008F4F99">
      <w:pPr>
        <w:pStyle w:val="a4"/>
        <w:spacing w:after="0" w:line="240" w:lineRule="auto"/>
        <w:ind w:left="0" w:firstLine="567"/>
        <w:jc w:val="both"/>
        <w:outlineLvl w:val="0"/>
        <w:rPr>
          <w:rFonts w:ascii="Times New Roman" w:hAnsi="Times New Roman"/>
          <w:b/>
          <w:sz w:val="28"/>
          <w:szCs w:val="28"/>
        </w:rPr>
      </w:pPr>
    </w:p>
    <w:p w:rsidR="00635A4A" w:rsidRDefault="00635A4A" w:rsidP="008F4F99">
      <w:pPr>
        <w:pStyle w:val="a4"/>
        <w:spacing w:after="0" w:line="240" w:lineRule="auto"/>
        <w:ind w:left="0" w:firstLine="567"/>
        <w:jc w:val="center"/>
        <w:outlineLvl w:val="0"/>
        <w:rPr>
          <w:rFonts w:ascii="Times New Roman" w:hAnsi="Times New Roman"/>
          <w:b/>
          <w:sz w:val="28"/>
          <w:szCs w:val="28"/>
        </w:rPr>
      </w:pPr>
    </w:p>
    <w:p w:rsidR="00592D6F" w:rsidRDefault="00592D6F" w:rsidP="00DD6281">
      <w:pPr>
        <w:pStyle w:val="a4"/>
        <w:spacing w:after="0" w:line="240" w:lineRule="auto"/>
        <w:ind w:left="0"/>
        <w:jc w:val="center"/>
        <w:outlineLvl w:val="0"/>
        <w:rPr>
          <w:rFonts w:ascii="Times New Roman" w:hAnsi="Times New Roman"/>
          <w:b/>
          <w:sz w:val="28"/>
          <w:szCs w:val="28"/>
        </w:rPr>
      </w:pPr>
      <w:r w:rsidRPr="006F10BC">
        <w:rPr>
          <w:rFonts w:ascii="Times New Roman" w:hAnsi="Times New Roman"/>
          <w:b/>
          <w:sz w:val="28"/>
          <w:szCs w:val="28"/>
        </w:rPr>
        <w:t>ТЕМАТИЧЕС</w:t>
      </w:r>
      <w:r>
        <w:rPr>
          <w:rFonts w:ascii="Times New Roman" w:hAnsi="Times New Roman"/>
          <w:b/>
          <w:sz w:val="28"/>
          <w:szCs w:val="28"/>
        </w:rPr>
        <w:t>К</w:t>
      </w:r>
      <w:r w:rsidRPr="006F10BC">
        <w:rPr>
          <w:rFonts w:ascii="Times New Roman" w:hAnsi="Times New Roman"/>
          <w:b/>
          <w:sz w:val="28"/>
          <w:szCs w:val="28"/>
        </w:rPr>
        <w:t>ИЙ ПЛАН</w:t>
      </w:r>
    </w:p>
    <w:p w:rsidR="00592D6F" w:rsidRDefault="00592D6F" w:rsidP="00592D6F">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rPr>
      </w:pPr>
      <w:r w:rsidRPr="00DB3699">
        <w:rPr>
          <w:rFonts w:ascii="Times New Roman" w:eastAsia="Times New Roman" w:hAnsi="Times New Roman"/>
          <w:b/>
          <w:bCs/>
          <w:color w:val="000000"/>
          <w:sz w:val="28"/>
          <w:szCs w:val="28"/>
        </w:rPr>
        <w:t xml:space="preserve"> 11 класс</w:t>
      </w:r>
    </w:p>
    <w:p w:rsidR="00592D6F" w:rsidRPr="00DB3699" w:rsidRDefault="00592D6F" w:rsidP="00DD6281">
      <w:pPr>
        <w:shd w:val="clear" w:color="auto" w:fill="FFFFFF"/>
        <w:autoSpaceDE w:val="0"/>
        <w:autoSpaceDN w:val="0"/>
        <w:adjustRightInd w:val="0"/>
        <w:spacing w:after="0" w:line="240" w:lineRule="auto"/>
        <w:jc w:val="center"/>
        <w:rPr>
          <w:rFonts w:ascii="Times New Roman" w:hAnsi="Times New Roman"/>
          <w:sz w:val="28"/>
          <w:szCs w:val="28"/>
        </w:rPr>
      </w:pPr>
    </w:p>
    <w:tbl>
      <w:tblPr>
        <w:tblW w:w="9396" w:type="dxa"/>
        <w:tblLayout w:type="fixed"/>
        <w:tblCellMar>
          <w:left w:w="40" w:type="dxa"/>
          <w:right w:w="40" w:type="dxa"/>
        </w:tblCellMar>
        <w:tblLook w:val="0000" w:firstRow="0" w:lastRow="0" w:firstColumn="0" w:lastColumn="0" w:noHBand="0" w:noVBand="0"/>
      </w:tblPr>
      <w:tblGrid>
        <w:gridCol w:w="607"/>
        <w:gridCol w:w="4111"/>
        <w:gridCol w:w="1559"/>
        <w:gridCol w:w="993"/>
        <w:gridCol w:w="2126"/>
      </w:tblGrid>
      <w:tr w:rsidR="00592D6F" w:rsidRPr="002B4C92" w:rsidTr="00DD6281">
        <w:trPr>
          <w:trHeight w:val="595"/>
        </w:trPr>
        <w:tc>
          <w:tcPr>
            <w:tcW w:w="607"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r w:rsidRPr="005A4AEA">
              <w:rPr>
                <w:rFonts w:ascii="Times New Roman" w:eastAsia="Times New Roman" w:hAnsi="Times New Roman"/>
                <w:b/>
                <w:color w:val="000000"/>
                <w:sz w:val="24"/>
                <w:szCs w:val="24"/>
              </w:rPr>
              <w:t>№</w:t>
            </w:r>
          </w:p>
          <w:p w:rsidR="00592D6F" w:rsidRPr="002B4C92" w:rsidRDefault="00592D6F" w:rsidP="00DD6281">
            <w:pPr>
              <w:shd w:val="clear" w:color="auto" w:fill="FFFFFF"/>
              <w:autoSpaceDE w:val="0"/>
              <w:autoSpaceDN w:val="0"/>
              <w:adjustRightInd w:val="0"/>
              <w:jc w:val="both"/>
              <w:rPr>
                <w:rFonts w:ascii="Times New Roman" w:hAnsi="Times New Roman"/>
                <w:b/>
                <w:sz w:val="24"/>
                <w:szCs w:val="24"/>
              </w:rPr>
            </w:pPr>
            <w:proofErr w:type="gramStart"/>
            <w:r w:rsidRPr="005A4AEA">
              <w:rPr>
                <w:rFonts w:ascii="Times New Roman" w:eastAsia="Times New Roman" w:hAnsi="Times New Roman"/>
                <w:b/>
                <w:color w:val="000000"/>
                <w:sz w:val="24"/>
                <w:szCs w:val="24"/>
              </w:rPr>
              <w:t>п</w:t>
            </w:r>
            <w:proofErr w:type="gramEnd"/>
            <w:r w:rsidRPr="005A4AEA">
              <w:rPr>
                <w:rFonts w:ascii="Times New Roman" w:eastAsia="Times New Roman" w:hAnsi="Times New Roman"/>
                <w:b/>
                <w:color w:val="000000"/>
                <w:sz w:val="24"/>
                <w:szCs w:val="24"/>
              </w:rPr>
              <w:t>/п</w:t>
            </w:r>
          </w:p>
        </w:tc>
        <w:tc>
          <w:tcPr>
            <w:tcW w:w="4111"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jc w:val="both"/>
              <w:rPr>
                <w:rFonts w:ascii="Times New Roman" w:hAnsi="Times New Roman"/>
                <w:b/>
                <w:sz w:val="24"/>
                <w:szCs w:val="24"/>
              </w:rPr>
            </w:pPr>
            <w:r w:rsidRPr="005A4AEA">
              <w:rPr>
                <w:rFonts w:ascii="Times New Roman" w:eastAsia="Times New Roman" w:hAnsi="Times New Roman"/>
                <w:b/>
                <w:color w:val="000000"/>
                <w:sz w:val="24"/>
                <w:szCs w:val="24"/>
              </w:rPr>
              <w:t>Наименование разделов плана</w:t>
            </w:r>
          </w:p>
        </w:tc>
        <w:tc>
          <w:tcPr>
            <w:tcW w:w="1559" w:type="dxa"/>
            <w:vMerge w:val="restart"/>
            <w:tcBorders>
              <w:top w:val="single" w:sz="6" w:space="0" w:color="auto"/>
              <w:left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r w:rsidRPr="005A4AEA">
              <w:rPr>
                <w:rFonts w:ascii="Times New Roman" w:eastAsia="Times New Roman" w:hAnsi="Times New Roman"/>
                <w:b/>
                <w:color w:val="000000"/>
                <w:sz w:val="24"/>
                <w:szCs w:val="24"/>
              </w:rPr>
              <w:t>Общее коли-</w:t>
            </w:r>
          </w:p>
          <w:p w:rsidR="00592D6F" w:rsidRPr="002B4C92" w:rsidRDefault="00592D6F" w:rsidP="00DD6281">
            <w:pPr>
              <w:shd w:val="clear" w:color="auto" w:fill="FFFFFF"/>
              <w:autoSpaceDE w:val="0"/>
              <w:autoSpaceDN w:val="0"/>
              <w:adjustRightInd w:val="0"/>
              <w:jc w:val="both"/>
              <w:rPr>
                <w:rFonts w:ascii="Times New Roman" w:hAnsi="Times New Roman"/>
                <w:b/>
                <w:sz w:val="24"/>
                <w:szCs w:val="24"/>
              </w:rPr>
            </w:pPr>
            <w:proofErr w:type="spellStart"/>
            <w:r w:rsidRPr="005A4AEA">
              <w:rPr>
                <w:rFonts w:ascii="Times New Roman" w:eastAsia="Times New Roman" w:hAnsi="Times New Roman"/>
                <w:b/>
                <w:color w:val="000000"/>
                <w:sz w:val="24"/>
                <w:szCs w:val="24"/>
              </w:rPr>
              <w:t>чество</w:t>
            </w:r>
            <w:proofErr w:type="spellEnd"/>
            <w:r w:rsidRPr="005A4AEA">
              <w:rPr>
                <w:rFonts w:ascii="Times New Roman" w:eastAsia="Times New Roman" w:hAnsi="Times New Roman"/>
                <w:b/>
                <w:color w:val="000000"/>
                <w:sz w:val="24"/>
                <w:szCs w:val="24"/>
              </w:rPr>
              <w:t xml:space="preserve"> часов</w:t>
            </w:r>
          </w:p>
        </w:tc>
        <w:tc>
          <w:tcPr>
            <w:tcW w:w="3119" w:type="dxa"/>
            <w:gridSpan w:val="2"/>
            <w:tcBorders>
              <w:top w:val="single" w:sz="6" w:space="0" w:color="auto"/>
              <w:left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r w:rsidRPr="005A4AEA">
              <w:rPr>
                <w:rFonts w:ascii="Times New Roman" w:eastAsia="Times New Roman" w:hAnsi="Times New Roman"/>
                <w:b/>
                <w:color w:val="000000"/>
                <w:sz w:val="24"/>
                <w:szCs w:val="24"/>
              </w:rPr>
              <w:t>В том числе</w:t>
            </w:r>
          </w:p>
        </w:tc>
      </w:tr>
      <w:tr w:rsidR="00592D6F" w:rsidRPr="002B4C92" w:rsidTr="00DD6281">
        <w:trPr>
          <w:trHeight w:val="298"/>
        </w:trPr>
        <w:tc>
          <w:tcPr>
            <w:tcW w:w="607" w:type="dxa"/>
            <w:vMerge/>
            <w:tcBorders>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p>
        </w:tc>
        <w:tc>
          <w:tcPr>
            <w:tcW w:w="4111" w:type="dxa"/>
            <w:vMerge/>
            <w:tcBorders>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p>
        </w:tc>
        <w:tc>
          <w:tcPr>
            <w:tcW w:w="1559" w:type="dxa"/>
            <w:vMerge/>
            <w:tcBorders>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r w:rsidRPr="005A4AEA">
              <w:rPr>
                <w:rFonts w:ascii="Times New Roman" w:eastAsia="Times New Roman" w:hAnsi="Times New Roman"/>
                <w:b/>
                <w:color w:val="000000"/>
                <w:sz w:val="24"/>
                <w:szCs w:val="24"/>
              </w:rPr>
              <w:t>теория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b/>
                <w:sz w:val="24"/>
                <w:szCs w:val="24"/>
              </w:rPr>
            </w:pPr>
            <w:r w:rsidRPr="005A4AEA">
              <w:rPr>
                <w:rFonts w:ascii="Times New Roman" w:eastAsia="Times New Roman" w:hAnsi="Times New Roman"/>
                <w:b/>
                <w:color w:val="000000"/>
                <w:sz w:val="24"/>
                <w:szCs w:val="24"/>
              </w:rPr>
              <w:t>практика</w:t>
            </w:r>
          </w:p>
        </w:tc>
      </w:tr>
      <w:tr w:rsidR="00592D6F" w:rsidRPr="002B4C92" w:rsidTr="00DD6281">
        <w:trPr>
          <w:trHeight w:val="316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Pr="00DB3699"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Введение. Организация и задачи курса.</w:t>
            </w:r>
          </w:p>
          <w:p w:rsidR="00592D6F" w:rsidRPr="00DB3699"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Рекомендованная</w:t>
            </w:r>
            <w:r>
              <w:rPr>
                <w:rFonts w:ascii="Times New Roman" w:eastAsia="Times New Roman" w:hAnsi="Times New Roman"/>
                <w:color w:val="000000"/>
                <w:sz w:val="28"/>
                <w:szCs w:val="28"/>
              </w:rPr>
              <w:t xml:space="preserve">  литература.</w:t>
            </w:r>
            <w:r w:rsidRPr="00DB3699">
              <w:rPr>
                <w:rFonts w:ascii="Times New Roman" w:eastAsia="Times New Roman" w:hAnsi="Times New Roman"/>
                <w:color w:val="000000"/>
                <w:sz w:val="28"/>
                <w:szCs w:val="28"/>
              </w:rPr>
              <w:t xml:space="preserve">                 </w:t>
            </w:r>
          </w:p>
          <w:p w:rsidR="00592D6F" w:rsidRPr="00DB3699"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 xml:space="preserve">Повторение </w:t>
            </w:r>
            <w:proofErr w:type="gramStart"/>
            <w:r w:rsidRPr="00DB3699">
              <w:rPr>
                <w:rFonts w:ascii="Times New Roman" w:eastAsia="Times New Roman" w:hAnsi="Times New Roman"/>
                <w:color w:val="000000"/>
                <w:sz w:val="28"/>
                <w:szCs w:val="28"/>
              </w:rPr>
              <w:t>пройденного</w:t>
            </w:r>
            <w:proofErr w:type="gramEnd"/>
            <w:r w:rsidRPr="00DB3699">
              <w:rPr>
                <w:rFonts w:ascii="Times New Roman" w:eastAsia="Times New Roman" w:hAnsi="Times New Roman"/>
                <w:color w:val="000000"/>
                <w:sz w:val="28"/>
                <w:szCs w:val="28"/>
              </w:rPr>
              <w:t xml:space="preserve"> в 10 классе.</w:t>
            </w:r>
          </w:p>
          <w:p w:rsidR="00592D6F" w:rsidRPr="00DB3699"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Практикум               по               владению</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8"/>
                <w:szCs w:val="28"/>
              </w:rPr>
              <w:t>теоретическими</w:t>
            </w:r>
            <w:proofErr w:type="gramEnd"/>
            <w:r>
              <w:rPr>
                <w:rFonts w:ascii="Times New Roman" w:eastAsia="Times New Roman" w:hAnsi="Times New Roman"/>
                <w:color w:val="000000"/>
                <w:sz w:val="28"/>
                <w:szCs w:val="28"/>
              </w:rPr>
              <w:t xml:space="preserve"> </w:t>
            </w:r>
          </w:p>
          <w:p w:rsidR="00592D6F" w:rsidRPr="00DB3699"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основами орфографии.</w:t>
            </w:r>
          </w:p>
          <w:p w:rsidR="00592D6F"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 xml:space="preserve">Практикум   по   фонетике,   </w:t>
            </w:r>
            <w:proofErr w:type="spellStart"/>
            <w:r w:rsidRPr="00DB3699">
              <w:rPr>
                <w:rFonts w:ascii="Times New Roman" w:eastAsia="Times New Roman" w:hAnsi="Times New Roman"/>
                <w:color w:val="000000"/>
                <w:sz w:val="28"/>
                <w:szCs w:val="28"/>
              </w:rPr>
              <w:t>морфемике</w:t>
            </w:r>
            <w:proofErr w:type="spellEnd"/>
            <w:r w:rsidRPr="00DB3699">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словообразованию.</w:t>
            </w:r>
          </w:p>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2</w:t>
            </w:r>
          </w:p>
        </w:tc>
      </w:tr>
      <w:tr w:rsidR="00592D6F" w:rsidRPr="002B4C92" w:rsidTr="00DD6281">
        <w:trPr>
          <w:trHeight w:val="33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Выразительность русской речи.</w:t>
            </w:r>
            <w:r>
              <w:rPr>
                <w:rFonts w:ascii="Times New Roman" w:eastAsia="Times New Roman" w:hAnsi="Times New Roman"/>
                <w:color w:val="000000"/>
                <w:sz w:val="28"/>
                <w:szCs w:val="28"/>
              </w:rPr>
              <w:t xml:space="preserve"> Средства выразительности в художественном стиле речи.</w:t>
            </w:r>
          </w:p>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2</w:t>
            </w:r>
          </w:p>
        </w:tc>
      </w:tr>
      <w:tr w:rsidR="00592D6F" w:rsidRPr="002B4C92" w:rsidTr="00DD6281">
        <w:trPr>
          <w:trHeight w:val="832"/>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DB3699">
              <w:rPr>
                <w:rFonts w:ascii="Times New Roman" w:eastAsia="Times New Roman" w:hAnsi="Times New Roman"/>
                <w:color w:val="000000"/>
                <w:sz w:val="28"/>
                <w:szCs w:val="28"/>
              </w:rPr>
              <w:t>Синтаксис    и    пунктуация    простого</w:t>
            </w:r>
            <w:r>
              <w:rPr>
                <w:rFonts w:ascii="Times New Roman" w:eastAsia="Times New Roman" w:hAnsi="Times New Roman"/>
                <w:color w:val="000000"/>
                <w:sz w:val="28"/>
                <w:szCs w:val="28"/>
              </w:rPr>
              <w:t xml:space="preserve">  предложения</w:t>
            </w:r>
            <w:r w:rsidR="00A179E6">
              <w:rPr>
                <w:rFonts w:ascii="Times New Roman" w:eastAsia="Times New Roman" w:hAnsi="Times New Roman"/>
                <w:color w:val="000000"/>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3</w:t>
            </w:r>
          </w:p>
        </w:tc>
      </w:tr>
      <w:tr w:rsidR="00592D6F" w:rsidRPr="002B4C92" w:rsidTr="00DD6281">
        <w:trPr>
          <w:trHeight w:val="28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Default="00592D6F" w:rsidP="00DD628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DB3699">
              <w:rPr>
                <w:rFonts w:ascii="Times New Roman" w:eastAsia="Times New Roman" w:hAnsi="Times New Roman"/>
                <w:color w:val="000000"/>
                <w:sz w:val="28"/>
                <w:szCs w:val="28"/>
              </w:rPr>
              <w:t>Разноаспектный анализ текста</w:t>
            </w:r>
            <w:r w:rsidR="00A179E6">
              <w:rPr>
                <w:rFonts w:ascii="Times New Roman" w:eastAsia="Times New Roman" w:hAnsi="Times New Roman"/>
                <w:color w:val="000000"/>
                <w:sz w:val="28"/>
                <w:szCs w:val="28"/>
              </w:rPr>
              <w:t>.</w:t>
            </w:r>
          </w:p>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6</w:t>
            </w:r>
          </w:p>
        </w:tc>
      </w:tr>
      <w:tr w:rsidR="00592D6F" w:rsidRPr="002B4C92" w:rsidTr="00DD6281">
        <w:trPr>
          <w:trHeight w:val="76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DB3699">
              <w:rPr>
                <w:rFonts w:ascii="Times New Roman" w:eastAsia="Times New Roman" w:hAnsi="Times New Roman"/>
                <w:color w:val="000000"/>
                <w:sz w:val="28"/>
                <w:szCs w:val="28"/>
              </w:rPr>
              <w:t>Синтаксис    и    пунктуация    сложного</w:t>
            </w:r>
            <w:r>
              <w:rPr>
                <w:rFonts w:ascii="Times New Roman" w:eastAsia="Times New Roman" w:hAnsi="Times New Roman"/>
                <w:color w:val="000000"/>
                <w:sz w:val="28"/>
                <w:szCs w:val="28"/>
              </w:rPr>
              <w:t xml:space="preserve"> предложения</w:t>
            </w:r>
            <w:r w:rsidR="00A179E6">
              <w:rPr>
                <w:rFonts w:ascii="Times New Roman" w:eastAsia="Times New Roman" w:hAnsi="Times New Roman"/>
                <w:color w:val="000000"/>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2</w:t>
            </w:r>
          </w:p>
        </w:tc>
      </w:tr>
      <w:tr w:rsidR="00592D6F" w:rsidRPr="002B4C92" w:rsidTr="00DD6281">
        <w:trPr>
          <w:trHeight w:val="87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DB3699">
              <w:rPr>
                <w:rFonts w:ascii="Times New Roman" w:eastAsia="Times New Roman" w:hAnsi="Times New Roman"/>
                <w:color w:val="000000"/>
                <w:sz w:val="28"/>
                <w:szCs w:val="28"/>
              </w:rPr>
              <w:t>Выполнение       вариантов       ЕГЭ       с</w:t>
            </w:r>
            <w:r>
              <w:rPr>
                <w:rFonts w:ascii="Times New Roman" w:eastAsia="Times New Roman" w:hAnsi="Times New Roman"/>
                <w:color w:val="000000"/>
                <w:sz w:val="28"/>
                <w:szCs w:val="28"/>
              </w:rPr>
              <w:t xml:space="preserve"> последующим анализом</w:t>
            </w:r>
            <w:r w:rsidR="00A179E6">
              <w:rPr>
                <w:rFonts w:ascii="Times New Roman" w:eastAsia="Times New Roman" w:hAnsi="Times New Roman"/>
                <w:color w:val="000000"/>
                <w:sz w:val="28"/>
                <w:szCs w:val="28"/>
              </w:rPr>
              <w:t>.</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6</w:t>
            </w:r>
          </w:p>
        </w:tc>
      </w:tr>
      <w:tr w:rsidR="00592D6F" w:rsidRPr="002B4C92" w:rsidTr="00DD6281">
        <w:trPr>
          <w:trHeight w:val="307"/>
        </w:trPr>
        <w:tc>
          <w:tcPr>
            <w:tcW w:w="4718" w:type="dxa"/>
            <w:gridSpan w:val="2"/>
            <w:tcBorders>
              <w:top w:val="single" w:sz="6" w:space="0" w:color="auto"/>
              <w:left w:val="single" w:sz="6" w:space="0" w:color="auto"/>
              <w:bottom w:val="single" w:sz="6" w:space="0" w:color="auto"/>
              <w:right w:val="single" w:sz="6" w:space="0" w:color="auto"/>
            </w:tcBorders>
            <w:shd w:val="clear" w:color="auto" w:fill="FFFFFF"/>
          </w:tcPr>
          <w:p w:rsidR="00592D6F" w:rsidRPr="00DF7A50" w:rsidRDefault="00592D6F" w:rsidP="00DD6281">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b/>
                <w:color w:val="000000"/>
                <w:sz w:val="28"/>
                <w:szCs w:val="28"/>
              </w:rPr>
              <w:t xml:space="preserve">             </w:t>
            </w:r>
            <w:r w:rsidRPr="00DF7A50">
              <w:rPr>
                <w:rFonts w:ascii="Times New Roman" w:eastAsia="Times New Roman" w:hAnsi="Times New Roman"/>
                <w:b/>
                <w:color w:val="000000"/>
                <w:sz w:val="28"/>
                <w:szCs w:val="28"/>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3</w:t>
            </w:r>
            <w:r>
              <w:rPr>
                <w:rFonts w:ascii="Times New Roman" w:hAnsi="Times New Roman"/>
                <w:color w:val="000000"/>
                <w:sz w:val="28"/>
                <w:szCs w:val="28"/>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sidRPr="002B4C92">
              <w:rPr>
                <w:rFonts w:ascii="Times New Roman" w:hAnsi="Times New Roman"/>
                <w:color w:val="000000"/>
                <w:sz w:val="28"/>
                <w:szCs w:val="28"/>
              </w:rPr>
              <w:t>13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2D6F" w:rsidRPr="002B4C92" w:rsidRDefault="00592D6F" w:rsidP="00DD6281">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21</w:t>
            </w:r>
          </w:p>
        </w:tc>
      </w:tr>
    </w:tbl>
    <w:p w:rsidR="00592D6F" w:rsidRDefault="00592D6F" w:rsidP="00DD6281">
      <w:pPr>
        <w:jc w:val="both"/>
        <w:rPr>
          <w:rFonts w:ascii="Times New Roman" w:eastAsia="Times New Roman" w:hAnsi="Times New Roman"/>
          <w:color w:val="000000"/>
          <w:sz w:val="28"/>
          <w:szCs w:val="28"/>
        </w:rPr>
      </w:pPr>
    </w:p>
    <w:p w:rsidR="0085064B" w:rsidRDefault="0085064B" w:rsidP="00DD6281">
      <w:pPr>
        <w:jc w:val="both"/>
        <w:rPr>
          <w:rFonts w:ascii="Times New Roman" w:eastAsia="Times New Roman" w:hAnsi="Times New Roman"/>
          <w:color w:val="000000"/>
          <w:sz w:val="28"/>
          <w:szCs w:val="28"/>
        </w:rPr>
      </w:pPr>
    </w:p>
    <w:p w:rsidR="0085064B" w:rsidRPr="001C68FF" w:rsidRDefault="0085064B" w:rsidP="00A95976">
      <w:pPr>
        <w:spacing w:after="0" w:line="240" w:lineRule="auto"/>
        <w:jc w:val="center"/>
        <w:rPr>
          <w:rFonts w:ascii="Times New Roman" w:eastAsia="Times New Roman" w:hAnsi="Times New Roman"/>
          <w:b/>
          <w:color w:val="000000"/>
          <w:sz w:val="28"/>
          <w:szCs w:val="28"/>
        </w:rPr>
      </w:pPr>
      <w:r w:rsidRPr="001C68FF">
        <w:rPr>
          <w:rFonts w:ascii="Times New Roman" w:eastAsia="Times New Roman" w:hAnsi="Times New Roman"/>
          <w:b/>
          <w:color w:val="000000"/>
          <w:sz w:val="28"/>
          <w:szCs w:val="28"/>
        </w:rPr>
        <w:lastRenderedPageBreak/>
        <w:t>Календарно-тематическое планирование</w:t>
      </w:r>
    </w:p>
    <w:p w:rsidR="0085064B" w:rsidRPr="001C68FF" w:rsidRDefault="0085064B" w:rsidP="00A95976">
      <w:pPr>
        <w:spacing w:after="0" w:line="240" w:lineRule="auto"/>
        <w:jc w:val="center"/>
        <w:rPr>
          <w:rFonts w:ascii="Times New Roman" w:eastAsia="Times New Roman" w:hAnsi="Times New Roman"/>
          <w:b/>
          <w:color w:val="000000"/>
          <w:sz w:val="28"/>
          <w:szCs w:val="28"/>
        </w:rPr>
      </w:pPr>
      <w:r w:rsidRPr="001C68FF">
        <w:rPr>
          <w:rFonts w:ascii="Times New Roman" w:eastAsia="Times New Roman" w:hAnsi="Times New Roman"/>
          <w:b/>
          <w:color w:val="000000"/>
          <w:sz w:val="28"/>
          <w:szCs w:val="28"/>
        </w:rPr>
        <w:t>11класс</w:t>
      </w:r>
    </w:p>
    <w:p w:rsidR="00592D6F" w:rsidRPr="00A95976" w:rsidRDefault="00592D6F" w:rsidP="00A95976">
      <w:pPr>
        <w:spacing w:after="0" w:line="240" w:lineRule="auto"/>
        <w:jc w:val="both"/>
        <w:rPr>
          <w:rFonts w:ascii="Times New Roman" w:eastAsia="Times New Roman" w:hAnsi="Times New Roman"/>
          <w:sz w:val="24"/>
          <w:szCs w:val="24"/>
        </w:rPr>
      </w:pPr>
    </w:p>
    <w:tbl>
      <w:tblPr>
        <w:tblStyle w:val="ad"/>
        <w:tblW w:w="0" w:type="auto"/>
        <w:tblLayout w:type="fixed"/>
        <w:tblLook w:val="04A0" w:firstRow="1" w:lastRow="0" w:firstColumn="1" w:lastColumn="0" w:noHBand="0" w:noVBand="1"/>
      </w:tblPr>
      <w:tblGrid>
        <w:gridCol w:w="792"/>
        <w:gridCol w:w="2337"/>
        <w:gridCol w:w="1374"/>
        <w:gridCol w:w="2268"/>
        <w:gridCol w:w="850"/>
        <w:gridCol w:w="1950"/>
      </w:tblGrid>
      <w:tr w:rsidR="004015EE" w:rsidRPr="00A95976" w:rsidTr="001C68FF">
        <w:tc>
          <w:tcPr>
            <w:tcW w:w="792"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w:t>
            </w:r>
            <w:proofErr w:type="gramStart"/>
            <w:r w:rsidRPr="00A95976">
              <w:rPr>
                <w:rFonts w:ascii="Times New Roman" w:eastAsia="Times New Roman" w:hAnsi="Times New Roman"/>
                <w:b/>
                <w:sz w:val="24"/>
                <w:szCs w:val="24"/>
              </w:rPr>
              <w:t>п</w:t>
            </w:r>
            <w:proofErr w:type="gramEnd"/>
            <w:r w:rsidRPr="00A95976">
              <w:rPr>
                <w:rFonts w:ascii="Times New Roman" w:eastAsia="Times New Roman" w:hAnsi="Times New Roman"/>
                <w:b/>
                <w:sz w:val="24"/>
                <w:szCs w:val="24"/>
              </w:rPr>
              <w:t>/п</w:t>
            </w:r>
          </w:p>
        </w:tc>
        <w:tc>
          <w:tcPr>
            <w:tcW w:w="2337"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Тема</w:t>
            </w:r>
          </w:p>
        </w:tc>
        <w:tc>
          <w:tcPr>
            <w:tcW w:w="1374"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Количество часов</w:t>
            </w:r>
          </w:p>
        </w:tc>
        <w:tc>
          <w:tcPr>
            <w:tcW w:w="2268"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Элементы содержания</w:t>
            </w:r>
          </w:p>
        </w:tc>
        <w:tc>
          <w:tcPr>
            <w:tcW w:w="850"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Дата</w:t>
            </w:r>
          </w:p>
        </w:tc>
        <w:tc>
          <w:tcPr>
            <w:tcW w:w="1950" w:type="dxa"/>
          </w:tcPr>
          <w:p w:rsidR="0085064B" w:rsidRPr="00A95976" w:rsidRDefault="0085064B"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Корректировка</w:t>
            </w:r>
          </w:p>
        </w:tc>
      </w:tr>
      <w:tr w:rsidR="0085064B" w:rsidRPr="00A95976" w:rsidTr="001C68FF">
        <w:tc>
          <w:tcPr>
            <w:tcW w:w="9571" w:type="dxa"/>
            <w:gridSpan w:val="6"/>
          </w:tcPr>
          <w:p w:rsidR="0085064B" w:rsidRPr="00A95976" w:rsidRDefault="003F2767"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Введение. Повторение (3 часа)</w:t>
            </w:r>
          </w:p>
        </w:tc>
      </w:tr>
      <w:tr w:rsidR="004015EE" w:rsidRPr="00A95976" w:rsidTr="001C68FF">
        <w:tc>
          <w:tcPr>
            <w:tcW w:w="792" w:type="dxa"/>
          </w:tcPr>
          <w:p w:rsidR="0085064B"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337" w:type="dxa"/>
          </w:tcPr>
          <w:p w:rsidR="0085064B"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Введение в курс 11 класса. Задачи курса. Что читать.</w:t>
            </w:r>
          </w:p>
        </w:tc>
        <w:tc>
          <w:tcPr>
            <w:tcW w:w="1374" w:type="dxa"/>
          </w:tcPr>
          <w:p w:rsidR="0085064B"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tcPr>
          <w:p w:rsidR="0085064B"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Организация и задачи курса. Оборудование, необходимое для занятий и подготовки к ним.</w:t>
            </w:r>
          </w:p>
        </w:tc>
        <w:tc>
          <w:tcPr>
            <w:tcW w:w="850" w:type="dxa"/>
          </w:tcPr>
          <w:p w:rsidR="0085064B" w:rsidRPr="00A95976" w:rsidRDefault="0085064B" w:rsidP="00A95976">
            <w:pPr>
              <w:tabs>
                <w:tab w:val="left" w:pos="2880"/>
              </w:tabs>
              <w:jc w:val="both"/>
              <w:rPr>
                <w:rFonts w:ascii="Times New Roman" w:eastAsia="Times New Roman" w:hAnsi="Times New Roman"/>
                <w:sz w:val="24"/>
                <w:szCs w:val="24"/>
              </w:rPr>
            </w:pPr>
          </w:p>
        </w:tc>
        <w:tc>
          <w:tcPr>
            <w:tcW w:w="1950" w:type="dxa"/>
          </w:tcPr>
          <w:p w:rsidR="0085064B" w:rsidRPr="00A95976" w:rsidRDefault="0085064B" w:rsidP="00A95976">
            <w:pPr>
              <w:tabs>
                <w:tab w:val="left" w:pos="2880"/>
              </w:tabs>
              <w:jc w:val="both"/>
              <w:rPr>
                <w:rFonts w:ascii="Times New Roman" w:eastAsia="Times New Roman" w:hAnsi="Times New Roman"/>
                <w:sz w:val="24"/>
                <w:szCs w:val="24"/>
              </w:rPr>
            </w:pP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 xml:space="preserve">Повторение </w:t>
            </w:r>
            <w:proofErr w:type="gramStart"/>
            <w:r w:rsidRPr="00A95976">
              <w:rPr>
                <w:rFonts w:ascii="Times New Roman" w:hAnsi="Times New Roman"/>
                <w:sz w:val="24"/>
                <w:szCs w:val="24"/>
              </w:rPr>
              <w:t>пройденного</w:t>
            </w:r>
            <w:proofErr w:type="gramEnd"/>
            <w:r w:rsidRPr="00A95976">
              <w:rPr>
                <w:rFonts w:ascii="Times New Roman" w:hAnsi="Times New Roman"/>
                <w:sz w:val="24"/>
                <w:szCs w:val="24"/>
              </w:rPr>
              <w:t xml:space="preserve"> в 10 классе. Практикум по орфографии.</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val="restart"/>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 xml:space="preserve">Повторение пройденного в курсе 10 класса орфографии, основных знаний и умений по фонетике, </w:t>
            </w:r>
            <w:proofErr w:type="spellStart"/>
            <w:r w:rsidRPr="00A95976">
              <w:rPr>
                <w:rFonts w:ascii="Times New Roman" w:hAnsi="Times New Roman"/>
                <w:sz w:val="24"/>
                <w:szCs w:val="24"/>
              </w:rPr>
              <w:t>морфемике</w:t>
            </w:r>
            <w:proofErr w:type="spellEnd"/>
            <w:r w:rsidRPr="00A95976">
              <w:rPr>
                <w:rFonts w:ascii="Times New Roman" w:hAnsi="Times New Roman"/>
                <w:sz w:val="24"/>
                <w:szCs w:val="24"/>
              </w:rPr>
              <w:t>, словообразованию.</w:t>
            </w: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3.</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 xml:space="preserve">Повторение </w:t>
            </w:r>
            <w:proofErr w:type="gramStart"/>
            <w:r w:rsidRPr="00A95976">
              <w:rPr>
                <w:rFonts w:ascii="Times New Roman" w:hAnsi="Times New Roman"/>
                <w:sz w:val="24"/>
                <w:szCs w:val="24"/>
              </w:rPr>
              <w:t>пройденного</w:t>
            </w:r>
            <w:proofErr w:type="gramEnd"/>
            <w:r w:rsidRPr="00A95976">
              <w:rPr>
                <w:rFonts w:ascii="Times New Roman" w:hAnsi="Times New Roman"/>
                <w:sz w:val="24"/>
                <w:szCs w:val="24"/>
              </w:rPr>
              <w:t xml:space="preserve"> в 10 классе. Практикум по фонетике, </w:t>
            </w:r>
            <w:proofErr w:type="spellStart"/>
            <w:r w:rsidRPr="00A95976">
              <w:rPr>
                <w:rFonts w:ascii="Times New Roman" w:hAnsi="Times New Roman"/>
                <w:sz w:val="24"/>
                <w:szCs w:val="24"/>
              </w:rPr>
              <w:t>морфемике</w:t>
            </w:r>
            <w:proofErr w:type="spellEnd"/>
            <w:r w:rsidRPr="00A95976">
              <w:rPr>
                <w:rFonts w:ascii="Times New Roman" w:hAnsi="Times New Roman"/>
                <w:sz w:val="24"/>
                <w:szCs w:val="24"/>
              </w:rPr>
              <w:t>.</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3F2767" w:rsidRPr="00A95976" w:rsidRDefault="003F2767" w:rsidP="00A95976">
            <w:pPr>
              <w:tabs>
                <w:tab w:val="left" w:pos="2880"/>
              </w:tabs>
              <w:jc w:val="both"/>
              <w:rPr>
                <w:rFonts w:ascii="Times New Roman" w:eastAsia="Times New Roman" w:hAnsi="Times New Roman"/>
                <w:sz w:val="24"/>
                <w:szCs w:val="24"/>
              </w:rPr>
            </w:pP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9571" w:type="dxa"/>
            <w:gridSpan w:val="6"/>
          </w:tcPr>
          <w:p w:rsidR="003F2767" w:rsidRPr="00A95976" w:rsidRDefault="003F2767"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Выразительность русской речи (5 часов)</w:t>
            </w: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4.</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Выразительность русской речи. Основные средства выразительности.</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val="restart"/>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Основные языковые средства художественной выразительности, наиболее распространенные фигуры речи. Определение наиболее типичных средств выразительности предложенного текста.</w:t>
            </w: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5.</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Изобразительно-выразительные возможности морфологических форм и синтаксических конструкций. Анализ художественного текста.</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3F2767" w:rsidRPr="00A95976" w:rsidRDefault="003F2767" w:rsidP="00A95976">
            <w:pPr>
              <w:tabs>
                <w:tab w:val="left" w:pos="2880"/>
              </w:tabs>
              <w:jc w:val="both"/>
              <w:rPr>
                <w:rFonts w:ascii="Times New Roman" w:eastAsia="Times New Roman" w:hAnsi="Times New Roman"/>
                <w:sz w:val="24"/>
                <w:szCs w:val="24"/>
              </w:rPr>
            </w:pP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6.</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Основные виды тропов. Их использование мастерами художественного слова.</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3F2767" w:rsidRPr="00A95976" w:rsidRDefault="003F2767" w:rsidP="00A95976">
            <w:pPr>
              <w:tabs>
                <w:tab w:val="left" w:pos="2880"/>
              </w:tabs>
              <w:jc w:val="both"/>
              <w:rPr>
                <w:rFonts w:ascii="Times New Roman" w:eastAsia="Times New Roman" w:hAnsi="Times New Roman"/>
                <w:sz w:val="24"/>
                <w:szCs w:val="24"/>
              </w:rPr>
            </w:pP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7-8.</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Основные виды тропов. Их использование мастерами художественного слова.</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w:t>
            </w:r>
          </w:p>
        </w:tc>
        <w:tc>
          <w:tcPr>
            <w:tcW w:w="2268" w:type="dxa"/>
            <w:vMerge/>
          </w:tcPr>
          <w:p w:rsidR="003F2767" w:rsidRPr="00A95976" w:rsidRDefault="003F2767" w:rsidP="00A95976">
            <w:pPr>
              <w:tabs>
                <w:tab w:val="left" w:pos="2880"/>
              </w:tabs>
              <w:jc w:val="both"/>
              <w:rPr>
                <w:rFonts w:ascii="Times New Roman" w:eastAsia="Times New Roman" w:hAnsi="Times New Roman"/>
                <w:sz w:val="24"/>
                <w:szCs w:val="24"/>
              </w:rPr>
            </w:pP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3F2767" w:rsidRPr="00A95976" w:rsidTr="001C68FF">
        <w:tc>
          <w:tcPr>
            <w:tcW w:w="9571" w:type="dxa"/>
            <w:gridSpan w:val="6"/>
          </w:tcPr>
          <w:p w:rsidR="003F2767" w:rsidRPr="00A95976" w:rsidRDefault="003F2767"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Синтаксис и пунктуация простого предложения (9 часов)</w:t>
            </w:r>
          </w:p>
        </w:tc>
      </w:tr>
      <w:tr w:rsidR="003F2767" w:rsidRPr="00A95976" w:rsidTr="001C68FF">
        <w:tc>
          <w:tcPr>
            <w:tcW w:w="792"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9.</w:t>
            </w:r>
          </w:p>
        </w:tc>
        <w:tc>
          <w:tcPr>
            <w:tcW w:w="2337" w:type="dxa"/>
          </w:tcPr>
          <w:p w:rsidR="003F2767" w:rsidRPr="00A95976" w:rsidRDefault="003F2767"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 xml:space="preserve">Словосочетание и предложение. </w:t>
            </w:r>
            <w:r w:rsidRPr="00A95976">
              <w:rPr>
                <w:rFonts w:ascii="Times New Roman" w:hAnsi="Times New Roman"/>
                <w:sz w:val="24"/>
                <w:szCs w:val="24"/>
              </w:rPr>
              <w:lastRenderedPageBreak/>
              <w:t>Односоставные и двусоставные предложения. Варианты форм сказуемого.</w:t>
            </w:r>
          </w:p>
        </w:tc>
        <w:tc>
          <w:tcPr>
            <w:tcW w:w="1374" w:type="dxa"/>
          </w:tcPr>
          <w:p w:rsidR="003F2767"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lastRenderedPageBreak/>
              <w:t>1</w:t>
            </w:r>
          </w:p>
        </w:tc>
        <w:tc>
          <w:tcPr>
            <w:tcW w:w="2268"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850" w:type="dxa"/>
          </w:tcPr>
          <w:p w:rsidR="003F2767" w:rsidRPr="00A95976" w:rsidRDefault="003F2767" w:rsidP="00A95976">
            <w:pPr>
              <w:tabs>
                <w:tab w:val="left" w:pos="2880"/>
              </w:tabs>
              <w:jc w:val="both"/>
              <w:rPr>
                <w:rFonts w:ascii="Times New Roman" w:eastAsia="Times New Roman" w:hAnsi="Times New Roman"/>
                <w:sz w:val="24"/>
                <w:szCs w:val="24"/>
              </w:rPr>
            </w:pPr>
          </w:p>
        </w:tc>
        <w:tc>
          <w:tcPr>
            <w:tcW w:w="1950" w:type="dxa"/>
          </w:tcPr>
          <w:p w:rsidR="003F2767" w:rsidRPr="00A95976" w:rsidRDefault="003F2767"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lastRenderedPageBreak/>
              <w:t>10.</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Предложения с однородными членами.</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val="restart"/>
          </w:tcPr>
          <w:p w:rsidR="004015EE" w:rsidRPr="00A95976" w:rsidRDefault="004015EE" w:rsidP="00A95976">
            <w:pPr>
              <w:shd w:val="clear" w:color="auto" w:fill="FFFFFF"/>
              <w:autoSpaceDE w:val="0"/>
              <w:autoSpaceDN w:val="0"/>
              <w:adjustRightInd w:val="0"/>
              <w:jc w:val="both"/>
              <w:rPr>
                <w:rFonts w:ascii="Times New Roman" w:hAnsi="Times New Roman"/>
                <w:color w:val="000000"/>
                <w:sz w:val="24"/>
                <w:szCs w:val="24"/>
              </w:rPr>
            </w:pPr>
            <w:r w:rsidRPr="00A95976">
              <w:rPr>
                <w:rFonts w:ascii="Times New Roman" w:hAnsi="Times New Roman"/>
                <w:color w:val="000000"/>
                <w:sz w:val="24"/>
                <w:szCs w:val="24"/>
              </w:rPr>
              <w:t xml:space="preserve">Принципы и функции русской пунктуации. Синтаксические единицы. Словосочетания, их виды и типы связи слов в словосочетании. Нормы сочетания слов и их нарушения в речи. Основные признаки предложений, классификация предложений. Синтаксическая структура предложения. Способы  выражения членов предложения. Предложения с однородными членами. Обособленные члены предложения. Уточняющие, поясняющие, присоединительные члены предложения. Наблюдение над употреблением предложений с обособленными членами в письменных текстах. Обращение, его функции и способы выражения. Наблюдение над употреблением обращений в письменных </w:t>
            </w:r>
            <w:r w:rsidRPr="00A95976">
              <w:rPr>
                <w:rFonts w:ascii="Times New Roman" w:hAnsi="Times New Roman"/>
                <w:color w:val="000000"/>
                <w:sz w:val="24"/>
                <w:szCs w:val="24"/>
              </w:rPr>
              <w:lastRenderedPageBreak/>
              <w:t xml:space="preserve">текстах. Вводные конструкции (слова, словосочетания, предложения), особенности их употребления. Пунктуация как система правил правописания предложений: тире в простом предложении, обособление в простом предложении, пунктуация при вводных конструкциях, обращениях, пунктуация при союзе КАК. Сочетания знаков препинания. Основные выразительные средства синтаксиса. Анализ синтаксической структуры и средств выразительности текстов художественного и публицистического стилей. </w:t>
            </w:r>
          </w:p>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11.</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Предложения с обособленными членами.</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12.</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Уточняющие, поясняющие, присоединительные члены предложения.</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13.</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Обращение, его функции способы выражения.</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14.</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Вводные конструкци</w:t>
            </w:r>
            <w:proofErr w:type="gramStart"/>
            <w:r w:rsidRPr="00A95976">
              <w:rPr>
                <w:rFonts w:ascii="Times New Roman" w:hAnsi="Times New Roman"/>
                <w:sz w:val="24"/>
                <w:szCs w:val="24"/>
              </w:rPr>
              <w:t>и(</w:t>
            </w:r>
            <w:proofErr w:type="gramEnd"/>
            <w:r w:rsidRPr="00A95976">
              <w:rPr>
                <w:rFonts w:ascii="Times New Roman" w:hAnsi="Times New Roman"/>
                <w:sz w:val="24"/>
                <w:szCs w:val="24"/>
              </w:rPr>
              <w:t>слова, словосочетания, предложения), особенности их употребления.</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15.</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Пунктуация при союзе КАК.</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16.</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Практикум. Основные выразительные  средства синтаксиса.</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17.</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Практикум. Анализ синтаксической структуры и средств выразительности в текстах.</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9571" w:type="dxa"/>
            <w:gridSpan w:val="6"/>
          </w:tcPr>
          <w:p w:rsidR="004015EE" w:rsidRPr="00A95976" w:rsidRDefault="004015EE"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lastRenderedPageBreak/>
              <w:t>Разноаспектный анализ текста (6 часов)</w:t>
            </w: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18-19.</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Интерпретация и анализ художественно-языковой формы текста.</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w:t>
            </w:r>
          </w:p>
        </w:tc>
        <w:tc>
          <w:tcPr>
            <w:tcW w:w="2268" w:type="dxa"/>
            <w:vMerge w:val="restart"/>
          </w:tcPr>
          <w:p w:rsidR="004015EE" w:rsidRPr="00A95976" w:rsidRDefault="004015EE" w:rsidP="00A95976">
            <w:pPr>
              <w:shd w:val="clear" w:color="auto" w:fill="FFFFFF"/>
              <w:autoSpaceDE w:val="0"/>
              <w:autoSpaceDN w:val="0"/>
              <w:adjustRightInd w:val="0"/>
              <w:jc w:val="both"/>
              <w:rPr>
                <w:rFonts w:ascii="Times New Roman" w:hAnsi="Times New Roman"/>
                <w:color w:val="000000"/>
                <w:sz w:val="24"/>
                <w:szCs w:val="24"/>
              </w:rPr>
            </w:pPr>
            <w:r w:rsidRPr="00A95976">
              <w:rPr>
                <w:rFonts w:ascii="Times New Roman" w:hAnsi="Times New Roman"/>
                <w:color w:val="000000"/>
                <w:sz w:val="24"/>
                <w:szCs w:val="24"/>
              </w:rPr>
              <w:t xml:space="preserve">Анализ художественно-языковой формы произведения русской классической литературы. Применение </w:t>
            </w:r>
            <w:proofErr w:type="spellStart"/>
            <w:r w:rsidRPr="00A95976">
              <w:rPr>
                <w:rFonts w:ascii="Times New Roman" w:hAnsi="Times New Roman"/>
                <w:color w:val="000000"/>
                <w:sz w:val="24"/>
                <w:szCs w:val="24"/>
              </w:rPr>
              <w:t>речеведческих</w:t>
            </w:r>
            <w:proofErr w:type="spellEnd"/>
            <w:r w:rsidRPr="00A95976">
              <w:rPr>
                <w:rFonts w:ascii="Times New Roman" w:hAnsi="Times New Roman"/>
                <w:color w:val="000000"/>
                <w:sz w:val="24"/>
                <w:szCs w:val="24"/>
              </w:rPr>
              <w:t xml:space="preserve"> знаний и умений при интерпретации и анализе текста, создание собственного </w:t>
            </w:r>
            <w:r w:rsidRPr="00A95976">
              <w:rPr>
                <w:rFonts w:ascii="Times New Roman" w:hAnsi="Times New Roman"/>
                <w:color w:val="000000"/>
                <w:sz w:val="24"/>
                <w:szCs w:val="24"/>
              </w:rPr>
              <w:lastRenderedPageBreak/>
              <w:t>письменного высказывания по предложенным учителем текстам.</w:t>
            </w:r>
          </w:p>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792"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20-23.</w:t>
            </w:r>
          </w:p>
        </w:tc>
        <w:tc>
          <w:tcPr>
            <w:tcW w:w="2337" w:type="dxa"/>
          </w:tcPr>
          <w:p w:rsidR="004015EE" w:rsidRPr="00A95976" w:rsidRDefault="004015EE"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Практикум по анализу художественно-языковой формы текста.</w:t>
            </w:r>
          </w:p>
        </w:tc>
        <w:tc>
          <w:tcPr>
            <w:tcW w:w="1374" w:type="dxa"/>
          </w:tcPr>
          <w:p w:rsidR="004015EE"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4</w:t>
            </w:r>
          </w:p>
        </w:tc>
        <w:tc>
          <w:tcPr>
            <w:tcW w:w="2268" w:type="dxa"/>
            <w:vMerge/>
          </w:tcPr>
          <w:p w:rsidR="004015EE" w:rsidRPr="00A95976" w:rsidRDefault="004015EE" w:rsidP="00A95976">
            <w:pPr>
              <w:tabs>
                <w:tab w:val="left" w:pos="2880"/>
              </w:tabs>
              <w:jc w:val="both"/>
              <w:rPr>
                <w:rFonts w:ascii="Times New Roman" w:eastAsia="Times New Roman" w:hAnsi="Times New Roman"/>
                <w:sz w:val="24"/>
                <w:szCs w:val="24"/>
              </w:rPr>
            </w:pPr>
          </w:p>
        </w:tc>
        <w:tc>
          <w:tcPr>
            <w:tcW w:w="850" w:type="dxa"/>
          </w:tcPr>
          <w:p w:rsidR="004015EE" w:rsidRPr="00A95976" w:rsidRDefault="004015EE" w:rsidP="00A95976">
            <w:pPr>
              <w:tabs>
                <w:tab w:val="left" w:pos="2880"/>
              </w:tabs>
              <w:jc w:val="both"/>
              <w:rPr>
                <w:rFonts w:ascii="Times New Roman" w:eastAsia="Times New Roman" w:hAnsi="Times New Roman"/>
                <w:sz w:val="24"/>
                <w:szCs w:val="24"/>
              </w:rPr>
            </w:pPr>
          </w:p>
        </w:tc>
        <w:tc>
          <w:tcPr>
            <w:tcW w:w="1950" w:type="dxa"/>
          </w:tcPr>
          <w:p w:rsidR="004015EE" w:rsidRPr="00A95976" w:rsidRDefault="004015EE" w:rsidP="00A95976">
            <w:pPr>
              <w:tabs>
                <w:tab w:val="left" w:pos="2880"/>
              </w:tabs>
              <w:jc w:val="both"/>
              <w:rPr>
                <w:rFonts w:ascii="Times New Roman" w:eastAsia="Times New Roman" w:hAnsi="Times New Roman"/>
                <w:sz w:val="24"/>
                <w:szCs w:val="24"/>
              </w:rPr>
            </w:pPr>
          </w:p>
        </w:tc>
      </w:tr>
      <w:tr w:rsidR="004015EE" w:rsidRPr="00A95976" w:rsidTr="001C68FF">
        <w:tc>
          <w:tcPr>
            <w:tcW w:w="9571" w:type="dxa"/>
            <w:gridSpan w:val="6"/>
          </w:tcPr>
          <w:p w:rsidR="004015EE" w:rsidRPr="00A95976" w:rsidRDefault="004015EE"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lastRenderedPageBreak/>
              <w:t>Синтаксис сложного предложения (5 часов)</w:t>
            </w: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24.</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Основные средства синтаксической связи между частями сложного предложения. Строение сложных предложений.</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val="restart"/>
          </w:tcPr>
          <w:p w:rsidR="00AA353F" w:rsidRPr="00A95976" w:rsidRDefault="00AA353F" w:rsidP="00A95976">
            <w:pPr>
              <w:shd w:val="clear" w:color="auto" w:fill="FFFFFF"/>
              <w:autoSpaceDE w:val="0"/>
              <w:autoSpaceDN w:val="0"/>
              <w:adjustRightInd w:val="0"/>
              <w:jc w:val="both"/>
              <w:rPr>
                <w:rFonts w:ascii="Times New Roman" w:hAnsi="Times New Roman"/>
                <w:sz w:val="24"/>
                <w:szCs w:val="24"/>
              </w:rPr>
            </w:pPr>
            <w:r w:rsidRPr="00A95976">
              <w:rPr>
                <w:rFonts w:ascii="Times New Roman" w:hAnsi="Times New Roman"/>
                <w:color w:val="000000"/>
                <w:sz w:val="24"/>
                <w:szCs w:val="24"/>
              </w:rPr>
              <w:t>Основные средства синтаксической связи между частями сложного предложения. Строение сложных предложений. Классификация сложноподчиненных предложений. Пунктуация в сложных союзных предложениях Бессоюзное сложное предложение, смысловые отношения между частями, пунктуационное выражение этих отношений. Пунктуация в сложных предложениях с разными видами связи. Способы передачи чужой речи, прямая и косвенная речь. Синтаксическая синонимия и ее роль для создания выразительности речи. Наблюдения за особенностями использования сложных предложений и синонимичных синтаксических конструкций  в письменных текстах.</w:t>
            </w:r>
          </w:p>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25.</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Классификация сложноподчиненных предложений.</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26.</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Бессоюзное сложное предложение, смысловые отношения между частями.</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27.</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Практикум. Способы передачи чужой речи. Особенности использования сложных предложений и синонимичных конструкций в письменных текстах.</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28.</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hAnsi="Times New Roman"/>
                <w:sz w:val="24"/>
                <w:szCs w:val="24"/>
              </w:rPr>
              <w:t>Практикум. Синтаксическая синонимия и ее роль в выразительности речи.</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1</w:t>
            </w:r>
          </w:p>
        </w:tc>
        <w:tc>
          <w:tcPr>
            <w:tcW w:w="2268" w:type="dxa"/>
            <w:vMerge/>
          </w:tcPr>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r w:rsidR="00AA353F" w:rsidRPr="00A95976" w:rsidTr="001C68FF">
        <w:tc>
          <w:tcPr>
            <w:tcW w:w="9571" w:type="dxa"/>
            <w:gridSpan w:val="6"/>
          </w:tcPr>
          <w:p w:rsidR="00AA353F" w:rsidRPr="00A95976" w:rsidRDefault="00AA353F" w:rsidP="00A95976">
            <w:pPr>
              <w:tabs>
                <w:tab w:val="left" w:pos="2880"/>
              </w:tabs>
              <w:jc w:val="center"/>
              <w:rPr>
                <w:rFonts w:ascii="Times New Roman" w:eastAsia="Times New Roman" w:hAnsi="Times New Roman"/>
                <w:b/>
                <w:sz w:val="24"/>
                <w:szCs w:val="24"/>
              </w:rPr>
            </w:pPr>
            <w:r w:rsidRPr="00A95976">
              <w:rPr>
                <w:rFonts w:ascii="Times New Roman" w:eastAsia="Times New Roman" w:hAnsi="Times New Roman"/>
                <w:b/>
                <w:sz w:val="24"/>
                <w:szCs w:val="24"/>
              </w:rPr>
              <w:t>Выполнение вариантов ЕГЭ (6 часов)</w:t>
            </w:r>
          </w:p>
        </w:tc>
      </w:tr>
      <w:tr w:rsidR="00AA353F" w:rsidRPr="00A95976" w:rsidTr="001C68FF">
        <w:tc>
          <w:tcPr>
            <w:tcW w:w="792"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lastRenderedPageBreak/>
              <w:t>29-34.</w:t>
            </w:r>
          </w:p>
        </w:tc>
        <w:tc>
          <w:tcPr>
            <w:tcW w:w="2337"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color w:val="000000"/>
                <w:sz w:val="24"/>
                <w:szCs w:val="24"/>
              </w:rPr>
              <w:t>Выполнение       вариантов       ЕГЭ       с последующим анализом.</w:t>
            </w:r>
          </w:p>
        </w:tc>
        <w:tc>
          <w:tcPr>
            <w:tcW w:w="1374" w:type="dxa"/>
          </w:tcPr>
          <w:p w:rsidR="00AA353F" w:rsidRPr="00A95976" w:rsidRDefault="00AA353F" w:rsidP="00A95976">
            <w:pPr>
              <w:tabs>
                <w:tab w:val="left" w:pos="2880"/>
              </w:tabs>
              <w:jc w:val="both"/>
              <w:rPr>
                <w:rFonts w:ascii="Times New Roman" w:eastAsia="Times New Roman" w:hAnsi="Times New Roman"/>
                <w:sz w:val="24"/>
                <w:szCs w:val="24"/>
              </w:rPr>
            </w:pPr>
            <w:r w:rsidRPr="00A95976">
              <w:rPr>
                <w:rFonts w:ascii="Times New Roman" w:eastAsia="Times New Roman" w:hAnsi="Times New Roman"/>
                <w:sz w:val="24"/>
                <w:szCs w:val="24"/>
              </w:rPr>
              <w:t>6</w:t>
            </w:r>
          </w:p>
        </w:tc>
        <w:tc>
          <w:tcPr>
            <w:tcW w:w="2268"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850" w:type="dxa"/>
          </w:tcPr>
          <w:p w:rsidR="00AA353F" w:rsidRPr="00A95976" w:rsidRDefault="00AA353F" w:rsidP="00A95976">
            <w:pPr>
              <w:tabs>
                <w:tab w:val="left" w:pos="2880"/>
              </w:tabs>
              <w:jc w:val="both"/>
              <w:rPr>
                <w:rFonts w:ascii="Times New Roman" w:eastAsia="Times New Roman" w:hAnsi="Times New Roman"/>
                <w:sz w:val="24"/>
                <w:szCs w:val="24"/>
              </w:rPr>
            </w:pPr>
          </w:p>
        </w:tc>
        <w:tc>
          <w:tcPr>
            <w:tcW w:w="1950" w:type="dxa"/>
          </w:tcPr>
          <w:p w:rsidR="00AA353F" w:rsidRPr="00A95976" w:rsidRDefault="00AA353F" w:rsidP="00A95976">
            <w:pPr>
              <w:tabs>
                <w:tab w:val="left" w:pos="2880"/>
              </w:tabs>
              <w:jc w:val="both"/>
              <w:rPr>
                <w:rFonts w:ascii="Times New Roman" w:eastAsia="Times New Roman" w:hAnsi="Times New Roman"/>
                <w:sz w:val="24"/>
                <w:szCs w:val="24"/>
              </w:rPr>
            </w:pPr>
          </w:p>
        </w:tc>
      </w:tr>
    </w:tbl>
    <w:p w:rsidR="001C68FF" w:rsidRDefault="001C68FF" w:rsidP="00A95976">
      <w:pPr>
        <w:tabs>
          <w:tab w:val="left" w:pos="2880"/>
        </w:tabs>
        <w:spacing w:after="0"/>
        <w:rPr>
          <w:rFonts w:ascii="Times New Roman" w:eastAsia="Times New Roman" w:hAnsi="Times New Roman"/>
          <w:sz w:val="28"/>
          <w:szCs w:val="28"/>
        </w:rPr>
      </w:pPr>
    </w:p>
    <w:p w:rsidR="001C68FF" w:rsidRPr="00A95976" w:rsidRDefault="001C68FF" w:rsidP="001C68FF">
      <w:pPr>
        <w:spacing w:after="0" w:line="240" w:lineRule="auto"/>
        <w:jc w:val="both"/>
        <w:rPr>
          <w:rFonts w:ascii="Times New Roman" w:hAnsi="Times New Roman"/>
          <w:b/>
          <w:i/>
          <w:sz w:val="24"/>
          <w:szCs w:val="24"/>
        </w:rPr>
      </w:pPr>
      <w:r w:rsidRPr="00A95976">
        <w:rPr>
          <w:rFonts w:ascii="Times New Roman" w:hAnsi="Times New Roman"/>
          <w:b/>
          <w:i/>
          <w:sz w:val="24"/>
          <w:szCs w:val="24"/>
        </w:rPr>
        <w:t>Используемая учебно-методическая литература.</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Золотарева И.В., Дмитриева Л.П., Егорова Н.В. Поурочные разработки по русскому языку: 11 класс: Традиционная система планирования уроков и методика преподавания с целью подготовки к ЕГЭ. _ М.: ВАКО, 2004. – 368с.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Зыбина Т.М., </w:t>
      </w:r>
      <w:proofErr w:type="spellStart"/>
      <w:r w:rsidRPr="00A95976">
        <w:rPr>
          <w:rFonts w:ascii="Times New Roman" w:hAnsi="Times New Roman"/>
          <w:iCs/>
          <w:sz w:val="24"/>
          <w:szCs w:val="24"/>
        </w:rPr>
        <w:t>Максимчук</w:t>
      </w:r>
      <w:proofErr w:type="spellEnd"/>
      <w:r w:rsidRPr="00A95976">
        <w:rPr>
          <w:rFonts w:ascii="Times New Roman" w:hAnsi="Times New Roman"/>
          <w:iCs/>
          <w:sz w:val="24"/>
          <w:szCs w:val="24"/>
        </w:rPr>
        <w:t xml:space="preserve"> Н.А., </w:t>
      </w:r>
      <w:proofErr w:type="spellStart"/>
      <w:r w:rsidRPr="00A95976">
        <w:rPr>
          <w:rFonts w:ascii="Times New Roman" w:hAnsi="Times New Roman"/>
          <w:iCs/>
          <w:sz w:val="24"/>
          <w:szCs w:val="24"/>
        </w:rPr>
        <w:t>Рябикова</w:t>
      </w:r>
      <w:proofErr w:type="spellEnd"/>
      <w:r w:rsidRPr="00A95976">
        <w:rPr>
          <w:rFonts w:ascii="Times New Roman" w:hAnsi="Times New Roman"/>
          <w:iCs/>
          <w:sz w:val="24"/>
          <w:szCs w:val="24"/>
        </w:rPr>
        <w:t xml:space="preserve"> О.С. ЕГЭ по русскому языку. На ошибках учимся: Учебное пособие</w:t>
      </w:r>
      <w:proofErr w:type="gramStart"/>
      <w:r w:rsidRPr="00A95976">
        <w:rPr>
          <w:rFonts w:ascii="Times New Roman" w:hAnsi="Times New Roman"/>
          <w:iCs/>
          <w:sz w:val="24"/>
          <w:szCs w:val="24"/>
        </w:rPr>
        <w:t xml:space="preserve"> / П</w:t>
      </w:r>
      <w:proofErr w:type="gramEnd"/>
      <w:r w:rsidRPr="00A95976">
        <w:rPr>
          <w:rFonts w:ascii="Times New Roman" w:hAnsi="Times New Roman"/>
          <w:iCs/>
          <w:sz w:val="24"/>
          <w:szCs w:val="24"/>
        </w:rPr>
        <w:t>од ред. Проф. Т.М.Зыбиной. – Смоленск: СГПУ, 2004. – 240с.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Розенталь Д.Э. Справочник по русскому языку. Орфография и пунктуация / Д.Э.Розенталь. – 2-е изд., </w:t>
      </w:r>
      <w:proofErr w:type="spellStart"/>
      <w:r w:rsidRPr="00A95976">
        <w:rPr>
          <w:rFonts w:ascii="Times New Roman" w:hAnsi="Times New Roman"/>
          <w:iCs/>
          <w:sz w:val="24"/>
          <w:szCs w:val="24"/>
        </w:rPr>
        <w:t>перераб</w:t>
      </w:r>
      <w:proofErr w:type="spellEnd"/>
      <w:r w:rsidRPr="00A95976">
        <w:rPr>
          <w:rFonts w:ascii="Times New Roman" w:hAnsi="Times New Roman"/>
          <w:iCs/>
          <w:sz w:val="24"/>
          <w:szCs w:val="24"/>
        </w:rPr>
        <w:t>. – М.: ООО «Издательство Оникс»: ООО «Издательство «Мир и образование», 2007. – 368с.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Чешко Л.А. Русский язык: Для подготовительных отделений вузов: Учебное пособие. 2-е изд., </w:t>
      </w:r>
      <w:proofErr w:type="spellStart"/>
      <w:r w:rsidRPr="00A95976">
        <w:rPr>
          <w:rFonts w:ascii="Times New Roman" w:hAnsi="Times New Roman"/>
          <w:iCs/>
          <w:sz w:val="24"/>
          <w:szCs w:val="24"/>
        </w:rPr>
        <w:t>испр</w:t>
      </w:r>
      <w:proofErr w:type="spellEnd"/>
      <w:r w:rsidRPr="00A95976">
        <w:rPr>
          <w:rFonts w:ascii="Times New Roman" w:hAnsi="Times New Roman"/>
          <w:iCs/>
          <w:sz w:val="24"/>
          <w:szCs w:val="24"/>
        </w:rPr>
        <w:t>. И доп. – М.: Высшая школа, 1990. – 333с.</w:t>
      </w:r>
    </w:p>
    <w:p w:rsidR="001C68FF" w:rsidRPr="00A95976" w:rsidRDefault="001C68FF" w:rsidP="001C68FF">
      <w:pPr>
        <w:numPr>
          <w:ilvl w:val="0"/>
          <w:numId w:val="3"/>
        </w:numPr>
        <w:spacing w:after="0" w:line="240" w:lineRule="auto"/>
        <w:jc w:val="both"/>
        <w:rPr>
          <w:rFonts w:ascii="Times New Roman" w:hAnsi="Times New Roman"/>
          <w:sz w:val="24"/>
          <w:szCs w:val="24"/>
        </w:rPr>
      </w:pPr>
      <w:r w:rsidRPr="00A95976">
        <w:rPr>
          <w:rFonts w:ascii="Times New Roman" w:hAnsi="Times New Roman"/>
          <w:iCs/>
          <w:sz w:val="24"/>
          <w:szCs w:val="24"/>
        </w:rPr>
        <w:t xml:space="preserve"> </w:t>
      </w:r>
      <w:r w:rsidRPr="00A95976">
        <w:rPr>
          <w:rFonts w:ascii="Times New Roman" w:hAnsi="Times New Roman"/>
          <w:sz w:val="24"/>
          <w:szCs w:val="24"/>
        </w:rPr>
        <w:t xml:space="preserve">Розенталь Д.Э. Русский язык. Для школьников старших классов и поступающих в вузы: Учеб. </w:t>
      </w:r>
      <w:proofErr w:type="spellStart"/>
      <w:r w:rsidRPr="00A95976">
        <w:rPr>
          <w:rFonts w:ascii="Times New Roman" w:hAnsi="Times New Roman"/>
          <w:sz w:val="24"/>
          <w:szCs w:val="24"/>
        </w:rPr>
        <w:t>Пособ</w:t>
      </w:r>
      <w:proofErr w:type="spellEnd"/>
      <w:r w:rsidRPr="00A95976">
        <w:rPr>
          <w:rFonts w:ascii="Times New Roman" w:hAnsi="Times New Roman"/>
          <w:sz w:val="24"/>
          <w:szCs w:val="24"/>
        </w:rPr>
        <w:t>. – 3-е изд. – М.: Дрофа, 1998. – 368с.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Терентьева А.В., Орлова А.П.Русский язык в старших классах. Программно-методические материалы</w:t>
      </w:r>
      <w:proofErr w:type="gramStart"/>
      <w:r w:rsidRPr="00A95976">
        <w:rPr>
          <w:rFonts w:ascii="Times New Roman" w:hAnsi="Times New Roman"/>
          <w:iCs/>
          <w:sz w:val="24"/>
          <w:szCs w:val="24"/>
        </w:rPr>
        <w:t xml:space="preserve">  / П</w:t>
      </w:r>
      <w:proofErr w:type="gramEnd"/>
      <w:r w:rsidRPr="00A95976">
        <w:rPr>
          <w:rFonts w:ascii="Times New Roman" w:hAnsi="Times New Roman"/>
          <w:iCs/>
          <w:sz w:val="24"/>
          <w:szCs w:val="24"/>
        </w:rPr>
        <w:t>од ред. А.В.Терентьевой. - Смоленск: СОИУУ, 2005. – 176с.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Сенина Н.А. Русский язык. Сочинение на ЕГЭ. Курс интенсивной подготовки: учебно-методическое пособие / </w:t>
      </w:r>
      <w:proofErr w:type="spellStart"/>
      <w:r w:rsidRPr="00A95976">
        <w:rPr>
          <w:rFonts w:ascii="Times New Roman" w:hAnsi="Times New Roman"/>
          <w:iCs/>
          <w:sz w:val="24"/>
          <w:szCs w:val="24"/>
        </w:rPr>
        <w:t>Н.А.Сенина</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А.Г.Нарушевич</w:t>
      </w:r>
      <w:proofErr w:type="spellEnd"/>
      <w:r w:rsidRPr="00A95976">
        <w:rPr>
          <w:rFonts w:ascii="Times New Roman" w:hAnsi="Times New Roman"/>
          <w:iCs/>
          <w:sz w:val="24"/>
          <w:szCs w:val="24"/>
        </w:rPr>
        <w:t xml:space="preserve">. – Изд. 2-е, </w:t>
      </w:r>
      <w:proofErr w:type="spellStart"/>
      <w:r w:rsidRPr="00A95976">
        <w:rPr>
          <w:rFonts w:ascii="Times New Roman" w:hAnsi="Times New Roman"/>
          <w:iCs/>
          <w:sz w:val="24"/>
          <w:szCs w:val="24"/>
        </w:rPr>
        <w:t>испр</w:t>
      </w:r>
      <w:proofErr w:type="spellEnd"/>
      <w:r w:rsidRPr="00A95976">
        <w:rPr>
          <w:rFonts w:ascii="Times New Roman" w:hAnsi="Times New Roman"/>
          <w:iCs/>
          <w:sz w:val="24"/>
          <w:szCs w:val="24"/>
        </w:rPr>
        <w:t>. – Ростов н</w:t>
      </w:r>
      <w:proofErr w:type="gramStart"/>
      <w:r w:rsidRPr="00A95976">
        <w:rPr>
          <w:rFonts w:ascii="Times New Roman" w:hAnsi="Times New Roman"/>
          <w:iCs/>
          <w:sz w:val="24"/>
          <w:szCs w:val="24"/>
        </w:rPr>
        <w:t xml:space="preserve"> /Д</w:t>
      </w:r>
      <w:proofErr w:type="gramEnd"/>
      <w:r w:rsidRPr="00A95976">
        <w:rPr>
          <w:rFonts w:ascii="Times New Roman" w:hAnsi="Times New Roman"/>
          <w:iCs/>
          <w:sz w:val="24"/>
          <w:szCs w:val="24"/>
        </w:rPr>
        <w:t>: Легион – М, 2011. – 192с.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w:t>
      </w:r>
      <w:proofErr w:type="spellStart"/>
      <w:r w:rsidRPr="00A95976">
        <w:rPr>
          <w:rFonts w:ascii="Times New Roman" w:hAnsi="Times New Roman"/>
          <w:iCs/>
          <w:sz w:val="24"/>
          <w:szCs w:val="24"/>
        </w:rPr>
        <w:t>Егораева</w:t>
      </w:r>
      <w:proofErr w:type="spellEnd"/>
      <w:r w:rsidRPr="00A95976">
        <w:rPr>
          <w:rFonts w:ascii="Times New Roman" w:hAnsi="Times New Roman"/>
          <w:iCs/>
          <w:sz w:val="24"/>
          <w:szCs w:val="24"/>
        </w:rPr>
        <w:t xml:space="preserve"> Г.Т. ЕГЭ: Русский язык. Сборник заданий и методических рекомендаций / Г.Т. </w:t>
      </w:r>
      <w:proofErr w:type="spellStart"/>
      <w:r w:rsidRPr="00A95976">
        <w:rPr>
          <w:rFonts w:ascii="Times New Roman" w:hAnsi="Times New Roman"/>
          <w:iCs/>
          <w:sz w:val="24"/>
          <w:szCs w:val="24"/>
        </w:rPr>
        <w:t>Егораева</w:t>
      </w:r>
      <w:proofErr w:type="spellEnd"/>
      <w:r w:rsidRPr="00A95976">
        <w:rPr>
          <w:rFonts w:ascii="Times New Roman" w:hAnsi="Times New Roman"/>
          <w:iCs/>
          <w:sz w:val="24"/>
          <w:szCs w:val="24"/>
        </w:rPr>
        <w:t xml:space="preserve">. – 4-е изд., </w:t>
      </w:r>
      <w:proofErr w:type="spellStart"/>
      <w:r w:rsidRPr="00A95976">
        <w:rPr>
          <w:rFonts w:ascii="Times New Roman" w:hAnsi="Times New Roman"/>
          <w:iCs/>
          <w:sz w:val="24"/>
          <w:szCs w:val="24"/>
        </w:rPr>
        <w:t>перераб</w:t>
      </w:r>
      <w:proofErr w:type="spellEnd"/>
      <w:r w:rsidRPr="00A95976">
        <w:rPr>
          <w:rFonts w:ascii="Times New Roman" w:hAnsi="Times New Roman"/>
          <w:iCs/>
          <w:sz w:val="24"/>
          <w:szCs w:val="24"/>
        </w:rPr>
        <w:t xml:space="preserve">. И доп. – </w:t>
      </w:r>
      <w:proofErr w:type="spellStart"/>
      <w:r w:rsidRPr="00A95976">
        <w:rPr>
          <w:rFonts w:ascii="Times New Roman" w:hAnsi="Times New Roman"/>
          <w:iCs/>
          <w:sz w:val="24"/>
          <w:szCs w:val="24"/>
        </w:rPr>
        <w:t>М.:Издательство</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Зкзамен</w:t>
      </w:r>
      <w:proofErr w:type="spellEnd"/>
      <w:r w:rsidRPr="00A95976">
        <w:rPr>
          <w:rFonts w:ascii="Times New Roman" w:hAnsi="Times New Roman"/>
          <w:iCs/>
          <w:sz w:val="24"/>
          <w:szCs w:val="24"/>
        </w:rPr>
        <w:t>», 2011. – 429с.</w:t>
      </w:r>
    </w:p>
    <w:p w:rsidR="001C68FF" w:rsidRPr="00A95976" w:rsidRDefault="001C68FF" w:rsidP="001C68FF">
      <w:pPr>
        <w:numPr>
          <w:ilvl w:val="0"/>
          <w:numId w:val="3"/>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 </w:t>
      </w:r>
      <w:proofErr w:type="spellStart"/>
      <w:r w:rsidRPr="00A95976">
        <w:rPr>
          <w:rFonts w:ascii="Times New Roman" w:hAnsi="Times New Roman"/>
          <w:iCs/>
          <w:sz w:val="24"/>
          <w:szCs w:val="24"/>
        </w:rPr>
        <w:t>И.П.Васильевых</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Ю.Н.Гостева</w:t>
      </w:r>
      <w:proofErr w:type="spellEnd"/>
      <w:r w:rsidRPr="00A95976">
        <w:rPr>
          <w:rFonts w:ascii="Times New Roman" w:hAnsi="Times New Roman"/>
          <w:iCs/>
          <w:sz w:val="24"/>
          <w:szCs w:val="24"/>
        </w:rPr>
        <w:t xml:space="preserve">. ЕГЭ 2015. Русский язык. Типовые тестовые задания / </w:t>
      </w:r>
      <w:proofErr w:type="spellStart"/>
      <w:r w:rsidRPr="00A95976">
        <w:rPr>
          <w:rFonts w:ascii="Times New Roman" w:hAnsi="Times New Roman"/>
          <w:iCs/>
          <w:sz w:val="24"/>
          <w:szCs w:val="24"/>
        </w:rPr>
        <w:t>И.П.Васильевых</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Ю.Н.Гостева</w:t>
      </w:r>
      <w:proofErr w:type="spellEnd"/>
      <w:r w:rsidRPr="00A95976">
        <w:rPr>
          <w:rFonts w:ascii="Times New Roman" w:hAnsi="Times New Roman"/>
          <w:iCs/>
          <w:sz w:val="24"/>
          <w:szCs w:val="24"/>
        </w:rPr>
        <w:t>/. – М.: Издательство «Экзамен», 2015. -112с.</w:t>
      </w:r>
    </w:p>
    <w:p w:rsidR="001C68FF" w:rsidRPr="00A95976" w:rsidRDefault="001C68FF" w:rsidP="001C68FF">
      <w:pPr>
        <w:autoSpaceDE w:val="0"/>
        <w:autoSpaceDN w:val="0"/>
        <w:adjustRightInd w:val="0"/>
        <w:spacing w:after="0" w:line="240" w:lineRule="auto"/>
        <w:jc w:val="both"/>
        <w:rPr>
          <w:rFonts w:ascii="Times New Roman" w:hAnsi="Times New Roman"/>
          <w:b/>
          <w:i/>
          <w:iCs/>
          <w:sz w:val="24"/>
          <w:szCs w:val="24"/>
        </w:rPr>
      </w:pPr>
    </w:p>
    <w:p w:rsidR="001C68FF" w:rsidRPr="00A95976" w:rsidRDefault="001C68FF" w:rsidP="001C68FF">
      <w:pPr>
        <w:autoSpaceDE w:val="0"/>
        <w:autoSpaceDN w:val="0"/>
        <w:adjustRightInd w:val="0"/>
        <w:spacing w:after="0" w:line="240" w:lineRule="auto"/>
        <w:jc w:val="both"/>
        <w:rPr>
          <w:rFonts w:ascii="Times New Roman" w:hAnsi="Times New Roman"/>
          <w:b/>
          <w:i/>
          <w:iCs/>
          <w:sz w:val="24"/>
          <w:szCs w:val="24"/>
        </w:rPr>
      </w:pPr>
    </w:p>
    <w:p w:rsidR="001C68FF" w:rsidRPr="00A95976" w:rsidRDefault="001C68FF" w:rsidP="001C68FF">
      <w:pPr>
        <w:autoSpaceDE w:val="0"/>
        <w:autoSpaceDN w:val="0"/>
        <w:adjustRightInd w:val="0"/>
        <w:spacing w:after="0" w:line="240" w:lineRule="auto"/>
        <w:jc w:val="both"/>
        <w:rPr>
          <w:rFonts w:ascii="Times New Roman" w:hAnsi="Times New Roman"/>
          <w:b/>
          <w:i/>
          <w:iCs/>
          <w:sz w:val="24"/>
          <w:szCs w:val="24"/>
        </w:rPr>
      </w:pPr>
      <w:r w:rsidRPr="00A95976">
        <w:rPr>
          <w:rFonts w:ascii="Times New Roman" w:hAnsi="Times New Roman"/>
          <w:b/>
          <w:i/>
          <w:iCs/>
          <w:sz w:val="24"/>
          <w:szCs w:val="24"/>
        </w:rPr>
        <w:t>Словари и справочники:</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Черных П.Я. Историко-этимологический словарь современного русского языка: в 2 т. – 8-е </w:t>
      </w:r>
      <w:proofErr w:type="spellStart"/>
      <w:r w:rsidRPr="00A95976">
        <w:rPr>
          <w:rFonts w:ascii="Times New Roman" w:hAnsi="Times New Roman"/>
          <w:iCs/>
          <w:sz w:val="24"/>
          <w:szCs w:val="24"/>
        </w:rPr>
        <w:t>изд.</w:t>
      </w:r>
      <w:proofErr w:type="gramStart"/>
      <w:r w:rsidRPr="00A95976">
        <w:rPr>
          <w:rFonts w:ascii="Times New Roman" w:hAnsi="Times New Roman"/>
          <w:iCs/>
          <w:sz w:val="24"/>
          <w:szCs w:val="24"/>
        </w:rPr>
        <w:t>,с</w:t>
      </w:r>
      <w:proofErr w:type="gramEnd"/>
      <w:r w:rsidRPr="00A95976">
        <w:rPr>
          <w:rFonts w:ascii="Times New Roman" w:hAnsi="Times New Roman"/>
          <w:iCs/>
          <w:sz w:val="24"/>
          <w:szCs w:val="24"/>
        </w:rPr>
        <w:t>тереотип</w:t>
      </w:r>
      <w:proofErr w:type="spellEnd"/>
      <w:r w:rsidRPr="00A95976">
        <w:rPr>
          <w:rFonts w:ascii="Times New Roman" w:hAnsi="Times New Roman"/>
          <w:iCs/>
          <w:sz w:val="24"/>
          <w:szCs w:val="24"/>
        </w:rPr>
        <w:t xml:space="preserve">.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 Медиа, 2007.</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Новый орфографический словарь-справочник русского языка / ред.-сост. В.В.Бурцева. – 7-е изд., стереотип.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 Медиа; Дрофа, 2008. -754с.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Словарь иностранных слов: свыше 21 000 слов / отв. редакторы В.В.Бурцева, Н.М.Семенова. – 4-е изд., стереотип.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 Медиа, 2007. – 817с.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Иванова Т.Ф. Новый орфоэпический словарь русского языка. Произношение. Ударение. Грамматические формы. / Т.Ф.Иванова. – 5-е изд., стереотип.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 Медиа; Дрофа, 2008. – 893с.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Большой толковый словарь русского языка / </w:t>
      </w:r>
      <w:proofErr w:type="spellStart"/>
      <w:r w:rsidRPr="00A95976">
        <w:rPr>
          <w:rFonts w:ascii="Times New Roman" w:hAnsi="Times New Roman"/>
          <w:iCs/>
          <w:sz w:val="24"/>
          <w:szCs w:val="24"/>
        </w:rPr>
        <w:t>Гл</w:t>
      </w:r>
      <w:proofErr w:type="gramStart"/>
      <w:r w:rsidRPr="00A95976">
        <w:rPr>
          <w:rFonts w:ascii="Times New Roman" w:hAnsi="Times New Roman"/>
          <w:iCs/>
          <w:sz w:val="24"/>
          <w:szCs w:val="24"/>
        </w:rPr>
        <w:t>.р</w:t>
      </w:r>
      <w:proofErr w:type="gramEnd"/>
      <w:r w:rsidRPr="00A95976">
        <w:rPr>
          <w:rFonts w:ascii="Times New Roman" w:hAnsi="Times New Roman"/>
          <w:iCs/>
          <w:sz w:val="24"/>
          <w:szCs w:val="24"/>
        </w:rPr>
        <w:t>ед.С.А.Кузнецов</w:t>
      </w:r>
      <w:proofErr w:type="spellEnd"/>
      <w:r w:rsidRPr="00A95976">
        <w:rPr>
          <w:rFonts w:ascii="Times New Roman" w:hAnsi="Times New Roman"/>
          <w:iCs/>
          <w:sz w:val="24"/>
          <w:szCs w:val="24"/>
        </w:rPr>
        <w:t>. – СПб</w:t>
      </w:r>
      <w:proofErr w:type="gramStart"/>
      <w:r w:rsidRPr="00A95976">
        <w:rPr>
          <w:rFonts w:ascii="Times New Roman" w:hAnsi="Times New Roman"/>
          <w:iCs/>
          <w:sz w:val="24"/>
          <w:szCs w:val="24"/>
        </w:rPr>
        <w:t>.: «</w:t>
      </w:r>
      <w:proofErr w:type="spellStart"/>
      <w:proofErr w:type="gramEnd"/>
      <w:r w:rsidRPr="00A95976">
        <w:rPr>
          <w:rFonts w:ascii="Times New Roman" w:hAnsi="Times New Roman"/>
          <w:iCs/>
          <w:sz w:val="24"/>
          <w:szCs w:val="24"/>
        </w:rPr>
        <w:t>Норинт</w:t>
      </w:r>
      <w:proofErr w:type="spellEnd"/>
      <w:r w:rsidRPr="00A95976">
        <w:rPr>
          <w:rFonts w:ascii="Times New Roman" w:hAnsi="Times New Roman"/>
          <w:iCs/>
          <w:sz w:val="24"/>
          <w:szCs w:val="24"/>
        </w:rPr>
        <w:t>», 2000. -1536с.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Школьный словарь строения и изменения слов русского языка / </w:t>
      </w:r>
      <w:proofErr w:type="spellStart"/>
      <w:r w:rsidRPr="00A95976">
        <w:rPr>
          <w:rFonts w:ascii="Times New Roman" w:hAnsi="Times New Roman"/>
          <w:iCs/>
          <w:sz w:val="24"/>
          <w:szCs w:val="24"/>
        </w:rPr>
        <w:t>Л.Д.Чеснокова</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С.П.Чесноков</w:t>
      </w:r>
      <w:proofErr w:type="spellEnd"/>
      <w:r w:rsidRPr="00A95976">
        <w:rPr>
          <w:rFonts w:ascii="Times New Roman" w:hAnsi="Times New Roman"/>
          <w:iCs/>
          <w:sz w:val="24"/>
          <w:szCs w:val="24"/>
        </w:rPr>
        <w:t>. – 2-е изд., стереотип. – М.: Дрофа, 2007. – 573с.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Фразеологический словарь русского языка. Свыше 4 000 словарных статей. Коллектив авторов: </w:t>
      </w:r>
      <w:proofErr w:type="spellStart"/>
      <w:r w:rsidRPr="00A95976">
        <w:rPr>
          <w:rFonts w:ascii="Times New Roman" w:hAnsi="Times New Roman"/>
          <w:iCs/>
          <w:sz w:val="24"/>
          <w:szCs w:val="24"/>
        </w:rPr>
        <w:t>Л.А.Войнова</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В.П.Жуков</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А.И.Молотков</w:t>
      </w:r>
      <w:proofErr w:type="spellEnd"/>
      <w:r w:rsidRPr="00A95976">
        <w:rPr>
          <w:rFonts w:ascii="Times New Roman" w:hAnsi="Times New Roman"/>
          <w:iCs/>
          <w:sz w:val="24"/>
          <w:szCs w:val="24"/>
        </w:rPr>
        <w:t xml:space="preserve">, </w:t>
      </w:r>
      <w:proofErr w:type="spellStart"/>
      <w:r w:rsidRPr="00A95976">
        <w:rPr>
          <w:rFonts w:ascii="Times New Roman" w:hAnsi="Times New Roman"/>
          <w:iCs/>
          <w:sz w:val="24"/>
          <w:szCs w:val="24"/>
        </w:rPr>
        <w:t>А.И.Федоров</w:t>
      </w:r>
      <w:proofErr w:type="spellEnd"/>
      <w:r w:rsidRPr="00A95976">
        <w:rPr>
          <w:rFonts w:ascii="Times New Roman" w:hAnsi="Times New Roman"/>
          <w:iCs/>
          <w:sz w:val="24"/>
          <w:szCs w:val="24"/>
        </w:rPr>
        <w:t xml:space="preserve">. Под ред. </w:t>
      </w:r>
      <w:proofErr w:type="spellStart"/>
      <w:r w:rsidRPr="00A95976">
        <w:rPr>
          <w:rFonts w:ascii="Times New Roman" w:hAnsi="Times New Roman"/>
          <w:iCs/>
          <w:sz w:val="24"/>
          <w:szCs w:val="24"/>
        </w:rPr>
        <w:t>А.И.Молоткова</w:t>
      </w:r>
      <w:proofErr w:type="spellEnd"/>
      <w:r w:rsidRPr="00A95976">
        <w:rPr>
          <w:rFonts w:ascii="Times New Roman" w:hAnsi="Times New Roman"/>
          <w:iCs/>
          <w:sz w:val="24"/>
          <w:szCs w:val="24"/>
        </w:rPr>
        <w:t>. – М.: «Советская энциклопедия», 1967. – 543с.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Розенталь Д.Э. </w:t>
      </w:r>
      <w:proofErr w:type="gramStart"/>
      <w:r w:rsidRPr="00A95976">
        <w:rPr>
          <w:rFonts w:ascii="Times New Roman" w:hAnsi="Times New Roman"/>
          <w:iCs/>
          <w:sz w:val="24"/>
          <w:szCs w:val="24"/>
        </w:rPr>
        <w:t>Прописная</w:t>
      </w:r>
      <w:proofErr w:type="gramEnd"/>
      <w:r w:rsidRPr="00A95976">
        <w:rPr>
          <w:rFonts w:ascii="Times New Roman" w:hAnsi="Times New Roman"/>
          <w:iCs/>
          <w:sz w:val="24"/>
          <w:szCs w:val="24"/>
        </w:rPr>
        <w:t xml:space="preserve"> или строчная?: Словарь-справочник. / Отв. ред. Л.К.Чельцова. – 4-е изд., стереотип.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1988. -352с.</w:t>
      </w:r>
    </w:p>
    <w:p w:rsidR="001C68FF" w:rsidRPr="00A95976"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lastRenderedPageBreak/>
        <w:t xml:space="preserve">Крысин Л.П. Школьный словарь иностранных слов: </w:t>
      </w:r>
      <w:proofErr w:type="spellStart"/>
      <w:r w:rsidRPr="00A95976">
        <w:rPr>
          <w:rFonts w:ascii="Times New Roman" w:hAnsi="Times New Roman"/>
          <w:iCs/>
          <w:sz w:val="24"/>
          <w:szCs w:val="24"/>
        </w:rPr>
        <w:t>ок</w:t>
      </w:r>
      <w:proofErr w:type="spellEnd"/>
      <w:r w:rsidRPr="00A95976">
        <w:rPr>
          <w:rFonts w:ascii="Times New Roman" w:hAnsi="Times New Roman"/>
          <w:iCs/>
          <w:sz w:val="24"/>
          <w:szCs w:val="24"/>
        </w:rPr>
        <w:t>. 1 500 слов / Л.П.Крысин. – 4-е изд., стереотип. – М.: Дрофа, 2004. -299с.</w:t>
      </w:r>
    </w:p>
    <w:p w:rsidR="001C68FF" w:rsidRDefault="001C68FF" w:rsidP="001C68FF">
      <w:pPr>
        <w:numPr>
          <w:ilvl w:val="0"/>
          <w:numId w:val="4"/>
        </w:numPr>
        <w:autoSpaceDE w:val="0"/>
        <w:autoSpaceDN w:val="0"/>
        <w:adjustRightInd w:val="0"/>
        <w:spacing w:after="0" w:line="240" w:lineRule="auto"/>
        <w:jc w:val="both"/>
        <w:rPr>
          <w:rFonts w:ascii="Times New Roman" w:hAnsi="Times New Roman"/>
          <w:iCs/>
          <w:sz w:val="24"/>
          <w:szCs w:val="24"/>
        </w:rPr>
      </w:pPr>
      <w:r w:rsidRPr="00A95976">
        <w:rPr>
          <w:rFonts w:ascii="Times New Roman" w:hAnsi="Times New Roman"/>
          <w:iCs/>
          <w:sz w:val="24"/>
          <w:szCs w:val="24"/>
        </w:rPr>
        <w:t xml:space="preserve">Локшина С.М. Краткий словарь иностранных слов. – 10-е изд., стереотип. – М.: </w:t>
      </w:r>
      <w:proofErr w:type="spellStart"/>
      <w:r w:rsidRPr="00A95976">
        <w:rPr>
          <w:rFonts w:ascii="Times New Roman" w:hAnsi="Times New Roman"/>
          <w:iCs/>
          <w:sz w:val="24"/>
          <w:szCs w:val="24"/>
        </w:rPr>
        <w:t>Рус</w:t>
      </w:r>
      <w:proofErr w:type="gramStart"/>
      <w:r w:rsidRPr="00A95976">
        <w:rPr>
          <w:rFonts w:ascii="Times New Roman" w:hAnsi="Times New Roman"/>
          <w:iCs/>
          <w:sz w:val="24"/>
          <w:szCs w:val="24"/>
        </w:rPr>
        <w:t>.я</w:t>
      </w:r>
      <w:proofErr w:type="gramEnd"/>
      <w:r w:rsidRPr="00A95976">
        <w:rPr>
          <w:rFonts w:ascii="Times New Roman" w:hAnsi="Times New Roman"/>
          <w:iCs/>
          <w:sz w:val="24"/>
          <w:szCs w:val="24"/>
        </w:rPr>
        <w:t>з</w:t>
      </w:r>
      <w:proofErr w:type="spellEnd"/>
      <w:r w:rsidRPr="00A95976">
        <w:rPr>
          <w:rFonts w:ascii="Times New Roman" w:hAnsi="Times New Roman"/>
          <w:iCs/>
          <w:sz w:val="24"/>
          <w:szCs w:val="24"/>
        </w:rPr>
        <w:t>., 1988. – 632с.</w:t>
      </w:r>
    </w:p>
    <w:p w:rsidR="001C68FF" w:rsidRDefault="001C68FF" w:rsidP="001C68FF">
      <w:pPr>
        <w:rPr>
          <w:rFonts w:ascii="Times New Roman" w:eastAsia="Times New Roman" w:hAnsi="Times New Roman"/>
          <w:sz w:val="28"/>
          <w:szCs w:val="28"/>
        </w:rPr>
      </w:pPr>
    </w:p>
    <w:p w:rsidR="001C68FF" w:rsidRDefault="001C68FF" w:rsidP="001C68FF">
      <w:pPr>
        <w:rPr>
          <w:rFonts w:ascii="Times New Roman" w:eastAsia="Times New Roman" w:hAnsi="Times New Roman"/>
          <w:sz w:val="28"/>
          <w:szCs w:val="28"/>
        </w:rPr>
      </w:pPr>
    </w:p>
    <w:p w:rsidR="00DB35DF" w:rsidRDefault="00DB35DF"/>
    <w:sectPr w:rsidR="00DB35DF" w:rsidSect="00A9597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2E2" w:rsidRDefault="008932E2" w:rsidP="00D20929">
      <w:pPr>
        <w:spacing w:after="0" w:line="240" w:lineRule="auto"/>
      </w:pPr>
      <w:r>
        <w:separator/>
      </w:r>
    </w:p>
  </w:endnote>
  <w:endnote w:type="continuationSeparator" w:id="0">
    <w:p w:rsidR="008932E2" w:rsidRDefault="008932E2" w:rsidP="00D2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3F" w:rsidRDefault="00555818" w:rsidP="002A67CB">
    <w:pPr>
      <w:pStyle w:val="a7"/>
      <w:framePr w:wrap="around" w:vAnchor="text" w:hAnchor="margin" w:xAlign="right" w:y="1"/>
      <w:rPr>
        <w:rStyle w:val="a9"/>
      </w:rPr>
    </w:pPr>
    <w:r>
      <w:rPr>
        <w:rStyle w:val="a9"/>
      </w:rPr>
      <w:fldChar w:fldCharType="begin"/>
    </w:r>
    <w:r w:rsidR="00AA353F">
      <w:rPr>
        <w:rStyle w:val="a9"/>
      </w:rPr>
      <w:instrText xml:space="preserve">PAGE  </w:instrText>
    </w:r>
    <w:r>
      <w:rPr>
        <w:rStyle w:val="a9"/>
      </w:rPr>
      <w:fldChar w:fldCharType="end"/>
    </w:r>
  </w:p>
  <w:p w:rsidR="00AA353F" w:rsidRDefault="00AA353F" w:rsidP="002A67C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3F" w:rsidRDefault="00555818" w:rsidP="002A67CB">
    <w:pPr>
      <w:pStyle w:val="a7"/>
      <w:framePr w:wrap="around" w:vAnchor="text" w:hAnchor="margin" w:xAlign="right" w:y="1"/>
      <w:rPr>
        <w:rStyle w:val="a9"/>
      </w:rPr>
    </w:pPr>
    <w:r>
      <w:rPr>
        <w:rStyle w:val="a9"/>
      </w:rPr>
      <w:fldChar w:fldCharType="begin"/>
    </w:r>
    <w:r w:rsidR="00AA353F">
      <w:rPr>
        <w:rStyle w:val="a9"/>
      </w:rPr>
      <w:instrText xml:space="preserve">PAGE  </w:instrText>
    </w:r>
    <w:r>
      <w:rPr>
        <w:rStyle w:val="a9"/>
      </w:rPr>
      <w:fldChar w:fldCharType="separate"/>
    </w:r>
    <w:r w:rsidR="00A443B8">
      <w:rPr>
        <w:rStyle w:val="a9"/>
        <w:noProof/>
      </w:rPr>
      <w:t>20</w:t>
    </w:r>
    <w:r>
      <w:rPr>
        <w:rStyle w:val="a9"/>
      </w:rPr>
      <w:fldChar w:fldCharType="end"/>
    </w:r>
  </w:p>
  <w:p w:rsidR="00AA353F" w:rsidRDefault="00AA353F" w:rsidP="002A67C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2E2" w:rsidRDefault="008932E2" w:rsidP="00D20929">
      <w:pPr>
        <w:spacing w:after="0" w:line="240" w:lineRule="auto"/>
      </w:pPr>
      <w:r>
        <w:separator/>
      </w:r>
    </w:p>
  </w:footnote>
  <w:footnote w:type="continuationSeparator" w:id="0">
    <w:p w:rsidR="008932E2" w:rsidRDefault="008932E2" w:rsidP="00D2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2F11"/>
    <w:multiLevelType w:val="hybridMultilevel"/>
    <w:tmpl w:val="93ACA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7791C"/>
    <w:multiLevelType w:val="hybridMultilevel"/>
    <w:tmpl w:val="CF70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F28FF"/>
    <w:multiLevelType w:val="hybridMultilevel"/>
    <w:tmpl w:val="DD769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C23CB6"/>
    <w:multiLevelType w:val="hybridMultilevel"/>
    <w:tmpl w:val="17BCD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2D6F"/>
    <w:rsid w:val="000D5C15"/>
    <w:rsid w:val="000F728E"/>
    <w:rsid w:val="001540DE"/>
    <w:rsid w:val="00156678"/>
    <w:rsid w:val="001C3E6A"/>
    <w:rsid w:val="001C68FF"/>
    <w:rsid w:val="00231D49"/>
    <w:rsid w:val="0027713D"/>
    <w:rsid w:val="00290796"/>
    <w:rsid w:val="002A67CB"/>
    <w:rsid w:val="002D44B1"/>
    <w:rsid w:val="002F210F"/>
    <w:rsid w:val="003048E2"/>
    <w:rsid w:val="00306242"/>
    <w:rsid w:val="00327BBC"/>
    <w:rsid w:val="003A08D5"/>
    <w:rsid w:val="003A5A8A"/>
    <w:rsid w:val="003F2767"/>
    <w:rsid w:val="004015EE"/>
    <w:rsid w:val="00555818"/>
    <w:rsid w:val="00591412"/>
    <w:rsid w:val="00592D6F"/>
    <w:rsid w:val="00605EAD"/>
    <w:rsid w:val="00635A4A"/>
    <w:rsid w:val="00645176"/>
    <w:rsid w:val="00707073"/>
    <w:rsid w:val="00713C36"/>
    <w:rsid w:val="00736A38"/>
    <w:rsid w:val="007846F4"/>
    <w:rsid w:val="0085064B"/>
    <w:rsid w:val="008932E2"/>
    <w:rsid w:val="008F4F99"/>
    <w:rsid w:val="008F6828"/>
    <w:rsid w:val="009C56F1"/>
    <w:rsid w:val="00A179E6"/>
    <w:rsid w:val="00A43D99"/>
    <w:rsid w:val="00A443B8"/>
    <w:rsid w:val="00A52D6C"/>
    <w:rsid w:val="00A90396"/>
    <w:rsid w:val="00A95976"/>
    <w:rsid w:val="00A95BC5"/>
    <w:rsid w:val="00AA353F"/>
    <w:rsid w:val="00CE438E"/>
    <w:rsid w:val="00CE5C29"/>
    <w:rsid w:val="00D20929"/>
    <w:rsid w:val="00D81A49"/>
    <w:rsid w:val="00DB35DF"/>
    <w:rsid w:val="00DD6281"/>
    <w:rsid w:val="00DF61B4"/>
    <w:rsid w:val="00E01798"/>
    <w:rsid w:val="00E047C8"/>
    <w:rsid w:val="00E1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6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D6F"/>
    <w:pPr>
      <w:spacing w:after="0" w:line="240" w:lineRule="auto"/>
    </w:pPr>
    <w:rPr>
      <w:rFonts w:ascii="Calibri" w:eastAsia="Calibri" w:hAnsi="Calibri" w:cs="Times New Roman"/>
    </w:rPr>
  </w:style>
  <w:style w:type="paragraph" w:styleId="a4">
    <w:name w:val="List Paragraph"/>
    <w:basedOn w:val="a"/>
    <w:qFormat/>
    <w:rsid w:val="00592D6F"/>
    <w:pPr>
      <w:ind w:left="720"/>
      <w:contextualSpacing/>
    </w:pPr>
  </w:style>
  <w:style w:type="paragraph" w:customStyle="1" w:styleId="1">
    <w:name w:val="Знак1 Знак Знак Знак Знак Знак Знак"/>
    <w:basedOn w:val="a"/>
    <w:rsid w:val="00592D6F"/>
    <w:pPr>
      <w:spacing w:after="160" w:line="240" w:lineRule="exact"/>
    </w:pPr>
    <w:rPr>
      <w:rFonts w:ascii="Verdana" w:eastAsia="Times New Roman" w:hAnsi="Verdana" w:cs="Verdana"/>
      <w:sz w:val="20"/>
      <w:szCs w:val="20"/>
      <w:lang w:val="en-US"/>
    </w:rPr>
  </w:style>
  <w:style w:type="paragraph" w:styleId="a5">
    <w:name w:val="Body Text"/>
    <w:basedOn w:val="a"/>
    <w:link w:val="a6"/>
    <w:rsid w:val="00592D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6">
    <w:name w:val="Основной текст Знак"/>
    <w:basedOn w:val="a0"/>
    <w:link w:val="a5"/>
    <w:rsid w:val="00592D6F"/>
    <w:rPr>
      <w:rFonts w:ascii="Arial" w:eastAsia="Times New Roman" w:hAnsi="Arial" w:cs="Arial"/>
      <w:sz w:val="20"/>
      <w:szCs w:val="20"/>
      <w:lang w:eastAsia="ru-RU"/>
    </w:rPr>
  </w:style>
  <w:style w:type="paragraph" w:styleId="a7">
    <w:name w:val="footer"/>
    <w:basedOn w:val="a"/>
    <w:link w:val="a8"/>
    <w:rsid w:val="00592D6F"/>
    <w:pPr>
      <w:tabs>
        <w:tab w:val="center" w:pos="4677"/>
        <w:tab w:val="right" w:pos="9355"/>
      </w:tabs>
    </w:pPr>
  </w:style>
  <w:style w:type="character" w:customStyle="1" w:styleId="a8">
    <w:name w:val="Нижний колонтитул Знак"/>
    <w:basedOn w:val="a0"/>
    <w:link w:val="a7"/>
    <w:rsid w:val="00592D6F"/>
    <w:rPr>
      <w:rFonts w:ascii="Calibri" w:eastAsia="Calibri" w:hAnsi="Calibri" w:cs="Times New Roman"/>
    </w:rPr>
  </w:style>
  <w:style w:type="character" w:styleId="a9">
    <w:name w:val="page number"/>
    <w:basedOn w:val="a0"/>
    <w:rsid w:val="00592D6F"/>
  </w:style>
  <w:style w:type="paragraph" w:styleId="aa">
    <w:name w:val="Normal (Web)"/>
    <w:basedOn w:val="a"/>
    <w:rsid w:val="002A67C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semiHidden/>
    <w:unhideWhenUsed/>
    <w:rsid w:val="00713C3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13C36"/>
    <w:rPr>
      <w:rFonts w:ascii="Calibri" w:eastAsia="Calibri" w:hAnsi="Calibri" w:cs="Times New Roman"/>
    </w:rPr>
  </w:style>
  <w:style w:type="table" w:styleId="ad">
    <w:name w:val="Table Grid"/>
    <w:basedOn w:val="a1"/>
    <w:uiPriority w:val="59"/>
    <w:rsid w:val="00713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36BA9-803E-4F3C-9497-5FEA58CE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4748</Words>
  <Characters>27067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Игрок</cp:lastModifiedBy>
  <cp:revision>17</cp:revision>
  <dcterms:created xsi:type="dcterms:W3CDTF">2015-10-23T17:23:00Z</dcterms:created>
  <dcterms:modified xsi:type="dcterms:W3CDTF">2022-08-17T12:21:00Z</dcterms:modified>
</cp:coreProperties>
</file>