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285" w:rsidRDefault="00674285" w:rsidP="0067428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План работы МО учителей по основным направлениям деятельности:</w:t>
      </w:r>
    </w:p>
    <w:p w:rsidR="00103505" w:rsidRDefault="00103505" w:rsidP="000D68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23"/>
        <w:gridCol w:w="5067"/>
        <w:gridCol w:w="2553"/>
      </w:tblGrid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6B" w:rsidRDefault="003B386B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 1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«Организация работы учителей гуманитарного цикла в  2022-2023 учебном году»</w:t>
            </w:r>
          </w:p>
          <w:p w:rsidR="00103505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МО на 2022-2023 учебный год.</w:t>
            </w:r>
            <w:r w:rsidRPr="00774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7740CB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2.«Пути и способы </w:t>
            </w:r>
            <w:r w:rsidRPr="007740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усовершенствования сотрудничества школы с родителями»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с нормативно-правовыми документами по предметам гуманитарного цикла в школе.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результатов ОГЭ и ЕГЭ, разработка  графика  консультаций с учащимися 9 и 11 классов.</w:t>
            </w:r>
          </w:p>
          <w:p w:rsidR="000D6816" w:rsidRDefault="000D6816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816" w:rsidRDefault="000D6816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D81CA1">
              <w:rPr>
                <w:rFonts w:ascii="Times New Roman" w:hAnsi="Times New Roman"/>
                <w:sz w:val="28"/>
                <w:szCs w:val="28"/>
              </w:rPr>
              <w:t>Методическая помощь педагогическим работникам в вопросах реализации внеурочной деятельности.</w:t>
            </w:r>
          </w:p>
          <w:p w:rsidR="00FB1039" w:rsidRDefault="00FB1039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МО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6816">
              <w:rPr>
                <w:rFonts w:ascii="Times New Roman" w:hAnsi="Times New Roman"/>
                <w:color w:val="000000"/>
                <w:sz w:val="28"/>
                <w:szCs w:val="28"/>
              </w:rPr>
              <w:t>Часнык</w:t>
            </w:r>
            <w:proofErr w:type="spellEnd"/>
            <w:r w:rsidR="000D6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№2.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«Повышение эффективности педагогического процесса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>. Семья и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Итоги работы МО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и мониторинга учебного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1 четверть. 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 Современный  урок  в условиях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ФГОС  </w:t>
            </w:r>
            <w:r w:rsidR="001A536B">
              <w:rPr>
                <w:rFonts w:ascii="Times New Roman" w:hAnsi="Times New Roman"/>
                <w:sz w:val="28"/>
                <w:szCs w:val="28"/>
              </w:rPr>
              <w:t>третьего поколения</w:t>
            </w:r>
            <w:r w:rsidR="00B975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975C6">
              <w:rPr>
                <w:rFonts w:ascii="Times New Roman" w:hAnsi="Times New Roman"/>
                <w:sz w:val="28"/>
                <w:szCs w:val="28"/>
              </w:rPr>
              <w:lastRenderedPageBreak/>
              <w:t>(5 класс).</w:t>
            </w:r>
          </w:p>
          <w:p w:rsidR="00103505" w:rsidRDefault="00103505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A53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в интересах ребёнка».</w:t>
            </w:r>
          </w:p>
          <w:p w:rsidR="001A536B" w:rsidRPr="001A536B" w:rsidRDefault="001A536B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B1039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Итоги  школьных  олимпиад по предметам  гуманитарного  цикла. </w:t>
            </w:r>
          </w:p>
          <w:p w:rsidR="003B386B" w:rsidRDefault="003B386B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039" w:rsidRDefault="003B386B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6B">
              <w:rPr>
                <w:rFonts w:ascii="Times New Roman" w:hAnsi="Times New Roman"/>
                <w:sz w:val="28"/>
                <w:szCs w:val="28"/>
              </w:rPr>
              <w:t>5.Методическая помощь педагогическим работникам в вопросах реализации внеурочной деятельности.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386B" w:rsidRDefault="003B38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МО. </w:t>
            </w:r>
          </w:p>
          <w:p w:rsidR="003B386B" w:rsidRDefault="003B38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  <w:p w:rsidR="00FB1039" w:rsidRDefault="00B975C6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103505" w:rsidRDefault="001A53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B975C6" w:rsidRDefault="00B975C6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Pr="001A536B" w:rsidRDefault="00103505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МО и мониторинга учебного процесса во 2 четверти.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результатов муниципальных олимпиад.</w:t>
            </w:r>
          </w:p>
          <w:p w:rsidR="00103505" w:rsidRDefault="00103505" w:rsidP="00103505">
            <w:pPr>
              <w:rPr>
                <w:rStyle w:val="30"/>
                <w:rFonts w:eastAsiaTheme="minorEastAsia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Адаптация учащихся 5 класса к среднему звену.</w:t>
            </w:r>
            <w:r>
              <w:rPr>
                <w:rStyle w:val="30"/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505" w:rsidRDefault="00103505" w:rsidP="00103505">
            <w:pPr>
              <w:rPr>
                <w:rStyle w:val="30"/>
                <w:rFonts w:eastAsiaTheme="minorEastAsia"/>
                <w:b w:val="0"/>
                <w:sz w:val="28"/>
                <w:szCs w:val="28"/>
              </w:rPr>
            </w:pPr>
            <w:r w:rsidRPr="00FB1039">
              <w:rPr>
                <w:rStyle w:val="30"/>
                <w:rFonts w:eastAsiaTheme="minorEastAsia"/>
                <w:b w:val="0"/>
                <w:sz w:val="28"/>
                <w:szCs w:val="28"/>
              </w:rPr>
              <w:t>4. Итоги репетиционных работ по предметам гуманитарного цикла (ОГЭ/ЕГЭ).</w:t>
            </w:r>
          </w:p>
          <w:p w:rsidR="003437DE" w:rsidRPr="003437DE" w:rsidRDefault="003437DE" w:rsidP="00103505">
            <w:pPr>
              <w:rPr>
                <w:rFonts w:ascii="Times New Roman" w:hAnsi="Times New Roman" w:cs="Times New Roman"/>
              </w:rPr>
            </w:pPr>
            <w:r w:rsidRPr="003437DE">
              <w:rPr>
                <w:rFonts w:ascii="Times New Roman" w:hAnsi="Times New Roman" w:cs="Times New Roman"/>
                <w:sz w:val="28"/>
              </w:rPr>
              <w:t>5.Методическая помощь педагогическим работникам в вопросах реализации внеурочной деятельности.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3437DE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№4.</w:t>
            </w:r>
          </w:p>
          <w:p w:rsidR="00103505" w:rsidRDefault="00103505" w:rsidP="001035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 w:rsidR="00B975C6">
              <w:rPr>
                <w:sz w:val="28"/>
                <w:szCs w:val="28"/>
              </w:rPr>
              <w:t>»</w:t>
            </w:r>
            <w:r w:rsidR="00FB1039">
              <w:rPr>
                <w:sz w:val="28"/>
                <w:szCs w:val="28"/>
              </w:rPr>
              <w:t>.</w:t>
            </w:r>
          </w:p>
          <w:p w:rsidR="00FB1039" w:rsidRDefault="00FB1039" w:rsidP="00103505">
            <w:pPr>
              <w:pStyle w:val="Default"/>
              <w:rPr>
                <w:sz w:val="28"/>
                <w:szCs w:val="28"/>
              </w:rPr>
            </w:pPr>
          </w:p>
          <w:p w:rsidR="00103505" w:rsidRPr="00FB1039" w:rsidRDefault="00FB1039" w:rsidP="00FB103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работы МО в 3 четверти.</w:t>
            </w:r>
          </w:p>
          <w:p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FB1039" w:rsidP="00FB1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103505">
              <w:rPr>
                <w:sz w:val="28"/>
                <w:szCs w:val="28"/>
              </w:rPr>
              <w:t xml:space="preserve">«Эффективные </w:t>
            </w:r>
            <w:r>
              <w:rPr>
                <w:sz w:val="28"/>
                <w:szCs w:val="28"/>
              </w:rPr>
              <w:t xml:space="preserve"> </w:t>
            </w:r>
            <w:r w:rsidR="00103505">
              <w:rPr>
                <w:sz w:val="28"/>
                <w:szCs w:val="28"/>
              </w:rPr>
              <w:t>технологии, формы и методы работы на уроке как условие повышения качества образования».</w:t>
            </w:r>
          </w:p>
          <w:p w:rsidR="00FB1039" w:rsidRDefault="00FB1039" w:rsidP="00FB10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03505" w:rsidRPr="00FB1039" w:rsidRDefault="00FB1039" w:rsidP="00FB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Анализ результатов пробных ЕГЭ и ОГЭ.</w:t>
            </w:r>
          </w:p>
          <w:p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Pr="003437DE" w:rsidRDefault="00FB1039" w:rsidP="00FB1039">
            <w:pPr>
              <w:numPr>
                <w:ilvl w:val="0"/>
                <w:numId w:val="2"/>
              </w:numPr>
              <w:ind w:lef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как фактор духовно-нравственного воспитания».</w:t>
            </w:r>
          </w:p>
          <w:p w:rsidR="003437DE" w:rsidRPr="00B975C6" w:rsidRDefault="003437DE" w:rsidP="003437DE">
            <w:pPr>
              <w:rPr>
                <w:rFonts w:ascii="Times New Roman" w:hAnsi="Times New Roman"/>
                <w:sz w:val="28"/>
                <w:szCs w:val="28"/>
              </w:rPr>
            </w:pPr>
            <w:r w:rsidRPr="003437DE">
              <w:rPr>
                <w:rFonts w:ascii="Times New Roman" w:hAnsi="Times New Roman"/>
                <w:sz w:val="28"/>
                <w:szCs w:val="28"/>
              </w:rPr>
              <w:t>5.Методическая помощь педагогическим работникам в вопросах реализации внеурочной деятельности.</w:t>
            </w:r>
          </w:p>
          <w:p w:rsidR="00B975C6" w:rsidRDefault="00B975C6" w:rsidP="00B975C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975C6" w:rsidRPr="00FB1039" w:rsidRDefault="00B975C6" w:rsidP="00B975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3437DE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Pr="00FB1039" w:rsidRDefault="00FB1039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№5.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«Аналитическая оценка деятельности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 xml:space="preserve"> ШМО гуманитарного цикла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 итогов аттестации, курсовой систем</w:t>
            </w:r>
            <w:r w:rsidR="00FB1039">
              <w:rPr>
                <w:rFonts w:ascii="Times New Roman" w:hAnsi="Times New Roman"/>
                <w:sz w:val="28"/>
                <w:szCs w:val="28"/>
              </w:rPr>
              <w:t>ы повышения квалификации в 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103505" w:rsidRDefault="00103505" w:rsidP="0010350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Анализ работы учителей МО гуманитарного цикла по реа</w:t>
            </w:r>
            <w:r w:rsidR="00FB1039">
              <w:rPr>
                <w:rFonts w:ascii="Times New Roman" w:eastAsia="Calibri" w:hAnsi="Times New Roman"/>
                <w:sz w:val="28"/>
                <w:szCs w:val="28"/>
              </w:rPr>
              <w:t>лизации методической темы в 2022-2023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учебном году.</w:t>
            </w:r>
          </w:p>
          <w:p w:rsidR="003437DE" w:rsidRPr="00FB1039" w:rsidRDefault="003437DE" w:rsidP="0010350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Pr="003437DE">
              <w:rPr>
                <w:rFonts w:ascii="Times New Roman" w:eastAsia="Calibri" w:hAnsi="Times New Roman"/>
                <w:sz w:val="28"/>
                <w:szCs w:val="28"/>
              </w:rPr>
              <w:t>Методическая помощь педагогическим работникам в вопросах реализации внеурочной деятельности.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3437DE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505" w:rsidRDefault="00103505" w:rsidP="0010350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103505">
      <w:pPr>
        <w:spacing w:after="0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1035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4E" w:rsidRDefault="0004014E" w:rsidP="0055586F">
      <w:pPr>
        <w:spacing w:after="0" w:line="240" w:lineRule="auto"/>
      </w:pPr>
      <w:r>
        <w:separator/>
      </w:r>
    </w:p>
  </w:endnote>
  <w:endnote w:type="continuationSeparator" w:id="0">
    <w:p w:rsidR="0004014E" w:rsidRDefault="0004014E" w:rsidP="0055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26910"/>
      <w:docPartObj>
        <w:docPartGallery w:val="Page Numbers (Bottom of Page)"/>
        <w:docPartUnique/>
      </w:docPartObj>
    </w:sdtPr>
    <w:sdtEndPr/>
    <w:sdtContent>
      <w:p w:rsidR="0055586F" w:rsidRDefault="005558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DE">
          <w:rPr>
            <w:noProof/>
          </w:rPr>
          <w:t>3</w:t>
        </w:r>
        <w:r>
          <w:fldChar w:fldCharType="end"/>
        </w:r>
      </w:p>
    </w:sdtContent>
  </w:sdt>
  <w:p w:rsidR="0055586F" w:rsidRDefault="005558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4E" w:rsidRDefault="0004014E" w:rsidP="0055586F">
      <w:pPr>
        <w:spacing w:after="0" w:line="240" w:lineRule="auto"/>
      </w:pPr>
      <w:r>
        <w:separator/>
      </w:r>
    </w:p>
  </w:footnote>
  <w:footnote w:type="continuationSeparator" w:id="0">
    <w:p w:rsidR="0004014E" w:rsidRDefault="0004014E" w:rsidP="0055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8DF"/>
    <w:multiLevelType w:val="hybridMultilevel"/>
    <w:tmpl w:val="AA1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9034D"/>
    <w:multiLevelType w:val="multilevel"/>
    <w:tmpl w:val="C2F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22"/>
    <w:rsid w:val="0004014E"/>
    <w:rsid w:val="00046A96"/>
    <w:rsid w:val="000D6816"/>
    <w:rsid w:val="00103505"/>
    <w:rsid w:val="001A536B"/>
    <w:rsid w:val="003437DE"/>
    <w:rsid w:val="003B386B"/>
    <w:rsid w:val="00480522"/>
    <w:rsid w:val="0055586F"/>
    <w:rsid w:val="00674285"/>
    <w:rsid w:val="00755D1B"/>
    <w:rsid w:val="007740CB"/>
    <w:rsid w:val="00841308"/>
    <w:rsid w:val="00B975C6"/>
    <w:rsid w:val="00D81CA1"/>
    <w:rsid w:val="00F325A5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6CCB-FF2F-439B-8B6F-D5521BFB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Игрок</cp:lastModifiedBy>
  <cp:revision>9</cp:revision>
  <cp:lastPrinted>2022-06-23T18:20:00Z</cp:lastPrinted>
  <dcterms:created xsi:type="dcterms:W3CDTF">2019-10-01T09:25:00Z</dcterms:created>
  <dcterms:modified xsi:type="dcterms:W3CDTF">2022-08-17T11:15:00Z</dcterms:modified>
</cp:coreProperties>
</file>