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A9" w:rsidRPr="00F4173B" w:rsidRDefault="002B1FA9" w:rsidP="002B1FA9">
      <w:pPr>
        <w:jc w:val="center"/>
        <w:rPr>
          <w:b/>
        </w:rPr>
      </w:pPr>
      <w:r w:rsidRPr="00F4173B">
        <w:rPr>
          <w:b/>
        </w:rPr>
        <w:t>Приложение к рабочей программе.</w:t>
      </w:r>
    </w:p>
    <w:p w:rsidR="002B1FA9" w:rsidRDefault="002B1FA9" w:rsidP="002B1FA9">
      <w:r>
        <w:t>На основании приказа №47 от 31.01.2022 г</w:t>
      </w:r>
      <w:proofErr w:type="gramStart"/>
      <w:r>
        <w:t xml:space="preserve"> ,</w:t>
      </w:r>
      <w:proofErr w:type="gramEnd"/>
      <w:r>
        <w:t xml:space="preserve"> внесены изменения в рабочую программу по геометрии основного общего образования, 10 класса внесены в учебный процесс задания банка для оценки функциональной грамотности по пяти направлениям, разработанным ФГБНУ «Институт стратегии развития образования Российской академии образования» (по адресам </w:t>
      </w:r>
      <w:r>
        <w:rPr>
          <w:lang w:val="en-US"/>
        </w:rPr>
        <w:t>https</w:t>
      </w:r>
      <w:r>
        <w:t>:</w:t>
      </w:r>
      <w:r w:rsidRPr="000039DB">
        <w:t>//</w:t>
      </w:r>
      <w:proofErr w:type="spellStart"/>
      <w:r>
        <w:rPr>
          <w:lang w:val="en-US"/>
        </w:rPr>
        <w:t>fg</w:t>
      </w:r>
      <w:proofErr w:type="spellEnd"/>
      <w:r>
        <w:t>.</w:t>
      </w:r>
      <w:proofErr w:type="spellStart"/>
      <w:r>
        <w:rPr>
          <w:lang w:val="en-US"/>
        </w:rPr>
        <w:t>rech</w:t>
      </w:r>
      <w:proofErr w:type="spellEnd"/>
      <w:r w:rsidRPr="000039DB">
        <w:t>.</w:t>
      </w:r>
      <w:proofErr w:type="spellStart"/>
      <w:r>
        <w:rPr>
          <w:lang w:val="en-US"/>
        </w:rPr>
        <w:t>ru</w:t>
      </w:r>
      <w:proofErr w:type="spellEnd"/>
      <w:r w:rsidRPr="000039DB">
        <w:t>/</w:t>
      </w:r>
      <w:r>
        <w:t xml:space="preserve">, </w:t>
      </w:r>
      <w:hyperlink r:id="rId5" w:history="1">
        <w:r w:rsidRPr="005C1D7B">
          <w:rPr>
            <w:rStyle w:val="a3"/>
            <w:lang w:val="en-US"/>
          </w:rPr>
          <w:t>https</w:t>
        </w:r>
        <w:r w:rsidRPr="005C1D7B">
          <w:rPr>
            <w:rStyle w:val="a3"/>
          </w:rPr>
          <w:t>://</w:t>
        </w:r>
        <w:proofErr w:type="spellStart"/>
        <w:r w:rsidRPr="005C1D7B">
          <w:rPr>
            <w:rStyle w:val="a3"/>
            <w:lang w:val="en-US"/>
          </w:rPr>
          <w:t>fipi</w:t>
        </w:r>
        <w:proofErr w:type="spellEnd"/>
        <w:r w:rsidRPr="005C1D7B">
          <w:rPr>
            <w:rStyle w:val="a3"/>
          </w:rPr>
          <w:t>/</w:t>
        </w:r>
        <w:proofErr w:type="spellStart"/>
        <w:r w:rsidRPr="005C1D7B">
          <w:rPr>
            <w:rStyle w:val="a3"/>
            <w:lang w:val="en-US"/>
          </w:rPr>
          <w:t>otkrytyy</w:t>
        </w:r>
        <w:proofErr w:type="spellEnd"/>
        <w:r w:rsidRPr="005C1D7B">
          <w:rPr>
            <w:rStyle w:val="a3"/>
          </w:rPr>
          <w:t>-</w:t>
        </w:r>
        <w:r w:rsidRPr="005C1D7B">
          <w:rPr>
            <w:rStyle w:val="a3"/>
            <w:lang w:val="en-US"/>
          </w:rPr>
          <w:t>bank</w:t>
        </w:r>
        <w:r w:rsidRPr="005C1D7B">
          <w:rPr>
            <w:rStyle w:val="a3"/>
          </w:rPr>
          <w:t>-</w:t>
        </w:r>
        <w:proofErr w:type="spellStart"/>
        <w:r w:rsidRPr="005C1D7B">
          <w:rPr>
            <w:rStyle w:val="a3"/>
            <w:lang w:val="en-US"/>
          </w:rPr>
          <w:t>zadaniy</w:t>
        </w:r>
        <w:proofErr w:type="spellEnd"/>
        <w:r w:rsidRPr="005C1D7B">
          <w:rPr>
            <w:rStyle w:val="a3"/>
          </w:rPr>
          <w:t>-</w:t>
        </w:r>
        <w:proofErr w:type="spellStart"/>
        <w:r w:rsidRPr="005C1D7B">
          <w:rPr>
            <w:rStyle w:val="a3"/>
            <w:lang w:val="en-US"/>
          </w:rPr>
          <w:t>dlya</w:t>
        </w:r>
        <w:proofErr w:type="spellEnd"/>
        <w:r w:rsidRPr="005C1D7B">
          <w:rPr>
            <w:rStyle w:val="a3"/>
          </w:rPr>
          <w:t>-</w:t>
        </w:r>
        <w:proofErr w:type="spellStart"/>
        <w:r w:rsidRPr="005C1D7B">
          <w:rPr>
            <w:rStyle w:val="a3"/>
            <w:lang w:val="en-US"/>
          </w:rPr>
          <w:t>otsenki</w:t>
        </w:r>
        <w:proofErr w:type="spellEnd"/>
        <w:r w:rsidRPr="005C1D7B">
          <w:rPr>
            <w:rStyle w:val="a3"/>
          </w:rPr>
          <w:t>-</w:t>
        </w:r>
        <w:proofErr w:type="spellStart"/>
        <w:r w:rsidRPr="005C1D7B">
          <w:rPr>
            <w:rStyle w:val="a3"/>
            <w:lang w:val="en-US"/>
          </w:rPr>
          <w:t>yestestvennonauchnoy</w:t>
        </w:r>
        <w:proofErr w:type="spellEnd"/>
        <w:r w:rsidRPr="005C1D7B">
          <w:rPr>
            <w:rStyle w:val="a3"/>
          </w:rPr>
          <w:t>-</w:t>
        </w:r>
        <w:proofErr w:type="spellStart"/>
        <w:r w:rsidRPr="005C1D7B">
          <w:rPr>
            <w:rStyle w:val="a3"/>
            <w:lang w:val="en-US"/>
          </w:rPr>
          <w:t>gramotnosti</w:t>
        </w:r>
        <w:proofErr w:type="spellEnd"/>
        <w:r w:rsidRPr="005C1D7B">
          <w:rPr>
            <w:rStyle w:val="a3"/>
          </w:rPr>
          <w:t>)/</w:t>
        </w:r>
      </w:hyperlink>
    </w:p>
    <w:p w:rsidR="002B1FA9" w:rsidRDefault="002B1FA9" w:rsidP="002B1FA9"/>
    <w:tbl>
      <w:tblPr>
        <w:tblW w:w="1786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241"/>
        <w:gridCol w:w="2594"/>
        <w:gridCol w:w="1134"/>
        <w:gridCol w:w="2126"/>
        <w:gridCol w:w="142"/>
        <w:gridCol w:w="2268"/>
        <w:gridCol w:w="1418"/>
        <w:gridCol w:w="2409"/>
        <w:gridCol w:w="2409"/>
        <w:gridCol w:w="2409"/>
      </w:tblGrid>
      <w:tr w:rsidR="002B1FA9" w:rsidRPr="00AB339F" w:rsidTr="002B1FA9">
        <w:trPr>
          <w:gridAfter w:val="3"/>
          <w:wAfter w:w="7227" w:type="dxa"/>
          <w:trHeight w:val="352"/>
        </w:trPr>
        <w:tc>
          <w:tcPr>
            <w:tcW w:w="711" w:type="dxa"/>
            <w:shd w:val="clear" w:color="auto" w:fill="auto"/>
          </w:tcPr>
          <w:p w:rsidR="002B1FA9" w:rsidRPr="00D232C0" w:rsidRDefault="002B1FA9" w:rsidP="002B1FA9">
            <w:pPr>
              <w:numPr>
                <w:ilvl w:val="0"/>
                <w:numId w:val="1"/>
              </w:numPr>
              <w:suppressAutoHyphens/>
              <w:snapToGrid w:val="0"/>
            </w:pPr>
            <w:r>
              <w:t>/3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B1FA9" w:rsidRPr="00AB339F" w:rsidRDefault="002B1FA9" w:rsidP="000928CE">
            <w:pPr>
              <w:snapToGrid w:val="0"/>
            </w:pPr>
            <w:r w:rsidRPr="00AB339F">
              <w:t xml:space="preserve">Наклонная призма. </w:t>
            </w:r>
          </w:p>
        </w:tc>
        <w:tc>
          <w:tcPr>
            <w:tcW w:w="1134" w:type="dxa"/>
            <w:shd w:val="clear" w:color="auto" w:fill="auto"/>
          </w:tcPr>
          <w:p w:rsidR="002B1FA9" w:rsidRPr="00AB339F" w:rsidRDefault="002B1FA9" w:rsidP="000928CE">
            <w:pPr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B1FA9" w:rsidRPr="000039DB" w:rsidRDefault="002B1FA9" w:rsidP="002B1FA9">
            <w:pPr>
              <w:pStyle w:val="TableParagraph"/>
              <w:spacing w:line="24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:.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2B1FA9" w:rsidRPr="004A0A27" w:rsidRDefault="002B1FA9" w:rsidP="002B1FA9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t>Деление клетки.</w:t>
            </w:r>
          </w:p>
        </w:tc>
        <w:tc>
          <w:tcPr>
            <w:tcW w:w="2268" w:type="dxa"/>
            <w:shd w:val="clear" w:color="auto" w:fill="auto"/>
          </w:tcPr>
          <w:p w:rsidR="002B1FA9" w:rsidRPr="00AB339F" w:rsidRDefault="002B1FA9" w:rsidP="000928CE">
            <w:pPr>
              <w:snapToGrid w:val="0"/>
            </w:pPr>
            <w:r w:rsidRPr="00AB339F">
              <w:t xml:space="preserve"> </w:t>
            </w:r>
            <w:r>
              <w:t>§</w:t>
            </w:r>
            <w:r w:rsidRPr="00AB339F">
              <w:t>30</w:t>
            </w:r>
            <w:r>
              <w:t xml:space="preserve"> </w:t>
            </w:r>
            <w:r w:rsidRPr="00AB339F">
              <w:t>№237,231</w:t>
            </w:r>
          </w:p>
        </w:tc>
        <w:tc>
          <w:tcPr>
            <w:tcW w:w="1418" w:type="dxa"/>
            <w:shd w:val="clear" w:color="auto" w:fill="auto"/>
          </w:tcPr>
          <w:p w:rsidR="002B1FA9" w:rsidRPr="00AB339F" w:rsidRDefault="002B1FA9" w:rsidP="000928CE">
            <w:pPr>
              <w:snapToGrid w:val="0"/>
              <w:ind w:firstLine="141"/>
            </w:pPr>
            <w:r>
              <w:t>01.02</w:t>
            </w:r>
          </w:p>
        </w:tc>
      </w:tr>
      <w:tr w:rsidR="002B1FA9" w:rsidRPr="00AB339F" w:rsidTr="002B1FA9">
        <w:trPr>
          <w:gridAfter w:val="3"/>
          <w:wAfter w:w="7227" w:type="dxa"/>
          <w:trHeight w:val="240"/>
        </w:trPr>
        <w:tc>
          <w:tcPr>
            <w:tcW w:w="711" w:type="dxa"/>
            <w:shd w:val="clear" w:color="auto" w:fill="auto"/>
          </w:tcPr>
          <w:p w:rsidR="002B1FA9" w:rsidRPr="00D232C0" w:rsidRDefault="002B1FA9" w:rsidP="002B1FA9">
            <w:pPr>
              <w:numPr>
                <w:ilvl w:val="0"/>
                <w:numId w:val="1"/>
              </w:numPr>
              <w:suppressAutoHyphens/>
              <w:snapToGrid w:val="0"/>
            </w:pPr>
            <w:r>
              <w:t>/4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B1FA9" w:rsidRPr="00AB339F" w:rsidRDefault="002B1FA9" w:rsidP="000928CE">
            <w:pPr>
              <w:snapToGrid w:val="0"/>
            </w:pPr>
            <w:r w:rsidRPr="00AB339F">
              <w:t xml:space="preserve">Решение задач </w:t>
            </w:r>
          </w:p>
        </w:tc>
        <w:tc>
          <w:tcPr>
            <w:tcW w:w="1134" w:type="dxa"/>
            <w:shd w:val="clear" w:color="auto" w:fill="auto"/>
          </w:tcPr>
          <w:p w:rsidR="002B1FA9" w:rsidRPr="00AB339F" w:rsidRDefault="002B1FA9" w:rsidP="000928CE">
            <w:pPr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B1FA9" w:rsidRPr="001B50E0" w:rsidRDefault="002B1FA9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Тест</w:t>
            </w:r>
          </w:p>
          <w:p w:rsidR="002B1FA9" w:rsidRPr="005068C4" w:rsidRDefault="002B1FA9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2B1FA9" w:rsidRPr="005068C4" w:rsidRDefault="002B1FA9" w:rsidP="000928CE">
            <w:pPr>
              <w:pStyle w:val="a4"/>
              <w:spacing w:before="0" w:beforeAutospacing="0" w:after="0" w:afterAutospacing="0"/>
              <w:rPr>
                <w:iCs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B1FA9" w:rsidRPr="00AB339F" w:rsidRDefault="002B1FA9" w:rsidP="000928CE">
            <w:pPr>
              <w:snapToGrid w:val="0"/>
            </w:pPr>
            <w:r>
              <w:t>§</w:t>
            </w:r>
            <w:r w:rsidRPr="00AB339F">
              <w:t>30 №</w:t>
            </w:r>
            <w:r>
              <w:t>233, 234</w:t>
            </w:r>
          </w:p>
        </w:tc>
        <w:tc>
          <w:tcPr>
            <w:tcW w:w="1418" w:type="dxa"/>
            <w:shd w:val="clear" w:color="auto" w:fill="auto"/>
          </w:tcPr>
          <w:p w:rsidR="002B1FA9" w:rsidRPr="00AB339F" w:rsidRDefault="002B1FA9" w:rsidP="000928CE">
            <w:pPr>
              <w:snapToGrid w:val="0"/>
              <w:ind w:firstLine="141"/>
            </w:pPr>
            <w:r>
              <w:t>03.02</w:t>
            </w:r>
          </w:p>
        </w:tc>
      </w:tr>
      <w:tr w:rsidR="002B1FA9" w:rsidRPr="00AB339F" w:rsidTr="002B1FA9">
        <w:trPr>
          <w:gridAfter w:val="3"/>
          <w:wAfter w:w="7227" w:type="dxa"/>
          <w:trHeight w:val="606"/>
        </w:trPr>
        <w:tc>
          <w:tcPr>
            <w:tcW w:w="711" w:type="dxa"/>
            <w:shd w:val="clear" w:color="auto" w:fill="auto"/>
          </w:tcPr>
          <w:p w:rsidR="002B1FA9" w:rsidRPr="00D232C0" w:rsidRDefault="002B1FA9" w:rsidP="002B1FA9">
            <w:pPr>
              <w:numPr>
                <w:ilvl w:val="0"/>
                <w:numId w:val="1"/>
              </w:numPr>
              <w:suppressAutoHyphens/>
              <w:snapToGrid w:val="0"/>
            </w:pPr>
            <w:r>
              <w:t>/5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B1FA9" w:rsidRPr="00AB339F" w:rsidRDefault="002B1FA9" w:rsidP="000928CE">
            <w:pPr>
              <w:snapToGrid w:val="0"/>
            </w:pPr>
            <w:r>
              <w:t>Пирамида.</w:t>
            </w:r>
            <w:r w:rsidRPr="00AB339F">
              <w:t xml:space="preserve"> </w:t>
            </w:r>
            <w:r>
              <w:t xml:space="preserve"> Площадь поверхности пирамиды</w:t>
            </w:r>
          </w:p>
        </w:tc>
        <w:tc>
          <w:tcPr>
            <w:tcW w:w="1134" w:type="dxa"/>
            <w:shd w:val="clear" w:color="auto" w:fill="auto"/>
          </w:tcPr>
          <w:p w:rsidR="002B1FA9" w:rsidRPr="00AB339F" w:rsidRDefault="002B1FA9" w:rsidP="000928CE">
            <w:pPr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B1FA9" w:rsidRPr="00AE495E" w:rsidRDefault="002B1FA9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2B1FA9" w:rsidRPr="005068C4" w:rsidRDefault="002B1FA9" w:rsidP="000928CE">
            <w:pPr>
              <w:pStyle w:val="a4"/>
              <w:spacing w:before="0" w:beforeAutospacing="0" w:after="0" w:afterAutospacing="0"/>
              <w:rPr>
                <w:iCs/>
                <w:lang w:val="en-US"/>
              </w:rPr>
            </w:pPr>
            <w:r>
              <w:t xml:space="preserve">Олимпийские медали </w:t>
            </w:r>
          </w:p>
        </w:tc>
        <w:tc>
          <w:tcPr>
            <w:tcW w:w="2268" w:type="dxa"/>
            <w:shd w:val="clear" w:color="auto" w:fill="auto"/>
          </w:tcPr>
          <w:p w:rsidR="002B1FA9" w:rsidRPr="00AB339F" w:rsidRDefault="002B1FA9" w:rsidP="000928CE">
            <w:pPr>
              <w:snapToGrid w:val="0"/>
            </w:pPr>
            <w:r>
              <w:t>§32,33</w:t>
            </w:r>
          </w:p>
          <w:p w:rsidR="002B1FA9" w:rsidRPr="00AB339F" w:rsidRDefault="002B1FA9" w:rsidP="000928CE">
            <w:r w:rsidRPr="00AB339F">
              <w:t>№239,241</w:t>
            </w:r>
          </w:p>
        </w:tc>
        <w:tc>
          <w:tcPr>
            <w:tcW w:w="1418" w:type="dxa"/>
            <w:shd w:val="clear" w:color="auto" w:fill="auto"/>
          </w:tcPr>
          <w:p w:rsidR="002B1FA9" w:rsidRPr="00AB339F" w:rsidRDefault="002B1FA9" w:rsidP="000928CE">
            <w:pPr>
              <w:snapToGrid w:val="0"/>
              <w:ind w:firstLine="141"/>
            </w:pPr>
            <w:r>
              <w:t>08.02</w:t>
            </w:r>
          </w:p>
        </w:tc>
      </w:tr>
      <w:tr w:rsidR="002B1FA9" w:rsidRPr="00AB339F" w:rsidTr="002B1FA9">
        <w:trPr>
          <w:gridAfter w:val="3"/>
          <w:wAfter w:w="7227" w:type="dxa"/>
          <w:trHeight w:val="357"/>
        </w:trPr>
        <w:tc>
          <w:tcPr>
            <w:tcW w:w="711" w:type="dxa"/>
            <w:shd w:val="clear" w:color="auto" w:fill="auto"/>
          </w:tcPr>
          <w:p w:rsidR="002B1FA9" w:rsidRPr="00D232C0" w:rsidRDefault="002B1FA9" w:rsidP="002B1FA9">
            <w:pPr>
              <w:numPr>
                <w:ilvl w:val="0"/>
                <w:numId w:val="1"/>
              </w:numPr>
              <w:suppressAutoHyphens/>
              <w:snapToGrid w:val="0"/>
            </w:pPr>
            <w:r>
              <w:t>/6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B1FA9" w:rsidRPr="00AB339F" w:rsidRDefault="002B1FA9" w:rsidP="000928CE">
            <w:pPr>
              <w:snapToGrid w:val="0"/>
            </w:pPr>
            <w:r>
              <w:t>Решение задач</w:t>
            </w:r>
          </w:p>
        </w:tc>
        <w:tc>
          <w:tcPr>
            <w:tcW w:w="1134" w:type="dxa"/>
            <w:shd w:val="clear" w:color="auto" w:fill="auto"/>
          </w:tcPr>
          <w:p w:rsidR="002B1FA9" w:rsidRPr="00AB339F" w:rsidRDefault="002B1FA9" w:rsidP="000928CE">
            <w:pPr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B1FA9" w:rsidRPr="005068C4" w:rsidRDefault="002B1FA9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Тест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Rech.ru</w:t>
            </w:r>
          </w:p>
          <w:p w:rsidR="002B1FA9" w:rsidRPr="005068C4" w:rsidRDefault="002B1FA9" w:rsidP="000928CE">
            <w:pPr>
              <w:pStyle w:val="a4"/>
              <w:spacing w:before="0" w:beforeAutospacing="0" w:after="0" w:afterAutospacing="0"/>
              <w:rPr>
                <w:iCs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B1FA9" w:rsidRPr="00AB339F" w:rsidRDefault="002B1FA9" w:rsidP="000928CE">
            <w:pPr>
              <w:snapToGrid w:val="0"/>
            </w:pPr>
            <w:r>
              <w:t>§32,33</w:t>
            </w:r>
            <w:r w:rsidRPr="00AB339F">
              <w:t xml:space="preserve"> №255,256.</w:t>
            </w:r>
          </w:p>
        </w:tc>
        <w:tc>
          <w:tcPr>
            <w:tcW w:w="1418" w:type="dxa"/>
            <w:shd w:val="clear" w:color="auto" w:fill="auto"/>
          </w:tcPr>
          <w:p w:rsidR="002B1FA9" w:rsidRPr="00AB339F" w:rsidRDefault="002B1FA9" w:rsidP="000928CE">
            <w:pPr>
              <w:snapToGrid w:val="0"/>
              <w:ind w:firstLine="141"/>
            </w:pPr>
            <w:r>
              <w:t>10.02</w:t>
            </w:r>
          </w:p>
        </w:tc>
      </w:tr>
      <w:tr w:rsidR="002B1FA9" w:rsidRPr="00AB339F" w:rsidTr="002B1FA9">
        <w:trPr>
          <w:gridAfter w:val="3"/>
          <w:wAfter w:w="7227" w:type="dxa"/>
          <w:trHeight w:val="276"/>
        </w:trPr>
        <w:tc>
          <w:tcPr>
            <w:tcW w:w="711" w:type="dxa"/>
            <w:shd w:val="clear" w:color="auto" w:fill="auto"/>
          </w:tcPr>
          <w:p w:rsidR="002B1FA9" w:rsidRPr="00D232C0" w:rsidRDefault="002B1FA9" w:rsidP="002B1FA9">
            <w:pPr>
              <w:numPr>
                <w:ilvl w:val="0"/>
                <w:numId w:val="1"/>
              </w:numPr>
              <w:suppressAutoHyphens/>
              <w:snapToGrid w:val="0"/>
            </w:pPr>
            <w:r>
              <w:t>/7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B1FA9" w:rsidRPr="00AB339F" w:rsidRDefault="002B1FA9" w:rsidP="000928CE">
            <w:pPr>
              <w:snapToGrid w:val="0"/>
            </w:pPr>
            <w:r>
              <w:t>Решение задач</w:t>
            </w:r>
          </w:p>
        </w:tc>
        <w:tc>
          <w:tcPr>
            <w:tcW w:w="1134" w:type="dxa"/>
            <w:shd w:val="clear" w:color="auto" w:fill="auto"/>
          </w:tcPr>
          <w:p w:rsidR="002B1FA9" w:rsidRPr="00AB339F" w:rsidRDefault="002B1FA9" w:rsidP="000928CE">
            <w:pPr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B1FA9" w:rsidRPr="000039DB" w:rsidRDefault="002B1FA9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2B1FA9" w:rsidRPr="000E30DD" w:rsidRDefault="002B1FA9" w:rsidP="000928C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t>Велосипедное колесо</w:t>
            </w:r>
            <w:r w:rsidRPr="000E30DD">
              <w:rPr>
                <w:iCs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B1FA9" w:rsidRPr="00AB339F" w:rsidRDefault="002B1FA9" w:rsidP="000928CE">
            <w:pPr>
              <w:snapToGrid w:val="0"/>
            </w:pPr>
            <w:r>
              <w:t>§33</w:t>
            </w:r>
            <w:r w:rsidRPr="00AB339F">
              <w:t xml:space="preserve"> №258,259.</w:t>
            </w:r>
          </w:p>
        </w:tc>
        <w:tc>
          <w:tcPr>
            <w:tcW w:w="1418" w:type="dxa"/>
            <w:shd w:val="clear" w:color="auto" w:fill="auto"/>
          </w:tcPr>
          <w:p w:rsidR="002B1FA9" w:rsidRPr="00AB339F" w:rsidRDefault="002B1FA9" w:rsidP="000928CE">
            <w:pPr>
              <w:snapToGrid w:val="0"/>
              <w:ind w:firstLine="141"/>
            </w:pPr>
            <w:r>
              <w:t>15.02</w:t>
            </w:r>
          </w:p>
        </w:tc>
      </w:tr>
      <w:tr w:rsidR="002B1FA9" w:rsidRPr="00AB339F" w:rsidTr="002B1FA9">
        <w:trPr>
          <w:gridAfter w:val="3"/>
          <w:wAfter w:w="7227" w:type="dxa"/>
          <w:trHeight w:val="267"/>
        </w:trPr>
        <w:tc>
          <w:tcPr>
            <w:tcW w:w="711" w:type="dxa"/>
            <w:shd w:val="clear" w:color="auto" w:fill="auto"/>
          </w:tcPr>
          <w:p w:rsidR="002B1FA9" w:rsidRPr="00D232C0" w:rsidRDefault="002B1FA9" w:rsidP="002B1FA9">
            <w:pPr>
              <w:numPr>
                <w:ilvl w:val="0"/>
                <w:numId w:val="1"/>
              </w:numPr>
              <w:suppressAutoHyphens/>
              <w:snapToGrid w:val="0"/>
            </w:pPr>
            <w:r>
              <w:t>/8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B1FA9" w:rsidRPr="00AB339F" w:rsidRDefault="002B1FA9" w:rsidP="000928CE">
            <w:pPr>
              <w:snapToGrid w:val="0"/>
            </w:pPr>
            <w:r w:rsidRPr="00AB339F">
              <w:t>Усечённая пирамида</w:t>
            </w:r>
          </w:p>
        </w:tc>
        <w:tc>
          <w:tcPr>
            <w:tcW w:w="1134" w:type="dxa"/>
            <w:shd w:val="clear" w:color="auto" w:fill="auto"/>
          </w:tcPr>
          <w:p w:rsidR="002B1FA9" w:rsidRPr="00AB339F" w:rsidRDefault="002B1FA9" w:rsidP="000928CE">
            <w:pPr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B1FA9" w:rsidRPr="000039DB" w:rsidRDefault="002B1FA9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2B1FA9" w:rsidRPr="000E30DD" w:rsidRDefault="002B1FA9" w:rsidP="000928C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t>Велосипедное колесо</w:t>
            </w:r>
            <w:r w:rsidRPr="000E30DD">
              <w:rPr>
                <w:iCs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B1FA9" w:rsidRPr="00AB339F" w:rsidRDefault="002B1FA9" w:rsidP="000928CE">
            <w:pPr>
              <w:snapToGrid w:val="0"/>
            </w:pPr>
            <w:r>
              <w:t>§</w:t>
            </w:r>
            <w:r w:rsidRPr="00AB339F">
              <w:t>34</w:t>
            </w:r>
            <w:r>
              <w:t xml:space="preserve"> </w:t>
            </w:r>
            <w:r w:rsidRPr="00AB339F">
              <w:t>стр72</w:t>
            </w:r>
            <w:r>
              <w:t xml:space="preserve"> </w:t>
            </w:r>
            <w:r w:rsidRPr="00AB339F">
              <w:t>№242,243</w:t>
            </w:r>
          </w:p>
        </w:tc>
        <w:tc>
          <w:tcPr>
            <w:tcW w:w="1418" w:type="dxa"/>
            <w:shd w:val="clear" w:color="auto" w:fill="auto"/>
          </w:tcPr>
          <w:p w:rsidR="002B1FA9" w:rsidRPr="00AB339F" w:rsidRDefault="002B1FA9" w:rsidP="000928CE">
            <w:pPr>
              <w:snapToGrid w:val="0"/>
              <w:ind w:firstLine="141"/>
            </w:pPr>
            <w:r>
              <w:t>17.02</w:t>
            </w:r>
          </w:p>
        </w:tc>
      </w:tr>
      <w:tr w:rsidR="002B1FA9" w:rsidRPr="00AB339F" w:rsidTr="002B1FA9">
        <w:trPr>
          <w:gridAfter w:val="3"/>
          <w:wAfter w:w="7227" w:type="dxa"/>
          <w:trHeight w:val="286"/>
        </w:trPr>
        <w:tc>
          <w:tcPr>
            <w:tcW w:w="711" w:type="dxa"/>
            <w:shd w:val="clear" w:color="auto" w:fill="auto"/>
          </w:tcPr>
          <w:p w:rsidR="002B1FA9" w:rsidRPr="00D232C0" w:rsidRDefault="002B1FA9" w:rsidP="002B1FA9">
            <w:pPr>
              <w:numPr>
                <w:ilvl w:val="0"/>
                <w:numId w:val="1"/>
              </w:numPr>
              <w:suppressAutoHyphens/>
              <w:snapToGrid w:val="0"/>
            </w:pPr>
            <w:r>
              <w:t>/9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B1FA9" w:rsidRPr="00AB339F" w:rsidRDefault="002B1FA9" w:rsidP="000928CE">
            <w:pPr>
              <w:snapToGrid w:val="0"/>
            </w:pPr>
            <w:r>
              <w:t xml:space="preserve">Решение задач </w:t>
            </w:r>
          </w:p>
        </w:tc>
        <w:tc>
          <w:tcPr>
            <w:tcW w:w="1134" w:type="dxa"/>
            <w:shd w:val="clear" w:color="auto" w:fill="auto"/>
          </w:tcPr>
          <w:p w:rsidR="002B1FA9" w:rsidRPr="00AB339F" w:rsidRDefault="002B1FA9" w:rsidP="000928CE">
            <w:pPr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B1FA9" w:rsidRDefault="002B1FA9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r w:rsidRPr="005068C4">
              <w:rPr>
                <w:rFonts w:ascii="Times New Roman" w:eastAsia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r w:rsidRPr="005068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r w:rsidRPr="005068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</w:p>
          <w:p w:rsidR="002B1FA9" w:rsidRPr="005068C4" w:rsidRDefault="002B1FA9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2B1FA9" w:rsidRPr="005068C4" w:rsidRDefault="002B1FA9" w:rsidP="000928CE">
            <w:pPr>
              <w:pStyle w:val="a4"/>
              <w:spacing w:before="0" w:beforeAutospacing="0" w:after="0" w:afterAutospacing="0"/>
              <w:rPr>
                <w:iCs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B1FA9" w:rsidRDefault="002B1FA9" w:rsidP="000928CE">
            <w:pPr>
              <w:snapToGrid w:val="0"/>
            </w:pPr>
            <w:r w:rsidRPr="00AB339F">
              <w:t>№</w:t>
            </w:r>
            <w:r>
              <w:t>29 задачи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B1FA9" w:rsidRPr="00AB339F" w:rsidRDefault="002B1FA9" w:rsidP="000928CE">
            <w:pPr>
              <w:snapToGrid w:val="0"/>
              <w:ind w:firstLine="141"/>
            </w:pPr>
            <w:r>
              <w:t>22.02</w:t>
            </w:r>
          </w:p>
        </w:tc>
      </w:tr>
      <w:tr w:rsidR="002B1FA9" w:rsidRPr="00AB339F" w:rsidTr="002B1FA9">
        <w:trPr>
          <w:gridAfter w:val="3"/>
          <w:wAfter w:w="7227" w:type="dxa"/>
        </w:trPr>
        <w:tc>
          <w:tcPr>
            <w:tcW w:w="711" w:type="dxa"/>
            <w:shd w:val="clear" w:color="auto" w:fill="auto"/>
          </w:tcPr>
          <w:p w:rsidR="002B1FA9" w:rsidRPr="00D232C0" w:rsidRDefault="002B1FA9" w:rsidP="002B1FA9">
            <w:pPr>
              <w:numPr>
                <w:ilvl w:val="0"/>
                <w:numId w:val="1"/>
              </w:numPr>
              <w:suppressAutoHyphens/>
              <w:snapToGrid w:val="0"/>
            </w:pPr>
            <w:r>
              <w:t>/10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B1FA9" w:rsidRPr="00AB339F" w:rsidRDefault="002B1FA9" w:rsidP="000928CE">
            <w:pPr>
              <w:snapToGrid w:val="0"/>
            </w:pPr>
            <w:r>
              <w:t xml:space="preserve">Решение задач </w:t>
            </w:r>
          </w:p>
        </w:tc>
        <w:tc>
          <w:tcPr>
            <w:tcW w:w="1134" w:type="dxa"/>
            <w:shd w:val="clear" w:color="auto" w:fill="auto"/>
          </w:tcPr>
          <w:p w:rsidR="002B1FA9" w:rsidRPr="00AB339F" w:rsidRDefault="002B1FA9" w:rsidP="000928CE">
            <w:pPr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B1FA9" w:rsidRPr="00AE495E" w:rsidRDefault="002B1FA9" w:rsidP="002B1FA9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2B1FA9" w:rsidRPr="00C72F35" w:rsidRDefault="002B1FA9" w:rsidP="002B1FA9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  <w:r>
              <w:t>Деревенский колодец.</w:t>
            </w:r>
          </w:p>
        </w:tc>
        <w:tc>
          <w:tcPr>
            <w:tcW w:w="2268" w:type="dxa"/>
            <w:shd w:val="clear" w:color="auto" w:fill="auto"/>
          </w:tcPr>
          <w:p w:rsidR="002B1FA9" w:rsidRPr="00AB339F" w:rsidRDefault="002B1FA9" w:rsidP="000928CE">
            <w:pPr>
              <w:snapToGrid w:val="0"/>
            </w:pPr>
            <w:r>
              <w:t>§</w:t>
            </w:r>
            <w:r w:rsidRPr="00AB339F">
              <w:t>34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73, №248,252.</w:t>
            </w:r>
          </w:p>
        </w:tc>
        <w:tc>
          <w:tcPr>
            <w:tcW w:w="1418" w:type="dxa"/>
            <w:shd w:val="clear" w:color="auto" w:fill="auto"/>
          </w:tcPr>
          <w:p w:rsidR="002B1FA9" w:rsidRPr="00AB339F" w:rsidRDefault="002B1FA9" w:rsidP="000928CE">
            <w:pPr>
              <w:snapToGrid w:val="0"/>
              <w:ind w:firstLine="141"/>
            </w:pPr>
            <w:r>
              <w:t>24.02</w:t>
            </w:r>
          </w:p>
        </w:tc>
      </w:tr>
      <w:tr w:rsidR="002B1FA9" w:rsidRPr="00AB339F" w:rsidTr="002B1FA9">
        <w:trPr>
          <w:gridAfter w:val="3"/>
          <w:wAfter w:w="7227" w:type="dxa"/>
          <w:trHeight w:val="289"/>
        </w:trPr>
        <w:tc>
          <w:tcPr>
            <w:tcW w:w="711" w:type="dxa"/>
            <w:shd w:val="clear" w:color="auto" w:fill="auto"/>
          </w:tcPr>
          <w:p w:rsidR="002B1FA9" w:rsidRPr="00D232C0" w:rsidRDefault="002B1FA9" w:rsidP="002B1FA9">
            <w:pPr>
              <w:numPr>
                <w:ilvl w:val="0"/>
                <w:numId w:val="1"/>
              </w:numPr>
              <w:suppressAutoHyphens/>
              <w:snapToGrid w:val="0"/>
            </w:pPr>
            <w:r>
              <w:t>/11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B1FA9" w:rsidRPr="00AB339F" w:rsidRDefault="002B1FA9" w:rsidP="000928CE">
            <w:pPr>
              <w:snapToGrid w:val="0"/>
            </w:pPr>
            <w:r>
              <w:t xml:space="preserve">Решение задач </w:t>
            </w:r>
          </w:p>
        </w:tc>
        <w:tc>
          <w:tcPr>
            <w:tcW w:w="1134" w:type="dxa"/>
            <w:shd w:val="clear" w:color="auto" w:fill="auto"/>
          </w:tcPr>
          <w:p w:rsidR="002B1FA9" w:rsidRPr="00AB339F" w:rsidRDefault="002B1FA9" w:rsidP="000928CE">
            <w:pPr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B1FA9" w:rsidRPr="004A0A27" w:rsidRDefault="002B1FA9" w:rsidP="000928CE">
            <w:pPr>
              <w:pStyle w:val="a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b/>
                <w:iCs/>
              </w:rPr>
              <w:t>Движения (6</w:t>
            </w:r>
            <w:r w:rsidRPr="004A0A27">
              <w:rPr>
                <w:b/>
                <w:iCs/>
              </w:rPr>
              <w:t>часов)</w:t>
            </w:r>
          </w:p>
        </w:tc>
        <w:tc>
          <w:tcPr>
            <w:tcW w:w="2268" w:type="dxa"/>
            <w:shd w:val="clear" w:color="auto" w:fill="auto"/>
          </w:tcPr>
          <w:p w:rsidR="002B1FA9" w:rsidRPr="00AB339F" w:rsidRDefault="002B1FA9" w:rsidP="000928CE">
            <w:pPr>
              <w:snapToGrid w:val="0"/>
            </w:pPr>
            <w:r w:rsidRPr="00AB339F">
              <w:t>Задача</w:t>
            </w:r>
            <w:proofErr w:type="gramStart"/>
            <w:r w:rsidRPr="00AB339F">
              <w:t xml:space="preserve"> С</w:t>
            </w:r>
            <w:proofErr w:type="gramEnd"/>
            <w:r w:rsidRPr="00AB339F">
              <w:t>-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B1FA9" w:rsidRPr="00AB339F" w:rsidRDefault="002B1FA9" w:rsidP="000928CE">
            <w:pPr>
              <w:snapToGrid w:val="0"/>
              <w:ind w:firstLine="141"/>
            </w:pPr>
            <w:r>
              <w:t>01.03</w:t>
            </w:r>
          </w:p>
        </w:tc>
      </w:tr>
      <w:tr w:rsidR="002B1FA9" w:rsidRPr="00AB339F" w:rsidTr="002B1FA9">
        <w:trPr>
          <w:gridAfter w:val="3"/>
          <w:wAfter w:w="7227" w:type="dxa"/>
          <w:trHeight w:val="690"/>
        </w:trPr>
        <w:tc>
          <w:tcPr>
            <w:tcW w:w="711" w:type="dxa"/>
            <w:shd w:val="clear" w:color="auto" w:fill="auto"/>
          </w:tcPr>
          <w:p w:rsidR="002B1FA9" w:rsidRPr="00D232C0" w:rsidRDefault="002B1FA9" w:rsidP="002B1FA9">
            <w:pPr>
              <w:numPr>
                <w:ilvl w:val="0"/>
                <w:numId w:val="1"/>
              </w:numPr>
              <w:suppressAutoHyphens/>
              <w:snapToGrid w:val="0"/>
            </w:pPr>
            <w:r>
              <w:t>/12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B1FA9" w:rsidRPr="00AB339F" w:rsidRDefault="002B1FA9" w:rsidP="000928CE">
            <w:pPr>
              <w:snapToGrid w:val="0"/>
            </w:pPr>
            <w:r w:rsidRPr="00AB339F">
              <w:t>Симметрия в пространстве. Понятие правильного многогранника.</w:t>
            </w:r>
            <w:r>
              <w:t xml:space="preserve"> </w:t>
            </w:r>
            <w:r w:rsidRPr="00AB339F">
              <w:t>Элементы симметрии правильных многогранников.</w:t>
            </w:r>
          </w:p>
        </w:tc>
        <w:tc>
          <w:tcPr>
            <w:tcW w:w="1134" w:type="dxa"/>
            <w:shd w:val="clear" w:color="auto" w:fill="auto"/>
          </w:tcPr>
          <w:p w:rsidR="002B1FA9" w:rsidRPr="00AB339F" w:rsidRDefault="002B1FA9" w:rsidP="000928CE">
            <w:pPr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B1FA9" w:rsidRDefault="002B1FA9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Пособие по МГ</w:t>
            </w:r>
          </w:p>
          <w:p w:rsidR="002B1FA9" w:rsidRPr="001B50E0" w:rsidRDefault="002B1FA9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Ремонт квартиры.</w:t>
            </w:r>
          </w:p>
          <w:p w:rsidR="002B1FA9" w:rsidRPr="001B50E0" w:rsidRDefault="002B1FA9" w:rsidP="000928CE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2B1FA9" w:rsidRPr="00AB339F" w:rsidRDefault="002B1FA9" w:rsidP="000928CE">
            <w:pPr>
              <w:snapToGrid w:val="0"/>
            </w:pPr>
            <w:r>
              <w:t>§</w:t>
            </w:r>
            <w:r w:rsidRPr="00AB339F">
              <w:t>36 №281,283</w:t>
            </w:r>
          </w:p>
        </w:tc>
        <w:tc>
          <w:tcPr>
            <w:tcW w:w="1418" w:type="dxa"/>
            <w:shd w:val="clear" w:color="auto" w:fill="auto"/>
          </w:tcPr>
          <w:p w:rsidR="002B1FA9" w:rsidRPr="00AB339F" w:rsidRDefault="002B1FA9" w:rsidP="000928CE">
            <w:pPr>
              <w:snapToGrid w:val="0"/>
              <w:ind w:firstLine="141"/>
            </w:pPr>
            <w:r>
              <w:t>03.03</w:t>
            </w:r>
          </w:p>
        </w:tc>
      </w:tr>
      <w:tr w:rsidR="002B1FA9" w:rsidRPr="004D4E55" w:rsidTr="002B1FA9">
        <w:trPr>
          <w:gridAfter w:val="3"/>
          <w:wAfter w:w="7227" w:type="dxa"/>
          <w:trHeight w:val="564"/>
        </w:trPr>
        <w:tc>
          <w:tcPr>
            <w:tcW w:w="711" w:type="dxa"/>
            <w:shd w:val="clear" w:color="auto" w:fill="auto"/>
          </w:tcPr>
          <w:p w:rsidR="002B1FA9" w:rsidRPr="00D232C0" w:rsidRDefault="002B1FA9" w:rsidP="002B1FA9">
            <w:pPr>
              <w:numPr>
                <w:ilvl w:val="0"/>
                <w:numId w:val="1"/>
              </w:num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/13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B1FA9" w:rsidRPr="00D232C0" w:rsidRDefault="002B1FA9" w:rsidP="000928CE">
            <w:pPr>
              <w:snapToGrid w:val="0"/>
              <w:rPr>
                <w:b/>
              </w:rPr>
            </w:pPr>
            <w:r w:rsidRPr="00AB339F">
              <w:rPr>
                <w:b/>
                <w:bCs/>
              </w:rPr>
              <w:t xml:space="preserve">Контрольная работа </w:t>
            </w:r>
            <w:r>
              <w:rPr>
                <w:b/>
                <w:bCs/>
              </w:rPr>
              <w:t xml:space="preserve">по теме: </w:t>
            </w:r>
            <w:r w:rsidRPr="00AB339F">
              <w:t>«</w:t>
            </w:r>
            <w:r>
              <w:rPr>
                <w:b/>
              </w:rPr>
              <w:t>Многогранники»</w:t>
            </w:r>
          </w:p>
        </w:tc>
        <w:tc>
          <w:tcPr>
            <w:tcW w:w="1134" w:type="dxa"/>
            <w:shd w:val="clear" w:color="auto" w:fill="auto"/>
          </w:tcPr>
          <w:p w:rsidR="002B1FA9" w:rsidRPr="00AB339F" w:rsidRDefault="002B1FA9" w:rsidP="000928CE">
            <w:pPr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B1FA9" w:rsidRDefault="002B1FA9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Пособие по МГ</w:t>
            </w:r>
          </w:p>
          <w:p w:rsidR="002B1FA9" w:rsidRPr="000E30DD" w:rsidRDefault="002B1FA9" w:rsidP="000928CE">
            <w:pPr>
              <w:pStyle w:val="TableParagraph"/>
              <w:spacing w:line="243" w:lineRule="exact"/>
              <w:rPr>
                <w:iCs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Ремонт квартиры</w:t>
            </w:r>
          </w:p>
        </w:tc>
        <w:tc>
          <w:tcPr>
            <w:tcW w:w="2268" w:type="dxa"/>
            <w:shd w:val="clear" w:color="auto" w:fill="auto"/>
          </w:tcPr>
          <w:p w:rsidR="002B1FA9" w:rsidRPr="00AB339F" w:rsidRDefault="002B1FA9" w:rsidP="000928CE">
            <w:pPr>
              <w:snapToGrid w:val="0"/>
            </w:pPr>
            <w:proofErr w:type="spellStart"/>
            <w:r>
              <w:t>вопр</w:t>
            </w:r>
            <w:proofErr w:type="spellEnd"/>
            <w:r>
              <w:t>. к гл.</w:t>
            </w:r>
            <w:r w:rsidRPr="00AB339F">
              <w:t xml:space="preserve"> 3 (1-</w:t>
            </w:r>
            <w:r>
              <w:t>1</w:t>
            </w:r>
            <w:r w:rsidRPr="00AB339F">
              <w:t>4)</w:t>
            </w:r>
          </w:p>
        </w:tc>
        <w:tc>
          <w:tcPr>
            <w:tcW w:w="1418" w:type="dxa"/>
            <w:shd w:val="clear" w:color="auto" w:fill="auto"/>
          </w:tcPr>
          <w:p w:rsidR="002B1FA9" w:rsidRPr="004D4E55" w:rsidRDefault="002B1FA9" w:rsidP="000928CE">
            <w:pPr>
              <w:snapToGrid w:val="0"/>
              <w:ind w:firstLine="141"/>
              <w:rPr>
                <w:color w:val="FF0000"/>
              </w:rPr>
            </w:pPr>
            <w:r w:rsidRPr="004D4E55">
              <w:rPr>
                <w:color w:val="FF0000"/>
              </w:rPr>
              <w:t>08.03</w:t>
            </w:r>
          </w:p>
        </w:tc>
      </w:tr>
      <w:tr w:rsidR="002B1FA9" w:rsidRPr="00AB339F" w:rsidTr="002B1FA9">
        <w:trPr>
          <w:gridAfter w:val="3"/>
          <w:wAfter w:w="7227" w:type="dxa"/>
          <w:trHeight w:val="311"/>
        </w:trPr>
        <w:tc>
          <w:tcPr>
            <w:tcW w:w="711" w:type="dxa"/>
            <w:shd w:val="clear" w:color="auto" w:fill="auto"/>
          </w:tcPr>
          <w:p w:rsidR="002B1FA9" w:rsidRPr="00D232C0" w:rsidRDefault="002B1FA9" w:rsidP="002B1FA9">
            <w:pPr>
              <w:numPr>
                <w:ilvl w:val="0"/>
                <w:numId w:val="1"/>
              </w:num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/14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B1FA9" w:rsidRPr="00D232C0" w:rsidRDefault="002B1FA9" w:rsidP="000928CE">
            <w:pPr>
              <w:snapToGrid w:val="0"/>
              <w:rPr>
                <w:bCs/>
              </w:rPr>
            </w:pPr>
            <w:r w:rsidRPr="00D232C0">
              <w:rPr>
                <w:bCs/>
              </w:rPr>
              <w:t>Работа над ошибками</w:t>
            </w:r>
          </w:p>
        </w:tc>
        <w:tc>
          <w:tcPr>
            <w:tcW w:w="1134" w:type="dxa"/>
            <w:shd w:val="clear" w:color="auto" w:fill="auto"/>
          </w:tcPr>
          <w:p w:rsidR="002B1FA9" w:rsidRPr="00D232C0" w:rsidRDefault="002B1FA9" w:rsidP="000928CE">
            <w:pPr>
              <w:snapToGri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B1FA9" w:rsidRPr="00775B0B" w:rsidRDefault="002B1FA9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2B1FA9" w:rsidRPr="004A0A27" w:rsidRDefault="002B1FA9" w:rsidP="000928CE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2B1FA9" w:rsidRPr="00AB339F" w:rsidRDefault="002B1FA9" w:rsidP="000928CE">
            <w:pPr>
              <w:snapToGrid w:val="0"/>
            </w:pPr>
            <w:r w:rsidRPr="00AB339F">
              <w:t>Карточки.</w:t>
            </w:r>
          </w:p>
        </w:tc>
        <w:tc>
          <w:tcPr>
            <w:tcW w:w="1418" w:type="dxa"/>
            <w:shd w:val="clear" w:color="auto" w:fill="auto"/>
          </w:tcPr>
          <w:p w:rsidR="002B1FA9" w:rsidRPr="00AB339F" w:rsidRDefault="002B1FA9" w:rsidP="000928CE">
            <w:pPr>
              <w:snapToGrid w:val="0"/>
              <w:ind w:firstLine="141"/>
            </w:pPr>
            <w:r>
              <w:t>10.03</w:t>
            </w:r>
          </w:p>
        </w:tc>
      </w:tr>
      <w:tr w:rsidR="002B1FA9" w:rsidRPr="00CD4F06" w:rsidTr="002B1FA9">
        <w:trPr>
          <w:trHeight w:val="311"/>
        </w:trPr>
        <w:tc>
          <w:tcPr>
            <w:tcW w:w="10634" w:type="dxa"/>
            <w:gridSpan w:val="8"/>
            <w:shd w:val="clear" w:color="auto" w:fill="auto"/>
          </w:tcPr>
          <w:p w:rsidR="002B1FA9" w:rsidRPr="00CD4F06" w:rsidRDefault="002B1FA9" w:rsidP="000928CE">
            <w:pPr>
              <w:snapToGrid w:val="0"/>
              <w:ind w:firstLine="141"/>
              <w:jc w:val="center"/>
              <w:rPr>
                <w:b/>
                <w:iCs/>
              </w:rPr>
            </w:pPr>
            <w:r w:rsidRPr="00CD4F06">
              <w:rPr>
                <w:b/>
                <w:iCs/>
              </w:rPr>
              <w:t>Тела и поверхности вращения (цилиндр, конус и шар)</w:t>
            </w:r>
            <w:r>
              <w:rPr>
                <w:b/>
                <w:iCs/>
              </w:rPr>
              <w:t xml:space="preserve"> (12 час)</w:t>
            </w:r>
          </w:p>
        </w:tc>
        <w:tc>
          <w:tcPr>
            <w:tcW w:w="2409" w:type="dxa"/>
          </w:tcPr>
          <w:p w:rsidR="002B1FA9" w:rsidRPr="00CD4F06" w:rsidRDefault="002B1FA9">
            <w:pPr>
              <w:spacing w:after="200" w:line="276" w:lineRule="auto"/>
              <w:rPr>
                <w:b/>
                <w:iCs/>
              </w:rPr>
            </w:pPr>
          </w:p>
        </w:tc>
        <w:tc>
          <w:tcPr>
            <w:tcW w:w="2409" w:type="dxa"/>
          </w:tcPr>
          <w:p w:rsidR="002B1FA9" w:rsidRPr="00CD4F06" w:rsidRDefault="002B1FA9">
            <w:pPr>
              <w:spacing w:after="200" w:line="276" w:lineRule="auto"/>
              <w:rPr>
                <w:b/>
                <w:iCs/>
              </w:rPr>
            </w:pPr>
          </w:p>
        </w:tc>
        <w:tc>
          <w:tcPr>
            <w:tcW w:w="2409" w:type="dxa"/>
          </w:tcPr>
          <w:p w:rsidR="002B1FA9" w:rsidRDefault="002B1FA9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Пособие по ФГ</w:t>
            </w:r>
          </w:p>
          <w:p w:rsidR="002B1FA9" w:rsidRPr="001B50E0" w:rsidRDefault="002B1FA9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Эффект молнии</w:t>
            </w:r>
          </w:p>
          <w:p w:rsidR="002B1FA9" w:rsidRPr="005068C4" w:rsidRDefault="002B1FA9" w:rsidP="000928CE">
            <w:pPr>
              <w:pStyle w:val="a4"/>
              <w:spacing w:before="0" w:beforeAutospacing="0" w:after="0" w:afterAutospacing="0"/>
              <w:rPr>
                <w:iCs/>
                <w:lang w:val="en-US"/>
              </w:rPr>
            </w:pPr>
          </w:p>
        </w:tc>
      </w:tr>
      <w:tr w:rsidR="002B1FA9" w:rsidTr="002B1FA9">
        <w:trPr>
          <w:gridAfter w:val="3"/>
          <w:wAfter w:w="7227" w:type="dxa"/>
          <w:trHeight w:val="311"/>
        </w:trPr>
        <w:tc>
          <w:tcPr>
            <w:tcW w:w="952" w:type="dxa"/>
            <w:gridSpan w:val="2"/>
            <w:shd w:val="clear" w:color="auto" w:fill="auto"/>
          </w:tcPr>
          <w:p w:rsidR="002B1FA9" w:rsidRDefault="002B1FA9" w:rsidP="002B1FA9">
            <w:pPr>
              <w:numPr>
                <w:ilvl w:val="0"/>
                <w:numId w:val="1"/>
              </w:num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94" w:type="dxa"/>
          </w:tcPr>
          <w:p w:rsidR="002B1FA9" w:rsidRPr="00D232C0" w:rsidRDefault="002B1FA9" w:rsidP="000928CE">
            <w:pPr>
              <w:snapToGrid w:val="0"/>
              <w:rPr>
                <w:bCs/>
              </w:rPr>
            </w:pPr>
            <w:r w:rsidRPr="0037529F">
              <w:t>Понятие цилиндра. Площадь поверхности цилиндра.</w:t>
            </w:r>
          </w:p>
        </w:tc>
        <w:tc>
          <w:tcPr>
            <w:tcW w:w="1134" w:type="dxa"/>
          </w:tcPr>
          <w:p w:rsidR="002B1FA9" w:rsidRPr="00D232C0" w:rsidRDefault="002B1FA9" w:rsidP="000928CE">
            <w:pPr>
              <w:snapToGrid w:val="0"/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2B1FA9" w:rsidRDefault="002B1FA9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r w:rsidRPr="005068C4">
              <w:rPr>
                <w:rFonts w:ascii="Times New Roman" w:eastAsia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r w:rsidRPr="005068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r w:rsidRPr="005068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</w:p>
          <w:p w:rsidR="002B1FA9" w:rsidRPr="005068C4" w:rsidRDefault="002B1FA9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2B1FA9" w:rsidRPr="005068C4" w:rsidRDefault="002B1FA9" w:rsidP="000928CE">
            <w:pPr>
              <w:pStyle w:val="a4"/>
              <w:spacing w:before="0" w:beforeAutospacing="0" w:after="0" w:afterAutospacing="0"/>
              <w:rPr>
                <w:b/>
                <w:iCs/>
                <w:color w:val="FF0000"/>
                <w:lang w:val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2B1FA9" w:rsidRPr="00AB339F" w:rsidRDefault="002B1FA9" w:rsidP="000928CE">
            <w:pPr>
              <w:snapToGrid w:val="0"/>
            </w:pPr>
            <w:r>
              <w:t>П.38-39 №324,№326(б)</w:t>
            </w:r>
          </w:p>
        </w:tc>
        <w:tc>
          <w:tcPr>
            <w:tcW w:w="1418" w:type="dxa"/>
            <w:shd w:val="clear" w:color="auto" w:fill="auto"/>
          </w:tcPr>
          <w:p w:rsidR="002B1FA9" w:rsidRDefault="002B1FA9" w:rsidP="000928CE">
            <w:pPr>
              <w:snapToGrid w:val="0"/>
              <w:ind w:firstLine="141"/>
            </w:pPr>
            <w:r>
              <w:t>15.03</w:t>
            </w:r>
          </w:p>
        </w:tc>
      </w:tr>
      <w:tr w:rsidR="002B1FA9" w:rsidTr="002B1FA9">
        <w:trPr>
          <w:gridAfter w:val="3"/>
          <w:wAfter w:w="7227" w:type="dxa"/>
          <w:trHeight w:val="311"/>
        </w:trPr>
        <w:tc>
          <w:tcPr>
            <w:tcW w:w="952" w:type="dxa"/>
            <w:gridSpan w:val="2"/>
            <w:shd w:val="clear" w:color="auto" w:fill="auto"/>
          </w:tcPr>
          <w:p w:rsidR="002B1FA9" w:rsidRDefault="002B1FA9" w:rsidP="002B1FA9">
            <w:pPr>
              <w:numPr>
                <w:ilvl w:val="0"/>
                <w:numId w:val="1"/>
              </w:num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94" w:type="dxa"/>
          </w:tcPr>
          <w:p w:rsidR="002B1FA9" w:rsidRPr="00D232C0" w:rsidRDefault="002B1FA9" w:rsidP="000928CE">
            <w:pPr>
              <w:snapToGrid w:val="0"/>
              <w:rPr>
                <w:bCs/>
              </w:rPr>
            </w:pPr>
            <w:r w:rsidRPr="0037529F">
              <w:t>Цилиндр. Решение задач.</w:t>
            </w:r>
          </w:p>
        </w:tc>
        <w:tc>
          <w:tcPr>
            <w:tcW w:w="1134" w:type="dxa"/>
          </w:tcPr>
          <w:p w:rsidR="002B1FA9" w:rsidRPr="00D232C0" w:rsidRDefault="002B1FA9" w:rsidP="000928CE">
            <w:pPr>
              <w:snapToGrid w:val="0"/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2B1FA9" w:rsidRPr="000039DB" w:rsidRDefault="002B1FA9" w:rsidP="002B1FA9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2B1FA9" w:rsidRPr="00AB339F" w:rsidRDefault="002B1FA9" w:rsidP="002B1FA9">
            <w:pPr>
              <w:snapToGrid w:val="0"/>
            </w:pPr>
            <w:r>
              <w:t>Стеллаж из ящиков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B1FA9" w:rsidRPr="00AB339F" w:rsidRDefault="002B1FA9" w:rsidP="000928CE">
            <w:pPr>
              <w:snapToGrid w:val="0"/>
            </w:pPr>
            <w:r>
              <w:t>№329,330</w:t>
            </w:r>
          </w:p>
        </w:tc>
        <w:tc>
          <w:tcPr>
            <w:tcW w:w="1418" w:type="dxa"/>
            <w:shd w:val="clear" w:color="auto" w:fill="auto"/>
          </w:tcPr>
          <w:p w:rsidR="002B1FA9" w:rsidRDefault="002B1FA9" w:rsidP="000928CE">
            <w:pPr>
              <w:snapToGrid w:val="0"/>
              <w:ind w:firstLine="141"/>
            </w:pPr>
            <w:r>
              <w:t>17.03</w:t>
            </w:r>
          </w:p>
        </w:tc>
      </w:tr>
      <w:tr w:rsidR="002B1FA9" w:rsidTr="002B1FA9">
        <w:trPr>
          <w:gridAfter w:val="3"/>
          <w:wAfter w:w="7227" w:type="dxa"/>
          <w:trHeight w:val="311"/>
        </w:trPr>
        <w:tc>
          <w:tcPr>
            <w:tcW w:w="952" w:type="dxa"/>
            <w:gridSpan w:val="2"/>
            <w:shd w:val="clear" w:color="auto" w:fill="auto"/>
          </w:tcPr>
          <w:p w:rsidR="002B1FA9" w:rsidRDefault="002B1FA9" w:rsidP="002B1FA9">
            <w:pPr>
              <w:numPr>
                <w:ilvl w:val="0"/>
                <w:numId w:val="1"/>
              </w:num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94" w:type="dxa"/>
          </w:tcPr>
          <w:p w:rsidR="002B1FA9" w:rsidRPr="00D232C0" w:rsidRDefault="002B1FA9" w:rsidP="000928CE">
            <w:pPr>
              <w:snapToGrid w:val="0"/>
              <w:rPr>
                <w:bCs/>
              </w:rPr>
            </w:pPr>
            <w:r w:rsidRPr="0037529F">
              <w:t>Цилиндр. Решение задач.</w:t>
            </w:r>
          </w:p>
        </w:tc>
        <w:tc>
          <w:tcPr>
            <w:tcW w:w="1134" w:type="dxa"/>
          </w:tcPr>
          <w:p w:rsidR="002B1FA9" w:rsidRPr="00D232C0" w:rsidRDefault="002B1FA9" w:rsidP="000928CE">
            <w:pPr>
              <w:snapToGrid w:val="0"/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2B1FA9" w:rsidRPr="00AE495E" w:rsidRDefault="002B1FA9" w:rsidP="002B1FA9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2B1FA9" w:rsidRPr="00AB339F" w:rsidRDefault="002B1FA9" w:rsidP="002B1FA9">
            <w:pPr>
              <w:snapToGrid w:val="0"/>
            </w:pPr>
            <w:r>
              <w:t>Олимпийские медали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B1FA9" w:rsidRPr="00AB339F" w:rsidRDefault="002B1FA9" w:rsidP="000928CE">
            <w:pPr>
              <w:snapToGrid w:val="0"/>
            </w:pPr>
            <w:r>
              <w:t>№337,339</w:t>
            </w:r>
          </w:p>
        </w:tc>
        <w:tc>
          <w:tcPr>
            <w:tcW w:w="1418" w:type="dxa"/>
            <w:shd w:val="clear" w:color="auto" w:fill="auto"/>
          </w:tcPr>
          <w:p w:rsidR="002B1FA9" w:rsidRDefault="002B1FA9" w:rsidP="000928CE">
            <w:pPr>
              <w:snapToGrid w:val="0"/>
              <w:ind w:firstLine="141"/>
            </w:pPr>
            <w:r>
              <w:t>29.03</w:t>
            </w:r>
          </w:p>
        </w:tc>
      </w:tr>
      <w:tr w:rsidR="002B1FA9" w:rsidTr="002B1FA9">
        <w:trPr>
          <w:gridAfter w:val="3"/>
          <w:wAfter w:w="7227" w:type="dxa"/>
          <w:trHeight w:val="311"/>
        </w:trPr>
        <w:tc>
          <w:tcPr>
            <w:tcW w:w="952" w:type="dxa"/>
            <w:gridSpan w:val="2"/>
            <w:shd w:val="clear" w:color="auto" w:fill="auto"/>
          </w:tcPr>
          <w:p w:rsidR="002B1FA9" w:rsidRDefault="002B1FA9" w:rsidP="002B1FA9">
            <w:pPr>
              <w:numPr>
                <w:ilvl w:val="0"/>
                <w:numId w:val="1"/>
              </w:num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94" w:type="dxa"/>
          </w:tcPr>
          <w:p w:rsidR="002B1FA9" w:rsidRPr="00D232C0" w:rsidRDefault="002B1FA9" w:rsidP="000928CE">
            <w:pPr>
              <w:snapToGrid w:val="0"/>
              <w:rPr>
                <w:bCs/>
              </w:rPr>
            </w:pPr>
            <w:r w:rsidRPr="0037529F">
              <w:t xml:space="preserve">Понятие конуса. Площадь поверхности конуса. </w:t>
            </w:r>
          </w:p>
        </w:tc>
        <w:tc>
          <w:tcPr>
            <w:tcW w:w="1134" w:type="dxa"/>
          </w:tcPr>
          <w:p w:rsidR="002B1FA9" w:rsidRPr="00D232C0" w:rsidRDefault="002B1FA9" w:rsidP="000928CE">
            <w:pPr>
              <w:snapToGrid w:val="0"/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2B1FA9" w:rsidRPr="000039DB" w:rsidRDefault="002B1FA9" w:rsidP="002B1FA9">
            <w:pPr>
              <w:pStyle w:val="TableParagraph"/>
              <w:spacing w:line="24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:.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2B1FA9" w:rsidRPr="00AB339F" w:rsidRDefault="002B1FA9" w:rsidP="002B1FA9">
            <w:pPr>
              <w:snapToGrid w:val="0"/>
            </w:pPr>
            <w:r>
              <w:t>Деление клетки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B1FA9" w:rsidRPr="00AB339F" w:rsidRDefault="002B1FA9" w:rsidP="000928CE">
            <w:pPr>
              <w:snapToGrid w:val="0"/>
            </w:pPr>
            <w:r>
              <w:t>П.40-41№347(б),352</w:t>
            </w:r>
          </w:p>
        </w:tc>
        <w:tc>
          <w:tcPr>
            <w:tcW w:w="1418" w:type="dxa"/>
            <w:shd w:val="clear" w:color="auto" w:fill="auto"/>
          </w:tcPr>
          <w:p w:rsidR="002B1FA9" w:rsidRDefault="002B1FA9" w:rsidP="000928CE">
            <w:pPr>
              <w:snapToGrid w:val="0"/>
              <w:ind w:firstLine="141"/>
            </w:pPr>
            <w:r>
              <w:t>31.03</w:t>
            </w:r>
          </w:p>
        </w:tc>
      </w:tr>
    </w:tbl>
    <w:p w:rsidR="00637B3B" w:rsidRDefault="00637B3B"/>
    <w:sectPr w:rsidR="00637B3B" w:rsidSect="0063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7F1D"/>
    <w:multiLevelType w:val="hybridMultilevel"/>
    <w:tmpl w:val="8A207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FA9"/>
    <w:rsid w:val="002B1FA9"/>
    <w:rsid w:val="0063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FA9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2B1FA9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2B1FA9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pi/otkrytyy-bank-zadaniy-dlya-otsenki-yestestvennonauchnoy-gramotnosti)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cp:lastPrinted>2022-02-06T19:08:00Z</cp:lastPrinted>
  <dcterms:created xsi:type="dcterms:W3CDTF">2022-02-06T19:04:00Z</dcterms:created>
  <dcterms:modified xsi:type="dcterms:W3CDTF">2022-02-06T19:08:00Z</dcterms:modified>
</cp:coreProperties>
</file>