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FD" w:rsidRPr="00DC30F1" w:rsidRDefault="001A1A28" w:rsidP="00BC00FD">
      <w:pPr>
        <w:jc w:val="center"/>
        <w:rPr>
          <w:rFonts w:ascii="Times New Roman" w:hAnsi="Times New Roman" w:cs="Times New Roman"/>
          <w:b/>
        </w:rPr>
      </w:pPr>
      <w:r>
        <w:rPr>
          <w:rFonts w:ascii="Times New Roman" w:hAnsi="Times New Roman" w:cs="Times New Roman"/>
          <w:b/>
        </w:rPr>
        <w:t xml:space="preserve">ПРОТОКОЛ   № </w:t>
      </w:r>
      <w:r w:rsidR="00075D4B">
        <w:rPr>
          <w:rFonts w:ascii="Times New Roman" w:hAnsi="Times New Roman" w:cs="Times New Roman"/>
          <w:b/>
        </w:rPr>
        <w:t>9</w:t>
      </w:r>
    </w:p>
    <w:p w:rsidR="00624292" w:rsidRDefault="00BC00FD" w:rsidP="00BC00FD">
      <w:pPr>
        <w:jc w:val="center"/>
        <w:rPr>
          <w:rFonts w:ascii="Times New Roman" w:hAnsi="Times New Roman" w:cs="Times New Roman"/>
          <w:b/>
        </w:rPr>
      </w:pPr>
      <w:r w:rsidRPr="00BC00FD">
        <w:rPr>
          <w:rFonts w:ascii="Times New Roman" w:hAnsi="Times New Roman" w:cs="Times New Roman"/>
          <w:b/>
        </w:rPr>
        <w:t>ЗАСЕДАНИЯ ПЕДАГОГИЧЕСКОГО СО</w:t>
      </w:r>
      <w:r>
        <w:rPr>
          <w:rFonts w:ascii="Times New Roman" w:hAnsi="Times New Roman" w:cs="Times New Roman"/>
          <w:b/>
        </w:rPr>
        <w:t xml:space="preserve">ВЕТА МБОУ </w:t>
      </w:r>
      <w:r w:rsidR="00624292">
        <w:rPr>
          <w:rFonts w:ascii="Times New Roman" w:hAnsi="Times New Roman" w:cs="Times New Roman"/>
          <w:b/>
        </w:rPr>
        <w:t xml:space="preserve">Отрадовской СОШ  </w:t>
      </w:r>
    </w:p>
    <w:p w:rsidR="00BC00FD" w:rsidRPr="00BC00FD" w:rsidRDefault="00613DE6" w:rsidP="00BC00FD">
      <w:pPr>
        <w:jc w:val="center"/>
        <w:rPr>
          <w:rFonts w:ascii="Times New Roman" w:hAnsi="Times New Roman" w:cs="Times New Roman"/>
          <w:b/>
        </w:rPr>
      </w:pPr>
      <w:r>
        <w:rPr>
          <w:rFonts w:ascii="Times New Roman" w:hAnsi="Times New Roman" w:cs="Times New Roman"/>
          <w:b/>
        </w:rPr>
        <w:t>от</w:t>
      </w:r>
      <w:r w:rsidR="000D2620">
        <w:rPr>
          <w:rFonts w:ascii="Times New Roman" w:hAnsi="Times New Roman" w:cs="Times New Roman"/>
          <w:b/>
        </w:rPr>
        <w:t xml:space="preserve"> </w:t>
      </w:r>
      <w:r w:rsidR="00EF674B">
        <w:rPr>
          <w:rFonts w:ascii="Times New Roman" w:hAnsi="Times New Roman" w:cs="Times New Roman"/>
          <w:b/>
        </w:rPr>
        <w:t>2</w:t>
      </w:r>
      <w:r w:rsidR="00075D4B">
        <w:rPr>
          <w:rFonts w:ascii="Times New Roman" w:hAnsi="Times New Roman" w:cs="Times New Roman"/>
          <w:b/>
        </w:rPr>
        <w:t>3</w:t>
      </w:r>
      <w:r w:rsidR="001A1A28">
        <w:rPr>
          <w:rFonts w:ascii="Times New Roman" w:hAnsi="Times New Roman" w:cs="Times New Roman"/>
          <w:b/>
        </w:rPr>
        <w:t xml:space="preserve"> </w:t>
      </w:r>
      <w:r w:rsidR="00075D4B">
        <w:rPr>
          <w:rFonts w:ascii="Times New Roman" w:hAnsi="Times New Roman" w:cs="Times New Roman"/>
          <w:b/>
        </w:rPr>
        <w:t>марта</w:t>
      </w:r>
      <w:r w:rsidR="00D91DA4">
        <w:rPr>
          <w:rFonts w:ascii="Times New Roman" w:hAnsi="Times New Roman" w:cs="Times New Roman"/>
          <w:b/>
        </w:rPr>
        <w:t xml:space="preserve"> 202</w:t>
      </w:r>
      <w:r w:rsidR="006D0DF0">
        <w:rPr>
          <w:rFonts w:ascii="Times New Roman" w:hAnsi="Times New Roman" w:cs="Times New Roman"/>
          <w:b/>
        </w:rPr>
        <w:t>1</w:t>
      </w:r>
      <w:r w:rsidR="00624292">
        <w:rPr>
          <w:rFonts w:ascii="Times New Roman" w:hAnsi="Times New Roman" w:cs="Times New Roman"/>
          <w:b/>
        </w:rPr>
        <w:t xml:space="preserve"> </w:t>
      </w:r>
      <w:r w:rsidR="00BC00FD" w:rsidRPr="00BC00FD">
        <w:rPr>
          <w:rFonts w:ascii="Times New Roman" w:hAnsi="Times New Roman" w:cs="Times New Roman"/>
          <w:b/>
        </w:rPr>
        <w:t>г.</w:t>
      </w:r>
    </w:p>
    <w:p w:rsidR="003D6E5A" w:rsidRPr="003D6E5A" w:rsidRDefault="008E663F" w:rsidP="00C77E01">
      <w:pPr>
        <w:spacing w:after="0" w:line="240" w:lineRule="auto"/>
        <w:jc w:val="right"/>
        <w:rPr>
          <w:rFonts w:ascii="Times New Roman" w:hAnsi="Times New Roman" w:cs="Times New Roman"/>
        </w:rPr>
      </w:pPr>
      <w:r>
        <w:rPr>
          <w:rFonts w:ascii="Times New Roman" w:hAnsi="Times New Roman" w:cs="Times New Roman"/>
        </w:rPr>
        <w:t xml:space="preserve">              </w:t>
      </w:r>
      <w:r w:rsidR="00AD4CC2">
        <w:rPr>
          <w:rFonts w:ascii="Times New Roman" w:hAnsi="Times New Roman" w:cs="Times New Roman"/>
        </w:rPr>
        <w:t>Присутствовали: 18</w:t>
      </w:r>
      <w:r w:rsidR="003D6E5A" w:rsidRPr="003D6E5A">
        <w:rPr>
          <w:rFonts w:ascii="Times New Roman" w:hAnsi="Times New Roman" w:cs="Times New Roman"/>
        </w:rPr>
        <w:t xml:space="preserve"> человек</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Отсутствующих без уважительной причины: нет</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 xml:space="preserve">                                                  Председатель педсовета:</w:t>
      </w:r>
      <w:r w:rsidRPr="003D6E5A">
        <w:rPr>
          <w:rFonts w:ascii="Times New Roman" w:hAnsi="Times New Roman"/>
        </w:rPr>
        <w:tab/>
      </w:r>
      <w:r w:rsidRPr="003D6E5A">
        <w:rPr>
          <w:rFonts w:ascii="Times New Roman" w:hAnsi="Times New Roman"/>
        </w:rPr>
        <w:tab/>
      </w:r>
      <w:r w:rsidR="00AD4CC2">
        <w:rPr>
          <w:rFonts w:ascii="Times New Roman" w:hAnsi="Times New Roman"/>
        </w:rPr>
        <w:t>Котова Ж.А.</w:t>
      </w:r>
    </w:p>
    <w:p w:rsidR="00CC43D0" w:rsidRPr="00DC30F1" w:rsidRDefault="003D6E5A" w:rsidP="00DC30F1">
      <w:pPr>
        <w:spacing w:after="0" w:line="240" w:lineRule="auto"/>
        <w:jc w:val="right"/>
        <w:rPr>
          <w:rFonts w:ascii="Times New Roman" w:hAnsi="Times New Roman"/>
        </w:rPr>
      </w:pPr>
      <w:r w:rsidRPr="003D6E5A">
        <w:rPr>
          <w:rFonts w:ascii="Times New Roman" w:hAnsi="Times New Roman"/>
        </w:rPr>
        <w:t xml:space="preserve">                                                  Секретарь педсовета:</w:t>
      </w:r>
      <w:r w:rsidRPr="003D6E5A">
        <w:rPr>
          <w:rFonts w:ascii="Times New Roman" w:hAnsi="Times New Roman"/>
        </w:rPr>
        <w:tab/>
      </w:r>
      <w:r w:rsidRPr="003D6E5A">
        <w:rPr>
          <w:rFonts w:ascii="Times New Roman" w:hAnsi="Times New Roman"/>
        </w:rPr>
        <w:tab/>
        <w:t>Косивченко Ю.И.</w:t>
      </w:r>
    </w:p>
    <w:p w:rsidR="00DC30F1" w:rsidRDefault="00DC30F1" w:rsidP="00DC30F1">
      <w:pPr>
        <w:pStyle w:val="a9"/>
        <w:spacing w:before="0" w:beforeAutospacing="0" w:after="0" w:afterAutospacing="0"/>
        <w:ind w:left="-993"/>
        <w:rPr>
          <w:color w:val="000000"/>
        </w:rPr>
      </w:pPr>
      <w:r w:rsidRPr="00DC30F1">
        <w:rPr>
          <w:color w:val="000000"/>
        </w:rPr>
        <w:t>Повестка дня:</w:t>
      </w:r>
    </w:p>
    <w:p w:rsidR="0049460A" w:rsidRPr="00D91DA4" w:rsidRDefault="00D91DA4" w:rsidP="00D91DA4">
      <w:pPr>
        <w:pStyle w:val="a3"/>
        <w:numPr>
          <w:ilvl w:val="0"/>
          <w:numId w:val="38"/>
        </w:numPr>
        <w:spacing w:after="0" w:line="240" w:lineRule="auto"/>
        <w:rPr>
          <w:rFonts w:ascii="Times New Roman" w:eastAsia="Times New Roman" w:hAnsi="Times New Roman" w:cs="Times New Roman"/>
          <w:color w:val="000000"/>
          <w:sz w:val="24"/>
          <w:szCs w:val="24"/>
        </w:rPr>
      </w:pPr>
      <w:r w:rsidRPr="00D91DA4">
        <w:rPr>
          <w:rFonts w:ascii="Times New Roman" w:hAnsi="Times New Roman" w:cs="Times New Roman"/>
          <w:sz w:val="24"/>
          <w:szCs w:val="24"/>
        </w:rPr>
        <w:t>О</w:t>
      </w:r>
      <w:r w:rsidR="00D07E13">
        <w:rPr>
          <w:rFonts w:ascii="Times New Roman" w:hAnsi="Times New Roman" w:cs="Times New Roman"/>
          <w:sz w:val="24"/>
          <w:szCs w:val="24"/>
        </w:rPr>
        <w:t>б ознакомлении с</w:t>
      </w:r>
      <w:r w:rsidRPr="00D91DA4">
        <w:rPr>
          <w:rFonts w:ascii="Times New Roman" w:hAnsi="Times New Roman" w:cs="Times New Roman"/>
          <w:sz w:val="24"/>
          <w:szCs w:val="24"/>
        </w:rPr>
        <w:t xml:space="preserve"> </w:t>
      </w:r>
      <w:r w:rsidR="00075D4B">
        <w:rPr>
          <w:rFonts w:ascii="Times New Roman" w:eastAsia="Times New Roman" w:hAnsi="Times New Roman" w:cs="Times New Roman"/>
          <w:color w:val="000000"/>
          <w:sz w:val="24"/>
          <w:szCs w:val="24"/>
        </w:rPr>
        <w:t>методическими рекомендациями Департамента государственной политики и управления в сфере общего образования Минпросвещения России</w:t>
      </w:r>
      <w:r>
        <w:rPr>
          <w:rFonts w:ascii="Times New Roman" w:eastAsia="Times New Roman" w:hAnsi="Times New Roman" w:cs="Times New Roman"/>
          <w:color w:val="000000"/>
          <w:sz w:val="24"/>
          <w:szCs w:val="24"/>
        </w:rPr>
        <w:t>.</w:t>
      </w:r>
    </w:p>
    <w:p w:rsidR="00404CAF" w:rsidRPr="00404CAF" w:rsidRDefault="00404CAF" w:rsidP="00404CAF">
      <w:pPr>
        <w:pStyle w:val="a3"/>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организации питания в школе.</w:t>
      </w:r>
    </w:p>
    <w:p w:rsidR="00075D4B" w:rsidRPr="00075D4B" w:rsidRDefault="0049460A" w:rsidP="00075D4B">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По </w:t>
      </w:r>
      <w:r w:rsidR="006D0DF0">
        <w:rPr>
          <w:rFonts w:ascii="Times New Roman" w:eastAsia="Times New Roman" w:hAnsi="Times New Roman" w:cs="Times New Roman"/>
          <w:color w:val="000000"/>
          <w:sz w:val="24"/>
          <w:szCs w:val="24"/>
        </w:rPr>
        <w:t xml:space="preserve">первому </w:t>
      </w:r>
      <w:r w:rsidRPr="0049460A">
        <w:rPr>
          <w:rFonts w:ascii="Times New Roman" w:eastAsia="Times New Roman" w:hAnsi="Times New Roman" w:cs="Times New Roman"/>
          <w:color w:val="000000"/>
          <w:sz w:val="24"/>
          <w:szCs w:val="24"/>
        </w:rPr>
        <w:t xml:space="preserve"> вопросу слушали Котову Жанну Александровну - директора школы, </w:t>
      </w:r>
      <w:r w:rsidR="00D91DA4">
        <w:rPr>
          <w:rFonts w:ascii="Times New Roman" w:eastAsia="Times New Roman" w:hAnsi="Times New Roman" w:cs="Times New Roman"/>
          <w:color w:val="000000"/>
          <w:sz w:val="24"/>
          <w:szCs w:val="24"/>
        </w:rPr>
        <w:t>которая</w:t>
      </w:r>
      <w:r w:rsidR="00EF674B">
        <w:rPr>
          <w:rFonts w:ascii="Times New Roman" w:eastAsia="Times New Roman" w:hAnsi="Times New Roman" w:cs="Times New Roman"/>
          <w:color w:val="000000"/>
          <w:sz w:val="24"/>
          <w:szCs w:val="24"/>
        </w:rPr>
        <w:t xml:space="preserve"> сообщила </w:t>
      </w:r>
      <w:r w:rsidR="00075D4B">
        <w:rPr>
          <w:rFonts w:ascii="Times New Roman" w:eastAsia="Times New Roman" w:hAnsi="Times New Roman" w:cs="Times New Roman"/>
          <w:color w:val="000000"/>
          <w:sz w:val="24"/>
          <w:szCs w:val="24"/>
        </w:rPr>
        <w:t xml:space="preserve">о методических рекомендациях </w:t>
      </w:r>
      <w:r w:rsidR="00075D4B" w:rsidRPr="00075D4B">
        <w:rPr>
          <w:rFonts w:ascii="Times New Roman" w:eastAsia="Times New Roman" w:hAnsi="Times New Roman" w:cs="Times New Roman"/>
          <w:color w:val="000000"/>
          <w:sz w:val="24"/>
          <w:szCs w:val="24"/>
        </w:rPr>
        <w:t>Департамент</w:t>
      </w:r>
      <w:r w:rsidR="00075D4B">
        <w:rPr>
          <w:rFonts w:ascii="Times New Roman" w:eastAsia="Times New Roman" w:hAnsi="Times New Roman" w:cs="Times New Roman"/>
          <w:color w:val="000000"/>
          <w:sz w:val="24"/>
          <w:szCs w:val="24"/>
        </w:rPr>
        <w:t>а</w:t>
      </w:r>
      <w:r w:rsidR="00075D4B" w:rsidRPr="00075D4B">
        <w:rPr>
          <w:rFonts w:ascii="Times New Roman" w:eastAsia="Times New Roman" w:hAnsi="Times New Roman" w:cs="Times New Roman"/>
          <w:color w:val="000000"/>
          <w:sz w:val="24"/>
          <w:szCs w:val="24"/>
        </w:rPr>
        <w:t xml:space="preserve"> государственной политики и управления в сфере общего</w:t>
      </w:r>
    </w:p>
    <w:p w:rsidR="00075D4B" w:rsidRDefault="00075D4B" w:rsidP="00075D4B">
      <w:pPr>
        <w:spacing w:after="0" w:line="240" w:lineRule="auto"/>
        <w:ind w:left="-1134"/>
        <w:rPr>
          <w:rFonts w:ascii="Times New Roman" w:eastAsia="Times New Roman" w:hAnsi="Times New Roman" w:cs="Times New Roman"/>
          <w:color w:val="000000"/>
          <w:sz w:val="24"/>
          <w:szCs w:val="24"/>
        </w:rPr>
      </w:pPr>
      <w:r w:rsidRPr="00075D4B">
        <w:rPr>
          <w:rFonts w:ascii="Times New Roman" w:eastAsia="Times New Roman" w:hAnsi="Times New Roman" w:cs="Times New Roman"/>
          <w:color w:val="000000"/>
          <w:sz w:val="24"/>
          <w:szCs w:val="24"/>
        </w:rPr>
        <w:t>образования Минпросвещения России</w:t>
      </w:r>
      <w:r>
        <w:rPr>
          <w:rFonts w:ascii="Times New Roman" w:eastAsia="Times New Roman" w:hAnsi="Times New Roman" w:cs="Times New Roman"/>
          <w:color w:val="000000"/>
          <w:sz w:val="24"/>
          <w:szCs w:val="24"/>
        </w:rPr>
        <w:t>, которые направленны</w:t>
      </w:r>
      <w:r w:rsidRPr="00075D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для использования </w:t>
      </w:r>
      <w:r w:rsidRPr="00075D4B">
        <w:rPr>
          <w:rFonts w:ascii="Times New Roman" w:eastAsia="Times New Roman" w:hAnsi="Times New Roman" w:cs="Times New Roman"/>
          <w:color w:val="000000"/>
          <w:sz w:val="24"/>
          <w:szCs w:val="24"/>
        </w:rPr>
        <w:t>организациями, осуществляющими образовательную деятельность, методич</w:t>
      </w:r>
      <w:r>
        <w:rPr>
          <w:rFonts w:ascii="Times New Roman" w:eastAsia="Times New Roman" w:hAnsi="Times New Roman" w:cs="Times New Roman"/>
          <w:color w:val="000000"/>
          <w:sz w:val="24"/>
          <w:szCs w:val="24"/>
        </w:rPr>
        <w:t xml:space="preserve">еские </w:t>
      </w:r>
      <w:r w:rsidRPr="00075D4B">
        <w:rPr>
          <w:rFonts w:ascii="Times New Roman" w:eastAsia="Times New Roman" w:hAnsi="Times New Roman" w:cs="Times New Roman"/>
          <w:color w:val="000000"/>
          <w:sz w:val="24"/>
          <w:szCs w:val="24"/>
        </w:rPr>
        <w:t>рекомендации по обеспечению возможности ос</w:t>
      </w:r>
      <w:r>
        <w:rPr>
          <w:rFonts w:ascii="Times New Roman" w:eastAsia="Times New Roman" w:hAnsi="Times New Roman" w:cs="Times New Roman"/>
          <w:color w:val="000000"/>
          <w:sz w:val="24"/>
          <w:szCs w:val="24"/>
        </w:rPr>
        <w:t xml:space="preserve">воения образовательных программ </w:t>
      </w:r>
      <w:r w:rsidRPr="00075D4B">
        <w:rPr>
          <w:rFonts w:ascii="Times New Roman" w:eastAsia="Times New Roman" w:hAnsi="Times New Roman" w:cs="Times New Roman"/>
          <w:color w:val="000000"/>
          <w:sz w:val="24"/>
          <w:szCs w:val="24"/>
        </w:rPr>
        <w:t>обучающимися 5–11 классов по индивидуальному</w:t>
      </w:r>
      <w:r>
        <w:rPr>
          <w:rFonts w:ascii="Times New Roman" w:eastAsia="Times New Roman" w:hAnsi="Times New Roman" w:cs="Times New Roman"/>
          <w:color w:val="000000"/>
          <w:sz w:val="24"/>
          <w:szCs w:val="24"/>
        </w:rPr>
        <w:t xml:space="preserve"> учебному плану, подготовленные </w:t>
      </w:r>
      <w:r w:rsidRPr="00075D4B">
        <w:rPr>
          <w:rFonts w:ascii="Times New Roman" w:eastAsia="Times New Roman" w:hAnsi="Times New Roman" w:cs="Times New Roman"/>
          <w:color w:val="000000"/>
          <w:sz w:val="24"/>
          <w:szCs w:val="24"/>
        </w:rPr>
        <w:t>в рамках проведения в Российской Федерации Десятилетия детства.</w:t>
      </w:r>
    </w:p>
    <w:p w:rsidR="0049460A" w:rsidRDefault="0049460A" w:rsidP="00075D4B">
      <w:pPr>
        <w:spacing w:before="100" w:beforeAutospacing="1" w:after="100" w:afterAutospacing="1" w:line="240" w:lineRule="auto"/>
        <w:ind w:left="-1134"/>
        <w:rPr>
          <w:rFonts w:ascii="Times New Roman" w:eastAsia="Times New Roman" w:hAnsi="Times New Roman" w:cs="Times New Roman"/>
          <w:b/>
          <w:color w:val="000000"/>
          <w:sz w:val="24"/>
          <w:szCs w:val="24"/>
        </w:rPr>
      </w:pPr>
      <w:r w:rsidRPr="00D91DA4">
        <w:rPr>
          <w:rFonts w:ascii="Times New Roman" w:eastAsia="Times New Roman" w:hAnsi="Times New Roman" w:cs="Times New Roman"/>
          <w:b/>
          <w:color w:val="000000"/>
          <w:sz w:val="24"/>
          <w:szCs w:val="24"/>
        </w:rPr>
        <w:t>Решили:</w:t>
      </w:r>
    </w:p>
    <w:p w:rsidR="006D0DF0" w:rsidRDefault="00D07E13" w:rsidP="00D91DA4">
      <w:pPr>
        <w:spacing w:before="100" w:beforeAutospacing="1" w:after="100" w:afterAutospacing="1" w:line="24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75D4B">
        <w:rPr>
          <w:rFonts w:ascii="Times New Roman" w:eastAsia="Times New Roman" w:hAnsi="Times New Roman" w:cs="Times New Roman"/>
          <w:color w:val="000000"/>
          <w:sz w:val="24"/>
          <w:szCs w:val="24"/>
        </w:rPr>
        <w:t>Использовать в работе методические рекомендации</w:t>
      </w:r>
      <w:bookmarkStart w:id="0" w:name="_GoBack"/>
      <w:bookmarkEnd w:id="0"/>
      <w:r w:rsidR="00075D4B">
        <w:rPr>
          <w:rFonts w:ascii="Times New Roman" w:eastAsia="Times New Roman" w:hAnsi="Times New Roman" w:cs="Times New Roman"/>
          <w:color w:val="000000"/>
          <w:sz w:val="24"/>
          <w:szCs w:val="24"/>
        </w:rPr>
        <w:t xml:space="preserve"> Департамента государственной политики и управления в сфере общего образования Минпросвещения России</w:t>
      </w:r>
    </w:p>
    <w:p w:rsidR="006D0DF0" w:rsidRDefault="006D0DF0" w:rsidP="006D0DF0">
      <w:pPr>
        <w:spacing w:after="0" w:line="240" w:lineRule="auto"/>
        <w:ind w:left="-1134"/>
        <w:rPr>
          <w:rFonts w:ascii="Times New Roman" w:eastAsia="Times New Roman" w:hAnsi="Times New Roman" w:cs="Times New Roman"/>
          <w:sz w:val="24"/>
          <w:szCs w:val="24"/>
        </w:rPr>
      </w:pPr>
      <w:proofErr w:type="gramStart"/>
      <w:r>
        <w:rPr>
          <w:rFonts w:ascii="Times New Roman" w:hAnsi="Times New Roman" w:cs="Times New Roman"/>
        </w:rPr>
        <w:t xml:space="preserve">По второму  вопросу слушали заместителя директора по ВР Цымбал Розану Асватуровну, ответственной за организацию питания в школе, </w:t>
      </w:r>
      <w:r>
        <w:rPr>
          <w:rFonts w:ascii="Times New Roman" w:eastAsia="Times New Roman" w:hAnsi="Times New Roman" w:cs="Times New Roman"/>
          <w:sz w:val="24"/>
          <w:szCs w:val="24"/>
        </w:rPr>
        <w:t>которая, на основании приказа Азовского РОО № 686 от 30.12.2020 года «Об организации питания учащихся начальной школы ОУ Азовского района», доложила, что в школе организовано здоровое качественное питание для учащихся 1-4 классов, ведется постоянный регулярный мониторинг качества данного питания.</w:t>
      </w:r>
      <w:proofErr w:type="gramEnd"/>
      <w:r>
        <w:rPr>
          <w:rFonts w:ascii="Times New Roman" w:eastAsia="Times New Roman" w:hAnsi="Times New Roman" w:cs="Times New Roman"/>
          <w:sz w:val="24"/>
          <w:szCs w:val="24"/>
        </w:rPr>
        <w:t xml:space="preserve"> Для этой цели создана бракиражная комиссия, организован из числа представителей родительской общественной общественности родительский контроль. Родители один раз в четверть осуществляют контроль качества приготовленной продукции. </w:t>
      </w:r>
    </w:p>
    <w:p w:rsidR="006D0DF0" w:rsidRPr="006D0DF0" w:rsidRDefault="006D0DF0" w:rsidP="006D0DF0">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Завхоз школы Кочкарева Валентина Николаевна рассказала, что, </w:t>
      </w:r>
      <w:proofErr w:type="gramStart"/>
      <w:r>
        <w:rPr>
          <w:rFonts w:ascii="Times New Roman" w:eastAsia="Times New Roman" w:hAnsi="Times New Roman" w:cs="Times New Roman"/>
          <w:sz w:val="24"/>
          <w:szCs w:val="24"/>
        </w:rPr>
        <w:t>основании</w:t>
      </w:r>
      <w:proofErr w:type="gramEnd"/>
      <w:r>
        <w:rPr>
          <w:rFonts w:ascii="Times New Roman" w:eastAsia="Times New Roman" w:hAnsi="Times New Roman" w:cs="Times New Roman"/>
          <w:sz w:val="24"/>
          <w:szCs w:val="24"/>
        </w:rPr>
        <w:t xml:space="preserve"> заключенного договора с ИП «Черным», производится доставка продукции 1 раз в 10 дней. На базе школы работает повар ИП «Черного». По причине капитального ремонта, организовано помещение для приема пищи, детским садом выделено место на пищеблоке детского сада. Площади для организации приготовления пищи не достаточно, но в данной ситуации созданы все возможные условия, питание детей осуществляется без сбоев.</w:t>
      </w:r>
    </w:p>
    <w:p w:rsidR="00404CAF" w:rsidRPr="00CB3828" w:rsidRDefault="00404CAF" w:rsidP="00404CAF">
      <w:pPr>
        <w:spacing w:after="0" w:line="240" w:lineRule="auto"/>
        <w:ind w:left="-1134"/>
        <w:rPr>
          <w:rFonts w:ascii="Times New Roman" w:hAnsi="Times New Roman" w:cs="Times New Roman"/>
          <w:b/>
          <w:sz w:val="24"/>
          <w:szCs w:val="24"/>
          <w:shd w:val="clear" w:color="auto" w:fill="FFFFFF"/>
        </w:rPr>
      </w:pPr>
      <w:r w:rsidRPr="00CB3828">
        <w:rPr>
          <w:rFonts w:ascii="Times New Roman" w:hAnsi="Times New Roman" w:cs="Times New Roman"/>
          <w:b/>
          <w:sz w:val="24"/>
          <w:szCs w:val="24"/>
          <w:shd w:val="clear" w:color="auto" w:fill="FFFFFF"/>
        </w:rPr>
        <w:t>Решили:</w:t>
      </w:r>
    </w:p>
    <w:p w:rsidR="00404CAF" w:rsidRPr="00BC5C0F" w:rsidRDefault="00404CAF" w:rsidP="00404CAF">
      <w:pPr>
        <w:autoSpaceDE w:val="0"/>
        <w:autoSpaceDN w:val="0"/>
        <w:adjustRightInd w:val="0"/>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Признать работу по организации питания в МБОУ Отрадовская СОШ удовлетворительной.</w:t>
      </w:r>
    </w:p>
    <w:p w:rsidR="0049460A" w:rsidRPr="0049460A" w:rsidRDefault="0049460A" w:rsidP="0049460A">
      <w:pPr>
        <w:spacing w:after="0"/>
        <w:ind w:left="-1134"/>
        <w:jc w:val="center"/>
        <w:rPr>
          <w:rFonts w:ascii="Times New Roman" w:hAnsi="Times New Roman" w:cs="Times New Roman"/>
          <w:sz w:val="24"/>
          <w:szCs w:val="24"/>
        </w:rPr>
      </w:pPr>
      <w:r w:rsidRPr="0049460A">
        <w:rPr>
          <w:rFonts w:ascii="Times New Roman" w:hAnsi="Times New Roman" w:cs="Times New Roman"/>
          <w:sz w:val="24"/>
          <w:szCs w:val="24"/>
        </w:rPr>
        <w:t>Председатель педсовета школы:             Котова Ж.А.</w:t>
      </w:r>
    </w:p>
    <w:p w:rsidR="0049460A" w:rsidRPr="0049460A" w:rsidRDefault="0049460A" w:rsidP="0049460A">
      <w:pPr>
        <w:spacing w:after="0"/>
        <w:ind w:left="-1134"/>
        <w:jc w:val="center"/>
        <w:rPr>
          <w:rFonts w:ascii="Times New Roman" w:hAnsi="Times New Roman" w:cs="Times New Roman"/>
          <w:sz w:val="24"/>
          <w:szCs w:val="24"/>
        </w:rPr>
      </w:pPr>
      <w:r w:rsidRPr="0049460A">
        <w:rPr>
          <w:rFonts w:ascii="Times New Roman" w:hAnsi="Times New Roman" w:cs="Times New Roman"/>
          <w:sz w:val="24"/>
          <w:szCs w:val="24"/>
        </w:rPr>
        <w:t>Секретарь педсовета школы:                  Косивченко Ю.И.</w:t>
      </w:r>
    </w:p>
    <w:p w:rsidR="0049460A" w:rsidRPr="0049460A" w:rsidRDefault="0049460A" w:rsidP="0049460A">
      <w:pPr>
        <w:spacing w:after="0" w:line="240" w:lineRule="auto"/>
        <w:ind w:left="-1134"/>
        <w:rPr>
          <w:rFonts w:eastAsiaTheme="minorHAnsi"/>
          <w:sz w:val="24"/>
          <w:szCs w:val="24"/>
          <w:lang w:eastAsia="en-US"/>
        </w:rPr>
      </w:pPr>
    </w:p>
    <w:p w:rsidR="00624292" w:rsidRPr="00DC30F1" w:rsidRDefault="00624292" w:rsidP="0049460A">
      <w:pPr>
        <w:pStyle w:val="a9"/>
        <w:spacing w:before="0" w:beforeAutospacing="0" w:after="0" w:afterAutospacing="0"/>
        <w:ind w:left="-993"/>
      </w:pPr>
    </w:p>
    <w:sectPr w:rsidR="00624292" w:rsidRPr="00DC30F1" w:rsidSect="0062429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7E"/>
    <w:multiLevelType w:val="hybridMultilevel"/>
    <w:tmpl w:val="68FCFBBE"/>
    <w:lvl w:ilvl="0" w:tplc="DB40AD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BD0A7C"/>
    <w:multiLevelType w:val="hybridMultilevel"/>
    <w:tmpl w:val="C45689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E42DD"/>
    <w:multiLevelType w:val="hybridMultilevel"/>
    <w:tmpl w:val="BC16472E"/>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F74A4"/>
    <w:multiLevelType w:val="hybridMultilevel"/>
    <w:tmpl w:val="034A6F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20B39"/>
    <w:multiLevelType w:val="hybridMultilevel"/>
    <w:tmpl w:val="7996D3CA"/>
    <w:lvl w:ilvl="0" w:tplc="C52A5FE0">
      <w:start w:val="1"/>
      <w:numFmt w:val="decimal"/>
      <w:lvlText w:val="%1."/>
      <w:lvlJc w:val="left"/>
      <w:pPr>
        <w:ind w:left="786" w:hanging="360"/>
      </w:pPr>
      <w:rPr>
        <w:rFonts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3350096"/>
    <w:multiLevelType w:val="hybridMultilevel"/>
    <w:tmpl w:val="31AC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E2F9D"/>
    <w:multiLevelType w:val="hybridMultilevel"/>
    <w:tmpl w:val="C764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524AF"/>
    <w:multiLevelType w:val="hybridMultilevel"/>
    <w:tmpl w:val="EB885A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413202"/>
    <w:multiLevelType w:val="hybridMultilevel"/>
    <w:tmpl w:val="8034AC32"/>
    <w:lvl w:ilvl="0" w:tplc="7FE84B42">
      <w:start w:val="2"/>
      <w:numFmt w:val="decimal"/>
      <w:lvlText w:val="%1"/>
      <w:lvlJc w:val="left"/>
      <w:pPr>
        <w:ind w:left="720" w:hanging="360"/>
      </w:pPr>
      <w:rPr>
        <w:rFonts w:eastAsiaTheme="minorEastAsia"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95451"/>
    <w:multiLevelType w:val="hybridMultilevel"/>
    <w:tmpl w:val="88B06370"/>
    <w:lvl w:ilvl="0" w:tplc="6608977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0">
    <w:nsid w:val="2C1B5444"/>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667D5"/>
    <w:multiLevelType w:val="hybridMultilevel"/>
    <w:tmpl w:val="3406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F4519"/>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A4C2F"/>
    <w:multiLevelType w:val="hybridMultilevel"/>
    <w:tmpl w:val="E7D44C2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D20A0A"/>
    <w:multiLevelType w:val="hybridMultilevel"/>
    <w:tmpl w:val="1C4622F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814A8A"/>
    <w:multiLevelType w:val="hybridMultilevel"/>
    <w:tmpl w:val="CA78F1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68D0484"/>
    <w:multiLevelType w:val="hybridMultilevel"/>
    <w:tmpl w:val="D13806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1956E8"/>
    <w:multiLevelType w:val="hybridMultilevel"/>
    <w:tmpl w:val="A9CC6DE0"/>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9D2202"/>
    <w:multiLevelType w:val="hybridMultilevel"/>
    <w:tmpl w:val="688E7154"/>
    <w:lvl w:ilvl="0" w:tplc="2EA83CBC">
      <w:start w:val="1"/>
      <w:numFmt w:val="decimal"/>
      <w:lvlText w:val="%1."/>
      <w:lvlJc w:val="left"/>
      <w:pPr>
        <w:ind w:left="-49" w:hanging="6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427B2600"/>
    <w:multiLevelType w:val="hybridMultilevel"/>
    <w:tmpl w:val="D66471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A82263"/>
    <w:multiLevelType w:val="hybridMultilevel"/>
    <w:tmpl w:val="E0A2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E14E70"/>
    <w:multiLevelType w:val="hybridMultilevel"/>
    <w:tmpl w:val="CB7E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EA04BB"/>
    <w:multiLevelType w:val="hybridMultilevel"/>
    <w:tmpl w:val="A596124E"/>
    <w:lvl w:ilvl="0" w:tplc="83EC8EF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3">
    <w:nsid w:val="4FC85EBF"/>
    <w:multiLevelType w:val="hybridMultilevel"/>
    <w:tmpl w:val="362A5E9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A10423"/>
    <w:multiLevelType w:val="hybridMultilevel"/>
    <w:tmpl w:val="2DC2C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773AC4"/>
    <w:multiLevelType w:val="hybridMultilevel"/>
    <w:tmpl w:val="865CF1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8A1F09"/>
    <w:multiLevelType w:val="hybridMultilevel"/>
    <w:tmpl w:val="B9D6D8F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796772"/>
    <w:multiLevelType w:val="hybridMultilevel"/>
    <w:tmpl w:val="7FE86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7C25A6"/>
    <w:multiLevelType w:val="hybridMultilevel"/>
    <w:tmpl w:val="EFF405C0"/>
    <w:lvl w:ilvl="0" w:tplc="0419000F">
      <w:start w:val="1"/>
      <w:numFmt w:val="decimal"/>
      <w:lvlText w:val="%1."/>
      <w:lvlJc w:val="left"/>
      <w:pPr>
        <w:tabs>
          <w:tab w:val="num" w:pos="720"/>
        </w:tabs>
        <w:ind w:left="720" w:hanging="360"/>
      </w:pPr>
      <w:rPr>
        <w:rFonts w:cs="Times New Roman"/>
      </w:rPr>
    </w:lvl>
    <w:lvl w:ilvl="1" w:tplc="575E1CB6">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34381C"/>
    <w:multiLevelType w:val="hybridMultilevel"/>
    <w:tmpl w:val="944CBC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9876CC"/>
    <w:multiLevelType w:val="hybridMultilevel"/>
    <w:tmpl w:val="80E699C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00005F0"/>
    <w:multiLevelType w:val="hybridMultilevel"/>
    <w:tmpl w:val="EB18844C"/>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A2590C"/>
    <w:multiLevelType w:val="hybridMultilevel"/>
    <w:tmpl w:val="74288E0E"/>
    <w:lvl w:ilvl="0" w:tplc="C250F0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7719E9"/>
    <w:multiLevelType w:val="hybridMultilevel"/>
    <w:tmpl w:val="8FECC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6B24D3"/>
    <w:multiLevelType w:val="hybridMultilevel"/>
    <w:tmpl w:val="C916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DD23B4"/>
    <w:multiLevelType w:val="hybridMultilevel"/>
    <w:tmpl w:val="00E0E8F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FD6237"/>
    <w:multiLevelType w:val="hybridMultilevel"/>
    <w:tmpl w:val="FCCEECFA"/>
    <w:lvl w:ilvl="0" w:tplc="B42EC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270532"/>
    <w:multiLevelType w:val="hybridMultilevel"/>
    <w:tmpl w:val="4D8C5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8"/>
  </w:num>
  <w:num w:numId="6">
    <w:abstractNumId w:val="15"/>
  </w:num>
  <w:num w:numId="7">
    <w:abstractNumId w:val="13"/>
  </w:num>
  <w:num w:numId="8">
    <w:abstractNumId w:val="37"/>
  </w:num>
  <w:num w:numId="9">
    <w:abstractNumId w:val="5"/>
  </w:num>
  <w:num w:numId="10">
    <w:abstractNumId w:val="35"/>
  </w:num>
  <w:num w:numId="11">
    <w:abstractNumId w:val="19"/>
  </w:num>
  <w:num w:numId="12">
    <w:abstractNumId w:val="16"/>
  </w:num>
  <w:num w:numId="13">
    <w:abstractNumId w:val="27"/>
  </w:num>
  <w:num w:numId="14">
    <w:abstractNumId w:val="31"/>
  </w:num>
  <w:num w:numId="15">
    <w:abstractNumId w:val="23"/>
  </w:num>
  <w:num w:numId="16">
    <w:abstractNumId w:val="2"/>
  </w:num>
  <w:num w:numId="17">
    <w:abstractNumId w:val="17"/>
  </w:num>
  <w:num w:numId="18">
    <w:abstractNumId w:val="1"/>
  </w:num>
  <w:num w:numId="19">
    <w:abstractNumId w:val="26"/>
  </w:num>
  <w:num w:numId="20">
    <w:abstractNumId w:val="28"/>
  </w:num>
  <w:num w:numId="21">
    <w:abstractNumId w:val="30"/>
  </w:num>
  <w:num w:numId="22">
    <w:abstractNumId w:val="29"/>
  </w:num>
  <w:num w:numId="23">
    <w:abstractNumId w:val="4"/>
  </w:num>
  <w:num w:numId="24">
    <w:abstractNumId w:val="14"/>
  </w:num>
  <w:num w:numId="25">
    <w:abstractNumId w:val="33"/>
  </w:num>
  <w:num w:numId="26">
    <w:abstractNumId w:val="34"/>
  </w:num>
  <w:num w:numId="27">
    <w:abstractNumId w:val="20"/>
  </w:num>
  <w:num w:numId="28">
    <w:abstractNumId w:val="21"/>
  </w:num>
  <w:num w:numId="29">
    <w:abstractNumId w:val="11"/>
  </w:num>
  <w:num w:numId="30">
    <w:abstractNumId w:val="3"/>
  </w:num>
  <w:num w:numId="31">
    <w:abstractNumId w:val="7"/>
  </w:num>
  <w:num w:numId="32">
    <w:abstractNumId w:val="6"/>
  </w:num>
  <w:num w:numId="33">
    <w:abstractNumId w:val="36"/>
  </w:num>
  <w:num w:numId="34">
    <w:abstractNumId w:val="0"/>
  </w:num>
  <w:num w:numId="35">
    <w:abstractNumId w:val="32"/>
  </w:num>
  <w:num w:numId="36">
    <w:abstractNumId w:val="18"/>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FD"/>
    <w:rsid w:val="00055C41"/>
    <w:rsid w:val="00075D4B"/>
    <w:rsid w:val="000D2620"/>
    <w:rsid w:val="000D3CBD"/>
    <w:rsid w:val="00100296"/>
    <w:rsid w:val="001A1A28"/>
    <w:rsid w:val="002A7584"/>
    <w:rsid w:val="002C4074"/>
    <w:rsid w:val="00383CE1"/>
    <w:rsid w:val="00397744"/>
    <w:rsid w:val="003D16A5"/>
    <w:rsid w:val="003D6E5A"/>
    <w:rsid w:val="00404CAF"/>
    <w:rsid w:val="0049460A"/>
    <w:rsid w:val="004B6E40"/>
    <w:rsid w:val="005B4710"/>
    <w:rsid w:val="005C2DA9"/>
    <w:rsid w:val="005F616C"/>
    <w:rsid w:val="00613DE6"/>
    <w:rsid w:val="00624292"/>
    <w:rsid w:val="006361E5"/>
    <w:rsid w:val="00685282"/>
    <w:rsid w:val="006D0DF0"/>
    <w:rsid w:val="007355B2"/>
    <w:rsid w:val="007B4FB8"/>
    <w:rsid w:val="008114B9"/>
    <w:rsid w:val="008176D1"/>
    <w:rsid w:val="008C0A83"/>
    <w:rsid w:val="008D37A3"/>
    <w:rsid w:val="008E663F"/>
    <w:rsid w:val="009A46F0"/>
    <w:rsid w:val="009A5F91"/>
    <w:rsid w:val="009B6B27"/>
    <w:rsid w:val="009B78FC"/>
    <w:rsid w:val="00A06F10"/>
    <w:rsid w:val="00A3436A"/>
    <w:rsid w:val="00A566EA"/>
    <w:rsid w:val="00A719D8"/>
    <w:rsid w:val="00AD4CC2"/>
    <w:rsid w:val="00AF53CE"/>
    <w:rsid w:val="00BC00FD"/>
    <w:rsid w:val="00BC5C0F"/>
    <w:rsid w:val="00C3317B"/>
    <w:rsid w:val="00C368CC"/>
    <w:rsid w:val="00C77E01"/>
    <w:rsid w:val="00C9346A"/>
    <w:rsid w:val="00C946CC"/>
    <w:rsid w:val="00CB3828"/>
    <w:rsid w:val="00CC02EB"/>
    <w:rsid w:val="00CC43D0"/>
    <w:rsid w:val="00D06BCF"/>
    <w:rsid w:val="00D07E13"/>
    <w:rsid w:val="00D32EA9"/>
    <w:rsid w:val="00D81170"/>
    <w:rsid w:val="00D91DA4"/>
    <w:rsid w:val="00D947AA"/>
    <w:rsid w:val="00DC30F1"/>
    <w:rsid w:val="00E018EB"/>
    <w:rsid w:val="00EF674B"/>
    <w:rsid w:val="00F127E0"/>
    <w:rsid w:val="00F345EF"/>
    <w:rsid w:val="00F7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C3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DA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C3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D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365">
      <w:bodyDiv w:val="1"/>
      <w:marLeft w:val="0"/>
      <w:marRight w:val="0"/>
      <w:marTop w:val="0"/>
      <w:marBottom w:val="0"/>
      <w:divBdr>
        <w:top w:val="none" w:sz="0" w:space="0" w:color="auto"/>
        <w:left w:val="none" w:sz="0" w:space="0" w:color="auto"/>
        <w:bottom w:val="none" w:sz="0" w:space="0" w:color="auto"/>
        <w:right w:val="none" w:sz="0" w:space="0" w:color="auto"/>
      </w:divBdr>
    </w:div>
    <w:div w:id="318390635">
      <w:bodyDiv w:val="1"/>
      <w:marLeft w:val="0"/>
      <w:marRight w:val="0"/>
      <w:marTop w:val="0"/>
      <w:marBottom w:val="0"/>
      <w:divBdr>
        <w:top w:val="none" w:sz="0" w:space="0" w:color="auto"/>
        <w:left w:val="none" w:sz="0" w:space="0" w:color="auto"/>
        <w:bottom w:val="none" w:sz="0" w:space="0" w:color="auto"/>
        <w:right w:val="none" w:sz="0" w:space="0" w:color="auto"/>
      </w:divBdr>
      <w:divsChild>
        <w:div w:id="1972443375">
          <w:marLeft w:val="0"/>
          <w:marRight w:val="0"/>
          <w:marTop w:val="0"/>
          <w:marBottom w:val="0"/>
          <w:divBdr>
            <w:top w:val="none" w:sz="0" w:space="0" w:color="auto"/>
            <w:left w:val="none" w:sz="0" w:space="0" w:color="auto"/>
            <w:bottom w:val="none" w:sz="0" w:space="0" w:color="auto"/>
            <w:right w:val="none" w:sz="0" w:space="0" w:color="auto"/>
          </w:divBdr>
        </w:div>
      </w:divsChild>
    </w:div>
    <w:div w:id="424768361">
      <w:bodyDiv w:val="1"/>
      <w:marLeft w:val="0"/>
      <w:marRight w:val="0"/>
      <w:marTop w:val="0"/>
      <w:marBottom w:val="0"/>
      <w:divBdr>
        <w:top w:val="none" w:sz="0" w:space="0" w:color="auto"/>
        <w:left w:val="none" w:sz="0" w:space="0" w:color="auto"/>
        <w:bottom w:val="none" w:sz="0" w:space="0" w:color="auto"/>
        <w:right w:val="none" w:sz="0" w:space="0" w:color="auto"/>
      </w:divBdr>
    </w:div>
    <w:div w:id="861943717">
      <w:bodyDiv w:val="1"/>
      <w:marLeft w:val="0"/>
      <w:marRight w:val="0"/>
      <w:marTop w:val="0"/>
      <w:marBottom w:val="0"/>
      <w:divBdr>
        <w:top w:val="none" w:sz="0" w:space="0" w:color="auto"/>
        <w:left w:val="none" w:sz="0" w:space="0" w:color="auto"/>
        <w:bottom w:val="none" w:sz="0" w:space="0" w:color="auto"/>
        <w:right w:val="none" w:sz="0" w:space="0" w:color="auto"/>
      </w:divBdr>
    </w:div>
    <w:div w:id="1999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Отрадовская СОШ</cp:lastModifiedBy>
  <cp:revision>55</cp:revision>
  <cp:lastPrinted>2021-03-23T08:35:00Z</cp:lastPrinted>
  <dcterms:created xsi:type="dcterms:W3CDTF">2015-07-27T16:42:00Z</dcterms:created>
  <dcterms:modified xsi:type="dcterms:W3CDTF">2021-03-23T08:35:00Z</dcterms:modified>
</cp:coreProperties>
</file>