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</w:p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502AF4">
        <w:rPr>
          <w:rFonts w:ascii="Times New Roman" w:hAnsi="Times New Roman" w:cs="Times New Roman"/>
          <w:b/>
          <w:sz w:val="28"/>
          <w:szCs w:val="24"/>
        </w:rPr>
        <w:t>английскому</w:t>
      </w:r>
      <w:r w:rsidR="008539D6">
        <w:rPr>
          <w:rFonts w:ascii="Times New Roman" w:hAnsi="Times New Roman" w:cs="Times New Roman"/>
          <w:b/>
          <w:sz w:val="28"/>
          <w:szCs w:val="24"/>
        </w:rPr>
        <w:t xml:space="preserve"> языку</w:t>
      </w:r>
    </w:p>
    <w:p w:rsidR="000F53F7" w:rsidRDefault="002D1F7B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B5479E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B5479E">
        <w:rPr>
          <w:rFonts w:ascii="Times New Roman" w:hAnsi="Times New Roman" w:cs="Times New Roman"/>
          <w:b/>
          <w:sz w:val="28"/>
          <w:szCs w:val="24"/>
        </w:rPr>
        <w:t>1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F5724C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6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  <w:proofErr w:type="gramEnd"/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565"/>
        <w:gridCol w:w="7779"/>
      </w:tblGrid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2623B" w:rsidRDefault="00502A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8539D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2623B" w:rsidRPr="00594031" w:rsidRDefault="00594031" w:rsidP="00780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2623B" w:rsidRPr="00594031" w:rsidRDefault="00594031" w:rsidP="00B5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4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2623B" w:rsidRDefault="002D1F7B" w:rsidP="00B5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4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bookmarkStart w:id="0" w:name="_GoBack"/>
            <w:bookmarkEnd w:id="0"/>
            <w:r w:rsidR="00B5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AE2CCF" w:rsidRPr="00AE2CCF" w:rsidRDefault="00AE2CCF" w:rsidP="00AE2CCF">
            <w:pPr>
              <w:ind w:firstLine="142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AE2CCF">
              <w:rPr>
                <w:rFonts w:ascii="Times New Roman" w:hAnsi="Times New Roman" w:cs="Times New Roman"/>
                <w:sz w:val="24"/>
                <w:szCs w:val="28"/>
              </w:rPr>
              <w:t>Цели обучения английскому языку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Изучение иностранного языка в целом и английского в частности в основной школе направлено на достижение следующих целей: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развитие иноязычной коммуникативной компетенции</w:t>
            </w: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совокупности ее составляющих – речевой, языковой, социокультурной, компенсаторной, учебно-познавательной: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речевая компетенция – развитие коммуникативных умений в четырех основных видах речевой деятельности (говорении, </w:t>
            </w:r>
            <w:proofErr w:type="spellStart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аудировании</w:t>
            </w:r>
            <w:proofErr w:type="spellEnd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чтении, письме);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языковая компетенция</w:t>
            </w: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социокультурная компетенция</w:t>
            </w: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компенсаторная компетенция</w:t>
            </w: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развитие умений выходить из положения в условиях дефицита языковых сре</w:t>
            </w:r>
            <w:proofErr w:type="gramStart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дств пр</w:t>
            </w:r>
            <w:proofErr w:type="gramEnd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 получении и передаче информации;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развитие и воспитание </w:t>
            </w: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ств гр</w:t>
            </w:r>
            <w:proofErr w:type="gramEnd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Основные методы и формы обучения: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71086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Коммуникативный методика </w:t>
            </w: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      </w:r>
            <w:proofErr w:type="gramEnd"/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 обучении английскому языку в 6 классе основными формами работы являются: </w:t>
            </w:r>
            <w:proofErr w:type="gramStart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коллективная</w:t>
            </w:r>
            <w:proofErr w:type="gramEnd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групповые, индивидуальные. 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Использование игровых технологий, технологий </w:t>
            </w:r>
            <w:proofErr w:type="spellStart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личностно-ориентированнного</w:t>
            </w:r>
            <w:proofErr w:type="spellEnd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дифференцированного обучения, </w:t>
            </w:r>
            <w:proofErr w:type="spellStart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информационно-коммункационных</w:t>
            </w:r>
            <w:proofErr w:type="spellEnd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технологий способствует  формированию основных компетенций учащихся, развитию их познавательной активности. 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71086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Общеучебные</w:t>
            </w:r>
            <w:proofErr w:type="spellEnd"/>
            <w:r w:rsidRPr="0071086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умения, навыки и способы деятельности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Программа предусматривает формирование у учащихся </w:t>
            </w:r>
            <w:proofErr w:type="spellStart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общеучебных</w:t>
            </w:r>
            <w:proofErr w:type="spellEnd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      </w:r>
            <w:proofErr w:type="gramStart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слов</w:t>
            </w:r>
            <w:proofErr w:type="gramEnd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при работе с текстом, их </w:t>
            </w:r>
            <w:proofErr w:type="spellStart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семантизация</w:t>
            </w:r>
            <w:proofErr w:type="spellEnd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      </w:r>
            <w:proofErr w:type="spellStart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межпредметного</w:t>
            </w:r>
            <w:proofErr w:type="spellEnd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характера.</w:t>
            </w:r>
          </w:p>
          <w:p w:rsidR="007718AF" w:rsidRPr="0071086F" w:rsidRDefault="007718AF" w:rsidP="007718AF">
            <w:pPr>
              <w:tabs>
                <w:tab w:val="left" w:pos="851"/>
              </w:tabs>
              <w:ind w:firstLine="85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Программа нацелена на реализацию личностно-ориентированного, коммуникативно-когнитивного, </w:t>
            </w:r>
            <w:proofErr w:type="spellStart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социокультурного</w:t>
            </w:r>
            <w:proofErr w:type="spellEnd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деятельностного</w:t>
            </w:r>
            <w:proofErr w:type="spellEnd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подхода к обучению английскому языку.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      </w:r>
            <w:proofErr w:type="spellStart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культуроведческую</w:t>
            </w:r>
            <w:proofErr w:type="spellEnd"/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Курс рассчитан</w:t>
            </w:r>
            <w:r w:rsidRPr="0071086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на детей со средней мотивацией и успеваемостью. </w:t>
            </w:r>
          </w:p>
          <w:p w:rsidR="007718AF" w:rsidRPr="0071086F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Предполагается </w:t>
            </w:r>
            <w:r w:rsidRPr="0071086F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дифференцированное обучение</w:t>
            </w:r>
            <w:r w:rsidRPr="0071086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на всех этапах курса. В частности для детей со слабой успеваемостью предполагается работа по обучению чтению и письму, элементарному говорению и переводу.</w:t>
            </w:r>
          </w:p>
          <w:p w:rsidR="007718AF" w:rsidRPr="00814675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086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Для детей с повышенной мотивацией предполагается дополнительная работа по переводу  текстов, работа по дополнительной литературе, </w:t>
            </w:r>
            <w:proofErr w:type="spellStart"/>
            <w:r w:rsidRPr="0071086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аудированию</w:t>
            </w:r>
            <w:proofErr w:type="spellEnd"/>
            <w:r w:rsidRPr="0071086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 пересказу и составлению рассказов.</w:t>
            </w:r>
          </w:p>
          <w:p w:rsidR="007718AF" w:rsidRPr="00814675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12623B" w:rsidRPr="008539D6" w:rsidRDefault="0012623B" w:rsidP="008539D6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502AF4" w:rsidRPr="00502AF4" w:rsidRDefault="00502AF4" w:rsidP="00502AF4">
            <w:pPr>
              <w:pStyle w:val="40"/>
              <w:shd w:val="clear" w:color="auto" w:fill="auto"/>
              <w:tabs>
                <w:tab w:val="left" w:pos="9837"/>
              </w:tabs>
              <w:spacing w:before="0" w:after="0" w:line="240" w:lineRule="auto"/>
              <w:ind w:left="34" w:right="6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1. </w:t>
            </w:r>
            <w:r w:rsidR="007718AF">
              <w:rPr>
                <w:rFonts w:ascii="Times New Roman" w:hAnsi="Times New Roman" w:cs="Times New Roman"/>
                <w:sz w:val="24"/>
                <w:szCs w:val="22"/>
              </w:rPr>
              <w:t>Две столицы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. -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>17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7718AF" w:rsidRDefault="007718AF" w:rsidP="00502AF4">
            <w:pPr>
              <w:pStyle w:val="40"/>
              <w:shd w:val="clear" w:color="auto" w:fill="auto"/>
              <w:spacing w:before="0" w:after="0" w:line="240" w:lineRule="auto"/>
              <w:ind w:left="34" w:right="6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7718AF">
              <w:rPr>
                <w:rFonts w:ascii="Times New Roman" w:hAnsi="Times New Roman" w:cs="Times New Roman"/>
                <w:sz w:val="24"/>
                <w:szCs w:val="22"/>
              </w:rPr>
              <w:t xml:space="preserve">Москва. Санкт-Петербург. Санкт-Петербург. Санкт-Петербург – город на Балтийском море. Достопримечательности Санкт-Петербурга. Прилагательные </w:t>
            </w:r>
            <w:proofErr w:type="spellStart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high</w:t>
            </w:r>
            <w:proofErr w:type="spellEnd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 xml:space="preserve"> и </w:t>
            </w:r>
            <w:proofErr w:type="spellStart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tall</w:t>
            </w:r>
            <w:proofErr w:type="spellEnd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. Как все начиналось. Кремль. Красная площадь. Суздаль. Звенигород. Летнее путешествие. Достопримечательности. Визит Бена в Москву.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6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2. </w:t>
            </w:r>
            <w:r w:rsidR="007718AF">
              <w:rPr>
                <w:rFonts w:ascii="Times New Roman" w:hAnsi="Times New Roman" w:cs="Times New Roman"/>
                <w:sz w:val="24"/>
                <w:szCs w:val="22"/>
              </w:rPr>
              <w:t>Посещение Британии</w:t>
            </w:r>
            <w:r w:rsidR="001E5631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-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>17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7718AF" w:rsidRDefault="007718AF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География Великобритании. Посещение Британии. Посещение Британии. Суффиксы –</w:t>
            </w:r>
            <w:proofErr w:type="spellStart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y</w:t>
            </w:r>
            <w:proofErr w:type="spellEnd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/</w:t>
            </w:r>
            <w:proofErr w:type="spellStart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ful</w:t>
            </w:r>
            <w:proofErr w:type="spellEnd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/</w:t>
            </w:r>
            <w:proofErr w:type="spellStart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al</w:t>
            </w:r>
            <w:proofErr w:type="spellEnd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 xml:space="preserve"> для образования производных слов. География Великобритании. Настоящее простое время и прошедшее простое время. Река Темза. Числительные 100, 1000, 1000000. Ответы </w:t>
            </w:r>
            <w:r w:rsidRPr="007718AF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на вопросы о Великобритании. Слова </w:t>
            </w:r>
            <w:proofErr w:type="spellStart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too</w:t>
            </w:r>
            <w:proofErr w:type="spellEnd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 xml:space="preserve">, </w:t>
            </w:r>
            <w:proofErr w:type="spellStart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aswell</w:t>
            </w:r>
            <w:proofErr w:type="spellEnd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 xml:space="preserve">, </w:t>
            </w:r>
            <w:proofErr w:type="spellStart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also</w:t>
            </w:r>
            <w:proofErr w:type="spellEnd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. Устная практика. Лондон – столица Великобритании. Лондон – столица и его достопримечательности. Знакомство с Британскими географическими названиями. История Лондона. Остров Мэн. Посещение Великобритании.</w:t>
            </w:r>
          </w:p>
          <w:p w:rsid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3. </w:t>
            </w:r>
            <w:r w:rsidR="007718AF">
              <w:rPr>
                <w:rFonts w:ascii="Times New Roman" w:hAnsi="Times New Roman" w:cs="Times New Roman"/>
                <w:sz w:val="24"/>
                <w:szCs w:val="22"/>
              </w:rPr>
              <w:t>Традиции, праздники, фестивали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-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 xml:space="preserve"> 17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 </w:t>
            </w:r>
          </w:p>
          <w:p w:rsidR="007718AF" w:rsidRPr="007718AF" w:rsidRDefault="007718AF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7718AF">
              <w:rPr>
                <w:rFonts w:ascii="Times New Roman" w:hAnsi="Times New Roman" w:cs="Times New Roman"/>
                <w:sz w:val="24"/>
                <w:szCs w:val="22"/>
              </w:rPr>
              <w:t xml:space="preserve">Мой день рождения. Составление рассказа о своем дне рождении на основе ключевых слов. Вопросительные слова «как», «кто», «чей». Праздники и фестивали в Британии. Составление вопросов на основе приведенных ответов. Праздники. Праздники и фестивали в Британии. Праздники и фестивали в Британии. Празднование Нового года. Пасха, Рождество в Британии. Употребление предлогов </w:t>
            </w:r>
            <w:proofErr w:type="spellStart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at</w:t>
            </w:r>
            <w:proofErr w:type="spellEnd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 xml:space="preserve">, </w:t>
            </w:r>
            <w:proofErr w:type="spellStart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in</w:t>
            </w:r>
            <w:proofErr w:type="spellEnd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 xml:space="preserve">, </w:t>
            </w:r>
            <w:proofErr w:type="spellStart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on</w:t>
            </w:r>
            <w:proofErr w:type="spellEnd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 xml:space="preserve"> в составе обстоятель</w:t>
            </w:r>
            <w:proofErr w:type="gramStart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ств вр</w:t>
            </w:r>
            <w:proofErr w:type="gramEnd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 xml:space="preserve">емен. Чтение текста о Рождестве в Британии. Существительное </w:t>
            </w:r>
            <w:proofErr w:type="spellStart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money</w:t>
            </w:r>
            <w:proofErr w:type="spellEnd"/>
            <w:r w:rsidRPr="007718AF">
              <w:rPr>
                <w:rFonts w:ascii="Times New Roman" w:hAnsi="Times New Roman" w:cs="Times New Roman"/>
                <w:sz w:val="24"/>
                <w:szCs w:val="22"/>
              </w:rPr>
              <w:t>. Страна богатая традициями. Российские фестивали и традиции. Праздники. Праздники и традиции в твоей семье.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4. </w:t>
            </w:r>
            <w:r w:rsidR="002D772F">
              <w:rPr>
                <w:rFonts w:ascii="Times New Roman" w:hAnsi="Times New Roman" w:cs="Times New Roman"/>
                <w:sz w:val="24"/>
                <w:szCs w:val="22"/>
              </w:rPr>
              <w:t>Страна за океаном США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. -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 xml:space="preserve">17 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ч.</w:t>
            </w:r>
          </w:p>
          <w:p w:rsidR="002D772F" w:rsidRPr="002D772F" w:rsidRDefault="002D772F" w:rsidP="002D772F">
            <w:pPr>
              <w:pStyle w:val="40"/>
              <w:spacing w:after="0" w:line="240" w:lineRule="auto"/>
              <w:ind w:left="34" w:hanging="40"/>
              <w:rPr>
                <w:rFonts w:ascii="Times New Roman" w:hAnsi="Times New Roman" w:cs="Times New Roman"/>
                <w:sz w:val="24"/>
                <w:szCs w:val="22"/>
              </w:rPr>
            </w:pPr>
            <w:r w:rsidRPr="002D772F">
              <w:rPr>
                <w:rFonts w:ascii="Times New Roman" w:hAnsi="Times New Roman" w:cs="Times New Roman"/>
                <w:sz w:val="24"/>
                <w:szCs w:val="22"/>
              </w:rPr>
              <w:t>Открытие Америки. К. Колумб. Будущее время. Глагол</w:t>
            </w:r>
            <w:r w:rsidRPr="002D772F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to arrive </w:t>
            </w:r>
            <w:r w:rsidRPr="002D772F">
              <w:rPr>
                <w:rFonts w:ascii="Times New Roman" w:hAnsi="Times New Roman" w:cs="Times New Roman"/>
                <w:sz w:val="24"/>
                <w:szCs w:val="22"/>
              </w:rPr>
              <w:t>спредлогами</w:t>
            </w:r>
            <w:r w:rsidRPr="002D772F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in, at. </w:t>
            </w:r>
            <w:r w:rsidRPr="002D772F">
              <w:rPr>
                <w:rFonts w:ascii="Times New Roman" w:hAnsi="Times New Roman" w:cs="Times New Roman"/>
                <w:sz w:val="24"/>
                <w:szCs w:val="22"/>
              </w:rPr>
              <w:t>США. Коренные жители.</w:t>
            </w:r>
          </w:p>
          <w:p w:rsidR="002D772F" w:rsidRPr="002D772F" w:rsidRDefault="002D772F" w:rsidP="002D772F">
            <w:pPr>
              <w:pStyle w:val="40"/>
              <w:spacing w:after="0" w:line="240" w:lineRule="auto"/>
              <w:ind w:left="34" w:hanging="40"/>
              <w:rPr>
                <w:rFonts w:ascii="Times New Roman" w:hAnsi="Times New Roman" w:cs="Times New Roman"/>
                <w:sz w:val="24"/>
                <w:szCs w:val="22"/>
              </w:rPr>
            </w:pPr>
            <w:r w:rsidRPr="002D772F">
              <w:rPr>
                <w:rFonts w:ascii="Times New Roman" w:hAnsi="Times New Roman" w:cs="Times New Roman"/>
                <w:sz w:val="24"/>
                <w:szCs w:val="22"/>
              </w:rPr>
              <w:t>Употребление настоящего времени в условных предложениях. Знакомство с текстом о коренных жителях США.</w:t>
            </w:r>
          </w:p>
          <w:p w:rsidR="002D772F" w:rsidRDefault="002D772F" w:rsidP="002D772F">
            <w:pPr>
              <w:pStyle w:val="40"/>
              <w:shd w:val="clear" w:color="auto" w:fill="auto"/>
              <w:spacing w:before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2D772F">
              <w:rPr>
                <w:rFonts w:ascii="Times New Roman" w:hAnsi="Times New Roman" w:cs="Times New Roman"/>
                <w:sz w:val="24"/>
                <w:szCs w:val="22"/>
              </w:rPr>
              <w:t>США</w:t>
            </w:r>
            <w:r w:rsidRPr="002D772F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. </w:t>
            </w:r>
            <w:r w:rsidRPr="002D772F">
              <w:rPr>
                <w:rFonts w:ascii="Times New Roman" w:hAnsi="Times New Roman" w:cs="Times New Roman"/>
                <w:sz w:val="24"/>
                <w:szCs w:val="22"/>
              </w:rPr>
              <w:t>Употребление</w:t>
            </w:r>
            <w:r w:rsidRPr="002D772F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as soon as, until, till, before, after. </w:t>
            </w:r>
            <w:r w:rsidRPr="002D772F">
              <w:rPr>
                <w:rFonts w:ascii="Times New Roman" w:hAnsi="Times New Roman" w:cs="Times New Roman"/>
                <w:sz w:val="24"/>
                <w:szCs w:val="22"/>
              </w:rPr>
              <w:t>Нью-Йорк. Введение географических названий. США. Страна за океаном. Образование прилагательных от существительных при помощи –</w:t>
            </w:r>
            <w:proofErr w:type="spellStart"/>
            <w:r w:rsidRPr="002D772F">
              <w:rPr>
                <w:rFonts w:ascii="Times New Roman" w:hAnsi="Times New Roman" w:cs="Times New Roman"/>
                <w:sz w:val="24"/>
                <w:szCs w:val="22"/>
              </w:rPr>
              <w:t>an</w:t>
            </w:r>
            <w:proofErr w:type="spellEnd"/>
            <w:r w:rsidRPr="002D772F">
              <w:rPr>
                <w:rFonts w:ascii="Times New Roman" w:hAnsi="Times New Roman" w:cs="Times New Roman"/>
                <w:sz w:val="24"/>
                <w:szCs w:val="22"/>
              </w:rPr>
              <w:t xml:space="preserve">. Глагол «собираться что-либо сделать» – в будущем. Нью-Йорк и </w:t>
            </w:r>
            <w:proofErr w:type="spellStart"/>
            <w:r w:rsidRPr="002D772F">
              <w:rPr>
                <w:rFonts w:ascii="Times New Roman" w:hAnsi="Times New Roman" w:cs="Times New Roman"/>
                <w:sz w:val="24"/>
                <w:szCs w:val="22"/>
              </w:rPr>
              <w:t>Нью-Йоркцы</w:t>
            </w:r>
            <w:proofErr w:type="spellEnd"/>
            <w:r w:rsidRPr="002D772F">
              <w:rPr>
                <w:rFonts w:ascii="Times New Roman" w:hAnsi="Times New Roman" w:cs="Times New Roman"/>
                <w:sz w:val="24"/>
                <w:szCs w:val="22"/>
              </w:rPr>
              <w:t>. Американские дома. Путешествия Христофора Колумба. Америка. Построение вопросительных и отрицательных предложений с неопределенными местоимениями. Чикаго.</w:t>
            </w:r>
          </w:p>
          <w:p w:rsidR="00502AF4" w:rsidRPr="00502AF4" w:rsidRDefault="00502AF4" w:rsidP="002D772F">
            <w:pPr>
              <w:pStyle w:val="40"/>
              <w:shd w:val="clear" w:color="auto" w:fill="auto"/>
              <w:spacing w:before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Блок 5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 xml:space="preserve">. </w:t>
            </w:r>
            <w:r w:rsidR="002D772F"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Любимое проведение свободного </w:t>
            </w:r>
            <w:r w:rsidR="002D772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времени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. – 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 xml:space="preserve">17 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ч.</w:t>
            </w:r>
          </w:p>
          <w:p w:rsidR="002D772F" w:rsidRDefault="002D772F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2D772F">
              <w:rPr>
                <w:rFonts w:ascii="Times New Roman" w:hAnsi="Times New Roman" w:cs="Times New Roman"/>
                <w:sz w:val="24"/>
                <w:szCs w:val="22"/>
              </w:rPr>
              <w:t xml:space="preserve">Любимые способы проведения свободного времени. Общение в сети. Повторение будущего времени. Погода. Знакомство с правилами написания открыток. Времена года. Одежда. Одежда, покупки. </w:t>
            </w:r>
            <w:proofErr w:type="gramStart"/>
            <w:r w:rsidRPr="002D772F">
              <w:rPr>
                <w:rFonts w:ascii="Times New Roman" w:hAnsi="Times New Roman" w:cs="Times New Roman"/>
                <w:sz w:val="24"/>
                <w:szCs w:val="22"/>
              </w:rPr>
              <w:t>Придаточные</w:t>
            </w:r>
            <w:proofErr w:type="gramEnd"/>
            <w:r w:rsidRPr="002D772F">
              <w:rPr>
                <w:rFonts w:ascii="Times New Roman" w:hAnsi="Times New Roman" w:cs="Times New Roman"/>
                <w:sz w:val="24"/>
                <w:szCs w:val="22"/>
              </w:rPr>
              <w:t xml:space="preserve"> времени с </w:t>
            </w:r>
            <w:proofErr w:type="spellStart"/>
            <w:r w:rsidRPr="002D772F">
              <w:rPr>
                <w:rFonts w:ascii="Times New Roman" w:hAnsi="Times New Roman" w:cs="Times New Roman"/>
                <w:sz w:val="24"/>
                <w:szCs w:val="22"/>
              </w:rPr>
              <w:t>when</w:t>
            </w:r>
            <w:proofErr w:type="spellEnd"/>
            <w:r w:rsidRPr="002D772F">
              <w:rPr>
                <w:rFonts w:ascii="Times New Roman" w:hAnsi="Times New Roman" w:cs="Times New Roman"/>
                <w:sz w:val="24"/>
                <w:szCs w:val="22"/>
              </w:rPr>
              <w:t>. Одежда. Высказывания о своих предпочтениях в одежде Любимое проведение свободного времени. Идеи для праздников. Одежда, покупки. Любимое проведение свободного времени в нашей стране. Шерлок Холм</w:t>
            </w:r>
          </w:p>
          <w:p w:rsid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6. </w:t>
            </w:r>
            <w:r w:rsidR="002D772F">
              <w:rPr>
                <w:rFonts w:ascii="Times New Roman" w:hAnsi="Times New Roman" w:cs="Times New Roman"/>
                <w:sz w:val="24"/>
                <w:szCs w:val="22"/>
              </w:rPr>
              <w:t>То, как мы выглядим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. -</w:t>
            </w:r>
            <w:r w:rsidR="002D772F">
              <w:rPr>
                <w:rFonts w:ascii="Times New Roman" w:hAnsi="Times New Roman" w:cs="Times New Roman"/>
                <w:sz w:val="24"/>
                <w:szCs w:val="22"/>
              </w:rPr>
              <w:t xml:space="preserve"> 20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502AF4" w:rsidRPr="002D772F" w:rsidRDefault="002D772F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2D772F">
              <w:rPr>
                <w:rFonts w:ascii="Times New Roman" w:hAnsi="Times New Roman" w:cs="Times New Roman"/>
                <w:sz w:val="24"/>
                <w:szCs w:val="28"/>
              </w:rPr>
              <w:t xml:space="preserve">Внешность. Модальный глагол «быть способным». Описание внешности. Описание внешности. Значение слова </w:t>
            </w:r>
            <w:proofErr w:type="spellStart"/>
            <w:r w:rsidRPr="002D772F">
              <w:rPr>
                <w:rFonts w:ascii="Times New Roman" w:hAnsi="Times New Roman" w:cs="Times New Roman"/>
                <w:sz w:val="24"/>
                <w:szCs w:val="28"/>
              </w:rPr>
              <w:t>hair</w:t>
            </w:r>
            <w:proofErr w:type="spellEnd"/>
            <w:r w:rsidRPr="002D772F">
              <w:rPr>
                <w:rFonts w:ascii="Times New Roman" w:hAnsi="Times New Roman" w:cs="Times New Roman"/>
                <w:sz w:val="24"/>
                <w:szCs w:val="28"/>
              </w:rPr>
              <w:t xml:space="preserve">. Внешность. Смиты. Модальный глагол «должен». Модальный глагол </w:t>
            </w:r>
            <w:proofErr w:type="spellStart"/>
            <w:r w:rsidRPr="002D772F">
              <w:rPr>
                <w:rFonts w:ascii="Times New Roman" w:hAnsi="Times New Roman" w:cs="Times New Roman"/>
                <w:sz w:val="24"/>
                <w:szCs w:val="28"/>
              </w:rPr>
              <w:t>may</w:t>
            </w:r>
            <w:proofErr w:type="spellEnd"/>
            <w:r w:rsidRPr="002D772F">
              <w:rPr>
                <w:rFonts w:ascii="Times New Roman" w:hAnsi="Times New Roman" w:cs="Times New Roman"/>
                <w:sz w:val="24"/>
                <w:szCs w:val="28"/>
              </w:rPr>
              <w:t>. То, как мы выглядим. Подарки для семьи. Внешность знаменитосте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Фокс и ее одноклассники.</w:t>
            </w:r>
          </w:p>
          <w:p w:rsidR="00D30F83" w:rsidRPr="00D30F83" w:rsidRDefault="00D30F83" w:rsidP="001F6B0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594031" w:rsidRPr="0071086F" w:rsidRDefault="00594031" w:rsidP="00594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Планирование составлено на основе </w:t>
            </w:r>
            <w:r w:rsidRPr="0071086F">
              <w:rPr>
                <w:rStyle w:val="FontStyle12"/>
              </w:rPr>
              <w:t>Федерального закона от 29.12.2012 № 273 – ФЗ «Об образовании в РФ»</w:t>
            </w:r>
            <w:proofErr w:type="gramStart"/>
            <w:r w:rsidRPr="0071086F">
              <w:rPr>
                <w:rStyle w:val="FontStyle12"/>
              </w:rPr>
              <w:t>,</w:t>
            </w:r>
            <w:r w:rsidRPr="007108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71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римерной программы по иностранному языку, опубликованной в Сборнике нормативных документов МО РФ «Иностранный язык», Федерального компонента Государственного стандарта, издательство Дрофа, 2008 год издания, авторской программы Афанасьевой О.В. УМК «Английский язык для общеобразовательных учреждений» серии "</w:t>
            </w:r>
            <w:r w:rsidRPr="00710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RainbowEnglish</w:t>
            </w:r>
            <w:r w:rsidRPr="0071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5-9 классов О.В. Афанасьевой, И.В. Михеевой,</w:t>
            </w:r>
            <w:r w:rsidRPr="0071086F">
              <w:rPr>
                <w:rFonts w:ascii="Times New Roman" w:hAnsi="Times New Roman" w:cs="Times New Roman"/>
                <w:sz w:val="24"/>
                <w:szCs w:val="24"/>
              </w:rPr>
              <w:t xml:space="preserve"> Н.В. Языкова, Е.А. Колесникова</w:t>
            </w:r>
            <w:r w:rsidRPr="0071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учетом положений Федерального компонента государственного стандарта общего образования в общеобразовательных учреждениях </w:t>
            </w:r>
            <w:r w:rsidRPr="0071086F">
              <w:rPr>
                <w:rFonts w:ascii="Times New Roman" w:hAnsi="Times New Roman"/>
                <w:color w:val="000000"/>
                <w:sz w:val="24"/>
                <w:szCs w:val="24"/>
              </w:rPr>
              <w:t>на базовом уровне, утвержденного 5 марта 2004 года приказ № 1089.</w:t>
            </w:r>
          </w:p>
          <w:p w:rsidR="00594031" w:rsidRPr="0071086F" w:rsidRDefault="00594031" w:rsidP="00594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8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Учебно-методический компле</w:t>
            </w:r>
            <w:proofErr w:type="gramStart"/>
            <w:r w:rsidRPr="0071086F">
              <w:rPr>
                <w:rFonts w:ascii="Times New Roman" w:eastAsia="Calibri" w:hAnsi="Times New Roman" w:cs="Times New Roman"/>
                <w:sz w:val="24"/>
                <w:szCs w:val="24"/>
              </w:rPr>
              <w:t>кт вкл</w:t>
            </w:r>
            <w:proofErr w:type="gramEnd"/>
            <w:r w:rsidRPr="0071086F">
              <w:rPr>
                <w:rFonts w:ascii="Times New Roman" w:eastAsia="Calibri" w:hAnsi="Times New Roman" w:cs="Times New Roman"/>
                <w:sz w:val="24"/>
                <w:szCs w:val="24"/>
              </w:rPr>
              <w:t>ючает в себя:</w:t>
            </w:r>
          </w:p>
          <w:p w:rsidR="00594031" w:rsidRPr="0071086F" w:rsidRDefault="00594031" w:rsidP="00594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1086F">
              <w:rPr>
                <w:rFonts w:ascii="Times New Roman" w:hAnsi="Times New Roman" w:cs="Times New Roman"/>
                <w:sz w:val="24"/>
                <w:szCs w:val="24"/>
              </w:rPr>
              <w:t>УМК «Английский язык» серии «</w:t>
            </w:r>
            <w:r w:rsidRPr="0071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 w:rsidRPr="0071086F">
              <w:rPr>
                <w:rFonts w:ascii="Times New Roman" w:hAnsi="Times New Roman" w:cs="Times New Roman"/>
                <w:sz w:val="24"/>
                <w:szCs w:val="24"/>
              </w:rPr>
              <w:t>» для 6 класса:</w:t>
            </w:r>
          </w:p>
          <w:p w:rsidR="00594031" w:rsidRPr="0071086F" w:rsidRDefault="00594031" w:rsidP="005940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литература для учителя:</w:t>
            </w:r>
          </w:p>
          <w:p w:rsidR="00594031" w:rsidRPr="0071086F" w:rsidRDefault="00594031" w:rsidP="005940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Основная:</w:t>
            </w:r>
          </w:p>
          <w:p w:rsidR="00594031" w:rsidRPr="0071086F" w:rsidRDefault="00594031" w:rsidP="00594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F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Иностранный язык. 5-9 классы. – 2-е изд. – М.: Просвещение, 2010. – 144 </w:t>
            </w:r>
            <w:proofErr w:type="gramStart"/>
            <w:r w:rsidRPr="00710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086F">
              <w:rPr>
                <w:rFonts w:ascii="Times New Roman" w:hAnsi="Times New Roman" w:cs="Times New Roman"/>
                <w:sz w:val="24"/>
                <w:szCs w:val="24"/>
              </w:rPr>
              <w:t xml:space="preserve">. - (Стандарты второго поколения). </w:t>
            </w:r>
          </w:p>
          <w:p w:rsidR="00594031" w:rsidRPr="0071086F" w:rsidRDefault="00594031" w:rsidP="00594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F">
              <w:rPr>
                <w:rFonts w:ascii="Times New Roman" w:hAnsi="Times New Roman" w:cs="Times New Roman"/>
                <w:sz w:val="24"/>
                <w:szCs w:val="24"/>
              </w:rPr>
              <w:t>Рабочая программа. Английский язык. 5-9 классы: учебно-методическое пособие / О. В. Афанасьева, И. В. Михеева, Н. В. Языкова, Е. А. Колесникова. – М.: Дрофа, 2015. - (</w:t>
            </w:r>
            <w:r w:rsidRPr="0071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 w:rsidRPr="0071086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94031" w:rsidRPr="0071086F" w:rsidRDefault="00594031" w:rsidP="005940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для учащихся:</w:t>
            </w:r>
          </w:p>
          <w:p w:rsidR="00594031" w:rsidRPr="0071086F" w:rsidRDefault="00594031" w:rsidP="005940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Основная:</w:t>
            </w:r>
          </w:p>
          <w:p w:rsidR="00594031" w:rsidRPr="0071086F" w:rsidRDefault="00594031" w:rsidP="00594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6 </w:t>
            </w:r>
            <w:proofErr w:type="spellStart"/>
            <w:r w:rsidRPr="007108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086F">
              <w:rPr>
                <w:rFonts w:ascii="Times New Roman" w:hAnsi="Times New Roman" w:cs="Times New Roman"/>
                <w:sz w:val="24"/>
                <w:szCs w:val="24"/>
              </w:rPr>
              <w:t>. в 2 ч. Ч. 1: учебник для общеобразовательных учреждений/О. В. Афанасьева, И. В. Михеева, К. М. Баранова. – М.: Дрофа, 2015. - (</w:t>
            </w:r>
            <w:r w:rsidRPr="0071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 w:rsidRPr="007108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4031" w:rsidRPr="0071086F" w:rsidRDefault="00594031" w:rsidP="00594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6 </w:t>
            </w:r>
            <w:proofErr w:type="spellStart"/>
            <w:r w:rsidRPr="007108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086F">
              <w:rPr>
                <w:rFonts w:ascii="Times New Roman" w:hAnsi="Times New Roman" w:cs="Times New Roman"/>
                <w:sz w:val="24"/>
                <w:szCs w:val="24"/>
              </w:rPr>
              <w:t>. в 2 ч. Ч. 2: учебник для общеобразовательных учреждений/О. В. Афанасьева, И. В. Михеева, К. М. Баранова. – М.: Дрофа, 2015. - (</w:t>
            </w:r>
            <w:r w:rsidRPr="0071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 w:rsidRPr="007108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4031" w:rsidRPr="0071086F" w:rsidRDefault="00594031" w:rsidP="00594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F">
              <w:rPr>
                <w:rFonts w:ascii="Times New Roman" w:hAnsi="Times New Roman" w:cs="Times New Roman"/>
                <w:sz w:val="24"/>
                <w:szCs w:val="24"/>
              </w:rPr>
              <w:t>Английский язык. 6 класс: рабочая тетрадь / О. В. Афанасьева, И. В. Михеева, К. М. Баранова. – М.: Дрофа, 2013. - (</w:t>
            </w:r>
            <w:r w:rsidRPr="0071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 w:rsidRPr="007108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4031" w:rsidRPr="0071086F" w:rsidRDefault="00594031" w:rsidP="005940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Аудиоиздания</w:t>
            </w:r>
            <w:proofErr w:type="spellEnd"/>
          </w:p>
          <w:p w:rsidR="00594031" w:rsidRDefault="00594031" w:rsidP="00594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86F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71086F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О. В. Афанасьевой, И. В. Михеевой, К. М. Барановой Английский язык: «</w:t>
            </w:r>
            <w:r w:rsidRPr="0071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 w:rsidRPr="0071086F">
              <w:rPr>
                <w:rFonts w:ascii="Times New Roman" w:hAnsi="Times New Roman" w:cs="Times New Roman"/>
                <w:sz w:val="24"/>
                <w:szCs w:val="24"/>
              </w:rPr>
              <w:t xml:space="preserve">». Учебник английского языка для 6 класса. </w:t>
            </w:r>
            <w:r w:rsidRPr="0071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1086F">
              <w:rPr>
                <w:rFonts w:ascii="Times New Roman" w:hAnsi="Times New Roman" w:cs="Times New Roman"/>
                <w:sz w:val="24"/>
                <w:szCs w:val="24"/>
              </w:rPr>
              <w:t xml:space="preserve"> MP3.</w:t>
            </w:r>
          </w:p>
          <w:p w:rsidR="00394F8A" w:rsidRPr="00847E50" w:rsidRDefault="00394F8A" w:rsidP="00847E50">
            <w:pPr>
              <w:ind w:firstLine="34"/>
              <w:rPr>
                <w:sz w:val="24"/>
                <w:szCs w:val="28"/>
              </w:rPr>
            </w:pPr>
          </w:p>
          <w:p w:rsidR="00D27F18" w:rsidRPr="00585200" w:rsidRDefault="00D27F18" w:rsidP="00D27F18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</w:p>
          <w:p w:rsidR="00D30F83" w:rsidRPr="008539D6" w:rsidRDefault="00D30F83" w:rsidP="00EC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D30F83" w:rsidRPr="00B17CFD" w:rsidRDefault="00D30F83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 w:rsidR="008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</w:t>
            </w:r>
            <w:r w:rsidR="009A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</w:t>
            </w:r>
            <w:r w:rsidR="00B5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13.05.2021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30F83" w:rsidRPr="00912082" w:rsidRDefault="00D30F83" w:rsidP="00B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B6578"/>
    <w:multiLevelType w:val="hybridMultilevel"/>
    <w:tmpl w:val="B86C767A"/>
    <w:lvl w:ilvl="0" w:tplc="9A7AD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C41D7"/>
    <w:multiLevelType w:val="hybridMultilevel"/>
    <w:tmpl w:val="4F9A224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22219"/>
    <w:multiLevelType w:val="multilevel"/>
    <w:tmpl w:val="39FE3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45954"/>
    <w:multiLevelType w:val="multilevel"/>
    <w:tmpl w:val="6538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C4988"/>
    <w:multiLevelType w:val="hybridMultilevel"/>
    <w:tmpl w:val="FCC6F6E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"/>
  </w:num>
  <w:num w:numId="4">
    <w:abstractNumId w:val="31"/>
  </w:num>
  <w:num w:numId="5">
    <w:abstractNumId w:val="7"/>
  </w:num>
  <w:num w:numId="6">
    <w:abstractNumId w:val="36"/>
  </w:num>
  <w:num w:numId="7">
    <w:abstractNumId w:val="37"/>
  </w:num>
  <w:num w:numId="8">
    <w:abstractNumId w:val="17"/>
  </w:num>
  <w:num w:numId="9">
    <w:abstractNumId w:val="18"/>
  </w:num>
  <w:num w:numId="10">
    <w:abstractNumId w:val="14"/>
  </w:num>
  <w:num w:numId="11">
    <w:abstractNumId w:val="38"/>
  </w:num>
  <w:num w:numId="12">
    <w:abstractNumId w:val="6"/>
  </w:num>
  <w:num w:numId="13">
    <w:abstractNumId w:val="44"/>
  </w:num>
  <w:num w:numId="14">
    <w:abstractNumId w:val="24"/>
  </w:num>
  <w:num w:numId="15">
    <w:abstractNumId w:val="33"/>
  </w:num>
  <w:num w:numId="16">
    <w:abstractNumId w:val="9"/>
  </w:num>
  <w:num w:numId="17">
    <w:abstractNumId w:val="42"/>
  </w:num>
  <w:num w:numId="18">
    <w:abstractNumId w:val="27"/>
  </w:num>
  <w:num w:numId="19">
    <w:abstractNumId w:val="34"/>
  </w:num>
  <w:num w:numId="20">
    <w:abstractNumId w:val="30"/>
  </w:num>
  <w:num w:numId="21">
    <w:abstractNumId w:val="10"/>
  </w:num>
  <w:num w:numId="22">
    <w:abstractNumId w:val="35"/>
  </w:num>
  <w:num w:numId="23">
    <w:abstractNumId w:val="28"/>
  </w:num>
  <w:num w:numId="24">
    <w:abstractNumId w:val="11"/>
  </w:num>
  <w:num w:numId="25">
    <w:abstractNumId w:val="39"/>
  </w:num>
  <w:num w:numId="26">
    <w:abstractNumId w:val="23"/>
  </w:num>
  <w:num w:numId="27">
    <w:abstractNumId w:val="12"/>
  </w:num>
  <w:num w:numId="28">
    <w:abstractNumId w:val="16"/>
  </w:num>
  <w:num w:numId="29">
    <w:abstractNumId w:val="2"/>
  </w:num>
  <w:num w:numId="30">
    <w:abstractNumId w:val="22"/>
  </w:num>
  <w:num w:numId="31">
    <w:abstractNumId w:val="40"/>
  </w:num>
  <w:num w:numId="32">
    <w:abstractNumId w:val="43"/>
  </w:num>
  <w:num w:numId="33">
    <w:abstractNumId w:val="45"/>
  </w:num>
  <w:num w:numId="34">
    <w:abstractNumId w:val="19"/>
  </w:num>
  <w:num w:numId="35">
    <w:abstractNumId w:val="32"/>
  </w:num>
  <w:num w:numId="36">
    <w:abstractNumId w:val="26"/>
  </w:num>
  <w:num w:numId="37">
    <w:abstractNumId w:val="13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1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5"/>
  </w:num>
  <w:num w:numId="45">
    <w:abstractNumId w:val="21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F7"/>
    <w:rsid w:val="00001465"/>
    <w:rsid w:val="00005A91"/>
    <w:rsid w:val="000E1975"/>
    <w:rsid w:val="000F53F7"/>
    <w:rsid w:val="0012623B"/>
    <w:rsid w:val="0016787B"/>
    <w:rsid w:val="001D2CE9"/>
    <w:rsid w:val="001E5631"/>
    <w:rsid w:val="001F062B"/>
    <w:rsid w:val="00216128"/>
    <w:rsid w:val="002210F7"/>
    <w:rsid w:val="002957AC"/>
    <w:rsid w:val="002D1F7B"/>
    <w:rsid w:val="002D2B06"/>
    <w:rsid w:val="002D51D4"/>
    <w:rsid w:val="002D772F"/>
    <w:rsid w:val="00320D53"/>
    <w:rsid w:val="00394F8A"/>
    <w:rsid w:val="003B5781"/>
    <w:rsid w:val="003D6B0E"/>
    <w:rsid w:val="00401FE1"/>
    <w:rsid w:val="00443539"/>
    <w:rsid w:val="00471BEE"/>
    <w:rsid w:val="004B6221"/>
    <w:rsid w:val="004C1001"/>
    <w:rsid w:val="00502AF4"/>
    <w:rsid w:val="005574D3"/>
    <w:rsid w:val="00580B38"/>
    <w:rsid w:val="00590E83"/>
    <w:rsid w:val="00594031"/>
    <w:rsid w:val="00600A68"/>
    <w:rsid w:val="00652B42"/>
    <w:rsid w:val="0068562E"/>
    <w:rsid w:val="007718AF"/>
    <w:rsid w:val="007733F8"/>
    <w:rsid w:val="00783A69"/>
    <w:rsid w:val="007E195A"/>
    <w:rsid w:val="007F39E4"/>
    <w:rsid w:val="00814513"/>
    <w:rsid w:val="008255B6"/>
    <w:rsid w:val="00832727"/>
    <w:rsid w:val="00834E2F"/>
    <w:rsid w:val="00847E50"/>
    <w:rsid w:val="008539D6"/>
    <w:rsid w:val="00856274"/>
    <w:rsid w:val="00863666"/>
    <w:rsid w:val="00864AEB"/>
    <w:rsid w:val="00877EA0"/>
    <w:rsid w:val="008B3016"/>
    <w:rsid w:val="008E6E94"/>
    <w:rsid w:val="00912082"/>
    <w:rsid w:val="009450F8"/>
    <w:rsid w:val="009A3989"/>
    <w:rsid w:val="009A6474"/>
    <w:rsid w:val="00A22693"/>
    <w:rsid w:val="00A2701B"/>
    <w:rsid w:val="00A62B07"/>
    <w:rsid w:val="00A856F2"/>
    <w:rsid w:val="00AC6D24"/>
    <w:rsid w:val="00AD399E"/>
    <w:rsid w:val="00AE2CCF"/>
    <w:rsid w:val="00AF5F8E"/>
    <w:rsid w:val="00B02E1E"/>
    <w:rsid w:val="00B03CAD"/>
    <w:rsid w:val="00B1294D"/>
    <w:rsid w:val="00B144FD"/>
    <w:rsid w:val="00B5479E"/>
    <w:rsid w:val="00B8192E"/>
    <w:rsid w:val="00BF4436"/>
    <w:rsid w:val="00C0249A"/>
    <w:rsid w:val="00C54F96"/>
    <w:rsid w:val="00C63546"/>
    <w:rsid w:val="00CA500B"/>
    <w:rsid w:val="00CF5226"/>
    <w:rsid w:val="00D00B6F"/>
    <w:rsid w:val="00D27F18"/>
    <w:rsid w:val="00D30F83"/>
    <w:rsid w:val="00D65FA0"/>
    <w:rsid w:val="00D871B1"/>
    <w:rsid w:val="00DB72D5"/>
    <w:rsid w:val="00DF6FDF"/>
    <w:rsid w:val="00DF7E11"/>
    <w:rsid w:val="00EB4B34"/>
    <w:rsid w:val="00EC26FA"/>
    <w:rsid w:val="00ED328C"/>
    <w:rsid w:val="00EE550E"/>
    <w:rsid w:val="00F242C0"/>
    <w:rsid w:val="00F5724C"/>
    <w:rsid w:val="00F92EBF"/>
    <w:rsid w:val="00FA3DF4"/>
    <w:rsid w:val="00FD225C"/>
    <w:rsid w:val="00FE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394F8A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AE2CCF"/>
  </w:style>
  <w:style w:type="paragraph" w:customStyle="1" w:styleId="c3">
    <w:name w:val="c3"/>
    <w:basedOn w:val="a"/>
    <w:rsid w:val="008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9403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394F8A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AE2CCF"/>
  </w:style>
  <w:style w:type="paragraph" w:customStyle="1" w:styleId="c3">
    <w:name w:val="c3"/>
    <w:basedOn w:val="a"/>
    <w:rsid w:val="008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9403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BEDA-6134-4077-8836-0E7C8B6E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2020-09-13T20:48:00Z</cp:lastPrinted>
  <dcterms:created xsi:type="dcterms:W3CDTF">2020-09-13T20:49:00Z</dcterms:created>
  <dcterms:modified xsi:type="dcterms:W3CDTF">2020-09-13T20:49:00Z</dcterms:modified>
</cp:coreProperties>
</file>