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26" w:rsidRDefault="00471726" w:rsidP="00471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71726" w:rsidRDefault="00471726" w:rsidP="00471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>географии</w:t>
      </w:r>
    </w:p>
    <w:p w:rsidR="00471726" w:rsidRDefault="00471726" w:rsidP="00471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2020-2021 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471726" w:rsidRPr="009450F8" w:rsidRDefault="00471726" w:rsidP="00471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  класс.</w:t>
      </w:r>
    </w:p>
    <w:tbl>
      <w:tblPr>
        <w:tblStyle w:val="a3"/>
        <w:tblW w:w="0" w:type="auto"/>
        <w:jc w:val="center"/>
        <w:tblLook w:val="04A0"/>
      </w:tblPr>
      <w:tblGrid>
        <w:gridCol w:w="396"/>
        <w:gridCol w:w="2433"/>
        <w:gridCol w:w="6742"/>
      </w:tblGrid>
      <w:tr w:rsidR="00471726" w:rsidTr="0086793D">
        <w:trPr>
          <w:jc w:val="center"/>
        </w:trPr>
        <w:tc>
          <w:tcPr>
            <w:tcW w:w="396" w:type="dxa"/>
          </w:tcPr>
          <w:p w:rsidR="00471726" w:rsidRDefault="00471726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471726" w:rsidRDefault="0047172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471726" w:rsidRDefault="0047172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471726" w:rsidTr="0086793D">
        <w:trPr>
          <w:jc w:val="center"/>
        </w:trPr>
        <w:tc>
          <w:tcPr>
            <w:tcW w:w="396" w:type="dxa"/>
          </w:tcPr>
          <w:p w:rsidR="00471726" w:rsidRDefault="00471726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471726" w:rsidRDefault="0047172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471726" w:rsidRDefault="0047172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1726" w:rsidTr="0086793D">
        <w:trPr>
          <w:jc w:val="center"/>
        </w:trPr>
        <w:tc>
          <w:tcPr>
            <w:tcW w:w="396" w:type="dxa"/>
          </w:tcPr>
          <w:p w:rsidR="00471726" w:rsidRDefault="00471726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471726" w:rsidRDefault="0047172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471726" w:rsidRPr="00580B38" w:rsidRDefault="0047172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71726" w:rsidTr="0086793D">
        <w:trPr>
          <w:jc w:val="center"/>
        </w:trPr>
        <w:tc>
          <w:tcPr>
            <w:tcW w:w="396" w:type="dxa"/>
          </w:tcPr>
          <w:p w:rsidR="00471726" w:rsidRDefault="00471726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471726" w:rsidRDefault="0047172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471726" w:rsidRDefault="0047172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471726" w:rsidTr="0086793D">
        <w:trPr>
          <w:jc w:val="center"/>
        </w:trPr>
        <w:tc>
          <w:tcPr>
            <w:tcW w:w="396" w:type="dxa"/>
          </w:tcPr>
          <w:p w:rsidR="00471726" w:rsidRDefault="00471726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471726" w:rsidRDefault="0047172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471726" w:rsidRPr="00592E26" w:rsidRDefault="00471726" w:rsidP="008679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курса.</w:t>
            </w:r>
          </w:p>
          <w:p w:rsidR="00471726" w:rsidRDefault="00471726" w:rsidP="008679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курса – развитие у учащихся глобальных и региональных представлений о природе Земли, о людях, ее населяющих, об их хозяйственной деятельности, особенностях жизни, и различных природных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условиях, </w:t>
            </w:r>
            <w:r w:rsidRPr="00CE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есть формирование необходимого минимума базовых  знаний страноведческого характера. Другая важная цель курса – развития знаний о закономерностях </w:t>
            </w:r>
            <w:proofErr w:type="spellStart"/>
            <w:r w:rsidRPr="00CE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землеведческого</w:t>
            </w:r>
            <w:proofErr w:type="spellEnd"/>
            <w:r w:rsidRPr="00CE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характера, которые должны помочь школьнику увидеть единство, определенный порядок, связь явлений в разнообразии природы, населения и его хозяйственной деятельности. Именно эти знания методологического характера помогают воспитывать бережное отношение к природе, убеждение в необходимости международного сотрудничества в решение проблем окружающей среды на основе о роли природных условий в жизни людей.</w:t>
            </w:r>
          </w:p>
          <w:p w:rsidR="00471726" w:rsidRPr="00C54F96" w:rsidRDefault="00471726" w:rsidP="0086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26" w:rsidTr="0086793D">
        <w:trPr>
          <w:jc w:val="center"/>
        </w:trPr>
        <w:tc>
          <w:tcPr>
            <w:tcW w:w="396" w:type="dxa"/>
          </w:tcPr>
          <w:p w:rsidR="00471726" w:rsidRDefault="00471726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471726" w:rsidRDefault="0047172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471726" w:rsidRPr="00592E26" w:rsidRDefault="00471726" w:rsidP="008679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2E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     Введение (</w:t>
            </w:r>
            <w:r w:rsidRPr="00592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ч</w:t>
            </w:r>
            <w:r w:rsidRPr="00592E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592E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1726" w:rsidRPr="00592E26" w:rsidRDefault="00471726" w:rsidP="008679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 1. </w:t>
            </w:r>
            <w:r w:rsidRPr="00592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Население Земли (</w:t>
            </w:r>
            <w:r w:rsidRPr="00592E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 ч</w:t>
            </w:r>
            <w:r w:rsidRPr="00592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471726" w:rsidRPr="00592E26" w:rsidRDefault="00471726" w:rsidP="008679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2E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 2. </w:t>
            </w:r>
            <w:r w:rsidRPr="00592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Природа Земли (</w:t>
            </w:r>
            <w:r w:rsidRPr="00592E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 ч</w:t>
            </w:r>
            <w:r w:rsidRPr="00592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471726" w:rsidRPr="00592E26" w:rsidRDefault="00471726" w:rsidP="008679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 3.</w:t>
            </w:r>
            <w:r w:rsidRPr="00592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Природные комплексы и регионы (</w:t>
            </w:r>
            <w:r w:rsidRPr="00592E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ч</w:t>
            </w:r>
            <w:r w:rsidRPr="00592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471726" w:rsidRPr="00592E26" w:rsidRDefault="00471726" w:rsidP="008679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2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</w:t>
            </w:r>
            <w:r w:rsidRPr="00592E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592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Материки и страны</w:t>
            </w:r>
            <w:r w:rsidRPr="00592E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(</w:t>
            </w:r>
            <w:r w:rsidRPr="00592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 ч</w:t>
            </w:r>
            <w:proofErr w:type="gramEnd"/>
          </w:p>
          <w:p w:rsidR="00471726" w:rsidRPr="00592E26" w:rsidRDefault="00471726" w:rsidP="008679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3часа</w:t>
            </w:r>
          </w:p>
          <w:p w:rsidR="00471726" w:rsidRPr="00D30F83" w:rsidRDefault="00471726" w:rsidP="008679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1726" w:rsidTr="0086793D">
        <w:trPr>
          <w:jc w:val="center"/>
        </w:trPr>
        <w:tc>
          <w:tcPr>
            <w:tcW w:w="396" w:type="dxa"/>
          </w:tcPr>
          <w:p w:rsidR="00471726" w:rsidRDefault="00471726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471726" w:rsidRDefault="0047172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471726" w:rsidRDefault="00471726" w:rsidP="0086793D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программы по учебным предметам. География. 5-9 классы: проект.- 2-е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 2011. - (Стандарты второго поколения).</w:t>
            </w:r>
          </w:p>
          <w:p w:rsidR="00471726" w:rsidRPr="00570FF9" w:rsidRDefault="00471726" w:rsidP="008679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F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рабочая программа реализуется в учебниках  по географии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0FF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0FF9">
              <w:rPr>
                <w:rFonts w:ascii="Times New Roman" w:hAnsi="Times New Roman" w:cs="Times New Roman"/>
                <w:sz w:val="24"/>
                <w:szCs w:val="24"/>
              </w:rPr>
              <w:t xml:space="preserve"> линии « Полярная звезда» под редакцией профессора А.И. Алексеева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Просвещение,2016 г</w:t>
            </w:r>
          </w:p>
          <w:p w:rsidR="00471726" w:rsidRDefault="0047172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26" w:rsidTr="0086793D">
        <w:trPr>
          <w:jc w:val="center"/>
        </w:trPr>
        <w:tc>
          <w:tcPr>
            <w:tcW w:w="396" w:type="dxa"/>
          </w:tcPr>
          <w:p w:rsidR="00471726" w:rsidRDefault="00471726" w:rsidP="0086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471726" w:rsidRPr="00B17CFD" w:rsidRDefault="00471726" w:rsidP="0086793D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471726" w:rsidRPr="00600A68" w:rsidRDefault="00471726" w:rsidP="008679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471726" w:rsidRPr="00600A68" w:rsidRDefault="00471726" w:rsidP="008679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471726" w:rsidRPr="00600A68" w:rsidRDefault="00471726" w:rsidP="0086793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</w:t>
            </w: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71726" w:rsidRPr="00912082" w:rsidRDefault="00471726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776" w:rsidRDefault="00E82776"/>
    <w:sectPr w:rsidR="00E82776" w:rsidSect="000C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726"/>
    <w:rsid w:val="000C6583"/>
    <w:rsid w:val="00471726"/>
    <w:rsid w:val="00757190"/>
    <w:rsid w:val="00E82776"/>
    <w:rsid w:val="00F6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172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471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2020-08-28T16:18:00Z</dcterms:created>
  <dcterms:modified xsi:type="dcterms:W3CDTF">2020-08-28T16:21:00Z</dcterms:modified>
</cp:coreProperties>
</file>