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30" w:rsidRDefault="00334A30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34A30" w:rsidRDefault="00E439AC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334A30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34A30" w:rsidRPr="009450F8" w:rsidRDefault="00E439AC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класс</w:t>
      </w:r>
    </w:p>
    <w:p w:rsidR="00334A30" w:rsidRDefault="00334A30" w:rsidP="0033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334A30" w:rsidRPr="00755DCA" w:rsidRDefault="00856BDE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334A30" w:rsidRPr="00755DCA" w:rsidRDefault="00856BDE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334A30" w:rsidRPr="00755DCA" w:rsidRDefault="00856BDE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032C76" w:rsidRPr="00755DCA" w:rsidRDefault="00911287" w:rsidP="00E578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C76" w:rsidRPr="0075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обучения:</w:t>
            </w:r>
          </w:p>
          <w:p w:rsidR="00032C76" w:rsidRPr="00755DCA" w:rsidRDefault="00032C76" w:rsidP="00E57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55DCA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развитие</w:t>
            </w:r>
            <w:r w:rsidRPr="00755D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      </w:r>
          </w:p>
          <w:p w:rsidR="00032C76" w:rsidRPr="00755DCA" w:rsidRDefault="00032C76" w:rsidP="00E57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</w:t>
            </w:r>
            <w:r w:rsidRPr="0075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      </w:r>
          </w:p>
          <w:p w:rsidR="00032C76" w:rsidRPr="00755DCA" w:rsidRDefault="00032C76" w:rsidP="00E57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правильно писать и читать, участвовать   в диалоге,           оставлять несложные монологические высказывания;</w:t>
            </w:r>
          </w:p>
          <w:p w:rsidR="00AC2BB6" w:rsidRDefault="00032C76" w:rsidP="00E57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речь.</w:t>
            </w:r>
          </w:p>
          <w:p w:rsidR="007167B2" w:rsidRDefault="00911287" w:rsidP="00E578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0D5" w:rsidRPr="00AC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="00D350D5" w:rsidRPr="00AC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гигиенических навыков письма и совершенствование графических и каллиграфических навыков письма (задания по чистописанию являются обязательным компонентом урока).</w:t>
            </w:r>
            <w:r w:rsidR="00716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50D5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ряд практических задач, решение которых обеспечит достижение основных целей изучения предмета:</w:t>
            </w:r>
            <w:r w:rsidR="00716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50D5" w:rsidRPr="007167B2" w:rsidRDefault="00D350D5" w:rsidP="00E578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D350D5" w:rsidRPr="00755DCA" w:rsidRDefault="00D350D5" w:rsidP="00E5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слова), морфологии и синтаксисе;</w:t>
            </w:r>
          </w:p>
          <w:p w:rsidR="00D350D5" w:rsidRPr="00755DCA" w:rsidRDefault="00D350D5" w:rsidP="00E5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334A30" w:rsidRPr="00755DCA" w:rsidRDefault="00D350D5" w:rsidP="00E5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«Язык и речь» (1 ч.)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«Текст. Предложение. «Словосочетание» (9 ч.) 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«Слово в языке и речи» (15 ч.)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«Состав слова» (13 ч.)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«Правописание частей слова» (25 ч.)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«Части речи» (62 ч.)</w:t>
            </w:r>
          </w:p>
          <w:p w:rsidR="00FD5C63" w:rsidRPr="00AC2BB6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«Повторение» (9 ч.)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334A30" w:rsidRPr="00F31BD0" w:rsidRDefault="00F31BD0" w:rsidP="00761AB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В.П., Горецкий В.</w:t>
            </w:r>
            <w:r w:rsidRPr="000365A3">
              <w:rPr>
                <w:rFonts w:ascii="Times New Roman" w:eastAsia="Calibri" w:hAnsi="Times New Roman" w:cs="Times New Roman"/>
                <w:sz w:val="24"/>
              </w:rPr>
              <w:t>Г. Русский язык. Учебник. 3 класс. В 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ч.– М. Просвещение. 2020 г.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334A30" w:rsidRPr="00755DCA" w:rsidRDefault="00334A30" w:rsidP="00761A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334A30" w:rsidRPr="00755DCA" w:rsidRDefault="00334A30" w:rsidP="00761A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56BDE" w:rsidRPr="00755DCA" w:rsidRDefault="00334A30" w:rsidP="00761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:rsidR="00856BDE" w:rsidRPr="00755DCA" w:rsidRDefault="00334A30" w:rsidP="00761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</w:t>
            </w:r>
            <w:r w:rsidR="00856BDE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работы – 19.05.2021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34A30" w:rsidRPr="00755DCA" w:rsidRDefault="00334A30" w:rsidP="00F31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контрольного диктанта -  </w:t>
            </w:r>
            <w:r w:rsidR="00856BDE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C3E0E" w:rsidRPr="00755DCA" w:rsidRDefault="00CC3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7F2D7D" w:rsidRPr="00755DCA" w:rsidRDefault="007F2D7D" w:rsidP="0075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достижение следующих </w:t>
            </w:r>
            <w:r w:rsidRPr="00755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целей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F2D7D" w:rsidRPr="00755DCA" w:rsidRDefault="007F2D7D" w:rsidP="00755D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F2D7D" w:rsidRPr="00755DCA" w:rsidRDefault="007F2D7D" w:rsidP="00F31B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диалогической и монологической устной и письменной речи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овладение осознанным, правильным, беглым и выразительным чтением как базовым умением в системе образования младших школьников; 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 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импровизировать: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обогащение нравственного опыта младших школьников средствами художественной литературы;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воспитание эстетического отношения к искусству слова,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формирование интереса к чтению и книге, потребности в общении с миром художественной литературы; 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 </w:t>
            </w:r>
          </w:p>
          <w:p w:rsidR="0050706A" w:rsidRPr="00755DCA" w:rsidRDefault="0050706A" w:rsidP="0075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нацелена на решение следующих </w:t>
            </w:r>
            <w:r w:rsidRPr="00755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обучающихся;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</w:t>
            </w:r>
            <w:proofErr w:type="gramStart"/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особенно ассоциативное мышление;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обогащать чувственный опыт ребенка, его реальные представления об окружающем мире и природе;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эстетическое отношение ребенка к жизни, приобщая его к классике художественной литературы;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достаточно глубокое понимание содержания произведений различного уровня сложности;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кругозор детей через чтение книг различных жанров,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разнообразных по содержанию и тематике, обогащать нравственно-эстетический и познавательный опыт ребенка;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развитие речи школьников и активно формировать навык чтения и речевые умения;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работать с различными типами текстов; </w:t>
            </w:r>
          </w:p>
          <w:p w:rsidR="007F2D7D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 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7F2D7D" w:rsidRPr="00755DCA" w:rsidRDefault="00723839" w:rsidP="00AC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(14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(9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 (23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 (9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и небылицы (14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(10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 всё живое (14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(13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Собирай по ягодке – наберёшь кузовок (19 ч)</w:t>
            </w:r>
          </w:p>
          <w:p w:rsidR="00723839" w:rsidRPr="00755DCA" w:rsidRDefault="00723839" w:rsidP="00AC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 (9 ч)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7F2D7D" w:rsidRPr="00F31BD0" w:rsidRDefault="00755DCA" w:rsidP="00755DC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365A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Л.Ф. Климанова, В.Г. Горецкий, М.В. Голованова, Л.А. Виноградская, М.В.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Литературное чтение. </w:t>
            </w:r>
            <w:r w:rsidRPr="000365A3">
              <w:rPr>
                <w:rFonts w:ascii="Times New Roman" w:eastAsia="Calibri" w:hAnsi="Times New Roman" w:cs="Times New Roman"/>
                <w:sz w:val="24"/>
              </w:rPr>
              <w:t>Учебник. 3 класс. В 2</w:t>
            </w:r>
            <w:r w:rsidR="006D628E">
              <w:rPr>
                <w:rFonts w:ascii="Times New Roman" w:eastAsia="Calibri" w:hAnsi="Times New Roman" w:cs="Times New Roman"/>
                <w:sz w:val="24"/>
              </w:rPr>
              <w:t xml:space="preserve"> ч.</w:t>
            </w:r>
            <w:r>
              <w:rPr>
                <w:rFonts w:ascii="Times New Roman" w:eastAsia="Calibri" w:hAnsi="Times New Roman" w:cs="Times New Roman"/>
                <w:sz w:val="24"/>
              </w:rPr>
              <w:t>– М. Просвещение. 2020 г.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7F2D7D" w:rsidRPr="00755DCA" w:rsidRDefault="007F2D7D" w:rsidP="00755DC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7F2D7D" w:rsidRPr="00755DCA" w:rsidRDefault="007F2D7D" w:rsidP="00755DC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7F2D7D" w:rsidRPr="00755DCA" w:rsidRDefault="007F2D7D" w:rsidP="0075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:rsidR="007F2D7D" w:rsidRPr="00755DCA" w:rsidRDefault="007F2D7D" w:rsidP="0075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комплексной работы – 19.05.2021 г. </w:t>
            </w:r>
          </w:p>
          <w:p w:rsidR="007F2D7D" w:rsidRPr="00755DCA" w:rsidRDefault="008738F1" w:rsidP="00F31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  <w:r w:rsidR="007F2D7D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F2D7D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 г.</w:t>
            </w:r>
          </w:p>
        </w:tc>
      </w:tr>
    </w:tbl>
    <w:p w:rsidR="007F2D7D" w:rsidRDefault="007F2D7D" w:rsidP="007F2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801BCC" w:rsidRPr="00755DCA" w:rsidRDefault="001E5080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1BCC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="00801BCC" w:rsidRPr="00755DC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AC16C3" w:rsidRPr="00AC16C3" w:rsidRDefault="00801BCC" w:rsidP="00AC16C3">
            <w:pPr>
              <w:pStyle w:val="a4"/>
              <w:spacing w:before="0" w:beforeAutospacing="0" w:after="0" w:afterAutospacing="0"/>
              <w:jc w:val="both"/>
            </w:pPr>
            <w:r w:rsidRPr="00755DCA">
              <w:rPr>
                <w:bCs/>
                <w:color w:val="000000"/>
              </w:rPr>
              <w:t xml:space="preserve"> </w:t>
            </w:r>
            <w:r w:rsidR="00AC16C3" w:rsidRPr="00AC16C3">
              <w:t>Курс русского родного языка направлен на достижение </w:t>
            </w:r>
            <w:r w:rsidR="00AC16C3" w:rsidRPr="00AC16C3">
              <w:rPr>
                <w:b/>
                <w:bCs/>
              </w:rPr>
              <w:t>следующих целей</w:t>
            </w:r>
            <w:r w:rsidR="00AC16C3" w:rsidRPr="00AC16C3">
              <w:t>: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коммуникативных умений и культуры речи, обеспечивающих владение русским литературным языком в разных </w:t>
            </w: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801BCC" w:rsidRPr="00AC16C3" w:rsidRDefault="00AC16C3" w:rsidP="00AC16C3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задачами курса</w:t>
            </w:r>
            <w:r w:rsidRPr="00A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801BCC" w:rsidRPr="00AE19BF" w:rsidRDefault="00801BCC" w:rsidP="00D0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 (8 часов)</w:t>
            </w:r>
          </w:p>
          <w:p w:rsidR="00801BCC" w:rsidRPr="00AE19BF" w:rsidRDefault="00801BCC" w:rsidP="00D06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действии (4 часов)</w:t>
            </w:r>
          </w:p>
          <w:p w:rsidR="00801BCC" w:rsidRPr="00AC2BB6" w:rsidRDefault="00801BCC" w:rsidP="00D06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речи и текста (5 часов)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01BCC" w:rsidRPr="00F31BD0" w:rsidRDefault="00801BCC" w:rsidP="00D06D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Александрова О.М., Вербицкая Л.А., Богданов С.И. Русский родной язык. 3 класс. Учебное пособие.- М.: Просвещение. 2020 г.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801BCC" w:rsidRPr="002E4A00" w:rsidRDefault="00801BCC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01BCC" w:rsidRPr="002E4A00" w:rsidRDefault="00801BCC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4D0A" w:rsidRPr="00534D0A" w:rsidRDefault="00534D0A" w:rsidP="00534D0A">
            <w:pPr>
              <w:pStyle w:val="a6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4D0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творческой работы – 21.05.2021 г</w:t>
            </w:r>
          </w:p>
          <w:p w:rsidR="00801BCC" w:rsidRPr="00755DCA" w:rsidRDefault="00801BCC" w:rsidP="00D0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BCC" w:rsidRDefault="00801BCC" w:rsidP="007F2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67365" w:rsidRPr="00755DCA" w:rsidRDefault="0038055E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BE645E" w:rsidRPr="00EE3CF2" w:rsidRDefault="00C67365" w:rsidP="00BE645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755DCA">
              <w:t xml:space="preserve"> </w:t>
            </w:r>
            <w:r w:rsidR="00BE645E" w:rsidRPr="00EE3CF2">
              <w:rPr>
                <w:b/>
                <w:bCs/>
                <w:color w:val="000000"/>
              </w:rPr>
              <w:t>Цели </w:t>
            </w:r>
            <w:r w:rsidR="00BE645E" w:rsidRPr="00EE3CF2">
              <w:rPr>
                <w:color w:val="000000"/>
              </w:rPr>
              <w:t>обучения математике: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математическое развитие младших школьников;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системы начальных математических знаний;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воспитание интереса к математике, стремления использовать математические знания в повседневной жизни;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      </w:r>
          </w:p>
          <w:p w:rsidR="00BE645E" w:rsidRPr="00EE3CF2" w:rsidRDefault="00BE645E" w:rsidP="00BE645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З</w:t>
            </w:r>
            <w:r w:rsidRPr="00EE3CF2">
              <w:rPr>
                <w:b/>
                <w:bCs/>
                <w:color w:val="000000"/>
              </w:rPr>
              <w:t>адачи: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основ логического, знаково-символического и алгоритмического мышления;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пространственного воображения;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математической речи;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умения вести поиск информации и работать с ней;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lastRenderedPageBreak/>
              <w:t>развитие познавательных способностей;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воспитание стремления к расширению математических знаний;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критичности мышления;</w:t>
            </w:r>
          </w:p>
          <w:p w:rsidR="00C67365" w:rsidRPr="00BE645E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C67365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100. Сложение и вычитание. Повторение. (8 ч)</w:t>
            </w:r>
          </w:p>
          <w:p w:rsidR="00BE645E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Табличное умножение и деление. Повторение. (9 ч)</w:t>
            </w:r>
          </w:p>
          <w:p w:rsidR="00BE645E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 умножения и деления с числами: 4,5,6,7,8,9. Таблица Пифагора. (31 ч)</w:t>
            </w:r>
          </w:p>
          <w:p w:rsidR="00BE645E" w:rsidRPr="00BE645E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на 1,0. (4 ч)</w:t>
            </w:r>
          </w:p>
          <w:p w:rsidR="00BE645E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Доли. (10 ч)</w:t>
            </w:r>
          </w:p>
          <w:p w:rsidR="00E949D8" w:rsidRPr="00E949D8" w:rsidRDefault="00E949D8" w:rsidP="00E949D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E949D8">
              <w:rPr>
                <w:rFonts w:ascii="Times New Roman" w:hAnsi="Times New Roman" w:cs="Times New Roman"/>
                <w:iCs/>
              </w:rPr>
              <w:t xml:space="preserve">Числа от 1 до 100. </w:t>
            </w:r>
            <w:proofErr w:type="spellStart"/>
            <w:r w:rsidRPr="00E949D8">
              <w:rPr>
                <w:rFonts w:ascii="Times New Roman" w:hAnsi="Times New Roman" w:cs="Times New Roman"/>
                <w:iCs/>
              </w:rPr>
              <w:t>Внетабличное</w:t>
            </w:r>
            <w:proofErr w:type="spellEnd"/>
            <w:r w:rsidRPr="00E949D8">
              <w:rPr>
                <w:rFonts w:ascii="Times New Roman" w:hAnsi="Times New Roman" w:cs="Times New Roman"/>
                <w:iCs/>
              </w:rPr>
              <w:t xml:space="preserve"> умножение и деление. </w:t>
            </w:r>
          </w:p>
          <w:p w:rsidR="00E949D8" w:rsidRDefault="00E949D8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9D8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умножения и деления для случаев 23*4,4*23. (8 ч)</w:t>
            </w:r>
          </w:p>
          <w:p w:rsidR="00766AAF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деления для случаев 78:2, 69:3. (10 ч)</w:t>
            </w:r>
          </w:p>
          <w:p w:rsidR="00766AAF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остатком (9 ч)</w:t>
            </w:r>
          </w:p>
          <w:p w:rsidR="00766AAF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 Нумерация. (13 ч)</w:t>
            </w:r>
          </w:p>
          <w:p w:rsidR="00766AAF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 Сложение и вычитание. (12 ч)</w:t>
            </w:r>
          </w:p>
          <w:p w:rsidR="00766AAF" w:rsidRPr="00E21294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деление. (18 ч)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C67365" w:rsidRPr="0038055E" w:rsidRDefault="0038055E" w:rsidP="003805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74B29">
              <w:rPr>
                <w:rFonts w:ascii="Times New Roman" w:eastAsia="Calibri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774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74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 </w:t>
            </w:r>
            <w:r w:rsidRPr="00774B29">
              <w:rPr>
                <w:rFonts w:ascii="Times New Roman" w:eastAsia="Calibri" w:hAnsi="Times New Roman"/>
                <w:sz w:val="24"/>
                <w:szCs w:val="24"/>
              </w:rPr>
              <w:t>Бельтюкова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.А. Математика 3 класс в 2-х ч.</w:t>
            </w:r>
            <w:r w:rsidRPr="00774B29">
              <w:rPr>
                <w:rFonts w:ascii="Times New Roman" w:eastAsia="Calibri" w:hAnsi="Times New Roman"/>
                <w:sz w:val="24"/>
                <w:szCs w:val="24"/>
              </w:rPr>
              <w:t>– М.: Просвещение, 2020 г.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C67365" w:rsidRPr="00755DCA" w:rsidRDefault="00C67365" w:rsidP="003D7C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C67365" w:rsidRPr="00755DCA" w:rsidRDefault="00C67365" w:rsidP="003D7C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C67365" w:rsidRPr="00755DCA" w:rsidRDefault="00C67365" w:rsidP="003D7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:rsidR="00C67365" w:rsidRPr="00755DCA" w:rsidRDefault="00C67365" w:rsidP="003D7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комплексной работы – 19.05.2021 г. </w:t>
            </w:r>
          </w:p>
          <w:p w:rsidR="00C67365" w:rsidRPr="00755DCA" w:rsidRDefault="00C67365" w:rsidP="003D7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контрольного диктанта -  </w:t>
            </w:r>
            <w:r w:rsidR="002A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 г.</w:t>
            </w:r>
          </w:p>
        </w:tc>
      </w:tr>
    </w:tbl>
    <w:p w:rsidR="00C67365" w:rsidRDefault="00C67365" w:rsidP="00C673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B967DB" w:rsidRPr="00755DCA" w:rsidRDefault="009E2D42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B967DB" w:rsidRPr="00755DCA" w:rsidRDefault="00AD286E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326A5" w:rsidRDefault="00B967DB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5DCA">
              <w:t xml:space="preserve"> </w:t>
            </w:r>
            <w:r w:rsidR="00E326A5">
              <w:rPr>
                <w:b/>
                <w:bCs/>
                <w:color w:val="000000"/>
              </w:rPr>
              <w:t>Цель</w:t>
            </w:r>
            <w:r w:rsidR="00E326A5">
              <w:rPr>
                <w:color w:val="000000"/>
              </w:rPr>
              <w:t> изучения предмета «Окружающий мир» – осмысление детьми личного опыта общения с людьми и природой и приучение их к рациональному постижению мира.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упорядочить опыт ребенка и показать всеобщую взаимосвязь ученика со всей окружающей его действительностью;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-овладение учащимися основами </w:t>
            </w:r>
            <w:proofErr w:type="spellStart"/>
            <w:r>
              <w:rPr>
                <w:color w:val="000000"/>
              </w:rPr>
              <w:t>практико</w:t>
            </w:r>
            <w:proofErr w:type="spellEnd"/>
            <w:r>
              <w:rPr>
                <w:color w:val="000000"/>
              </w:rPr>
              <w:t>–ориентированных знаний о человеке, природе и обществе;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учить осмысливать причинно-следственные связи в окружающем мире, в том числе на многообразном материале природы и культуры родного края;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формировать у младших школьников фундамент экологической и культурологической грамотности и соответствующих умений проводить наблюдения в природе, ставить опыты, соблюдать правила поведения в мире природы и людей, правила здорового образа жизни;</w:t>
            </w:r>
          </w:p>
          <w:p w:rsidR="00B967DB" w:rsidRP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-формировать вектор культурно – ценностных ориентаций младших школьников в соответствии с отечественными традици</w:t>
            </w:r>
            <w:r>
              <w:rPr>
                <w:color w:val="000000"/>
              </w:rPr>
              <w:t>ями духовности и нравственности.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967DB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мир (8 ч.)</w:t>
            </w:r>
          </w:p>
          <w:p w:rsidR="00E326A5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Эта удивительная природа (19 ч.)</w:t>
            </w:r>
          </w:p>
          <w:p w:rsidR="00E326A5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Мы и наше здоровье (10 ч.)</w:t>
            </w:r>
          </w:p>
          <w:p w:rsidR="00E326A5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 (8 ч.)</w:t>
            </w:r>
          </w:p>
          <w:p w:rsidR="00E326A5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экономика (12ч.)</w:t>
            </w:r>
          </w:p>
          <w:p w:rsidR="00E326A5" w:rsidRPr="00E21294" w:rsidRDefault="00E326A5" w:rsidP="00E326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Путешествия по городам и странам (9 ч.)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967DB" w:rsidRPr="00AD286E" w:rsidRDefault="00AD286E" w:rsidP="00AD286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D3757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C0F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 А. Плешакова «Окружающий мир.</w:t>
            </w:r>
            <w:r w:rsidRPr="00410C0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365A3">
              <w:rPr>
                <w:rFonts w:ascii="Times New Roman" w:eastAsia="Calibri" w:hAnsi="Times New Roman" w:cs="Times New Roman"/>
                <w:sz w:val="24"/>
              </w:rPr>
              <w:t>Учебник. 3 класс. В 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ч.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М. Просвещение. 2020 г.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B967DB" w:rsidRPr="00AD286E" w:rsidRDefault="00B967DB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967DB" w:rsidRPr="00AD286E" w:rsidRDefault="00B967DB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967DB" w:rsidRPr="00755DCA" w:rsidRDefault="00B967DB" w:rsidP="00D0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:rsidR="00B967DB" w:rsidRPr="00755DCA" w:rsidRDefault="00B967DB" w:rsidP="00D0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комплексной работы – 19.05.2021 г. </w:t>
            </w:r>
          </w:p>
        </w:tc>
      </w:tr>
    </w:tbl>
    <w:p w:rsidR="00B967DB" w:rsidRDefault="00B967DB" w:rsidP="00B96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2565"/>
        <w:gridCol w:w="7779"/>
      </w:tblGrid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8A59FE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311" w:rsidRPr="0075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A22311" w:rsidRPr="00755DCA" w:rsidRDefault="008A59FE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A22311" w:rsidRPr="00755DCA" w:rsidRDefault="00E326A5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A59FE" w:rsidRPr="00755DCA" w:rsidTr="008A59FE">
        <w:trPr>
          <w:jc w:val="center"/>
        </w:trPr>
        <w:tc>
          <w:tcPr>
            <w:tcW w:w="504" w:type="dxa"/>
          </w:tcPr>
          <w:p w:rsidR="008A59FE" w:rsidRPr="00755DCA" w:rsidRDefault="008A59FE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8A59FE" w:rsidRPr="00755DCA" w:rsidRDefault="008A59FE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8A59FE" w:rsidRPr="00755DCA" w:rsidRDefault="008A59FE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A22311" w:rsidRPr="00755DCA" w:rsidRDefault="00940F6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40F61" w:rsidRDefault="00A22311" w:rsidP="00940F6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5DCA">
              <w:rPr>
                <w:bCs/>
                <w:color w:val="000000"/>
              </w:rPr>
              <w:t xml:space="preserve"> </w:t>
            </w:r>
            <w:r w:rsidR="00940F61">
              <w:rPr>
                <w:b/>
                <w:bCs/>
                <w:color w:val="000000"/>
              </w:rPr>
              <w:t>Цели</w:t>
            </w:r>
            <w:r w:rsidR="00940F61">
              <w:rPr>
                <w:color w:val="000000"/>
              </w:rPr>
              <w:t> начального общего образования по «Изобразительному искусству»:</w:t>
            </w:r>
          </w:p>
          <w:p w:rsidR="00940F61" w:rsidRDefault="00940F61" w:rsidP="00940F61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личности учащихся средствами искусства;</w:t>
            </w:r>
          </w:p>
          <w:p w:rsidR="00940F61" w:rsidRDefault="00940F61" w:rsidP="00940F6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Получение эмоционально-ценностного опыта восприятия произведений искусства и опыта художественно-творческой деятельности.</w:t>
            </w:r>
          </w:p>
          <w:p w:rsidR="00940F61" w:rsidRDefault="00940F61" w:rsidP="00940F6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 обучения: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организация и систематическое развитие художественно-творческой деятельности школьников;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овладение учащимися знаниями элементарных основ реалистического рисунка: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искусства, лепка и аппликация;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художественных способностей школьников, их воображения, пространственных представлений, творческой активности;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повышение уровня художественной образованности школьников — расширение круга знаний об искусстве, развитие умений и навыков изобразительной деятельности, художественно-образного восприятия;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воспитание интереса и любви к искусству;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художественно-творческой активности школьников.</w:t>
            </w:r>
          </w:p>
          <w:p w:rsidR="00A22311" w:rsidRPr="00940F61" w:rsidRDefault="00940F61" w:rsidP="00940F6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навыков работы с различными художественными материалами.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22311" w:rsidRPr="00862C23" w:rsidRDefault="00862C23" w:rsidP="0086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Искусство в твоём доме (8 ч.)</w:t>
            </w:r>
          </w:p>
          <w:p w:rsidR="00862C23" w:rsidRPr="00862C23" w:rsidRDefault="00862C23" w:rsidP="0086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 (7ч.)</w:t>
            </w:r>
          </w:p>
          <w:p w:rsidR="00862C23" w:rsidRPr="00862C23" w:rsidRDefault="00862C23" w:rsidP="0086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Художники и зрелище (11 ч.)</w:t>
            </w:r>
          </w:p>
          <w:p w:rsidR="00862C23" w:rsidRPr="00862C23" w:rsidRDefault="00862C23" w:rsidP="0063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Художник и музей (8 ч.)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22311" w:rsidRPr="00F544F0" w:rsidRDefault="00F544F0" w:rsidP="00636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5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F5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искусство»</w:t>
            </w:r>
            <w:r w:rsidRPr="00BF38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Просвещение, </w:t>
            </w:r>
            <w:r w:rsidRPr="00F544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A22311" w:rsidRPr="00862C23" w:rsidRDefault="00A22311" w:rsidP="00636C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A22311" w:rsidRPr="00862C23" w:rsidRDefault="00A22311" w:rsidP="00636C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62C23" w:rsidRPr="00862C23" w:rsidRDefault="00862C23" w:rsidP="00862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выставки – 25.05.2021 г</w:t>
            </w:r>
          </w:p>
          <w:p w:rsidR="00A22311" w:rsidRPr="00862C23" w:rsidRDefault="00A22311" w:rsidP="00636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311" w:rsidRDefault="00A22311" w:rsidP="008303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A22311" w:rsidRPr="00755DCA" w:rsidRDefault="001565BE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A22311" w:rsidRPr="00755DCA" w:rsidRDefault="0023335D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797CFE" w:rsidRPr="00797CFE" w:rsidRDefault="00A22311" w:rsidP="00797CF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CFE" w:rsidRPr="0079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797CFE"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97CFE" w:rsidRPr="0079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 технологии</w:t>
            </w:r>
            <w:r w:rsidR="00797CFE"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развитие социально-значимых личностных качеств (потребность познавать и исследовать неизвестное, </w:t>
            </w:r>
            <w:r w:rsidR="00797CFE"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797CFE" w:rsidRPr="00797CFE" w:rsidRDefault="00797CFE" w:rsidP="00797C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Задачи:</w:t>
            </w:r>
          </w:p>
          <w:p w:rsidR="00797CFE" w:rsidRPr="00797CFE" w:rsidRDefault="00797CFE" w:rsidP="00797CF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развитие </w:t>
            </w:r>
            <w:proofErr w:type="gramStart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797CFE" w:rsidRPr="00797CFE" w:rsidRDefault="00797CFE" w:rsidP="00797CF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миры материальной и духовной культуры как продукта творческой предметно-преобразующей деятельности;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</w:t>
            </w:r>
            <w:proofErr w:type="gramStart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конструкторской деятельности;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конструкторско-технологических знаний и умений;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регулятивной структуры деятельности, включающей целеполагание, планирование, прогнозирование, контроль, коррекцию и оценку;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A22311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22311" w:rsidRPr="00797CFE" w:rsidRDefault="00797CFE" w:rsidP="0063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FE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 (3 ч)</w:t>
            </w:r>
          </w:p>
          <w:p w:rsidR="00797CFE" w:rsidRPr="00797CFE" w:rsidRDefault="00797CFE" w:rsidP="0063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FE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 (5 ч)</w:t>
            </w:r>
          </w:p>
          <w:p w:rsidR="00797CFE" w:rsidRPr="00797CFE" w:rsidRDefault="00797CFE" w:rsidP="00636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«Мастерская рукодельниц» (9 ч.)</w:t>
            </w:r>
          </w:p>
          <w:p w:rsidR="00797CFE" w:rsidRPr="00797CFE" w:rsidRDefault="00797CFE" w:rsidP="00636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97CFE">
              <w:rPr>
                <w:rFonts w:ascii="Times New Roman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» (12 ч.)</w:t>
            </w:r>
          </w:p>
          <w:p w:rsidR="00797CFE" w:rsidRPr="00AC2BB6" w:rsidRDefault="00797CFE" w:rsidP="00636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97CFE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» (5 ч.)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22311" w:rsidRPr="00F36BEB" w:rsidRDefault="00F36BEB" w:rsidP="00F36BEB">
            <w:pPr>
              <w:shd w:val="clear" w:color="auto" w:fill="FFFFFF"/>
              <w:autoSpaceDE w:val="0"/>
              <w:autoSpaceDN w:val="0"/>
              <w:adjustRightInd w:val="0"/>
              <w:spacing w:after="165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Е. А. </w:t>
            </w:r>
            <w:proofErr w:type="spellStart"/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Лутцева</w:t>
            </w:r>
            <w:proofErr w:type="spellEnd"/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Т. П. Зуева. </w:t>
            </w:r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«Технология» М.</w:t>
            </w:r>
            <w:proofErr w:type="gramStart"/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Просвещение, 2020 г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A22311" w:rsidRPr="002E4A00" w:rsidRDefault="00A22311" w:rsidP="00636C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A22311" w:rsidRPr="002E4A00" w:rsidRDefault="00A22311" w:rsidP="00636C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A22311" w:rsidRPr="00755DCA" w:rsidRDefault="0023335D" w:rsidP="0015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выставки детских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</w:tbl>
    <w:p w:rsidR="00A22311" w:rsidRPr="00755DCA" w:rsidRDefault="00A22311" w:rsidP="00A223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B122F1" w:rsidRPr="00755DCA" w:rsidRDefault="004744C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744C1" w:rsidRPr="004744C1" w:rsidRDefault="004744C1" w:rsidP="004744C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 школьного физического воспитания</w:t>
            </w:r>
            <w:r w:rsidRPr="004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  <w:p w:rsidR="009E1010" w:rsidRPr="009E1010" w:rsidRDefault="009E1010" w:rsidP="009E101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данной цели </w:t>
            </w: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связано с решением следующих образовательных </w:t>
            </w:r>
            <w:r w:rsidRPr="009E1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задач:</w:t>
            </w:r>
          </w:p>
          <w:p w:rsidR="009E1010" w:rsidRPr="009E1010" w:rsidRDefault="009E1010" w:rsidP="009E1010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первоначальных умений </w:t>
            </w:r>
            <w:proofErr w:type="spellStart"/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физической культуры;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школой движений;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      </w:r>
            <w:proofErr w:type="gramEnd"/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      </w:r>
          </w:p>
          <w:p w:rsidR="00B122F1" w:rsidRPr="009E1010" w:rsidRDefault="009E1010" w:rsidP="009E1010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122F1" w:rsidRPr="00177424" w:rsidRDefault="004744C1" w:rsidP="00474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 (24  часа)</w:t>
            </w:r>
          </w:p>
          <w:p w:rsidR="004744C1" w:rsidRPr="00177424" w:rsidRDefault="004744C1" w:rsidP="004744C1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Гимнастика с элементами акробатики</w:t>
            </w:r>
            <w:r w:rsidRPr="001774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 (24 часа)</w:t>
            </w:r>
          </w:p>
          <w:p w:rsidR="004744C1" w:rsidRPr="00177424" w:rsidRDefault="00095D10" w:rsidP="00474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с элементами спортивных игр (26 часов.)</w:t>
            </w:r>
          </w:p>
          <w:p w:rsidR="00095D10" w:rsidRPr="00177424" w:rsidRDefault="00095D10" w:rsidP="00474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Кроссовая подготовка (19 часов)</w:t>
            </w:r>
          </w:p>
          <w:p w:rsidR="004D32A9" w:rsidRPr="00AC2BB6" w:rsidRDefault="00177424" w:rsidP="004744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 (6</w:t>
            </w:r>
            <w:r w:rsidR="004D32A9"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122F1" w:rsidRPr="00177424" w:rsidRDefault="00177424" w:rsidP="00177424">
            <w:pPr>
              <w:shd w:val="clear" w:color="auto" w:fill="FFFFFF"/>
              <w:ind w:right="-4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В.И. Лях и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Зданевич</w:t>
            </w:r>
            <w:proofErr w:type="spellEnd"/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. </w:t>
            </w: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«Физическая культура» </w:t>
            </w: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М.: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  <w:r w:rsidRPr="00177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</w:t>
            </w:r>
            <w:r w:rsidRPr="00177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B122F1" w:rsidRPr="002E4A00" w:rsidRDefault="00B122F1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122F1" w:rsidRPr="002E4A00" w:rsidRDefault="00B122F1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122F1" w:rsidRPr="004744C1" w:rsidRDefault="004744C1" w:rsidP="00D0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проводится в форме</w:t>
            </w:r>
            <w:r w:rsidRPr="004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сдачи нормативов </w:t>
            </w:r>
            <w:r w:rsidR="00ED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Pr="004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 г</w:t>
            </w:r>
          </w:p>
        </w:tc>
      </w:tr>
    </w:tbl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177424" w:rsidRPr="00177424" w:rsidRDefault="00177424" w:rsidP="001774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A22311" w:rsidRPr="00755DCA" w:rsidRDefault="00A22311" w:rsidP="00A22311">
      <w:pPr>
        <w:rPr>
          <w:rFonts w:ascii="Times New Roman" w:hAnsi="Times New Roman" w:cs="Times New Roman"/>
          <w:sz w:val="24"/>
          <w:szCs w:val="24"/>
        </w:rPr>
      </w:pPr>
    </w:p>
    <w:p w:rsidR="00A22311" w:rsidRPr="00755DCA" w:rsidRDefault="00A22311" w:rsidP="00A22311">
      <w:pPr>
        <w:rPr>
          <w:rFonts w:ascii="Times New Roman" w:hAnsi="Times New Roman" w:cs="Times New Roman"/>
          <w:sz w:val="24"/>
          <w:szCs w:val="24"/>
        </w:rPr>
      </w:pPr>
    </w:p>
    <w:p w:rsidR="00A22311" w:rsidRPr="00755DCA" w:rsidRDefault="00A22311" w:rsidP="00A22311">
      <w:pPr>
        <w:rPr>
          <w:rFonts w:ascii="Times New Roman" w:hAnsi="Times New Roman" w:cs="Times New Roman"/>
          <w:sz w:val="24"/>
          <w:szCs w:val="24"/>
        </w:rPr>
      </w:pPr>
    </w:p>
    <w:p w:rsidR="00A22311" w:rsidRPr="00755DCA" w:rsidRDefault="00A22311" w:rsidP="00830324">
      <w:pPr>
        <w:rPr>
          <w:rFonts w:ascii="Times New Roman" w:hAnsi="Times New Roman" w:cs="Times New Roman"/>
          <w:sz w:val="24"/>
          <w:szCs w:val="24"/>
        </w:rPr>
      </w:pPr>
    </w:p>
    <w:p w:rsidR="00830324" w:rsidRPr="00755DCA" w:rsidRDefault="00830324" w:rsidP="00C67365">
      <w:pPr>
        <w:rPr>
          <w:rFonts w:ascii="Times New Roman" w:hAnsi="Times New Roman" w:cs="Times New Roman"/>
          <w:sz w:val="24"/>
          <w:szCs w:val="24"/>
        </w:rPr>
      </w:pPr>
    </w:p>
    <w:p w:rsidR="00C67365" w:rsidRPr="00755DCA" w:rsidRDefault="00C67365" w:rsidP="00C67365">
      <w:pPr>
        <w:rPr>
          <w:rFonts w:ascii="Times New Roman" w:hAnsi="Times New Roman" w:cs="Times New Roman"/>
          <w:sz w:val="24"/>
          <w:szCs w:val="24"/>
        </w:rPr>
      </w:pPr>
    </w:p>
    <w:p w:rsidR="00C67365" w:rsidRPr="00755DCA" w:rsidRDefault="00C67365" w:rsidP="007F2D7D">
      <w:pPr>
        <w:rPr>
          <w:rFonts w:ascii="Times New Roman" w:hAnsi="Times New Roman" w:cs="Times New Roman"/>
          <w:sz w:val="24"/>
          <w:szCs w:val="24"/>
        </w:rPr>
      </w:pPr>
    </w:p>
    <w:p w:rsidR="007F2D7D" w:rsidRPr="00755DCA" w:rsidRDefault="007F2D7D">
      <w:pPr>
        <w:rPr>
          <w:rFonts w:ascii="Times New Roman" w:hAnsi="Times New Roman" w:cs="Times New Roman"/>
          <w:sz w:val="24"/>
          <w:szCs w:val="24"/>
        </w:rPr>
      </w:pPr>
    </w:p>
    <w:sectPr w:rsidR="007F2D7D" w:rsidRPr="00755DCA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E98"/>
    <w:multiLevelType w:val="multilevel"/>
    <w:tmpl w:val="F85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1E2B"/>
    <w:multiLevelType w:val="multilevel"/>
    <w:tmpl w:val="116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96CE8"/>
    <w:multiLevelType w:val="multilevel"/>
    <w:tmpl w:val="7A4E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D5686"/>
    <w:multiLevelType w:val="multilevel"/>
    <w:tmpl w:val="521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D0381"/>
    <w:multiLevelType w:val="multilevel"/>
    <w:tmpl w:val="4584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926AA"/>
    <w:multiLevelType w:val="hybridMultilevel"/>
    <w:tmpl w:val="1E2E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2040D"/>
    <w:multiLevelType w:val="multilevel"/>
    <w:tmpl w:val="13E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B6AFC"/>
    <w:multiLevelType w:val="multilevel"/>
    <w:tmpl w:val="2D0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75EEF"/>
    <w:multiLevelType w:val="multilevel"/>
    <w:tmpl w:val="869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D22EC"/>
    <w:multiLevelType w:val="multilevel"/>
    <w:tmpl w:val="C7D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23A98"/>
    <w:multiLevelType w:val="multilevel"/>
    <w:tmpl w:val="3A3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D6177"/>
    <w:multiLevelType w:val="multilevel"/>
    <w:tmpl w:val="DB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E5065"/>
    <w:multiLevelType w:val="hybridMultilevel"/>
    <w:tmpl w:val="0256D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22"/>
    <w:rsid w:val="00032C76"/>
    <w:rsid w:val="00095D10"/>
    <w:rsid w:val="001565BE"/>
    <w:rsid w:val="00177424"/>
    <w:rsid w:val="00190D65"/>
    <w:rsid w:val="001E5080"/>
    <w:rsid w:val="0023335D"/>
    <w:rsid w:val="002A42FF"/>
    <w:rsid w:val="002E4A00"/>
    <w:rsid w:val="00334A30"/>
    <w:rsid w:val="0038055E"/>
    <w:rsid w:val="003C0A6F"/>
    <w:rsid w:val="004744C1"/>
    <w:rsid w:val="004975E4"/>
    <w:rsid w:val="004D32A9"/>
    <w:rsid w:val="0050706A"/>
    <w:rsid w:val="00534D0A"/>
    <w:rsid w:val="0064495E"/>
    <w:rsid w:val="006D628E"/>
    <w:rsid w:val="007167B2"/>
    <w:rsid w:val="00723839"/>
    <w:rsid w:val="00755DCA"/>
    <w:rsid w:val="00766AAF"/>
    <w:rsid w:val="007903F7"/>
    <w:rsid w:val="00797CFE"/>
    <w:rsid w:val="007B7E24"/>
    <w:rsid w:val="007F2D7D"/>
    <w:rsid w:val="00801BCC"/>
    <w:rsid w:val="00830324"/>
    <w:rsid w:val="00856BDE"/>
    <w:rsid w:val="00862C23"/>
    <w:rsid w:val="00865BBF"/>
    <w:rsid w:val="008738F1"/>
    <w:rsid w:val="008A59FE"/>
    <w:rsid w:val="00911287"/>
    <w:rsid w:val="00940F61"/>
    <w:rsid w:val="00972822"/>
    <w:rsid w:val="009E1010"/>
    <w:rsid w:val="009E2D42"/>
    <w:rsid w:val="00A22311"/>
    <w:rsid w:val="00AC16C3"/>
    <w:rsid w:val="00AC2BB6"/>
    <w:rsid w:val="00AD286E"/>
    <w:rsid w:val="00AE19BF"/>
    <w:rsid w:val="00B122F1"/>
    <w:rsid w:val="00B16D19"/>
    <w:rsid w:val="00B77A80"/>
    <w:rsid w:val="00B967DB"/>
    <w:rsid w:val="00BE645E"/>
    <w:rsid w:val="00C67365"/>
    <w:rsid w:val="00CC3E0E"/>
    <w:rsid w:val="00D350D5"/>
    <w:rsid w:val="00E21294"/>
    <w:rsid w:val="00E326A5"/>
    <w:rsid w:val="00E439AC"/>
    <w:rsid w:val="00E57818"/>
    <w:rsid w:val="00E949D8"/>
    <w:rsid w:val="00ED2B69"/>
    <w:rsid w:val="00F30167"/>
    <w:rsid w:val="00F31BD0"/>
    <w:rsid w:val="00F36BEB"/>
    <w:rsid w:val="00F544F0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9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7167B2"/>
    <w:pPr>
      <w:ind w:left="720"/>
      <w:contextualSpacing/>
    </w:pPr>
  </w:style>
  <w:style w:type="paragraph" w:styleId="a6">
    <w:name w:val="No Spacing"/>
    <w:uiPriority w:val="1"/>
    <w:qFormat/>
    <w:rsid w:val="00534D0A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9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7167B2"/>
    <w:pPr>
      <w:ind w:left="720"/>
      <w:contextualSpacing/>
    </w:pPr>
  </w:style>
  <w:style w:type="paragraph" w:styleId="a6">
    <w:name w:val="No Spacing"/>
    <w:uiPriority w:val="1"/>
    <w:qFormat/>
    <w:rsid w:val="00534D0A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Пользователь</cp:lastModifiedBy>
  <cp:revision>69</cp:revision>
  <dcterms:created xsi:type="dcterms:W3CDTF">2019-05-15T11:12:00Z</dcterms:created>
  <dcterms:modified xsi:type="dcterms:W3CDTF">2020-09-04T12:06:00Z</dcterms:modified>
</cp:coreProperties>
</file>