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7B" w:rsidRDefault="00980C7B" w:rsidP="00980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Аннотации к рабочим программам</w:t>
      </w:r>
    </w:p>
    <w:p w:rsidR="00980C7B" w:rsidRDefault="00980C7B" w:rsidP="00980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На 2020-2021 учебный год</w:t>
      </w:r>
    </w:p>
    <w:p w:rsidR="00980C7B" w:rsidRDefault="00980C7B" w:rsidP="00980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6 класс</w:t>
      </w:r>
    </w:p>
    <w:p w:rsidR="00980C7B" w:rsidRDefault="00980C7B" w:rsidP="00980C7B">
      <w:pPr>
        <w:rPr>
          <w:b/>
          <w:sz w:val="28"/>
          <w:szCs w:val="28"/>
        </w:rPr>
      </w:pPr>
    </w:p>
    <w:p w:rsidR="00980C7B" w:rsidRDefault="00980C7B" w:rsidP="00980C7B">
      <w:pPr>
        <w:rPr>
          <w:b/>
          <w:sz w:val="28"/>
          <w:szCs w:val="28"/>
        </w:rPr>
      </w:pPr>
    </w:p>
    <w:p w:rsidR="00980C7B" w:rsidRDefault="00980C7B" w:rsidP="00980C7B">
      <w:pPr>
        <w:rPr>
          <w:b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675"/>
        <w:gridCol w:w="2694"/>
        <w:gridCol w:w="6202"/>
      </w:tblGrid>
      <w:tr w:rsidR="00980C7B" w:rsidTr="00980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980C7B" w:rsidTr="00980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0C7B" w:rsidTr="00980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18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980C7B" w:rsidTr="00980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учебный год</w:t>
            </w:r>
          </w:p>
        </w:tc>
      </w:tr>
      <w:tr w:rsidR="00980C7B" w:rsidTr="00980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учебной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B8" w:rsidRPr="003A75E4" w:rsidRDefault="001861B8" w:rsidP="001861B8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924A00">
              <w:rPr>
                <w:color w:val="000000"/>
              </w:rPr>
              <w:t xml:space="preserve">Главной </w:t>
            </w:r>
            <w:r w:rsidRPr="003A75E4">
              <w:rPr>
                <w:b/>
                <w:color w:val="000000"/>
              </w:rPr>
              <w:t>целью</w:t>
            </w:r>
            <w:r w:rsidRPr="00924A00">
              <w:rPr>
                <w:color w:val="000000"/>
              </w:rPr>
              <w:t xml:space="preserve"> предмета «Технология» является подготовка учащихся к </w:t>
            </w:r>
            <w:r w:rsidRPr="00924A00">
              <w:rPr>
                <w:color w:val="000000"/>
                <w:spacing w:val="4"/>
              </w:rPr>
              <w:t xml:space="preserve">самостоятельной трудовой жизни в современном информационном постиндустриальном </w:t>
            </w:r>
            <w:r w:rsidRPr="00924A00">
              <w:rPr>
                <w:color w:val="000000"/>
                <w:spacing w:val="9"/>
              </w:rPr>
              <w:t>обществе.</w:t>
            </w:r>
            <w:r w:rsidRPr="00924A00">
              <w:rPr>
                <w:color w:val="000000"/>
              </w:rPr>
              <w:t xml:space="preserve"> Учитывая </w:t>
            </w:r>
            <w:r w:rsidRPr="003A75E4">
              <w:rPr>
                <w:i/>
                <w:color w:val="000000"/>
              </w:rPr>
              <w:t>цель  и задачи образовательной программы школы</w:t>
            </w:r>
            <w:r w:rsidRPr="003A75E4">
              <w:rPr>
                <w:color w:val="000000"/>
              </w:rPr>
              <w:t>:</w:t>
            </w:r>
          </w:p>
          <w:p w:rsidR="001861B8" w:rsidRPr="00924A00" w:rsidRDefault="001861B8" w:rsidP="001861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  <w:jc w:val="both"/>
              <w:rPr>
                <w:color w:val="000000"/>
              </w:rPr>
            </w:pPr>
            <w:r w:rsidRPr="00924A00">
              <w:rPr>
                <w:color w:val="000000"/>
              </w:rPr>
              <w:t>создание условий обучения, при которых учащиеся могли бы раскрыть свои возможности, подготовиться к жизни в высокотехнологичном мире;</w:t>
            </w:r>
          </w:p>
          <w:p w:rsidR="001861B8" w:rsidRPr="00924A00" w:rsidRDefault="001861B8" w:rsidP="001861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  <w:jc w:val="both"/>
              <w:rPr>
                <w:color w:val="000000"/>
              </w:rPr>
            </w:pPr>
            <w:r w:rsidRPr="00924A00">
              <w:rPr>
                <w:color w:val="000000"/>
              </w:rPr>
              <w:t>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      </w:r>
          </w:p>
          <w:p w:rsidR="001861B8" w:rsidRDefault="001861B8" w:rsidP="001861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  <w:jc w:val="both"/>
              <w:rPr>
                <w:color w:val="000000"/>
              </w:rPr>
            </w:pPr>
            <w:r w:rsidRPr="00924A00">
              <w:rPr>
                <w:color w:val="000000"/>
              </w:rPr>
              <w:t>формирование у всех участников УВП интеллектуальной, исследовательской, информационной культуры и культуры самореализации</w:t>
            </w:r>
            <w:r>
              <w:rPr>
                <w:color w:val="000000"/>
              </w:rPr>
              <w:t>.</w:t>
            </w:r>
          </w:p>
          <w:p w:rsidR="001861B8" w:rsidRPr="00924A00" w:rsidRDefault="001861B8" w:rsidP="001861B8">
            <w:pPr>
              <w:ind w:firstLine="720"/>
              <w:rPr>
                <w:b/>
                <w:i/>
                <w:color w:val="000000"/>
                <w:spacing w:val="1"/>
              </w:rPr>
            </w:pPr>
            <w:r w:rsidRPr="00924A00">
              <w:rPr>
                <w:b/>
                <w:i/>
                <w:color w:val="000000"/>
                <w:spacing w:val="1"/>
              </w:rPr>
              <w:t>Задачи учебного курса</w:t>
            </w:r>
          </w:p>
          <w:p w:rsidR="001861B8" w:rsidRPr="00924A00" w:rsidRDefault="001861B8" w:rsidP="001861B8">
            <w:pPr>
              <w:shd w:val="clear" w:color="auto" w:fill="FFFFFF"/>
              <w:spacing w:before="5"/>
              <w:ind w:firstLine="720"/>
              <w:rPr>
                <w:b/>
                <w:color w:val="000000"/>
              </w:rPr>
            </w:pPr>
            <w:r w:rsidRPr="00924A00">
              <w:rPr>
                <w:b/>
                <w:color w:val="000000"/>
              </w:rPr>
              <w:t>Образовательные:</w:t>
            </w:r>
          </w:p>
          <w:p w:rsidR="001861B8" w:rsidRPr="00924A00" w:rsidRDefault="001861B8" w:rsidP="001861B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00"/>
              </w:tabs>
              <w:suppressAutoHyphens/>
              <w:autoSpaceDE w:val="0"/>
              <w:ind w:left="0" w:firstLine="360"/>
              <w:rPr>
                <w:color w:val="000000"/>
                <w:spacing w:val="1"/>
              </w:rPr>
            </w:pPr>
            <w:r w:rsidRPr="00924A00">
              <w:rPr>
                <w:color w:val="000000"/>
                <w:spacing w:val="1"/>
              </w:rPr>
              <w:t>приобретение графических умений и навыков, графической культуры;</w:t>
            </w:r>
          </w:p>
          <w:p w:rsidR="001861B8" w:rsidRPr="00924A00" w:rsidRDefault="001861B8" w:rsidP="001861B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/>
              <w:ind w:left="0" w:firstLine="360"/>
              <w:rPr>
                <w:color w:val="000000"/>
                <w:spacing w:val="1"/>
              </w:rPr>
            </w:pPr>
            <w:r w:rsidRPr="00924A00">
              <w:rPr>
                <w:color w:val="000000"/>
                <w:spacing w:val="6"/>
              </w:rPr>
              <w:t xml:space="preserve">знакомство   с   наиболее   перспективными   и   распространенными   технологиями </w:t>
            </w:r>
            <w:r w:rsidRPr="00924A00">
              <w:rPr>
                <w:color w:val="000000"/>
                <w:spacing w:val="7"/>
              </w:rPr>
              <w:t xml:space="preserve">преобразования материалов, энергии и информации в сферах домашнего </w:t>
            </w:r>
            <w:proofErr w:type="spellStart"/>
            <w:r w:rsidRPr="00924A00">
              <w:rPr>
                <w:color w:val="000000"/>
                <w:spacing w:val="7"/>
              </w:rPr>
              <w:t>хозяйства</w:t>
            </w:r>
            <w:proofErr w:type="gramStart"/>
            <w:r w:rsidRPr="00924A00">
              <w:rPr>
                <w:color w:val="000000"/>
                <w:spacing w:val="7"/>
              </w:rPr>
              <w:t>,</w:t>
            </w:r>
            <w:r w:rsidRPr="00924A00">
              <w:rPr>
                <w:color w:val="000000"/>
                <w:spacing w:val="1"/>
              </w:rPr>
              <w:t>а</w:t>
            </w:r>
            <w:proofErr w:type="spellEnd"/>
            <w:proofErr w:type="gramEnd"/>
            <w:r w:rsidRPr="00924A00">
              <w:rPr>
                <w:color w:val="000000"/>
                <w:spacing w:val="1"/>
              </w:rPr>
              <w:t xml:space="preserve"> также освоение этих технологий;</w:t>
            </w:r>
          </w:p>
          <w:p w:rsidR="001861B8" w:rsidRPr="00924A00" w:rsidRDefault="001861B8" w:rsidP="001861B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00"/>
              </w:tabs>
              <w:suppressAutoHyphens/>
              <w:autoSpaceDE w:val="0"/>
              <w:ind w:left="0" w:right="34" w:firstLine="360"/>
              <w:jc w:val="both"/>
              <w:rPr>
                <w:color w:val="000000"/>
                <w:spacing w:val="1"/>
              </w:rPr>
            </w:pPr>
            <w:r w:rsidRPr="00924A00">
              <w:rPr>
                <w:color w:val="000000"/>
              </w:rPr>
              <w:t xml:space="preserve">знакомство  с  принципами  дизайна,  художественного  проектирования, а  также </w:t>
            </w:r>
            <w:r w:rsidRPr="00924A00">
              <w:rPr>
                <w:color w:val="000000"/>
                <w:spacing w:val="1"/>
              </w:rPr>
              <w:t>выполнение проектов.</w:t>
            </w:r>
          </w:p>
          <w:p w:rsidR="001861B8" w:rsidRPr="00924A00" w:rsidRDefault="001861B8" w:rsidP="001861B8">
            <w:pPr>
              <w:shd w:val="clear" w:color="auto" w:fill="FFFFFF"/>
              <w:ind w:right="34" w:firstLine="720"/>
              <w:jc w:val="both"/>
              <w:rPr>
                <w:b/>
                <w:color w:val="000000"/>
              </w:rPr>
            </w:pPr>
            <w:r w:rsidRPr="00924A00">
              <w:rPr>
                <w:b/>
                <w:color w:val="000000"/>
              </w:rPr>
              <w:t>Воспитательные:</w:t>
            </w:r>
          </w:p>
          <w:p w:rsidR="001861B8" w:rsidRPr="00924A00" w:rsidRDefault="001861B8" w:rsidP="001861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uppressAutoHyphens/>
              <w:autoSpaceDE w:val="0"/>
              <w:ind w:left="0" w:firstLine="360"/>
              <w:jc w:val="both"/>
              <w:rPr>
                <w:color w:val="000000"/>
                <w:spacing w:val="1"/>
              </w:rPr>
            </w:pPr>
            <w:r w:rsidRPr="00924A00">
              <w:rPr>
                <w:color w:val="000000"/>
                <w:spacing w:val="1"/>
              </w:rPr>
              <w:t>формирование технологической культуры и культуры труда, воспитание трудолюбия;</w:t>
            </w:r>
          </w:p>
          <w:p w:rsidR="001861B8" w:rsidRPr="00924A00" w:rsidRDefault="001861B8" w:rsidP="001861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uppressAutoHyphens/>
              <w:autoSpaceDE w:val="0"/>
              <w:ind w:left="0" w:firstLine="360"/>
              <w:jc w:val="both"/>
              <w:rPr>
                <w:color w:val="000000"/>
                <w:spacing w:val="1"/>
              </w:rPr>
            </w:pPr>
            <w:r w:rsidRPr="00924A00">
              <w:rPr>
                <w:color w:val="000000"/>
                <w:spacing w:val="1"/>
              </w:rPr>
              <w:t>формирование уважительного и бережного отношения к себе и окружающим людям;</w:t>
            </w:r>
          </w:p>
          <w:p w:rsidR="001861B8" w:rsidRPr="00924A00" w:rsidRDefault="001861B8" w:rsidP="001861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/>
              <w:ind w:left="0" w:right="19" w:firstLine="360"/>
              <w:jc w:val="both"/>
              <w:rPr>
                <w:color w:val="000000"/>
                <w:spacing w:val="1"/>
              </w:rPr>
            </w:pPr>
            <w:r w:rsidRPr="00924A00">
              <w:rPr>
                <w:color w:val="000000"/>
                <w:spacing w:val="3"/>
              </w:rPr>
              <w:t xml:space="preserve">формирование бережного отношения к окружающей природе с учетом экономических и </w:t>
            </w:r>
            <w:r w:rsidRPr="00924A00">
              <w:rPr>
                <w:color w:val="000000"/>
                <w:spacing w:val="1"/>
              </w:rPr>
              <w:lastRenderedPageBreak/>
              <w:t>экологических знаний и социальных последствий;</w:t>
            </w:r>
          </w:p>
          <w:p w:rsidR="001861B8" w:rsidRPr="00924A00" w:rsidRDefault="001861B8" w:rsidP="001861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uppressAutoHyphens/>
              <w:autoSpaceDE w:val="0"/>
              <w:spacing w:before="5"/>
              <w:ind w:left="0" w:firstLine="360"/>
              <w:jc w:val="both"/>
              <w:rPr>
                <w:color w:val="000000"/>
                <w:spacing w:val="2"/>
              </w:rPr>
            </w:pPr>
            <w:r w:rsidRPr="00924A00">
              <w:rPr>
                <w:color w:val="000000"/>
                <w:spacing w:val="8"/>
              </w:rPr>
              <w:t>формирование     творческого     отношения     в     преобразовании     окружающей</w:t>
            </w:r>
            <w:r w:rsidRPr="00924A00">
              <w:t xml:space="preserve"> </w:t>
            </w:r>
            <w:r w:rsidRPr="00924A00">
              <w:rPr>
                <w:color w:val="000000"/>
                <w:spacing w:val="2"/>
              </w:rPr>
              <w:t>действительности.</w:t>
            </w:r>
          </w:p>
          <w:p w:rsidR="00980C7B" w:rsidRDefault="00980C7B" w:rsidP="001861B8">
            <w:pPr>
              <w:pStyle w:val="68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80C7B" w:rsidTr="00980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дисциплин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34208E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1.Сельскохозяйственный труд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Осенний период)-4ч.</w:t>
            </w:r>
          </w:p>
          <w:p w:rsidR="00980C7B" w:rsidRDefault="00980C7B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2.Растениеводств (осенние работы)-10ч.</w:t>
            </w:r>
          </w:p>
          <w:p w:rsidR="00980C7B" w:rsidRDefault="0034208E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3.Технология домашнего хозяйства -4</w:t>
            </w:r>
            <w:r w:rsidR="00980C7B">
              <w:rPr>
                <w:sz w:val="20"/>
                <w:szCs w:val="20"/>
                <w:lang w:eastAsia="en-US"/>
              </w:rPr>
              <w:t>ч.</w:t>
            </w:r>
          </w:p>
          <w:p w:rsidR="00980C7B" w:rsidRDefault="00980C7B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4.Создание издел</w:t>
            </w:r>
            <w:r w:rsidR="0034208E">
              <w:rPr>
                <w:sz w:val="20"/>
                <w:szCs w:val="20"/>
                <w:lang w:eastAsia="en-US"/>
              </w:rPr>
              <w:t>ий из текстильных материалов -18</w:t>
            </w:r>
            <w:r>
              <w:rPr>
                <w:sz w:val="20"/>
                <w:szCs w:val="20"/>
                <w:lang w:eastAsia="en-US"/>
              </w:rPr>
              <w:t>ч.</w:t>
            </w:r>
          </w:p>
          <w:p w:rsidR="00980C7B" w:rsidRDefault="0034208E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5.Художественные ремёсла -6</w:t>
            </w:r>
            <w:r w:rsidR="00980C7B">
              <w:rPr>
                <w:sz w:val="20"/>
                <w:szCs w:val="20"/>
                <w:lang w:eastAsia="en-US"/>
              </w:rPr>
              <w:t>ч.</w:t>
            </w:r>
          </w:p>
          <w:p w:rsidR="00980C7B" w:rsidRDefault="00980C7B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6.Тво</w:t>
            </w:r>
            <w:r w:rsidR="0034208E">
              <w:rPr>
                <w:sz w:val="20"/>
                <w:szCs w:val="20"/>
                <w:lang w:eastAsia="en-US"/>
              </w:rPr>
              <w:t>рческая проектная деятельность-4</w:t>
            </w:r>
            <w:r>
              <w:rPr>
                <w:sz w:val="20"/>
                <w:szCs w:val="20"/>
                <w:lang w:eastAsia="en-US"/>
              </w:rPr>
              <w:t>ч.</w:t>
            </w:r>
          </w:p>
          <w:p w:rsidR="00980C7B" w:rsidRDefault="0034208E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7.Сельскохозяйственный труд  (весенние работы)-6</w:t>
            </w:r>
            <w:r w:rsidR="00980C7B">
              <w:rPr>
                <w:sz w:val="20"/>
                <w:szCs w:val="20"/>
                <w:lang w:eastAsia="en-US"/>
              </w:rPr>
              <w:t>ч.</w:t>
            </w:r>
          </w:p>
          <w:p w:rsidR="00980C7B" w:rsidRDefault="0034208E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8.Кулинария-15</w:t>
            </w:r>
            <w:r w:rsidR="00980C7B">
              <w:rPr>
                <w:sz w:val="20"/>
                <w:szCs w:val="20"/>
                <w:lang w:eastAsia="en-US"/>
              </w:rPr>
              <w:t>ч</w:t>
            </w:r>
          </w:p>
        </w:tc>
      </w:tr>
      <w:tr w:rsidR="00980C7B" w:rsidTr="00980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B" w:rsidRDefault="00266A1B" w:rsidP="00266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разработана на основе   Программы основного общего образования «Технология», 5-7 классы рекомендованная Департаментом общего среднего образования Министерства образования Российской Федерации, М.: Издательский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2012г. Авторы программы: А.Т. Тищенко, Н.В.Синица, В.Д.Симоненко. </w:t>
            </w:r>
          </w:p>
          <w:p w:rsidR="00980C7B" w:rsidRDefault="00980C7B" w:rsidP="00266A1B">
            <w:pPr>
              <w:autoSpaceDE w:val="0"/>
              <w:autoSpaceDN w:val="0"/>
              <w:adjustRightInd w:val="0"/>
              <w:ind w:left="398"/>
              <w:jc w:val="both"/>
              <w:rPr>
                <w:sz w:val="20"/>
                <w:szCs w:val="20"/>
              </w:rPr>
            </w:pPr>
          </w:p>
        </w:tc>
      </w:tr>
      <w:tr w:rsidR="00980C7B" w:rsidTr="00980C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7B" w:rsidRDefault="00980C7B">
            <w:pPr>
              <w:pStyle w:val="Style4"/>
              <w:widowControl/>
              <w:tabs>
                <w:tab w:val="left" w:pos="869"/>
              </w:tabs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контроль проводится на каждом занятии.</w:t>
            </w:r>
          </w:p>
        </w:tc>
      </w:tr>
    </w:tbl>
    <w:p w:rsidR="00980C7B" w:rsidRDefault="00980C7B" w:rsidP="00980C7B">
      <w:pPr>
        <w:rPr>
          <w:b/>
          <w:sz w:val="28"/>
          <w:szCs w:val="28"/>
        </w:rPr>
      </w:pPr>
    </w:p>
    <w:p w:rsidR="00737420" w:rsidRDefault="00737420"/>
    <w:sectPr w:rsidR="00737420" w:rsidSect="0073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756C"/>
    <w:multiLevelType w:val="hybridMultilevel"/>
    <w:tmpl w:val="FF6689B4"/>
    <w:lvl w:ilvl="0" w:tplc="BA4A4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15EA7"/>
    <w:multiLevelType w:val="hybridMultilevel"/>
    <w:tmpl w:val="CE620B0E"/>
    <w:lvl w:ilvl="0" w:tplc="BA4A4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738BD"/>
    <w:multiLevelType w:val="hybridMultilevel"/>
    <w:tmpl w:val="8708D1C6"/>
    <w:lvl w:ilvl="0" w:tplc="BA4A4C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70368A"/>
    <w:multiLevelType w:val="hybridMultilevel"/>
    <w:tmpl w:val="050AA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7B"/>
    <w:rsid w:val="001861B8"/>
    <w:rsid w:val="00266A1B"/>
    <w:rsid w:val="0034208E"/>
    <w:rsid w:val="00554ECF"/>
    <w:rsid w:val="00737420"/>
    <w:rsid w:val="00980C7B"/>
    <w:rsid w:val="00A3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8"/>
    <w:locked/>
    <w:rsid w:val="00980C7B"/>
    <w:rPr>
      <w:rFonts w:ascii="Book Antiqua" w:eastAsia="Book Antiqua" w:hAnsi="Book Antiqua" w:cs="Book Antiqua"/>
      <w:shd w:val="clear" w:color="auto" w:fill="FFFFFF"/>
    </w:rPr>
  </w:style>
  <w:style w:type="paragraph" w:customStyle="1" w:styleId="68">
    <w:name w:val="Основной текст68"/>
    <w:basedOn w:val="a"/>
    <w:link w:val="a3"/>
    <w:rsid w:val="00980C7B"/>
    <w:pPr>
      <w:shd w:val="clear" w:color="auto" w:fill="FFFFFF"/>
      <w:spacing w:before="4380" w:after="0" w:line="240" w:lineRule="exact"/>
    </w:pPr>
    <w:rPr>
      <w:rFonts w:ascii="Book Antiqua" w:eastAsia="Book Antiqua" w:hAnsi="Book Antiqua" w:cs="Book Antiqua"/>
    </w:rPr>
  </w:style>
  <w:style w:type="paragraph" w:customStyle="1" w:styleId="Style4">
    <w:name w:val="Style4"/>
    <w:basedOn w:val="a"/>
    <w:rsid w:val="00980C7B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7">
    <w:name w:val="Основной текст67"/>
    <w:basedOn w:val="a3"/>
    <w:rsid w:val="00980C7B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98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2020-08-30T06:26:00Z</dcterms:created>
  <dcterms:modified xsi:type="dcterms:W3CDTF">2020-08-30T06:46:00Z</dcterms:modified>
</cp:coreProperties>
</file>