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D8" w:rsidRDefault="007072D8" w:rsidP="007072D8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МИНИСТЕРСТВО ОБЩЕГО И ПРОФЕССИОНАЛЬНОГО ОБРАЗОВАНИЯ</w:t>
      </w:r>
    </w:p>
    <w:p w:rsidR="007072D8" w:rsidRPr="00836D0B" w:rsidRDefault="007072D8" w:rsidP="007072D8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РОСТОВСКОЙ ОБЛАСТИ</w:t>
      </w:r>
    </w:p>
    <w:p w:rsidR="007072D8" w:rsidRPr="00836D0B" w:rsidRDefault="007072D8" w:rsidP="007072D8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</w:p>
    <w:p w:rsidR="007072D8" w:rsidRPr="00836D0B" w:rsidRDefault="007072D8" w:rsidP="007072D8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ГОСУДАРСТВЕННОЕ БЮДЖЕТНОЕ УЧРЕЖДЕНИЕ</w:t>
      </w:r>
    </w:p>
    <w:p w:rsidR="007072D8" w:rsidRPr="00836D0B" w:rsidRDefault="007072D8" w:rsidP="007072D8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ДОПОЛНИТЕЛЬНОГО ПРОФЕССИОНАЛЬНОГО ОБРАЗОВАНИЯ</w:t>
      </w:r>
    </w:p>
    <w:p w:rsidR="007072D8" w:rsidRDefault="007072D8" w:rsidP="007072D8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 xml:space="preserve">РОСТОВСКОЙ ОБЛАСТИ </w:t>
      </w:r>
      <w:r>
        <w:rPr>
          <w:b/>
          <w:bCs/>
          <w:sz w:val="22"/>
        </w:rPr>
        <w:t>«</w:t>
      </w:r>
      <w:r w:rsidRPr="00836D0B">
        <w:rPr>
          <w:b/>
          <w:bCs/>
          <w:sz w:val="22"/>
        </w:rPr>
        <w:t>РОСТОВСКИЙ ИНСТИТУТ</w:t>
      </w:r>
    </w:p>
    <w:p w:rsidR="007072D8" w:rsidRDefault="007072D8" w:rsidP="007072D8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ПОВЫШЕНИЯ КВАЛИФИКАЦИИ И ПРОФЕССИОНАЛЬНОЙ ПЕРЕПОДГОТОВКИ</w:t>
      </w:r>
    </w:p>
    <w:p w:rsidR="007072D8" w:rsidRPr="00836D0B" w:rsidRDefault="007072D8" w:rsidP="007072D8">
      <w:pPr>
        <w:widowControl w:val="0"/>
        <w:pBdr>
          <w:bottom w:val="thickThinSmallGap" w:sz="18" w:space="1" w:color="auto"/>
        </w:pBdr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РАБОТНИКОВ ОБРАЗОВАНИЯ</w:t>
      </w:r>
      <w:r>
        <w:rPr>
          <w:b/>
          <w:bCs/>
          <w:sz w:val="22"/>
        </w:rPr>
        <w:t>»</w:t>
      </w:r>
    </w:p>
    <w:p w:rsidR="007072D8" w:rsidRDefault="007072D8" w:rsidP="007072D8">
      <w:pPr>
        <w:widowControl w:val="0"/>
        <w:spacing w:line="288" w:lineRule="auto"/>
        <w:ind w:firstLine="567"/>
        <w:rPr>
          <w:b/>
          <w:bCs/>
        </w:rPr>
      </w:pPr>
    </w:p>
    <w:p w:rsidR="007072D8" w:rsidRDefault="007072D8" w:rsidP="007072D8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</w:p>
    <w:p w:rsidR="007072D8" w:rsidRPr="00836D0B" w:rsidRDefault="007072D8" w:rsidP="007072D8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  <w:r>
        <w:rPr>
          <w:lang w:eastAsia="ru-RU"/>
        </w:rPr>
        <w:t>СОДЕРЖАТЕЛЬНЫЙ АНАЛИЗ РЕЗУЛЬТАТОВ ВПР ПО ИСТОРИИ</w:t>
      </w:r>
    </w:p>
    <w:p w:rsidR="007072D8" w:rsidRDefault="007072D8" w:rsidP="007072D8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  <w:r>
        <w:rPr>
          <w:lang w:eastAsia="ru-RU"/>
        </w:rPr>
        <w:t>в 5-х классах общеобразовательных организаций Ростовской области (2019)</w:t>
      </w:r>
    </w:p>
    <w:p w:rsidR="007072D8" w:rsidRDefault="007072D8" w:rsidP="007072D8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7072D8" w:rsidRDefault="007072D8" w:rsidP="007072D8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7072D8" w:rsidRPr="00836D0B" w:rsidRDefault="007072D8" w:rsidP="007072D8">
      <w:pPr>
        <w:widowControl w:val="0"/>
        <w:spacing w:line="288" w:lineRule="auto"/>
        <w:ind w:firstLine="0"/>
        <w:jc w:val="center"/>
        <w:rPr>
          <w:sz w:val="22"/>
        </w:rPr>
      </w:pPr>
      <w:r w:rsidRPr="00836D0B">
        <w:rPr>
          <w:sz w:val="22"/>
        </w:rPr>
        <w:t>КАФЕДРА ОБЩЕСТВЕННЫХ ДИСЦИПЛИН</w:t>
      </w:r>
    </w:p>
    <w:p w:rsidR="007072D8" w:rsidRDefault="007072D8" w:rsidP="007072D8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</w:p>
    <w:p w:rsidR="007072D8" w:rsidRPr="00EB11E7" w:rsidRDefault="007072D8" w:rsidP="007072D8">
      <w:pPr>
        <w:ind w:left="4536" w:firstLine="0"/>
        <w:rPr>
          <w:b/>
          <w:i/>
        </w:rPr>
      </w:pPr>
      <w:proofErr w:type="spellStart"/>
      <w:r w:rsidRPr="00EB11E7">
        <w:rPr>
          <w:b/>
          <w:i/>
        </w:rPr>
        <w:t>Галий</w:t>
      </w:r>
      <w:proofErr w:type="spellEnd"/>
      <w:r w:rsidRPr="00EB11E7">
        <w:rPr>
          <w:b/>
          <w:i/>
        </w:rPr>
        <w:t xml:space="preserve"> И.П., кандидат исторических наук,</w:t>
      </w:r>
      <w:r>
        <w:rPr>
          <w:b/>
          <w:i/>
        </w:rPr>
        <w:t xml:space="preserve"> </w:t>
      </w:r>
      <w:r w:rsidRPr="00EB11E7">
        <w:rPr>
          <w:b/>
          <w:i/>
        </w:rPr>
        <w:t>методист кафедры общественных дисциплин</w:t>
      </w:r>
      <w:r>
        <w:rPr>
          <w:b/>
          <w:i/>
        </w:rPr>
        <w:t xml:space="preserve"> </w:t>
      </w:r>
      <w:r w:rsidRPr="00EB11E7">
        <w:rPr>
          <w:b/>
          <w:i/>
        </w:rPr>
        <w:t>ГБУ ДПО РО РИПК и ППРО</w:t>
      </w:r>
    </w:p>
    <w:p w:rsidR="007072D8" w:rsidRPr="00F87943" w:rsidRDefault="007072D8" w:rsidP="007072D8">
      <w:pPr>
        <w:rPr>
          <w:lang w:eastAsia="ru-RU"/>
        </w:rPr>
      </w:pPr>
    </w:p>
    <w:p w:rsidR="0002249C" w:rsidRPr="007A09F7" w:rsidRDefault="0002249C" w:rsidP="007072D8">
      <w:pPr>
        <w:rPr>
          <w:rFonts w:eastAsia="Arial Unicode MS"/>
        </w:rPr>
      </w:pPr>
      <w:r w:rsidRPr="00C65B53">
        <w:rPr>
          <w:rFonts w:eastAsia="Arial Unicode MS"/>
        </w:rPr>
        <w:t>Всероссийская проверочная работа по истории направлена на оценку</w:t>
      </w:r>
      <w:r w:rsidR="003108DA" w:rsidRPr="00C65B53">
        <w:rPr>
          <w:rFonts w:eastAsia="Arial Unicode MS"/>
        </w:rPr>
        <w:t xml:space="preserve"> </w:t>
      </w:r>
      <w:r w:rsidRPr="00C65B53">
        <w:rPr>
          <w:rFonts w:eastAsia="Arial Unicode MS"/>
        </w:rPr>
        <w:t>уровня общеобра</w:t>
      </w:r>
      <w:r w:rsidR="003108DA" w:rsidRPr="00C65B53">
        <w:rPr>
          <w:rFonts w:eastAsia="Arial Unicode MS"/>
        </w:rPr>
        <w:t xml:space="preserve">зовательной подготовки </w:t>
      </w:r>
      <w:r w:rsidRPr="00C65B53">
        <w:rPr>
          <w:rFonts w:eastAsia="Arial Unicode MS"/>
        </w:rPr>
        <w:t>обучающи</w:t>
      </w:r>
      <w:r w:rsidR="003108DA" w:rsidRPr="00C65B53">
        <w:rPr>
          <w:rFonts w:eastAsia="Arial Unicode MS"/>
        </w:rPr>
        <w:t>хся 5</w:t>
      </w:r>
      <w:r w:rsidR="008067DC">
        <w:rPr>
          <w:rFonts w:eastAsia="Arial Unicode MS"/>
        </w:rPr>
        <w:t>-х классов общеобразо</w:t>
      </w:r>
      <w:r w:rsidR="00141129">
        <w:rPr>
          <w:rFonts w:eastAsia="Arial Unicode MS"/>
        </w:rPr>
        <w:t xml:space="preserve">вательных организаций на </w:t>
      </w:r>
      <w:r w:rsidR="008067DC">
        <w:rPr>
          <w:rFonts w:eastAsia="Arial Unicode MS"/>
        </w:rPr>
        <w:t>основе</w:t>
      </w:r>
      <w:r w:rsidR="003108DA" w:rsidRPr="00C65B53">
        <w:rPr>
          <w:rFonts w:eastAsia="Arial Unicode MS"/>
        </w:rPr>
        <w:t xml:space="preserve"> </w:t>
      </w:r>
      <w:r w:rsidRPr="00C65B53">
        <w:rPr>
          <w:rFonts w:eastAsia="Arial Unicode MS"/>
        </w:rPr>
        <w:t xml:space="preserve">КИМ </w:t>
      </w:r>
      <w:r w:rsidR="008067DC">
        <w:rPr>
          <w:rFonts w:eastAsia="Arial Unicode MS"/>
        </w:rPr>
        <w:t>по</w:t>
      </w:r>
      <w:r w:rsidRPr="00C65B53">
        <w:rPr>
          <w:rFonts w:eastAsia="Arial Unicode MS"/>
        </w:rPr>
        <w:t xml:space="preserve"> диагности</w:t>
      </w:r>
      <w:r w:rsidR="008067DC">
        <w:rPr>
          <w:rFonts w:eastAsia="Arial Unicode MS"/>
        </w:rPr>
        <w:t>ке</w:t>
      </w:r>
      <w:r w:rsidRPr="00C65B53">
        <w:rPr>
          <w:rFonts w:eastAsia="Arial Unicode MS"/>
        </w:rPr>
        <w:t xml:space="preserve"> достижений личностных, метапре</w:t>
      </w:r>
      <w:r w:rsidRPr="00C65B53">
        <w:rPr>
          <w:rFonts w:eastAsia="Arial Unicode MS"/>
        </w:rPr>
        <w:t>д</w:t>
      </w:r>
      <w:r w:rsidRPr="00C65B53">
        <w:rPr>
          <w:rFonts w:eastAsia="Arial Unicode MS"/>
        </w:rPr>
        <w:t>метных и предметных результатов обучения.</w:t>
      </w:r>
      <w:r w:rsidRPr="007A09F7">
        <w:rPr>
          <w:rFonts w:eastAsia="Arial Unicode MS"/>
        </w:rPr>
        <w:t xml:space="preserve"> </w:t>
      </w:r>
    </w:p>
    <w:p w:rsidR="00924C20" w:rsidRPr="00924C20" w:rsidRDefault="00924C20" w:rsidP="007072D8">
      <w:r w:rsidRPr="00924C20">
        <w:t xml:space="preserve">Выявление уровня сформированности универсальных </w:t>
      </w:r>
      <w:r>
        <w:t xml:space="preserve">учебных действий и овладения </w:t>
      </w:r>
      <w:proofErr w:type="spellStart"/>
      <w:r>
        <w:t>межпредметными</w:t>
      </w:r>
      <w:proofErr w:type="spellEnd"/>
      <w:r>
        <w:t xml:space="preserve"> понятиями основано на оценке следующих УУД:</w:t>
      </w:r>
    </w:p>
    <w:p w:rsidR="003108DA" w:rsidRPr="00DE4C37" w:rsidRDefault="003108DA" w:rsidP="007072D8">
      <w:pPr>
        <w:rPr>
          <w:rFonts w:eastAsia="Arial Unicode MS"/>
        </w:rPr>
      </w:pPr>
      <w:r w:rsidRPr="00DE4C37">
        <w:rPr>
          <w:rFonts w:eastAsia="Arial Unicode MS"/>
        </w:rPr>
        <w:t xml:space="preserve">- </w:t>
      </w:r>
      <w:r w:rsidRPr="00DE4C37">
        <w:rPr>
          <w:rFonts w:eastAsia="Arial Unicode MS"/>
          <w:i/>
        </w:rPr>
        <w:t>регулятивные действия</w:t>
      </w:r>
      <w:r w:rsidRPr="00DE4C37">
        <w:rPr>
          <w:rFonts w:eastAsia="Arial Unicode MS"/>
        </w:rPr>
        <w:t>: целеполагание, планирование, контроль и корре</w:t>
      </w:r>
      <w:r w:rsidRPr="00DE4C37">
        <w:rPr>
          <w:rFonts w:eastAsia="Arial Unicode MS"/>
        </w:rPr>
        <w:t>к</w:t>
      </w:r>
      <w:r w:rsidRPr="00DE4C37">
        <w:rPr>
          <w:rFonts w:eastAsia="Arial Unicode MS"/>
        </w:rPr>
        <w:t xml:space="preserve">ция, </w:t>
      </w:r>
      <w:proofErr w:type="spellStart"/>
      <w:r w:rsidRPr="00DE4C37">
        <w:rPr>
          <w:rFonts w:eastAsia="Arial Unicode MS"/>
        </w:rPr>
        <w:t>саморегуляция</w:t>
      </w:r>
      <w:proofErr w:type="spellEnd"/>
      <w:r w:rsidRPr="00DE4C37">
        <w:rPr>
          <w:rFonts w:eastAsia="Arial Unicode MS"/>
        </w:rPr>
        <w:t xml:space="preserve">; </w:t>
      </w:r>
    </w:p>
    <w:p w:rsidR="003108DA" w:rsidRPr="00DE4C37" w:rsidRDefault="003108DA" w:rsidP="007072D8">
      <w:pPr>
        <w:rPr>
          <w:rFonts w:eastAsia="Arial Unicode MS"/>
        </w:rPr>
      </w:pPr>
      <w:r w:rsidRPr="00DE4C37">
        <w:rPr>
          <w:rFonts w:eastAsia="Arial Unicode MS"/>
        </w:rPr>
        <w:t xml:space="preserve">- </w:t>
      </w:r>
      <w:proofErr w:type="spellStart"/>
      <w:r w:rsidRPr="00DE4C37">
        <w:rPr>
          <w:rFonts w:eastAsia="Arial Unicode MS"/>
          <w:i/>
        </w:rPr>
        <w:t>общеучебные</w:t>
      </w:r>
      <w:proofErr w:type="spellEnd"/>
      <w:r w:rsidRPr="00DE4C37">
        <w:rPr>
          <w:rFonts w:eastAsia="Arial Unicode MS"/>
          <w:i/>
        </w:rPr>
        <w:t xml:space="preserve"> действия</w:t>
      </w:r>
      <w:r w:rsidRPr="00DE4C37">
        <w:rPr>
          <w:rFonts w:eastAsia="Arial Unicode MS"/>
        </w:rPr>
        <w:t>: поиск и выделение необходимой информации; структурирование знаний; осознанное и произвольное построение речевого выск</w:t>
      </w:r>
      <w:r w:rsidRPr="00DE4C37">
        <w:rPr>
          <w:rFonts w:eastAsia="Arial Unicode MS"/>
        </w:rPr>
        <w:t>а</w:t>
      </w:r>
      <w:r w:rsidRPr="00DE4C37">
        <w:rPr>
          <w:rFonts w:eastAsia="Arial Unicode MS"/>
        </w:rPr>
        <w:t>зывания в письменной форме; выбор наиболее эффективных способов решения з</w:t>
      </w:r>
      <w:r w:rsidRPr="00DE4C37">
        <w:rPr>
          <w:rFonts w:eastAsia="Arial Unicode MS"/>
        </w:rPr>
        <w:t>а</w:t>
      </w:r>
      <w:r w:rsidRPr="00DE4C37">
        <w:rPr>
          <w:rFonts w:eastAsia="Arial Unicode MS"/>
        </w:rPr>
        <w:t>дач в зависимости от конкретных условий; рефлексия способов и условий де</w:t>
      </w:r>
      <w:r w:rsidRPr="00DE4C37">
        <w:rPr>
          <w:rFonts w:eastAsia="Arial Unicode MS"/>
        </w:rPr>
        <w:t>й</w:t>
      </w:r>
      <w:r w:rsidRPr="00DE4C37">
        <w:rPr>
          <w:rFonts w:eastAsia="Arial Unicode MS"/>
        </w:rPr>
        <w:t>ствия, контроль и оценка процесса и результатов деятельности; смысловое чтение как осмысление цели чтения и выбор вида чтения в зависимости от цели; опред</w:t>
      </w:r>
      <w:r w:rsidRPr="00DE4C37">
        <w:rPr>
          <w:rFonts w:eastAsia="Arial Unicode MS"/>
        </w:rPr>
        <w:t>е</w:t>
      </w:r>
      <w:r w:rsidRPr="00DE4C37">
        <w:rPr>
          <w:rFonts w:eastAsia="Arial Unicode MS"/>
        </w:rPr>
        <w:t>ление основной и второстепенной информации; моделирование, преобразование модели;</w:t>
      </w:r>
    </w:p>
    <w:p w:rsidR="003108DA" w:rsidRPr="00DE4C37" w:rsidRDefault="003108DA" w:rsidP="007072D8">
      <w:pPr>
        <w:rPr>
          <w:rFonts w:eastAsia="Arial Unicode MS"/>
        </w:rPr>
      </w:pPr>
      <w:r w:rsidRPr="00DE4C37">
        <w:rPr>
          <w:rFonts w:eastAsia="Arial Unicode MS"/>
        </w:rPr>
        <w:t xml:space="preserve">- </w:t>
      </w:r>
      <w:r w:rsidRPr="00DE4C37">
        <w:rPr>
          <w:rFonts w:eastAsia="Arial Unicode MS"/>
          <w:i/>
        </w:rPr>
        <w:t>логические действия</w:t>
      </w:r>
      <w:r w:rsidRPr="00DE4C37">
        <w:rPr>
          <w:rFonts w:eastAsia="Arial Unicode MS"/>
        </w:rPr>
        <w:t>: анализ объектов в целях выделения признаков; си</w:t>
      </w:r>
      <w:r w:rsidRPr="00DE4C37">
        <w:rPr>
          <w:rFonts w:eastAsia="Arial Unicode MS"/>
        </w:rPr>
        <w:t>н</w:t>
      </w:r>
      <w:r w:rsidRPr="00DE4C37">
        <w:rPr>
          <w:rFonts w:eastAsia="Arial Unicode MS"/>
        </w:rPr>
        <w:t>тез, в том числе самостоятельное достраивание с восполнением недостающих ко</w:t>
      </w:r>
      <w:r w:rsidRPr="00DE4C37">
        <w:rPr>
          <w:rFonts w:eastAsia="Arial Unicode MS"/>
        </w:rPr>
        <w:t>м</w:t>
      </w:r>
      <w:r w:rsidRPr="00DE4C37">
        <w:rPr>
          <w:rFonts w:eastAsia="Arial Unicode MS"/>
        </w:rPr>
        <w:t>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</w:t>
      </w:r>
      <w:r w:rsidR="00945CC3">
        <w:rPr>
          <w:rFonts w:eastAsia="Arial Unicode MS"/>
        </w:rPr>
        <w:t>;</w:t>
      </w:r>
      <w:r w:rsidRPr="00DE4C37">
        <w:rPr>
          <w:rFonts w:eastAsia="Arial Unicode MS"/>
        </w:rPr>
        <w:t xml:space="preserve"> </w:t>
      </w:r>
    </w:p>
    <w:p w:rsidR="00F3022A" w:rsidRDefault="00F3022A" w:rsidP="007072D8">
      <w:pPr>
        <w:rPr>
          <w:rFonts w:eastAsia="Arial Unicode MS"/>
        </w:rPr>
      </w:pPr>
    </w:p>
    <w:p w:rsidR="00AA095F" w:rsidRPr="00DE4C37" w:rsidRDefault="00AA095F" w:rsidP="007072D8">
      <w:pPr>
        <w:rPr>
          <w:rFonts w:eastAsia="Arial Unicode MS"/>
        </w:rPr>
      </w:pPr>
      <w:r w:rsidRPr="00DE4C37">
        <w:rPr>
          <w:rFonts w:eastAsia="Arial Unicode MS"/>
        </w:rPr>
        <w:lastRenderedPageBreak/>
        <w:t xml:space="preserve">- </w:t>
      </w:r>
      <w:r w:rsidRPr="00DE4C37">
        <w:rPr>
          <w:rFonts w:eastAsia="Arial Unicode MS"/>
          <w:i/>
        </w:rPr>
        <w:t>коммуникативные действия</w:t>
      </w:r>
      <w:r w:rsidRPr="00DE4C37">
        <w:rPr>
          <w:rFonts w:eastAsia="Arial Unicode MS"/>
        </w:rPr>
        <w:t xml:space="preserve">: умение с достаточной полнотой </w:t>
      </w:r>
      <w:r w:rsidR="003108DA" w:rsidRPr="00DE4C37">
        <w:rPr>
          <w:rFonts w:eastAsia="Arial Unicode MS"/>
        </w:rPr>
        <w:t xml:space="preserve">и </w:t>
      </w:r>
      <w:r w:rsidRPr="00DE4C37">
        <w:rPr>
          <w:rFonts w:eastAsia="Arial Unicode MS"/>
        </w:rPr>
        <w:t xml:space="preserve">точностью выражать свои мысли в соответствии с задачами и </w:t>
      </w:r>
      <w:r w:rsidR="003108DA" w:rsidRPr="00DE4C37">
        <w:rPr>
          <w:rFonts w:eastAsia="Arial Unicode MS"/>
        </w:rPr>
        <w:t xml:space="preserve">условиями </w:t>
      </w:r>
      <w:r w:rsidRPr="00DE4C37">
        <w:rPr>
          <w:rFonts w:eastAsia="Arial Unicode MS"/>
        </w:rPr>
        <w:t xml:space="preserve">коммуникации, </w:t>
      </w:r>
      <w:r w:rsidR="003108DA" w:rsidRPr="00DE4C37">
        <w:rPr>
          <w:rFonts w:eastAsia="Arial Unicode MS"/>
        </w:rPr>
        <w:t>вл</w:t>
      </w:r>
      <w:r w:rsidR="003108DA" w:rsidRPr="00DE4C37">
        <w:rPr>
          <w:rFonts w:eastAsia="Arial Unicode MS"/>
        </w:rPr>
        <w:t>а</w:t>
      </w:r>
      <w:r w:rsidRPr="00DE4C37">
        <w:rPr>
          <w:rFonts w:eastAsia="Arial Unicode MS"/>
        </w:rPr>
        <w:t>дение монологической и диалогической формами</w:t>
      </w:r>
      <w:r w:rsidR="003108DA" w:rsidRPr="00DE4C37">
        <w:rPr>
          <w:rFonts w:eastAsia="Arial Unicode MS"/>
        </w:rPr>
        <w:t xml:space="preserve"> речи в соответствии с граммат</w:t>
      </w:r>
      <w:r w:rsidR="003108DA" w:rsidRPr="00DE4C37">
        <w:rPr>
          <w:rFonts w:eastAsia="Arial Unicode MS"/>
        </w:rPr>
        <w:t>и</w:t>
      </w:r>
      <w:r w:rsidR="003108DA" w:rsidRPr="00DE4C37">
        <w:rPr>
          <w:rFonts w:eastAsia="Arial Unicode MS"/>
        </w:rPr>
        <w:t xml:space="preserve">ческими и синтаксическими нормами родного языка. </w:t>
      </w:r>
    </w:p>
    <w:p w:rsidR="006549EF" w:rsidRPr="00DE4C37" w:rsidRDefault="006549EF" w:rsidP="007072D8">
      <w:pPr>
        <w:rPr>
          <w:rFonts w:eastAsia="Arial Unicode MS"/>
        </w:rPr>
      </w:pPr>
      <w:proofErr w:type="gramStart"/>
      <w:r w:rsidRPr="00DE4C37">
        <w:rPr>
          <w:rFonts w:eastAsia="Arial Unicode MS"/>
        </w:rPr>
        <w:t xml:space="preserve">Диагностическая работа </w:t>
      </w:r>
      <w:r w:rsidR="008067DC">
        <w:rPr>
          <w:rFonts w:eastAsia="Arial Unicode MS"/>
        </w:rPr>
        <w:t xml:space="preserve">в рамках ВПР-2019 </w:t>
      </w:r>
      <w:r w:rsidRPr="00DE4C37">
        <w:rPr>
          <w:rFonts w:eastAsia="Arial Unicode MS"/>
        </w:rPr>
        <w:t xml:space="preserve">нацелена на выявление </w:t>
      </w:r>
      <w:r w:rsidR="007D13F9" w:rsidRPr="00DE4C37">
        <w:rPr>
          <w:rFonts w:eastAsia="Arial Unicode MS"/>
        </w:rPr>
        <w:t xml:space="preserve">уровня </w:t>
      </w:r>
      <w:r w:rsidRPr="00DE4C37">
        <w:rPr>
          <w:rFonts w:eastAsia="Arial Unicode MS"/>
        </w:rPr>
        <w:t xml:space="preserve">овладения обучающимися базовыми историческими знаниями, опытом применения историко-культурного подхода к оценке социальных явлений, умением </w:t>
      </w:r>
      <w:r w:rsidR="00832B76" w:rsidRPr="00DE4C37">
        <w:rPr>
          <w:rFonts w:eastAsia="Arial Unicode MS"/>
        </w:rPr>
        <w:t>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</w:t>
      </w:r>
      <w:r w:rsidR="00832B76" w:rsidRPr="00DE4C37">
        <w:rPr>
          <w:rFonts w:eastAsia="Arial Unicode MS"/>
        </w:rPr>
        <w:t>с</w:t>
      </w:r>
      <w:r w:rsidR="00832B76" w:rsidRPr="00DE4C37">
        <w:rPr>
          <w:rFonts w:eastAsia="Arial Unicode MS"/>
        </w:rPr>
        <w:t>точниках информацию о собы</w:t>
      </w:r>
      <w:r w:rsidR="008067DC">
        <w:rPr>
          <w:rFonts w:eastAsia="Arial Unicode MS"/>
        </w:rPr>
        <w:t>тиях и явлениях прошлого, знаниями</w:t>
      </w:r>
      <w:r w:rsidR="00832B76" w:rsidRPr="00DE4C37">
        <w:rPr>
          <w:rFonts w:eastAsia="Arial Unicode MS"/>
        </w:rPr>
        <w:t xml:space="preserve"> обучающихся по истории и культуре родного края.</w:t>
      </w:r>
      <w:proofErr w:type="gramEnd"/>
    </w:p>
    <w:p w:rsidR="008067DC" w:rsidRDefault="00832B76" w:rsidP="007072D8">
      <w:pPr>
        <w:rPr>
          <w:rFonts w:eastAsia="Arial Unicode MS"/>
        </w:rPr>
      </w:pPr>
      <w:r w:rsidRPr="00DE4C37">
        <w:rPr>
          <w:rFonts w:eastAsia="Arial Unicode MS"/>
        </w:rPr>
        <w:t xml:space="preserve">Содержание проверочной работы соответствует требованиям </w:t>
      </w:r>
      <w:r w:rsidR="00945CC3">
        <w:rPr>
          <w:rFonts w:eastAsia="Arial Unicode MS"/>
        </w:rPr>
        <w:t>ф</w:t>
      </w:r>
      <w:r w:rsidRPr="00DE4C37">
        <w:rPr>
          <w:rFonts w:eastAsia="Arial Unicode MS"/>
        </w:rPr>
        <w:t xml:space="preserve">едерального государственного образовательного стандарта основного общего образования с учётом </w:t>
      </w:r>
      <w:r w:rsidR="00945CC3">
        <w:rPr>
          <w:rFonts w:eastAsia="Arial Unicode MS"/>
        </w:rPr>
        <w:t>п</w:t>
      </w:r>
      <w:r w:rsidRPr="00DE4C37">
        <w:rPr>
          <w:rFonts w:eastAsia="Arial Unicode MS"/>
        </w:rPr>
        <w:t>римерной основной образовательной программы основного общего обр</w:t>
      </w:r>
      <w:r w:rsidRPr="00DE4C37">
        <w:rPr>
          <w:rFonts w:eastAsia="Arial Unicode MS"/>
        </w:rPr>
        <w:t>а</w:t>
      </w:r>
      <w:r w:rsidRPr="00DE4C37">
        <w:rPr>
          <w:rFonts w:eastAsia="Arial Unicode MS"/>
        </w:rPr>
        <w:t xml:space="preserve">зования. Тексты заданий КИМ в целом </w:t>
      </w:r>
      <w:r w:rsidR="008067DC">
        <w:rPr>
          <w:rFonts w:eastAsia="Arial Unicode MS"/>
        </w:rPr>
        <w:t>соответствую</w:t>
      </w:r>
      <w:r w:rsidR="00AB318B" w:rsidRPr="00DE4C37">
        <w:rPr>
          <w:rFonts w:eastAsia="Arial Unicode MS"/>
        </w:rPr>
        <w:t xml:space="preserve">т формулировкам, принятым в учебниках, включенных в </w:t>
      </w:r>
      <w:r w:rsidR="00945CC3">
        <w:rPr>
          <w:rFonts w:eastAsia="Arial Unicode MS"/>
        </w:rPr>
        <w:t>ф</w:t>
      </w:r>
      <w:r w:rsidR="00AB318B" w:rsidRPr="00DE4C37">
        <w:rPr>
          <w:rFonts w:eastAsia="Arial Unicode MS"/>
        </w:rPr>
        <w:t>едеральный перечень, рекомендованных к использов</w:t>
      </w:r>
      <w:r w:rsidR="00AB318B" w:rsidRPr="00DE4C37">
        <w:rPr>
          <w:rFonts w:eastAsia="Arial Unicode MS"/>
        </w:rPr>
        <w:t>а</w:t>
      </w:r>
      <w:r w:rsidR="00AB318B" w:rsidRPr="00DE4C37">
        <w:rPr>
          <w:rFonts w:eastAsia="Arial Unicode MS"/>
        </w:rPr>
        <w:t xml:space="preserve">нию при реализации имеющих государственную аккредитацию образовательных программ основного общего образования. </w:t>
      </w:r>
    </w:p>
    <w:p w:rsidR="0002249C" w:rsidRPr="00DE4C37" w:rsidRDefault="0002249C" w:rsidP="007072D8">
      <w:pPr>
        <w:rPr>
          <w:rFonts w:eastAsia="Arial Unicode MS"/>
        </w:rPr>
      </w:pPr>
      <w:r w:rsidRPr="00DE4C37">
        <w:t>Структура проверочной работы основана на системно-</w:t>
      </w:r>
      <w:proofErr w:type="spellStart"/>
      <w:r w:rsidRPr="00DE4C37">
        <w:t>деятельностном</w:t>
      </w:r>
      <w:proofErr w:type="spellEnd"/>
      <w:r w:rsidRPr="00DE4C37">
        <w:t xml:space="preserve">, </w:t>
      </w:r>
      <w:proofErr w:type="spellStart"/>
      <w:r w:rsidRPr="00DE4C37">
        <w:t>ко</w:t>
      </w:r>
      <w:r w:rsidRPr="00DE4C37">
        <w:t>м</w:t>
      </w:r>
      <w:r w:rsidRPr="00DE4C37">
        <w:t>петентностном</w:t>
      </w:r>
      <w:proofErr w:type="spellEnd"/>
      <w:r w:rsidRPr="00DE4C37">
        <w:t xml:space="preserve"> и </w:t>
      </w:r>
      <w:proofErr w:type="gramStart"/>
      <w:r w:rsidRPr="00DE4C37">
        <w:t>уровневом</w:t>
      </w:r>
      <w:proofErr w:type="gramEnd"/>
      <w:r w:rsidRPr="00DE4C37">
        <w:t xml:space="preserve"> подходах. </w:t>
      </w:r>
    </w:p>
    <w:p w:rsidR="00CB397E" w:rsidRPr="00DE4C37" w:rsidRDefault="006B6BDE" w:rsidP="007072D8">
      <w:r>
        <w:t>Т</w:t>
      </w:r>
      <w:r w:rsidR="00AB318B" w:rsidRPr="00DE4C37">
        <w:t>ематическ</w:t>
      </w:r>
      <w:r>
        <w:t>и</w:t>
      </w:r>
      <w:r w:rsidR="00AB318B" w:rsidRPr="00DE4C37">
        <w:t xml:space="preserve"> </w:t>
      </w:r>
      <w:r w:rsidR="008067DC">
        <w:t xml:space="preserve">данное </w:t>
      </w:r>
      <w:r w:rsidR="006E6555">
        <w:t xml:space="preserve">диагностическое </w:t>
      </w:r>
      <w:r w:rsidR="008067DC">
        <w:t>исследование посвящено</w:t>
      </w:r>
      <w:r w:rsidR="0002249C" w:rsidRPr="00DE4C37">
        <w:t xml:space="preserve"> 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</w:t>
      </w:r>
      <w:r w:rsidR="0002249C" w:rsidRPr="00DE4C37">
        <w:t>д</w:t>
      </w:r>
      <w:r w:rsidR="0002249C" w:rsidRPr="00DE4C37">
        <w:t>ного края. Таким образом, диагностическая работа о</w:t>
      </w:r>
      <w:r w:rsidR="00173C85" w:rsidRPr="00DE4C37">
        <w:t>сновывается</w:t>
      </w:r>
      <w:r w:rsidR="0002249C" w:rsidRPr="00DE4C37">
        <w:t xml:space="preserve"> на следующи</w:t>
      </w:r>
      <w:r w:rsidR="00173C85" w:rsidRPr="00DE4C37">
        <w:t>х</w:t>
      </w:r>
      <w:r w:rsidR="0002249C" w:rsidRPr="00DE4C37">
        <w:t xml:space="preserve"> с</w:t>
      </w:r>
      <w:r w:rsidR="0002249C" w:rsidRPr="00DE4C37">
        <w:t>о</w:t>
      </w:r>
      <w:r w:rsidR="0002249C" w:rsidRPr="00DE4C37">
        <w:t>держательны</w:t>
      </w:r>
      <w:r w:rsidR="00173C85" w:rsidRPr="00DE4C37">
        <w:t>х</w:t>
      </w:r>
      <w:r w:rsidR="0002249C" w:rsidRPr="00DE4C37">
        <w:t xml:space="preserve"> элемент</w:t>
      </w:r>
      <w:r w:rsidR="00173C85" w:rsidRPr="00DE4C37">
        <w:t xml:space="preserve">ах: </w:t>
      </w:r>
      <w:proofErr w:type="gramStart"/>
      <w:r w:rsidR="00173C85" w:rsidRPr="00DE4C37">
        <w:t>Древний Восток (Д</w:t>
      </w:r>
      <w:r w:rsidR="0002249C" w:rsidRPr="00DE4C37">
        <w:t xml:space="preserve">ревний Египет, шумерские города-государства, </w:t>
      </w:r>
      <w:r w:rsidR="00173C85" w:rsidRPr="00DE4C37">
        <w:t>В</w:t>
      </w:r>
      <w:r w:rsidR="0002249C" w:rsidRPr="00DE4C37">
        <w:t>авилонское царство, Финикия, Ассирийское государство, Перси</w:t>
      </w:r>
      <w:r w:rsidR="0002249C" w:rsidRPr="00DE4C37">
        <w:t>д</w:t>
      </w:r>
      <w:r w:rsidR="0002249C" w:rsidRPr="00DE4C37">
        <w:t>ская держава, Древняя Палестина, Древняя Индия, Древний Китай), античный мир (Древняя Греция, Древний Рим), история родного края.</w:t>
      </w:r>
      <w:proofErr w:type="gramEnd"/>
    </w:p>
    <w:p w:rsidR="00376A39" w:rsidRPr="00DE4C37" w:rsidRDefault="00376A39" w:rsidP="007072D8">
      <w:r w:rsidRPr="00DE4C37">
        <w:t>Систе</w:t>
      </w:r>
      <w:r w:rsidR="008067DC">
        <w:t>ма оценивания ВПР-2019</w:t>
      </w:r>
      <w:r w:rsidRPr="00DE4C37">
        <w:t xml:space="preserve"> основ</w:t>
      </w:r>
      <w:r w:rsidR="006B6BDE">
        <w:t>ана</w:t>
      </w:r>
      <w:r w:rsidRPr="00DE4C37">
        <w:t xml:space="preserve"> на </w:t>
      </w:r>
      <w:proofErr w:type="spellStart"/>
      <w:r w:rsidRPr="00DE4C37">
        <w:t>критериальном</w:t>
      </w:r>
      <w:proofErr w:type="spellEnd"/>
      <w:r w:rsidRPr="00DE4C37">
        <w:t xml:space="preserve"> подходе</w:t>
      </w:r>
      <w:r w:rsidR="00F33A6B" w:rsidRPr="00DE4C37">
        <w:t xml:space="preserve"> (допо</w:t>
      </w:r>
      <w:r w:rsidR="00F33A6B" w:rsidRPr="00DE4C37">
        <w:t>л</w:t>
      </w:r>
      <w:r w:rsidR="00F33A6B" w:rsidRPr="00DE4C37">
        <w:t>нительно даны рекомендации по переводу первичных баллов в отмет</w:t>
      </w:r>
      <w:r w:rsidR="008067DC">
        <w:t>ки</w:t>
      </w:r>
      <w:r w:rsidR="00F33A6B" w:rsidRPr="00DE4C37">
        <w:t>)</w:t>
      </w:r>
      <w:r w:rsidRPr="00DE4C37">
        <w:t>, что по</w:t>
      </w:r>
      <w:r w:rsidRPr="00DE4C37">
        <w:t>з</w:t>
      </w:r>
      <w:r w:rsidRPr="00DE4C37">
        <w:t xml:space="preserve">воляет </w:t>
      </w:r>
      <w:r w:rsidR="00F33A6B" w:rsidRPr="00DE4C37">
        <w:t xml:space="preserve">более </w:t>
      </w:r>
      <w:r w:rsidRPr="00DE4C37">
        <w:t xml:space="preserve">объективно определить уровень общеобразовательной исторической подготовки обучающихся </w:t>
      </w:r>
      <w:r w:rsidR="008067DC">
        <w:t xml:space="preserve">в </w:t>
      </w:r>
      <w:r w:rsidRPr="00DE4C37">
        <w:t>5</w:t>
      </w:r>
      <w:r w:rsidR="008067DC">
        <w:t>-х</w:t>
      </w:r>
      <w:r w:rsidRPr="00DE4C37">
        <w:t xml:space="preserve"> класса</w:t>
      </w:r>
      <w:r w:rsidR="008067DC">
        <w:t>х</w:t>
      </w:r>
      <w:r w:rsidRPr="00DE4C37">
        <w:t>.</w:t>
      </w:r>
    </w:p>
    <w:p w:rsidR="00134B2B" w:rsidRDefault="009335D4" w:rsidP="007072D8">
      <w:r w:rsidRPr="00DE4C37">
        <w:t>Работа состоит из 8 заданий</w:t>
      </w:r>
      <w:r w:rsidR="008067DC">
        <w:t xml:space="preserve">, в том числе </w:t>
      </w:r>
      <w:r w:rsidRPr="00DE4C37">
        <w:t>за</w:t>
      </w:r>
      <w:r w:rsidR="008067DC">
        <w:t>даний</w:t>
      </w:r>
      <w:r w:rsidR="00134B2B">
        <w:t xml:space="preserve"> с разными типами ответов.</w:t>
      </w:r>
    </w:p>
    <w:p w:rsidR="00CD4C13" w:rsidRPr="00134B2B" w:rsidRDefault="00CD4C13" w:rsidP="007072D8">
      <w:r w:rsidRPr="00DE4C37">
        <w:rPr>
          <w:rFonts w:eastAsia="Arial Unicode MS"/>
        </w:rPr>
        <w:t>По уровню сложности в работу включены задания базового (5), повышенн</w:t>
      </w:r>
      <w:r w:rsidRPr="00DE4C37">
        <w:rPr>
          <w:rFonts w:eastAsia="Arial Unicode MS"/>
        </w:rPr>
        <w:t>о</w:t>
      </w:r>
      <w:r w:rsidRPr="00DE4C37">
        <w:rPr>
          <w:rFonts w:eastAsia="Arial Unicode MS"/>
        </w:rPr>
        <w:t>го (2) и высокого (1) уровней сложности.</w:t>
      </w:r>
    </w:p>
    <w:p w:rsidR="00D235FE" w:rsidRPr="00DE4C37" w:rsidRDefault="00D235FE" w:rsidP="007072D8">
      <w:pPr>
        <w:rPr>
          <w:rFonts w:eastAsia="Arial Unicode MS"/>
        </w:rPr>
      </w:pPr>
      <w:r w:rsidRPr="00DE4C37">
        <w:rPr>
          <w:rFonts w:eastAsia="Arial Unicode MS"/>
        </w:rPr>
        <w:t xml:space="preserve">В </w:t>
      </w:r>
      <w:r w:rsidR="006B6BDE">
        <w:rPr>
          <w:rFonts w:eastAsia="Arial Unicode MS"/>
        </w:rPr>
        <w:t>проведении ВПР</w:t>
      </w:r>
      <w:r w:rsidR="008067DC">
        <w:rPr>
          <w:rFonts w:eastAsia="Arial Unicode MS"/>
        </w:rPr>
        <w:t>-2019</w:t>
      </w:r>
      <w:r w:rsidRPr="00DE4C37">
        <w:rPr>
          <w:rFonts w:eastAsia="Arial Unicode MS"/>
        </w:rPr>
        <w:t xml:space="preserve"> приняли участие </w:t>
      </w:r>
      <w:r w:rsidR="00797BE2" w:rsidRPr="00FD380A">
        <w:rPr>
          <w:bCs/>
          <w:color w:val="000000"/>
        </w:rPr>
        <w:t>40 080</w:t>
      </w:r>
      <w:r w:rsidR="00376A39" w:rsidRPr="00FD380A">
        <w:rPr>
          <w:bCs/>
          <w:color w:val="000000"/>
        </w:rPr>
        <w:t xml:space="preserve"> </w:t>
      </w:r>
      <w:r w:rsidR="00376A39" w:rsidRPr="00FD380A">
        <w:t>обучающихся 5</w:t>
      </w:r>
      <w:r w:rsidR="008067DC">
        <w:t>-х класс</w:t>
      </w:r>
      <w:r w:rsidR="00945CC3">
        <w:t>ов</w:t>
      </w:r>
      <w:r w:rsidR="00376A39" w:rsidRPr="00FD380A">
        <w:t xml:space="preserve"> общеобразовательных организаций Ростовской области, что составляет 2,8</w:t>
      </w:r>
      <w:r w:rsidR="00797BE2" w:rsidRPr="00FD380A">
        <w:t>2</w:t>
      </w:r>
      <w:r w:rsidR="00945CC3">
        <w:t xml:space="preserve"> </w:t>
      </w:r>
      <w:r w:rsidR="00376A39" w:rsidRPr="00FD380A">
        <w:t>% от</w:t>
      </w:r>
      <w:r w:rsidR="00376A39" w:rsidRPr="00DE4C37">
        <w:t xml:space="preserve"> общего числа писавших </w:t>
      </w:r>
      <w:r w:rsidR="00945CC3">
        <w:t>В</w:t>
      </w:r>
      <w:r w:rsidR="00376A39" w:rsidRPr="00DE4C37">
        <w:t>сероссийскую проверочную работу по истории в 201</w:t>
      </w:r>
      <w:r w:rsidR="00797BE2">
        <w:t>9</w:t>
      </w:r>
      <w:r w:rsidR="00376A39" w:rsidRPr="00DE4C37">
        <w:t xml:space="preserve"> году.</w:t>
      </w:r>
      <w:r w:rsidR="00985CAF" w:rsidRPr="00DE4C37">
        <w:t xml:space="preserve"> </w:t>
      </w:r>
      <w:r w:rsidR="00D85D15">
        <w:t>При этом, а</w:t>
      </w:r>
      <w:r w:rsidR="00985CAF" w:rsidRPr="00DE4C37">
        <w:t>нализируя результаты ВПР</w:t>
      </w:r>
      <w:r w:rsidR="00D85D15">
        <w:t>-2019</w:t>
      </w:r>
      <w:r w:rsidR="00985CAF" w:rsidRPr="00DE4C37">
        <w:t xml:space="preserve"> по истории в 5</w:t>
      </w:r>
      <w:r w:rsidR="00370B92">
        <w:t>-х классах</w:t>
      </w:r>
      <w:r w:rsidR="00985CAF" w:rsidRPr="00DE4C37">
        <w:t>, стоит учитывать, что учебный предмет изучается обучающимися первый год.</w:t>
      </w:r>
    </w:p>
    <w:p w:rsidR="000D6B6B" w:rsidRDefault="00376A39" w:rsidP="007072D8">
      <w:r w:rsidRPr="00FD380A">
        <w:lastRenderedPageBreak/>
        <w:t xml:space="preserve">Результаты </w:t>
      </w:r>
      <w:r w:rsidR="006B6BDE" w:rsidRPr="00FD380A">
        <w:t>проверки</w:t>
      </w:r>
      <w:r w:rsidRPr="00DE4C37">
        <w:t xml:space="preserve"> показали, что в Ростовской области справились с раб</w:t>
      </w:r>
      <w:r w:rsidRPr="00DE4C37">
        <w:t>о</w:t>
      </w:r>
      <w:r w:rsidRPr="00DE4C37">
        <w:t xml:space="preserve">той по предложенной пятибалльной шкале на «5» </w:t>
      </w:r>
      <w:r w:rsidR="00187347">
        <w:t>16</w:t>
      </w:r>
      <w:r w:rsidR="0097307A" w:rsidRPr="00DE4C37">
        <w:t>,</w:t>
      </w:r>
      <w:r w:rsidR="00187347">
        <w:t>9</w:t>
      </w:r>
      <w:r w:rsidR="00945CC3">
        <w:t xml:space="preserve"> </w:t>
      </w:r>
      <w:r w:rsidR="00D85D15">
        <w:t>% участников</w:t>
      </w:r>
      <w:r w:rsidR="00187347">
        <w:t xml:space="preserve"> (</w:t>
      </w:r>
      <w:r w:rsidR="00187347" w:rsidRPr="00187347">
        <w:rPr>
          <w:color w:val="000000"/>
        </w:rPr>
        <w:t>6</w:t>
      </w:r>
      <w:r w:rsidR="00187347">
        <w:rPr>
          <w:color w:val="000000"/>
        </w:rPr>
        <w:t xml:space="preserve"> </w:t>
      </w:r>
      <w:r w:rsidR="00187347" w:rsidRPr="00187347">
        <w:rPr>
          <w:color w:val="000000"/>
        </w:rPr>
        <w:t>795</w:t>
      </w:r>
      <w:r w:rsidR="0097307A" w:rsidRPr="00187347">
        <w:rPr>
          <w:szCs w:val="26"/>
        </w:rPr>
        <w:t xml:space="preserve"> </w:t>
      </w:r>
      <w:r w:rsidR="00D85D15">
        <w:t>обуч</w:t>
      </w:r>
      <w:r w:rsidR="00D85D15">
        <w:t>а</w:t>
      </w:r>
      <w:r w:rsidR="00D85D15">
        <w:t>ющихся</w:t>
      </w:r>
      <w:r w:rsidR="0097307A" w:rsidRPr="00DE4C37">
        <w:t>)</w:t>
      </w:r>
      <w:r w:rsidR="00187347">
        <w:t xml:space="preserve">; на «4» </w:t>
      </w:r>
      <w:r w:rsidR="00945CC3" w:rsidRPr="00DE4C37">
        <w:t>–</w:t>
      </w:r>
      <w:r w:rsidR="00187347">
        <w:t xml:space="preserve"> 38</w:t>
      </w:r>
      <w:r w:rsidR="0097307A" w:rsidRPr="00DE4C37">
        <w:t>,</w:t>
      </w:r>
      <w:r w:rsidR="00187347">
        <w:t>6</w:t>
      </w:r>
      <w:r w:rsidR="00945CC3">
        <w:t xml:space="preserve"> </w:t>
      </w:r>
      <w:r w:rsidRPr="00DE4C37">
        <w:t>% (</w:t>
      </w:r>
      <w:r w:rsidR="00187347" w:rsidRPr="00187347">
        <w:rPr>
          <w:color w:val="000000"/>
        </w:rPr>
        <w:t>15 468</w:t>
      </w:r>
      <w:r w:rsidR="00D85D15">
        <w:t xml:space="preserve"> обучающихся</w:t>
      </w:r>
      <w:r w:rsidR="0097307A" w:rsidRPr="00DE4C37">
        <w:t>)</w:t>
      </w:r>
      <w:r w:rsidR="00945CC3">
        <w:t xml:space="preserve">; на «3» </w:t>
      </w:r>
      <w:r w:rsidR="00945CC3" w:rsidRPr="00DE4C37">
        <w:t>–</w:t>
      </w:r>
      <w:r w:rsidRPr="00DE4C37">
        <w:t xml:space="preserve"> </w:t>
      </w:r>
      <w:r w:rsidR="00187347">
        <w:t>37,7</w:t>
      </w:r>
      <w:r w:rsidR="00945CC3">
        <w:t xml:space="preserve"> </w:t>
      </w:r>
      <w:r w:rsidR="0097307A" w:rsidRPr="00DE4C37">
        <w:t>% (1</w:t>
      </w:r>
      <w:r w:rsidR="00187347">
        <w:t>5</w:t>
      </w:r>
      <w:r w:rsidR="00797BE2">
        <w:t xml:space="preserve"> </w:t>
      </w:r>
      <w:r w:rsidR="0097307A" w:rsidRPr="00DE4C37">
        <w:t>09</w:t>
      </w:r>
      <w:r w:rsidR="00187347">
        <w:t>5</w:t>
      </w:r>
      <w:r w:rsidR="00D85D15">
        <w:t xml:space="preserve"> обуча</w:t>
      </w:r>
      <w:r w:rsidR="00D85D15">
        <w:t>ю</w:t>
      </w:r>
      <w:r w:rsidR="00D85D15">
        <w:t>щихся</w:t>
      </w:r>
      <w:r w:rsidRPr="00DE4C37">
        <w:t>)</w:t>
      </w:r>
      <w:r w:rsidR="006B6BDE">
        <w:t>.</w:t>
      </w:r>
      <w:r w:rsidRPr="00DE4C37">
        <w:t xml:space="preserve"> </w:t>
      </w:r>
      <w:r w:rsidR="006B6BDE">
        <w:t>Н</w:t>
      </w:r>
      <w:r w:rsidR="006B6BDE" w:rsidRPr="00DE4C37">
        <w:t xml:space="preserve">е справились с работой, получив </w:t>
      </w:r>
      <w:r w:rsidR="006B6BDE">
        <w:t xml:space="preserve">2 балла </w:t>
      </w:r>
      <w:r w:rsidR="00945CC3" w:rsidRPr="00DE4C37">
        <w:t>–</w:t>
      </w:r>
      <w:r w:rsidR="006B6BDE">
        <w:t xml:space="preserve"> </w:t>
      </w:r>
      <w:r w:rsidR="00187347">
        <w:t>6</w:t>
      </w:r>
      <w:r w:rsidR="0097307A" w:rsidRPr="00DE4C37">
        <w:t>,</w:t>
      </w:r>
      <w:r w:rsidR="00187347">
        <w:t>8</w:t>
      </w:r>
      <w:r w:rsidR="00945CC3">
        <w:t xml:space="preserve"> </w:t>
      </w:r>
      <w:r w:rsidRPr="00DE4C37">
        <w:t>% (</w:t>
      </w:r>
      <w:r w:rsidR="00187347">
        <w:t>2</w:t>
      </w:r>
      <w:r w:rsidR="00D85D15">
        <w:t> </w:t>
      </w:r>
      <w:r w:rsidR="00187347">
        <w:t>722</w:t>
      </w:r>
      <w:r w:rsidR="006E6555">
        <w:t xml:space="preserve"> участник</w:t>
      </w:r>
      <w:r w:rsidR="00945CC3">
        <w:t>а</w:t>
      </w:r>
      <w:r w:rsidRPr="00DE4C37">
        <w:t xml:space="preserve">) </w:t>
      </w:r>
      <w:r w:rsidR="00CD60C7" w:rsidRPr="00DE4C37">
        <w:t>(табл.1)</w:t>
      </w:r>
      <w:r w:rsidRPr="00DE4C37">
        <w:t xml:space="preserve">. </w:t>
      </w:r>
      <w:r w:rsidRPr="007072D8">
        <w:rPr>
          <w:spacing w:val="-2"/>
        </w:rPr>
        <w:t>Та</w:t>
      </w:r>
      <w:r w:rsidR="007D13F9" w:rsidRPr="007072D8">
        <w:rPr>
          <w:spacing w:val="-2"/>
        </w:rPr>
        <w:t xml:space="preserve">ким образом, уровень освоения </w:t>
      </w:r>
      <w:r w:rsidR="00D85D15" w:rsidRPr="007072D8">
        <w:rPr>
          <w:spacing w:val="-2"/>
        </w:rPr>
        <w:t xml:space="preserve">содержания </w:t>
      </w:r>
      <w:r w:rsidR="007D13F9" w:rsidRPr="007072D8">
        <w:rPr>
          <w:spacing w:val="-2"/>
        </w:rPr>
        <w:t>образовательн</w:t>
      </w:r>
      <w:r w:rsidR="00187347" w:rsidRPr="007072D8">
        <w:rPr>
          <w:spacing w:val="-2"/>
        </w:rPr>
        <w:t>ой</w:t>
      </w:r>
      <w:r w:rsidR="007D13F9" w:rsidRPr="007072D8">
        <w:rPr>
          <w:spacing w:val="-2"/>
        </w:rPr>
        <w:t xml:space="preserve"> программ</w:t>
      </w:r>
      <w:r w:rsidR="00187347" w:rsidRPr="007072D8">
        <w:rPr>
          <w:spacing w:val="-2"/>
        </w:rPr>
        <w:t>ы</w:t>
      </w:r>
      <w:r w:rsidRPr="007072D8">
        <w:rPr>
          <w:spacing w:val="-2"/>
        </w:rPr>
        <w:t xml:space="preserve"> </w:t>
      </w:r>
      <w:r w:rsidR="006B6BDE" w:rsidRPr="007072D8">
        <w:rPr>
          <w:spacing w:val="-2"/>
        </w:rPr>
        <w:t>участниками ВПР-201</w:t>
      </w:r>
      <w:r w:rsidR="00D85D15" w:rsidRPr="007072D8">
        <w:rPr>
          <w:spacing w:val="-2"/>
        </w:rPr>
        <w:t>9</w:t>
      </w:r>
      <w:r w:rsidR="006B6BDE" w:rsidRPr="007072D8">
        <w:rPr>
          <w:spacing w:val="-2"/>
        </w:rPr>
        <w:t xml:space="preserve"> по истории 5 класса </w:t>
      </w:r>
      <w:r w:rsidRPr="007072D8">
        <w:rPr>
          <w:spacing w:val="-2"/>
        </w:rPr>
        <w:t xml:space="preserve">составляет </w:t>
      </w:r>
      <w:r w:rsidR="00187347" w:rsidRPr="007072D8">
        <w:rPr>
          <w:spacing w:val="-2"/>
        </w:rPr>
        <w:t>93,2</w:t>
      </w:r>
      <w:r w:rsidR="00945CC3" w:rsidRPr="007072D8">
        <w:rPr>
          <w:spacing w:val="-2"/>
        </w:rPr>
        <w:t xml:space="preserve"> </w:t>
      </w:r>
      <w:r w:rsidR="00187347" w:rsidRPr="007072D8">
        <w:rPr>
          <w:spacing w:val="-2"/>
        </w:rPr>
        <w:t xml:space="preserve">% </w:t>
      </w:r>
      <w:r w:rsidR="00F422D5" w:rsidRPr="007072D8">
        <w:rPr>
          <w:spacing w:val="-2"/>
        </w:rPr>
        <w:t xml:space="preserve">(в 2017 г. </w:t>
      </w:r>
      <w:r w:rsidR="00945CC3" w:rsidRPr="007072D8">
        <w:rPr>
          <w:spacing w:val="-2"/>
        </w:rPr>
        <w:t>–</w:t>
      </w:r>
      <w:r w:rsidR="00F422D5" w:rsidRPr="007072D8">
        <w:rPr>
          <w:spacing w:val="-2"/>
        </w:rPr>
        <w:t xml:space="preserve">  94</w:t>
      </w:r>
      <w:r w:rsidR="00945CC3" w:rsidRPr="007072D8">
        <w:rPr>
          <w:spacing w:val="-2"/>
        </w:rPr>
        <w:t xml:space="preserve"> </w:t>
      </w:r>
      <w:r w:rsidR="00F422D5" w:rsidRPr="007072D8">
        <w:rPr>
          <w:spacing w:val="-2"/>
        </w:rPr>
        <w:t>%</w:t>
      </w:r>
      <w:r w:rsidR="00187347" w:rsidRPr="007072D8">
        <w:rPr>
          <w:spacing w:val="-2"/>
        </w:rPr>
        <w:t>;</w:t>
      </w:r>
      <w:r w:rsidR="00187347">
        <w:t xml:space="preserve"> 2018</w:t>
      </w:r>
      <w:r w:rsidR="00945CC3">
        <w:t xml:space="preserve"> г.</w:t>
      </w:r>
      <w:r w:rsidR="00187347">
        <w:t xml:space="preserve"> </w:t>
      </w:r>
      <w:r w:rsidR="00945CC3" w:rsidRPr="007072D8">
        <w:rPr>
          <w:spacing w:val="-2"/>
        </w:rPr>
        <w:t>–</w:t>
      </w:r>
      <w:r w:rsidR="00187347" w:rsidRPr="007072D8">
        <w:rPr>
          <w:spacing w:val="-2"/>
        </w:rPr>
        <w:t xml:space="preserve"> 95,7</w:t>
      </w:r>
      <w:r w:rsidR="007072D8" w:rsidRPr="007072D8">
        <w:rPr>
          <w:spacing w:val="-2"/>
        </w:rPr>
        <w:t xml:space="preserve"> </w:t>
      </w:r>
      <w:r w:rsidR="00187347" w:rsidRPr="007072D8">
        <w:rPr>
          <w:spacing w:val="-2"/>
        </w:rPr>
        <w:t>%</w:t>
      </w:r>
      <w:r w:rsidR="00F422D5" w:rsidRPr="007072D8">
        <w:rPr>
          <w:spacing w:val="-2"/>
        </w:rPr>
        <w:t>)</w:t>
      </w:r>
      <w:r w:rsidRPr="007072D8">
        <w:rPr>
          <w:spacing w:val="-2"/>
        </w:rPr>
        <w:t xml:space="preserve">, а качество </w:t>
      </w:r>
      <w:r w:rsidR="007D13F9" w:rsidRPr="007072D8">
        <w:rPr>
          <w:spacing w:val="-2"/>
        </w:rPr>
        <w:t xml:space="preserve">освоения образовательных программ </w:t>
      </w:r>
      <w:r w:rsidR="0097307A" w:rsidRPr="007072D8">
        <w:rPr>
          <w:spacing w:val="-2"/>
        </w:rPr>
        <w:t>–</w:t>
      </w:r>
      <w:r w:rsidRPr="007072D8">
        <w:rPr>
          <w:spacing w:val="-2"/>
        </w:rPr>
        <w:t xml:space="preserve"> </w:t>
      </w:r>
      <w:r w:rsidR="00187347" w:rsidRPr="007072D8">
        <w:rPr>
          <w:spacing w:val="-2"/>
        </w:rPr>
        <w:t>55,5</w:t>
      </w:r>
      <w:r w:rsidR="00945CC3" w:rsidRPr="007072D8">
        <w:rPr>
          <w:spacing w:val="-2"/>
        </w:rPr>
        <w:t xml:space="preserve"> </w:t>
      </w:r>
      <w:r w:rsidR="00187347" w:rsidRPr="007072D8">
        <w:rPr>
          <w:spacing w:val="-2"/>
        </w:rPr>
        <w:t xml:space="preserve">% </w:t>
      </w:r>
      <w:r w:rsidR="00F422D5" w:rsidRPr="007072D8">
        <w:rPr>
          <w:spacing w:val="-2"/>
        </w:rPr>
        <w:t>(в 2017 г.</w:t>
      </w:r>
      <w:r w:rsidR="00F422D5" w:rsidRPr="00DE4C37">
        <w:t xml:space="preserve"> – 60</w:t>
      </w:r>
      <w:r w:rsidR="00945CC3">
        <w:t xml:space="preserve"> </w:t>
      </w:r>
      <w:r w:rsidR="00F422D5" w:rsidRPr="00DE4C37">
        <w:t>%</w:t>
      </w:r>
      <w:r w:rsidR="00187347">
        <w:t xml:space="preserve">; 2018 </w:t>
      </w:r>
      <w:r w:rsidR="00945CC3">
        <w:t xml:space="preserve">г. </w:t>
      </w:r>
      <w:r w:rsidR="00945CC3" w:rsidRPr="00DE4C37">
        <w:t>–</w:t>
      </w:r>
      <w:r w:rsidR="00187347">
        <w:t xml:space="preserve"> </w:t>
      </w:r>
      <w:r w:rsidR="00187347" w:rsidRPr="00DE4C37">
        <w:t>63,3</w:t>
      </w:r>
      <w:r w:rsidR="00945CC3">
        <w:t xml:space="preserve"> </w:t>
      </w:r>
      <w:r w:rsidR="00187347" w:rsidRPr="00DE4C37">
        <w:t>%</w:t>
      </w:r>
      <w:r w:rsidR="00F422D5" w:rsidRPr="00DE4C37">
        <w:t>)</w:t>
      </w:r>
      <w:r w:rsidRPr="00DE4C37">
        <w:t xml:space="preserve">. </w:t>
      </w:r>
    </w:p>
    <w:p w:rsidR="00F3022A" w:rsidRDefault="00F3022A" w:rsidP="007072D8">
      <w:pPr>
        <w:jc w:val="right"/>
        <w:rPr>
          <w:lang w:eastAsia="ru-RU"/>
        </w:rPr>
      </w:pPr>
    </w:p>
    <w:p w:rsidR="006B59EE" w:rsidRDefault="00945CC3" w:rsidP="007072D8">
      <w:pPr>
        <w:jc w:val="right"/>
        <w:rPr>
          <w:lang w:eastAsia="ru-RU"/>
        </w:rPr>
      </w:pPr>
      <w:r w:rsidRPr="002A4011">
        <w:rPr>
          <w:lang w:eastAsia="ru-RU"/>
        </w:rPr>
        <w:t>Таблица 1</w:t>
      </w:r>
    </w:p>
    <w:p w:rsidR="00945CC3" w:rsidRPr="001578EC" w:rsidRDefault="00945CC3" w:rsidP="007072D8">
      <w:pPr>
        <w:rPr>
          <w:i/>
          <w:sz w:val="24"/>
          <w:szCs w:val="24"/>
          <w:lang w:eastAsia="ru-RU"/>
        </w:rPr>
      </w:pPr>
    </w:p>
    <w:p w:rsidR="00144A27" w:rsidRPr="00144A27" w:rsidRDefault="00144A27" w:rsidP="007072D8">
      <w:pPr>
        <w:ind w:firstLine="0"/>
        <w:jc w:val="center"/>
        <w:rPr>
          <w:b/>
          <w:lang w:eastAsia="ru-RU"/>
        </w:rPr>
      </w:pPr>
      <w:r w:rsidRPr="00144A27">
        <w:rPr>
          <w:b/>
          <w:lang w:eastAsia="ru-RU"/>
        </w:rPr>
        <w:t xml:space="preserve">Сравнительная таблица результатов участия обучающихся </w:t>
      </w:r>
      <w:r>
        <w:rPr>
          <w:b/>
          <w:lang w:eastAsia="ru-RU"/>
        </w:rPr>
        <w:t>5</w:t>
      </w:r>
      <w:r w:rsidRPr="00144A27">
        <w:rPr>
          <w:b/>
          <w:lang w:eastAsia="ru-RU"/>
        </w:rPr>
        <w:t xml:space="preserve"> классов в ВПР</w:t>
      </w:r>
    </w:p>
    <w:p w:rsidR="006B59EE" w:rsidRPr="00DE4C37" w:rsidRDefault="006B59EE" w:rsidP="007072D8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1643"/>
        <w:gridCol w:w="1874"/>
        <w:gridCol w:w="1843"/>
      </w:tblGrid>
      <w:tr w:rsidR="00797BE2" w:rsidRPr="00DE4C37" w:rsidTr="00797BE2">
        <w:tc>
          <w:tcPr>
            <w:tcW w:w="4503" w:type="dxa"/>
            <w:vMerge w:val="restart"/>
          </w:tcPr>
          <w:p w:rsidR="00797BE2" w:rsidRPr="007072D8" w:rsidRDefault="00797BE2" w:rsidP="007072D8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gridSpan w:val="3"/>
          </w:tcPr>
          <w:p w:rsidR="00797BE2" w:rsidRPr="007072D8" w:rsidRDefault="00797BE2" w:rsidP="007072D8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072D8">
              <w:rPr>
                <w:b/>
                <w:i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797BE2" w:rsidRPr="00DE4C37" w:rsidTr="00D3652A">
        <w:tc>
          <w:tcPr>
            <w:tcW w:w="4503" w:type="dxa"/>
            <w:vMerge/>
          </w:tcPr>
          <w:p w:rsidR="00797BE2" w:rsidRPr="007072D8" w:rsidRDefault="00797BE2" w:rsidP="007072D8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7BE2" w:rsidRPr="007072D8" w:rsidRDefault="00797BE2" w:rsidP="007072D8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072D8">
              <w:rPr>
                <w:b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</w:tcPr>
          <w:p w:rsidR="00797BE2" w:rsidRPr="007072D8" w:rsidRDefault="00797BE2" w:rsidP="007072D8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072D8">
              <w:rPr>
                <w:b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49" w:type="dxa"/>
          </w:tcPr>
          <w:p w:rsidR="00797BE2" w:rsidRPr="007072D8" w:rsidRDefault="00797BE2" w:rsidP="007072D8">
            <w:pPr>
              <w:ind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7072D8">
              <w:rPr>
                <w:b/>
                <w:i/>
                <w:sz w:val="24"/>
                <w:szCs w:val="24"/>
                <w:lang w:eastAsia="ru-RU"/>
              </w:rPr>
              <w:t>2019</w:t>
            </w:r>
          </w:p>
        </w:tc>
      </w:tr>
      <w:tr w:rsidR="00797BE2" w:rsidRPr="00D3652A" w:rsidTr="00D3652A">
        <w:tc>
          <w:tcPr>
            <w:tcW w:w="4503" w:type="dxa"/>
          </w:tcPr>
          <w:p w:rsidR="00797BE2" w:rsidRPr="007072D8" w:rsidRDefault="00797BE2" w:rsidP="007072D8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7072D8">
              <w:rPr>
                <w:b/>
                <w:i/>
                <w:sz w:val="24"/>
                <w:szCs w:val="24"/>
                <w:lang w:eastAsia="ru-RU"/>
              </w:rPr>
              <w:t xml:space="preserve">Всего по Ростовской области </w:t>
            </w:r>
          </w:p>
        </w:tc>
        <w:tc>
          <w:tcPr>
            <w:tcW w:w="1701" w:type="dxa"/>
          </w:tcPr>
          <w:p w:rsidR="00797BE2" w:rsidRPr="007072D8" w:rsidRDefault="00797BE2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bCs/>
                <w:color w:val="000000"/>
                <w:sz w:val="24"/>
                <w:szCs w:val="24"/>
              </w:rPr>
              <w:t>35 469</w:t>
            </w:r>
          </w:p>
        </w:tc>
        <w:tc>
          <w:tcPr>
            <w:tcW w:w="1984" w:type="dxa"/>
          </w:tcPr>
          <w:p w:rsidR="00797BE2" w:rsidRPr="007072D8" w:rsidRDefault="00797BE2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bCs/>
                <w:color w:val="000000"/>
                <w:sz w:val="24"/>
                <w:szCs w:val="24"/>
              </w:rPr>
              <w:t>36 498</w:t>
            </w:r>
          </w:p>
        </w:tc>
        <w:tc>
          <w:tcPr>
            <w:tcW w:w="1949" w:type="dxa"/>
          </w:tcPr>
          <w:p w:rsidR="00797BE2" w:rsidRPr="007072D8" w:rsidRDefault="00797BE2" w:rsidP="007072D8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072D8">
              <w:rPr>
                <w:bCs/>
                <w:color w:val="000000"/>
                <w:sz w:val="24"/>
                <w:szCs w:val="24"/>
              </w:rPr>
              <w:t>40 080</w:t>
            </w:r>
          </w:p>
        </w:tc>
      </w:tr>
      <w:tr w:rsidR="00797BE2" w:rsidRPr="00D3652A" w:rsidTr="00D3652A">
        <w:tc>
          <w:tcPr>
            <w:tcW w:w="4503" w:type="dxa"/>
          </w:tcPr>
          <w:p w:rsidR="00797BE2" w:rsidRPr="007072D8" w:rsidRDefault="00797BE2" w:rsidP="007072D8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7072D8">
              <w:rPr>
                <w:b/>
                <w:i/>
                <w:sz w:val="24"/>
                <w:szCs w:val="24"/>
                <w:lang w:eastAsia="ru-RU"/>
              </w:rPr>
              <w:t>Кол-во обучающихся, получи</w:t>
            </w:r>
            <w:r w:rsidR="00D3652A" w:rsidRPr="007072D8">
              <w:rPr>
                <w:b/>
                <w:i/>
                <w:sz w:val="24"/>
                <w:szCs w:val="24"/>
                <w:lang w:eastAsia="ru-RU"/>
              </w:rPr>
              <w:t>в</w:t>
            </w:r>
            <w:r w:rsidRPr="007072D8">
              <w:rPr>
                <w:b/>
                <w:i/>
                <w:sz w:val="24"/>
                <w:szCs w:val="24"/>
                <w:lang w:eastAsia="ru-RU"/>
              </w:rPr>
              <w:t>ших«2»</w:t>
            </w:r>
          </w:p>
        </w:tc>
        <w:tc>
          <w:tcPr>
            <w:tcW w:w="1701" w:type="dxa"/>
          </w:tcPr>
          <w:p w:rsidR="00797BE2" w:rsidRPr="007072D8" w:rsidRDefault="00797BE2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sz w:val="24"/>
                <w:szCs w:val="24"/>
                <w:lang w:eastAsia="ru-RU"/>
              </w:rPr>
              <w:t>2 235 (6%)</w:t>
            </w:r>
          </w:p>
        </w:tc>
        <w:tc>
          <w:tcPr>
            <w:tcW w:w="1984" w:type="dxa"/>
          </w:tcPr>
          <w:p w:rsidR="00797BE2" w:rsidRPr="007072D8" w:rsidRDefault="00797BE2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sz w:val="24"/>
                <w:szCs w:val="24"/>
                <w:lang w:eastAsia="ru-RU"/>
              </w:rPr>
              <w:t>1 569 (4,3%)</w:t>
            </w:r>
          </w:p>
        </w:tc>
        <w:tc>
          <w:tcPr>
            <w:tcW w:w="1949" w:type="dxa"/>
          </w:tcPr>
          <w:p w:rsidR="00797BE2" w:rsidRPr="007072D8" w:rsidRDefault="00D3652A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color w:val="000000"/>
                <w:sz w:val="24"/>
                <w:szCs w:val="24"/>
              </w:rPr>
              <w:t>2722 (6,</w:t>
            </w:r>
            <w:r w:rsidR="00187347" w:rsidRPr="007072D8">
              <w:rPr>
                <w:color w:val="000000"/>
                <w:sz w:val="24"/>
                <w:szCs w:val="24"/>
              </w:rPr>
              <w:t>8</w:t>
            </w:r>
            <w:r w:rsidRPr="007072D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797BE2" w:rsidRPr="00D3652A" w:rsidTr="00D3652A">
        <w:tc>
          <w:tcPr>
            <w:tcW w:w="4503" w:type="dxa"/>
          </w:tcPr>
          <w:p w:rsidR="00797BE2" w:rsidRPr="007072D8" w:rsidRDefault="00797BE2" w:rsidP="007072D8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7072D8">
              <w:rPr>
                <w:b/>
                <w:i/>
                <w:sz w:val="24"/>
                <w:szCs w:val="24"/>
                <w:lang w:eastAsia="ru-RU"/>
              </w:rPr>
              <w:t>Кол-во обучающихся, получи</w:t>
            </w:r>
            <w:r w:rsidR="00D3652A" w:rsidRPr="007072D8">
              <w:rPr>
                <w:b/>
                <w:i/>
                <w:sz w:val="24"/>
                <w:szCs w:val="24"/>
                <w:lang w:eastAsia="ru-RU"/>
              </w:rPr>
              <w:t>в</w:t>
            </w:r>
            <w:r w:rsidRPr="007072D8">
              <w:rPr>
                <w:b/>
                <w:i/>
                <w:sz w:val="24"/>
                <w:szCs w:val="24"/>
                <w:lang w:eastAsia="ru-RU"/>
              </w:rPr>
              <w:t>ших«3»</w:t>
            </w:r>
          </w:p>
        </w:tc>
        <w:tc>
          <w:tcPr>
            <w:tcW w:w="1701" w:type="dxa"/>
          </w:tcPr>
          <w:p w:rsidR="00797BE2" w:rsidRPr="007072D8" w:rsidRDefault="00797BE2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sz w:val="24"/>
                <w:szCs w:val="24"/>
                <w:lang w:eastAsia="ru-RU"/>
              </w:rPr>
              <w:t>12 204 (34%)</w:t>
            </w:r>
          </w:p>
        </w:tc>
        <w:tc>
          <w:tcPr>
            <w:tcW w:w="1984" w:type="dxa"/>
          </w:tcPr>
          <w:p w:rsidR="00797BE2" w:rsidRPr="007072D8" w:rsidRDefault="00797BE2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sz w:val="24"/>
                <w:szCs w:val="24"/>
                <w:lang w:eastAsia="ru-RU"/>
              </w:rPr>
              <w:t>11 809 (32,3%)</w:t>
            </w:r>
          </w:p>
        </w:tc>
        <w:tc>
          <w:tcPr>
            <w:tcW w:w="1949" w:type="dxa"/>
          </w:tcPr>
          <w:p w:rsidR="00797BE2" w:rsidRPr="007072D8" w:rsidRDefault="00D3652A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color w:val="000000"/>
                <w:sz w:val="24"/>
                <w:szCs w:val="24"/>
              </w:rPr>
              <w:t>15095 (37,</w:t>
            </w:r>
            <w:r w:rsidR="00187347" w:rsidRPr="007072D8">
              <w:rPr>
                <w:color w:val="000000"/>
                <w:sz w:val="24"/>
                <w:szCs w:val="24"/>
              </w:rPr>
              <w:t>7</w:t>
            </w:r>
            <w:r w:rsidRPr="007072D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797BE2" w:rsidRPr="00D3652A" w:rsidTr="00D3652A">
        <w:tc>
          <w:tcPr>
            <w:tcW w:w="4503" w:type="dxa"/>
          </w:tcPr>
          <w:p w:rsidR="00797BE2" w:rsidRPr="007072D8" w:rsidRDefault="00797BE2" w:rsidP="007072D8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7072D8">
              <w:rPr>
                <w:b/>
                <w:i/>
                <w:sz w:val="24"/>
                <w:szCs w:val="24"/>
                <w:lang w:eastAsia="ru-RU"/>
              </w:rPr>
              <w:t>Кол-во обучающихся, получи</w:t>
            </w:r>
            <w:r w:rsidR="00D3652A" w:rsidRPr="007072D8">
              <w:rPr>
                <w:b/>
                <w:i/>
                <w:sz w:val="24"/>
                <w:szCs w:val="24"/>
                <w:lang w:eastAsia="ru-RU"/>
              </w:rPr>
              <w:t>в</w:t>
            </w:r>
            <w:r w:rsidRPr="007072D8">
              <w:rPr>
                <w:b/>
                <w:i/>
                <w:sz w:val="24"/>
                <w:szCs w:val="24"/>
                <w:lang w:eastAsia="ru-RU"/>
              </w:rPr>
              <w:t>ших«4»</w:t>
            </w:r>
          </w:p>
        </w:tc>
        <w:tc>
          <w:tcPr>
            <w:tcW w:w="1701" w:type="dxa"/>
          </w:tcPr>
          <w:p w:rsidR="00797BE2" w:rsidRPr="007072D8" w:rsidRDefault="00797BE2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sz w:val="24"/>
                <w:szCs w:val="24"/>
                <w:lang w:eastAsia="ru-RU"/>
              </w:rPr>
              <w:t>14 379 (41%)</w:t>
            </w:r>
          </w:p>
        </w:tc>
        <w:tc>
          <w:tcPr>
            <w:tcW w:w="1984" w:type="dxa"/>
          </w:tcPr>
          <w:p w:rsidR="00797BE2" w:rsidRPr="007072D8" w:rsidRDefault="00797BE2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sz w:val="24"/>
                <w:szCs w:val="24"/>
                <w:lang w:eastAsia="ru-RU"/>
              </w:rPr>
              <w:t>15 243 (41,8%)</w:t>
            </w:r>
          </w:p>
        </w:tc>
        <w:tc>
          <w:tcPr>
            <w:tcW w:w="1949" w:type="dxa"/>
          </w:tcPr>
          <w:p w:rsidR="00797BE2" w:rsidRPr="007072D8" w:rsidRDefault="00D3652A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color w:val="000000"/>
                <w:sz w:val="24"/>
                <w:szCs w:val="24"/>
              </w:rPr>
              <w:t>15468 (38,</w:t>
            </w:r>
            <w:r w:rsidR="00187347" w:rsidRPr="007072D8">
              <w:rPr>
                <w:color w:val="000000"/>
                <w:sz w:val="24"/>
                <w:szCs w:val="24"/>
              </w:rPr>
              <w:t>6</w:t>
            </w:r>
            <w:r w:rsidRPr="007072D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797BE2" w:rsidRPr="00D3652A" w:rsidTr="00D3652A">
        <w:tc>
          <w:tcPr>
            <w:tcW w:w="4503" w:type="dxa"/>
          </w:tcPr>
          <w:p w:rsidR="00797BE2" w:rsidRPr="007072D8" w:rsidRDefault="00797BE2" w:rsidP="007072D8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7072D8">
              <w:rPr>
                <w:b/>
                <w:i/>
                <w:sz w:val="24"/>
                <w:szCs w:val="24"/>
                <w:lang w:eastAsia="ru-RU"/>
              </w:rPr>
              <w:t>Кол-во обучающихся, получи</w:t>
            </w:r>
            <w:r w:rsidR="00D3652A" w:rsidRPr="007072D8">
              <w:rPr>
                <w:b/>
                <w:i/>
                <w:sz w:val="24"/>
                <w:szCs w:val="24"/>
                <w:lang w:eastAsia="ru-RU"/>
              </w:rPr>
              <w:t>в</w:t>
            </w:r>
            <w:r w:rsidRPr="007072D8">
              <w:rPr>
                <w:b/>
                <w:i/>
                <w:sz w:val="24"/>
                <w:szCs w:val="24"/>
                <w:lang w:eastAsia="ru-RU"/>
              </w:rPr>
              <w:t>ших«5»</w:t>
            </w:r>
          </w:p>
        </w:tc>
        <w:tc>
          <w:tcPr>
            <w:tcW w:w="1701" w:type="dxa"/>
          </w:tcPr>
          <w:p w:rsidR="00797BE2" w:rsidRPr="007072D8" w:rsidRDefault="00797BE2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sz w:val="24"/>
                <w:szCs w:val="24"/>
                <w:lang w:eastAsia="ru-RU"/>
              </w:rPr>
              <w:t>6 651(19%)</w:t>
            </w:r>
          </w:p>
        </w:tc>
        <w:tc>
          <w:tcPr>
            <w:tcW w:w="1984" w:type="dxa"/>
          </w:tcPr>
          <w:p w:rsidR="00797BE2" w:rsidRPr="007072D8" w:rsidRDefault="00797BE2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sz w:val="24"/>
                <w:szCs w:val="24"/>
                <w:lang w:eastAsia="ru-RU"/>
              </w:rPr>
              <w:t>7 883 (21,6%)</w:t>
            </w:r>
          </w:p>
        </w:tc>
        <w:tc>
          <w:tcPr>
            <w:tcW w:w="1949" w:type="dxa"/>
          </w:tcPr>
          <w:p w:rsidR="00797BE2" w:rsidRPr="007072D8" w:rsidRDefault="00D3652A" w:rsidP="007072D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72D8">
              <w:rPr>
                <w:color w:val="000000"/>
                <w:sz w:val="24"/>
                <w:szCs w:val="24"/>
              </w:rPr>
              <w:t>6795 (16,9%)</w:t>
            </w:r>
          </w:p>
        </w:tc>
      </w:tr>
      <w:tr w:rsidR="00AD484B" w:rsidRPr="00D3652A" w:rsidTr="00D3652A">
        <w:tc>
          <w:tcPr>
            <w:tcW w:w="4503" w:type="dxa"/>
          </w:tcPr>
          <w:p w:rsidR="00AD484B" w:rsidRPr="007072D8" w:rsidRDefault="00AD484B" w:rsidP="007072D8">
            <w:pPr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7072D8">
              <w:rPr>
                <w:b/>
                <w:i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</w:tcPr>
          <w:p w:rsidR="00AD484B" w:rsidRPr="007072D8" w:rsidRDefault="00E00872" w:rsidP="007072D8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7072D8">
              <w:rPr>
                <w:i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</w:tcPr>
          <w:p w:rsidR="00AD484B" w:rsidRPr="007072D8" w:rsidRDefault="00AD484B" w:rsidP="007072D8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7072D8">
              <w:rPr>
                <w:i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49" w:type="dxa"/>
          </w:tcPr>
          <w:p w:rsidR="00AD484B" w:rsidRPr="007072D8" w:rsidRDefault="00E00872" w:rsidP="007072D8">
            <w:pPr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7072D8">
              <w:rPr>
                <w:i/>
                <w:color w:val="000000"/>
                <w:sz w:val="24"/>
                <w:szCs w:val="24"/>
              </w:rPr>
              <w:t>3,7</w:t>
            </w:r>
          </w:p>
        </w:tc>
      </w:tr>
    </w:tbl>
    <w:p w:rsidR="006B59EE" w:rsidRDefault="006B59EE" w:rsidP="007072D8">
      <w:pPr>
        <w:rPr>
          <w:lang w:eastAsia="ru-RU"/>
        </w:rPr>
      </w:pPr>
    </w:p>
    <w:p w:rsidR="001578EC" w:rsidRPr="009E16C5" w:rsidRDefault="001578EC" w:rsidP="007072D8">
      <w:proofErr w:type="gramStart"/>
      <w:r w:rsidRPr="009E16C5">
        <w:t>Анализ статистических данных выполнения пятиклассниками диагностич</w:t>
      </w:r>
      <w:r w:rsidRPr="009E16C5">
        <w:t>е</w:t>
      </w:r>
      <w:r w:rsidRPr="009E16C5">
        <w:t>ской работы по истории в 2019 г. позволяет говорить в целом о</w:t>
      </w:r>
      <w:r w:rsidR="009F0AFA">
        <w:t xml:space="preserve"> небольшой </w:t>
      </w:r>
      <w:r w:rsidRPr="009E16C5">
        <w:t>отриц</w:t>
      </w:r>
      <w:r w:rsidRPr="009E16C5">
        <w:t>а</w:t>
      </w:r>
      <w:r w:rsidRPr="009E16C5">
        <w:t>тельной динамике результатов ВПР по сравнению с 2018 г.: количество учащихся, не справившихся с работой, увеличилось на 2,5</w:t>
      </w:r>
      <w:r w:rsidR="00945CC3">
        <w:t xml:space="preserve"> % , а получивших отметку «5» </w:t>
      </w:r>
      <w:r w:rsidR="00945CC3" w:rsidRPr="00DE4C37">
        <w:t>–</w:t>
      </w:r>
      <w:r w:rsidRPr="009E16C5">
        <w:t xml:space="preserve"> уменьшилось на 4,7</w:t>
      </w:r>
      <w:r w:rsidR="00945CC3">
        <w:t xml:space="preserve"> </w:t>
      </w:r>
      <w:r w:rsidRPr="009E16C5">
        <w:t>%. При этом стало меньше участников ВПР с отметкой «4» на 3,2</w:t>
      </w:r>
      <w:r w:rsidR="00945CC3">
        <w:t xml:space="preserve"> </w:t>
      </w:r>
      <w:r w:rsidRPr="009E16C5">
        <w:t xml:space="preserve">%, а получивших отметку «3» </w:t>
      </w:r>
      <w:r w:rsidR="00945CC3" w:rsidRPr="00DE4C37">
        <w:t>–</w:t>
      </w:r>
      <w:r w:rsidRPr="009E16C5">
        <w:t xml:space="preserve"> больше на</w:t>
      </w:r>
      <w:proofErr w:type="gramEnd"/>
      <w:r w:rsidRPr="009E16C5">
        <w:t xml:space="preserve"> 5,4</w:t>
      </w:r>
      <w:r w:rsidR="00945CC3">
        <w:t xml:space="preserve"> </w:t>
      </w:r>
      <w:r w:rsidRPr="009E16C5">
        <w:t>%.</w:t>
      </w:r>
    </w:p>
    <w:p w:rsidR="00D85D15" w:rsidRPr="009E16C5" w:rsidRDefault="00D85D15" w:rsidP="007072D8">
      <w:r w:rsidRPr="009E16C5">
        <w:t>Несмотря на определённое уменьшение уровня и качества освоения образ</w:t>
      </w:r>
      <w:r w:rsidRPr="009E16C5">
        <w:t>о</w:t>
      </w:r>
      <w:r w:rsidRPr="009E16C5">
        <w:t xml:space="preserve">вательной программы, средний процент выполнения </w:t>
      </w:r>
      <w:r w:rsidR="00945CC3">
        <w:t>В</w:t>
      </w:r>
      <w:r w:rsidRPr="009E16C5">
        <w:t>сероссийской проверочной работы по истории 5 класса в Ростовской области (58,1</w:t>
      </w:r>
      <w:r w:rsidR="00945CC3">
        <w:t xml:space="preserve"> </w:t>
      </w:r>
      <w:r w:rsidRPr="009E16C5">
        <w:t>%), превышает  общеро</w:t>
      </w:r>
      <w:r w:rsidRPr="009E16C5">
        <w:t>с</w:t>
      </w:r>
      <w:r w:rsidRPr="009E16C5">
        <w:t>сийские результаты (56,5</w:t>
      </w:r>
      <w:r w:rsidR="00945CC3">
        <w:t xml:space="preserve"> </w:t>
      </w:r>
      <w:r w:rsidRPr="009E16C5">
        <w:t>%). Тем не менее, участники ВПР-2019 территорий Р</w:t>
      </w:r>
      <w:r w:rsidRPr="009E16C5">
        <w:t>о</w:t>
      </w:r>
      <w:r w:rsidRPr="009E16C5">
        <w:t>стовской области продемонстрировали разные показатели качества выполнения з</w:t>
      </w:r>
      <w:r w:rsidRPr="009E16C5">
        <w:t>а</w:t>
      </w:r>
      <w:r w:rsidRPr="009E16C5">
        <w:t>даний (табл.2)</w:t>
      </w:r>
      <w:r w:rsidR="00945CC3">
        <w:t>.</w:t>
      </w:r>
      <w:r w:rsidRPr="009E16C5">
        <w:t xml:space="preserve"> </w:t>
      </w:r>
    </w:p>
    <w:p w:rsidR="00F3022A" w:rsidRDefault="00F3022A" w:rsidP="007072D8">
      <w:pPr>
        <w:jc w:val="right"/>
        <w:rPr>
          <w:szCs w:val="26"/>
        </w:rPr>
      </w:pPr>
      <w:r>
        <w:rPr>
          <w:szCs w:val="26"/>
        </w:rPr>
        <w:br w:type="page"/>
      </w:r>
    </w:p>
    <w:p w:rsidR="00FA1009" w:rsidRPr="007072D8" w:rsidRDefault="00945CC3" w:rsidP="007072D8">
      <w:pPr>
        <w:jc w:val="right"/>
        <w:rPr>
          <w:szCs w:val="26"/>
        </w:rPr>
      </w:pPr>
      <w:r w:rsidRPr="007072D8">
        <w:rPr>
          <w:szCs w:val="26"/>
        </w:rPr>
        <w:lastRenderedPageBreak/>
        <w:t>Таблица 2</w:t>
      </w:r>
    </w:p>
    <w:p w:rsidR="00945CC3" w:rsidRPr="007072D8" w:rsidRDefault="00945CC3" w:rsidP="007072D8">
      <w:pPr>
        <w:rPr>
          <w:i/>
          <w:szCs w:val="26"/>
        </w:rPr>
      </w:pPr>
    </w:p>
    <w:p w:rsidR="000617E3" w:rsidRPr="007072D8" w:rsidRDefault="000617E3" w:rsidP="007072D8">
      <w:pPr>
        <w:ind w:firstLine="0"/>
        <w:jc w:val="center"/>
        <w:rPr>
          <w:b/>
          <w:szCs w:val="26"/>
        </w:rPr>
      </w:pPr>
      <w:r w:rsidRPr="007072D8">
        <w:rPr>
          <w:b/>
          <w:szCs w:val="26"/>
        </w:rPr>
        <w:t xml:space="preserve">Основные результаты ВПР по истории </w:t>
      </w:r>
      <w:r w:rsidR="006C2FE0" w:rsidRPr="007072D8">
        <w:rPr>
          <w:b/>
          <w:szCs w:val="26"/>
        </w:rPr>
        <w:t>по административно-территориальным единицам Ростовской области</w:t>
      </w:r>
    </w:p>
    <w:p w:rsidR="000617E3" w:rsidRPr="007072D8" w:rsidRDefault="000617E3" w:rsidP="007072D8">
      <w:pPr>
        <w:ind w:firstLine="0"/>
        <w:jc w:val="center"/>
        <w:rPr>
          <w:b/>
          <w:szCs w:val="26"/>
        </w:rPr>
      </w:pPr>
      <w:r w:rsidRPr="007072D8">
        <w:rPr>
          <w:b/>
          <w:szCs w:val="26"/>
        </w:rPr>
        <w:t>(</w:t>
      </w:r>
      <w:proofErr w:type="gramStart"/>
      <w:r w:rsidRPr="007072D8">
        <w:rPr>
          <w:b/>
          <w:szCs w:val="26"/>
        </w:rPr>
        <w:t>в</w:t>
      </w:r>
      <w:proofErr w:type="gramEnd"/>
      <w:r w:rsidRPr="007072D8">
        <w:rPr>
          <w:b/>
          <w:szCs w:val="26"/>
        </w:rPr>
        <w:t xml:space="preserve"> % </w:t>
      </w:r>
      <w:proofErr w:type="gramStart"/>
      <w:r w:rsidRPr="007072D8">
        <w:rPr>
          <w:b/>
          <w:szCs w:val="26"/>
        </w:rPr>
        <w:t>от</w:t>
      </w:r>
      <w:proofErr w:type="gramEnd"/>
      <w:r w:rsidRPr="007072D8">
        <w:rPr>
          <w:b/>
          <w:szCs w:val="26"/>
        </w:rPr>
        <w:t xml:space="preserve"> числа участников)</w:t>
      </w:r>
    </w:p>
    <w:p w:rsidR="00D235FE" w:rsidRPr="00F84C4A" w:rsidRDefault="00D235FE" w:rsidP="00F3022A">
      <w:pPr>
        <w:rPr>
          <w:rFonts w:eastAsia="Arial Unicode MS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"/>
        <w:gridCol w:w="66"/>
        <w:gridCol w:w="2480"/>
        <w:gridCol w:w="915"/>
        <w:gridCol w:w="651"/>
        <w:gridCol w:w="651"/>
        <w:gridCol w:w="651"/>
        <w:gridCol w:w="519"/>
        <w:gridCol w:w="651"/>
        <w:gridCol w:w="651"/>
        <w:gridCol w:w="651"/>
        <w:gridCol w:w="651"/>
        <w:gridCol w:w="781"/>
      </w:tblGrid>
      <w:tr w:rsidR="00945CC3" w:rsidRPr="00C72FEE" w:rsidTr="00F3022A">
        <w:trPr>
          <w:trHeight w:val="246"/>
        </w:trPr>
        <w:tc>
          <w:tcPr>
            <w:tcW w:w="4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w w:val="95"/>
                <w:sz w:val="24"/>
                <w:szCs w:val="24"/>
              </w:rPr>
              <w:t>АТЕ</w:t>
            </w:r>
          </w:p>
        </w:tc>
        <w:tc>
          <w:tcPr>
            <w:tcW w:w="4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w w:val="95"/>
                <w:sz w:val="24"/>
                <w:szCs w:val="24"/>
              </w:rPr>
              <w:t>Кол-во уч.</w:t>
            </w:r>
          </w:p>
        </w:tc>
        <w:tc>
          <w:tcPr>
            <w:tcW w:w="274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F3022A">
              <w:rPr>
                <w:b/>
                <w:w w:val="95"/>
                <w:sz w:val="24"/>
                <w:szCs w:val="24"/>
              </w:rPr>
              <w:t>Номера заданий</w:t>
            </w:r>
          </w:p>
        </w:tc>
        <w:tc>
          <w:tcPr>
            <w:tcW w:w="35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w w:val="95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w w:val="95"/>
                <w:sz w:val="24"/>
                <w:szCs w:val="24"/>
              </w:rPr>
              <w:t>Сред</w:t>
            </w:r>
            <w:r w:rsidRPr="00F3022A">
              <w:rPr>
                <w:b/>
                <w:w w:val="95"/>
                <w:sz w:val="24"/>
                <w:szCs w:val="24"/>
              </w:rPr>
              <w:t>%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rPr>
                <w:bCs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rPr>
                <w:bCs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w w:val="95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w w:val="95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w w:val="95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w w:val="95"/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w w:val="95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w w:val="95"/>
                <w:sz w:val="24"/>
                <w:szCs w:val="24"/>
              </w:rPr>
              <w:t>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w w:val="95"/>
                <w:sz w:val="24"/>
                <w:szCs w:val="24"/>
              </w:rPr>
              <w:t>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w w:val="95"/>
                <w:sz w:val="24"/>
                <w:szCs w:val="24"/>
              </w:rPr>
              <w:t>8</w:t>
            </w:r>
          </w:p>
        </w:tc>
        <w:tc>
          <w:tcPr>
            <w:tcW w:w="352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5CC3" w:rsidRPr="00F3022A" w:rsidRDefault="00945CC3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firstLine="1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</w:p>
        </w:tc>
      </w:tr>
      <w:tr w:rsidR="00945CC3" w:rsidRPr="00C72FEE" w:rsidTr="00F3022A">
        <w:trPr>
          <w:trHeight w:val="298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Вся выборка РФ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1421939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56,5</w:t>
            </w:r>
          </w:p>
        </w:tc>
      </w:tr>
      <w:tr w:rsidR="00945CC3" w:rsidRPr="00C72FEE" w:rsidTr="00F3022A">
        <w:trPr>
          <w:trHeight w:val="359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Ростовская обл.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40080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58,1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Азовский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984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54,2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Аксайский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1068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53,5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Багаевский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57,1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Белокалитвинский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949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54,5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Боковский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63,6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Верхнедонской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160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61,1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Веселовский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253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50,6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Волгодонской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329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52,5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Дубовский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222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54,0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Егорлыкский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55,5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Заветинский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53,5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Зерноградский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547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51,5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Зимовниковский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52,4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Кагальницкий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337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55,6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Каменский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56,1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Кашарский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203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60,2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Константиновский  </w:t>
            </w:r>
          </w:p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290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52,9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Красносулинский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688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55,1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Куйбышевский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51,7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Мартыновский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53,4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gram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Матвеево-Курганский</w:t>
            </w:r>
            <w:proofErr w:type="gram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63,5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Миллеровский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58,9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Милютинский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129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52,9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Морозовский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57,2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Мясниковский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487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49,2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Неклиновский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851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56,6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Обливский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162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59,0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Октябрьский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709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55,4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Орловский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336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52,7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Песчанокопский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283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61,9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Пролетарский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341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58,5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Ремонтненский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159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53,6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Р.-</w:t>
            </w: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Несветайский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204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90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59,1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22A" w:rsidRDefault="001C111B" w:rsidP="00F3022A">
            <w:pPr>
              <w:pStyle w:val="ad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bCs/>
                <w:color w:val="000000"/>
                <w:w w:val="95"/>
                <w:sz w:val="24"/>
                <w:szCs w:val="24"/>
              </w:rPr>
              <w:t>Ростовская область</w:t>
            </w:r>
            <w:r w:rsidR="00945CC3"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</w:p>
          <w:p w:rsidR="00945CC3" w:rsidRPr="00F3022A" w:rsidRDefault="00945CC3" w:rsidP="00F3022A">
            <w:pPr>
              <w:pStyle w:val="ad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gram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(региональное </w:t>
            </w:r>
            <w:proofErr w:type="gramEnd"/>
          </w:p>
          <w:p w:rsidR="00945CC3" w:rsidRPr="00F3022A" w:rsidRDefault="00945CC3" w:rsidP="00F3022A">
            <w:pPr>
              <w:pStyle w:val="ad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подчинение)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61,2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Сальский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1168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55,0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Семикаракорский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58,5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Советский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60,4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Тарасовский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257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49,2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Тацинский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334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59,6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Усть-Донецкий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247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59,4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Целинский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324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60,5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Цимлянский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53,9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proofErr w:type="spellStart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Чертковский</w:t>
            </w:r>
            <w:proofErr w:type="spellEnd"/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278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91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60,7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Шолоховский район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245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91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57,4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Азов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866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61,0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Батайск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1428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56,7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Волгодонск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1504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52,5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Гуково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538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52,6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Донецк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56,0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Зверево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243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63,6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Каменск-Шахтинский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752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55,0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Новочеркасск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1569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60,0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Новошахтинск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901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53,4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Ростов-на-Дону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9659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52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74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63,1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Таганрог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2298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47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83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58,9</w:t>
            </w:r>
          </w:p>
        </w:tc>
      </w:tr>
      <w:tr w:rsidR="00945CC3" w:rsidRPr="00C72FEE" w:rsidTr="00F3022A">
        <w:trPr>
          <w:trHeight w:val="246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45CC3" w:rsidRPr="00C72FEE" w:rsidRDefault="00945CC3" w:rsidP="00DE4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Шахты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2043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78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71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C3" w:rsidRPr="00F3022A" w:rsidRDefault="00945CC3" w:rsidP="00F3022A">
            <w:pPr>
              <w:pStyle w:val="ad"/>
              <w:spacing w:line="276" w:lineRule="auto"/>
              <w:ind w:firstLine="1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w w:val="95"/>
                <w:sz w:val="24"/>
                <w:szCs w:val="24"/>
              </w:rPr>
              <w:t>58,1</w:t>
            </w:r>
          </w:p>
        </w:tc>
      </w:tr>
    </w:tbl>
    <w:p w:rsidR="00D235FE" w:rsidRPr="00DE4C37" w:rsidRDefault="00D235FE" w:rsidP="00DE4C37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7441D2" w:rsidRPr="00DC6221" w:rsidRDefault="00985CAF" w:rsidP="00F3022A">
      <w:pPr>
        <w:rPr>
          <w:rFonts w:eastAsia="Arial Unicode MS"/>
        </w:rPr>
      </w:pPr>
      <w:r w:rsidRPr="00DC6221">
        <w:rPr>
          <w:rFonts w:eastAsia="Arial Unicode MS"/>
        </w:rPr>
        <w:t xml:space="preserve">Наиболее высокий уровень </w:t>
      </w:r>
      <w:r w:rsidR="00332D49" w:rsidRPr="00DC6221">
        <w:rPr>
          <w:rFonts w:eastAsia="Arial Unicode MS"/>
        </w:rPr>
        <w:t xml:space="preserve">подготовки по истории </w:t>
      </w:r>
      <w:r w:rsidR="00D85D15">
        <w:rPr>
          <w:rFonts w:eastAsia="Arial Unicode MS"/>
        </w:rPr>
        <w:t>представили</w:t>
      </w:r>
      <w:r w:rsidRPr="00DC6221">
        <w:rPr>
          <w:rFonts w:eastAsia="Arial Unicode MS"/>
        </w:rPr>
        <w:t xml:space="preserve"> пятиклас</w:t>
      </w:r>
      <w:r w:rsidRPr="00DC6221">
        <w:rPr>
          <w:rFonts w:eastAsia="Arial Unicode MS"/>
        </w:rPr>
        <w:t>с</w:t>
      </w:r>
      <w:r w:rsidRPr="00DC6221">
        <w:rPr>
          <w:rFonts w:eastAsia="Arial Unicode MS"/>
        </w:rPr>
        <w:t>ники</w:t>
      </w:r>
      <w:r w:rsidR="00CA52F3" w:rsidRPr="00DC6221">
        <w:rPr>
          <w:rFonts w:eastAsia="Arial Unicode MS"/>
        </w:rPr>
        <w:t xml:space="preserve"> </w:t>
      </w:r>
      <w:proofErr w:type="spellStart"/>
      <w:r w:rsidR="007441D2" w:rsidRPr="00DC6221">
        <w:rPr>
          <w:rFonts w:eastAsia="Arial Unicode MS"/>
        </w:rPr>
        <w:t>Боковского</w:t>
      </w:r>
      <w:proofErr w:type="spellEnd"/>
      <w:r w:rsidR="007441D2" w:rsidRPr="00DC6221">
        <w:rPr>
          <w:rFonts w:eastAsia="Arial Unicode MS"/>
        </w:rPr>
        <w:t xml:space="preserve"> района и г. Зверево</w:t>
      </w:r>
      <w:r w:rsidR="00187347" w:rsidRPr="00DC6221">
        <w:rPr>
          <w:rFonts w:eastAsia="Arial Unicode MS"/>
        </w:rPr>
        <w:t xml:space="preserve"> </w:t>
      </w:r>
      <w:r w:rsidR="007441D2" w:rsidRPr="00DC6221">
        <w:rPr>
          <w:rFonts w:eastAsia="Arial Unicode MS"/>
        </w:rPr>
        <w:t>(</w:t>
      </w:r>
      <w:r w:rsidR="007441D2" w:rsidRPr="00DC6221">
        <w:rPr>
          <w:szCs w:val="26"/>
        </w:rPr>
        <w:t>63,6</w:t>
      </w:r>
      <w:r w:rsidR="00945CC3">
        <w:rPr>
          <w:szCs w:val="26"/>
        </w:rPr>
        <w:t xml:space="preserve"> </w:t>
      </w:r>
      <w:r w:rsidR="007441D2" w:rsidRPr="00DC6221">
        <w:rPr>
          <w:rFonts w:eastAsia="Arial Unicode MS"/>
        </w:rPr>
        <w:t xml:space="preserve">%), Матвеево-Курганского </w:t>
      </w:r>
      <w:r w:rsidR="00187347" w:rsidRPr="00DC6221">
        <w:rPr>
          <w:rFonts w:eastAsia="Arial Unicode MS"/>
        </w:rPr>
        <w:t xml:space="preserve">района </w:t>
      </w:r>
      <w:r w:rsidR="007441D2" w:rsidRPr="00DC6221">
        <w:rPr>
          <w:rFonts w:eastAsia="Arial Unicode MS"/>
        </w:rPr>
        <w:t>(</w:t>
      </w:r>
      <w:r w:rsidR="007441D2" w:rsidRPr="00DC6221">
        <w:rPr>
          <w:szCs w:val="26"/>
        </w:rPr>
        <w:t>63,5</w:t>
      </w:r>
      <w:r w:rsidR="00945CC3">
        <w:rPr>
          <w:szCs w:val="26"/>
        </w:rPr>
        <w:t xml:space="preserve"> </w:t>
      </w:r>
      <w:r w:rsidR="007441D2" w:rsidRPr="00DC6221">
        <w:rPr>
          <w:rFonts w:eastAsia="Arial Unicode MS"/>
        </w:rPr>
        <w:t xml:space="preserve">%), </w:t>
      </w:r>
      <w:proofErr w:type="spellStart"/>
      <w:r w:rsidR="007441D2" w:rsidRPr="00DC6221">
        <w:rPr>
          <w:rFonts w:eastAsia="Arial Unicode MS"/>
        </w:rPr>
        <w:t>г</w:t>
      </w:r>
      <w:proofErr w:type="gramStart"/>
      <w:r w:rsidR="007441D2" w:rsidRPr="00DC6221">
        <w:rPr>
          <w:rFonts w:eastAsia="Arial Unicode MS"/>
        </w:rPr>
        <w:t>.Р</w:t>
      </w:r>
      <w:proofErr w:type="gramEnd"/>
      <w:r w:rsidR="007441D2" w:rsidRPr="00DC6221">
        <w:rPr>
          <w:rFonts w:eastAsia="Arial Unicode MS"/>
        </w:rPr>
        <w:t>остов</w:t>
      </w:r>
      <w:r w:rsidR="009E16C5">
        <w:rPr>
          <w:rFonts w:eastAsia="Arial Unicode MS"/>
        </w:rPr>
        <w:t>а</w:t>
      </w:r>
      <w:proofErr w:type="spellEnd"/>
      <w:r w:rsidR="00945CC3">
        <w:rPr>
          <w:rFonts w:eastAsia="Arial Unicode MS"/>
        </w:rPr>
        <w:t>-на-Дону</w:t>
      </w:r>
      <w:r w:rsidR="007441D2" w:rsidRPr="00DC6221">
        <w:rPr>
          <w:rFonts w:eastAsia="Arial Unicode MS"/>
        </w:rPr>
        <w:t xml:space="preserve"> (</w:t>
      </w:r>
      <w:r w:rsidR="007441D2" w:rsidRPr="00DC6221">
        <w:rPr>
          <w:szCs w:val="26"/>
        </w:rPr>
        <w:t>63,1</w:t>
      </w:r>
      <w:r w:rsidR="00945CC3">
        <w:rPr>
          <w:szCs w:val="26"/>
        </w:rPr>
        <w:t xml:space="preserve"> </w:t>
      </w:r>
      <w:r w:rsidR="00187347" w:rsidRPr="00DC6221">
        <w:rPr>
          <w:rFonts w:eastAsia="Arial Unicode MS"/>
        </w:rPr>
        <w:t>%</w:t>
      </w:r>
      <w:r w:rsidR="007441D2" w:rsidRPr="00DC6221">
        <w:rPr>
          <w:rFonts w:eastAsia="Arial Unicode MS"/>
        </w:rPr>
        <w:t>), Песчанокопского (</w:t>
      </w:r>
      <w:r w:rsidR="007441D2" w:rsidRPr="00DC6221">
        <w:rPr>
          <w:szCs w:val="26"/>
        </w:rPr>
        <w:t>61,9</w:t>
      </w:r>
      <w:r w:rsidR="00945CC3">
        <w:rPr>
          <w:szCs w:val="26"/>
        </w:rPr>
        <w:t xml:space="preserve"> </w:t>
      </w:r>
      <w:r w:rsidR="00187347" w:rsidRPr="00DC6221">
        <w:rPr>
          <w:rFonts w:eastAsia="Arial Unicode MS"/>
        </w:rPr>
        <w:t>%</w:t>
      </w:r>
      <w:r w:rsidR="007441D2" w:rsidRPr="00DC6221">
        <w:rPr>
          <w:rFonts w:eastAsia="Arial Unicode MS"/>
        </w:rPr>
        <w:t xml:space="preserve">), </w:t>
      </w:r>
      <w:proofErr w:type="spellStart"/>
      <w:r w:rsidR="007441D2" w:rsidRPr="00DC6221">
        <w:rPr>
          <w:rFonts w:eastAsia="Arial Unicode MS"/>
        </w:rPr>
        <w:t>Верхнедонского</w:t>
      </w:r>
      <w:proofErr w:type="spellEnd"/>
      <w:r w:rsidR="007441D2" w:rsidRPr="00DC6221">
        <w:rPr>
          <w:rFonts w:eastAsia="Arial Unicode MS"/>
        </w:rPr>
        <w:t xml:space="preserve"> (</w:t>
      </w:r>
      <w:r w:rsidR="007441D2" w:rsidRPr="00DC6221">
        <w:rPr>
          <w:szCs w:val="26"/>
        </w:rPr>
        <w:t>61,1</w:t>
      </w:r>
      <w:r w:rsidR="00945CC3">
        <w:rPr>
          <w:szCs w:val="26"/>
        </w:rPr>
        <w:t xml:space="preserve"> </w:t>
      </w:r>
      <w:r w:rsidR="00187347" w:rsidRPr="00DC6221">
        <w:rPr>
          <w:rFonts w:eastAsia="Arial Unicode MS"/>
        </w:rPr>
        <w:t>%</w:t>
      </w:r>
      <w:r w:rsidR="007441D2" w:rsidRPr="00DC6221">
        <w:rPr>
          <w:rFonts w:eastAsia="Arial Unicode MS"/>
        </w:rPr>
        <w:t xml:space="preserve">) </w:t>
      </w:r>
      <w:r w:rsidR="00187347" w:rsidRPr="00DC6221">
        <w:rPr>
          <w:rFonts w:eastAsia="Arial Unicode MS"/>
        </w:rPr>
        <w:t xml:space="preserve">районов, </w:t>
      </w:r>
      <w:r w:rsidR="007441D2" w:rsidRPr="00DC6221">
        <w:rPr>
          <w:rFonts w:eastAsia="Arial Unicode MS"/>
        </w:rPr>
        <w:t>образовательных организаций реги</w:t>
      </w:r>
      <w:r w:rsidR="00945CC3">
        <w:rPr>
          <w:rFonts w:eastAsia="Arial Unicode MS"/>
        </w:rPr>
        <w:t>о</w:t>
      </w:r>
      <w:r w:rsidR="007441D2" w:rsidRPr="00DC6221">
        <w:rPr>
          <w:rFonts w:eastAsia="Arial Unicode MS"/>
        </w:rPr>
        <w:t>нального подчинения</w:t>
      </w:r>
      <w:r w:rsidR="00D85D15">
        <w:rPr>
          <w:rFonts w:eastAsia="Arial Unicode MS"/>
        </w:rPr>
        <w:t xml:space="preserve"> </w:t>
      </w:r>
      <w:r w:rsidR="007441D2" w:rsidRPr="00DC6221">
        <w:rPr>
          <w:rFonts w:eastAsia="Arial Unicode MS"/>
        </w:rPr>
        <w:t>(</w:t>
      </w:r>
      <w:r w:rsidR="007441D2" w:rsidRPr="00DC6221">
        <w:rPr>
          <w:szCs w:val="26"/>
        </w:rPr>
        <w:t>61,2</w:t>
      </w:r>
      <w:r w:rsidR="00945CC3">
        <w:rPr>
          <w:szCs w:val="26"/>
        </w:rPr>
        <w:t xml:space="preserve"> </w:t>
      </w:r>
      <w:r w:rsidR="00187347" w:rsidRPr="00DC6221">
        <w:rPr>
          <w:rFonts w:eastAsia="Arial Unicode MS"/>
        </w:rPr>
        <w:t>%</w:t>
      </w:r>
      <w:r w:rsidR="007441D2" w:rsidRPr="00DC6221">
        <w:rPr>
          <w:rFonts w:eastAsia="Arial Unicode MS"/>
        </w:rPr>
        <w:t xml:space="preserve">), </w:t>
      </w:r>
      <w:proofErr w:type="spellStart"/>
      <w:r w:rsidR="007441D2" w:rsidRPr="00DC6221">
        <w:rPr>
          <w:rFonts w:eastAsia="Arial Unicode MS"/>
        </w:rPr>
        <w:t>г.Азов</w:t>
      </w:r>
      <w:r w:rsidR="00D85D15">
        <w:rPr>
          <w:rFonts w:eastAsia="Arial Unicode MS"/>
        </w:rPr>
        <w:t>а</w:t>
      </w:r>
      <w:proofErr w:type="spellEnd"/>
      <w:r w:rsidR="007441D2" w:rsidRPr="00DC6221">
        <w:rPr>
          <w:rFonts w:eastAsia="Arial Unicode MS"/>
        </w:rPr>
        <w:t xml:space="preserve"> (</w:t>
      </w:r>
      <w:r w:rsidR="007441D2" w:rsidRPr="00DC6221">
        <w:rPr>
          <w:szCs w:val="26"/>
        </w:rPr>
        <w:t>61</w:t>
      </w:r>
      <w:r w:rsidR="001C111B">
        <w:rPr>
          <w:szCs w:val="26"/>
        </w:rPr>
        <w:t xml:space="preserve"> </w:t>
      </w:r>
      <w:r w:rsidR="00187347" w:rsidRPr="00DC6221">
        <w:rPr>
          <w:rFonts w:eastAsia="Arial Unicode MS"/>
        </w:rPr>
        <w:t>%</w:t>
      </w:r>
      <w:r w:rsidR="007441D2" w:rsidRPr="00DC6221">
        <w:rPr>
          <w:rFonts w:eastAsia="Arial Unicode MS"/>
        </w:rPr>
        <w:t>)</w:t>
      </w:r>
      <w:r w:rsidR="00187347" w:rsidRPr="00DC6221">
        <w:rPr>
          <w:rFonts w:eastAsia="Arial Unicode MS"/>
        </w:rPr>
        <w:t>.</w:t>
      </w:r>
      <w:r w:rsidR="007441D2" w:rsidRPr="00DC6221">
        <w:rPr>
          <w:rFonts w:eastAsia="Arial Unicode MS"/>
        </w:rPr>
        <w:t xml:space="preserve"> </w:t>
      </w:r>
    </w:p>
    <w:p w:rsidR="006C2FE0" w:rsidRDefault="00D85D15" w:rsidP="00F3022A">
      <w:pPr>
        <w:rPr>
          <w:rFonts w:eastAsia="Arial Unicode MS"/>
        </w:rPr>
      </w:pPr>
      <w:proofErr w:type="gramStart"/>
      <w:r>
        <w:rPr>
          <w:rFonts w:eastAsia="Arial Unicode MS"/>
        </w:rPr>
        <w:t>В свою очередь, а</w:t>
      </w:r>
      <w:r w:rsidR="003C5D88" w:rsidRPr="00DC6221">
        <w:rPr>
          <w:rFonts w:eastAsia="Arial Unicode MS"/>
        </w:rPr>
        <w:t>нализ результат</w:t>
      </w:r>
      <w:r w:rsidR="009E16C5">
        <w:rPr>
          <w:rFonts w:eastAsia="Arial Unicode MS"/>
        </w:rPr>
        <w:t>ов ВПР, представленных в табл.</w:t>
      </w:r>
      <w:r w:rsidR="003C5D88" w:rsidRPr="00DC6221">
        <w:rPr>
          <w:rFonts w:eastAsia="Arial Unicode MS"/>
        </w:rPr>
        <w:t xml:space="preserve"> 2</w:t>
      </w:r>
      <w:r w:rsidR="001C111B">
        <w:rPr>
          <w:rFonts w:eastAsia="Arial Unicode MS"/>
        </w:rPr>
        <w:t>,</w:t>
      </w:r>
      <w:r w:rsidR="003C5D88" w:rsidRPr="00DC6221">
        <w:rPr>
          <w:rFonts w:eastAsia="Arial Unicode MS"/>
        </w:rPr>
        <w:t xml:space="preserve"> показал, что выпол</w:t>
      </w:r>
      <w:r w:rsidR="003C5D88" w:rsidRPr="00DE4C37">
        <w:rPr>
          <w:rFonts w:eastAsia="Arial Unicode MS"/>
        </w:rPr>
        <w:t xml:space="preserve">нение работы вызвало наибольшие затруднения у обучающихся в </w:t>
      </w:r>
      <w:proofErr w:type="spellStart"/>
      <w:r w:rsidR="006C2FE0">
        <w:rPr>
          <w:rFonts w:eastAsia="Arial Unicode MS"/>
        </w:rPr>
        <w:t>Мя</w:t>
      </w:r>
      <w:r w:rsidR="006C2FE0">
        <w:rPr>
          <w:rFonts w:eastAsia="Arial Unicode MS"/>
        </w:rPr>
        <w:t>с</w:t>
      </w:r>
      <w:r w:rsidR="006C2FE0">
        <w:rPr>
          <w:rFonts w:eastAsia="Arial Unicode MS"/>
        </w:rPr>
        <w:t>никовском</w:t>
      </w:r>
      <w:proofErr w:type="spellEnd"/>
      <w:r w:rsidR="009E16C5">
        <w:rPr>
          <w:rFonts w:eastAsia="Arial Unicode MS"/>
        </w:rPr>
        <w:t xml:space="preserve"> </w:t>
      </w:r>
      <w:r w:rsidR="006C2FE0">
        <w:rPr>
          <w:rFonts w:eastAsia="Arial Unicode MS"/>
        </w:rPr>
        <w:t>(</w:t>
      </w:r>
      <w:r w:rsidR="006C2FE0">
        <w:rPr>
          <w:szCs w:val="26"/>
        </w:rPr>
        <w:t>49,2</w:t>
      </w:r>
      <w:r w:rsidR="001C111B">
        <w:rPr>
          <w:szCs w:val="26"/>
        </w:rPr>
        <w:t xml:space="preserve"> </w:t>
      </w:r>
      <w:r w:rsidR="006C2FE0" w:rsidRPr="00DE4C37">
        <w:t>%</w:t>
      </w:r>
      <w:r w:rsidR="006C2FE0">
        <w:rPr>
          <w:rFonts w:eastAsia="Arial Unicode MS"/>
        </w:rPr>
        <w:t>), Тарасовском (</w:t>
      </w:r>
      <w:r w:rsidR="006C2FE0">
        <w:rPr>
          <w:szCs w:val="26"/>
        </w:rPr>
        <w:t>49,2</w:t>
      </w:r>
      <w:r w:rsidR="001C111B">
        <w:rPr>
          <w:szCs w:val="26"/>
        </w:rPr>
        <w:t xml:space="preserve"> </w:t>
      </w:r>
      <w:r w:rsidR="006C2FE0" w:rsidRPr="00DE4C37">
        <w:t>%</w:t>
      </w:r>
      <w:r w:rsidR="006C2FE0">
        <w:rPr>
          <w:rFonts w:eastAsia="Arial Unicode MS"/>
        </w:rPr>
        <w:t xml:space="preserve">) и </w:t>
      </w:r>
      <w:proofErr w:type="spellStart"/>
      <w:r w:rsidR="006C2FE0">
        <w:rPr>
          <w:rFonts w:eastAsia="Arial Unicode MS"/>
        </w:rPr>
        <w:t>Весёловском</w:t>
      </w:r>
      <w:proofErr w:type="spellEnd"/>
      <w:r w:rsidR="006C2FE0">
        <w:rPr>
          <w:rFonts w:eastAsia="Arial Unicode MS"/>
        </w:rPr>
        <w:t xml:space="preserve"> (</w:t>
      </w:r>
      <w:r w:rsidR="006C2FE0" w:rsidRPr="007441D2">
        <w:rPr>
          <w:szCs w:val="26"/>
        </w:rPr>
        <w:t>50,6</w:t>
      </w:r>
      <w:r w:rsidR="001C111B">
        <w:rPr>
          <w:szCs w:val="26"/>
        </w:rPr>
        <w:t xml:space="preserve"> </w:t>
      </w:r>
      <w:r w:rsidR="006C2FE0" w:rsidRPr="00DE4C37">
        <w:t>%</w:t>
      </w:r>
      <w:r w:rsidR="006C2FE0">
        <w:rPr>
          <w:rFonts w:eastAsia="Arial Unicode MS"/>
        </w:rPr>
        <w:t>) районах</w:t>
      </w:r>
      <w:r>
        <w:rPr>
          <w:rFonts w:eastAsia="Arial Unicode MS"/>
        </w:rPr>
        <w:t>;</w:t>
      </w:r>
      <w:r w:rsidR="000F4174">
        <w:rPr>
          <w:rFonts w:eastAsia="Arial Unicode MS"/>
        </w:rPr>
        <w:t xml:space="preserve"> </w:t>
      </w:r>
      <w:r>
        <w:rPr>
          <w:rFonts w:eastAsia="Arial Unicode MS"/>
        </w:rPr>
        <w:t xml:space="preserve">при этом, </w:t>
      </w:r>
      <w:r w:rsidR="000F4174">
        <w:rPr>
          <w:rFonts w:eastAsia="Arial Unicode MS"/>
        </w:rPr>
        <w:t xml:space="preserve">пятиклассники </w:t>
      </w:r>
      <w:proofErr w:type="spellStart"/>
      <w:r w:rsidR="000F4174">
        <w:rPr>
          <w:rFonts w:eastAsia="Arial Unicode MS"/>
        </w:rPr>
        <w:t>Мясниковского</w:t>
      </w:r>
      <w:proofErr w:type="spellEnd"/>
      <w:r w:rsidR="000F4174">
        <w:rPr>
          <w:rFonts w:eastAsia="Arial Unicode MS"/>
        </w:rPr>
        <w:t xml:space="preserve"> и Тарасовского районов показывают стабил</w:t>
      </w:r>
      <w:r w:rsidR="000F4174">
        <w:rPr>
          <w:rFonts w:eastAsia="Arial Unicode MS"/>
        </w:rPr>
        <w:t>ь</w:t>
      </w:r>
      <w:r w:rsidR="000F4174">
        <w:rPr>
          <w:rFonts w:eastAsia="Arial Unicode MS"/>
        </w:rPr>
        <w:t xml:space="preserve">но низкие результаты </w:t>
      </w:r>
      <w:r>
        <w:rPr>
          <w:rFonts w:eastAsia="Arial Unicode MS"/>
        </w:rPr>
        <w:t>в течение</w:t>
      </w:r>
      <w:r w:rsidR="000F4174">
        <w:rPr>
          <w:rFonts w:eastAsia="Arial Unicode MS"/>
        </w:rPr>
        <w:t xml:space="preserve"> 2017</w:t>
      </w:r>
      <w:r>
        <w:rPr>
          <w:rFonts w:eastAsia="Arial Unicode MS"/>
        </w:rPr>
        <w:t>-2019</w:t>
      </w:r>
      <w:r w:rsidR="000F4174">
        <w:rPr>
          <w:rFonts w:eastAsia="Arial Unicode MS"/>
        </w:rPr>
        <w:t xml:space="preserve"> </w:t>
      </w:r>
      <w:r>
        <w:rPr>
          <w:rFonts w:eastAsia="Arial Unicode MS"/>
        </w:rPr>
        <w:t>г</w:t>
      </w:r>
      <w:r w:rsidR="000F4174">
        <w:rPr>
          <w:rFonts w:eastAsia="Arial Unicode MS"/>
        </w:rPr>
        <w:t>г.</w:t>
      </w:r>
      <w:proofErr w:type="gramEnd"/>
    </w:p>
    <w:p w:rsidR="00D85D15" w:rsidRDefault="00D85D15" w:rsidP="00F3022A">
      <w:pPr>
        <w:rPr>
          <w:lang w:eastAsia="ru-RU"/>
        </w:rPr>
      </w:pPr>
      <w:r>
        <w:rPr>
          <w:lang w:eastAsia="ru-RU"/>
        </w:rPr>
        <w:t>Рассмотрение факторов, обеспечивающих такие неоднозначные результаты ВПР-2019, в целях повышения качества подготовки обучающихся</w:t>
      </w:r>
      <w:r w:rsidR="000D6943">
        <w:rPr>
          <w:lang w:eastAsia="ru-RU"/>
        </w:rPr>
        <w:t xml:space="preserve"> 5</w:t>
      </w:r>
      <w:r w:rsidR="008B1213">
        <w:rPr>
          <w:lang w:eastAsia="ru-RU"/>
        </w:rPr>
        <w:t>-х классов</w:t>
      </w:r>
      <w:r w:rsidR="000D6943">
        <w:rPr>
          <w:lang w:eastAsia="ru-RU"/>
        </w:rPr>
        <w:t xml:space="preserve"> </w:t>
      </w:r>
      <w:r w:rsidR="001C111B">
        <w:rPr>
          <w:lang w:eastAsia="ru-RU"/>
        </w:rPr>
        <w:t xml:space="preserve">по истории </w:t>
      </w:r>
      <w:r w:rsidR="000D6943">
        <w:rPr>
          <w:lang w:eastAsia="ru-RU"/>
        </w:rPr>
        <w:t>является предметом организации аналитико-прогностической програм</w:t>
      </w:r>
      <w:r w:rsidR="000D6943">
        <w:rPr>
          <w:lang w:eastAsia="ru-RU"/>
        </w:rPr>
        <w:t>м</w:t>
      </w:r>
      <w:r w:rsidR="000D6943">
        <w:rPr>
          <w:lang w:eastAsia="ru-RU"/>
        </w:rPr>
        <w:lastRenderedPageBreak/>
        <w:t>но-целевой деятельности сфер управления образованием и актуализации реги</w:t>
      </w:r>
      <w:r w:rsidR="000D6943">
        <w:rPr>
          <w:lang w:eastAsia="ru-RU"/>
        </w:rPr>
        <w:t>о</w:t>
      </w:r>
      <w:r w:rsidR="000D6943">
        <w:rPr>
          <w:lang w:eastAsia="ru-RU"/>
        </w:rPr>
        <w:t>нальной системы ДПО в рамках национальных стратегий повышения конкурент</w:t>
      </w:r>
      <w:r w:rsidR="000D6943">
        <w:rPr>
          <w:lang w:eastAsia="ru-RU"/>
        </w:rPr>
        <w:t>о</w:t>
      </w:r>
      <w:r w:rsidR="000D6943">
        <w:rPr>
          <w:lang w:eastAsia="ru-RU"/>
        </w:rPr>
        <w:t>способности российского образования.</w:t>
      </w:r>
    </w:p>
    <w:p w:rsidR="00F33A6B" w:rsidRPr="00DE4C37" w:rsidRDefault="000D6943" w:rsidP="00F3022A">
      <w:pPr>
        <w:rPr>
          <w:rFonts w:eastAsia="Arial Unicode MS"/>
        </w:rPr>
      </w:pPr>
      <w:r>
        <w:rPr>
          <w:lang w:eastAsia="ru-RU"/>
        </w:rPr>
        <w:t xml:space="preserve">Обратимся к целевой структуре системы заданий. </w:t>
      </w:r>
      <w:r w:rsidR="00F33A6B" w:rsidRPr="00DE4C37">
        <w:rPr>
          <w:lang w:eastAsia="ru-RU"/>
        </w:rPr>
        <w:t xml:space="preserve">Каждое из заданий </w:t>
      </w:r>
      <w:r w:rsidR="00CD60C7" w:rsidRPr="00DE4C37">
        <w:rPr>
          <w:lang w:eastAsia="ru-RU"/>
        </w:rPr>
        <w:t>ВПР</w:t>
      </w:r>
      <w:r>
        <w:rPr>
          <w:lang w:eastAsia="ru-RU"/>
        </w:rPr>
        <w:t>-2019</w:t>
      </w:r>
      <w:r w:rsidR="00CD60C7" w:rsidRPr="00DE4C37">
        <w:rPr>
          <w:lang w:eastAsia="ru-RU"/>
        </w:rPr>
        <w:t xml:space="preserve"> по истории </w:t>
      </w:r>
      <w:r w:rsidR="00F33A6B" w:rsidRPr="00DE4C37">
        <w:rPr>
          <w:lang w:eastAsia="ru-RU"/>
        </w:rPr>
        <w:t>направлено на определение уровня сформированности у обуча</w:t>
      </w:r>
      <w:r w:rsidR="00F33A6B" w:rsidRPr="00DE4C37">
        <w:rPr>
          <w:lang w:eastAsia="ru-RU"/>
        </w:rPr>
        <w:t>ю</w:t>
      </w:r>
      <w:r w:rsidR="00F33A6B" w:rsidRPr="00DE4C37">
        <w:rPr>
          <w:lang w:eastAsia="ru-RU"/>
        </w:rPr>
        <w:t xml:space="preserve">щихся конкретных умений и действий в рамках </w:t>
      </w:r>
      <w:r>
        <w:rPr>
          <w:lang w:eastAsia="ru-RU"/>
        </w:rPr>
        <w:t xml:space="preserve">определённых </w:t>
      </w:r>
      <w:r w:rsidR="00F33A6B" w:rsidRPr="00DE4C37">
        <w:rPr>
          <w:lang w:eastAsia="ru-RU"/>
        </w:rPr>
        <w:t>критери</w:t>
      </w:r>
      <w:r>
        <w:rPr>
          <w:lang w:eastAsia="ru-RU"/>
        </w:rPr>
        <w:t>ев.</w:t>
      </w:r>
      <w:r w:rsidR="00F33A6B" w:rsidRPr="00DE4C37">
        <w:rPr>
          <w:lang w:eastAsia="ru-RU"/>
        </w:rPr>
        <w:t xml:space="preserve"> </w:t>
      </w:r>
    </w:p>
    <w:p w:rsidR="00961A01" w:rsidRPr="00DE4C37" w:rsidRDefault="00F33A6B" w:rsidP="00F3022A">
      <w:pPr>
        <w:rPr>
          <w:rFonts w:eastAsia="Arial Unicode MS"/>
        </w:rPr>
      </w:pPr>
      <w:r w:rsidRPr="00DE4C37">
        <w:rPr>
          <w:rFonts w:eastAsia="Arial Unicode MS"/>
          <w:b/>
          <w:i/>
        </w:rPr>
        <w:t>Задание 1</w:t>
      </w:r>
      <w:r w:rsidRPr="00DE4C37">
        <w:rPr>
          <w:rFonts w:eastAsia="Arial Unicode MS"/>
        </w:rPr>
        <w:t xml:space="preserve"> нацелено на проверку умения работать с иллюстративным мат</w:t>
      </w:r>
      <w:r w:rsidRPr="00DE4C37">
        <w:rPr>
          <w:rFonts w:eastAsia="Arial Unicode MS"/>
        </w:rPr>
        <w:t>е</w:t>
      </w:r>
      <w:r w:rsidRPr="00DE4C37">
        <w:rPr>
          <w:rFonts w:eastAsia="Arial Unicode MS"/>
        </w:rPr>
        <w:t xml:space="preserve">риалом: обучающийся должен соотнести изображения памятников культуры с теми странами, </w:t>
      </w:r>
      <w:r w:rsidR="00961A01">
        <w:rPr>
          <w:rFonts w:eastAsia="Arial Unicode MS"/>
        </w:rPr>
        <w:t>где эти памятники были созданы. С</w:t>
      </w:r>
      <w:r w:rsidR="006B41D8">
        <w:rPr>
          <w:rFonts w:eastAsia="Arial Unicode MS"/>
        </w:rPr>
        <w:t>равнительное сопоставление</w:t>
      </w:r>
      <w:r w:rsidR="00961A01">
        <w:rPr>
          <w:rFonts w:eastAsia="Arial Unicode MS"/>
        </w:rPr>
        <w:t xml:space="preserve"> фед</w:t>
      </w:r>
      <w:r w:rsidR="00961A01">
        <w:rPr>
          <w:rFonts w:eastAsia="Arial Unicode MS"/>
        </w:rPr>
        <w:t>е</w:t>
      </w:r>
      <w:r w:rsidR="00961A01">
        <w:rPr>
          <w:rFonts w:eastAsia="Arial Unicode MS"/>
        </w:rPr>
        <w:t>ральных и региональных средних результатов отражен</w:t>
      </w:r>
      <w:r w:rsidR="006B41D8">
        <w:rPr>
          <w:rFonts w:eastAsia="Arial Unicode MS"/>
        </w:rPr>
        <w:t>о</w:t>
      </w:r>
      <w:r w:rsidR="00961A01">
        <w:rPr>
          <w:rFonts w:eastAsia="Arial Unicode MS"/>
        </w:rPr>
        <w:t xml:space="preserve"> в табл. 3</w:t>
      </w:r>
      <w:r w:rsidR="001C111B">
        <w:rPr>
          <w:rFonts w:eastAsia="Arial Unicode MS"/>
        </w:rPr>
        <w:t>.</w:t>
      </w:r>
    </w:p>
    <w:p w:rsidR="00F3022A" w:rsidRDefault="00F3022A" w:rsidP="00F3022A">
      <w:pPr>
        <w:jc w:val="right"/>
      </w:pPr>
    </w:p>
    <w:p w:rsidR="000D6943" w:rsidRDefault="001C111B" w:rsidP="00F3022A">
      <w:pPr>
        <w:jc w:val="right"/>
      </w:pPr>
      <w:r w:rsidRPr="00EB11E7">
        <w:t>Таблица 3</w:t>
      </w:r>
    </w:p>
    <w:p w:rsidR="00F3022A" w:rsidRPr="001578EC" w:rsidRDefault="00F3022A" w:rsidP="00F3022A">
      <w:pPr>
        <w:jc w:val="right"/>
        <w:rPr>
          <w:i/>
          <w:sz w:val="24"/>
          <w:szCs w:val="24"/>
        </w:rPr>
      </w:pPr>
    </w:p>
    <w:p w:rsidR="00F33A6B" w:rsidRDefault="00F33A6B" w:rsidP="00F3022A">
      <w:pPr>
        <w:ind w:firstLine="0"/>
        <w:jc w:val="center"/>
        <w:rPr>
          <w:b/>
        </w:rPr>
      </w:pPr>
      <w:r w:rsidRPr="00F3022A">
        <w:rPr>
          <w:b/>
        </w:rPr>
        <w:t>Достижение планируемых результатов</w:t>
      </w:r>
      <w:r w:rsidR="00F3022A">
        <w:rPr>
          <w:b/>
        </w:rPr>
        <w:t xml:space="preserve"> </w:t>
      </w:r>
      <w:r w:rsidRPr="00F3022A">
        <w:rPr>
          <w:b/>
        </w:rPr>
        <w:t>в соответствии с ПООП ООО</w:t>
      </w:r>
    </w:p>
    <w:p w:rsidR="00F3022A" w:rsidRPr="00F3022A" w:rsidRDefault="00F3022A" w:rsidP="00F3022A">
      <w:pPr>
        <w:ind w:firstLine="0"/>
        <w:jc w:val="center"/>
        <w:rPr>
          <w:b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5134"/>
        <w:gridCol w:w="669"/>
        <w:gridCol w:w="670"/>
        <w:gridCol w:w="669"/>
        <w:gridCol w:w="669"/>
        <w:gridCol w:w="533"/>
        <w:gridCol w:w="720"/>
      </w:tblGrid>
      <w:tr w:rsidR="001C111B" w:rsidRPr="00DE4C37" w:rsidTr="00F3022A">
        <w:trPr>
          <w:trHeight w:val="197"/>
        </w:trPr>
        <w:tc>
          <w:tcPr>
            <w:tcW w:w="2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6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/получит возможность научиться или проверяемые требования (умения) </w:t>
            </w:r>
          </w:p>
        </w:tc>
        <w:tc>
          <w:tcPr>
            <w:tcW w:w="2063" w:type="pct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3022A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F3022A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1C111B" w:rsidRPr="00DE4C37" w:rsidTr="00F3022A">
        <w:trPr>
          <w:trHeight w:val="197"/>
        </w:trPr>
        <w:tc>
          <w:tcPr>
            <w:tcW w:w="24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6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2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1C111B" w:rsidRPr="00DE4C37" w:rsidTr="00F3022A">
        <w:trPr>
          <w:trHeight w:val="390"/>
        </w:trPr>
        <w:tc>
          <w:tcPr>
            <w:tcW w:w="2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C111B" w:rsidRPr="00DE4C37" w:rsidTr="00F3022A">
        <w:trPr>
          <w:trHeight w:val="533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022A">
              <w:rPr>
                <w:color w:val="000000"/>
                <w:sz w:val="24"/>
                <w:szCs w:val="24"/>
              </w:rPr>
              <w:t>Умение создавать, применять и преобразов</w:t>
            </w:r>
            <w:r w:rsidRPr="00F3022A">
              <w:rPr>
                <w:color w:val="000000"/>
                <w:sz w:val="24"/>
                <w:szCs w:val="24"/>
              </w:rPr>
              <w:t>ы</w:t>
            </w:r>
            <w:r w:rsidRPr="00F3022A">
              <w:rPr>
                <w:color w:val="000000"/>
                <w:sz w:val="24"/>
                <w:szCs w:val="24"/>
              </w:rPr>
              <w:t>вать знаки и символы, модели и схемы для р</w:t>
            </w:r>
            <w:r w:rsidRPr="00F3022A">
              <w:rPr>
                <w:color w:val="000000"/>
                <w:sz w:val="24"/>
                <w:szCs w:val="24"/>
              </w:rPr>
              <w:t>е</w:t>
            </w:r>
            <w:r w:rsidRPr="00F3022A">
              <w:rPr>
                <w:color w:val="000000"/>
                <w:sz w:val="24"/>
                <w:szCs w:val="24"/>
              </w:rPr>
              <w:t>шения учебных и познавательных задач. Раб</w:t>
            </w:r>
            <w:r w:rsidRPr="00F3022A">
              <w:rPr>
                <w:color w:val="000000"/>
                <w:sz w:val="24"/>
                <w:szCs w:val="24"/>
              </w:rPr>
              <w:t>о</w:t>
            </w:r>
            <w:r w:rsidRPr="00F3022A">
              <w:rPr>
                <w:color w:val="000000"/>
                <w:sz w:val="24"/>
                <w:szCs w:val="24"/>
              </w:rPr>
              <w:t>тать с изобразительными историческими и</w:t>
            </w:r>
            <w:r w:rsidRPr="00F3022A">
              <w:rPr>
                <w:color w:val="000000"/>
                <w:sz w:val="24"/>
                <w:szCs w:val="24"/>
              </w:rPr>
              <w:t>с</w:t>
            </w:r>
            <w:r w:rsidRPr="00F3022A">
              <w:rPr>
                <w:color w:val="000000"/>
                <w:sz w:val="24"/>
                <w:szCs w:val="24"/>
              </w:rPr>
              <w:t>точниками, понимать и интерпретировать с</w:t>
            </w:r>
            <w:r w:rsidRPr="00F3022A">
              <w:rPr>
                <w:color w:val="000000"/>
                <w:sz w:val="24"/>
                <w:szCs w:val="24"/>
              </w:rPr>
              <w:t>о</w:t>
            </w:r>
            <w:r w:rsidRPr="00F3022A">
              <w:rPr>
                <w:color w:val="000000"/>
                <w:sz w:val="24"/>
                <w:szCs w:val="24"/>
              </w:rPr>
              <w:t>держащуюся в них информацию.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F33A6B" w:rsidRPr="00DE4C37" w:rsidRDefault="00F33A6B" w:rsidP="00F3022A"/>
    <w:p w:rsidR="006B41D8" w:rsidRPr="006A0ABC" w:rsidRDefault="00530C36" w:rsidP="00F3022A">
      <w:proofErr w:type="gramStart"/>
      <w:r>
        <w:t>Результаты выполнения данного задания</w:t>
      </w:r>
      <w:r w:rsidR="006B41D8">
        <w:t xml:space="preserve"> в рамках ВПР-2019 в Ростовской области</w:t>
      </w:r>
      <w:r>
        <w:t xml:space="preserve"> следующие</w:t>
      </w:r>
      <w:r w:rsidR="00DC6221">
        <w:t xml:space="preserve">: </w:t>
      </w:r>
      <w:r w:rsidR="003F6DA3">
        <w:t>в группе</w:t>
      </w:r>
      <w:r>
        <w:t>, выполнивших работ</w:t>
      </w:r>
      <w:r w:rsidR="001C111B">
        <w:t>у</w:t>
      </w:r>
      <w:r>
        <w:t xml:space="preserve"> с отметкой «2», задание в</w:t>
      </w:r>
      <w:r>
        <w:t>ы</w:t>
      </w:r>
      <w:r>
        <w:t xml:space="preserve">полнили </w:t>
      </w:r>
      <w:r w:rsidR="00DC6221">
        <w:t>15</w:t>
      </w:r>
      <w:r w:rsidR="001C111B">
        <w:t xml:space="preserve">  </w:t>
      </w:r>
      <w:r w:rsidR="00DC6221">
        <w:t>%</w:t>
      </w:r>
      <w:r w:rsidR="003F6DA3">
        <w:t xml:space="preserve"> участников</w:t>
      </w:r>
      <w:r>
        <w:t>,</w:t>
      </w:r>
      <w:r w:rsidR="00DC6221">
        <w:t xml:space="preserve"> </w:t>
      </w:r>
      <w:r w:rsidR="003F6DA3">
        <w:t>в группе</w:t>
      </w:r>
      <w:r>
        <w:t>, выполнивших работ</w:t>
      </w:r>
      <w:r w:rsidR="001C111B">
        <w:t>у</w:t>
      </w:r>
      <w:r>
        <w:t xml:space="preserve"> с отметкой «3», задание выполнили </w:t>
      </w:r>
      <w:r w:rsidR="00DC6221">
        <w:t>47</w:t>
      </w:r>
      <w:r w:rsidR="001C111B">
        <w:t xml:space="preserve"> </w:t>
      </w:r>
      <w:r>
        <w:t>%</w:t>
      </w:r>
      <w:r w:rsidR="003F6DA3">
        <w:t xml:space="preserve"> участников</w:t>
      </w:r>
      <w:r>
        <w:t xml:space="preserve">, </w:t>
      </w:r>
      <w:r w:rsidR="003F6DA3">
        <w:t>в группе</w:t>
      </w:r>
      <w:r>
        <w:t>, выполнивших работ</w:t>
      </w:r>
      <w:r w:rsidR="001C111B">
        <w:t>у</w:t>
      </w:r>
      <w:r>
        <w:t xml:space="preserve"> с отметкой «4»</w:t>
      </w:r>
      <w:r w:rsidR="003F6DA3">
        <w:t xml:space="preserve"> </w:t>
      </w:r>
      <w:r w:rsidR="001C111B" w:rsidRPr="00DE4C37">
        <w:rPr>
          <w:rFonts w:eastAsia="Arial Unicode MS"/>
        </w:rPr>
        <w:t>–</w:t>
      </w:r>
      <w:r w:rsidR="003F6DA3">
        <w:t xml:space="preserve"> </w:t>
      </w:r>
      <w:r w:rsidR="00DC6221">
        <w:t>68</w:t>
      </w:r>
      <w:r w:rsidR="001C111B">
        <w:t xml:space="preserve"> </w:t>
      </w:r>
      <w:r w:rsidR="00FC18B0" w:rsidRPr="00DE4C37">
        <w:t>%</w:t>
      </w:r>
      <w:r>
        <w:t>,</w:t>
      </w:r>
      <w:r w:rsidR="00FC18B0" w:rsidRPr="00DE4C37">
        <w:t xml:space="preserve"> </w:t>
      </w:r>
      <w:r>
        <w:t>в группе, выполнивших работ</w:t>
      </w:r>
      <w:r w:rsidR="001C111B">
        <w:t>у</w:t>
      </w:r>
      <w:r>
        <w:t xml:space="preserve"> с отметкой «5», задание выполнили </w:t>
      </w:r>
      <w:r w:rsidR="00DC6221">
        <w:t>87</w:t>
      </w:r>
      <w:r w:rsidR="001C111B">
        <w:t xml:space="preserve"> </w:t>
      </w:r>
      <w:r w:rsidR="00D446FF">
        <w:t xml:space="preserve">% </w:t>
      </w:r>
      <w:r>
        <w:t>учас</w:t>
      </w:r>
      <w:r>
        <w:t>т</w:t>
      </w:r>
      <w:r>
        <w:t>ников.</w:t>
      </w:r>
      <w:proofErr w:type="gramEnd"/>
      <w:r w:rsidR="006A0ABC">
        <w:t xml:space="preserve"> </w:t>
      </w:r>
      <w:r w:rsidR="003C151A" w:rsidRPr="00DE4C37">
        <w:rPr>
          <w:rFonts w:eastAsia="Arial Unicode MS"/>
        </w:rPr>
        <w:t xml:space="preserve">Устойчиво низкие результаты </w:t>
      </w:r>
      <w:r w:rsidR="00DC6221">
        <w:rPr>
          <w:rFonts w:eastAsia="Arial Unicode MS"/>
        </w:rPr>
        <w:t>выполнения задания по работе с иллюстр</w:t>
      </w:r>
      <w:r w:rsidR="00DC6221">
        <w:rPr>
          <w:rFonts w:eastAsia="Arial Unicode MS"/>
        </w:rPr>
        <w:t>а</w:t>
      </w:r>
      <w:r w:rsidR="00DC6221">
        <w:rPr>
          <w:rFonts w:eastAsia="Arial Unicode MS"/>
        </w:rPr>
        <w:t xml:space="preserve">тивным материалом </w:t>
      </w:r>
      <w:r w:rsidR="003C151A" w:rsidRPr="00DE4C37">
        <w:rPr>
          <w:rFonts w:eastAsia="Arial Unicode MS"/>
        </w:rPr>
        <w:t xml:space="preserve">отмечены в </w:t>
      </w:r>
      <w:proofErr w:type="spellStart"/>
      <w:r w:rsidR="00167153" w:rsidRPr="00DE4C37">
        <w:rPr>
          <w:rFonts w:eastAsia="Arial Unicode MS"/>
        </w:rPr>
        <w:t>Мясниковском</w:t>
      </w:r>
      <w:proofErr w:type="spellEnd"/>
      <w:r w:rsidR="00167153" w:rsidRPr="00DE4C37">
        <w:rPr>
          <w:rFonts w:eastAsia="Arial Unicode MS"/>
        </w:rPr>
        <w:t xml:space="preserve"> </w:t>
      </w:r>
      <w:r w:rsidR="00D52621">
        <w:rPr>
          <w:rFonts w:eastAsia="Arial Unicode MS"/>
        </w:rPr>
        <w:t>районе</w:t>
      </w:r>
      <w:r w:rsidR="009E16C5">
        <w:rPr>
          <w:rFonts w:eastAsia="Arial Unicode MS"/>
        </w:rPr>
        <w:t xml:space="preserve"> </w:t>
      </w:r>
      <w:r w:rsidR="009E16C5" w:rsidRPr="00DE4C37">
        <w:rPr>
          <w:rFonts w:eastAsia="Arial Unicode MS"/>
        </w:rPr>
        <w:t xml:space="preserve">(2017 </w:t>
      </w:r>
      <w:r w:rsidR="001C111B">
        <w:rPr>
          <w:rFonts w:eastAsia="Arial Unicode MS"/>
        </w:rPr>
        <w:t xml:space="preserve">г. </w:t>
      </w:r>
      <w:r w:rsidR="009E16C5" w:rsidRPr="00DE4C37">
        <w:rPr>
          <w:rFonts w:eastAsia="Arial Unicode MS"/>
        </w:rPr>
        <w:t>– 54</w:t>
      </w:r>
      <w:r w:rsidR="001C111B">
        <w:rPr>
          <w:rFonts w:eastAsia="Arial Unicode MS"/>
        </w:rPr>
        <w:t xml:space="preserve"> </w:t>
      </w:r>
      <w:r w:rsidR="009E16C5" w:rsidRPr="00DE4C37">
        <w:rPr>
          <w:rFonts w:eastAsia="Arial Unicode MS"/>
        </w:rPr>
        <w:t xml:space="preserve">%, 2018 </w:t>
      </w:r>
      <w:r w:rsidR="001C111B">
        <w:rPr>
          <w:rFonts w:eastAsia="Arial Unicode MS"/>
        </w:rPr>
        <w:t>г. –</w:t>
      </w:r>
      <w:r w:rsidR="009E16C5" w:rsidRPr="00DE4C37">
        <w:rPr>
          <w:rFonts w:eastAsia="Arial Unicode MS"/>
        </w:rPr>
        <w:t xml:space="preserve"> 61</w:t>
      </w:r>
      <w:r w:rsidR="001C111B">
        <w:rPr>
          <w:rFonts w:eastAsia="Arial Unicode MS"/>
        </w:rPr>
        <w:t xml:space="preserve"> </w:t>
      </w:r>
      <w:r w:rsidR="009E16C5" w:rsidRPr="00DE4C37">
        <w:rPr>
          <w:rFonts w:eastAsia="Arial Unicode MS"/>
        </w:rPr>
        <w:t>%</w:t>
      </w:r>
      <w:r w:rsidR="009E16C5">
        <w:rPr>
          <w:rFonts w:eastAsia="Arial Unicode MS"/>
        </w:rPr>
        <w:t xml:space="preserve">, 2019 </w:t>
      </w:r>
      <w:r w:rsidR="001C111B">
        <w:rPr>
          <w:rFonts w:eastAsia="Arial Unicode MS"/>
        </w:rPr>
        <w:t>г. –</w:t>
      </w:r>
      <w:r w:rsidR="009E16C5">
        <w:rPr>
          <w:rFonts w:eastAsia="Arial Unicode MS"/>
        </w:rPr>
        <w:t xml:space="preserve"> 49</w:t>
      </w:r>
      <w:r w:rsidR="001C111B">
        <w:rPr>
          <w:rFonts w:eastAsia="Arial Unicode MS"/>
        </w:rPr>
        <w:t xml:space="preserve"> </w:t>
      </w:r>
      <w:r w:rsidR="009E16C5" w:rsidRPr="00DE4C37">
        <w:rPr>
          <w:rFonts w:eastAsia="Arial Unicode MS"/>
        </w:rPr>
        <w:t>%)</w:t>
      </w:r>
      <w:r w:rsidR="00167153" w:rsidRPr="00DE4C37">
        <w:rPr>
          <w:rFonts w:eastAsia="Arial Unicode MS"/>
        </w:rPr>
        <w:t>.</w:t>
      </w:r>
      <w:r w:rsidR="006A0ABC">
        <w:rPr>
          <w:rFonts w:eastAsia="Arial Unicode MS"/>
        </w:rPr>
        <w:t xml:space="preserve"> </w:t>
      </w:r>
      <w:r w:rsidR="006B41D8">
        <w:rPr>
          <w:rFonts w:eastAsia="Arial Unicode MS"/>
        </w:rPr>
        <w:t>В целом, стоит отметить определённое снижение у пятиклас</w:t>
      </w:r>
      <w:r w:rsidR="006B41D8">
        <w:rPr>
          <w:rFonts w:eastAsia="Arial Unicode MS"/>
        </w:rPr>
        <w:t>с</w:t>
      </w:r>
      <w:r w:rsidR="006B41D8">
        <w:rPr>
          <w:rFonts w:eastAsia="Arial Unicode MS"/>
        </w:rPr>
        <w:t>ников уровня умений работать с изобразительными историческими источниками и интерпретировать содержащуюся в них информацию по сравнению с предыдущ</w:t>
      </w:r>
      <w:r w:rsidR="006B41D8">
        <w:rPr>
          <w:rFonts w:eastAsia="Arial Unicode MS"/>
        </w:rPr>
        <w:t>и</w:t>
      </w:r>
      <w:r w:rsidR="006B41D8">
        <w:rPr>
          <w:rFonts w:eastAsia="Arial Unicode MS"/>
        </w:rPr>
        <w:t>ми годами.</w:t>
      </w:r>
    </w:p>
    <w:p w:rsidR="00686B61" w:rsidRDefault="00F33A6B" w:rsidP="00F3022A">
      <w:pPr>
        <w:rPr>
          <w:rFonts w:eastAsia="Arial Unicode MS"/>
        </w:rPr>
      </w:pPr>
      <w:r w:rsidRPr="00DE4C37">
        <w:rPr>
          <w:rFonts w:eastAsia="Arial Unicode MS"/>
          <w:b/>
          <w:i/>
        </w:rPr>
        <w:t>Задание 2</w:t>
      </w:r>
      <w:r w:rsidRPr="00DE4C37">
        <w:rPr>
          <w:rFonts w:eastAsia="Arial Unicode MS"/>
        </w:rPr>
        <w:t xml:space="preserve"> проверяет умения </w:t>
      </w:r>
      <w:proofErr w:type="gramStart"/>
      <w:r w:rsidR="005B4FAD">
        <w:rPr>
          <w:rFonts w:eastAsia="Arial Unicode MS"/>
        </w:rPr>
        <w:t>обучающихся</w:t>
      </w:r>
      <w:proofErr w:type="gramEnd"/>
      <w:r w:rsidR="005B4FAD">
        <w:rPr>
          <w:rFonts w:eastAsia="Arial Unicode MS"/>
        </w:rPr>
        <w:t xml:space="preserve"> </w:t>
      </w:r>
      <w:r w:rsidRPr="00DE4C37">
        <w:rPr>
          <w:rFonts w:eastAsia="Arial Unicode MS"/>
        </w:rPr>
        <w:t>работать с текстовыми историч</w:t>
      </w:r>
      <w:r w:rsidRPr="00DE4C37">
        <w:rPr>
          <w:rFonts w:eastAsia="Arial Unicode MS"/>
        </w:rPr>
        <w:t>е</w:t>
      </w:r>
      <w:r w:rsidRPr="00DE4C37">
        <w:rPr>
          <w:rFonts w:eastAsia="Arial Unicode MS"/>
        </w:rPr>
        <w:t xml:space="preserve">скими источниками. В задании необходимо определить, с какой из представленных в задании стран непосредственно связан данный исторический источник. </w:t>
      </w:r>
      <w:r w:rsidR="00961A01">
        <w:rPr>
          <w:rFonts w:eastAsia="Arial Unicode MS"/>
        </w:rPr>
        <w:t>С</w:t>
      </w:r>
      <w:r w:rsidR="006B41D8">
        <w:rPr>
          <w:rFonts w:eastAsia="Arial Unicode MS"/>
        </w:rPr>
        <w:t>равн</w:t>
      </w:r>
      <w:r w:rsidR="006B41D8">
        <w:rPr>
          <w:rFonts w:eastAsia="Arial Unicode MS"/>
        </w:rPr>
        <w:t>и</w:t>
      </w:r>
      <w:r w:rsidR="006B41D8">
        <w:rPr>
          <w:rFonts w:eastAsia="Arial Unicode MS"/>
        </w:rPr>
        <w:t>тельное сопоставление</w:t>
      </w:r>
      <w:r w:rsidR="00961A01">
        <w:rPr>
          <w:rFonts w:eastAsia="Arial Unicode MS"/>
        </w:rPr>
        <w:t xml:space="preserve"> федеральных и региональных средних результатов отраж</w:t>
      </w:r>
      <w:r w:rsidR="00961A01">
        <w:rPr>
          <w:rFonts w:eastAsia="Arial Unicode MS"/>
        </w:rPr>
        <w:t>е</w:t>
      </w:r>
      <w:r w:rsidR="00961A01">
        <w:rPr>
          <w:rFonts w:eastAsia="Arial Unicode MS"/>
        </w:rPr>
        <w:t>н</w:t>
      </w:r>
      <w:r w:rsidR="006B41D8">
        <w:rPr>
          <w:rFonts w:eastAsia="Arial Unicode MS"/>
        </w:rPr>
        <w:t>о</w:t>
      </w:r>
      <w:r w:rsidR="00961A01">
        <w:rPr>
          <w:rFonts w:eastAsia="Arial Unicode MS"/>
        </w:rPr>
        <w:t xml:space="preserve"> в табл. 4</w:t>
      </w:r>
      <w:r w:rsidR="006B41D8">
        <w:rPr>
          <w:rFonts w:eastAsia="Arial Unicode MS"/>
        </w:rPr>
        <w:t>.</w:t>
      </w:r>
    </w:p>
    <w:p w:rsidR="00F3022A" w:rsidRDefault="00F3022A" w:rsidP="001578EC">
      <w:pPr>
        <w:pStyle w:val="ad"/>
        <w:jc w:val="right"/>
      </w:pPr>
    </w:p>
    <w:p w:rsidR="00F3022A" w:rsidRDefault="00F3022A" w:rsidP="001578EC">
      <w:pPr>
        <w:pStyle w:val="ad"/>
        <w:jc w:val="right"/>
      </w:pPr>
    </w:p>
    <w:p w:rsidR="005B4FAD" w:rsidRDefault="001C111B" w:rsidP="00F3022A">
      <w:pPr>
        <w:jc w:val="right"/>
      </w:pPr>
      <w:r>
        <w:lastRenderedPageBreak/>
        <w:t>Таблица</w:t>
      </w:r>
      <w:r w:rsidRPr="001426F4">
        <w:t xml:space="preserve"> 4</w:t>
      </w:r>
    </w:p>
    <w:p w:rsidR="001C111B" w:rsidRPr="001578EC" w:rsidRDefault="001C111B" w:rsidP="001578EC">
      <w:pPr>
        <w:pStyle w:val="ad"/>
        <w:jc w:val="right"/>
        <w:rPr>
          <w:rFonts w:ascii="Times New Roman" w:hAnsi="Times New Roman"/>
          <w:i/>
          <w:sz w:val="24"/>
          <w:szCs w:val="24"/>
        </w:rPr>
      </w:pPr>
    </w:p>
    <w:p w:rsidR="00BA1993" w:rsidRDefault="00BA1993" w:rsidP="00F3022A">
      <w:pPr>
        <w:ind w:firstLine="0"/>
        <w:jc w:val="center"/>
        <w:rPr>
          <w:b/>
        </w:rPr>
      </w:pPr>
      <w:r w:rsidRPr="00F3022A">
        <w:rPr>
          <w:b/>
        </w:rPr>
        <w:t>Достижение планируемых результатов</w:t>
      </w:r>
      <w:r w:rsidR="00F3022A">
        <w:rPr>
          <w:b/>
        </w:rPr>
        <w:t xml:space="preserve"> </w:t>
      </w:r>
      <w:r w:rsidRPr="00F3022A">
        <w:rPr>
          <w:b/>
        </w:rPr>
        <w:t>в соответствии с ПООП ООО</w:t>
      </w:r>
    </w:p>
    <w:p w:rsidR="00F3022A" w:rsidRPr="00F3022A" w:rsidRDefault="00F3022A" w:rsidP="00F3022A">
      <w:pPr>
        <w:ind w:firstLine="0"/>
        <w:jc w:val="center"/>
        <w:rPr>
          <w:b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5162"/>
        <w:gridCol w:w="672"/>
        <w:gridCol w:w="675"/>
        <w:gridCol w:w="673"/>
        <w:gridCol w:w="673"/>
        <w:gridCol w:w="538"/>
        <w:gridCol w:w="671"/>
      </w:tblGrid>
      <w:tr w:rsidR="001C111B" w:rsidRPr="00DE4C37" w:rsidTr="00F3022A">
        <w:trPr>
          <w:trHeight w:val="197"/>
        </w:trPr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7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/получит возможность научиться или проверяемые требования (умения) </w:t>
            </w:r>
          </w:p>
        </w:tc>
        <w:tc>
          <w:tcPr>
            <w:tcW w:w="2071" w:type="pct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3022A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F3022A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1C111B" w:rsidRPr="00DE4C37" w:rsidTr="00F3022A">
        <w:trPr>
          <w:trHeight w:val="197"/>
        </w:trPr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4" w:type="pct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43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1C111B" w:rsidRPr="00DE4C37" w:rsidTr="00F3022A">
        <w:trPr>
          <w:trHeight w:val="390"/>
        </w:trPr>
        <w:tc>
          <w:tcPr>
            <w:tcW w:w="2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C111B" w:rsidRPr="00DE4C37" w:rsidTr="00F3022A">
        <w:trPr>
          <w:trHeight w:val="533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022A">
              <w:rPr>
                <w:color w:val="000000"/>
                <w:sz w:val="24"/>
                <w:szCs w:val="24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</w:tbl>
    <w:p w:rsidR="00BA1993" w:rsidRPr="00DE4C37" w:rsidRDefault="00BA1993" w:rsidP="00DE4C37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6B41D8" w:rsidRPr="006A0ABC" w:rsidRDefault="00530C36" w:rsidP="00F3022A">
      <w:r w:rsidRPr="00DE4C37">
        <w:t xml:space="preserve">Результаты выполнения обучающимися </w:t>
      </w:r>
      <w:r>
        <w:t xml:space="preserve">Ростовской области </w:t>
      </w:r>
      <w:r w:rsidRPr="00DE4C37">
        <w:t>задания след</w:t>
      </w:r>
      <w:r w:rsidRPr="00DE4C37">
        <w:t>у</w:t>
      </w:r>
      <w:r w:rsidRPr="00DE4C37">
        <w:t>ющ</w:t>
      </w:r>
      <w:r>
        <w:t>ие</w:t>
      </w:r>
      <w:r w:rsidRPr="00DE4C37">
        <w:t xml:space="preserve">: </w:t>
      </w:r>
      <w:r>
        <w:t>39</w:t>
      </w:r>
      <w:r w:rsidR="001C111B">
        <w:t xml:space="preserve"> </w:t>
      </w:r>
      <w:r w:rsidRPr="00DE4C37">
        <w:t xml:space="preserve">% </w:t>
      </w:r>
      <w:r w:rsidR="001C111B">
        <w:rPr>
          <w:rFonts w:eastAsia="Arial Unicode MS"/>
        </w:rPr>
        <w:t>–</w:t>
      </w:r>
      <w:r>
        <w:t xml:space="preserve"> в группе, выполнивших работу с отметкой «2», 68</w:t>
      </w:r>
      <w:r w:rsidR="001C111B">
        <w:t xml:space="preserve"> % </w:t>
      </w:r>
      <w:r w:rsidR="001C111B">
        <w:rPr>
          <w:rFonts w:eastAsia="Arial Unicode MS"/>
        </w:rPr>
        <w:t>–</w:t>
      </w:r>
      <w:r w:rsidRPr="00DE4C37">
        <w:t xml:space="preserve"> </w:t>
      </w:r>
      <w:r>
        <w:t>в группе, в</w:t>
      </w:r>
      <w:r>
        <w:t>ы</w:t>
      </w:r>
      <w:r>
        <w:t>полнивших работу с отметкой «3», 83</w:t>
      </w:r>
      <w:r w:rsidR="001C111B">
        <w:t xml:space="preserve"> % </w:t>
      </w:r>
      <w:r w:rsidR="001C111B">
        <w:rPr>
          <w:rFonts w:eastAsia="Arial Unicode MS"/>
        </w:rPr>
        <w:t>–</w:t>
      </w:r>
      <w:r w:rsidRPr="00DE4C37">
        <w:t xml:space="preserve"> </w:t>
      </w:r>
      <w:r>
        <w:t>в группе, выполнивших работу с отме</w:t>
      </w:r>
      <w:r>
        <w:t>т</w:t>
      </w:r>
      <w:r>
        <w:t xml:space="preserve">кой «4», </w:t>
      </w:r>
      <w:r w:rsidRPr="00DE4C37">
        <w:t>9</w:t>
      </w:r>
      <w:r>
        <w:t>3</w:t>
      </w:r>
      <w:r w:rsidR="001C111B">
        <w:t xml:space="preserve"> </w:t>
      </w:r>
      <w:r w:rsidRPr="00DE4C37">
        <w:t xml:space="preserve">% </w:t>
      </w:r>
      <w:r w:rsidR="001C111B">
        <w:rPr>
          <w:rFonts w:eastAsia="Arial Unicode MS"/>
        </w:rPr>
        <w:t>–</w:t>
      </w:r>
      <w:r w:rsidRPr="00DE4C37">
        <w:t xml:space="preserve"> </w:t>
      </w:r>
      <w:r>
        <w:t>в группе, выполнивших работу с отметкой «5».</w:t>
      </w:r>
      <w:r w:rsidR="006A0ABC">
        <w:t xml:space="preserve"> </w:t>
      </w:r>
      <w:r w:rsidR="00875AD5">
        <w:rPr>
          <w:rFonts w:eastAsia="Arial Unicode MS"/>
        </w:rPr>
        <w:t>Прослеживается отрицательная динамика</w:t>
      </w:r>
      <w:r w:rsidR="006B41D8">
        <w:rPr>
          <w:rFonts w:eastAsia="Arial Unicode MS"/>
        </w:rPr>
        <w:t xml:space="preserve"> </w:t>
      </w:r>
      <w:r w:rsidR="00875AD5">
        <w:rPr>
          <w:rFonts w:eastAsia="Arial Unicode MS"/>
        </w:rPr>
        <w:t xml:space="preserve">уровня </w:t>
      </w:r>
      <w:r w:rsidR="006B41D8">
        <w:rPr>
          <w:rFonts w:eastAsia="Arial Unicode MS"/>
        </w:rPr>
        <w:t>уме</w:t>
      </w:r>
      <w:r w:rsidR="00875AD5">
        <w:rPr>
          <w:rFonts w:eastAsia="Arial Unicode MS"/>
        </w:rPr>
        <w:t>ний</w:t>
      </w:r>
      <w:r w:rsidR="006B41D8">
        <w:rPr>
          <w:rFonts w:eastAsia="Arial Unicode MS"/>
        </w:rPr>
        <w:t xml:space="preserve"> </w:t>
      </w:r>
      <w:r w:rsidR="00875AD5">
        <w:rPr>
          <w:rFonts w:eastAsia="Arial Unicode MS"/>
        </w:rPr>
        <w:t xml:space="preserve">работать с текстом, </w:t>
      </w:r>
      <w:r w:rsidR="006B41D8">
        <w:rPr>
          <w:rFonts w:eastAsia="Arial Unicode MS"/>
        </w:rPr>
        <w:t>поиск</w:t>
      </w:r>
      <w:r w:rsidR="00875AD5">
        <w:rPr>
          <w:rFonts w:eastAsia="Arial Unicode MS"/>
        </w:rPr>
        <w:t>а</w:t>
      </w:r>
      <w:r w:rsidR="006B41D8">
        <w:rPr>
          <w:rFonts w:eastAsia="Arial Unicode MS"/>
        </w:rPr>
        <w:t xml:space="preserve"> информации в отрывках исторических тек</w:t>
      </w:r>
      <w:r w:rsidR="00875AD5">
        <w:rPr>
          <w:rFonts w:eastAsia="Arial Unicode MS"/>
        </w:rPr>
        <w:t>стов</w:t>
      </w:r>
      <w:r w:rsidR="006B41D8">
        <w:rPr>
          <w:rFonts w:eastAsia="Arial Unicode MS"/>
        </w:rPr>
        <w:t>.</w:t>
      </w:r>
    </w:p>
    <w:p w:rsidR="00F33A6B" w:rsidRPr="00DE4C37" w:rsidRDefault="00F33A6B" w:rsidP="00F3022A">
      <w:pPr>
        <w:rPr>
          <w:rFonts w:eastAsia="Arial Unicode MS"/>
        </w:rPr>
      </w:pPr>
      <w:r w:rsidRPr="00DE4C37">
        <w:rPr>
          <w:rFonts w:eastAsia="Arial Unicode MS"/>
          <w:b/>
          <w:i/>
        </w:rPr>
        <w:t>Задания 3–6</w:t>
      </w:r>
      <w:r w:rsidRPr="00DE4C37">
        <w:rPr>
          <w:rFonts w:eastAsia="Arial Unicode MS"/>
        </w:rPr>
        <w:t xml:space="preserve"> являются альтернативными: обучающийся должен выбрать о</w:t>
      </w:r>
      <w:r w:rsidRPr="00DE4C37">
        <w:rPr>
          <w:rFonts w:eastAsia="Arial Unicode MS"/>
        </w:rPr>
        <w:t>д</w:t>
      </w:r>
      <w:r w:rsidRPr="00DE4C37">
        <w:rPr>
          <w:rFonts w:eastAsia="Arial Unicode MS"/>
        </w:rPr>
        <w:t xml:space="preserve">ну из предложенных тем и выполнить задания только применительно к этой теме. </w:t>
      </w:r>
    </w:p>
    <w:p w:rsidR="00F33A6B" w:rsidRDefault="00F33A6B" w:rsidP="00F3022A">
      <w:pPr>
        <w:rPr>
          <w:rFonts w:eastAsia="Arial Unicode MS"/>
        </w:rPr>
      </w:pPr>
      <w:r w:rsidRPr="00DE4C37">
        <w:rPr>
          <w:rFonts w:eastAsia="Arial Unicode MS"/>
          <w:b/>
          <w:i/>
        </w:rPr>
        <w:t>Задание 3</w:t>
      </w:r>
      <w:r w:rsidRPr="00DE4C37">
        <w:rPr>
          <w:rFonts w:eastAsia="Arial Unicode MS"/>
        </w:rPr>
        <w:t xml:space="preserve"> нацелено на проверку знания исторической терминологии и с</w:t>
      </w:r>
      <w:r w:rsidRPr="00DE4C37">
        <w:rPr>
          <w:rFonts w:eastAsia="Arial Unicode MS"/>
        </w:rPr>
        <w:t>о</w:t>
      </w:r>
      <w:r w:rsidRPr="00DE4C37">
        <w:rPr>
          <w:rFonts w:eastAsia="Arial Unicode MS"/>
        </w:rPr>
        <w:t xml:space="preserve">стоит из двух частей. В первой части от </w:t>
      </w:r>
      <w:proofErr w:type="gramStart"/>
      <w:r w:rsidRPr="00DE4C37">
        <w:rPr>
          <w:rFonts w:eastAsia="Arial Unicode MS"/>
        </w:rPr>
        <w:t>обучающегося</w:t>
      </w:r>
      <w:proofErr w:type="gramEnd"/>
      <w:r w:rsidRPr="00DE4C37">
        <w:rPr>
          <w:rFonts w:eastAsia="Arial Unicode MS"/>
        </w:rPr>
        <w:t xml:space="preserve"> требуется соотнести в</w:t>
      </w:r>
      <w:r w:rsidRPr="00DE4C37">
        <w:rPr>
          <w:rFonts w:eastAsia="Arial Unicode MS"/>
        </w:rPr>
        <w:t>ы</w:t>
      </w:r>
      <w:r w:rsidRPr="00DE4C37">
        <w:rPr>
          <w:rFonts w:eastAsia="Arial Unicode MS"/>
        </w:rPr>
        <w:t>бранную тему (страну) с термином (понятием), который непосредственно связа</w:t>
      </w:r>
      <w:r w:rsidR="005B4FAD">
        <w:rPr>
          <w:rFonts w:eastAsia="Arial Unicode MS"/>
        </w:rPr>
        <w:t>н с выбранной темой (страной). Во второй части задания необходимо</w:t>
      </w:r>
      <w:r w:rsidRPr="00DE4C37">
        <w:rPr>
          <w:rFonts w:eastAsia="Arial Unicode MS"/>
        </w:rPr>
        <w:t xml:space="preserve"> объяснить зн</w:t>
      </w:r>
      <w:r w:rsidRPr="00DE4C37">
        <w:rPr>
          <w:rFonts w:eastAsia="Arial Unicode MS"/>
        </w:rPr>
        <w:t>а</w:t>
      </w:r>
      <w:r w:rsidRPr="00DE4C37">
        <w:rPr>
          <w:rFonts w:eastAsia="Arial Unicode MS"/>
        </w:rPr>
        <w:t xml:space="preserve">чение этого термина (понятия). </w:t>
      </w:r>
      <w:r w:rsidR="00961A01">
        <w:rPr>
          <w:rFonts w:eastAsia="Arial Unicode MS"/>
        </w:rPr>
        <w:t>С</w:t>
      </w:r>
      <w:r w:rsidR="006B41D8">
        <w:rPr>
          <w:rFonts w:eastAsia="Arial Unicode MS"/>
        </w:rPr>
        <w:t>равнительное сопоставление</w:t>
      </w:r>
      <w:r w:rsidR="00961A01">
        <w:rPr>
          <w:rFonts w:eastAsia="Arial Unicode MS"/>
        </w:rPr>
        <w:t xml:space="preserve"> федеральных и рег</w:t>
      </w:r>
      <w:r w:rsidR="00961A01">
        <w:rPr>
          <w:rFonts w:eastAsia="Arial Unicode MS"/>
        </w:rPr>
        <w:t>и</w:t>
      </w:r>
      <w:r w:rsidR="00961A01">
        <w:rPr>
          <w:rFonts w:eastAsia="Arial Unicode MS"/>
        </w:rPr>
        <w:t>ональных средних результатов отражен</w:t>
      </w:r>
      <w:r w:rsidR="006B41D8">
        <w:rPr>
          <w:rFonts w:eastAsia="Arial Unicode MS"/>
        </w:rPr>
        <w:t>о</w:t>
      </w:r>
      <w:r w:rsidR="00961A01">
        <w:rPr>
          <w:rFonts w:eastAsia="Arial Unicode MS"/>
        </w:rPr>
        <w:t xml:space="preserve"> в табл. 5</w:t>
      </w:r>
      <w:r w:rsidR="001C111B">
        <w:rPr>
          <w:rFonts w:eastAsia="Arial Unicode MS"/>
        </w:rPr>
        <w:t>.</w:t>
      </w:r>
    </w:p>
    <w:p w:rsidR="005B4FAD" w:rsidRDefault="001C111B" w:rsidP="00F3022A">
      <w:pPr>
        <w:jc w:val="right"/>
      </w:pPr>
      <w:r>
        <w:t>Таблица 5</w:t>
      </w:r>
    </w:p>
    <w:p w:rsidR="00F3022A" w:rsidRPr="001578EC" w:rsidRDefault="00F3022A" w:rsidP="00F3022A">
      <w:pPr>
        <w:jc w:val="right"/>
        <w:rPr>
          <w:i/>
          <w:sz w:val="24"/>
          <w:szCs w:val="24"/>
        </w:rPr>
      </w:pPr>
    </w:p>
    <w:p w:rsidR="00BA1993" w:rsidRDefault="00BA1993" w:rsidP="00F3022A">
      <w:pPr>
        <w:ind w:firstLine="0"/>
        <w:jc w:val="center"/>
        <w:rPr>
          <w:b/>
        </w:rPr>
      </w:pPr>
      <w:r w:rsidRPr="00F3022A">
        <w:rPr>
          <w:b/>
        </w:rPr>
        <w:t>Достижение планируемых результатов</w:t>
      </w:r>
      <w:r w:rsidR="00F3022A">
        <w:rPr>
          <w:b/>
        </w:rPr>
        <w:t xml:space="preserve"> </w:t>
      </w:r>
      <w:r w:rsidRPr="00F3022A">
        <w:rPr>
          <w:b/>
        </w:rPr>
        <w:t>в соответствии с ПООП ООО</w:t>
      </w:r>
    </w:p>
    <w:p w:rsidR="00F3022A" w:rsidRPr="00F3022A" w:rsidRDefault="00F3022A" w:rsidP="00F3022A">
      <w:pPr>
        <w:ind w:firstLine="0"/>
        <w:jc w:val="center"/>
        <w:rPr>
          <w:b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5104"/>
        <w:gridCol w:w="675"/>
        <w:gridCol w:w="675"/>
        <w:gridCol w:w="673"/>
        <w:gridCol w:w="675"/>
        <w:gridCol w:w="632"/>
        <w:gridCol w:w="630"/>
      </w:tblGrid>
      <w:tr w:rsidR="001C111B" w:rsidRPr="00DE4C37" w:rsidTr="00F3022A">
        <w:trPr>
          <w:trHeight w:val="197"/>
        </w:trPr>
        <w:tc>
          <w:tcPr>
            <w:tcW w:w="21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6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/получит возможность научиться или проверяемые требования (умения) </w:t>
            </w:r>
          </w:p>
        </w:tc>
        <w:tc>
          <w:tcPr>
            <w:tcW w:w="2099" w:type="pct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3022A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F3022A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1C111B" w:rsidRPr="00DE4C37" w:rsidTr="00F3022A">
        <w:trPr>
          <w:trHeight w:val="197"/>
        </w:trPr>
        <w:tc>
          <w:tcPr>
            <w:tcW w:w="21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5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1C111B" w:rsidRPr="00DE4C37" w:rsidTr="00F3022A">
        <w:trPr>
          <w:trHeight w:val="390"/>
        </w:trPr>
        <w:tc>
          <w:tcPr>
            <w:tcW w:w="21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C111B" w:rsidRPr="00DE4C37" w:rsidTr="00F3022A">
        <w:trPr>
          <w:trHeight w:val="533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022A">
              <w:rPr>
                <w:color w:val="000000"/>
                <w:sz w:val="24"/>
                <w:szCs w:val="24"/>
              </w:rPr>
              <w:t>Умение определять понятия, создавать обо</w:t>
            </w:r>
            <w:r w:rsidRPr="00F3022A">
              <w:rPr>
                <w:color w:val="000000"/>
                <w:sz w:val="24"/>
                <w:szCs w:val="24"/>
              </w:rPr>
              <w:t>б</w:t>
            </w:r>
            <w:r w:rsidRPr="00F3022A">
              <w:rPr>
                <w:color w:val="000000"/>
                <w:sz w:val="24"/>
                <w:szCs w:val="24"/>
              </w:rPr>
              <w:t>щения, устанавливать аналогии, классифиц</w:t>
            </w:r>
            <w:r w:rsidRPr="00F3022A">
              <w:rPr>
                <w:color w:val="000000"/>
                <w:sz w:val="24"/>
                <w:szCs w:val="24"/>
              </w:rPr>
              <w:t>и</w:t>
            </w:r>
            <w:r w:rsidRPr="00F3022A">
              <w:rPr>
                <w:color w:val="000000"/>
                <w:sz w:val="24"/>
                <w:szCs w:val="24"/>
              </w:rPr>
              <w:t>ровать, самостоятельно выбирать основания и критерии для классификации; владение осн</w:t>
            </w:r>
            <w:r w:rsidRPr="00F3022A">
              <w:rPr>
                <w:color w:val="000000"/>
                <w:sz w:val="24"/>
                <w:szCs w:val="24"/>
              </w:rPr>
              <w:t>о</w:t>
            </w:r>
            <w:r w:rsidRPr="00F3022A">
              <w:rPr>
                <w:color w:val="000000"/>
                <w:sz w:val="24"/>
                <w:szCs w:val="24"/>
              </w:rPr>
              <w:t>вами самоконтроля, самооценки, принятия р</w:t>
            </w:r>
            <w:r w:rsidRPr="00F3022A">
              <w:rPr>
                <w:color w:val="000000"/>
                <w:sz w:val="24"/>
                <w:szCs w:val="24"/>
              </w:rPr>
              <w:t>е</w:t>
            </w:r>
            <w:r w:rsidRPr="00F3022A">
              <w:rPr>
                <w:color w:val="000000"/>
                <w:sz w:val="24"/>
                <w:szCs w:val="24"/>
              </w:rPr>
              <w:t>шений и осуществления осознанного выбора в учебной и познавательной деятельности. Ум</w:t>
            </w:r>
            <w:r w:rsidRPr="00F3022A">
              <w:rPr>
                <w:color w:val="000000"/>
                <w:sz w:val="24"/>
                <w:szCs w:val="24"/>
              </w:rPr>
              <w:t>е</w:t>
            </w:r>
            <w:r w:rsidRPr="00F3022A">
              <w:rPr>
                <w:color w:val="000000"/>
                <w:sz w:val="24"/>
                <w:szCs w:val="24"/>
              </w:rPr>
              <w:t>ние объяснять смысл основных хронологич</w:t>
            </w:r>
            <w:r w:rsidRPr="00F3022A">
              <w:rPr>
                <w:color w:val="000000"/>
                <w:sz w:val="24"/>
                <w:szCs w:val="24"/>
              </w:rPr>
              <w:t>е</w:t>
            </w:r>
            <w:r w:rsidRPr="00F3022A">
              <w:rPr>
                <w:color w:val="000000"/>
                <w:sz w:val="24"/>
                <w:szCs w:val="24"/>
              </w:rPr>
              <w:t>ских понятий, терминов.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</w:tbl>
    <w:p w:rsidR="00BA1993" w:rsidRPr="00DE4C37" w:rsidRDefault="00BA1993" w:rsidP="00DE4C3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1D8" w:rsidRPr="00DE4C37" w:rsidRDefault="003F6DA3" w:rsidP="00F3022A">
      <w:pPr>
        <w:rPr>
          <w:rFonts w:eastAsia="Arial Unicode MS"/>
        </w:rPr>
      </w:pPr>
      <w:r w:rsidRPr="00DE4C37">
        <w:lastRenderedPageBreak/>
        <w:t xml:space="preserve">Результаты выполнения обучающимися задания </w:t>
      </w:r>
      <w:r>
        <w:t>следующие</w:t>
      </w:r>
      <w:r w:rsidRPr="00DE4C37">
        <w:t xml:space="preserve">: </w:t>
      </w:r>
      <w:r>
        <w:t>7</w:t>
      </w:r>
      <w:r w:rsidR="001C111B">
        <w:t xml:space="preserve"> </w:t>
      </w:r>
      <w:r>
        <w:t xml:space="preserve">% участников </w:t>
      </w:r>
      <w:r w:rsidR="001C111B">
        <w:rPr>
          <w:rFonts w:eastAsia="Arial Unicode MS"/>
        </w:rPr>
        <w:t>–</w:t>
      </w:r>
      <w:r>
        <w:t xml:space="preserve"> в группе, выполнивших работу с отметкой «2», 25</w:t>
      </w:r>
      <w:r w:rsidR="001C111B">
        <w:t xml:space="preserve"> % </w:t>
      </w:r>
      <w:r w:rsidR="001C111B">
        <w:rPr>
          <w:rFonts w:eastAsia="Arial Unicode MS"/>
        </w:rPr>
        <w:t>–</w:t>
      </w:r>
      <w:r w:rsidRPr="00DE4C37">
        <w:t xml:space="preserve"> </w:t>
      </w:r>
      <w:r>
        <w:t>в группе, выполнивших работу с отметкой «3», 51</w:t>
      </w:r>
      <w:r w:rsidR="001C111B">
        <w:t xml:space="preserve"> </w:t>
      </w:r>
      <w:r>
        <w:t xml:space="preserve">% </w:t>
      </w:r>
      <w:r w:rsidR="001C111B">
        <w:rPr>
          <w:rFonts w:eastAsia="Arial Unicode MS"/>
        </w:rPr>
        <w:t>–</w:t>
      </w:r>
      <w:r>
        <w:t xml:space="preserve"> в группе, выполнивших работу с отметкой «4», </w:t>
      </w:r>
      <w:r w:rsidRPr="00DE4C37">
        <w:t>8</w:t>
      </w:r>
      <w:r>
        <w:t>3</w:t>
      </w:r>
      <w:r w:rsidR="001C111B">
        <w:t xml:space="preserve"> </w:t>
      </w:r>
      <w:r w:rsidRPr="00DE4C37">
        <w:t xml:space="preserve">% </w:t>
      </w:r>
      <w:r>
        <w:t xml:space="preserve">участников </w:t>
      </w:r>
      <w:r w:rsidR="001C111B">
        <w:rPr>
          <w:rFonts w:eastAsia="Arial Unicode MS"/>
        </w:rPr>
        <w:t>–</w:t>
      </w:r>
      <w:r>
        <w:t xml:space="preserve"> в группе, выполнивших работу с отметкой «5».</w:t>
      </w:r>
      <w:r w:rsidR="00AE307F">
        <w:rPr>
          <w:rFonts w:eastAsia="Arial Unicode MS"/>
        </w:rPr>
        <w:t xml:space="preserve"> </w:t>
      </w:r>
      <w:r w:rsidR="006B41D8">
        <w:rPr>
          <w:rFonts w:eastAsia="Arial Unicode MS"/>
        </w:rPr>
        <w:t>В целом, стоит отм</w:t>
      </w:r>
      <w:r w:rsidR="006B41D8">
        <w:rPr>
          <w:rFonts w:eastAsia="Arial Unicode MS"/>
        </w:rPr>
        <w:t>е</w:t>
      </w:r>
      <w:r w:rsidR="006B41D8">
        <w:rPr>
          <w:rFonts w:eastAsia="Arial Unicode MS"/>
        </w:rPr>
        <w:t>тить определённое снижение у пятиклассников уровня умения объяснять смысл основных хронологических понятий и терминов</w:t>
      </w:r>
      <w:r w:rsidR="001C111B">
        <w:rPr>
          <w:rFonts w:eastAsia="Arial Unicode MS"/>
        </w:rPr>
        <w:t>.</w:t>
      </w:r>
    </w:p>
    <w:p w:rsidR="00F33A6B" w:rsidRPr="00DE4C37" w:rsidRDefault="00F33A6B" w:rsidP="00F3022A">
      <w:r w:rsidRPr="00DE4C37">
        <w:rPr>
          <w:rFonts w:eastAsia="Arial Unicode MS"/>
          <w:b/>
          <w:i/>
        </w:rPr>
        <w:t>Задание 4</w:t>
      </w:r>
      <w:r w:rsidRPr="00DE4C37">
        <w:rPr>
          <w:rFonts w:eastAsia="Arial Unicode MS"/>
        </w:rPr>
        <w:t xml:space="preserve"> нацелено на проверку знания </w:t>
      </w:r>
      <w:r w:rsidR="009E16C5">
        <w:rPr>
          <w:rFonts w:eastAsia="Arial Unicode MS"/>
        </w:rPr>
        <w:t xml:space="preserve">обучающимися </w:t>
      </w:r>
      <w:r w:rsidRPr="00DE4C37">
        <w:rPr>
          <w:rFonts w:eastAsia="Arial Unicode MS"/>
        </w:rPr>
        <w:t xml:space="preserve">исторических фактов и умения излагать исторический материал в виде последовательного связного </w:t>
      </w:r>
      <w:proofErr w:type="gramStart"/>
      <w:r w:rsidRPr="00DE4C37">
        <w:rPr>
          <w:rFonts w:eastAsia="Arial Unicode MS"/>
        </w:rPr>
        <w:t>те</w:t>
      </w:r>
      <w:r w:rsidRPr="00DE4C37">
        <w:rPr>
          <w:rFonts w:eastAsia="Arial Unicode MS"/>
        </w:rPr>
        <w:t>к</w:t>
      </w:r>
      <w:r w:rsidRPr="00DE4C37">
        <w:rPr>
          <w:rFonts w:eastAsia="Arial Unicode MS"/>
        </w:rPr>
        <w:t>ста</w:t>
      </w:r>
      <w:proofErr w:type="gramEnd"/>
      <w:r w:rsidR="00481CB1">
        <w:rPr>
          <w:rFonts w:eastAsia="Arial Unicode MS"/>
        </w:rPr>
        <w:t xml:space="preserve"> и</w:t>
      </w:r>
      <w:r w:rsidRPr="00DE4C37">
        <w:rPr>
          <w:rFonts w:eastAsia="Arial Unicode MS"/>
        </w:rPr>
        <w:t xml:space="preserve"> состоит из двух частей. От </w:t>
      </w:r>
      <w:proofErr w:type="gramStart"/>
      <w:r w:rsidRPr="00DE4C37">
        <w:rPr>
          <w:rFonts w:eastAsia="Arial Unicode MS"/>
        </w:rPr>
        <w:t>обучающегося</w:t>
      </w:r>
      <w:proofErr w:type="gramEnd"/>
      <w:r w:rsidRPr="00DE4C37">
        <w:rPr>
          <w:rFonts w:eastAsia="Arial Unicode MS"/>
        </w:rPr>
        <w:t xml:space="preserve"> требуется соотнести выбранную тему (страну) с одним из событий (процессов, явлений), данных в списке. Во вт</w:t>
      </w:r>
      <w:r w:rsidRPr="00DE4C37">
        <w:rPr>
          <w:rFonts w:eastAsia="Arial Unicode MS"/>
        </w:rPr>
        <w:t>о</w:t>
      </w:r>
      <w:r w:rsidRPr="00DE4C37">
        <w:rPr>
          <w:rFonts w:eastAsia="Arial Unicode MS"/>
        </w:rPr>
        <w:t xml:space="preserve">рой </w:t>
      </w:r>
      <w:proofErr w:type="gramStart"/>
      <w:r w:rsidRPr="00DE4C37">
        <w:rPr>
          <w:rFonts w:eastAsia="Arial Unicode MS"/>
        </w:rPr>
        <w:t>части</w:t>
      </w:r>
      <w:proofErr w:type="gramEnd"/>
      <w:r w:rsidRPr="00DE4C37">
        <w:rPr>
          <w:rFonts w:eastAsia="Arial Unicode MS"/>
        </w:rPr>
        <w:t xml:space="preserve"> </w:t>
      </w:r>
      <w:r w:rsidR="00481CB1">
        <w:rPr>
          <w:rFonts w:eastAsia="Arial Unicode MS"/>
        </w:rPr>
        <w:t>обучающийся должен написать краткий</w:t>
      </w:r>
      <w:r w:rsidRPr="00DE4C37">
        <w:rPr>
          <w:rFonts w:eastAsia="Arial Unicode MS"/>
        </w:rPr>
        <w:t xml:space="preserve"> рас</w:t>
      </w:r>
      <w:r w:rsidR="009E16C5">
        <w:rPr>
          <w:rFonts w:eastAsia="Arial Unicode MS"/>
        </w:rPr>
        <w:t>сказ об этом событии (явл</w:t>
      </w:r>
      <w:r w:rsidR="009E16C5">
        <w:rPr>
          <w:rFonts w:eastAsia="Arial Unicode MS"/>
        </w:rPr>
        <w:t>е</w:t>
      </w:r>
      <w:r w:rsidR="009E16C5">
        <w:rPr>
          <w:rFonts w:eastAsia="Arial Unicode MS"/>
        </w:rPr>
        <w:t>ни</w:t>
      </w:r>
      <w:r w:rsidR="001C111B">
        <w:rPr>
          <w:rFonts w:eastAsia="Arial Unicode MS"/>
        </w:rPr>
        <w:t>и</w:t>
      </w:r>
      <w:r w:rsidRPr="00DE4C37">
        <w:rPr>
          <w:rFonts w:eastAsia="Arial Unicode MS"/>
        </w:rPr>
        <w:t xml:space="preserve">, процессе). </w:t>
      </w:r>
      <w:r w:rsidR="00D2744A" w:rsidRPr="00DE4C37">
        <w:t>Задание относится к повышенному уровню сложности</w:t>
      </w:r>
      <w:r w:rsidR="00B5142D">
        <w:t>.</w:t>
      </w:r>
      <w:r w:rsidR="00085C71" w:rsidRPr="00DE4C37">
        <w:t xml:space="preserve"> </w:t>
      </w:r>
      <w:r w:rsidR="00961A01">
        <w:rPr>
          <w:rFonts w:eastAsia="Arial Unicode MS"/>
        </w:rPr>
        <w:t>С</w:t>
      </w:r>
      <w:r w:rsidR="006B41D8">
        <w:rPr>
          <w:rFonts w:eastAsia="Arial Unicode MS"/>
        </w:rPr>
        <w:t>равн</w:t>
      </w:r>
      <w:r w:rsidR="006B41D8">
        <w:rPr>
          <w:rFonts w:eastAsia="Arial Unicode MS"/>
        </w:rPr>
        <w:t>и</w:t>
      </w:r>
      <w:r w:rsidR="006B41D8">
        <w:rPr>
          <w:rFonts w:eastAsia="Arial Unicode MS"/>
        </w:rPr>
        <w:t>тельное сопоставление</w:t>
      </w:r>
      <w:r w:rsidR="00961A01">
        <w:rPr>
          <w:rFonts w:eastAsia="Arial Unicode MS"/>
        </w:rPr>
        <w:t xml:space="preserve"> федеральных и региональных средних результатов отраж</w:t>
      </w:r>
      <w:r w:rsidR="00961A01">
        <w:rPr>
          <w:rFonts w:eastAsia="Arial Unicode MS"/>
        </w:rPr>
        <w:t>е</w:t>
      </w:r>
      <w:r w:rsidR="00961A01">
        <w:rPr>
          <w:rFonts w:eastAsia="Arial Unicode MS"/>
        </w:rPr>
        <w:t>н</w:t>
      </w:r>
      <w:r w:rsidR="006B41D8">
        <w:rPr>
          <w:rFonts w:eastAsia="Arial Unicode MS"/>
        </w:rPr>
        <w:t>о</w:t>
      </w:r>
      <w:r w:rsidR="00961A01">
        <w:rPr>
          <w:rFonts w:eastAsia="Arial Unicode MS"/>
        </w:rPr>
        <w:t xml:space="preserve"> в табл. 6</w:t>
      </w:r>
      <w:r w:rsidR="001C111B">
        <w:rPr>
          <w:rFonts w:eastAsia="Arial Unicode MS"/>
        </w:rPr>
        <w:t>.</w:t>
      </w:r>
    </w:p>
    <w:p w:rsidR="00481CB1" w:rsidRDefault="001C111B" w:rsidP="00F3022A">
      <w:pPr>
        <w:jc w:val="right"/>
      </w:pPr>
      <w:r>
        <w:t>Таблица 6</w:t>
      </w:r>
    </w:p>
    <w:p w:rsidR="00F3022A" w:rsidRPr="009E16C5" w:rsidRDefault="00F3022A" w:rsidP="00F3022A">
      <w:pPr>
        <w:jc w:val="right"/>
        <w:rPr>
          <w:i/>
          <w:sz w:val="24"/>
          <w:szCs w:val="24"/>
        </w:rPr>
      </w:pPr>
    </w:p>
    <w:p w:rsidR="00BD7E4E" w:rsidRDefault="00BD7E4E" w:rsidP="00F3022A">
      <w:pPr>
        <w:ind w:firstLine="0"/>
        <w:jc w:val="center"/>
        <w:rPr>
          <w:b/>
          <w:bCs/>
          <w:color w:val="000000"/>
        </w:rPr>
      </w:pPr>
      <w:r w:rsidRPr="00DE4C37">
        <w:rPr>
          <w:b/>
          <w:bCs/>
          <w:color w:val="000000"/>
        </w:rPr>
        <w:t>Достижение планируемых результатов в соответствии с ПООП ООО</w:t>
      </w:r>
    </w:p>
    <w:p w:rsidR="00F3022A" w:rsidRPr="00DE4C37" w:rsidRDefault="00F3022A" w:rsidP="00F3022A">
      <w:pPr>
        <w:ind w:firstLine="0"/>
        <w:jc w:val="center"/>
        <w:rPr>
          <w:b/>
          <w:bCs/>
          <w:color w:val="00000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5135"/>
        <w:gridCol w:w="668"/>
        <w:gridCol w:w="671"/>
        <w:gridCol w:w="669"/>
        <w:gridCol w:w="669"/>
        <w:gridCol w:w="625"/>
        <w:gridCol w:w="627"/>
      </w:tblGrid>
      <w:tr w:rsidR="001C111B" w:rsidRPr="00F3022A" w:rsidTr="00F3022A">
        <w:trPr>
          <w:trHeight w:val="197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7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/получит возможность научиться или проверяемые требования (умения) </w:t>
            </w:r>
          </w:p>
        </w:tc>
        <w:tc>
          <w:tcPr>
            <w:tcW w:w="2086" w:type="pct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3022A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F3022A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1C111B" w:rsidRPr="00F3022A" w:rsidTr="00F3022A">
        <w:trPr>
          <w:trHeight w:val="197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0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1C111B" w:rsidRPr="00F3022A" w:rsidTr="00F3022A">
        <w:trPr>
          <w:trHeight w:val="390"/>
        </w:trPr>
        <w:tc>
          <w:tcPr>
            <w:tcW w:w="2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C111B" w:rsidRPr="00F3022A" w:rsidTr="00F3022A">
        <w:trPr>
          <w:trHeight w:val="533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022A">
              <w:rPr>
                <w:color w:val="000000"/>
                <w:sz w:val="24"/>
                <w:szCs w:val="24"/>
              </w:rPr>
              <w:t>Умение осознанно использовать речевые сре</w:t>
            </w:r>
            <w:r w:rsidRPr="00F3022A">
              <w:rPr>
                <w:color w:val="000000"/>
                <w:sz w:val="24"/>
                <w:szCs w:val="24"/>
              </w:rPr>
              <w:t>д</w:t>
            </w:r>
            <w:r w:rsidRPr="00F3022A">
              <w:rPr>
                <w:color w:val="000000"/>
                <w:sz w:val="24"/>
                <w:szCs w:val="24"/>
              </w:rPr>
              <w:t>ства в соответствии с задачей коммуникации; владение основами самоконтроля, самооценки, принятия решений и осуществления осознанн</w:t>
            </w:r>
            <w:r w:rsidRPr="00F3022A">
              <w:rPr>
                <w:color w:val="000000"/>
                <w:sz w:val="24"/>
                <w:szCs w:val="24"/>
              </w:rPr>
              <w:t>о</w:t>
            </w:r>
            <w:r w:rsidRPr="00F3022A">
              <w:rPr>
                <w:color w:val="000000"/>
                <w:sz w:val="24"/>
                <w:szCs w:val="24"/>
              </w:rPr>
              <w:t>го выбора в учебной и познавательной деятел</w:t>
            </w:r>
            <w:r w:rsidRPr="00F3022A">
              <w:rPr>
                <w:color w:val="000000"/>
                <w:sz w:val="24"/>
                <w:szCs w:val="24"/>
              </w:rPr>
              <w:t>ь</w:t>
            </w:r>
            <w:r w:rsidRPr="00F3022A">
              <w:rPr>
                <w:color w:val="000000"/>
                <w:sz w:val="24"/>
                <w:szCs w:val="24"/>
              </w:rPr>
              <w:t>ности. Умение рассказывать о событиях дре</w:t>
            </w:r>
            <w:r w:rsidRPr="00F3022A">
              <w:rPr>
                <w:color w:val="000000"/>
                <w:sz w:val="24"/>
                <w:szCs w:val="24"/>
              </w:rPr>
              <w:t>в</w:t>
            </w:r>
            <w:r w:rsidRPr="00F3022A">
              <w:rPr>
                <w:color w:val="000000"/>
                <w:sz w:val="24"/>
                <w:szCs w:val="24"/>
              </w:rPr>
              <w:t>ней истории.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</w:tbl>
    <w:p w:rsidR="00085C71" w:rsidRPr="00DE4C37" w:rsidRDefault="00085C71" w:rsidP="00DE4C3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7E5" w:rsidRPr="00AE307F" w:rsidRDefault="00085C71" w:rsidP="00F3022A">
      <w:r w:rsidRPr="00DE4C37">
        <w:t>Результаты выполнения обучающимися</w:t>
      </w:r>
      <w:r w:rsidR="00481CB1">
        <w:t xml:space="preserve"> </w:t>
      </w:r>
      <w:r w:rsidR="00530C36">
        <w:t>задания</w:t>
      </w:r>
      <w:r w:rsidR="00481CB1">
        <w:t xml:space="preserve">: </w:t>
      </w:r>
      <w:r w:rsidR="00530C36">
        <w:t>в группе, выполнивших р</w:t>
      </w:r>
      <w:r w:rsidR="00530C36">
        <w:t>а</w:t>
      </w:r>
      <w:r w:rsidR="00530C36">
        <w:t>бот</w:t>
      </w:r>
      <w:r w:rsidR="00241E76">
        <w:t>у</w:t>
      </w:r>
      <w:r w:rsidR="00530C36">
        <w:t xml:space="preserve"> с отметкой «2», задание выполнили </w:t>
      </w:r>
      <w:r w:rsidR="00481CB1">
        <w:t>6</w:t>
      </w:r>
      <w:r w:rsidR="001C111B">
        <w:t xml:space="preserve"> </w:t>
      </w:r>
      <w:r w:rsidR="00481CB1">
        <w:t>%</w:t>
      </w:r>
      <w:r w:rsidR="00530C36">
        <w:t xml:space="preserve"> </w:t>
      </w:r>
      <w:r w:rsidR="003F6DA3">
        <w:t>участников, в группе</w:t>
      </w:r>
      <w:r w:rsidR="00530C36">
        <w:t>, выполнивших работ</w:t>
      </w:r>
      <w:r w:rsidR="00241E76">
        <w:t>у</w:t>
      </w:r>
      <w:r w:rsidR="00530C36">
        <w:t xml:space="preserve"> с отметкой «3», задание выполнили</w:t>
      </w:r>
      <w:r w:rsidR="00481CB1">
        <w:t xml:space="preserve">  </w:t>
      </w:r>
      <w:r w:rsidRPr="00DE4C37">
        <w:t>2</w:t>
      </w:r>
      <w:r w:rsidR="00D84D48">
        <w:t>5</w:t>
      </w:r>
      <w:r w:rsidR="001C111B">
        <w:t xml:space="preserve"> </w:t>
      </w:r>
      <w:r w:rsidR="00D84D48">
        <w:t>%</w:t>
      </w:r>
      <w:r w:rsidR="003F6DA3">
        <w:t xml:space="preserve"> участников</w:t>
      </w:r>
      <w:r w:rsidR="00530C36">
        <w:t>, в группе, выполни</w:t>
      </w:r>
      <w:r w:rsidR="00530C36">
        <w:t>в</w:t>
      </w:r>
      <w:r w:rsidR="00530C36">
        <w:t>ших работ</w:t>
      </w:r>
      <w:r w:rsidR="00241E76">
        <w:t>у</w:t>
      </w:r>
      <w:r w:rsidR="00530C36">
        <w:t xml:space="preserve"> с отметкой «4»</w:t>
      </w:r>
      <w:r w:rsidR="003F6DA3">
        <w:t xml:space="preserve"> </w:t>
      </w:r>
      <w:r w:rsidR="00241E76">
        <w:rPr>
          <w:rFonts w:eastAsia="Arial Unicode MS"/>
        </w:rPr>
        <w:t>–</w:t>
      </w:r>
      <w:r w:rsidR="003F6DA3">
        <w:t xml:space="preserve"> </w:t>
      </w:r>
      <w:r w:rsidR="00D84D48">
        <w:t>56</w:t>
      </w:r>
      <w:r w:rsidR="001C111B">
        <w:t xml:space="preserve"> </w:t>
      </w:r>
      <w:r w:rsidR="00D84D48">
        <w:t>%</w:t>
      </w:r>
      <w:r w:rsidR="00530C36">
        <w:t>,</w:t>
      </w:r>
      <w:r w:rsidR="00D84D48">
        <w:t xml:space="preserve"> </w:t>
      </w:r>
      <w:r w:rsidR="003F6DA3">
        <w:t>в группе</w:t>
      </w:r>
      <w:r w:rsidR="00530C36">
        <w:t>, выполнивших работ</w:t>
      </w:r>
      <w:r w:rsidR="00241E76">
        <w:t>у</w:t>
      </w:r>
      <w:r w:rsidR="00530C36">
        <w:t xml:space="preserve"> с отметкой «5», задание выполнили </w:t>
      </w:r>
      <w:r w:rsidRPr="00DE4C37">
        <w:t>8</w:t>
      </w:r>
      <w:r w:rsidR="00481CB1">
        <w:t>7</w:t>
      </w:r>
      <w:r w:rsidR="00241E76">
        <w:t xml:space="preserve"> </w:t>
      </w:r>
      <w:r w:rsidR="00481CB1">
        <w:t>%</w:t>
      </w:r>
      <w:r w:rsidR="00530C36">
        <w:t xml:space="preserve"> учас</w:t>
      </w:r>
      <w:r w:rsidR="003F6DA3">
        <w:t>т</w:t>
      </w:r>
      <w:r w:rsidR="00530C36">
        <w:t>ников.</w:t>
      </w:r>
      <w:r w:rsidR="00481CB1">
        <w:t xml:space="preserve"> </w:t>
      </w:r>
      <w:r w:rsidR="00481CB1">
        <w:rPr>
          <w:rFonts w:eastAsia="Arial Unicode MS"/>
        </w:rPr>
        <w:t>При этом</w:t>
      </w:r>
      <w:proofErr w:type="gramStart"/>
      <w:r w:rsidR="00481CB1">
        <w:rPr>
          <w:rFonts w:eastAsia="Arial Unicode MS"/>
        </w:rPr>
        <w:t>,</w:t>
      </w:r>
      <w:proofErr w:type="gramEnd"/>
      <w:r w:rsidR="00481CB1">
        <w:rPr>
          <w:rFonts w:eastAsia="Arial Unicode MS"/>
        </w:rPr>
        <w:t xml:space="preserve"> у</w:t>
      </w:r>
      <w:r w:rsidR="001307E5" w:rsidRPr="00DE4C37">
        <w:rPr>
          <w:rFonts w:eastAsia="Arial Unicode MS"/>
        </w:rPr>
        <w:t>стойчиво низкие</w:t>
      </w:r>
      <w:r w:rsidR="00CD4B29" w:rsidRPr="00DE4C37">
        <w:rPr>
          <w:rFonts w:eastAsia="Arial Unicode MS"/>
        </w:rPr>
        <w:t xml:space="preserve"> результаты о</w:t>
      </w:r>
      <w:r w:rsidR="00CD4B29" w:rsidRPr="00DE4C37">
        <w:rPr>
          <w:rFonts w:eastAsia="Arial Unicode MS"/>
        </w:rPr>
        <w:t>т</w:t>
      </w:r>
      <w:r w:rsidR="00CD4B29" w:rsidRPr="00DE4C37">
        <w:rPr>
          <w:rFonts w:eastAsia="Arial Unicode MS"/>
        </w:rPr>
        <w:t>мечены в Тарасовском</w:t>
      </w:r>
      <w:r w:rsidR="001307E5" w:rsidRPr="00DE4C37">
        <w:rPr>
          <w:rFonts w:eastAsia="Arial Unicode MS"/>
        </w:rPr>
        <w:t xml:space="preserve"> районе (</w:t>
      </w:r>
      <w:r w:rsidR="00A003E8" w:rsidRPr="00DE4C37">
        <w:rPr>
          <w:rFonts w:eastAsia="Arial Unicode MS"/>
        </w:rPr>
        <w:t xml:space="preserve">2017 </w:t>
      </w:r>
      <w:r w:rsidR="00241E76">
        <w:rPr>
          <w:rFonts w:eastAsia="Arial Unicode MS"/>
        </w:rPr>
        <w:t xml:space="preserve">г. </w:t>
      </w:r>
      <w:r w:rsidR="00A003E8" w:rsidRPr="00DE4C37">
        <w:rPr>
          <w:rFonts w:eastAsia="Arial Unicode MS"/>
        </w:rPr>
        <w:t>– 38</w:t>
      </w:r>
      <w:r w:rsidR="001C111B">
        <w:rPr>
          <w:rFonts w:eastAsia="Arial Unicode MS"/>
        </w:rPr>
        <w:t xml:space="preserve"> </w:t>
      </w:r>
      <w:r w:rsidR="00A003E8" w:rsidRPr="00DE4C37">
        <w:rPr>
          <w:rFonts w:eastAsia="Arial Unicode MS"/>
        </w:rPr>
        <w:t xml:space="preserve">%, </w:t>
      </w:r>
      <w:r w:rsidR="00CD4B29" w:rsidRPr="00DE4C37">
        <w:rPr>
          <w:rFonts w:eastAsia="Arial Unicode MS"/>
        </w:rPr>
        <w:t xml:space="preserve">2018 </w:t>
      </w:r>
      <w:r w:rsidR="00241E76">
        <w:rPr>
          <w:rFonts w:eastAsia="Arial Unicode MS"/>
        </w:rPr>
        <w:t xml:space="preserve">г. </w:t>
      </w:r>
      <w:r w:rsidR="001C111B">
        <w:rPr>
          <w:rFonts w:eastAsia="Arial Unicode MS"/>
        </w:rPr>
        <w:t>–</w:t>
      </w:r>
      <w:r w:rsidR="00CD4B29" w:rsidRPr="00DE4C37">
        <w:rPr>
          <w:rFonts w:eastAsia="Arial Unicode MS"/>
        </w:rPr>
        <w:t xml:space="preserve"> 34</w:t>
      </w:r>
      <w:r w:rsidR="001C111B">
        <w:rPr>
          <w:rFonts w:eastAsia="Arial Unicode MS"/>
        </w:rPr>
        <w:t xml:space="preserve"> </w:t>
      </w:r>
      <w:r w:rsidR="001307E5" w:rsidRPr="00DE4C37">
        <w:rPr>
          <w:rFonts w:eastAsia="Arial Unicode MS"/>
        </w:rPr>
        <w:t>%</w:t>
      </w:r>
      <w:r w:rsidR="00D84D48">
        <w:rPr>
          <w:rFonts w:eastAsia="Arial Unicode MS"/>
        </w:rPr>
        <w:t xml:space="preserve">, 2019 </w:t>
      </w:r>
      <w:r w:rsidR="00241E76">
        <w:rPr>
          <w:rFonts w:eastAsia="Arial Unicode MS"/>
        </w:rPr>
        <w:t xml:space="preserve">г. </w:t>
      </w:r>
      <w:r w:rsidR="001C111B">
        <w:rPr>
          <w:rFonts w:eastAsia="Arial Unicode MS"/>
        </w:rPr>
        <w:t>–</w:t>
      </w:r>
      <w:r w:rsidR="00D84D48">
        <w:rPr>
          <w:rFonts w:eastAsia="Arial Unicode MS"/>
        </w:rPr>
        <w:t xml:space="preserve"> 33</w:t>
      </w:r>
      <w:r w:rsidR="001C111B">
        <w:rPr>
          <w:rFonts w:eastAsia="Arial Unicode MS"/>
        </w:rPr>
        <w:t xml:space="preserve"> </w:t>
      </w:r>
      <w:r w:rsidR="00D84D48" w:rsidRPr="00DE4C37">
        <w:rPr>
          <w:rFonts w:eastAsia="Arial Unicode MS"/>
        </w:rPr>
        <w:t>%</w:t>
      </w:r>
      <w:r w:rsidR="001307E5" w:rsidRPr="00DE4C37">
        <w:rPr>
          <w:rFonts w:eastAsia="Arial Unicode MS"/>
        </w:rPr>
        <w:t>)</w:t>
      </w:r>
      <w:r w:rsidR="00D84D48">
        <w:rPr>
          <w:rFonts w:eastAsia="Arial Unicode MS"/>
        </w:rPr>
        <w:t>.</w:t>
      </w:r>
    </w:p>
    <w:p w:rsidR="00BD7E4E" w:rsidRPr="00DE4C37" w:rsidRDefault="00481CB1" w:rsidP="00F3022A">
      <w:pPr>
        <w:rPr>
          <w:rFonts w:eastAsia="Arial Unicode MS"/>
        </w:rPr>
      </w:pPr>
      <w:r>
        <w:rPr>
          <w:rFonts w:eastAsia="Arial Unicode MS"/>
        </w:rPr>
        <w:t>Задание 4</w:t>
      </w:r>
      <w:r w:rsidR="00085C71" w:rsidRPr="00DE4C37">
        <w:rPr>
          <w:rFonts w:eastAsia="Arial Unicode MS"/>
        </w:rPr>
        <w:t xml:space="preserve"> </w:t>
      </w:r>
      <w:r w:rsidR="001307E5" w:rsidRPr="00DE4C37">
        <w:rPr>
          <w:rFonts w:eastAsia="Arial Unicode MS"/>
        </w:rPr>
        <w:t>попадает</w:t>
      </w:r>
      <w:r w:rsidR="00085C71" w:rsidRPr="00DE4C37">
        <w:rPr>
          <w:rFonts w:eastAsia="Arial Unicode MS"/>
        </w:rPr>
        <w:t xml:space="preserve"> в групп</w:t>
      </w:r>
      <w:r w:rsidR="001307E5" w:rsidRPr="00DE4C37">
        <w:rPr>
          <w:rFonts w:eastAsia="Arial Unicode MS"/>
        </w:rPr>
        <w:t>у</w:t>
      </w:r>
      <w:r w:rsidR="00085C71" w:rsidRPr="00DE4C37">
        <w:rPr>
          <w:rFonts w:eastAsia="Arial Unicode MS"/>
        </w:rPr>
        <w:t xml:space="preserve"> самых сложных </w:t>
      </w:r>
      <w:r w:rsidR="00724E73" w:rsidRPr="00DE4C37">
        <w:rPr>
          <w:rFonts w:eastAsia="Arial Unicode MS"/>
        </w:rPr>
        <w:t>заданий</w:t>
      </w:r>
      <w:r>
        <w:rPr>
          <w:rFonts w:eastAsia="Arial Unicode MS"/>
        </w:rPr>
        <w:t>,</w:t>
      </w:r>
      <w:r w:rsidR="00085C71" w:rsidRPr="00DE4C37">
        <w:rPr>
          <w:rFonts w:eastAsia="Arial Unicode MS"/>
        </w:rPr>
        <w:t xml:space="preserve"> вызвавших </w:t>
      </w:r>
      <w:r>
        <w:rPr>
          <w:rFonts w:eastAsia="Arial Unicode MS"/>
        </w:rPr>
        <w:t>особые</w:t>
      </w:r>
      <w:r w:rsidR="00085C71" w:rsidRPr="00DE4C37">
        <w:rPr>
          <w:rFonts w:eastAsia="Arial Unicode MS"/>
        </w:rPr>
        <w:t xml:space="preserve"> трудности у </w:t>
      </w:r>
      <w:r>
        <w:rPr>
          <w:rFonts w:eastAsia="Arial Unicode MS"/>
        </w:rPr>
        <w:t xml:space="preserve">участников ВПР-2019, </w:t>
      </w:r>
      <w:r w:rsidR="00085C71" w:rsidRPr="00DE4C37">
        <w:rPr>
          <w:rFonts w:eastAsia="Arial Unicode MS"/>
        </w:rPr>
        <w:t>выполнивших работу неудовлетворительно</w:t>
      </w:r>
      <w:r w:rsidR="001307E5" w:rsidRPr="00DE4C37">
        <w:rPr>
          <w:rFonts w:eastAsia="Arial Unicode MS"/>
        </w:rPr>
        <w:t xml:space="preserve"> (з</w:t>
      </w:r>
      <w:r w:rsidR="001307E5" w:rsidRPr="00DE4C37">
        <w:rPr>
          <w:rFonts w:eastAsia="Arial Unicode MS"/>
        </w:rPr>
        <w:t>а</w:t>
      </w:r>
      <w:r w:rsidR="001307E5" w:rsidRPr="00DE4C37">
        <w:rPr>
          <w:rFonts w:eastAsia="Arial Unicode MS"/>
        </w:rPr>
        <w:t>дания 4, 6, 8)</w:t>
      </w:r>
      <w:r w:rsidR="00085C71" w:rsidRPr="00DE4C37">
        <w:rPr>
          <w:rFonts w:eastAsia="Arial Unicode MS"/>
        </w:rPr>
        <w:t>.</w:t>
      </w:r>
      <w:r w:rsidR="00E8023E">
        <w:rPr>
          <w:rFonts w:eastAsia="Arial Unicode MS"/>
        </w:rPr>
        <w:t xml:space="preserve"> </w:t>
      </w:r>
      <w:r>
        <w:rPr>
          <w:rFonts w:eastAsia="Arial Unicode MS"/>
        </w:rPr>
        <w:t>О</w:t>
      </w:r>
      <w:r w:rsidR="00E8023E">
        <w:rPr>
          <w:rFonts w:eastAsia="Arial Unicode MS"/>
        </w:rPr>
        <w:t>сновные сложности вызвала именно вторая часть задания</w:t>
      </w:r>
      <w:r>
        <w:rPr>
          <w:rFonts w:eastAsia="Arial Unicode MS"/>
        </w:rPr>
        <w:t xml:space="preserve"> 4</w:t>
      </w:r>
      <w:r w:rsidR="00875AD5">
        <w:rPr>
          <w:rFonts w:eastAsia="Arial Unicode MS"/>
        </w:rPr>
        <w:t xml:space="preserve"> – нап</w:t>
      </w:r>
      <w:r w:rsidR="00875AD5">
        <w:rPr>
          <w:rFonts w:eastAsia="Arial Unicode MS"/>
        </w:rPr>
        <w:t>и</w:t>
      </w:r>
      <w:r w:rsidR="00875AD5">
        <w:rPr>
          <w:rFonts w:eastAsia="Arial Unicode MS"/>
        </w:rPr>
        <w:t>сание</w:t>
      </w:r>
      <w:r w:rsidR="00E8023E">
        <w:rPr>
          <w:rFonts w:eastAsia="Arial Unicode MS"/>
        </w:rPr>
        <w:t xml:space="preserve"> рассказа</w:t>
      </w:r>
      <w:r w:rsidR="001307E5" w:rsidRPr="00DE4C37">
        <w:rPr>
          <w:rFonts w:eastAsia="Arial Unicode MS"/>
        </w:rPr>
        <w:t xml:space="preserve"> </w:t>
      </w:r>
      <w:r w:rsidR="00DF2D67" w:rsidRPr="00DE4C37">
        <w:rPr>
          <w:rFonts w:eastAsia="Arial Unicode MS"/>
        </w:rPr>
        <w:t xml:space="preserve">о выбранном историческом событии. </w:t>
      </w:r>
    </w:p>
    <w:p w:rsidR="00085C71" w:rsidRDefault="001307E5" w:rsidP="00F3022A">
      <w:pPr>
        <w:rPr>
          <w:rFonts w:eastAsia="Arial Unicode MS"/>
        </w:rPr>
      </w:pPr>
      <w:r w:rsidRPr="00DE4C37">
        <w:rPr>
          <w:rFonts w:eastAsia="Arial Unicode MS"/>
        </w:rPr>
        <w:t>Одной из причин сложности выполнения заданий с 3 по 6 можно назвать условие выбора</w:t>
      </w:r>
      <w:r w:rsidR="00CD4B29" w:rsidRPr="00DE4C37">
        <w:rPr>
          <w:rFonts w:eastAsia="Arial Unicode MS"/>
        </w:rPr>
        <w:t xml:space="preserve"> одной темы (страны) для всех заданий.</w:t>
      </w:r>
    </w:p>
    <w:p w:rsidR="00F3022A" w:rsidRDefault="00F3022A" w:rsidP="00F3022A">
      <w:pPr>
        <w:rPr>
          <w:rFonts w:eastAsia="Arial Unicode MS"/>
          <w:b/>
          <w:i/>
        </w:rPr>
      </w:pPr>
    </w:p>
    <w:p w:rsidR="00F33A6B" w:rsidRPr="00DE4C37" w:rsidRDefault="00F33A6B" w:rsidP="00F3022A">
      <w:pPr>
        <w:rPr>
          <w:rFonts w:eastAsia="Arial Unicode MS"/>
        </w:rPr>
      </w:pPr>
      <w:r w:rsidRPr="00DE4C37">
        <w:rPr>
          <w:rFonts w:eastAsia="Arial Unicode MS"/>
          <w:b/>
          <w:i/>
        </w:rPr>
        <w:lastRenderedPageBreak/>
        <w:t>Задание 5</w:t>
      </w:r>
      <w:r w:rsidRPr="00DE4C37">
        <w:rPr>
          <w:rFonts w:eastAsia="Arial Unicode MS"/>
        </w:rPr>
        <w:t xml:space="preserve"> направлено на проверку умения работать с исторической картой. В задании требуется заштриховать на контурной карте один четырёхугольник, о</w:t>
      </w:r>
      <w:r w:rsidRPr="00DE4C37">
        <w:rPr>
          <w:rFonts w:eastAsia="Arial Unicode MS"/>
        </w:rPr>
        <w:t>б</w:t>
      </w:r>
      <w:r w:rsidRPr="00DE4C37">
        <w:rPr>
          <w:rFonts w:eastAsia="Arial Unicode MS"/>
        </w:rPr>
        <w:t xml:space="preserve">разованный градусной сеткой, в котором полностью или частично располагалась выбранная </w:t>
      </w:r>
      <w:proofErr w:type="gramStart"/>
      <w:r w:rsidRPr="00DE4C37">
        <w:rPr>
          <w:rFonts w:eastAsia="Arial Unicode MS"/>
        </w:rPr>
        <w:t>обучающимся</w:t>
      </w:r>
      <w:proofErr w:type="gramEnd"/>
      <w:r w:rsidRPr="00DE4C37">
        <w:rPr>
          <w:rFonts w:eastAsia="Arial Unicode MS"/>
        </w:rPr>
        <w:t xml:space="preserve"> страна.</w:t>
      </w:r>
      <w:r w:rsidR="002B29E0">
        <w:rPr>
          <w:rFonts w:eastAsia="Arial Unicode MS"/>
        </w:rPr>
        <w:t xml:space="preserve"> </w:t>
      </w:r>
      <w:r w:rsidR="00961A01">
        <w:rPr>
          <w:rFonts w:eastAsia="Arial Unicode MS"/>
        </w:rPr>
        <w:t>С</w:t>
      </w:r>
      <w:r w:rsidR="006B41D8">
        <w:rPr>
          <w:rFonts w:eastAsia="Arial Unicode MS"/>
        </w:rPr>
        <w:t>равнительное сопоставление</w:t>
      </w:r>
      <w:r w:rsidR="00961A01">
        <w:rPr>
          <w:rFonts w:eastAsia="Arial Unicode MS"/>
        </w:rPr>
        <w:t xml:space="preserve"> федеральных и р</w:t>
      </w:r>
      <w:r w:rsidR="00961A01">
        <w:rPr>
          <w:rFonts w:eastAsia="Arial Unicode MS"/>
        </w:rPr>
        <w:t>е</w:t>
      </w:r>
      <w:r w:rsidR="00961A01">
        <w:rPr>
          <w:rFonts w:eastAsia="Arial Unicode MS"/>
        </w:rPr>
        <w:t>гиональных средних результатов отражен</w:t>
      </w:r>
      <w:r w:rsidR="006B41D8">
        <w:rPr>
          <w:rFonts w:eastAsia="Arial Unicode MS"/>
        </w:rPr>
        <w:t>о</w:t>
      </w:r>
      <w:r w:rsidR="00961A01">
        <w:rPr>
          <w:rFonts w:eastAsia="Arial Unicode MS"/>
        </w:rPr>
        <w:t xml:space="preserve"> в табл. 7</w:t>
      </w:r>
      <w:r w:rsidR="00241E76">
        <w:rPr>
          <w:rFonts w:eastAsia="Arial Unicode MS"/>
        </w:rPr>
        <w:t>.</w:t>
      </w:r>
    </w:p>
    <w:p w:rsidR="00481CB1" w:rsidRDefault="001C111B" w:rsidP="00F3022A">
      <w:pPr>
        <w:jc w:val="right"/>
      </w:pPr>
      <w:r>
        <w:t>Таблица 7</w:t>
      </w:r>
    </w:p>
    <w:p w:rsidR="00F3022A" w:rsidRPr="009E16C5" w:rsidRDefault="00F3022A" w:rsidP="00F3022A">
      <w:pPr>
        <w:jc w:val="right"/>
        <w:rPr>
          <w:i/>
          <w:sz w:val="24"/>
          <w:szCs w:val="24"/>
        </w:rPr>
      </w:pPr>
    </w:p>
    <w:p w:rsidR="00BD7E4E" w:rsidRDefault="00BD7E4E" w:rsidP="00F3022A">
      <w:pPr>
        <w:ind w:firstLine="0"/>
        <w:jc w:val="center"/>
        <w:rPr>
          <w:b/>
          <w:bCs/>
          <w:color w:val="000000"/>
        </w:rPr>
      </w:pPr>
      <w:r w:rsidRPr="00DE4C37">
        <w:rPr>
          <w:b/>
          <w:bCs/>
          <w:color w:val="000000"/>
        </w:rPr>
        <w:t>Достижение планируемых результатов</w:t>
      </w:r>
      <w:r w:rsidR="00F3022A">
        <w:rPr>
          <w:b/>
          <w:bCs/>
          <w:color w:val="000000"/>
        </w:rPr>
        <w:t xml:space="preserve"> </w:t>
      </w:r>
      <w:r w:rsidRPr="00DE4C37">
        <w:rPr>
          <w:b/>
          <w:bCs/>
          <w:color w:val="000000"/>
        </w:rPr>
        <w:t>в соответствии с ПООП ООО</w:t>
      </w:r>
    </w:p>
    <w:p w:rsidR="00F3022A" w:rsidRPr="00DE4C37" w:rsidRDefault="00F3022A" w:rsidP="00F3022A">
      <w:pPr>
        <w:ind w:firstLine="0"/>
        <w:jc w:val="center"/>
        <w:rPr>
          <w:b/>
          <w:bCs/>
          <w:color w:val="00000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4"/>
        <w:gridCol w:w="5133"/>
        <w:gridCol w:w="666"/>
        <w:gridCol w:w="669"/>
        <w:gridCol w:w="667"/>
        <w:gridCol w:w="667"/>
        <w:gridCol w:w="623"/>
        <w:gridCol w:w="625"/>
      </w:tblGrid>
      <w:tr w:rsidR="001C111B" w:rsidRPr="00F3022A" w:rsidTr="00F3022A">
        <w:trPr>
          <w:trHeight w:val="197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7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C111B" w:rsidRPr="00F3022A" w:rsidRDefault="001C111B" w:rsidP="00F3022A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/получит возможность научиться или проверяемые требования (умения) </w:t>
            </w:r>
          </w:p>
        </w:tc>
        <w:tc>
          <w:tcPr>
            <w:tcW w:w="2086" w:type="pct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3022A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F3022A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1C111B" w:rsidRPr="00F3022A" w:rsidTr="00F3022A">
        <w:trPr>
          <w:trHeight w:val="197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0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rPr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1C111B" w:rsidRPr="00F3022A" w:rsidTr="00F3022A">
        <w:trPr>
          <w:trHeight w:val="390"/>
        </w:trPr>
        <w:tc>
          <w:tcPr>
            <w:tcW w:w="2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C111B" w:rsidRPr="00F3022A" w:rsidTr="00F3022A">
        <w:trPr>
          <w:trHeight w:val="533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rPr>
                <w:color w:val="000000"/>
                <w:sz w:val="24"/>
                <w:szCs w:val="24"/>
              </w:rPr>
            </w:pPr>
            <w:r w:rsidRPr="00F3022A">
              <w:rPr>
                <w:color w:val="000000"/>
                <w:sz w:val="24"/>
                <w:szCs w:val="24"/>
              </w:rPr>
              <w:t>Умение создавать, применять и преобразов</w:t>
            </w:r>
            <w:r w:rsidRPr="00F3022A">
              <w:rPr>
                <w:color w:val="000000"/>
                <w:sz w:val="24"/>
                <w:szCs w:val="24"/>
              </w:rPr>
              <w:t>ы</w:t>
            </w:r>
            <w:r w:rsidRPr="00F3022A">
              <w:rPr>
                <w:color w:val="000000"/>
                <w:sz w:val="24"/>
                <w:szCs w:val="24"/>
              </w:rPr>
              <w:t>вать знаки и символы, модели и схемы для р</w:t>
            </w:r>
            <w:r w:rsidRPr="00F3022A">
              <w:rPr>
                <w:color w:val="000000"/>
                <w:sz w:val="24"/>
                <w:szCs w:val="24"/>
              </w:rPr>
              <w:t>е</w:t>
            </w:r>
            <w:r w:rsidRPr="00F3022A">
              <w:rPr>
                <w:color w:val="000000"/>
                <w:sz w:val="24"/>
                <w:szCs w:val="24"/>
              </w:rPr>
              <w:t>шения учебных и познавательных задач; влад</w:t>
            </w:r>
            <w:r w:rsidRPr="00F3022A">
              <w:rPr>
                <w:color w:val="000000"/>
                <w:sz w:val="24"/>
                <w:szCs w:val="24"/>
              </w:rPr>
              <w:t>е</w:t>
            </w:r>
            <w:r w:rsidRPr="00F3022A">
              <w:rPr>
                <w:color w:val="000000"/>
                <w:sz w:val="24"/>
                <w:szCs w:val="24"/>
              </w:rPr>
              <w:t>ние основами самоконтроля, самооценки, пр</w:t>
            </w:r>
            <w:r w:rsidRPr="00F3022A">
              <w:rPr>
                <w:color w:val="000000"/>
                <w:sz w:val="24"/>
                <w:szCs w:val="24"/>
              </w:rPr>
              <w:t>и</w:t>
            </w:r>
            <w:r w:rsidRPr="00F3022A">
              <w:rPr>
                <w:color w:val="000000"/>
                <w:sz w:val="24"/>
                <w:szCs w:val="24"/>
              </w:rPr>
              <w:t>нятия решений и осуществления осознанного выбора в учебной и познавательной деятельн</w:t>
            </w:r>
            <w:r w:rsidRPr="00F3022A">
              <w:rPr>
                <w:color w:val="000000"/>
                <w:sz w:val="24"/>
                <w:szCs w:val="24"/>
              </w:rPr>
              <w:t>о</w:t>
            </w:r>
            <w:r w:rsidRPr="00F3022A">
              <w:rPr>
                <w:color w:val="000000"/>
                <w:sz w:val="24"/>
                <w:szCs w:val="24"/>
              </w:rPr>
              <w:t>сти. Умение использовать историческую карту как источник информации о расселении общн</w:t>
            </w:r>
            <w:r w:rsidRPr="00F3022A">
              <w:rPr>
                <w:color w:val="000000"/>
                <w:sz w:val="24"/>
                <w:szCs w:val="24"/>
              </w:rPr>
              <w:t>о</w:t>
            </w:r>
            <w:r w:rsidRPr="00F3022A">
              <w:rPr>
                <w:color w:val="000000"/>
                <w:sz w:val="24"/>
                <w:szCs w:val="24"/>
              </w:rPr>
              <w:t>стей в эпохи первобытности и Древнего мира, расположении древних цивилизаций и гос</w:t>
            </w:r>
            <w:r w:rsidRPr="00F3022A">
              <w:rPr>
                <w:color w:val="000000"/>
                <w:sz w:val="24"/>
                <w:szCs w:val="24"/>
              </w:rPr>
              <w:t>у</w:t>
            </w:r>
            <w:r w:rsidRPr="00F3022A">
              <w:rPr>
                <w:color w:val="000000"/>
                <w:sz w:val="24"/>
                <w:szCs w:val="24"/>
              </w:rPr>
              <w:t>дарств, местах важнейших событий.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</w:tbl>
    <w:p w:rsidR="00BD7E4E" w:rsidRPr="00DE4C37" w:rsidRDefault="00BD7E4E" w:rsidP="00DE4C37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E303D" w:rsidRPr="00AE307F" w:rsidRDefault="00DF2D67" w:rsidP="00F3022A">
      <w:proofErr w:type="gramStart"/>
      <w:r w:rsidRPr="00DE4C37">
        <w:t xml:space="preserve">Результаты выполнения </w:t>
      </w:r>
      <w:r w:rsidR="00370B92">
        <w:t>задания</w:t>
      </w:r>
      <w:r w:rsidR="00370B92" w:rsidRPr="00DE4C37">
        <w:t xml:space="preserve"> </w:t>
      </w:r>
      <w:r w:rsidRPr="00DE4C37">
        <w:t>обучающими</w:t>
      </w:r>
      <w:r w:rsidR="00530C36">
        <w:t xml:space="preserve">ся </w:t>
      </w:r>
      <w:r w:rsidR="00370B92">
        <w:t xml:space="preserve">5-х классов </w:t>
      </w:r>
      <w:r w:rsidR="00370B92">
        <w:rPr>
          <w:rFonts w:eastAsia="Arial Unicode MS"/>
        </w:rPr>
        <w:t>общеобразов</w:t>
      </w:r>
      <w:r w:rsidR="00370B92">
        <w:rPr>
          <w:rFonts w:eastAsia="Arial Unicode MS"/>
        </w:rPr>
        <w:t>а</w:t>
      </w:r>
      <w:r w:rsidR="00370B92">
        <w:rPr>
          <w:rFonts w:eastAsia="Arial Unicode MS"/>
        </w:rPr>
        <w:t>тельных организаций Ростовской области</w:t>
      </w:r>
      <w:r w:rsidR="002B29E0">
        <w:t xml:space="preserve">: </w:t>
      </w:r>
      <w:r w:rsidR="00530C36">
        <w:t>в группе участников, выполнивших р</w:t>
      </w:r>
      <w:r w:rsidR="00530C36">
        <w:t>а</w:t>
      </w:r>
      <w:r w:rsidR="00530C36">
        <w:t>бот</w:t>
      </w:r>
      <w:r w:rsidR="00241E76">
        <w:t>у</w:t>
      </w:r>
      <w:r w:rsidR="00530C36">
        <w:t xml:space="preserve"> с отметкой «2», задание выполнили </w:t>
      </w:r>
      <w:r w:rsidR="002B29E0">
        <w:t>39</w:t>
      </w:r>
      <w:r w:rsidR="00241E76">
        <w:t xml:space="preserve"> </w:t>
      </w:r>
      <w:r w:rsidR="002B29E0">
        <w:t>%</w:t>
      </w:r>
      <w:r w:rsidR="00530C36">
        <w:t>, в группе участников, выполнивших работ</w:t>
      </w:r>
      <w:r w:rsidR="00241E76">
        <w:t>у</w:t>
      </w:r>
      <w:r w:rsidR="00530C36">
        <w:t xml:space="preserve"> с отметкой «3», задание выполнили </w:t>
      </w:r>
      <w:r w:rsidR="005652D9">
        <w:t>74</w:t>
      </w:r>
      <w:r w:rsidR="00241E76">
        <w:t xml:space="preserve"> </w:t>
      </w:r>
      <w:r w:rsidRPr="00DE4C37">
        <w:t>%</w:t>
      </w:r>
      <w:r w:rsidR="00530C36">
        <w:t>,</w:t>
      </w:r>
      <w:r w:rsidRPr="00DE4C37">
        <w:t xml:space="preserve"> </w:t>
      </w:r>
      <w:r w:rsidR="00530C36">
        <w:t>в группе участников, выполни</w:t>
      </w:r>
      <w:r w:rsidR="00530C36">
        <w:t>в</w:t>
      </w:r>
      <w:r w:rsidR="00530C36">
        <w:t>ших работ</w:t>
      </w:r>
      <w:r w:rsidR="00241E76">
        <w:t>у</w:t>
      </w:r>
      <w:r w:rsidR="00530C36">
        <w:t xml:space="preserve"> с отметкой «4», задание выполнили </w:t>
      </w:r>
      <w:r w:rsidR="005652D9">
        <w:t>88</w:t>
      </w:r>
      <w:r w:rsidR="00241E76">
        <w:t xml:space="preserve"> </w:t>
      </w:r>
      <w:r w:rsidR="005652D9">
        <w:t>%</w:t>
      </w:r>
      <w:r w:rsidR="00530C36">
        <w:t>, в группе участников, выпо</w:t>
      </w:r>
      <w:r w:rsidR="00530C36">
        <w:t>л</w:t>
      </w:r>
      <w:r w:rsidR="00530C36">
        <w:t>нивших работ</w:t>
      </w:r>
      <w:r w:rsidR="00241E76">
        <w:t>у</w:t>
      </w:r>
      <w:r w:rsidR="00530C36">
        <w:t xml:space="preserve"> с отметкой «5», задание выполнили</w:t>
      </w:r>
      <w:r w:rsidR="005652D9">
        <w:t xml:space="preserve"> </w:t>
      </w:r>
      <w:r w:rsidR="00530C36">
        <w:t>96</w:t>
      </w:r>
      <w:r w:rsidR="00241E76">
        <w:t xml:space="preserve"> </w:t>
      </w:r>
      <w:r w:rsidR="00530C36">
        <w:t>%.</w:t>
      </w:r>
      <w:r w:rsidR="00AE307F">
        <w:t xml:space="preserve"> </w:t>
      </w:r>
      <w:r w:rsidR="00EE303D">
        <w:rPr>
          <w:rFonts w:eastAsia="Arial Unicode MS"/>
        </w:rPr>
        <w:t>Прослеживается полож</w:t>
      </w:r>
      <w:r w:rsidR="00EE303D">
        <w:rPr>
          <w:rFonts w:eastAsia="Arial Unicode MS"/>
        </w:rPr>
        <w:t>и</w:t>
      </w:r>
      <w:r w:rsidR="00EE303D">
        <w:rPr>
          <w:rFonts w:eastAsia="Arial Unicode MS"/>
        </w:rPr>
        <w:t xml:space="preserve">тельная динамика уровня умений </w:t>
      </w:r>
      <w:r w:rsidR="00427B0F">
        <w:rPr>
          <w:rFonts w:eastAsia="Arial Unicode MS"/>
        </w:rPr>
        <w:t>обучающихся</w:t>
      </w:r>
      <w:proofErr w:type="gramEnd"/>
      <w:r w:rsidR="00427B0F">
        <w:rPr>
          <w:rFonts w:eastAsia="Arial Unicode MS"/>
        </w:rPr>
        <w:t xml:space="preserve"> </w:t>
      </w:r>
      <w:r w:rsidR="00EE303D" w:rsidRPr="00DE4C37">
        <w:rPr>
          <w:rFonts w:eastAsia="Arial Unicode MS"/>
        </w:rPr>
        <w:t>работать с исторической картой</w:t>
      </w:r>
      <w:r w:rsidR="00EE303D">
        <w:rPr>
          <w:rFonts w:eastAsia="Arial Unicode MS"/>
        </w:rPr>
        <w:t>.</w:t>
      </w:r>
    </w:p>
    <w:p w:rsidR="00F33A6B" w:rsidRPr="00DE4C37" w:rsidRDefault="00F33A6B" w:rsidP="00F3022A">
      <w:pPr>
        <w:rPr>
          <w:rFonts w:eastAsia="Arial Unicode MS"/>
        </w:rPr>
      </w:pPr>
      <w:r w:rsidRPr="00DE4C37">
        <w:rPr>
          <w:rFonts w:eastAsia="Arial Unicode MS"/>
          <w:b/>
          <w:i/>
        </w:rPr>
        <w:t>Задание 6</w:t>
      </w:r>
      <w:r w:rsidRPr="00DE4C37">
        <w:rPr>
          <w:rFonts w:eastAsia="Arial Unicode MS"/>
        </w:rPr>
        <w:t xml:space="preserve"> проверяет знание причин и следствий</w:t>
      </w:r>
      <w:r w:rsidR="002B29E0">
        <w:rPr>
          <w:rFonts w:eastAsia="Arial Unicode MS"/>
        </w:rPr>
        <w:t>, а также</w:t>
      </w:r>
      <w:r w:rsidRPr="00DE4C37">
        <w:rPr>
          <w:rFonts w:eastAsia="Arial Unicode MS"/>
        </w:rPr>
        <w:t xml:space="preserve"> умение формул</w:t>
      </w:r>
      <w:r w:rsidRPr="00DE4C37">
        <w:rPr>
          <w:rFonts w:eastAsia="Arial Unicode MS"/>
        </w:rPr>
        <w:t>и</w:t>
      </w:r>
      <w:r w:rsidRPr="00DE4C37">
        <w:rPr>
          <w:rFonts w:eastAsia="Arial Unicode MS"/>
        </w:rPr>
        <w:t xml:space="preserve">ровать положения, </w:t>
      </w:r>
      <w:r w:rsidR="002B29E0">
        <w:rPr>
          <w:rFonts w:eastAsia="Arial Unicode MS"/>
        </w:rPr>
        <w:t>раскрывающие</w:t>
      </w:r>
      <w:r w:rsidRPr="00DE4C37">
        <w:rPr>
          <w:rFonts w:eastAsia="Arial Unicode MS"/>
        </w:rPr>
        <w:t xml:space="preserve"> причинно-следственные связи. В задании треб</w:t>
      </w:r>
      <w:r w:rsidRPr="00DE4C37">
        <w:rPr>
          <w:rFonts w:eastAsia="Arial Unicode MS"/>
        </w:rPr>
        <w:t>у</w:t>
      </w:r>
      <w:r w:rsidRPr="00DE4C37">
        <w:rPr>
          <w:rFonts w:eastAsia="Arial Unicode MS"/>
        </w:rPr>
        <w:t>ется объяснить, как природно-климатические условия повлияли на занятия жит</w:t>
      </w:r>
      <w:r w:rsidRPr="00DE4C37">
        <w:rPr>
          <w:rFonts w:eastAsia="Arial Unicode MS"/>
        </w:rPr>
        <w:t>е</w:t>
      </w:r>
      <w:r w:rsidRPr="00DE4C37">
        <w:rPr>
          <w:rFonts w:eastAsia="Arial Unicode MS"/>
        </w:rPr>
        <w:t xml:space="preserve">лей страны, указанной в выбранной </w:t>
      </w:r>
      <w:proofErr w:type="gramStart"/>
      <w:r w:rsidRPr="00DE4C37">
        <w:rPr>
          <w:rFonts w:eastAsia="Arial Unicode MS"/>
        </w:rPr>
        <w:t>обучающимся</w:t>
      </w:r>
      <w:proofErr w:type="gramEnd"/>
      <w:r w:rsidRPr="00DE4C37">
        <w:rPr>
          <w:rFonts w:eastAsia="Arial Unicode MS"/>
        </w:rPr>
        <w:t xml:space="preserve"> теме. </w:t>
      </w:r>
      <w:r w:rsidR="005F0BBC" w:rsidRPr="00DE4C37">
        <w:rPr>
          <w:rFonts w:eastAsia="Arial Unicode MS"/>
        </w:rPr>
        <w:t xml:space="preserve">Это единственное </w:t>
      </w:r>
      <w:r w:rsidR="005F0BBC" w:rsidRPr="00DE4C37">
        <w:t xml:space="preserve">задание в </w:t>
      </w:r>
      <w:r w:rsidR="00370B92">
        <w:t xml:space="preserve">диагностической </w:t>
      </w:r>
      <w:r w:rsidR="005F0BBC" w:rsidRPr="00DE4C37">
        <w:t>работе</w:t>
      </w:r>
      <w:r w:rsidR="00241E76">
        <w:t>,</w:t>
      </w:r>
      <w:r w:rsidR="005F0BBC" w:rsidRPr="00DE4C37">
        <w:t xml:space="preserve"> отнесенное к высокому уровню сложности</w:t>
      </w:r>
      <w:r w:rsidR="002B29E0">
        <w:t xml:space="preserve">. </w:t>
      </w:r>
      <w:r w:rsidR="00961A01">
        <w:rPr>
          <w:rFonts w:eastAsia="Arial Unicode MS"/>
        </w:rPr>
        <w:t>С</w:t>
      </w:r>
      <w:r w:rsidR="006B41D8">
        <w:rPr>
          <w:rFonts w:eastAsia="Arial Unicode MS"/>
        </w:rPr>
        <w:t>равнител</w:t>
      </w:r>
      <w:r w:rsidR="006B41D8">
        <w:rPr>
          <w:rFonts w:eastAsia="Arial Unicode MS"/>
        </w:rPr>
        <w:t>ь</w:t>
      </w:r>
      <w:r w:rsidR="006B41D8">
        <w:rPr>
          <w:rFonts w:eastAsia="Arial Unicode MS"/>
        </w:rPr>
        <w:t>ное сопоставление</w:t>
      </w:r>
      <w:r w:rsidR="00961A01">
        <w:rPr>
          <w:rFonts w:eastAsia="Arial Unicode MS"/>
        </w:rPr>
        <w:t xml:space="preserve"> федеральных и региональных средних результатов отражен</w:t>
      </w:r>
      <w:r w:rsidR="006B41D8">
        <w:rPr>
          <w:rFonts w:eastAsia="Arial Unicode MS"/>
        </w:rPr>
        <w:t>о</w:t>
      </w:r>
      <w:r w:rsidR="00961A01">
        <w:rPr>
          <w:rFonts w:eastAsia="Arial Unicode MS"/>
        </w:rPr>
        <w:t xml:space="preserve"> в табл. 8</w:t>
      </w:r>
      <w:r w:rsidR="00241E76">
        <w:rPr>
          <w:rFonts w:eastAsia="Arial Unicode MS"/>
        </w:rPr>
        <w:t>.</w:t>
      </w:r>
    </w:p>
    <w:p w:rsidR="00F3022A" w:rsidRDefault="00F3022A" w:rsidP="00F3022A">
      <w:pPr>
        <w:jc w:val="right"/>
      </w:pPr>
      <w:r>
        <w:br w:type="page"/>
      </w:r>
    </w:p>
    <w:p w:rsidR="002B29E0" w:rsidRPr="009E16C5" w:rsidRDefault="001C111B" w:rsidP="00F3022A">
      <w:pPr>
        <w:jc w:val="right"/>
        <w:rPr>
          <w:i/>
          <w:sz w:val="24"/>
          <w:szCs w:val="24"/>
        </w:rPr>
      </w:pPr>
      <w:r>
        <w:lastRenderedPageBreak/>
        <w:t>Таблица 8</w:t>
      </w:r>
    </w:p>
    <w:p w:rsidR="00F3022A" w:rsidRPr="00F3022A" w:rsidRDefault="00F3022A" w:rsidP="00F3022A">
      <w:pPr>
        <w:rPr>
          <w:b/>
          <w:bCs/>
          <w:color w:val="000000"/>
          <w:sz w:val="10"/>
          <w:szCs w:val="10"/>
        </w:rPr>
      </w:pPr>
    </w:p>
    <w:p w:rsidR="00BD7E4E" w:rsidRDefault="00BD7E4E" w:rsidP="00F3022A">
      <w:pPr>
        <w:ind w:firstLine="0"/>
        <w:jc w:val="center"/>
        <w:rPr>
          <w:b/>
          <w:bCs/>
          <w:color w:val="000000"/>
        </w:rPr>
      </w:pPr>
      <w:r w:rsidRPr="00DE4C37">
        <w:rPr>
          <w:b/>
          <w:bCs/>
          <w:color w:val="000000"/>
        </w:rPr>
        <w:t>Достижение планируемых результатов в соответствии с ПООП ООО</w:t>
      </w:r>
    </w:p>
    <w:p w:rsidR="00F3022A" w:rsidRPr="00F3022A" w:rsidRDefault="00F3022A" w:rsidP="00F3022A">
      <w:pPr>
        <w:rPr>
          <w:b/>
          <w:bCs/>
          <w:color w:val="000000"/>
          <w:sz w:val="10"/>
          <w:szCs w:val="1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5135"/>
        <w:gridCol w:w="668"/>
        <w:gridCol w:w="671"/>
        <w:gridCol w:w="669"/>
        <w:gridCol w:w="669"/>
        <w:gridCol w:w="625"/>
        <w:gridCol w:w="627"/>
      </w:tblGrid>
      <w:tr w:rsidR="001C111B" w:rsidRPr="00F3022A" w:rsidTr="00F3022A">
        <w:trPr>
          <w:trHeight w:val="197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7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/получит возможность научиться или проверяемые требования (умения) </w:t>
            </w:r>
          </w:p>
        </w:tc>
        <w:tc>
          <w:tcPr>
            <w:tcW w:w="2086" w:type="pct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3022A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F3022A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1C111B" w:rsidRPr="00F3022A" w:rsidTr="00F3022A">
        <w:trPr>
          <w:trHeight w:val="197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0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1C111B" w:rsidRPr="00F3022A" w:rsidTr="00F3022A">
        <w:trPr>
          <w:trHeight w:val="390"/>
        </w:trPr>
        <w:tc>
          <w:tcPr>
            <w:tcW w:w="2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C111B" w:rsidRPr="00F3022A" w:rsidTr="00F3022A">
        <w:trPr>
          <w:trHeight w:val="533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022A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F3022A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3022A">
              <w:rPr>
                <w:color w:val="000000"/>
                <w:sz w:val="24"/>
                <w:szCs w:val="24"/>
              </w:rPr>
              <w:t>, умоз</w:t>
            </w:r>
            <w:r w:rsidRPr="00F3022A">
              <w:rPr>
                <w:color w:val="000000"/>
                <w:sz w:val="24"/>
                <w:szCs w:val="24"/>
              </w:rPr>
              <w:t>а</w:t>
            </w:r>
            <w:r w:rsidRPr="00F3022A">
              <w:rPr>
                <w:color w:val="000000"/>
                <w:sz w:val="24"/>
                <w:szCs w:val="24"/>
              </w:rPr>
              <w:t>ключение (индуктивное, дедуктивное и по ан</w:t>
            </w:r>
            <w:r w:rsidRPr="00F3022A">
              <w:rPr>
                <w:color w:val="000000"/>
                <w:sz w:val="24"/>
                <w:szCs w:val="24"/>
              </w:rPr>
              <w:t>а</w:t>
            </w:r>
            <w:r w:rsidRPr="00F3022A">
              <w:rPr>
                <w:color w:val="000000"/>
                <w:sz w:val="24"/>
                <w:szCs w:val="24"/>
              </w:rPr>
              <w:t>логии) и делать выводы; владение основами с</w:t>
            </w:r>
            <w:r w:rsidRPr="00F3022A">
              <w:rPr>
                <w:color w:val="000000"/>
                <w:sz w:val="24"/>
                <w:szCs w:val="24"/>
              </w:rPr>
              <w:t>а</w:t>
            </w:r>
            <w:r w:rsidRPr="00F3022A">
              <w:rPr>
                <w:color w:val="000000"/>
                <w:sz w:val="24"/>
                <w:szCs w:val="24"/>
              </w:rPr>
              <w:t>моконтроля, самооценки, принятия решений и осуществления осознанного выбора в учебной и познавательной деятельности. Умение опис</w:t>
            </w:r>
            <w:r w:rsidRPr="00F3022A">
              <w:rPr>
                <w:color w:val="000000"/>
                <w:sz w:val="24"/>
                <w:szCs w:val="24"/>
              </w:rPr>
              <w:t>ы</w:t>
            </w:r>
            <w:r w:rsidRPr="00F3022A">
              <w:rPr>
                <w:color w:val="000000"/>
                <w:sz w:val="24"/>
                <w:szCs w:val="24"/>
              </w:rPr>
              <w:t>вать условия существования, основные занятия, образ жизни людей в древности.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</w:tbl>
    <w:p w:rsidR="00BD7E4E" w:rsidRPr="00F3022A" w:rsidRDefault="00BD7E4E" w:rsidP="00F3022A">
      <w:pPr>
        <w:rPr>
          <w:sz w:val="10"/>
          <w:szCs w:val="10"/>
        </w:rPr>
      </w:pPr>
    </w:p>
    <w:p w:rsidR="00EE303D" w:rsidRPr="00AE307F" w:rsidRDefault="00D52F04" w:rsidP="00F3022A">
      <w:pPr>
        <w:spacing w:line="252" w:lineRule="auto"/>
      </w:pPr>
      <w:r w:rsidRPr="00DE4C37">
        <w:t xml:space="preserve">Результаты выполнения обучающимися задания: </w:t>
      </w:r>
      <w:r w:rsidR="001E1E35">
        <w:t>6</w:t>
      </w:r>
      <w:r w:rsidR="00241E76">
        <w:t xml:space="preserve"> </w:t>
      </w:r>
      <w:r w:rsidR="001E1E35">
        <w:t>%</w:t>
      </w:r>
      <w:r w:rsidR="002B29E0">
        <w:t xml:space="preserve"> участников</w:t>
      </w:r>
      <w:r w:rsidR="003F6DA3">
        <w:t xml:space="preserve"> в группе, выполнивших работу с отметкой «2», </w:t>
      </w:r>
      <w:r w:rsidR="0097605E">
        <w:t>24</w:t>
      </w:r>
      <w:r w:rsidR="00241E76">
        <w:t xml:space="preserve"> % </w:t>
      </w:r>
      <w:r w:rsidR="00241E76">
        <w:rPr>
          <w:rFonts w:eastAsia="Arial Unicode MS"/>
        </w:rPr>
        <w:t>–</w:t>
      </w:r>
      <w:r w:rsidR="001E1E35">
        <w:t xml:space="preserve"> </w:t>
      </w:r>
      <w:r w:rsidR="003F6DA3">
        <w:t>в группе, выполнивших работу с о</w:t>
      </w:r>
      <w:r w:rsidR="003F6DA3">
        <w:t>т</w:t>
      </w:r>
      <w:r w:rsidR="003F6DA3">
        <w:t xml:space="preserve">меткой «3», </w:t>
      </w:r>
      <w:r w:rsidR="0097605E">
        <w:t>56</w:t>
      </w:r>
      <w:r w:rsidR="00241E76">
        <w:t xml:space="preserve"> </w:t>
      </w:r>
      <w:r w:rsidR="0097605E">
        <w:t xml:space="preserve">% </w:t>
      </w:r>
      <w:r w:rsidR="00241E76">
        <w:rPr>
          <w:rFonts w:eastAsia="Arial Unicode MS"/>
        </w:rPr>
        <w:t>–</w:t>
      </w:r>
      <w:r w:rsidR="003F6DA3">
        <w:t xml:space="preserve"> в группе, выполнивших работу с отметкой «4», </w:t>
      </w:r>
      <w:r w:rsidR="0097605E">
        <w:t>85</w:t>
      </w:r>
      <w:r w:rsidR="00241E76">
        <w:t xml:space="preserve"> </w:t>
      </w:r>
      <w:r w:rsidR="0097605E">
        <w:t xml:space="preserve">% </w:t>
      </w:r>
      <w:r w:rsidR="003F6DA3">
        <w:t xml:space="preserve"> участн</w:t>
      </w:r>
      <w:r w:rsidR="003F6DA3">
        <w:t>и</w:t>
      </w:r>
      <w:r w:rsidR="003F6DA3">
        <w:t>ков в группе, выполнивших работу с отметкой «5».</w:t>
      </w:r>
      <w:r w:rsidR="00AE307F">
        <w:t xml:space="preserve"> </w:t>
      </w:r>
      <w:r w:rsidRPr="00DE4C37">
        <w:rPr>
          <w:rFonts w:eastAsia="Arial Unicode MS"/>
        </w:rPr>
        <w:t xml:space="preserve">Устойчиво низкие результаты </w:t>
      </w:r>
      <w:r w:rsidR="003D083E">
        <w:rPr>
          <w:rFonts w:eastAsia="Arial Unicode MS"/>
        </w:rPr>
        <w:t>представлены участниками ВПР-2019</w:t>
      </w:r>
      <w:r w:rsidRPr="00DE4C37">
        <w:rPr>
          <w:rFonts w:eastAsia="Arial Unicode MS"/>
        </w:rPr>
        <w:t xml:space="preserve"> </w:t>
      </w:r>
      <w:r w:rsidR="005F0BBC" w:rsidRPr="00DE4C37">
        <w:rPr>
          <w:rFonts w:eastAsia="Arial Unicode MS"/>
        </w:rPr>
        <w:t>Совет</w:t>
      </w:r>
      <w:r w:rsidR="003D083E">
        <w:rPr>
          <w:rFonts w:eastAsia="Arial Unicode MS"/>
        </w:rPr>
        <w:t>ского</w:t>
      </w:r>
      <w:r w:rsidR="005F0BBC" w:rsidRPr="00DE4C37">
        <w:rPr>
          <w:rFonts w:eastAsia="Arial Unicode MS"/>
        </w:rPr>
        <w:t xml:space="preserve"> </w:t>
      </w:r>
      <w:r w:rsidR="0097605E">
        <w:rPr>
          <w:rFonts w:eastAsia="Arial Unicode MS"/>
        </w:rPr>
        <w:t>рай</w:t>
      </w:r>
      <w:r w:rsidR="003D083E">
        <w:rPr>
          <w:rFonts w:eastAsia="Arial Unicode MS"/>
        </w:rPr>
        <w:t>она Ростовской области</w:t>
      </w:r>
      <w:r w:rsidR="0097605E">
        <w:rPr>
          <w:rFonts w:eastAsia="Arial Unicode MS"/>
        </w:rPr>
        <w:t xml:space="preserve"> </w:t>
      </w:r>
      <w:r w:rsidR="005F0BBC" w:rsidRPr="00DE4C37">
        <w:rPr>
          <w:rFonts w:eastAsia="Arial Unicode MS"/>
        </w:rPr>
        <w:t>(</w:t>
      </w:r>
      <w:r w:rsidR="00A003E8" w:rsidRPr="00DE4C37">
        <w:rPr>
          <w:rFonts w:eastAsia="Arial Unicode MS"/>
        </w:rPr>
        <w:t xml:space="preserve">2017 </w:t>
      </w:r>
      <w:r w:rsidR="00241E76">
        <w:rPr>
          <w:rFonts w:eastAsia="Arial Unicode MS"/>
        </w:rPr>
        <w:t xml:space="preserve">г. </w:t>
      </w:r>
      <w:r w:rsidR="00A003E8" w:rsidRPr="00DE4C37">
        <w:rPr>
          <w:rFonts w:eastAsia="Arial Unicode MS"/>
        </w:rPr>
        <w:t>– 22</w:t>
      </w:r>
      <w:r w:rsidR="00241E76">
        <w:rPr>
          <w:rFonts w:eastAsia="Arial Unicode MS"/>
        </w:rPr>
        <w:t xml:space="preserve"> </w:t>
      </w:r>
      <w:r w:rsidR="00A003E8" w:rsidRPr="00DE4C37">
        <w:rPr>
          <w:rFonts w:eastAsia="Arial Unicode MS"/>
        </w:rPr>
        <w:t>%, 2018</w:t>
      </w:r>
      <w:r w:rsidR="00241E76">
        <w:rPr>
          <w:rFonts w:eastAsia="Arial Unicode MS"/>
        </w:rPr>
        <w:t xml:space="preserve"> г. </w:t>
      </w:r>
      <w:r w:rsidR="00A003E8" w:rsidRPr="00DE4C37">
        <w:rPr>
          <w:rFonts w:eastAsia="Arial Unicode MS"/>
        </w:rPr>
        <w:t>– 21%</w:t>
      </w:r>
      <w:r w:rsidR="0097605E">
        <w:rPr>
          <w:rFonts w:eastAsia="Arial Unicode MS"/>
        </w:rPr>
        <w:t xml:space="preserve">, 2019 </w:t>
      </w:r>
      <w:r w:rsidR="00241E76">
        <w:rPr>
          <w:rFonts w:eastAsia="Arial Unicode MS"/>
        </w:rPr>
        <w:t>г. –</w:t>
      </w:r>
      <w:r w:rsidR="0097605E">
        <w:rPr>
          <w:rFonts w:eastAsia="Arial Unicode MS"/>
        </w:rPr>
        <w:t xml:space="preserve"> 34</w:t>
      </w:r>
      <w:r w:rsidR="00241E76">
        <w:rPr>
          <w:rFonts w:eastAsia="Arial Unicode MS"/>
        </w:rPr>
        <w:t xml:space="preserve"> </w:t>
      </w:r>
      <w:r w:rsidR="0097605E" w:rsidRPr="00DE4C37">
        <w:rPr>
          <w:rFonts w:eastAsia="Arial Unicode MS"/>
        </w:rPr>
        <w:t>%</w:t>
      </w:r>
      <w:r w:rsidR="0097605E">
        <w:rPr>
          <w:rFonts w:eastAsia="Arial Unicode MS"/>
        </w:rPr>
        <w:t>)</w:t>
      </w:r>
      <w:r w:rsidR="00904E20" w:rsidRPr="00DE4C37">
        <w:rPr>
          <w:rFonts w:eastAsia="Arial Unicode MS"/>
        </w:rPr>
        <w:t>.</w:t>
      </w:r>
      <w:r w:rsidR="00AE307F">
        <w:t xml:space="preserve"> </w:t>
      </w:r>
      <w:r w:rsidR="00EE303D">
        <w:rPr>
          <w:rFonts w:eastAsia="Arial Unicode MS"/>
        </w:rPr>
        <w:t>Прослеживается положительная динамика уровня умений</w:t>
      </w:r>
      <w:r w:rsidR="00427B0F">
        <w:rPr>
          <w:rFonts w:eastAsia="Arial Unicode MS"/>
        </w:rPr>
        <w:t xml:space="preserve"> обучающихся</w:t>
      </w:r>
      <w:r w:rsidR="00EE303D">
        <w:rPr>
          <w:rFonts w:eastAsia="Arial Unicode MS"/>
        </w:rPr>
        <w:t xml:space="preserve"> </w:t>
      </w:r>
      <w:r w:rsidR="00EE303D" w:rsidRPr="00DE4C37">
        <w:rPr>
          <w:color w:val="000000"/>
        </w:rPr>
        <w:t>устанавливать причинно-следственные связи, строить логическое рассуждение</w:t>
      </w:r>
      <w:r w:rsidR="00EE303D">
        <w:rPr>
          <w:rFonts w:eastAsia="Arial Unicode MS"/>
        </w:rPr>
        <w:t>.</w:t>
      </w:r>
    </w:p>
    <w:p w:rsidR="005F0BBC" w:rsidRPr="00DE4C37" w:rsidRDefault="000B2A2D" w:rsidP="00F3022A">
      <w:pPr>
        <w:spacing w:line="252" w:lineRule="auto"/>
        <w:rPr>
          <w:rFonts w:eastAsia="Arial Unicode MS"/>
        </w:rPr>
      </w:pPr>
      <w:proofErr w:type="gramStart"/>
      <w:r>
        <w:rPr>
          <w:rFonts w:eastAsia="Arial Unicode MS"/>
        </w:rPr>
        <w:t>З</w:t>
      </w:r>
      <w:r w:rsidR="005F0BBC" w:rsidRPr="00DE4C37">
        <w:rPr>
          <w:rFonts w:eastAsia="Arial Unicode MS"/>
        </w:rPr>
        <w:t>адание</w:t>
      </w:r>
      <w:r>
        <w:rPr>
          <w:rFonts w:eastAsia="Arial Unicode MS"/>
        </w:rPr>
        <w:t xml:space="preserve"> 6</w:t>
      </w:r>
      <w:r w:rsidR="005F0BBC" w:rsidRPr="00DE4C37">
        <w:rPr>
          <w:rFonts w:eastAsia="Arial Unicode MS"/>
        </w:rPr>
        <w:t xml:space="preserve"> попадает в группу самых сложных</w:t>
      </w:r>
      <w:r w:rsidR="003D083E">
        <w:rPr>
          <w:rFonts w:eastAsia="Arial Unicode MS"/>
        </w:rPr>
        <w:t>,</w:t>
      </w:r>
      <w:r w:rsidR="005F0BBC" w:rsidRPr="00DE4C37">
        <w:rPr>
          <w:rFonts w:eastAsia="Arial Unicode MS"/>
        </w:rPr>
        <w:t xml:space="preserve"> вызвавших максимальные трудности у </w:t>
      </w:r>
      <w:r w:rsidR="003D083E">
        <w:rPr>
          <w:rFonts w:eastAsia="Arial Unicode MS"/>
        </w:rPr>
        <w:t xml:space="preserve">участников испытания, </w:t>
      </w:r>
      <w:r w:rsidR="005F0BBC" w:rsidRPr="00DE4C37">
        <w:rPr>
          <w:rFonts w:eastAsia="Arial Unicode MS"/>
        </w:rPr>
        <w:t>выполнивших работу неудовлетворительно (задания 4, 6, 8).</w:t>
      </w:r>
      <w:proofErr w:type="gramEnd"/>
    </w:p>
    <w:p w:rsidR="00F33A6B" w:rsidRPr="00DE4C37" w:rsidRDefault="00F33A6B" w:rsidP="00F3022A">
      <w:pPr>
        <w:spacing w:line="252" w:lineRule="auto"/>
        <w:rPr>
          <w:rFonts w:eastAsia="Arial Unicode MS"/>
        </w:rPr>
      </w:pPr>
      <w:r w:rsidRPr="0002186D">
        <w:rPr>
          <w:rFonts w:eastAsia="Arial Unicode MS"/>
          <w:b/>
          <w:i/>
        </w:rPr>
        <w:t>Задания 7 и 8</w:t>
      </w:r>
      <w:r w:rsidRPr="0002186D">
        <w:rPr>
          <w:rFonts w:eastAsia="Arial Unicode MS"/>
        </w:rPr>
        <w:t xml:space="preserve"> проверяют знание истории родного края.</w:t>
      </w:r>
    </w:p>
    <w:p w:rsidR="00E8023E" w:rsidRDefault="00FC18B0" w:rsidP="00F3022A">
      <w:pPr>
        <w:spacing w:line="252" w:lineRule="auto"/>
      </w:pPr>
      <w:r w:rsidRPr="00F84C4A">
        <w:rPr>
          <w:b/>
          <w:i/>
        </w:rPr>
        <w:t>Задание 7</w:t>
      </w:r>
      <w:r w:rsidRPr="00DE4C37">
        <w:rPr>
          <w:b/>
        </w:rPr>
        <w:t xml:space="preserve"> </w:t>
      </w:r>
      <w:r w:rsidRPr="00DE4C37">
        <w:t>про</w:t>
      </w:r>
      <w:r w:rsidR="00CD4C13" w:rsidRPr="00DE4C37">
        <w:t xml:space="preserve">веряет знание основных событий </w:t>
      </w:r>
      <w:r w:rsidRPr="00DE4C37">
        <w:t>истории родного края. В з</w:t>
      </w:r>
      <w:r w:rsidRPr="00DE4C37">
        <w:t>а</w:t>
      </w:r>
      <w:r w:rsidR="00E8023E">
        <w:t>дании необходимо назвать факт из истории Ростовской области, благодаря котор</w:t>
      </w:r>
      <w:r w:rsidR="00E8023E">
        <w:t>о</w:t>
      </w:r>
      <w:r w:rsidR="00E8023E">
        <w:t>му регион стал известен всей стране.</w:t>
      </w:r>
      <w:r w:rsidR="00E8023E" w:rsidRPr="00E8023E">
        <w:t xml:space="preserve"> </w:t>
      </w:r>
      <w:r w:rsidR="00961A01">
        <w:rPr>
          <w:rFonts w:eastAsia="Arial Unicode MS"/>
        </w:rPr>
        <w:t>С</w:t>
      </w:r>
      <w:r w:rsidR="006B41D8">
        <w:rPr>
          <w:rFonts w:eastAsia="Arial Unicode MS"/>
        </w:rPr>
        <w:t>равнительное сопоставление</w:t>
      </w:r>
      <w:r w:rsidR="00961A01">
        <w:rPr>
          <w:rFonts w:eastAsia="Arial Unicode MS"/>
        </w:rPr>
        <w:t xml:space="preserve"> федеральных и региональных средних результатов отражен</w:t>
      </w:r>
      <w:r w:rsidR="006B41D8">
        <w:rPr>
          <w:rFonts w:eastAsia="Arial Unicode MS"/>
        </w:rPr>
        <w:t>о</w:t>
      </w:r>
      <w:r w:rsidR="00961A01">
        <w:rPr>
          <w:rFonts w:eastAsia="Arial Unicode MS"/>
        </w:rPr>
        <w:t xml:space="preserve"> в табл. </w:t>
      </w:r>
      <w:r w:rsidR="00F25F33">
        <w:rPr>
          <w:rFonts w:eastAsia="Arial Unicode MS"/>
        </w:rPr>
        <w:t>9</w:t>
      </w:r>
      <w:r w:rsidR="00241E76">
        <w:rPr>
          <w:rFonts w:eastAsia="Arial Unicode MS"/>
        </w:rPr>
        <w:t>.</w:t>
      </w:r>
    </w:p>
    <w:p w:rsidR="0002186D" w:rsidRDefault="001C111B" w:rsidP="00F3022A">
      <w:pPr>
        <w:spacing w:line="252" w:lineRule="auto"/>
        <w:jc w:val="right"/>
      </w:pPr>
      <w:r>
        <w:t>Таблица 9</w:t>
      </w:r>
    </w:p>
    <w:p w:rsidR="00F3022A" w:rsidRPr="00F3022A" w:rsidRDefault="00F3022A" w:rsidP="00F3022A">
      <w:pPr>
        <w:spacing w:line="252" w:lineRule="auto"/>
        <w:jc w:val="right"/>
        <w:rPr>
          <w:sz w:val="10"/>
          <w:szCs w:val="10"/>
        </w:rPr>
      </w:pPr>
    </w:p>
    <w:p w:rsidR="00BD7E4E" w:rsidRDefault="00BD7E4E" w:rsidP="00F3022A">
      <w:pPr>
        <w:spacing w:line="252" w:lineRule="auto"/>
        <w:ind w:firstLine="0"/>
        <w:jc w:val="center"/>
        <w:rPr>
          <w:b/>
          <w:bCs/>
          <w:color w:val="000000"/>
        </w:rPr>
      </w:pPr>
      <w:r w:rsidRPr="00DE4C37">
        <w:rPr>
          <w:b/>
          <w:bCs/>
          <w:color w:val="000000"/>
        </w:rPr>
        <w:t>Достижение планируемых результатов</w:t>
      </w:r>
      <w:r w:rsidR="00F3022A">
        <w:rPr>
          <w:b/>
          <w:bCs/>
          <w:color w:val="000000"/>
        </w:rPr>
        <w:t xml:space="preserve"> </w:t>
      </w:r>
      <w:r w:rsidRPr="00DE4C37">
        <w:rPr>
          <w:b/>
          <w:bCs/>
          <w:color w:val="000000"/>
        </w:rPr>
        <w:t>в соответствии с ПООП ООО</w:t>
      </w:r>
    </w:p>
    <w:p w:rsidR="00F3022A" w:rsidRPr="00F3022A" w:rsidRDefault="00F3022A" w:rsidP="00F3022A">
      <w:pPr>
        <w:spacing w:line="252" w:lineRule="auto"/>
        <w:rPr>
          <w:b/>
          <w:bCs/>
          <w:color w:val="000000"/>
          <w:sz w:val="10"/>
          <w:szCs w:val="1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5135"/>
        <w:gridCol w:w="668"/>
        <w:gridCol w:w="671"/>
        <w:gridCol w:w="669"/>
        <w:gridCol w:w="669"/>
        <w:gridCol w:w="625"/>
        <w:gridCol w:w="627"/>
      </w:tblGrid>
      <w:tr w:rsidR="001C111B" w:rsidRPr="00F3022A" w:rsidTr="00F3022A">
        <w:trPr>
          <w:trHeight w:val="197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7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/получит возможность научиться или проверяемые требования (умения) </w:t>
            </w:r>
          </w:p>
        </w:tc>
        <w:tc>
          <w:tcPr>
            <w:tcW w:w="2086" w:type="pct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3022A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F3022A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1C111B" w:rsidRPr="00F3022A" w:rsidTr="00F3022A">
        <w:trPr>
          <w:trHeight w:val="197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1C111B" w:rsidRPr="00F3022A" w:rsidTr="00F3022A">
        <w:trPr>
          <w:trHeight w:val="390"/>
        </w:trPr>
        <w:tc>
          <w:tcPr>
            <w:tcW w:w="2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C111B" w:rsidRPr="00F3022A" w:rsidTr="00F3022A">
        <w:trPr>
          <w:trHeight w:val="264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022A">
              <w:rPr>
                <w:color w:val="000000"/>
                <w:sz w:val="24"/>
                <w:szCs w:val="24"/>
              </w:rPr>
              <w:t>Умение определять понятия, создавать обобщ</w:t>
            </w:r>
            <w:r w:rsidRPr="00F3022A">
              <w:rPr>
                <w:color w:val="000000"/>
                <w:sz w:val="24"/>
                <w:szCs w:val="24"/>
              </w:rPr>
              <w:t>е</w:t>
            </w:r>
            <w:r w:rsidRPr="00F3022A">
              <w:rPr>
                <w:color w:val="000000"/>
                <w:sz w:val="24"/>
                <w:szCs w:val="24"/>
              </w:rPr>
              <w:t>ния, устанавливать аналогии, классифицир</w:t>
            </w:r>
            <w:r w:rsidRPr="00F3022A">
              <w:rPr>
                <w:color w:val="000000"/>
                <w:sz w:val="24"/>
                <w:szCs w:val="24"/>
              </w:rPr>
              <w:t>о</w:t>
            </w:r>
            <w:r w:rsidRPr="00F3022A">
              <w:rPr>
                <w:color w:val="000000"/>
                <w:sz w:val="24"/>
                <w:szCs w:val="24"/>
              </w:rPr>
              <w:t>вать, самостоятельно выбирать основания и критерии для классификации. Реализация ист</w:t>
            </w:r>
            <w:r w:rsidRPr="00F3022A">
              <w:rPr>
                <w:color w:val="000000"/>
                <w:sz w:val="24"/>
                <w:szCs w:val="24"/>
              </w:rPr>
              <w:t>о</w:t>
            </w:r>
            <w:r w:rsidRPr="00F3022A">
              <w:rPr>
                <w:color w:val="000000"/>
                <w:sz w:val="24"/>
                <w:szCs w:val="24"/>
              </w:rPr>
              <w:t>рико-культурологического подхода, формир</w:t>
            </w:r>
            <w:r w:rsidRPr="00F3022A">
              <w:rPr>
                <w:color w:val="000000"/>
                <w:sz w:val="24"/>
                <w:szCs w:val="24"/>
              </w:rPr>
              <w:t>у</w:t>
            </w:r>
            <w:r w:rsidRPr="00F3022A">
              <w:rPr>
                <w:color w:val="000000"/>
                <w:sz w:val="24"/>
                <w:szCs w:val="24"/>
              </w:rPr>
              <w:t>ющего способности к межкультурному диал</w:t>
            </w:r>
            <w:r w:rsidRPr="00F3022A">
              <w:rPr>
                <w:color w:val="000000"/>
                <w:sz w:val="24"/>
                <w:szCs w:val="24"/>
              </w:rPr>
              <w:t>о</w:t>
            </w:r>
            <w:r w:rsidRPr="00F3022A">
              <w:rPr>
                <w:color w:val="000000"/>
                <w:sz w:val="24"/>
                <w:szCs w:val="24"/>
              </w:rPr>
              <w:t>гу, восприятию и бережному отношению к культурному наследию Родины.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</w:tbl>
    <w:p w:rsidR="00F33A6B" w:rsidRPr="00DE4C37" w:rsidRDefault="00F33A6B" w:rsidP="00DE4C37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25F33" w:rsidRPr="00DE4C37" w:rsidRDefault="00F25F33" w:rsidP="00F3022A">
      <w:proofErr w:type="gramStart"/>
      <w:r w:rsidRPr="00DE4C37">
        <w:lastRenderedPageBreak/>
        <w:t xml:space="preserve">Результаты выполнения </w:t>
      </w:r>
      <w:r w:rsidR="001578EC">
        <w:t>задания</w:t>
      </w:r>
      <w:r w:rsidR="001578EC" w:rsidRPr="00DE4C37">
        <w:t xml:space="preserve"> </w:t>
      </w:r>
      <w:r w:rsidRPr="00DE4C37">
        <w:t>обучающими</w:t>
      </w:r>
      <w:r>
        <w:t>ся</w:t>
      </w:r>
      <w:r w:rsidR="00370B92">
        <w:t xml:space="preserve"> 5-х классов Ростовской о</w:t>
      </w:r>
      <w:r w:rsidR="00370B92">
        <w:t>б</w:t>
      </w:r>
      <w:r w:rsidR="00370B92">
        <w:t>ласти</w:t>
      </w:r>
      <w:r>
        <w:t>:</w:t>
      </w:r>
      <w:r w:rsidRPr="0097605E">
        <w:t xml:space="preserve"> </w:t>
      </w:r>
      <w:r>
        <w:t>в группе участников ВПР-2019, выполнивших работ</w:t>
      </w:r>
      <w:r w:rsidR="00241E76">
        <w:t>у</w:t>
      </w:r>
      <w:r>
        <w:t xml:space="preserve"> с отметкой «2», зад</w:t>
      </w:r>
      <w:r>
        <w:t>а</w:t>
      </w:r>
      <w:r>
        <w:t>ние выполнили 23</w:t>
      </w:r>
      <w:r w:rsidR="00241E76">
        <w:t xml:space="preserve"> </w:t>
      </w:r>
      <w:r w:rsidRPr="00DE4C37">
        <w:t>%</w:t>
      </w:r>
      <w:r>
        <w:t>, в группе, выполнивших работ</w:t>
      </w:r>
      <w:r w:rsidR="00241E76">
        <w:t>у</w:t>
      </w:r>
      <w:r>
        <w:t xml:space="preserve"> с отметкой «3», задание в</w:t>
      </w:r>
      <w:r>
        <w:t>ы</w:t>
      </w:r>
      <w:r>
        <w:t>полнили 55</w:t>
      </w:r>
      <w:r w:rsidR="00241E76">
        <w:t xml:space="preserve"> </w:t>
      </w:r>
      <w:r>
        <w:t>% участников, в группе участников, выполнивших работ</w:t>
      </w:r>
      <w:r w:rsidR="00241E76">
        <w:t>у</w:t>
      </w:r>
      <w:r>
        <w:t xml:space="preserve"> с отметкой «4», задание выполнили 80</w:t>
      </w:r>
      <w:r w:rsidR="00241E76">
        <w:t xml:space="preserve"> </w:t>
      </w:r>
      <w:r>
        <w:t>%, в группе, выполнивших работ</w:t>
      </w:r>
      <w:r w:rsidR="00241E76">
        <w:t>у</w:t>
      </w:r>
      <w:r>
        <w:t xml:space="preserve"> с отметкой «5», зад</w:t>
      </w:r>
      <w:r>
        <w:t>а</w:t>
      </w:r>
      <w:r>
        <w:t>ние выполнили 95</w:t>
      </w:r>
      <w:r w:rsidR="00241E76">
        <w:t xml:space="preserve"> </w:t>
      </w:r>
      <w:r>
        <w:t>% участников.</w:t>
      </w:r>
      <w:proofErr w:type="gramEnd"/>
    </w:p>
    <w:p w:rsidR="00904E20" w:rsidRPr="00DE4C37" w:rsidRDefault="00904E20" w:rsidP="00F3022A">
      <w:r w:rsidRPr="00111C0A">
        <w:rPr>
          <w:b/>
        </w:rPr>
        <w:t xml:space="preserve">Задание 8 </w:t>
      </w:r>
      <w:r w:rsidRPr="00111C0A">
        <w:t>проверяет</w:t>
      </w:r>
      <w:r w:rsidRPr="00DE4C37">
        <w:t xml:space="preserve"> умение </w:t>
      </w:r>
      <w:r w:rsidR="0002186D">
        <w:t>обучающихся в 5</w:t>
      </w:r>
      <w:r w:rsidR="001578EC">
        <w:t>-х классах</w:t>
      </w:r>
      <w:r w:rsidR="0002186D">
        <w:t xml:space="preserve"> </w:t>
      </w:r>
      <w:r w:rsidRPr="00DE4C37">
        <w:t>оценивать истор</w:t>
      </w:r>
      <w:r w:rsidRPr="00DE4C37">
        <w:t>и</w:t>
      </w:r>
      <w:r w:rsidRPr="00DE4C37">
        <w:t>ческие события на примере истории родного края. В задании предлагается оценить з</w:t>
      </w:r>
      <w:r w:rsidR="00C817AE">
        <w:t>начение названного в предыдущем задании факта для истории области, страны или мира в целом</w:t>
      </w:r>
      <w:r w:rsidRPr="00DE4C37">
        <w:t>.</w:t>
      </w:r>
      <w:r w:rsidR="00CD4C13" w:rsidRPr="00DE4C37">
        <w:t xml:space="preserve"> Задание относится к повышенному уровню сложности.</w:t>
      </w:r>
      <w:r w:rsidR="0002186D">
        <w:t xml:space="preserve"> </w:t>
      </w:r>
      <w:r w:rsidR="00F25F33">
        <w:rPr>
          <w:rFonts w:eastAsia="Arial Unicode MS"/>
        </w:rPr>
        <w:t>С</w:t>
      </w:r>
      <w:r w:rsidR="006B41D8">
        <w:rPr>
          <w:rFonts w:eastAsia="Arial Unicode MS"/>
        </w:rPr>
        <w:t>равн</w:t>
      </w:r>
      <w:r w:rsidR="006B41D8">
        <w:rPr>
          <w:rFonts w:eastAsia="Arial Unicode MS"/>
        </w:rPr>
        <w:t>и</w:t>
      </w:r>
      <w:r w:rsidR="006B41D8">
        <w:rPr>
          <w:rFonts w:eastAsia="Arial Unicode MS"/>
        </w:rPr>
        <w:t>тельное сопоставление</w:t>
      </w:r>
      <w:r w:rsidR="00F25F33">
        <w:rPr>
          <w:rFonts w:eastAsia="Arial Unicode MS"/>
        </w:rPr>
        <w:t xml:space="preserve"> федеральных и региональных средних результатов отраж</w:t>
      </w:r>
      <w:r w:rsidR="00F25F33">
        <w:rPr>
          <w:rFonts w:eastAsia="Arial Unicode MS"/>
        </w:rPr>
        <w:t>е</w:t>
      </w:r>
      <w:r w:rsidR="00F25F33">
        <w:rPr>
          <w:rFonts w:eastAsia="Arial Unicode MS"/>
        </w:rPr>
        <w:t>н</w:t>
      </w:r>
      <w:r w:rsidR="006B41D8">
        <w:rPr>
          <w:rFonts w:eastAsia="Arial Unicode MS"/>
        </w:rPr>
        <w:t>о</w:t>
      </w:r>
      <w:r w:rsidR="00F25F33">
        <w:rPr>
          <w:rFonts w:eastAsia="Arial Unicode MS"/>
        </w:rPr>
        <w:t xml:space="preserve"> в табл. 10</w:t>
      </w:r>
      <w:r w:rsidR="00241E76">
        <w:rPr>
          <w:rFonts w:eastAsia="Arial Unicode MS"/>
        </w:rPr>
        <w:t>.</w:t>
      </w:r>
    </w:p>
    <w:p w:rsidR="0002186D" w:rsidRPr="009E16C5" w:rsidRDefault="001C111B" w:rsidP="00F3022A">
      <w:pPr>
        <w:jc w:val="right"/>
        <w:rPr>
          <w:sz w:val="24"/>
          <w:szCs w:val="24"/>
        </w:rPr>
      </w:pPr>
      <w:r>
        <w:t>Таблица 10</w:t>
      </w:r>
    </w:p>
    <w:p w:rsidR="00F3022A" w:rsidRDefault="00F3022A" w:rsidP="00F3022A">
      <w:pPr>
        <w:rPr>
          <w:b/>
          <w:bCs/>
          <w:color w:val="000000"/>
        </w:rPr>
      </w:pPr>
    </w:p>
    <w:p w:rsidR="006749D3" w:rsidRDefault="006749D3" w:rsidP="00F3022A">
      <w:pPr>
        <w:rPr>
          <w:b/>
          <w:bCs/>
          <w:color w:val="000000"/>
        </w:rPr>
      </w:pPr>
      <w:r w:rsidRPr="00DE4C37">
        <w:rPr>
          <w:b/>
          <w:bCs/>
          <w:color w:val="000000"/>
        </w:rPr>
        <w:t>Достижение планируемых результатов в соответствии с ПООП ООО</w:t>
      </w:r>
    </w:p>
    <w:p w:rsidR="00F3022A" w:rsidRPr="00DE4C37" w:rsidRDefault="00F3022A" w:rsidP="00F3022A">
      <w:pPr>
        <w:rPr>
          <w:b/>
          <w:bCs/>
          <w:color w:val="00000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"/>
        <w:gridCol w:w="5135"/>
        <w:gridCol w:w="668"/>
        <w:gridCol w:w="671"/>
        <w:gridCol w:w="669"/>
        <w:gridCol w:w="669"/>
        <w:gridCol w:w="625"/>
        <w:gridCol w:w="627"/>
      </w:tblGrid>
      <w:tr w:rsidR="001C111B" w:rsidRPr="00F3022A" w:rsidTr="00F3022A">
        <w:trPr>
          <w:trHeight w:val="197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7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F3022A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2A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2086" w:type="pct"/>
            <w:gridSpan w:val="6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3022A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F3022A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</w:tr>
      <w:tr w:rsidR="001C111B" w:rsidRPr="00F3022A" w:rsidTr="00F3022A">
        <w:trPr>
          <w:trHeight w:val="197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10" w:type="pct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1C111B" w:rsidRPr="00F3022A" w:rsidTr="00F3022A">
        <w:trPr>
          <w:trHeight w:val="390"/>
        </w:trPr>
        <w:tc>
          <w:tcPr>
            <w:tcW w:w="2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C111B" w:rsidRPr="00F3022A" w:rsidTr="00F3022A">
        <w:trPr>
          <w:trHeight w:val="533"/>
        </w:trPr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3022A">
              <w:rPr>
                <w:color w:val="000000"/>
                <w:sz w:val="24"/>
                <w:szCs w:val="24"/>
              </w:rPr>
              <w:t>Умение создавать обобщения, классифицир</w:t>
            </w:r>
            <w:r w:rsidRPr="00F3022A">
              <w:rPr>
                <w:color w:val="000000"/>
                <w:sz w:val="24"/>
                <w:szCs w:val="24"/>
              </w:rPr>
              <w:t>о</w:t>
            </w:r>
            <w:r w:rsidRPr="00F3022A">
              <w:rPr>
                <w:color w:val="000000"/>
                <w:sz w:val="24"/>
                <w:szCs w:val="24"/>
              </w:rPr>
              <w:t>вать, самостоятельно выбирать основания и критерии для классификации; формирование важнейших культурно-исторических ориент</w:t>
            </w:r>
            <w:r w:rsidRPr="00F3022A">
              <w:rPr>
                <w:color w:val="000000"/>
                <w:sz w:val="24"/>
                <w:szCs w:val="24"/>
              </w:rPr>
              <w:t>и</w:t>
            </w:r>
            <w:r w:rsidRPr="00F3022A">
              <w:rPr>
                <w:color w:val="000000"/>
                <w:sz w:val="24"/>
                <w:szCs w:val="24"/>
              </w:rPr>
              <w:t xml:space="preserve">ров для гражданской, </w:t>
            </w:r>
            <w:proofErr w:type="spellStart"/>
            <w:r w:rsidRPr="00F3022A">
              <w:rPr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F3022A">
              <w:rPr>
                <w:color w:val="000000"/>
                <w:sz w:val="24"/>
                <w:szCs w:val="24"/>
              </w:rPr>
              <w:t>, соц</w:t>
            </w:r>
            <w:r w:rsidRPr="00F3022A">
              <w:rPr>
                <w:color w:val="000000"/>
                <w:sz w:val="24"/>
                <w:szCs w:val="24"/>
              </w:rPr>
              <w:t>и</w:t>
            </w:r>
            <w:r w:rsidRPr="00F3022A">
              <w:rPr>
                <w:color w:val="000000"/>
                <w:sz w:val="24"/>
                <w:szCs w:val="24"/>
              </w:rPr>
              <w:t>альной, культурной самоидентификации личн</w:t>
            </w:r>
            <w:r w:rsidRPr="00F3022A">
              <w:rPr>
                <w:color w:val="000000"/>
                <w:sz w:val="24"/>
                <w:szCs w:val="24"/>
              </w:rPr>
              <w:t>о</w:t>
            </w:r>
            <w:r w:rsidRPr="00F3022A">
              <w:rPr>
                <w:color w:val="000000"/>
                <w:sz w:val="24"/>
                <w:szCs w:val="24"/>
              </w:rPr>
              <w:t>сти. Реализация историко-культурологического подхода, формирующего способности к ме</w:t>
            </w:r>
            <w:r w:rsidRPr="00F3022A">
              <w:rPr>
                <w:color w:val="000000"/>
                <w:sz w:val="24"/>
                <w:szCs w:val="24"/>
              </w:rPr>
              <w:t>ж</w:t>
            </w:r>
            <w:r w:rsidRPr="00F3022A">
              <w:rPr>
                <w:color w:val="000000"/>
                <w:sz w:val="24"/>
                <w:szCs w:val="24"/>
              </w:rPr>
              <w:t>культурному диалогу, восприятию и бережному отношению к культурному наследию Родины.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1B" w:rsidRPr="00F3022A" w:rsidRDefault="001C111B" w:rsidP="00F302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022A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6749D3" w:rsidRPr="00DE4C37" w:rsidRDefault="006749D3" w:rsidP="00F3703A">
      <w:pPr>
        <w:rPr>
          <w:rFonts w:eastAsia="Arial Unicode MS"/>
        </w:rPr>
      </w:pPr>
    </w:p>
    <w:p w:rsidR="00D4743B" w:rsidRPr="00DE4C37" w:rsidRDefault="00D4743B" w:rsidP="00F3703A">
      <w:r w:rsidRPr="00DE4C37">
        <w:t>Результаты выполнения обучающими</w:t>
      </w:r>
      <w:r w:rsidR="003F6DA3">
        <w:t>ся задания</w:t>
      </w:r>
      <w:r w:rsidR="00C817AE">
        <w:t>: 6</w:t>
      </w:r>
      <w:r w:rsidR="00241E76">
        <w:t xml:space="preserve"> </w:t>
      </w:r>
      <w:r w:rsidR="00C817AE">
        <w:t xml:space="preserve">% </w:t>
      </w:r>
      <w:r w:rsidR="0002186D">
        <w:t xml:space="preserve">участников </w:t>
      </w:r>
      <w:r w:rsidR="000B2A2D">
        <w:t xml:space="preserve">в группе, выполнивших работу с отметкой «2», </w:t>
      </w:r>
      <w:r w:rsidR="00C817AE">
        <w:t>23</w:t>
      </w:r>
      <w:r w:rsidR="00241E76">
        <w:t xml:space="preserve"> </w:t>
      </w:r>
      <w:r w:rsidR="00C817AE">
        <w:t xml:space="preserve">% </w:t>
      </w:r>
      <w:r w:rsidR="00241E76">
        <w:rPr>
          <w:rFonts w:eastAsia="Arial Unicode MS"/>
        </w:rPr>
        <w:t>–</w:t>
      </w:r>
      <w:r w:rsidR="00C817AE">
        <w:t xml:space="preserve"> </w:t>
      </w:r>
      <w:r w:rsidR="00B24CAF">
        <w:t>в группе, выполнивших работу с о</w:t>
      </w:r>
      <w:r w:rsidR="00B24CAF">
        <w:t>т</w:t>
      </w:r>
      <w:r w:rsidR="00B24CAF">
        <w:t xml:space="preserve">меткой «3», </w:t>
      </w:r>
      <w:r w:rsidR="00370B92">
        <w:t>51</w:t>
      </w:r>
      <w:r w:rsidR="00241E76">
        <w:t xml:space="preserve"> </w:t>
      </w:r>
      <w:r w:rsidR="00370B92">
        <w:t xml:space="preserve">% </w:t>
      </w:r>
      <w:r w:rsidR="00241E76">
        <w:rPr>
          <w:rFonts w:eastAsia="Arial Unicode MS"/>
        </w:rPr>
        <w:t>–</w:t>
      </w:r>
      <w:r w:rsidR="00B24CAF">
        <w:t xml:space="preserve"> в группе, выполнивших работу с отметкой «4», </w:t>
      </w:r>
      <w:r w:rsidR="00C817AE">
        <w:t>80</w:t>
      </w:r>
      <w:r w:rsidR="00241E76">
        <w:t xml:space="preserve"> </w:t>
      </w:r>
      <w:r w:rsidR="00C817AE">
        <w:t xml:space="preserve">% </w:t>
      </w:r>
      <w:r w:rsidR="00B24CAF">
        <w:t>участн</w:t>
      </w:r>
      <w:r w:rsidR="00B24CAF">
        <w:t>и</w:t>
      </w:r>
      <w:r w:rsidR="00B24CAF">
        <w:t>ков в группе, выполнивших работу с отметкой «5».</w:t>
      </w:r>
    </w:p>
    <w:p w:rsidR="00EE303D" w:rsidRDefault="000B2A2D" w:rsidP="00F3703A">
      <w:pPr>
        <w:rPr>
          <w:rFonts w:eastAsia="Arial Unicode MS"/>
        </w:rPr>
      </w:pPr>
      <w:proofErr w:type="gramStart"/>
      <w:r>
        <w:rPr>
          <w:rFonts w:eastAsia="Arial Unicode MS"/>
        </w:rPr>
        <w:t>З</w:t>
      </w:r>
      <w:r w:rsidR="00CE5E58" w:rsidRPr="00DE4C37">
        <w:rPr>
          <w:rFonts w:eastAsia="Arial Unicode MS"/>
        </w:rPr>
        <w:t>адание</w:t>
      </w:r>
      <w:r>
        <w:rPr>
          <w:rFonts w:eastAsia="Arial Unicode MS"/>
        </w:rPr>
        <w:t xml:space="preserve"> 8</w:t>
      </w:r>
      <w:r w:rsidR="00CE5E58" w:rsidRPr="00DE4C37">
        <w:rPr>
          <w:rFonts w:eastAsia="Arial Unicode MS"/>
        </w:rPr>
        <w:t xml:space="preserve"> попадает в группу самых сложных</w:t>
      </w:r>
      <w:r w:rsidR="0002186D">
        <w:rPr>
          <w:rFonts w:eastAsia="Arial Unicode MS"/>
        </w:rPr>
        <w:t>, вызвавших особые</w:t>
      </w:r>
      <w:r w:rsidR="00CE5E58" w:rsidRPr="00DE4C37">
        <w:rPr>
          <w:rFonts w:eastAsia="Arial Unicode MS"/>
        </w:rPr>
        <w:t xml:space="preserve"> трудности у </w:t>
      </w:r>
      <w:r w:rsidR="0002186D">
        <w:rPr>
          <w:rFonts w:eastAsia="Arial Unicode MS"/>
        </w:rPr>
        <w:t xml:space="preserve">участников ВПР-2019, </w:t>
      </w:r>
      <w:r w:rsidR="00CE5E58" w:rsidRPr="00DE4C37">
        <w:rPr>
          <w:rFonts w:eastAsia="Arial Unicode MS"/>
        </w:rPr>
        <w:t>выполнивших работу неудовлетворительно (задания 4, 6, 8).</w:t>
      </w:r>
      <w:r w:rsidR="00C817AE">
        <w:rPr>
          <w:rFonts w:eastAsia="Arial Unicode MS"/>
        </w:rPr>
        <w:t xml:space="preserve"> </w:t>
      </w:r>
      <w:proofErr w:type="gramEnd"/>
    </w:p>
    <w:p w:rsidR="005127CD" w:rsidRDefault="0002186D" w:rsidP="00F3703A">
      <w:pPr>
        <w:rPr>
          <w:szCs w:val="26"/>
        </w:rPr>
      </w:pPr>
      <w:r>
        <w:rPr>
          <w:rFonts w:eastAsia="Arial Unicode MS"/>
        </w:rPr>
        <w:t>Одной из</w:t>
      </w:r>
      <w:r w:rsidR="000A7D26">
        <w:rPr>
          <w:rFonts w:eastAsia="Arial Unicode MS"/>
        </w:rPr>
        <w:t xml:space="preserve"> причи</w:t>
      </w:r>
      <w:r>
        <w:rPr>
          <w:rFonts w:eastAsia="Arial Unicode MS"/>
        </w:rPr>
        <w:t>н</w:t>
      </w:r>
      <w:r w:rsidR="000A7D26">
        <w:rPr>
          <w:rFonts w:eastAsia="Arial Unicode MS"/>
        </w:rPr>
        <w:t xml:space="preserve"> невысоких результатов </w:t>
      </w:r>
      <w:r>
        <w:rPr>
          <w:rFonts w:eastAsia="Arial Unicode MS"/>
        </w:rPr>
        <w:t>выполнения</w:t>
      </w:r>
      <w:r w:rsidR="000A7D26">
        <w:rPr>
          <w:rFonts w:eastAsia="Arial Unicode MS"/>
        </w:rPr>
        <w:t xml:space="preserve"> заданий 7 и 8 </w:t>
      </w:r>
      <w:r>
        <w:rPr>
          <w:rFonts w:eastAsia="Arial Unicode MS"/>
        </w:rPr>
        <w:t>может служить расхождение содержания</w:t>
      </w:r>
      <w:r w:rsidR="00C817AE">
        <w:rPr>
          <w:rFonts w:eastAsia="Arial Unicode MS"/>
        </w:rPr>
        <w:t xml:space="preserve"> заданий по региональной истории с </w:t>
      </w:r>
      <w:proofErr w:type="gramStart"/>
      <w:r w:rsidR="00C817AE">
        <w:rPr>
          <w:rFonts w:eastAsia="Arial Unicode MS"/>
        </w:rPr>
        <w:t>предложе</w:t>
      </w:r>
      <w:r w:rsidR="00C817AE">
        <w:rPr>
          <w:rFonts w:eastAsia="Arial Unicode MS"/>
        </w:rPr>
        <w:t>н</w:t>
      </w:r>
      <w:r w:rsidR="00C817AE">
        <w:rPr>
          <w:rFonts w:eastAsia="Arial Unicode MS"/>
        </w:rPr>
        <w:t>ными</w:t>
      </w:r>
      <w:proofErr w:type="gramEnd"/>
      <w:r w:rsidR="00C817AE">
        <w:rPr>
          <w:rFonts w:eastAsia="Arial Unicode MS"/>
        </w:rPr>
        <w:t xml:space="preserve"> в демоверсии.</w:t>
      </w:r>
      <w:r w:rsidR="005127CD">
        <w:rPr>
          <w:rFonts w:eastAsia="Arial Unicode MS"/>
        </w:rPr>
        <w:t xml:space="preserve"> </w:t>
      </w:r>
    </w:p>
    <w:p w:rsidR="00111C0A" w:rsidRDefault="00111C0A" w:rsidP="00F3703A">
      <w:pPr>
        <w:rPr>
          <w:rFonts w:eastAsia="Arial Unicode MS"/>
        </w:rPr>
      </w:pPr>
    </w:p>
    <w:p w:rsidR="00F25F33" w:rsidRDefault="00875AD5" w:rsidP="00F3703A">
      <w:pPr>
        <w:rPr>
          <w:rFonts w:eastAsia="Arial Unicode MS"/>
        </w:rPr>
      </w:pPr>
      <w:r>
        <w:rPr>
          <w:i/>
          <w:lang w:eastAsia="ru-RU"/>
        </w:rPr>
        <w:t xml:space="preserve">Системный обобщающий </w:t>
      </w:r>
      <w:r w:rsidR="0002186D">
        <w:rPr>
          <w:i/>
          <w:lang w:eastAsia="ru-RU"/>
        </w:rPr>
        <w:t>а</w:t>
      </w:r>
      <w:r w:rsidR="00111C0A" w:rsidRPr="00935FCA">
        <w:rPr>
          <w:i/>
          <w:lang w:eastAsia="ru-RU"/>
        </w:rPr>
        <w:t>нализ результатов</w:t>
      </w:r>
      <w:r w:rsidR="00111C0A" w:rsidRPr="00F87943">
        <w:rPr>
          <w:lang w:eastAsia="ru-RU"/>
        </w:rPr>
        <w:t xml:space="preserve"> выполнения заданий ВПР</w:t>
      </w:r>
      <w:r w:rsidR="0002186D">
        <w:rPr>
          <w:lang w:eastAsia="ru-RU"/>
        </w:rPr>
        <w:t>-2019</w:t>
      </w:r>
      <w:r w:rsidR="00111C0A" w:rsidRPr="00F87943">
        <w:rPr>
          <w:lang w:eastAsia="ru-RU"/>
        </w:rPr>
        <w:t xml:space="preserve"> по истории обучающимися </w:t>
      </w:r>
      <w:r w:rsidR="00111C0A">
        <w:rPr>
          <w:lang w:eastAsia="ru-RU"/>
        </w:rPr>
        <w:t>5</w:t>
      </w:r>
      <w:r w:rsidR="00111C0A" w:rsidRPr="00F87943">
        <w:rPr>
          <w:lang w:eastAsia="ru-RU"/>
        </w:rPr>
        <w:t xml:space="preserve">-х классов общеобразовательных организаций Ростовской области позволяет сделать </w:t>
      </w:r>
      <w:r w:rsidR="00111C0A" w:rsidRPr="00801008">
        <w:rPr>
          <w:lang w:eastAsia="ru-RU"/>
        </w:rPr>
        <w:t>вывод</w:t>
      </w:r>
      <w:r w:rsidR="00111C0A">
        <w:rPr>
          <w:lang w:eastAsia="ru-RU"/>
        </w:rPr>
        <w:t xml:space="preserve"> о том, что большинство</w:t>
      </w:r>
      <w:r w:rsidR="008A4202">
        <w:rPr>
          <w:lang w:eastAsia="ru-RU"/>
        </w:rPr>
        <w:t xml:space="preserve"> </w:t>
      </w:r>
      <w:r w:rsidR="0002186D">
        <w:rPr>
          <w:lang w:eastAsia="ru-RU"/>
        </w:rPr>
        <w:t xml:space="preserve">участников </w:t>
      </w:r>
      <w:r w:rsidR="0002186D">
        <w:rPr>
          <w:lang w:eastAsia="ru-RU"/>
        </w:rPr>
        <w:lastRenderedPageBreak/>
        <w:t>контрольной процедуры</w:t>
      </w:r>
      <w:r w:rsidR="00F96275">
        <w:rPr>
          <w:lang w:eastAsia="ru-RU"/>
        </w:rPr>
        <w:t xml:space="preserve"> </w:t>
      </w:r>
      <w:r w:rsidR="0002186D">
        <w:rPr>
          <w:lang w:eastAsia="ru-RU"/>
        </w:rPr>
        <w:t>(93,2</w:t>
      </w:r>
      <w:r w:rsidR="00241E76">
        <w:rPr>
          <w:lang w:eastAsia="ru-RU"/>
        </w:rPr>
        <w:t xml:space="preserve"> </w:t>
      </w:r>
      <w:r w:rsidR="0002186D">
        <w:rPr>
          <w:lang w:eastAsia="ru-RU"/>
        </w:rPr>
        <w:t>%)</w:t>
      </w:r>
      <w:r w:rsidR="00111C0A" w:rsidRPr="00F87943">
        <w:rPr>
          <w:lang w:eastAsia="ru-RU"/>
        </w:rPr>
        <w:t xml:space="preserve"> справилось с предложенными заданиями, что свидетельствует о </w:t>
      </w:r>
      <w:r w:rsidR="0002186D">
        <w:rPr>
          <w:lang w:eastAsia="ru-RU"/>
        </w:rPr>
        <w:t xml:space="preserve">достаточном уровне </w:t>
      </w:r>
      <w:r w:rsidR="00111C0A">
        <w:rPr>
          <w:rFonts w:eastAsia="Arial Unicode MS"/>
        </w:rPr>
        <w:t>в</w:t>
      </w:r>
      <w:r w:rsidR="00111C0A" w:rsidRPr="00F87943">
        <w:rPr>
          <w:rFonts w:eastAsia="Arial Unicode MS"/>
        </w:rPr>
        <w:t>ладени</w:t>
      </w:r>
      <w:r w:rsidR="0002186D">
        <w:rPr>
          <w:rFonts w:eastAsia="Arial Unicode MS"/>
        </w:rPr>
        <w:t>я</w:t>
      </w:r>
      <w:r w:rsidR="00111C0A" w:rsidRPr="00F87943">
        <w:rPr>
          <w:rFonts w:eastAsia="Arial Unicode MS"/>
        </w:rPr>
        <w:t xml:space="preserve"> </w:t>
      </w:r>
      <w:r w:rsidR="00111C0A">
        <w:rPr>
          <w:rFonts w:eastAsia="Arial Unicode MS"/>
        </w:rPr>
        <w:t>участниками ВПР</w:t>
      </w:r>
      <w:r w:rsidR="00241E76">
        <w:rPr>
          <w:rFonts w:eastAsia="Arial Unicode MS"/>
        </w:rPr>
        <w:t>.</w:t>
      </w:r>
      <w:r w:rsidR="00111C0A" w:rsidRPr="00F87943">
        <w:rPr>
          <w:rFonts w:eastAsia="Arial Unicode MS"/>
        </w:rPr>
        <w:t xml:space="preserve"> </w:t>
      </w:r>
    </w:p>
    <w:p w:rsidR="00F25F33" w:rsidRDefault="00F25F33" w:rsidP="00F3703A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="00111C0A" w:rsidRPr="00F87943">
        <w:rPr>
          <w:rFonts w:eastAsia="Arial Unicode MS"/>
        </w:rPr>
        <w:t>базовыми историческими знаниями</w:t>
      </w:r>
      <w:r w:rsidR="00241E76">
        <w:rPr>
          <w:rFonts w:eastAsia="Arial Unicode MS"/>
        </w:rPr>
        <w:t>;</w:t>
      </w:r>
      <w:r w:rsidR="00111C0A" w:rsidRPr="00F87943">
        <w:rPr>
          <w:rFonts w:eastAsia="Arial Unicode MS"/>
        </w:rPr>
        <w:t xml:space="preserve"> </w:t>
      </w:r>
    </w:p>
    <w:p w:rsidR="00F25F33" w:rsidRDefault="00F25F33" w:rsidP="00F3703A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="00111C0A" w:rsidRPr="00F87943">
        <w:rPr>
          <w:rFonts w:eastAsia="Arial Unicode MS"/>
        </w:rPr>
        <w:t>умени</w:t>
      </w:r>
      <w:r w:rsidR="00111C0A">
        <w:rPr>
          <w:rFonts w:eastAsia="Arial Unicode MS"/>
        </w:rPr>
        <w:t>я</w:t>
      </w:r>
      <w:r w:rsidR="00111C0A" w:rsidRPr="00F87943">
        <w:rPr>
          <w:rFonts w:eastAsia="Arial Unicode MS"/>
        </w:rPr>
        <w:t>м</w:t>
      </w:r>
      <w:r w:rsidR="00111C0A">
        <w:rPr>
          <w:rFonts w:eastAsia="Arial Unicode MS"/>
        </w:rPr>
        <w:t>и</w:t>
      </w:r>
      <w:r w:rsidR="00111C0A" w:rsidRPr="00F87943">
        <w:rPr>
          <w:rFonts w:eastAsia="Arial Unicode MS"/>
        </w:rPr>
        <w:t xml:space="preserve"> применять исторические знания для осмысления сущности о</w:t>
      </w:r>
      <w:r w:rsidR="00111C0A" w:rsidRPr="00F87943">
        <w:rPr>
          <w:rFonts w:eastAsia="Arial Unicode MS"/>
        </w:rPr>
        <w:t>б</w:t>
      </w:r>
      <w:r w:rsidR="00111C0A" w:rsidRPr="00F87943">
        <w:rPr>
          <w:rFonts w:eastAsia="Arial Unicode MS"/>
        </w:rPr>
        <w:t>щественных явлений</w:t>
      </w:r>
      <w:r w:rsidR="00241E76">
        <w:rPr>
          <w:rFonts w:eastAsia="Arial Unicode MS"/>
        </w:rPr>
        <w:t>;</w:t>
      </w:r>
      <w:r w:rsidR="00111C0A" w:rsidRPr="00F87943">
        <w:rPr>
          <w:rFonts w:eastAsia="Arial Unicode MS"/>
        </w:rPr>
        <w:t xml:space="preserve"> </w:t>
      </w:r>
    </w:p>
    <w:p w:rsidR="00F25F33" w:rsidRDefault="00F25F33" w:rsidP="00F3703A">
      <w:pPr>
        <w:rPr>
          <w:rFonts w:eastAsia="Arial Unicode MS"/>
        </w:rPr>
      </w:pPr>
      <w:r>
        <w:rPr>
          <w:rFonts w:eastAsia="Arial Unicode MS"/>
        </w:rPr>
        <w:t xml:space="preserve">- </w:t>
      </w:r>
      <w:r w:rsidR="007B41CD">
        <w:rPr>
          <w:rFonts w:eastAsia="Arial Unicode MS"/>
        </w:rPr>
        <w:t xml:space="preserve">умениями </w:t>
      </w:r>
      <w:r w:rsidR="00111C0A" w:rsidRPr="00F87943">
        <w:rPr>
          <w:rFonts w:eastAsia="Arial Unicode MS"/>
        </w:rPr>
        <w:t>искать, анализировать, сопоставлять и оценивать содержащуюся в различных источниках информацию о событиях и явле</w:t>
      </w:r>
      <w:r w:rsidR="007B41CD">
        <w:rPr>
          <w:rFonts w:eastAsia="Arial Unicode MS"/>
        </w:rPr>
        <w:t>ниях прошлого;</w:t>
      </w:r>
    </w:p>
    <w:p w:rsidR="007B41CD" w:rsidRDefault="007B41CD" w:rsidP="00F3703A">
      <w:pPr>
        <w:rPr>
          <w:lang w:eastAsia="ru-RU"/>
        </w:rPr>
      </w:pPr>
      <w:r>
        <w:rPr>
          <w:rFonts w:eastAsia="Arial Unicode MS"/>
        </w:rPr>
        <w:t xml:space="preserve">- </w:t>
      </w:r>
      <w:r>
        <w:rPr>
          <w:color w:val="000000"/>
        </w:rPr>
        <w:t>у</w:t>
      </w:r>
      <w:r w:rsidRPr="00DE4C37">
        <w:rPr>
          <w:color w:val="000000"/>
        </w:rPr>
        <w:t>мени</w:t>
      </w:r>
      <w:r>
        <w:rPr>
          <w:color w:val="000000"/>
        </w:rPr>
        <w:t>ями</w:t>
      </w:r>
      <w:r w:rsidRPr="00DE4C37">
        <w:rPr>
          <w:color w:val="000000"/>
        </w:rPr>
        <w:t xml:space="preserve">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111C0A" w:rsidRPr="00F87943" w:rsidRDefault="00111C0A" w:rsidP="00F3703A">
      <w:pPr>
        <w:rPr>
          <w:lang w:eastAsia="ru-RU"/>
        </w:rPr>
      </w:pPr>
      <w:r w:rsidRPr="00F87943">
        <w:rPr>
          <w:lang w:eastAsia="ru-RU"/>
        </w:rPr>
        <w:t>В то</w:t>
      </w:r>
      <w:r w:rsidR="00241E76">
        <w:rPr>
          <w:lang w:eastAsia="ru-RU"/>
        </w:rPr>
        <w:t xml:space="preserve"> </w:t>
      </w:r>
      <w:r w:rsidRPr="00F87943">
        <w:rPr>
          <w:lang w:eastAsia="ru-RU"/>
        </w:rPr>
        <w:t>же время</w:t>
      </w:r>
      <w:r>
        <w:rPr>
          <w:lang w:eastAsia="ru-RU"/>
        </w:rPr>
        <w:t>,</w:t>
      </w:r>
      <w:r w:rsidRPr="00F87943">
        <w:rPr>
          <w:lang w:eastAsia="ru-RU"/>
        </w:rPr>
        <w:t xml:space="preserve"> при выполнении заданий </w:t>
      </w:r>
      <w:r w:rsidR="006E4796">
        <w:rPr>
          <w:lang w:eastAsia="ru-RU"/>
        </w:rPr>
        <w:t>2 и 5</w:t>
      </w:r>
      <w:r w:rsidRPr="00F87943">
        <w:rPr>
          <w:lang w:eastAsia="ru-RU"/>
        </w:rPr>
        <w:t xml:space="preserve"> </w:t>
      </w:r>
      <w:proofErr w:type="gramStart"/>
      <w:r w:rsidRPr="00F87943">
        <w:rPr>
          <w:lang w:eastAsia="ru-RU"/>
        </w:rPr>
        <w:t>обучающиеся</w:t>
      </w:r>
      <w:proofErr w:type="gramEnd"/>
      <w:r w:rsidRPr="00F87943">
        <w:rPr>
          <w:lang w:eastAsia="ru-RU"/>
        </w:rPr>
        <w:t xml:space="preserve"> продемонстр</w:t>
      </w:r>
      <w:r w:rsidRPr="00F87943">
        <w:rPr>
          <w:lang w:eastAsia="ru-RU"/>
        </w:rPr>
        <w:t>и</w:t>
      </w:r>
      <w:r w:rsidRPr="00F87943">
        <w:rPr>
          <w:lang w:eastAsia="ru-RU"/>
        </w:rPr>
        <w:t>ровали высокое (более 75</w:t>
      </w:r>
      <w:r w:rsidR="00241E76">
        <w:rPr>
          <w:lang w:eastAsia="ru-RU"/>
        </w:rPr>
        <w:t xml:space="preserve"> </w:t>
      </w:r>
      <w:r w:rsidRPr="00F87943">
        <w:rPr>
          <w:lang w:eastAsia="ru-RU"/>
        </w:rPr>
        <w:t xml:space="preserve"> %) качество сформированных умений и универсальных учебных дей</w:t>
      </w:r>
      <w:r>
        <w:rPr>
          <w:lang w:eastAsia="ru-RU"/>
        </w:rPr>
        <w:t>ствий. Наиболее</w:t>
      </w:r>
      <w:r w:rsidR="006E4796">
        <w:rPr>
          <w:lang w:eastAsia="ru-RU"/>
        </w:rPr>
        <w:t xml:space="preserve"> высокие результаты показали пятиклассники</w:t>
      </w:r>
      <w:r>
        <w:rPr>
          <w:lang w:eastAsia="ru-RU"/>
        </w:rPr>
        <w:t xml:space="preserve"> </w:t>
      </w:r>
      <w:proofErr w:type="gramStart"/>
      <w:r w:rsidR="006E4796">
        <w:rPr>
          <w:lang w:eastAsia="ru-RU"/>
        </w:rPr>
        <w:t>Матве</w:t>
      </w:r>
      <w:r w:rsidR="006E4796">
        <w:rPr>
          <w:lang w:eastAsia="ru-RU"/>
        </w:rPr>
        <w:t>е</w:t>
      </w:r>
      <w:r w:rsidR="006E4796">
        <w:rPr>
          <w:lang w:eastAsia="ru-RU"/>
        </w:rPr>
        <w:t>во-Курганского</w:t>
      </w:r>
      <w:proofErr w:type="gramEnd"/>
      <w:r>
        <w:rPr>
          <w:lang w:eastAsia="ru-RU"/>
        </w:rPr>
        <w:t xml:space="preserve"> (задание</w:t>
      </w:r>
      <w:r w:rsidR="006E4796">
        <w:rPr>
          <w:lang w:eastAsia="ru-RU"/>
        </w:rPr>
        <w:t xml:space="preserve"> 2</w:t>
      </w:r>
      <w:r>
        <w:rPr>
          <w:lang w:eastAsia="ru-RU"/>
        </w:rPr>
        <w:t xml:space="preserve"> </w:t>
      </w:r>
      <w:r w:rsidR="00241E76">
        <w:rPr>
          <w:lang w:eastAsia="ru-RU"/>
        </w:rPr>
        <w:t>–</w:t>
      </w:r>
      <w:r>
        <w:rPr>
          <w:lang w:eastAsia="ru-RU"/>
        </w:rPr>
        <w:t xml:space="preserve"> </w:t>
      </w:r>
      <w:r w:rsidR="006E4796">
        <w:rPr>
          <w:lang w:eastAsia="ru-RU"/>
        </w:rPr>
        <w:t>85</w:t>
      </w:r>
      <w:r w:rsidR="00241E76">
        <w:rPr>
          <w:lang w:eastAsia="ru-RU"/>
        </w:rPr>
        <w:t xml:space="preserve"> </w:t>
      </w:r>
      <w:r>
        <w:rPr>
          <w:lang w:eastAsia="ru-RU"/>
        </w:rPr>
        <w:t xml:space="preserve">%), </w:t>
      </w:r>
      <w:proofErr w:type="spellStart"/>
      <w:r w:rsidR="006E4796">
        <w:rPr>
          <w:lang w:eastAsia="ru-RU"/>
        </w:rPr>
        <w:t>Чертковского</w:t>
      </w:r>
      <w:proofErr w:type="spellEnd"/>
      <w:r>
        <w:rPr>
          <w:lang w:eastAsia="ru-RU"/>
        </w:rPr>
        <w:t xml:space="preserve"> (задание</w:t>
      </w:r>
      <w:r w:rsidR="006E4796">
        <w:rPr>
          <w:lang w:eastAsia="ru-RU"/>
        </w:rPr>
        <w:t xml:space="preserve"> 5</w:t>
      </w:r>
      <w:r>
        <w:rPr>
          <w:lang w:eastAsia="ru-RU"/>
        </w:rPr>
        <w:t xml:space="preserve"> </w:t>
      </w:r>
      <w:r w:rsidR="00241E76">
        <w:rPr>
          <w:rFonts w:eastAsia="Arial Unicode MS"/>
        </w:rPr>
        <w:t>–</w:t>
      </w:r>
      <w:r>
        <w:rPr>
          <w:lang w:eastAsia="ru-RU"/>
        </w:rPr>
        <w:t xml:space="preserve"> 91 %)</w:t>
      </w:r>
      <w:r w:rsidR="006E4796" w:rsidRPr="006E4796">
        <w:rPr>
          <w:lang w:eastAsia="ru-RU"/>
        </w:rPr>
        <w:t xml:space="preserve"> </w:t>
      </w:r>
      <w:r w:rsidR="006E4796">
        <w:rPr>
          <w:lang w:eastAsia="ru-RU"/>
        </w:rPr>
        <w:t>районов.</w:t>
      </w:r>
    </w:p>
    <w:p w:rsidR="00F25F33" w:rsidRDefault="0002186D" w:rsidP="00F3703A">
      <w:pPr>
        <w:rPr>
          <w:lang w:eastAsia="ru-RU"/>
        </w:rPr>
      </w:pPr>
      <w:r>
        <w:rPr>
          <w:lang w:eastAsia="ru-RU"/>
        </w:rPr>
        <w:t>Тогда как р</w:t>
      </w:r>
      <w:r w:rsidR="00111C0A">
        <w:rPr>
          <w:lang w:eastAsia="ru-RU"/>
        </w:rPr>
        <w:t xml:space="preserve">езультаты выполнения </w:t>
      </w:r>
      <w:r w:rsidR="00111C0A" w:rsidRPr="00F87943">
        <w:rPr>
          <w:lang w:eastAsia="ru-RU"/>
        </w:rPr>
        <w:t>заданий</w:t>
      </w:r>
      <w:r w:rsidR="00111C0A">
        <w:rPr>
          <w:lang w:eastAsia="ru-RU"/>
        </w:rPr>
        <w:t xml:space="preserve"> </w:t>
      </w:r>
      <w:r w:rsidR="006E4796">
        <w:rPr>
          <w:lang w:eastAsia="ru-RU"/>
        </w:rPr>
        <w:t>3</w:t>
      </w:r>
      <w:r w:rsidR="00111C0A">
        <w:rPr>
          <w:lang w:eastAsia="ru-RU"/>
        </w:rPr>
        <w:t xml:space="preserve">, </w:t>
      </w:r>
      <w:r w:rsidR="006E4796">
        <w:rPr>
          <w:lang w:eastAsia="ru-RU"/>
        </w:rPr>
        <w:t>4</w:t>
      </w:r>
      <w:r w:rsidR="00111C0A">
        <w:rPr>
          <w:lang w:eastAsia="ru-RU"/>
        </w:rPr>
        <w:t xml:space="preserve">, </w:t>
      </w:r>
      <w:r w:rsidR="006E4796">
        <w:rPr>
          <w:lang w:eastAsia="ru-RU"/>
        </w:rPr>
        <w:t>6</w:t>
      </w:r>
      <w:r w:rsidR="00111C0A">
        <w:rPr>
          <w:lang w:eastAsia="ru-RU"/>
        </w:rPr>
        <w:t xml:space="preserve"> и </w:t>
      </w:r>
      <w:r w:rsidR="006E4796">
        <w:rPr>
          <w:lang w:eastAsia="ru-RU"/>
        </w:rPr>
        <w:t>8</w:t>
      </w:r>
      <w:r w:rsidR="00111C0A" w:rsidRPr="00F87943">
        <w:rPr>
          <w:lang w:eastAsia="ru-RU"/>
        </w:rPr>
        <w:t xml:space="preserve"> </w:t>
      </w:r>
      <w:r w:rsidR="00111C0A">
        <w:rPr>
          <w:lang w:eastAsia="ru-RU"/>
        </w:rPr>
        <w:t xml:space="preserve">свидетельствуют </w:t>
      </w:r>
      <w:r w:rsidR="00111C0A" w:rsidRPr="00F87943">
        <w:rPr>
          <w:lang w:eastAsia="ru-RU"/>
        </w:rPr>
        <w:t>о наличи</w:t>
      </w:r>
      <w:r w:rsidR="00111C0A">
        <w:rPr>
          <w:lang w:eastAsia="ru-RU"/>
        </w:rPr>
        <w:t>и</w:t>
      </w:r>
      <w:r w:rsidR="00111C0A" w:rsidRPr="00F87943">
        <w:rPr>
          <w:lang w:eastAsia="ru-RU"/>
        </w:rPr>
        <w:t xml:space="preserve"> ряда проблем в преподавании истории в общеобразовательных организ</w:t>
      </w:r>
      <w:r w:rsidR="00111C0A" w:rsidRPr="00F87943">
        <w:rPr>
          <w:lang w:eastAsia="ru-RU"/>
        </w:rPr>
        <w:t>а</w:t>
      </w:r>
      <w:r w:rsidR="00111C0A" w:rsidRPr="00F87943">
        <w:rPr>
          <w:lang w:eastAsia="ru-RU"/>
        </w:rPr>
        <w:t>циях Ростовской области</w:t>
      </w:r>
      <w:r w:rsidR="00111C0A">
        <w:rPr>
          <w:lang w:eastAsia="ru-RU"/>
        </w:rPr>
        <w:t>. Выполнение этих заданий вызвало  наибольшие сложн</w:t>
      </w:r>
      <w:r w:rsidR="00111C0A">
        <w:rPr>
          <w:lang w:eastAsia="ru-RU"/>
        </w:rPr>
        <w:t>о</w:t>
      </w:r>
      <w:r w:rsidR="00111C0A">
        <w:rPr>
          <w:lang w:eastAsia="ru-RU"/>
        </w:rPr>
        <w:t xml:space="preserve">сти у </w:t>
      </w:r>
      <w:r w:rsidR="006E4796">
        <w:rPr>
          <w:lang w:eastAsia="ru-RU"/>
        </w:rPr>
        <w:t>пятиклассников</w:t>
      </w:r>
      <w:r w:rsidR="00111C0A">
        <w:rPr>
          <w:lang w:eastAsia="ru-RU"/>
        </w:rPr>
        <w:t xml:space="preserve"> </w:t>
      </w:r>
      <w:r w:rsidR="006E4796">
        <w:rPr>
          <w:lang w:eastAsia="ru-RU"/>
        </w:rPr>
        <w:t>Тарасовского</w:t>
      </w:r>
      <w:r w:rsidR="00111C0A">
        <w:rPr>
          <w:lang w:eastAsia="ru-RU"/>
        </w:rPr>
        <w:t xml:space="preserve"> (зад</w:t>
      </w:r>
      <w:r w:rsidR="006E4796">
        <w:rPr>
          <w:lang w:eastAsia="ru-RU"/>
        </w:rPr>
        <w:t>ание 3</w:t>
      </w:r>
      <w:r w:rsidR="00111C0A">
        <w:rPr>
          <w:lang w:eastAsia="ru-RU"/>
        </w:rPr>
        <w:t xml:space="preserve"> – </w:t>
      </w:r>
      <w:r w:rsidR="006E4796">
        <w:rPr>
          <w:lang w:eastAsia="ru-RU"/>
        </w:rPr>
        <w:t>27</w:t>
      </w:r>
      <w:r w:rsidR="00241E76">
        <w:rPr>
          <w:lang w:eastAsia="ru-RU"/>
        </w:rPr>
        <w:t xml:space="preserve"> </w:t>
      </w:r>
      <w:r w:rsidR="00111C0A">
        <w:rPr>
          <w:lang w:eastAsia="ru-RU"/>
        </w:rPr>
        <w:t>%</w:t>
      </w:r>
      <w:r w:rsidR="006E4796">
        <w:rPr>
          <w:lang w:eastAsia="ru-RU"/>
        </w:rPr>
        <w:t>, задание 4 – 33</w:t>
      </w:r>
      <w:r w:rsidR="00241E76">
        <w:rPr>
          <w:lang w:eastAsia="ru-RU"/>
        </w:rPr>
        <w:t xml:space="preserve"> </w:t>
      </w:r>
      <w:r w:rsidR="006E4796">
        <w:rPr>
          <w:lang w:eastAsia="ru-RU"/>
        </w:rPr>
        <w:t>%</w:t>
      </w:r>
      <w:r w:rsidR="00111C0A">
        <w:rPr>
          <w:lang w:eastAsia="ru-RU"/>
        </w:rPr>
        <w:t xml:space="preserve">), </w:t>
      </w:r>
      <w:proofErr w:type="spellStart"/>
      <w:r w:rsidR="006E4796">
        <w:rPr>
          <w:lang w:eastAsia="ru-RU"/>
        </w:rPr>
        <w:t>Весёло</w:t>
      </w:r>
      <w:r w:rsidR="006E4796">
        <w:rPr>
          <w:lang w:eastAsia="ru-RU"/>
        </w:rPr>
        <w:t>в</w:t>
      </w:r>
      <w:r w:rsidR="006E4796">
        <w:rPr>
          <w:lang w:eastAsia="ru-RU"/>
        </w:rPr>
        <w:t>ского</w:t>
      </w:r>
      <w:proofErr w:type="spellEnd"/>
      <w:r w:rsidR="00111C0A">
        <w:rPr>
          <w:lang w:eastAsia="ru-RU"/>
        </w:rPr>
        <w:t xml:space="preserve"> (задание </w:t>
      </w:r>
      <w:r w:rsidR="006E4796">
        <w:rPr>
          <w:lang w:eastAsia="ru-RU"/>
        </w:rPr>
        <w:t>4</w:t>
      </w:r>
      <w:r w:rsidR="00111C0A">
        <w:rPr>
          <w:lang w:eastAsia="ru-RU"/>
        </w:rPr>
        <w:t xml:space="preserve"> – </w:t>
      </w:r>
      <w:r w:rsidR="006E4796">
        <w:rPr>
          <w:lang w:eastAsia="ru-RU"/>
        </w:rPr>
        <w:t>33</w:t>
      </w:r>
      <w:r w:rsidR="00241E76">
        <w:rPr>
          <w:lang w:eastAsia="ru-RU"/>
        </w:rPr>
        <w:t xml:space="preserve"> </w:t>
      </w:r>
      <w:r w:rsidR="00111C0A">
        <w:rPr>
          <w:lang w:eastAsia="ru-RU"/>
        </w:rPr>
        <w:t>%</w:t>
      </w:r>
      <w:r w:rsidR="00784576">
        <w:rPr>
          <w:lang w:eastAsia="ru-RU"/>
        </w:rPr>
        <w:t>, задание 6 – 30</w:t>
      </w:r>
      <w:r w:rsidR="00241E76">
        <w:rPr>
          <w:lang w:eastAsia="ru-RU"/>
        </w:rPr>
        <w:t xml:space="preserve"> </w:t>
      </w:r>
      <w:r w:rsidR="00784576">
        <w:rPr>
          <w:lang w:eastAsia="ru-RU"/>
        </w:rPr>
        <w:t>%</w:t>
      </w:r>
      <w:r w:rsidR="00111C0A">
        <w:rPr>
          <w:lang w:eastAsia="ru-RU"/>
        </w:rPr>
        <w:t xml:space="preserve">), </w:t>
      </w:r>
      <w:proofErr w:type="spellStart"/>
      <w:r w:rsidR="00784576">
        <w:rPr>
          <w:lang w:eastAsia="ru-RU"/>
        </w:rPr>
        <w:t>Милютинского</w:t>
      </w:r>
      <w:proofErr w:type="spellEnd"/>
      <w:r w:rsidR="00784576">
        <w:rPr>
          <w:lang w:eastAsia="ru-RU"/>
        </w:rPr>
        <w:t xml:space="preserve"> (задание 8 – 14</w:t>
      </w:r>
      <w:r w:rsidR="00241E76">
        <w:rPr>
          <w:lang w:eastAsia="ru-RU"/>
        </w:rPr>
        <w:t xml:space="preserve"> </w:t>
      </w:r>
      <w:r w:rsidR="00784576">
        <w:rPr>
          <w:lang w:eastAsia="ru-RU"/>
        </w:rPr>
        <w:t xml:space="preserve">%) </w:t>
      </w:r>
      <w:r w:rsidR="00111C0A">
        <w:rPr>
          <w:lang w:eastAsia="ru-RU"/>
        </w:rPr>
        <w:t>рай</w:t>
      </w:r>
      <w:r w:rsidR="00111C0A">
        <w:rPr>
          <w:lang w:eastAsia="ru-RU"/>
        </w:rPr>
        <w:t>о</w:t>
      </w:r>
      <w:r w:rsidR="00111C0A">
        <w:rPr>
          <w:lang w:eastAsia="ru-RU"/>
        </w:rPr>
        <w:t>нов</w:t>
      </w:r>
      <w:r w:rsidR="00784576">
        <w:rPr>
          <w:lang w:eastAsia="ru-RU"/>
        </w:rPr>
        <w:t xml:space="preserve">. </w:t>
      </w:r>
      <w:r w:rsidR="00111C0A">
        <w:rPr>
          <w:lang w:eastAsia="ru-RU"/>
        </w:rPr>
        <w:t>При выполнении этих заданий участники ВПР продемонстрировали недост</w:t>
      </w:r>
      <w:r w:rsidR="00111C0A">
        <w:rPr>
          <w:lang w:eastAsia="ru-RU"/>
        </w:rPr>
        <w:t>а</w:t>
      </w:r>
      <w:r w:rsidR="00111C0A">
        <w:rPr>
          <w:lang w:eastAsia="ru-RU"/>
        </w:rPr>
        <w:t>точный уровень сформированности</w:t>
      </w:r>
      <w:r w:rsidR="00241E76">
        <w:rPr>
          <w:lang w:eastAsia="ru-RU"/>
        </w:rPr>
        <w:t>:</w:t>
      </w:r>
      <w:r w:rsidR="00111C0A">
        <w:rPr>
          <w:lang w:eastAsia="ru-RU"/>
        </w:rPr>
        <w:t xml:space="preserve"> </w:t>
      </w:r>
    </w:p>
    <w:p w:rsidR="00F25F33" w:rsidRDefault="00F25F33" w:rsidP="00F3703A">
      <w:pPr>
        <w:rPr>
          <w:lang w:eastAsia="ru-RU"/>
        </w:rPr>
      </w:pPr>
      <w:r>
        <w:rPr>
          <w:lang w:eastAsia="ru-RU"/>
        </w:rPr>
        <w:t xml:space="preserve">- </w:t>
      </w:r>
      <w:r w:rsidR="001A6B5B">
        <w:rPr>
          <w:lang w:eastAsia="ru-RU"/>
        </w:rPr>
        <w:t>умений</w:t>
      </w:r>
      <w:r w:rsidR="001A6B5B" w:rsidRPr="00F87943">
        <w:rPr>
          <w:lang w:eastAsia="ru-RU"/>
        </w:rPr>
        <w:t xml:space="preserve"> </w:t>
      </w:r>
      <w:r w:rsidR="00784576" w:rsidRPr="00F87943">
        <w:rPr>
          <w:lang w:eastAsia="ru-RU"/>
        </w:rPr>
        <w:t>определ</w:t>
      </w:r>
      <w:r w:rsidR="0002186D">
        <w:rPr>
          <w:lang w:eastAsia="ru-RU"/>
        </w:rPr>
        <w:t>ять</w:t>
      </w:r>
      <w:r w:rsidR="004F35E5">
        <w:rPr>
          <w:lang w:eastAsia="ru-RU"/>
        </w:rPr>
        <w:t xml:space="preserve"> понятие</w:t>
      </w:r>
      <w:r w:rsidR="00241E76">
        <w:rPr>
          <w:lang w:eastAsia="ru-RU"/>
        </w:rPr>
        <w:t>;</w:t>
      </w:r>
      <w:r w:rsidR="00784576" w:rsidRPr="00F87943">
        <w:rPr>
          <w:lang w:eastAsia="ru-RU"/>
        </w:rPr>
        <w:t xml:space="preserve"> </w:t>
      </w:r>
    </w:p>
    <w:p w:rsidR="00F25F33" w:rsidRDefault="00F25F33" w:rsidP="00F3703A">
      <w:pPr>
        <w:rPr>
          <w:color w:val="000000"/>
        </w:rPr>
      </w:pPr>
      <w:r>
        <w:rPr>
          <w:lang w:eastAsia="ru-RU"/>
        </w:rPr>
        <w:t xml:space="preserve">- </w:t>
      </w:r>
      <w:r w:rsidR="001A6B5B">
        <w:rPr>
          <w:lang w:eastAsia="ru-RU"/>
        </w:rPr>
        <w:t>умений</w:t>
      </w:r>
      <w:r w:rsidR="001A6B5B" w:rsidRPr="00F87943">
        <w:rPr>
          <w:lang w:eastAsia="ru-RU"/>
        </w:rPr>
        <w:t xml:space="preserve"> </w:t>
      </w:r>
      <w:r w:rsidR="00784576" w:rsidRPr="00F87943">
        <w:rPr>
          <w:lang w:eastAsia="ru-RU"/>
        </w:rPr>
        <w:t xml:space="preserve">осознанно использовать речевые средства </w:t>
      </w:r>
      <w:r w:rsidR="00784576">
        <w:rPr>
          <w:lang w:eastAsia="ru-RU"/>
        </w:rPr>
        <w:t>(</w:t>
      </w:r>
      <w:r w:rsidR="00784576" w:rsidRPr="00F87943">
        <w:rPr>
          <w:lang w:eastAsia="ru-RU"/>
        </w:rPr>
        <w:t>особенно это касается навыков письменной речи</w:t>
      </w:r>
      <w:r w:rsidR="00784576">
        <w:rPr>
          <w:lang w:eastAsia="ru-RU"/>
        </w:rPr>
        <w:t>)</w:t>
      </w:r>
      <w:r w:rsidR="00241E76">
        <w:rPr>
          <w:lang w:eastAsia="ru-RU"/>
        </w:rPr>
        <w:t>;</w:t>
      </w:r>
      <w:r w:rsidR="00784576" w:rsidRPr="00F87943">
        <w:rPr>
          <w:color w:val="000000"/>
        </w:rPr>
        <w:t xml:space="preserve"> </w:t>
      </w:r>
    </w:p>
    <w:p w:rsidR="00F25F33" w:rsidRDefault="00F25F33" w:rsidP="00F3703A">
      <w:pPr>
        <w:rPr>
          <w:color w:val="000000"/>
        </w:rPr>
      </w:pPr>
      <w:r>
        <w:rPr>
          <w:color w:val="000000"/>
        </w:rPr>
        <w:t xml:space="preserve">- </w:t>
      </w:r>
      <w:r w:rsidR="001A6B5B">
        <w:rPr>
          <w:lang w:eastAsia="ru-RU"/>
        </w:rPr>
        <w:t>умений</w:t>
      </w:r>
      <w:r w:rsidR="001A6B5B" w:rsidRPr="00F87943">
        <w:rPr>
          <w:color w:val="000000"/>
        </w:rPr>
        <w:t xml:space="preserve"> </w:t>
      </w:r>
      <w:r w:rsidR="00784576" w:rsidRPr="00F87943">
        <w:rPr>
          <w:color w:val="000000"/>
        </w:rPr>
        <w:t>устанавливать причинно-следственные связи</w:t>
      </w:r>
      <w:r w:rsidR="00241E76">
        <w:rPr>
          <w:color w:val="000000"/>
        </w:rPr>
        <w:t>;</w:t>
      </w:r>
      <w:r w:rsidR="00784576" w:rsidRPr="00F87943">
        <w:rPr>
          <w:color w:val="000000"/>
        </w:rPr>
        <w:t xml:space="preserve"> </w:t>
      </w:r>
    </w:p>
    <w:p w:rsidR="00784576" w:rsidRDefault="00F25F33" w:rsidP="00F3703A">
      <w:pPr>
        <w:rPr>
          <w:lang w:eastAsia="ru-RU"/>
        </w:rPr>
      </w:pPr>
      <w:r>
        <w:rPr>
          <w:color w:val="000000"/>
        </w:rPr>
        <w:t xml:space="preserve">- </w:t>
      </w:r>
      <w:r w:rsidR="001A6B5B">
        <w:rPr>
          <w:lang w:eastAsia="ru-RU"/>
        </w:rPr>
        <w:t>умений</w:t>
      </w:r>
      <w:r w:rsidR="001A6B5B" w:rsidRPr="00F87943">
        <w:rPr>
          <w:color w:val="000000"/>
        </w:rPr>
        <w:t xml:space="preserve"> </w:t>
      </w:r>
      <w:r w:rsidR="00784576" w:rsidRPr="00F87943">
        <w:rPr>
          <w:color w:val="000000"/>
        </w:rPr>
        <w:t xml:space="preserve">строить </w:t>
      </w:r>
      <w:proofErr w:type="gramStart"/>
      <w:r w:rsidR="00784576" w:rsidRPr="00F87943">
        <w:rPr>
          <w:color w:val="000000"/>
        </w:rPr>
        <w:t>логическое рассуждение</w:t>
      </w:r>
      <w:proofErr w:type="gramEnd"/>
      <w:r w:rsidR="00784576" w:rsidRPr="00F87943">
        <w:rPr>
          <w:color w:val="000000"/>
        </w:rPr>
        <w:t>, умозаключение и делать выводы</w:t>
      </w:r>
      <w:r w:rsidR="00784576">
        <w:rPr>
          <w:color w:val="000000"/>
        </w:rPr>
        <w:t>.</w:t>
      </w:r>
    </w:p>
    <w:p w:rsidR="0040383F" w:rsidRPr="005127CD" w:rsidRDefault="005127CD" w:rsidP="00F3703A">
      <w:r w:rsidRPr="005127CD">
        <w:t xml:space="preserve">Опираясь на </w:t>
      </w:r>
      <w:proofErr w:type="spellStart"/>
      <w:r w:rsidRPr="005127CD">
        <w:t>вышепредставленные</w:t>
      </w:r>
      <w:proofErr w:type="spellEnd"/>
      <w:r w:rsidRPr="005127CD">
        <w:t xml:space="preserve"> данные, </w:t>
      </w:r>
      <w:r w:rsidR="001578EC">
        <w:t xml:space="preserve">в рамках </w:t>
      </w:r>
      <w:proofErr w:type="gramStart"/>
      <w:r w:rsidR="001578EC">
        <w:t>совершенствования</w:t>
      </w:r>
      <w:r w:rsidRPr="005127CD">
        <w:t xml:space="preserve"> дальнейшей работы профессионального сообщества учителей истории Ростовской области</w:t>
      </w:r>
      <w:proofErr w:type="gramEnd"/>
      <w:r w:rsidRPr="005127CD">
        <w:t xml:space="preserve"> </w:t>
      </w:r>
    </w:p>
    <w:p w:rsidR="00F25F33" w:rsidRPr="00370B92" w:rsidRDefault="00F05E57" w:rsidP="00F3703A">
      <w:pPr>
        <w:rPr>
          <w:b/>
          <w:i/>
        </w:rPr>
      </w:pPr>
      <w:r>
        <w:rPr>
          <w:b/>
          <w:i/>
        </w:rPr>
        <w:t>м</w:t>
      </w:r>
      <w:r w:rsidR="00F25F33" w:rsidRPr="00370B92">
        <w:rPr>
          <w:b/>
          <w:i/>
        </w:rPr>
        <w:t>униципальным и школьным методическим объединениям учителей и</w:t>
      </w:r>
      <w:r w:rsidR="00F25F33" w:rsidRPr="00370B92">
        <w:rPr>
          <w:b/>
          <w:i/>
        </w:rPr>
        <w:t>с</w:t>
      </w:r>
      <w:r w:rsidR="00F25F33" w:rsidRPr="00370B92">
        <w:rPr>
          <w:b/>
          <w:i/>
        </w:rPr>
        <w:t xml:space="preserve">тории рекомендуется: </w:t>
      </w:r>
    </w:p>
    <w:p w:rsidR="00F25F33" w:rsidRPr="00875AD5" w:rsidRDefault="00F25F33" w:rsidP="00F3703A">
      <w:pPr>
        <w:rPr>
          <w:highlight w:val="yellow"/>
        </w:rPr>
      </w:pPr>
      <w:r w:rsidRPr="00875AD5">
        <w:t xml:space="preserve">- провести </w:t>
      </w:r>
      <w:r w:rsidR="00875AD5" w:rsidRPr="00875AD5">
        <w:t>аналитическое обсуждение</w:t>
      </w:r>
      <w:r w:rsidRPr="00875AD5">
        <w:t xml:space="preserve"> итогов ВПР-2019 по истории в 5-х классах </w:t>
      </w:r>
      <w:r w:rsidR="00241E76">
        <w:t>общео</w:t>
      </w:r>
      <w:r w:rsidRPr="00875AD5">
        <w:t>бразовательных организаций Ростовской области и на его основе с</w:t>
      </w:r>
      <w:r w:rsidRPr="00875AD5">
        <w:t>о</w:t>
      </w:r>
      <w:r w:rsidRPr="00875AD5">
        <w:t>ста</w:t>
      </w:r>
      <w:r w:rsidR="00875AD5" w:rsidRPr="00875AD5">
        <w:t>вить план</w:t>
      </w:r>
      <w:r w:rsidRPr="00875AD5">
        <w:t xml:space="preserve"> проведения мероприятий в целях изучения лучших педагогических практик и обмена опытом по актуальным проблемам</w:t>
      </w:r>
      <w:r w:rsidR="006565DA">
        <w:t>:</w:t>
      </w:r>
      <w:r w:rsidRPr="00875AD5">
        <w:t xml:space="preserve"> «Анализ результатов ВПР – 2019 по истории на основе типичных ошибок, допущенных </w:t>
      </w:r>
      <w:proofErr w:type="gramStart"/>
      <w:r w:rsidRPr="00875AD5">
        <w:t>обучающимися</w:t>
      </w:r>
      <w:proofErr w:type="gramEnd"/>
      <w:r w:rsidRPr="00875AD5">
        <w:t>», «Сп</w:t>
      </w:r>
      <w:r w:rsidRPr="00875AD5">
        <w:t>о</w:t>
      </w:r>
      <w:r w:rsidRPr="00875AD5">
        <w:t>собы развития картографических компетенций обучающихся на уроках истории»,</w:t>
      </w:r>
      <w:r w:rsidR="009E16C5" w:rsidRPr="00875AD5">
        <w:t xml:space="preserve"> «Методические аспекты формирования навыков сравнения и установления пр</w:t>
      </w:r>
      <w:r w:rsidR="009E16C5" w:rsidRPr="00875AD5">
        <w:t>и</w:t>
      </w:r>
      <w:r w:rsidR="009E16C5" w:rsidRPr="00875AD5">
        <w:t>чинно-следственных связей на уроках истории»,</w:t>
      </w:r>
      <w:r w:rsidRPr="00875AD5">
        <w:t xml:space="preserve"> используя различные формы орг</w:t>
      </w:r>
      <w:r w:rsidRPr="00875AD5">
        <w:t>а</w:t>
      </w:r>
      <w:r w:rsidRPr="00875AD5">
        <w:t>низации (открытые уроки, мастер-классы и т.д.);</w:t>
      </w:r>
    </w:p>
    <w:p w:rsidR="00F25F33" w:rsidRPr="007973DE" w:rsidRDefault="00F25F33" w:rsidP="00F3703A">
      <w:r>
        <w:lastRenderedPageBreak/>
        <w:t xml:space="preserve">- </w:t>
      </w:r>
      <w:r w:rsidRPr="00F87943">
        <w:t xml:space="preserve">регулярно изучать демоверсию </w:t>
      </w:r>
      <w:r w:rsidR="006565DA">
        <w:t>В</w:t>
      </w:r>
      <w:r w:rsidRPr="00F87943">
        <w:t>сероссийской проверочной работы по и</w:t>
      </w:r>
      <w:r w:rsidRPr="00F87943">
        <w:t>с</w:t>
      </w:r>
      <w:r>
        <w:t xml:space="preserve">тории и </w:t>
      </w:r>
      <w:r w:rsidR="009E16C5">
        <w:t xml:space="preserve">использовать </w:t>
      </w:r>
      <w:r w:rsidRPr="0040383F">
        <w:t>для разработки диагностических материалов и проведения мониторинг</w:t>
      </w:r>
      <w:r w:rsidR="009E16C5">
        <w:t xml:space="preserve">а уровня освоения </w:t>
      </w:r>
      <w:proofErr w:type="gramStart"/>
      <w:r w:rsidR="009E16C5">
        <w:t>обучающимися</w:t>
      </w:r>
      <w:proofErr w:type="gramEnd"/>
      <w:r w:rsidR="009E16C5">
        <w:t xml:space="preserve"> </w:t>
      </w:r>
      <w:r w:rsidRPr="0040383F">
        <w:t>содержания курса истории, а также  использовать задания из открытого банка ФИПИ для приобретения обучающимися опыта решения подобных заданий;</w:t>
      </w:r>
    </w:p>
    <w:p w:rsidR="00F25F33" w:rsidRPr="00F25F33" w:rsidRDefault="00370B92" w:rsidP="00F3703A">
      <w:r>
        <w:t>-</w:t>
      </w:r>
      <w:r w:rsidR="0068046C">
        <w:t xml:space="preserve"> </w:t>
      </w:r>
      <w:r w:rsidR="00F25F33" w:rsidRPr="00F25F33">
        <w:t>в целях обмена опытом эффективного обучения истории в условиях реал</w:t>
      </w:r>
      <w:r w:rsidR="00F25F33" w:rsidRPr="00F25F33">
        <w:t>и</w:t>
      </w:r>
      <w:r w:rsidR="00F25F33" w:rsidRPr="00F25F33">
        <w:t>зации требований ФГОС ООО и Историко-культурного стандарта по отечестве</w:t>
      </w:r>
      <w:r w:rsidR="00F25F33" w:rsidRPr="00F25F33">
        <w:t>н</w:t>
      </w:r>
      <w:r w:rsidR="00F25F33" w:rsidRPr="00F25F33">
        <w:t>ной исто</w:t>
      </w:r>
      <w:r>
        <w:t xml:space="preserve">рии, </w:t>
      </w:r>
      <w:r w:rsidRPr="00F87943">
        <w:t xml:space="preserve">изучения лучших педагогических практик формирования и развития самостоятельной </w:t>
      </w:r>
      <w:proofErr w:type="gramStart"/>
      <w:r w:rsidRPr="00F87943">
        <w:t>деятельности</w:t>
      </w:r>
      <w:proofErr w:type="gramEnd"/>
      <w:r w:rsidRPr="00F87943">
        <w:t xml:space="preserve"> обучающихся на уроках исто</w:t>
      </w:r>
      <w:r>
        <w:t>рии в 5</w:t>
      </w:r>
      <w:r w:rsidR="001578EC">
        <w:t>-х</w:t>
      </w:r>
      <w:r w:rsidRPr="00F87943">
        <w:t xml:space="preserve"> классах</w:t>
      </w:r>
      <w:r>
        <w:t xml:space="preserve"> </w:t>
      </w:r>
      <w:r w:rsidR="00F25F33" w:rsidRPr="00F25F33">
        <w:t>о</w:t>
      </w:r>
      <w:r w:rsidR="00F25F33" w:rsidRPr="00F25F33">
        <w:t>р</w:t>
      </w:r>
      <w:r w:rsidR="00F25F33" w:rsidRPr="00F25F33">
        <w:t>ганизовать проведение круглых столов, педагогических мастерских;</w:t>
      </w:r>
    </w:p>
    <w:p w:rsidR="00F25F33" w:rsidRPr="00370B92" w:rsidRDefault="00F05E57" w:rsidP="00F3703A">
      <w:pPr>
        <w:rPr>
          <w:b/>
          <w:i/>
        </w:rPr>
      </w:pPr>
      <w:r>
        <w:rPr>
          <w:b/>
          <w:i/>
        </w:rPr>
        <w:t>у</w:t>
      </w:r>
      <w:r w:rsidR="00F25F33" w:rsidRPr="00370B92">
        <w:rPr>
          <w:b/>
          <w:i/>
        </w:rPr>
        <w:t xml:space="preserve">чителям истории рекомендуется: </w:t>
      </w:r>
    </w:p>
    <w:p w:rsidR="007B41CD" w:rsidRPr="007B41CD" w:rsidRDefault="006F192F" w:rsidP="00F3703A">
      <w:proofErr w:type="gramStart"/>
      <w:r>
        <w:t xml:space="preserve">- </w:t>
      </w:r>
      <w:r w:rsidR="007B41CD" w:rsidRPr="007B41CD">
        <w:t>в процессе совершенствования организации и методики обучения обратить особое внимание на развитие следующих умений и видов деятельности, которые обеспечат более высокий уровень образовательных результатов обучающихся по истории:</w:t>
      </w:r>
      <w:r w:rsidR="007B41CD">
        <w:t xml:space="preserve"> </w:t>
      </w:r>
      <w:r w:rsidR="007B41CD" w:rsidRPr="007B41CD">
        <w:t>установление причинно-следственных связей;</w:t>
      </w:r>
      <w:r w:rsidR="007B41CD">
        <w:t xml:space="preserve"> </w:t>
      </w:r>
      <w:r w:rsidR="007B41CD" w:rsidRPr="007B41CD">
        <w:t>использова</w:t>
      </w:r>
      <w:r w:rsidR="006565DA">
        <w:t>ние</w:t>
      </w:r>
      <w:r w:rsidR="007B41CD" w:rsidRPr="007B41CD">
        <w:t xml:space="preserve"> данны</w:t>
      </w:r>
      <w:r w:rsidR="006565DA">
        <w:t>х</w:t>
      </w:r>
      <w:r w:rsidR="007B41CD" w:rsidRPr="007B41CD">
        <w:t xml:space="preserve"> и</w:t>
      </w:r>
      <w:r w:rsidR="007B41CD" w:rsidRPr="007B41CD">
        <w:t>с</w:t>
      </w:r>
      <w:r w:rsidR="007B41CD" w:rsidRPr="007B41CD">
        <w:t>торических и современных источников при ответе на вопросы, сравн</w:t>
      </w:r>
      <w:r w:rsidR="006565DA">
        <w:t>ение</w:t>
      </w:r>
      <w:r w:rsidR="007B41CD" w:rsidRPr="007B41CD">
        <w:t xml:space="preserve"> свид</w:t>
      </w:r>
      <w:r w:rsidR="007B41CD" w:rsidRPr="007B41CD">
        <w:t>е</w:t>
      </w:r>
      <w:r w:rsidR="007B41CD" w:rsidRPr="007B41CD">
        <w:t>тельств различных источников;</w:t>
      </w:r>
      <w:r w:rsidR="007B41CD">
        <w:t xml:space="preserve"> </w:t>
      </w:r>
      <w:r w:rsidR="007B41CD" w:rsidRPr="007B41CD">
        <w:t>выявл</w:t>
      </w:r>
      <w:r w:rsidR="007072D8">
        <w:t>ение</w:t>
      </w:r>
      <w:r w:rsidR="007B41CD" w:rsidRPr="007B41CD">
        <w:t xml:space="preserve"> общност</w:t>
      </w:r>
      <w:r w:rsidR="007072D8">
        <w:t>и</w:t>
      </w:r>
      <w:r w:rsidR="007B41CD" w:rsidRPr="007B41CD">
        <w:t xml:space="preserve"> и различи</w:t>
      </w:r>
      <w:r w:rsidR="007072D8">
        <w:t>й</w:t>
      </w:r>
      <w:r w:rsidR="007B41CD" w:rsidRPr="007B41CD">
        <w:t xml:space="preserve"> сравниваемых и</w:t>
      </w:r>
      <w:r w:rsidR="007B41CD" w:rsidRPr="007B41CD">
        <w:t>с</w:t>
      </w:r>
      <w:r w:rsidR="007B41CD" w:rsidRPr="007B41CD">
        <w:t>торических событий и явлений;</w:t>
      </w:r>
      <w:proofErr w:type="gramEnd"/>
      <w:r w:rsidR="007B41CD" w:rsidRPr="007B41CD">
        <w:t xml:space="preserve"> работа с иллюстративным материалом по истории культуры;</w:t>
      </w:r>
      <w:r w:rsidR="007B41CD">
        <w:t xml:space="preserve"> </w:t>
      </w:r>
      <w:r w:rsidR="007B41CD" w:rsidRPr="007B41CD">
        <w:t>работа с исторической картой, схемой;</w:t>
      </w:r>
      <w:r w:rsidR="007B41CD">
        <w:t xml:space="preserve"> знание понятий, терминов</w:t>
      </w:r>
      <w:r w:rsidR="007072D8">
        <w:t>;</w:t>
      </w:r>
    </w:p>
    <w:p w:rsidR="00F25F33" w:rsidRPr="00F25F33" w:rsidRDefault="006F192F" w:rsidP="00F3703A">
      <w:r>
        <w:t xml:space="preserve">- </w:t>
      </w:r>
      <w:r w:rsidR="00F25F33" w:rsidRPr="00F25F33">
        <w:t>для расширения возможностей работы с источниками</w:t>
      </w:r>
      <w:r w:rsidR="007072D8">
        <w:t>,</w:t>
      </w:r>
      <w:r w:rsidR="00F25F33" w:rsidRPr="00F25F33">
        <w:t xml:space="preserve"> информацией и</w:t>
      </w:r>
      <w:r w:rsidR="00F25F33" w:rsidRPr="00F25F33">
        <w:t>с</w:t>
      </w:r>
      <w:r w:rsidR="00F25F33" w:rsidRPr="00F25F33">
        <w:t>пользовать в процессе обучения истории ресурсы информационной образовател</w:t>
      </w:r>
      <w:r w:rsidR="00F25F33" w:rsidRPr="00F25F33">
        <w:t>ь</w:t>
      </w:r>
      <w:r w:rsidR="00F25F33" w:rsidRPr="00F25F33">
        <w:t>ной среды по предмету (электронные приложения и специальные учебные пособия к УМК по истории);</w:t>
      </w:r>
    </w:p>
    <w:p w:rsidR="00F25F33" w:rsidRPr="00F25F33" w:rsidRDefault="006F192F" w:rsidP="00F3703A">
      <w:r>
        <w:t xml:space="preserve">- </w:t>
      </w:r>
      <w:r w:rsidR="00F25F33" w:rsidRPr="00F25F33">
        <w:t>регулярно изучать демове</w:t>
      </w:r>
      <w:r w:rsidR="008944C3">
        <w:t>рсию ВПР</w:t>
      </w:r>
      <w:r w:rsidR="00F25F33" w:rsidRPr="00F25F33">
        <w:t xml:space="preserve"> по истории и </w:t>
      </w:r>
      <w:r w:rsidR="00370B92">
        <w:t xml:space="preserve">учитывать </w:t>
      </w:r>
      <w:r w:rsidR="00F25F33" w:rsidRPr="00F25F33">
        <w:t>ее при разр</w:t>
      </w:r>
      <w:r w:rsidR="00F25F33" w:rsidRPr="00F25F33">
        <w:t>а</w:t>
      </w:r>
      <w:r w:rsidR="00F25F33" w:rsidRPr="00F25F33">
        <w:t xml:space="preserve">ботке диагностических материалов и проведении </w:t>
      </w:r>
      <w:proofErr w:type="gramStart"/>
      <w:r w:rsidR="00F25F33" w:rsidRPr="00F25F33">
        <w:t>мониторинга уровня освоения с</w:t>
      </w:r>
      <w:r w:rsidR="00F25F33" w:rsidRPr="00F25F33">
        <w:t>о</w:t>
      </w:r>
      <w:r w:rsidR="00F25F33" w:rsidRPr="00F25F33">
        <w:t>держания курса</w:t>
      </w:r>
      <w:proofErr w:type="gramEnd"/>
      <w:r w:rsidR="00F25F33" w:rsidRPr="00F25F33">
        <w:t xml:space="preserve"> истории, а также  использовать задания из открытого банка ФИПИ для приобретения обучающимися опыта решения подобных заданий;</w:t>
      </w:r>
    </w:p>
    <w:p w:rsidR="007B41CD" w:rsidRDefault="00F25F33" w:rsidP="00F3703A">
      <w:r w:rsidRPr="00F25F33">
        <w:t>- регулярно включать различные источники исторической информации (ка</w:t>
      </w:r>
      <w:r w:rsidRPr="00F25F33">
        <w:t>р</w:t>
      </w:r>
      <w:r w:rsidRPr="00F25F33">
        <w:t>тографические, документальные, иллюстративные и др.), ресурсы информационной образовательной среды по предмету в процесс организации и проведения занятий по истории;</w:t>
      </w:r>
    </w:p>
    <w:p w:rsidR="007B41CD" w:rsidRDefault="00F25F33" w:rsidP="00F3703A">
      <w:r w:rsidRPr="00F25F33">
        <w:t>- системно выстраивать работу на уроках истории по достижению метапре</w:t>
      </w:r>
      <w:r w:rsidRPr="00F25F33">
        <w:t>д</w:t>
      </w:r>
      <w:r w:rsidRPr="00F25F33">
        <w:t>метных результатов (умений формулировать и высказывать собственное мнение по проблемам прошлого и современности, сравнивать и анализировать исторические события</w:t>
      </w:r>
      <w:r w:rsidR="007072D8">
        <w:t>,</w:t>
      </w:r>
      <w:r w:rsidRPr="00F25F33">
        <w:t xml:space="preserve"> явления и др.)</w:t>
      </w:r>
      <w:r w:rsidR="007072D8">
        <w:t>;</w:t>
      </w:r>
      <w:r w:rsidRPr="00F25F33">
        <w:t xml:space="preserve"> </w:t>
      </w:r>
    </w:p>
    <w:p w:rsidR="005127CD" w:rsidRDefault="00F25F33" w:rsidP="00F3703A">
      <w:r w:rsidRPr="00F25F33">
        <w:t xml:space="preserve">- </w:t>
      </w:r>
      <w:r w:rsidR="005127CD" w:rsidRPr="00F25F33">
        <w:t xml:space="preserve">корректировать методику преподавания истории </w:t>
      </w:r>
      <w:r w:rsidRPr="00F25F33">
        <w:t>на основе системно-деятельностного подхода, современных педагогических технологий, обеспечи</w:t>
      </w:r>
      <w:r w:rsidR="00283145">
        <w:t>ва</w:t>
      </w:r>
      <w:r w:rsidR="00283145">
        <w:t>ю</w:t>
      </w:r>
      <w:r w:rsidR="00283145">
        <w:t>щих его реализацию,</w:t>
      </w:r>
      <w:r w:rsidRPr="00F25F33">
        <w:t xml:space="preserve"> акцентировать внимание на заданиях</w:t>
      </w:r>
      <w:r w:rsidR="007072D8">
        <w:t>,</w:t>
      </w:r>
      <w:r w:rsidRPr="00F25F33">
        <w:t xml:space="preserve"> развивающих навы</w:t>
      </w:r>
      <w:r w:rsidR="00370B92">
        <w:t xml:space="preserve">ки </w:t>
      </w:r>
      <w:r w:rsidRPr="00F25F33">
        <w:t>анализа, обобщения, системат</w:t>
      </w:r>
      <w:r w:rsidR="001578EC">
        <w:t xml:space="preserve">изации </w:t>
      </w:r>
      <w:r w:rsidRPr="00F25F33">
        <w:t>инфор</w:t>
      </w:r>
      <w:r w:rsidR="00370B92">
        <w:t>мации;</w:t>
      </w:r>
    </w:p>
    <w:p w:rsidR="005127CD" w:rsidRPr="009F7DA3" w:rsidRDefault="005127CD" w:rsidP="00F3703A">
      <w:r w:rsidRPr="009F7DA3">
        <w:t xml:space="preserve">- </w:t>
      </w:r>
      <w:r>
        <w:t>в</w:t>
      </w:r>
      <w:r w:rsidRPr="009F7DA3">
        <w:t xml:space="preserve">ключать в работу с </w:t>
      </w:r>
      <w:proofErr w:type="gramStart"/>
      <w:r w:rsidRPr="009F7DA3">
        <w:t>обучающимися</w:t>
      </w:r>
      <w:proofErr w:type="gramEnd"/>
      <w:r w:rsidRPr="009F7DA3">
        <w:t xml:space="preserve"> задания не только базового, но и п</w:t>
      </w:r>
      <w:r w:rsidRPr="009F7DA3">
        <w:t>о</w:t>
      </w:r>
      <w:r w:rsidRPr="009F7DA3">
        <w:t>вышенного уровня сложности для отработки умений составления последовател</w:t>
      </w:r>
      <w:r w:rsidRPr="009F7DA3">
        <w:t>ь</w:t>
      </w:r>
      <w:r w:rsidRPr="009F7DA3">
        <w:lastRenderedPageBreak/>
        <w:t xml:space="preserve">ного связного текста на основе знания исторических фактов, а также на </w:t>
      </w:r>
      <w:r w:rsidR="007072D8">
        <w:t xml:space="preserve">основе </w:t>
      </w:r>
      <w:r w:rsidRPr="009F7DA3">
        <w:t>ра</w:t>
      </w:r>
      <w:r w:rsidRPr="009F7DA3">
        <w:t>з</w:t>
      </w:r>
      <w:r w:rsidRPr="009F7DA3">
        <w:t>вити</w:t>
      </w:r>
      <w:r w:rsidR="007072D8">
        <w:t xml:space="preserve">я </w:t>
      </w:r>
      <w:r w:rsidRPr="009F7DA3">
        <w:t xml:space="preserve">умений формулировать положения, содержащие причинно-следственные связи;  </w:t>
      </w:r>
    </w:p>
    <w:p w:rsidR="00370B92" w:rsidRDefault="00370B92" w:rsidP="00F3703A">
      <w:r w:rsidRPr="00370B92">
        <w:t>- рассмотреть возможность включения в рабочую программу вопросов рег</w:t>
      </w:r>
      <w:r w:rsidRPr="00370B92">
        <w:t>и</w:t>
      </w:r>
      <w:r w:rsidRPr="00370B92">
        <w:t>онального содержания исто</w:t>
      </w:r>
      <w:r w:rsidR="00F05E57">
        <w:t>рии;</w:t>
      </w:r>
    </w:p>
    <w:p w:rsidR="00370B92" w:rsidRPr="00370B92" w:rsidRDefault="00F05E57" w:rsidP="00F3703A">
      <w:pPr>
        <w:rPr>
          <w:b/>
          <w:i/>
          <w:color w:val="000000"/>
        </w:rPr>
      </w:pPr>
      <w:r>
        <w:rPr>
          <w:b/>
          <w:i/>
        </w:rPr>
        <w:t>к</w:t>
      </w:r>
      <w:r w:rsidR="00370B92" w:rsidRPr="00370B92">
        <w:rPr>
          <w:b/>
          <w:i/>
        </w:rPr>
        <w:t>афедре общественных дисциплин ГБУ ДПО РО РИПК и ППРО</w:t>
      </w:r>
      <w:r>
        <w:rPr>
          <w:b/>
          <w:i/>
        </w:rPr>
        <w:t xml:space="preserve"> рекоме</w:t>
      </w:r>
      <w:r>
        <w:rPr>
          <w:b/>
          <w:i/>
        </w:rPr>
        <w:t>н</w:t>
      </w:r>
      <w:r>
        <w:rPr>
          <w:b/>
          <w:i/>
        </w:rPr>
        <w:t>дуется</w:t>
      </w:r>
      <w:r w:rsidR="00437D3D">
        <w:rPr>
          <w:b/>
          <w:i/>
        </w:rPr>
        <w:t>:</w:t>
      </w:r>
      <w:bookmarkStart w:id="0" w:name="_GoBack"/>
      <w:bookmarkEnd w:id="0"/>
    </w:p>
    <w:p w:rsidR="00370B92" w:rsidRDefault="00370B92" w:rsidP="00F3703A">
      <w:r w:rsidRPr="00370B92">
        <w:t xml:space="preserve">- </w:t>
      </w:r>
      <w:r>
        <w:t>р</w:t>
      </w:r>
      <w:r w:rsidRPr="00370B92">
        <w:t>азрабо</w:t>
      </w:r>
      <w:r w:rsidR="00832414">
        <w:t>тать</w:t>
      </w:r>
      <w:r w:rsidRPr="00370B92">
        <w:t xml:space="preserve"> модул</w:t>
      </w:r>
      <w:r>
        <w:t>и для вариативной части</w:t>
      </w:r>
      <w:r w:rsidRPr="00370B92">
        <w:t xml:space="preserve"> базовых программ КПК (6 ч</w:t>
      </w:r>
      <w:r w:rsidRPr="00370B92">
        <w:t>а</w:t>
      </w:r>
      <w:r w:rsidRPr="00370B92">
        <w:t xml:space="preserve">сов) </w:t>
      </w:r>
      <w:r>
        <w:t>«Анализ результатов ВПР-</w:t>
      </w:r>
      <w:r w:rsidRPr="00370B92">
        <w:t>2019 по истории в контексте ФГОС ООО и Истор</w:t>
      </w:r>
      <w:r w:rsidRPr="00370B92">
        <w:t>и</w:t>
      </w:r>
      <w:r w:rsidRPr="00370B92">
        <w:t>ко-культурного стандар</w:t>
      </w:r>
      <w:r>
        <w:t xml:space="preserve">та», </w:t>
      </w:r>
      <w:r w:rsidRPr="00370B92">
        <w:t>«</w:t>
      </w:r>
      <w:proofErr w:type="gramStart"/>
      <w:r w:rsidRPr="00370B92">
        <w:t>Методические подходы</w:t>
      </w:r>
      <w:proofErr w:type="gramEnd"/>
      <w:r w:rsidRPr="00370B92">
        <w:t xml:space="preserve"> обучения учащихся выполн</w:t>
      </w:r>
      <w:r w:rsidRPr="00370B92">
        <w:t>е</w:t>
      </w:r>
      <w:r w:rsidRPr="00370B92">
        <w:t>нию заданий ВПР»</w:t>
      </w:r>
      <w:r>
        <w:t>;</w:t>
      </w:r>
    </w:p>
    <w:p w:rsidR="00832414" w:rsidRDefault="00370B92" w:rsidP="00F3703A">
      <w:r>
        <w:t xml:space="preserve">- </w:t>
      </w:r>
      <w:r w:rsidR="00832414" w:rsidRPr="00801008">
        <w:t xml:space="preserve">включить в план работы проведение методических семинаров  по </w:t>
      </w:r>
      <w:r w:rsidR="007072D8">
        <w:t>результ</w:t>
      </w:r>
      <w:r w:rsidR="007072D8">
        <w:t>а</w:t>
      </w:r>
      <w:r w:rsidR="007072D8">
        <w:t>т</w:t>
      </w:r>
      <w:r w:rsidR="00832414" w:rsidRPr="00801008">
        <w:t>ам ВПР, направленные на устранение професс</w:t>
      </w:r>
      <w:r w:rsidR="00832414">
        <w:t>иональных дефицитов учителей и</w:t>
      </w:r>
      <w:r w:rsidR="00832414">
        <w:t>с</w:t>
      </w:r>
      <w:r w:rsidR="00832414">
        <w:t>тории;</w:t>
      </w:r>
    </w:p>
    <w:p w:rsidR="00832414" w:rsidRDefault="00832414" w:rsidP="00F3703A">
      <w:r w:rsidRPr="00283145">
        <w:t>- продолжить работу по диссеминации лучших педагогических практик уч</w:t>
      </w:r>
      <w:r w:rsidRPr="00283145">
        <w:t>и</w:t>
      </w:r>
      <w:r w:rsidRPr="00283145">
        <w:t>телей истории Ростовской области (</w:t>
      </w:r>
      <w:r w:rsidR="007072D8">
        <w:t>и</w:t>
      </w:r>
      <w:r w:rsidRPr="00283145">
        <w:t xml:space="preserve">нтернет-конкурс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учебно-методических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материалов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учителей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общественных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дисциплин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«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Лучшие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уроки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педагогов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Дона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>»</w:t>
      </w:r>
      <w:r w:rsidRPr="00283145">
        <w:t xml:space="preserve">, </w:t>
      </w:r>
      <w:r w:rsidR="007072D8">
        <w:t>и</w:t>
      </w:r>
      <w:r w:rsidRPr="00283145">
        <w:t>нтернет-фестиваль методических разработок «Воспитание гражданственности и патриотизма в России от эпохи Петра I до современной российской школы»)</w:t>
      </w:r>
      <w:r w:rsidR="001578EC">
        <w:t>;</w:t>
      </w:r>
    </w:p>
    <w:p w:rsidR="001578EC" w:rsidRPr="001578EC" w:rsidRDefault="001578EC" w:rsidP="00F3703A">
      <w:r w:rsidRPr="001578EC">
        <w:t xml:space="preserve">- </w:t>
      </w:r>
      <w:r w:rsidRPr="001578EC">
        <w:rPr>
          <w:kern w:val="3"/>
          <w:lang w:eastAsia="fa-IR" w:bidi="fa-IR"/>
        </w:rPr>
        <w:t>пополнить банк методических материалов «Лучшие педагогические пра</w:t>
      </w:r>
      <w:r w:rsidRPr="001578EC">
        <w:rPr>
          <w:kern w:val="3"/>
          <w:lang w:eastAsia="fa-IR" w:bidi="fa-IR"/>
        </w:rPr>
        <w:t>к</w:t>
      </w:r>
      <w:r w:rsidRPr="001578EC">
        <w:rPr>
          <w:kern w:val="3"/>
          <w:lang w:eastAsia="fa-IR" w:bidi="fa-IR"/>
        </w:rPr>
        <w:t>тики учителей общественных дисциплин в условиях реализации ФГОС ООО и предметной концепции</w:t>
      </w:r>
      <w:r w:rsidR="007072D8" w:rsidRPr="001578EC">
        <w:rPr>
          <w:kern w:val="3"/>
          <w:lang w:eastAsia="fa-IR" w:bidi="fa-IR"/>
        </w:rPr>
        <w:t>»</w:t>
      </w:r>
      <w:r w:rsidR="007072D8">
        <w:rPr>
          <w:kern w:val="3"/>
          <w:lang w:eastAsia="fa-IR" w:bidi="fa-IR"/>
        </w:rPr>
        <w:t>;</w:t>
      </w:r>
    </w:p>
    <w:p w:rsidR="00283145" w:rsidRDefault="00283145" w:rsidP="00F3703A">
      <w:r w:rsidRPr="00283145">
        <w:t>- продолжить работу по развитию системы профессионально</w:t>
      </w:r>
      <w:r w:rsidR="007072D8">
        <w:t>го</w:t>
      </w:r>
      <w:r w:rsidRPr="00283145">
        <w:t xml:space="preserve"> сопровожд</w:t>
      </w:r>
      <w:r w:rsidRPr="00283145">
        <w:t>е</w:t>
      </w:r>
      <w:r w:rsidRPr="00283145">
        <w:t>ния учителей истории Ростовской области (</w:t>
      </w:r>
      <w:r>
        <w:t xml:space="preserve">методические семинары, </w:t>
      </w:r>
      <w:proofErr w:type="spellStart"/>
      <w:r>
        <w:t>вебинары</w:t>
      </w:r>
      <w:proofErr w:type="spellEnd"/>
      <w:r>
        <w:t xml:space="preserve">, </w:t>
      </w:r>
      <w:r w:rsidRPr="00283145">
        <w:t>и</w:t>
      </w:r>
      <w:r w:rsidRPr="00283145">
        <w:t>н</w:t>
      </w:r>
      <w:r w:rsidRPr="00283145">
        <w:t>формационно-образовательн</w:t>
      </w:r>
      <w:r>
        <w:t>ая</w:t>
      </w:r>
      <w:r w:rsidRPr="00283145">
        <w:t xml:space="preserve"> сред</w:t>
      </w:r>
      <w:r>
        <w:t>а сайта ГБУ ДПО РО РИПК и ППРО и др.</w:t>
      </w:r>
      <w:r w:rsidRPr="00283145">
        <w:t>)</w:t>
      </w:r>
    </w:p>
    <w:p w:rsidR="00BD0361" w:rsidRDefault="00BD0361" w:rsidP="00F3703A"/>
    <w:p w:rsidR="00BD0361" w:rsidRPr="00FC0279" w:rsidRDefault="00BD0361" w:rsidP="00BD0361">
      <w:pPr>
        <w:ind w:firstLine="0"/>
        <w:jc w:val="center"/>
        <w:rPr>
          <w:b/>
        </w:rPr>
      </w:pPr>
      <w:r w:rsidRPr="00FC0279">
        <w:rPr>
          <w:b/>
        </w:rPr>
        <w:t>План мероприятий («дорожная карта»)  кафедры общественных дисциплин</w:t>
      </w:r>
    </w:p>
    <w:p w:rsidR="00BD0361" w:rsidRPr="00FC0279" w:rsidRDefault="00BD0361" w:rsidP="00BD0361">
      <w:pPr>
        <w:ind w:firstLine="0"/>
        <w:jc w:val="center"/>
        <w:rPr>
          <w:b/>
        </w:rPr>
      </w:pPr>
      <w:r w:rsidRPr="00FC0279">
        <w:rPr>
          <w:b/>
        </w:rPr>
        <w:t>по устранению профессиональных дефицитов педагогических кадров</w:t>
      </w:r>
    </w:p>
    <w:p w:rsidR="00BD0361" w:rsidRDefault="00BD0361" w:rsidP="00BD0361">
      <w:pPr>
        <w:ind w:firstLine="0"/>
        <w:jc w:val="center"/>
        <w:rPr>
          <w:b/>
        </w:rPr>
      </w:pPr>
      <w:r w:rsidRPr="00FC0279">
        <w:rPr>
          <w:b/>
        </w:rPr>
        <w:t>по итогам ВПР-2019 по истории на 2019-2020 учебный год</w:t>
      </w:r>
    </w:p>
    <w:p w:rsidR="00BD0361" w:rsidRPr="00FC0279" w:rsidRDefault="00BD0361" w:rsidP="00BD0361">
      <w:pPr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200"/>
        <w:gridCol w:w="1227"/>
        <w:gridCol w:w="2373"/>
      </w:tblGrid>
      <w:tr w:rsidR="00BD0361" w:rsidRPr="00BD0361" w:rsidTr="00BD0361">
        <w:trPr>
          <w:tblHeader/>
        </w:trPr>
        <w:tc>
          <w:tcPr>
            <w:tcW w:w="402" w:type="pct"/>
            <w:vAlign w:val="center"/>
          </w:tcPr>
          <w:p w:rsidR="00BD0361" w:rsidRPr="00BD0361" w:rsidRDefault="00BD0361" w:rsidP="00BD0361">
            <w:pPr>
              <w:spacing w:line="240" w:lineRule="auto"/>
              <w:ind w:firstLine="0"/>
              <w:jc w:val="center"/>
              <w:rPr>
                <w:b/>
              </w:rPr>
            </w:pPr>
            <w:r w:rsidRPr="00BD0361">
              <w:rPr>
                <w:b/>
              </w:rPr>
              <w:t xml:space="preserve">№ </w:t>
            </w:r>
            <w:proofErr w:type="gramStart"/>
            <w:r w:rsidRPr="00BD0361">
              <w:rPr>
                <w:b/>
              </w:rPr>
              <w:t>п</w:t>
            </w:r>
            <w:proofErr w:type="gramEnd"/>
            <w:r w:rsidRPr="00BD0361">
              <w:rPr>
                <w:b/>
              </w:rPr>
              <w:t>/п</w:t>
            </w:r>
          </w:p>
        </w:tc>
        <w:tc>
          <w:tcPr>
            <w:tcW w:w="2717" w:type="pct"/>
            <w:vAlign w:val="center"/>
          </w:tcPr>
          <w:p w:rsidR="00BD0361" w:rsidRPr="00BD0361" w:rsidRDefault="00BD0361" w:rsidP="00BD0361">
            <w:pPr>
              <w:spacing w:line="240" w:lineRule="auto"/>
              <w:ind w:firstLine="0"/>
              <w:jc w:val="center"/>
              <w:rPr>
                <w:b/>
              </w:rPr>
            </w:pPr>
            <w:r w:rsidRPr="00BD0361">
              <w:rPr>
                <w:b/>
              </w:rPr>
              <w:t>Мероприятия</w:t>
            </w:r>
          </w:p>
        </w:tc>
        <w:tc>
          <w:tcPr>
            <w:tcW w:w="641" w:type="pct"/>
            <w:vAlign w:val="center"/>
          </w:tcPr>
          <w:p w:rsidR="00BD0361" w:rsidRPr="00BD0361" w:rsidRDefault="00BD0361" w:rsidP="00BD0361">
            <w:pPr>
              <w:spacing w:line="240" w:lineRule="auto"/>
              <w:ind w:firstLine="0"/>
              <w:jc w:val="center"/>
              <w:rPr>
                <w:b/>
              </w:rPr>
            </w:pPr>
            <w:r w:rsidRPr="00BD0361">
              <w:rPr>
                <w:b/>
              </w:rPr>
              <w:t>Сроки</w:t>
            </w:r>
          </w:p>
        </w:tc>
        <w:tc>
          <w:tcPr>
            <w:tcW w:w="1240" w:type="pct"/>
            <w:vAlign w:val="center"/>
          </w:tcPr>
          <w:p w:rsidR="00BD0361" w:rsidRPr="00BD0361" w:rsidRDefault="00BD0361" w:rsidP="00BD0361">
            <w:pPr>
              <w:spacing w:line="240" w:lineRule="auto"/>
              <w:ind w:firstLine="0"/>
              <w:jc w:val="center"/>
              <w:rPr>
                <w:b/>
              </w:rPr>
            </w:pPr>
            <w:r w:rsidRPr="00BD0361">
              <w:rPr>
                <w:b/>
              </w:rPr>
              <w:t>Ответственный</w:t>
            </w:r>
          </w:p>
        </w:tc>
      </w:tr>
      <w:tr w:rsidR="00BD0361" w:rsidRPr="0068046C" w:rsidTr="00BD0361">
        <w:tc>
          <w:tcPr>
            <w:tcW w:w="5000" w:type="pct"/>
            <w:gridSpan w:val="4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i/>
                <w:szCs w:val="26"/>
              </w:rPr>
            </w:pPr>
            <w:r>
              <w:rPr>
                <w:i/>
                <w:szCs w:val="26"/>
                <w:lang w:val="en-US"/>
              </w:rPr>
              <w:t>I</w:t>
            </w:r>
            <w:r w:rsidRPr="0068046C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.</w:t>
            </w:r>
            <w:r w:rsidRPr="0068046C">
              <w:rPr>
                <w:i/>
                <w:szCs w:val="26"/>
              </w:rPr>
              <w:t>Обновление содержания дополнительного профессионального образования</w:t>
            </w:r>
          </w:p>
        </w:tc>
      </w:tr>
      <w:tr w:rsidR="00BD0361" w:rsidRPr="0068046C" w:rsidTr="00BD0361">
        <w:tc>
          <w:tcPr>
            <w:tcW w:w="402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>1</w:t>
            </w:r>
          </w:p>
        </w:tc>
        <w:tc>
          <w:tcPr>
            <w:tcW w:w="2717" w:type="pct"/>
          </w:tcPr>
          <w:p w:rsidR="00BD0361" w:rsidRDefault="00BD0361" w:rsidP="00BD0361">
            <w:pPr>
              <w:spacing w:line="240" w:lineRule="auto"/>
              <w:ind w:firstLine="0"/>
            </w:pPr>
            <w:r w:rsidRPr="0068046C">
              <w:t>Разработка и включение модулей в вари</w:t>
            </w:r>
            <w:r w:rsidRPr="0068046C">
              <w:t>а</w:t>
            </w:r>
            <w:r w:rsidRPr="0068046C">
              <w:t xml:space="preserve">тивную часть базовых программ КПК </w:t>
            </w:r>
          </w:p>
          <w:p w:rsidR="00BD0361" w:rsidRPr="0068046C" w:rsidRDefault="00BD0361" w:rsidP="00BD0361">
            <w:pPr>
              <w:spacing w:line="240" w:lineRule="auto"/>
              <w:ind w:firstLine="0"/>
            </w:pPr>
            <w:r w:rsidRPr="0068046C">
              <w:t xml:space="preserve">(6 часов) </w:t>
            </w:r>
          </w:p>
          <w:p w:rsidR="00BD0361" w:rsidRPr="0068046C" w:rsidRDefault="00BD0361" w:rsidP="00BD0361">
            <w:pPr>
              <w:spacing w:line="240" w:lineRule="auto"/>
              <w:ind w:firstLine="0"/>
            </w:pPr>
            <w:r w:rsidRPr="0068046C">
              <w:t>- «Анализ результатов ВПР - 2019 по ист</w:t>
            </w:r>
            <w:r w:rsidRPr="0068046C">
              <w:t>о</w:t>
            </w:r>
            <w:r w:rsidRPr="0068046C">
              <w:t xml:space="preserve">рии в контексте ФГОС ООО и Историко-культурного стандарта», </w:t>
            </w:r>
          </w:p>
          <w:p w:rsidR="00BD0361" w:rsidRDefault="00BD0361" w:rsidP="00BD0361">
            <w:pPr>
              <w:spacing w:line="240" w:lineRule="auto"/>
              <w:ind w:firstLine="0"/>
            </w:pPr>
            <w:r w:rsidRPr="0068046C">
              <w:t>- «</w:t>
            </w:r>
            <w:proofErr w:type="gramStart"/>
            <w:r w:rsidRPr="0068046C">
              <w:t>Методические подходы</w:t>
            </w:r>
            <w:proofErr w:type="gramEnd"/>
            <w:r w:rsidRPr="0068046C">
              <w:t xml:space="preserve"> обучения уч</w:t>
            </w:r>
            <w:r w:rsidRPr="0068046C">
              <w:t>а</w:t>
            </w:r>
            <w:r w:rsidRPr="0068046C">
              <w:t xml:space="preserve">щихся выполнению заданий ВПР» </w:t>
            </w:r>
          </w:p>
          <w:p w:rsidR="00BD0361" w:rsidRDefault="00BD0361" w:rsidP="00BD0361">
            <w:pPr>
              <w:spacing w:line="240" w:lineRule="auto"/>
              <w:ind w:firstLine="0"/>
            </w:pPr>
          </w:p>
          <w:p w:rsidR="00BD0361" w:rsidRPr="0068046C" w:rsidRDefault="00BD0361" w:rsidP="00BD0361">
            <w:pPr>
              <w:spacing w:line="240" w:lineRule="auto"/>
              <w:ind w:firstLine="0"/>
            </w:pPr>
          </w:p>
        </w:tc>
        <w:tc>
          <w:tcPr>
            <w:tcW w:w="641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>Октябрь 2019</w:t>
            </w:r>
          </w:p>
        </w:tc>
        <w:tc>
          <w:tcPr>
            <w:tcW w:w="1240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 w:rsidRPr="0068046C">
              <w:rPr>
                <w:szCs w:val="26"/>
              </w:rPr>
              <w:t>Галий</w:t>
            </w:r>
            <w:proofErr w:type="spellEnd"/>
            <w:r w:rsidRPr="0068046C">
              <w:rPr>
                <w:szCs w:val="26"/>
              </w:rPr>
              <w:t xml:space="preserve"> И.П.</w:t>
            </w:r>
          </w:p>
        </w:tc>
      </w:tr>
      <w:tr w:rsidR="00BD0361" w:rsidRPr="0068046C" w:rsidTr="00BD0361">
        <w:tc>
          <w:tcPr>
            <w:tcW w:w="5000" w:type="pct"/>
            <w:gridSpan w:val="4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i/>
                <w:szCs w:val="26"/>
              </w:rPr>
            </w:pPr>
            <w:r>
              <w:rPr>
                <w:i/>
                <w:szCs w:val="26"/>
                <w:lang w:val="en-US"/>
              </w:rPr>
              <w:lastRenderedPageBreak/>
              <w:t>II</w:t>
            </w:r>
            <w:r>
              <w:rPr>
                <w:i/>
                <w:szCs w:val="26"/>
              </w:rPr>
              <w:t xml:space="preserve">. </w:t>
            </w:r>
            <w:r w:rsidRPr="0068046C">
              <w:rPr>
                <w:i/>
                <w:szCs w:val="26"/>
              </w:rPr>
              <w:t>Развитие системы профессиональной поддержки педагогов</w:t>
            </w:r>
          </w:p>
        </w:tc>
      </w:tr>
      <w:tr w:rsidR="00BD0361" w:rsidRPr="0068046C" w:rsidTr="00BD0361">
        <w:tc>
          <w:tcPr>
            <w:tcW w:w="402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>2</w:t>
            </w:r>
          </w:p>
        </w:tc>
        <w:tc>
          <w:tcPr>
            <w:tcW w:w="2717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 w:rsidRPr="0068046C">
              <w:rPr>
                <w:kern w:val="3"/>
                <w:szCs w:val="26"/>
                <w:lang w:eastAsia="fa-IR" w:bidi="fa-IR"/>
              </w:rPr>
              <w:t xml:space="preserve">Вебинар «Вопросы подготовки </w:t>
            </w:r>
            <w:proofErr w:type="gramStart"/>
            <w:r w:rsidRPr="0068046C">
              <w:rPr>
                <w:kern w:val="3"/>
                <w:szCs w:val="26"/>
                <w:lang w:eastAsia="fa-IR" w:bidi="fa-IR"/>
              </w:rPr>
              <w:t>обучающи</w:t>
            </w:r>
            <w:r w:rsidRPr="0068046C">
              <w:rPr>
                <w:kern w:val="3"/>
                <w:szCs w:val="26"/>
                <w:lang w:eastAsia="fa-IR" w:bidi="fa-IR"/>
              </w:rPr>
              <w:t>х</w:t>
            </w:r>
            <w:r w:rsidRPr="0068046C">
              <w:rPr>
                <w:kern w:val="3"/>
                <w:szCs w:val="26"/>
                <w:lang w:eastAsia="fa-IR" w:bidi="fa-IR"/>
              </w:rPr>
              <w:t>ся</w:t>
            </w:r>
            <w:proofErr w:type="gramEnd"/>
            <w:r w:rsidRPr="0068046C">
              <w:rPr>
                <w:kern w:val="3"/>
                <w:szCs w:val="26"/>
                <w:lang w:eastAsia="fa-IR" w:bidi="fa-IR"/>
              </w:rPr>
              <w:t xml:space="preserve"> к ВПР по истории и обществознанию» </w:t>
            </w:r>
          </w:p>
        </w:tc>
        <w:tc>
          <w:tcPr>
            <w:tcW w:w="641" w:type="pct"/>
          </w:tcPr>
          <w:p w:rsidR="00BD0361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Январь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1240" w:type="pct"/>
          </w:tcPr>
          <w:p w:rsidR="00BD0361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>Надолинская И.В.</w:t>
            </w:r>
            <w:r>
              <w:rPr>
                <w:szCs w:val="26"/>
              </w:rPr>
              <w:t>,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 w:rsidRPr="0068046C">
              <w:rPr>
                <w:szCs w:val="26"/>
              </w:rPr>
              <w:t>Альхова</w:t>
            </w:r>
            <w:proofErr w:type="spellEnd"/>
            <w:r w:rsidRPr="0068046C">
              <w:rPr>
                <w:szCs w:val="26"/>
              </w:rPr>
              <w:t xml:space="preserve"> Т.А.</w:t>
            </w:r>
            <w:r>
              <w:rPr>
                <w:szCs w:val="26"/>
              </w:rPr>
              <w:t>,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 w:rsidRPr="0068046C">
              <w:rPr>
                <w:szCs w:val="26"/>
              </w:rPr>
              <w:t>Галий</w:t>
            </w:r>
            <w:proofErr w:type="spellEnd"/>
            <w:r w:rsidRPr="0068046C">
              <w:rPr>
                <w:szCs w:val="26"/>
              </w:rPr>
              <w:t xml:space="preserve"> И.П.</w:t>
            </w:r>
          </w:p>
        </w:tc>
      </w:tr>
      <w:tr w:rsidR="00BD0361" w:rsidRPr="0068046C" w:rsidTr="00BD0361">
        <w:tc>
          <w:tcPr>
            <w:tcW w:w="402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>3</w:t>
            </w:r>
          </w:p>
        </w:tc>
        <w:tc>
          <w:tcPr>
            <w:tcW w:w="2717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bCs/>
                <w:iCs/>
                <w:szCs w:val="26"/>
              </w:rPr>
            </w:pPr>
            <w:r w:rsidRPr="0068046C">
              <w:rPr>
                <w:bCs/>
                <w:iCs/>
                <w:szCs w:val="26"/>
              </w:rPr>
              <w:t>Методический семинар «</w:t>
            </w:r>
            <w:r w:rsidRPr="0068046C">
              <w:rPr>
                <w:szCs w:val="26"/>
              </w:rPr>
              <w:t>Проектирование образовательного пространства в контексте требований к предметным результатам освоения учебного предмета «История»</w:t>
            </w:r>
            <w:r w:rsidRPr="0068046C">
              <w:rPr>
                <w:bCs/>
                <w:iCs/>
                <w:szCs w:val="26"/>
              </w:rPr>
              <w:t xml:space="preserve">» (по заявкам территорий) </w:t>
            </w:r>
          </w:p>
        </w:tc>
        <w:tc>
          <w:tcPr>
            <w:tcW w:w="641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>В теч</w:t>
            </w:r>
            <w:r w:rsidRPr="0068046C">
              <w:rPr>
                <w:szCs w:val="26"/>
              </w:rPr>
              <w:t>е</w:t>
            </w:r>
            <w:r w:rsidRPr="0068046C">
              <w:rPr>
                <w:szCs w:val="26"/>
              </w:rPr>
              <w:t>ние года</w:t>
            </w:r>
          </w:p>
        </w:tc>
        <w:tc>
          <w:tcPr>
            <w:tcW w:w="1240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>Надолинская И.В.</w:t>
            </w:r>
            <w:r>
              <w:rPr>
                <w:szCs w:val="26"/>
              </w:rPr>
              <w:t xml:space="preserve">, </w:t>
            </w:r>
            <w:proofErr w:type="spellStart"/>
            <w:r w:rsidRPr="0068046C">
              <w:rPr>
                <w:szCs w:val="26"/>
              </w:rPr>
              <w:t>Альхова</w:t>
            </w:r>
            <w:proofErr w:type="spellEnd"/>
            <w:r w:rsidRPr="0068046C">
              <w:rPr>
                <w:szCs w:val="26"/>
              </w:rPr>
              <w:t xml:space="preserve"> Т.А.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</w:p>
        </w:tc>
      </w:tr>
      <w:tr w:rsidR="00BD0361" w:rsidRPr="0068046C" w:rsidTr="00BD0361">
        <w:trPr>
          <w:trHeight w:val="288"/>
        </w:trPr>
        <w:tc>
          <w:tcPr>
            <w:tcW w:w="5000" w:type="pct"/>
            <w:gridSpan w:val="4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i/>
                <w:kern w:val="3"/>
                <w:szCs w:val="26"/>
                <w:lang w:eastAsia="fa-IR" w:bidi="fa-IR"/>
              </w:rPr>
            </w:pPr>
            <w:r>
              <w:rPr>
                <w:i/>
                <w:kern w:val="3"/>
                <w:szCs w:val="26"/>
                <w:lang w:val="en-US" w:eastAsia="fa-IR" w:bidi="fa-IR"/>
              </w:rPr>
              <w:t>III</w:t>
            </w:r>
            <w:r>
              <w:rPr>
                <w:i/>
                <w:kern w:val="3"/>
                <w:szCs w:val="26"/>
                <w:lang w:eastAsia="fa-IR" w:bidi="fa-IR"/>
              </w:rPr>
              <w:t xml:space="preserve">. </w:t>
            </w:r>
            <w:r w:rsidRPr="0068046C">
              <w:rPr>
                <w:i/>
                <w:kern w:val="3"/>
                <w:szCs w:val="26"/>
                <w:lang w:eastAsia="fa-IR" w:bidi="fa-IR"/>
              </w:rPr>
              <w:t>Расширение пространства выявления и распространения лучших педагогич</w:t>
            </w:r>
            <w:r w:rsidRPr="0068046C">
              <w:rPr>
                <w:i/>
                <w:kern w:val="3"/>
                <w:szCs w:val="26"/>
                <w:lang w:eastAsia="fa-IR" w:bidi="fa-IR"/>
              </w:rPr>
              <w:t>е</w:t>
            </w:r>
            <w:r w:rsidRPr="0068046C">
              <w:rPr>
                <w:i/>
                <w:kern w:val="3"/>
                <w:szCs w:val="26"/>
                <w:lang w:eastAsia="fa-IR" w:bidi="fa-IR"/>
              </w:rPr>
              <w:t>ских практик</w:t>
            </w:r>
          </w:p>
        </w:tc>
      </w:tr>
      <w:tr w:rsidR="00BD0361" w:rsidRPr="0068046C" w:rsidTr="00BD0361">
        <w:trPr>
          <w:trHeight w:val="1249"/>
        </w:trPr>
        <w:tc>
          <w:tcPr>
            <w:tcW w:w="402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717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proofErr w:type="spellStart"/>
            <w:r w:rsidRPr="0068046C">
              <w:rPr>
                <w:kern w:val="3"/>
                <w:szCs w:val="26"/>
                <w:lang w:val="de-DE" w:eastAsia="fa-IR" w:bidi="fa-IR"/>
              </w:rPr>
              <w:t>Форум</w:t>
            </w:r>
            <w:proofErr w:type="spellEnd"/>
            <w:r w:rsidRPr="0068046C">
              <w:rPr>
                <w:kern w:val="3"/>
                <w:szCs w:val="26"/>
                <w:lang w:val="de-DE" w:eastAsia="fa-IR" w:bidi="fa-IR"/>
              </w:rPr>
              <w:t xml:space="preserve"> «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Государственная итоговая аттест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а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ция по образовательным программам о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с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новного общего и среднего общего образ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о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 xml:space="preserve">вания // 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bCs/>
                <w:i/>
                <w:kern w:val="3"/>
                <w:szCs w:val="26"/>
                <w:lang w:eastAsia="fa-IR" w:bidi="fa-IR"/>
              </w:rPr>
            </w:pPr>
            <w:r w:rsidRPr="0068046C">
              <w:rPr>
                <w:bCs/>
                <w:i/>
                <w:kern w:val="3"/>
                <w:szCs w:val="26"/>
                <w:lang w:eastAsia="fa-IR" w:bidi="fa-IR"/>
              </w:rPr>
              <w:t>Актуальные проблемы преподавания ист</w:t>
            </w:r>
            <w:r w:rsidRPr="0068046C">
              <w:rPr>
                <w:bCs/>
                <w:i/>
                <w:kern w:val="3"/>
                <w:szCs w:val="26"/>
                <w:lang w:eastAsia="fa-IR" w:bidi="fa-IR"/>
              </w:rPr>
              <w:t>о</w:t>
            </w:r>
            <w:r w:rsidRPr="0068046C">
              <w:rPr>
                <w:bCs/>
                <w:i/>
                <w:kern w:val="3"/>
                <w:szCs w:val="26"/>
                <w:lang w:eastAsia="fa-IR" w:bidi="fa-IR"/>
              </w:rPr>
              <w:t>рии</w:t>
            </w:r>
            <w:r>
              <w:rPr>
                <w:bCs/>
                <w:i/>
                <w:kern w:val="3"/>
                <w:szCs w:val="26"/>
                <w:lang w:eastAsia="fa-IR" w:bidi="fa-IR"/>
              </w:rPr>
              <w:t>»</w:t>
            </w:r>
          </w:p>
        </w:tc>
        <w:tc>
          <w:tcPr>
            <w:tcW w:w="641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 w:rsidRPr="0068046C">
              <w:rPr>
                <w:bCs/>
                <w:kern w:val="3"/>
                <w:szCs w:val="26"/>
                <w:lang w:eastAsia="fa-IR" w:bidi="fa-IR"/>
              </w:rPr>
              <w:t>В теч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е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ние года</w:t>
            </w:r>
          </w:p>
        </w:tc>
        <w:tc>
          <w:tcPr>
            <w:tcW w:w="1240" w:type="pct"/>
          </w:tcPr>
          <w:p w:rsidR="00BD0361" w:rsidRPr="005E34F3" w:rsidRDefault="00BD0361" w:rsidP="00BD036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proofErr w:type="spellStart"/>
            <w:r w:rsidRPr="0068046C">
              <w:rPr>
                <w:kern w:val="3"/>
                <w:szCs w:val="26"/>
                <w:lang w:val="de-DE" w:eastAsia="fa-IR" w:bidi="fa-IR"/>
              </w:rPr>
              <w:t>Осадченко</w:t>
            </w:r>
            <w:proofErr w:type="spellEnd"/>
            <w:r w:rsidRPr="0068046C">
              <w:rPr>
                <w:kern w:val="3"/>
                <w:szCs w:val="26"/>
                <w:lang w:val="de-DE" w:eastAsia="fa-IR" w:bidi="fa-IR"/>
              </w:rPr>
              <w:t xml:space="preserve"> Н.Г.</w:t>
            </w:r>
            <w:r>
              <w:rPr>
                <w:kern w:val="3"/>
                <w:szCs w:val="26"/>
                <w:lang w:eastAsia="fa-IR" w:bidi="fa-IR"/>
              </w:rPr>
              <w:t>,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proofErr w:type="spellStart"/>
            <w:r w:rsidRPr="0068046C">
              <w:rPr>
                <w:kern w:val="3"/>
                <w:szCs w:val="26"/>
                <w:lang w:eastAsia="fa-IR" w:bidi="fa-IR"/>
              </w:rPr>
              <w:t>Галий</w:t>
            </w:r>
            <w:proofErr w:type="spellEnd"/>
            <w:r w:rsidRPr="0068046C">
              <w:rPr>
                <w:kern w:val="3"/>
                <w:szCs w:val="26"/>
                <w:lang w:eastAsia="fa-IR" w:bidi="fa-IR"/>
              </w:rPr>
              <w:t xml:space="preserve"> И.П.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</w:p>
        </w:tc>
      </w:tr>
      <w:tr w:rsidR="00BD0361" w:rsidRPr="0068046C" w:rsidTr="00BD0361">
        <w:trPr>
          <w:trHeight w:val="1106"/>
        </w:trPr>
        <w:tc>
          <w:tcPr>
            <w:tcW w:w="402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717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 w:rsidRPr="0068046C">
              <w:rPr>
                <w:kern w:val="3"/>
                <w:szCs w:val="26"/>
                <w:lang w:eastAsia="fa-IR" w:bidi="fa-IR"/>
              </w:rPr>
              <w:t>Пополнение банка методических матери</w:t>
            </w:r>
            <w:r w:rsidRPr="0068046C">
              <w:rPr>
                <w:kern w:val="3"/>
                <w:szCs w:val="26"/>
                <w:lang w:eastAsia="fa-IR" w:bidi="fa-IR"/>
              </w:rPr>
              <w:t>а</w:t>
            </w:r>
            <w:r w:rsidRPr="0068046C">
              <w:rPr>
                <w:kern w:val="3"/>
                <w:szCs w:val="26"/>
                <w:lang w:eastAsia="fa-IR" w:bidi="fa-IR"/>
              </w:rPr>
              <w:t>лов «Лучшие педагогические практики уч</w:t>
            </w:r>
            <w:r w:rsidRPr="0068046C">
              <w:rPr>
                <w:kern w:val="3"/>
                <w:szCs w:val="26"/>
                <w:lang w:eastAsia="fa-IR" w:bidi="fa-IR"/>
              </w:rPr>
              <w:t>и</w:t>
            </w:r>
            <w:r w:rsidRPr="0068046C">
              <w:rPr>
                <w:kern w:val="3"/>
                <w:szCs w:val="26"/>
                <w:lang w:eastAsia="fa-IR" w:bidi="fa-IR"/>
              </w:rPr>
              <w:t>телей общественных дисциплин» в услов</w:t>
            </w:r>
            <w:r w:rsidRPr="0068046C">
              <w:rPr>
                <w:kern w:val="3"/>
                <w:szCs w:val="26"/>
                <w:lang w:eastAsia="fa-IR" w:bidi="fa-IR"/>
              </w:rPr>
              <w:t>и</w:t>
            </w:r>
            <w:r w:rsidRPr="0068046C">
              <w:rPr>
                <w:kern w:val="3"/>
                <w:szCs w:val="26"/>
                <w:lang w:eastAsia="fa-IR" w:bidi="fa-IR"/>
              </w:rPr>
              <w:t>ях реализации ФГОС ООО и предметной концепции</w:t>
            </w:r>
          </w:p>
        </w:tc>
        <w:tc>
          <w:tcPr>
            <w:tcW w:w="641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 w:rsidRPr="0068046C">
              <w:rPr>
                <w:bCs/>
                <w:kern w:val="3"/>
                <w:szCs w:val="26"/>
                <w:lang w:eastAsia="fa-IR" w:bidi="fa-IR"/>
              </w:rPr>
              <w:t>В теч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е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ние года</w:t>
            </w:r>
          </w:p>
        </w:tc>
        <w:tc>
          <w:tcPr>
            <w:tcW w:w="1240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 xml:space="preserve">Осадченко Н.Г., </w:t>
            </w:r>
          </w:p>
          <w:p w:rsidR="00BD0361" w:rsidRPr="005E34F3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>Изюмский А.Б.</w:t>
            </w:r>
            <w:r>
              <w:rPr>
                <w:szCs w:val="26"/>
              </w:rPr>
              <w:t>,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</w:p>
        </w:tc>
      </w:tr>
      <w:tr w:rsidR="00BD0361" w:rsidRPr="0068046C" w:rsidTr="00BD0361">
        <w:trPr>
          <w:trHeight w:val="288"/>
        </w:trPr>
        <w:tc>
          <w:tcPr>
            <w:tcW w:w="402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717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kern w:val="3"/>
                <w:szCs w:val="26"/>
                <w:lang w:val="de-DE" w:eastAsia="fa-IR" w:bidi="fa-IR"/>
              </w:rPr>
            </w:pPr>
            <w:r w:rsidRPr="0068046C">
              <w:rPr>
                <w:kern w:val="3"/>
                <w:szCs w:val="26"/>
                <w:shd w:val="clear" w:color="auto" w:fill="FFFFFF"/>
                <w:lang w:eastAsia="fa-IR" w:bidi="fa-IR"/>
              </w:rPr>
              <w:t xml:space="preserve">Организация и проведение 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регионального</w:t>
            </w:r>
            <w:proofErr w:type="spell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педагогического</w:t>
            </w:r>
            <w:proofErr w:type="spell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gramStart"/>
            <w:r>
              <w:rPr>
                <w:kern w:val="3"/>
                <w:szCs w:val="26"/>
                <w:shd w:val="clear" w:color="auto" w:fill="FFFFFF"/>
                <w:lang w:eastAsia="fa-IR" w:bidi="fa-IR"/>
              </w:rPr>
              <w:t>и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нтернет</w:t>
            </w:r>
            <w:proofErr w:type="spellEnd"/>
            <w:r>
              <w:rPr>
                <w:kern w:val="3"/>
                <w:szCs w:val="26"/>
                <w:shd w:val="clear" w:color="auto" w:fill="FFFFFF"/>
                <w:lang w:eastAsia="fa-IR" w:bidi="fa-IR"/>
              </w:rPr>
              <w:t>-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конкурса</w:t>
            </w:r>
            <w:proofErr w:type="spellEnd"/>
            <w:proofErr w:type="gram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учебно-методических</w:t>
            </w:r>
            <w:proofErr w:type="spell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материалов</w:t>
            </w:r>
            <w:proofErr w:type="spell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учителей</w:t>
            </w:r>
            <w:proofErr w:type="spell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общественных</w:t>
            </w:r>
            <w:proofErr w:type="spell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дисциплин</w:t>
            </w:r>
            <w:proofErr w:type="spell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«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Лучшие</w:t>
            </w:r>
            <w:proofErr w:type="spell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уроки</w:t>
            </w:r>
            <w:proofErr w:type="spell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педагогов</w:t>
            </w:r>
            <w:proofErr w:type="spell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Дона</w:t>
            </w:r>
            <w:proofErr w:type="spellEnd"/>
            <w:r w:rsidRPr="0068046C">
              <w:rPr>
                <w:kern w:val="3"/>
                <w:szCs w:val="26"/>
                <w:shd w:val="clear" w:color="auto" w:fill="FFFFFF"/>
                <w:lang w:val="de-DE" w:eastAsia="fa-IR" w:bidi="fa-IR"/>
              </w:rPr>
              <w:t>»</w:t>
            </w:r>
          </w:p>
        </w:tc>
        <w:tc>
          <w:tcPr>
            <w:tcW w:w="641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>
              <w:rPr>
                <w:bCs/>
                <w:kern w:val="3"/>
                <w:szCs w:val="26"/>
                <w:lang w:eastAsia="fa-IR" w:bidi="fa-IR"/>
              </w:rPr>
              <w:t>Февраль – май 2020</w:t>
            </w:r>
          </w:p>
        </w:tc>
        <w:tc>
          <w:tcPr>
            <w:tcW w:w="1240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 w:rsidRPr="0068046C">
              <w:rPr>
                <w:kern w:val="3"/>
                <w:szCs w:val="26"/>
                <w:lang w:eastAsia="fa-IR" w:bidi="fa-IR"/>
              </w:rPr>
              <w:t>Осадченко Н.Г.</w:t>
            </w:r>
            <w:r>
              <w:rPr>
                <w:kern w:val="3"/>
                <w:szCs w:val="26"/>
                <w:lang w:eastAsia="fa-IR" w:bidi="fa-IR"/>
              </w:rPr>
              <w:t>,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r w:rsidRPr="0068046C">
              <w:rPr>
                <w:kern w:val="3"/>
                <w:szCs w:val="26"/>
                <w:lang w:eastAsia="fa-IR" w:bidi="fa-IR"/>
              </w:rPr>
              <w:t>Надолинская И.В.</w:t>
            </w:r>
            <w:r>
              <w:rPr>
                <w:kern w:val="3"/>
                <w:szCs w:val="26"/>
                <w:lang w:eastAsia="fa-IR" w:bidi="fa-IR"/>
              </w:rPr>
              <w:t>,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kern w:val="3"/>
                <w:szCs w:val="26"/>
                <w:lang w:eastAsia="fa-IR" w:bidi="fa-IR"/>
              </w:rPr>
            </w:pPr>
            <w:proofErr w:type="spellStart"/>
            <w:r w:rsidRPr="0068046C">
              <w:rPr>
                <w:kern w:val="3"/>
                <w:szCs w:val="26"/>
                <w:lang w:eastAsia="fa-IR" w:bidi="fa-IR"/>
              </w:rPr>
              <w:t>Альхова</w:t>
            </w:r>
            <w:proofErr w:type="spellEnd"/>
            <w:r w:rsidRPr="0068046C">
              <w:rPr>
                <w:kern w:val="3"/>
                <w:szCs w:val="26"/>
                <w:lang w:eastAsia="fa-IR" w:bidi="fa-IR"/>
              </w:rPr>
              <w:t xml:space="preserve"> Т.А.</w:t>
            </w:r>
          </w:p>
        </w:tc>
      </w:tr>
      <w:tr w:rsidR="00BD0361" w:rsidRPr="0068046C" w:rsidTr="00BD0361">
        <w:trPr>
          <w:trHeight w:val="288"/>
        </w:trPr>
        <w:tc>
          <w:tcPr>
            <w:tcW w:w="402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717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  <w:highlight w:val="green"/>
              </w:rPr>
            </w:pPr>
            <w:r>
              <w:rPr>
                <w:szCs w:val="26"/>
              </w:rPr>
              <w:t xml:space="preserve">Интернет-фестиваль </w:t>
            </w:r>
            <w:r w:rsidRPr="0068046C">
              <w:rPr>
                <w:szCs w:val="26"/>
              </w:rPr>
              <w:t>методических разраб</w:t>
            </w:r>
            <w:r w:rsidRPr="0068046C">
              <w:rPr>
                <w:szCs w:val="26"/>
              </w:rPr>
              <w:t>о</w:t>
            </w:r>
            <w:r w:rsidRPr="0068046C">
              <w:rPr>
                <w:szCs w:val="26"/>
              </w:rPr>
              <w:t>ток «Воспитание гражданственности и па</w:t>
            </w:r>
            <w:r w:rsidRPr="0068046C">
              <w:rPr>
                <w:szCs w:val="26"/>
              </w:rPr>
              <w:t>т</w:t>
            </w:r>
            <w:r w:rsidRPr="0068046C">
              <w:rPr>
                <w:szCs w:val="26"/>
              </w:rPr>
              <w:t>риотизма в России от эпохи Петра I до с</w:t>
            </w:r>
            <w:r w:rsidRPr="0068046C">
              <w:rPr>
                <w:szCs w:val="26"/>
              </w:rPr>
              <w:t>о</w:t>
            </w:r>
            <w:r w:rsidRPr="0068046C">
              <w:rPr>
                <w:szCs w:val="26"/>
              </w:rPr>
              <w:t xml:space="preserve">временной российской школы» </w:t>
            </w:r>
          </w:p>
        </w:tc>
        <w:tc>
          <w:tcPr>
            <w:tcW w:w="641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 w:rsidRPr="0068046C">
              <w:rPr>
                <w:bCs/>
                <w:kern w:val="3"/>
                <w:szCs w:val="26"/>
                <w:lang w:val="en-US" w:eastAsia="fa-IR" w:bidi="fa-IR"/>
              </w:rPr>
              <w:t>IV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 xml:space="preserve"> ква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р</w:t>
            </w:r>
            <w:r w:rsidRPr="0068046C">
              <w:rPr>
                <w:bCs/>
                <w:kern w:val="3"/>
                <w:szCs w:val="26"/>
                <w:lang w:eastAsia="fa-IR" w:bidi="fa-IR"/>
              </w:rPr>
              <w:t>тал 2019</w:t>
            </w:r>
          </w:p>
        </w:tc>
        <w:tc>
          <w:tcPr>
            <w:tcW w:w="1240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 xml:space="preserve">Осадченко Н.Г., </w:t>
            </w:r>
          </w:p>
          <w:p w:rsidR="00BD0361" w:rsidRPr="005E34F3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>Изюмский А.Б.</w:t>
            </w:r>
            <w:r>
              <w:rPr>
                <w:szCs w:val="26"/>
              </w:rPr>
              <w:t>,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</w:p>
        </w:tc>
      </w:tr>
      <w:tr w:rsidR="00BD0361" w:rsidRPr="0068046C" w:rsidTr="00BD0361">
        <w:trPr>
          <w:trHeight w:val="288"/>
        </w:trPr>
        <w:tc>
          <w:tcPr>
            <w:tcW w:w="402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2717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>Августовские педагогические конференции (по заявкам территорий)</w:t>
            </w:r>
          </w:p>
        </w:tc>
        <w:tc>
          <w:tcPr>
            <w:tcW w:w="641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 w:rsidRPr="0068046C">
              <w:rPr>
                <w:bCs/>
                <w:kern w:val="3"/>
                <w:szCs w:val="26"/>
                <w:lang w:eastAsia="fa-IR" w:bidi="fa-IR"/>
              </w:rPr>
              <w:t xml:space="preserve">Август 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bCs/>
                <w:kern w:val="3"/>
                <w:szCs w:val="26"/>
                <w:lang w:eastAsia="fa-IR" w:bidi="fa-IR"/>
              </w:rPr>
            </w:pPr>
            <w:r w:rsidRPr="0068046C">
              <w:rPr>
                <w:bCs/>
                <w:kern w:val="3"/>
                <w:szCs w:val="26"/>
                <w:lang w:eastAsia="fa-IR" w:bidi="fa-IR"/>
              </w:rPr>
              <w:t>2019</w:t>
            </w:r>
          </w:p>
        </w:tc>
        <w:tc>
          <w:tcPr>
            <w:tcW w:w="1240" w:type="pct"/>
          </w:tcPr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r w:rsidRPr="0068046C">
              <w:rPr>
                <w:szCs w:val="26"/>
              </w:rPr>
              <w:t xml:space="preserve">Осадченко Н.Г., </w:t>
            </w:r>
          </w:p>
          <w:p w:rsidR="00BD0361" w:rsidRPr="0068046C" w:rsidRDefault="00BD0361" w:rsidP="00BD0361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Галий</w:t>
            </w:r>
            <w:proofErr w:type="spellEnd"/>
            <w:r>
              <w:rPr>
                <w:szCs w:val="26"/>
              </w:rPr>
              <w:t xml:space="preserve"> И.П.</w:t>
            </w:r>
          </w:p>
        </w:tc>
      </w:tr>
    </w:tbl>
    <w:p w:rsidR="00BD0361" w:rsidRDefault="00BD0361" w:rsidP="00BD0361"/>
    <w:p w:rsidR="00BD0361" w:rsidRPr="00283145" w:rsidRDefault="00BD0361" w:rsidP="00F3703A"/>
    <w:p w:rsidR="00B64413" w:rsidRDefault="00B64413" w:rsidP="007A09F7">
      <w:pPr>
        <w:pStyle w:val="11"/>
        <w:tabs>
          <w:tab w:val="left" w:pos="1134"/>
        </w:tabs>
        <w:spacing w:line="240" w:lineRule="auto"/>
        <w:ind w:left="3969"/>
        <w:jc w:val="right"/>
      </w:pPr>
    </w:p>
    <w:p w:rsidR="005C6DD8" w:rsidRDefault="005C6DD8" w:rsidP="007A09F7">
      <w:pPr>
        <w:pStyle w:val="11"/>
        <w:tabs>
          <w:tab w:val="left" w:pos="1134"/>
        </w:tabs>
        <w:spacing w:line="240" w:lineRule="auto"/>
        <w:ind w:left="3969"/>
        <w:jc w:val="right"/>
      </w:pPr>
    </w:p>
    <w:sectPr w:rsidR="005C6DD8" w:rsidSect="007072D8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F8" w:rsidRDefault="00757CF8" w:rsidP="00977BEB">
      <w:pPr>
        <w:spacing w:line="240" w:lineRule="auto"/>
      </w:pPr>
      <w:r>
        <w:separator/>
      </w:r>
    </w:p>
  </w:endnote>
  <w:endnote w:type="continuationSeparator" w:id="0">
    <w:p w:rsidR="00757CF8" w:rsidRDefault="00757CF8" w:rsidP="00977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D8" w:rsidRPr="00A01CD0" w:rsidRDefault="007072D8" w:rsidP="00F3022A">
    <w:pPr>
      <w:pStyle w:val="a5"/>
      <w:spacing w:line="240" w:lineRule="auto"/>
      <w:ind w:firstLine="0"/>
      <w:jc w:val="center"/>
    </w:pPr>
    <w:r w:rsidRPr="00A01CD0">
      <w:fldChar w:fldCharType="begin"/>
    </w:r>
    <w:r w:rsidRPr="00A01CD0">
      <w:instrText>PAGE   \* MERGEFORMAT</w:instrText>
    </w:r>
    <w:r w:rsidRPr="00A01CD0">
      <w:fldChar w:fldCharType="separate"/>
    </w:r>
    <w:r w:rsidR="00437D3D">
      <w:rPr>
        <w:noProof/>
      </w:rPr>
      <w:t>14</w:t>
    </w:r>
    <w:r w:rsidRPr="00A01CD0">
      <w:fldChar w:fldCharType="end"/>
    </w:r>
  </w:p>
  <w:p w:rsidR="007072D8" w:rsidRDefault="00707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F8" w:rsidRDefault="00757CF8" w:rsidP="00977BEB">
      <w:pPr>
        <w:spacing w:line="240" w:lineRule="auto"/>
      </w:pPr>
      <w:r>
        <w:separator/>
      </w:r>
    </w:p>
  </w:footnote>
  <w:footnote w:type="continuationSeparator" w:id="0">
    <w:p w:rsidR="00757CF8" w:rsidRDefault="00757CF8" w:rsidP="00977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92C"/>
    <w:multiLevelType w:val="hybridMultilevel"/>
    <w:tmpl w:val="F538F022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7734274"/>
    <w:multiLevelType w:val="hybridMultilevel"/>
    <w:tmpl w:val="A7D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60AC3"/>
    <w:multiLevelType w:val="hybridMultilevel"/>
    <w:tmpl w:val="F760B3CE"/>
    <w:lvl w:ilvl="0" w:tplc="9526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E3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C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2D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4E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C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02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85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F96524"/>
    <w:multiLevelType w:val="hybridMultilevel"/>
    <w:tmpl w:val="A148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94AAB"/>
    <w:multiLevelType w:val="hybridMultilevel"/>
    <w:tmpl w:val="78E8B9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6D7BFC"/>
    <w:multiLevelType w:val="multilevel"/>
    <w:tmpl w:val="7CE4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A45F04"/>
    <w:multiLevelType w:val="hybridMultilevel"/>
    <w:tmpl w:val="78E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CA76AD"/>
    <w:multiLevelType w:val="hybridMultilevel"/>
    <w:tmpl w:val="C1707428"/>
    <w:lvl w:ilvl="0" w:tplc="DF8470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4E6B6C"/>
    <w:multiLevelType w:val="hybridMultilevel"/>
    <w:tmpl w:val="A3660B04"/>
    <w:lvl w:ilvl="0" w:tplc="B17A4732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30A14A8"/>
    <w:multiLevelType w:val="hybridMultilevel"/>
    <w:tmpl w:val="29DAD986"/>
    <w:lvl w:ilvl="0" w:tplc="D93446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0"/>
    <w:rsid w:val="000022C2"/>
    <w:rsid w:val="00004BF6"/>
    <w:rsid w:val="0000749B"/>
    <w:rsid w:val="00011088"/>
    <w:rsid w:val="00014C58"/>
    <w:rsid w:val="0001573B"/>
    <w:rsid w:val="00015BCE"/>
    <w:rsid w:val="00020248"/>
    <w:rsid w:val="00020DFF"/>
    <w:rsid w:val="0002186D"/>
    <w:rsid w:val="0002249C"/>
    <w:rsid w:val="00026DEC"/>
    <w:rsid w:val="0003210A"/>
    <w:rsid w:val="000374CB"/>
    <w:rsid w:val="00040F0A"/>
    <w:rsid w:val="00041134"/>
    <w:rsid w:val="00043B32"/>
    <w:rsid w:val="00046FA6"/>
    <w:rsid w:val="000507EA"/>
    <w:rsid w:val="000510F5"/>
    <w:rsid w:val="00054900"/>
    <w:rsid w:val="000613A6"/>
    <w:rsid w:val="000617E3"/>
    <w:rsid w:val="000659DC"/>
    <w:rsid w:val="00065B32"/>
    <w:rsid w:val="000675AC"/>
    <w:rsid w:val="00071110"/>
    <w:rsid w:val="00076EF6"/>
    <w:rsid w:val="000800EE"/>
    <w:rsid w:val="000839D5"/>
    <w:rsid w:val="00085C71"/>
    <w:rsid w:val="00086E18"/>
    <w:rsid w:val="000917DA"/>
    <w:rsid w:val="000928A2"/>
    <w:rsid w:val="000950B8"/>
    <w:rsid w:val="000A09AA"/>
    <w:rsid w:val="000A703D"/>
    <w:rsid w:val="000A7D26"/>
    <w:rsid w:val="000B0BB2"/>
    <w:rsid w:val="000B2A2D"/>
    <w:rsid w:val="000B37B4"/>
    <w:rsid w:val="000C26DD"/>
    <w:rsid w:val="000C6E95"/>
    <w:rsid w:val="000D1282"/>
    <w:rsid w:val="000D1A27"/>
    <w:rsid w:val="000D50E5"/>
    <w:rsid w:val="000D6943"/>
    <w:rsid w:val="000D6B6B"/>
    <w:rsid w:val="000E0F2B"/>
    <w:rsid w:val="000E590B"/>
    <w:rsid w:val="000F4174"/>
    <w:rsid w:val="00111205"/>
    <w:rsid w:val="00111C0A"/>
    <w:rsid w:val="00113D39"/>
    <w:rsid w:val="001243ED"/>
    <w:rsid w:val="00124766"/>
    <w:rsid w:val="001307E5"/>
    <w:rsid w:val="00134B2B"/>
    <w:rsid w:val="00135E1A"/>
    <w:rsid w:val="00141129"/>
    <w:rsid w:val="00143C1F"/>
    <w:rsid w:val="00144A27"/>
    <w:rsid w:val="00146FE0"/>
    <w:rsid w:val="0015191D"/>
    <w:rsid w:val="00154ED4"/>
    <w:rsid w:val="001578EC"/>
    <w:rsid w:val="00157E31"/>
    <w:rsid w:val="001617D3"/>
    <w:rsid w:val="00166704"/>
    <w:rsid w:val="00167153"/>
    <w:rsid w:val="00167800"/>
    <w:rsid w:val="001739CE"/>
    <w:rsid w:val="00173C85"/>
    <w:rsid w:val="001753E5"/>
    <w:rsid w:val="00175F6C"/>
    <w:rsid w:val="00185A41"/>
    <w:rsid w:val="00187347"/>
    <w:rsid w:val="00192BC4"/>
    <w:rsid w:val="001939C3"/>
    <w:rsid w:val="00194878"/>
    <w:rsid w:val="001A6B5B"/>
    <w:rsid w:val="001A728E"/>
    <w:rsid w:val="001A7717"/>
    <w:rsid w:val="001B4E90"/>
    <w:rsid w:val="001B61B8"/>
    <w:rsid w:val="001C111B"/>
    <w:rsid w:val="001D2E3E"/>
    <w:rsid w:val="001E1479"/>
    <w:rsid w:val="001E1E35"/>
    <w:rsid w:val="001F03AA"/>
    <w:rsid w:val="001F500E"/>
    <w:rsid w:val="001F5211"/>
    <w:rsid w:val="001F5ABD"/>
    <w:rsid w:val="0020185C"/>
    <w:rsid w:val="00210FD9"/>
    <w:rsid w:val="00211572"/>
    <w:rsid w:val="00213F91"/>
    <w:rsid w:val="00217A6D"/>
    <w:rsid w:val="00217B8D"/>
    <w:rsid w:val="00227699"/>
    <w:rsid w:val="0023532A"/>
    <w:rsid w:val="00235490"/>
    <w:rsid w:val="00236DDA"/>
    <w:rsid w:val="00241530"/>
    <w:rsid w:val="00241E76"/>
    <w:rsid w:val="00242AF8"/>
    <w:rsid w:val="00243A99"/>
    <w:rsid w:val="002501D6"/>
    <w:rsid w:val="00251139"/>
    <w:rsid w:val="00251D2E"/>
    <w:rsid w:val="00252902"/>
    <w:rsid w:val="00255D9D"/>
    <w:rsid w:val="002654E9"/>
    <w:rsid w:val="002660A7"/>
    <w:rsid w:val="00273223"/>
    <w:rsid w:val="00282554"/>
    <w:rsid w:val="00283145"/>
    <w:rsid w:val="00284F19"/>
    <w:rsid w:val="00290676"/>
    <w:rsid w:val="00295708"/>
    <w:rsid w:val="002B29E0"/>
    <w:rsid w:val="002B352C"/>
    <w:rsid w:val="002B4B36"/>
    <w:rsid w:val="002B612B"/>
    <w:rsid w:val="002C174B"/>
    <w:rsid w:val="002C222F"/>
    <w:rsid w:val="002D619A"/>
    <w:rsid w:val="002E011D"/>
    <w:rsid w:val="002E5209"/>
    <w:rsid w:val="002E6C9D"/>
    <w:rsid w:val="002E6E63"/>
    <w:rsid w:val="002E71D0"/>
    <w:rsid w:val="002E7F13"/>
    <w:rsid w:val="002E7FAB"/>
    <w:rsid w:val="002F03F8"/>
    <w:rsid w:val="002F2490"/>
    <w:rsid w:val="002F3754"/>
    <w:rsid w:val="00301EDE"/>
    <w:rsid w:val="00303622"/>
    <w:rsid w:val="00305500"/>
    <w:rsid w:val="003108DA"/>
    <w:rsid w:val="00311B7B"/>
    <w:rsid w:val="00312157"/>
    <w:rsid w:val="00322CE6"/>
    <w:rsid w:val="003248D6"/>
    <w:rsid w:val="0033003F"/>
    <w:rsid w:val="00332D49"/>
    <w:rsid w:val="0033383D"/>
    <w:rsid w:val="0033502C"/>
    <w:rsid w:val="003460FD"/>
    <w:rsid w:val="003520D6"/>
    <w:rsid w:val="00352A65"/>
    <w:rsid w:val="0035367A"/>
    <w:rsid w:val="003617A3"/>
    <w:rsid w:val="00364883"/>
    <w:rsid w:val="00370B92"/>
    <w:rsid w:val="00376A39"/>
    <w:rsid w:val="00381B21"/>
    <w:rsid w:val="003879A9"/>
    <w:rsid w:val="00391343"/>
    <w:rsid w:val="003A1488"/>
    <w:rsid w:val="003A629D"/>
    <w:rsid w:val="003A6BE0"/>
    <w:rsid w:val="003A6DCB"/>
    <w:rsid w:val="003A7D31"/>
    <w:rsid w:val="003A7D7E"/>
    <w:rsid w:val="003B4EC5"/>
    <w:rsid w:val="003C1456"/>
    <w:rsid w:val="003C151A"/>
    <w:rsid w:val="003C5D88"/>
    <w:rsid w:val="003C65BA"/>
    <w:rsid w:val="003D083E"/>
    <w:rsid w:val="003D3B14"/>
    <w:rsid w:val="003F0E69"/>
    <w:rsid w:val="003F3B92"/>
    <w:rsid w:val="003F6DA3"/>
    <w:rsid w:val="00400126"/>
    <w:rsid w:val="0040383F"/>
    <w:rsid w:val="00404AA1"/>
    <w:rsid w:val="004071FF"/>
    <w:rsid w:val="00413810"/>
    <w:rsid w:val="00414728"/>
    <w:rsid w:val="004165A7"/>
    <w:rsid w:val="00425ED9"/>
    <w:rsid w:val="00425F9F"/>
    <w:rsid w:val="0042627D"/>
    <w:rsid w:val="00427B0F"/>
    <w:rsid w:val="00437D3D"/>
    <w:rsid w:val="004412B7"/>
    <w:rsid w:val="00443652"/>
    <w:rsid w:val="00451541"/>
    <w:rsid w:val="00452DD8"/>
    <w:rsid w:val="004606E2"/>
    <w:rsid w:val="004657D0"/>
    <w:rsid w:val="00481CB1"/>
    <w:rsid w:val="0048209B"/>
    <w:rsid w:val="0048351B"/>
    <w:rsid w:val="00485134"/>
    <w:rsid w:val="00486BA8"/>
    <w:rsid w:val="0048764D"/>
    <w:rsid w:val="00487685"/>
    <w:rsid w:val="00491E02"/>
    <w:rsid w:val="0049375C"/>
    <w:rsid w:val="004A29CE"/>
    <w:rsid w:val="004A2D63"/>
    <w:rsid w:val="004A612D"/>
    <w:rsid w:val="004A74A5"/>
    <w:rsid w:val="004B2A76"/>
    <w:rsid w:val="004C5472"/>
    <w:rsid w:val="004C74D1"/>
    <w:rsid w:val="004D2310"/>
    <w:rsid w:val="004D46C9"/>
    <w:rsid w:val="004E026E"/>
    <w:rsid w:val="004E1D0C"/>
    <w:rsid w:val="004E4D2F"/>
    <w:rsid w:val="004E6259"/>
    <w:rsid w:val="004E6687"/>
    <w:rsid w:val="004F1570"/>
    <w:rsid w:val="004F35E5"/>
    <w:rsid w:val="004F4313"/>
    <w:rsid w:val="0050009E"/>
    <w:rsid w:val="00504A12"/>
    <w:rsid w:val="00505423"/>
    <w:rsid w:val="005127CD"/>
    <w:rsid w:val="00513E94"/>
    <w:rsid w:val="00515A2C"/>
    <w:rsid w:val="00523852"/>
    <w:rsid w:val="005256BD"/>
    <w:rsid w:val="005265BF"/>
    <w:rsid w:val="00530C36"/>
    <w:rsid w:val="00533EAC"/>
    <w:rsid w:val="0053412D"/>
    <w:rsid w:val="0053413D"/>
    <w:rsid w:val="0054632E"/>
    <w:rsid w:val="0055231C"/>
    <w:rsid w:val="00556D78"/>
    <w:rsid w:val="005647E0"/>
    <w:rsid w:val="005652D9"/>
    <w:rsid w:val="00567EDF"/>
    <w:rsid w:val="005713A1"/>
    <w:rsid w:val="00573FF3"/>
    <w:rsid w:val="005740CE"/>
    <w:rsid w:val="0057595B"/>
    <w:rsid w:val="0057777D"/>
    <w:rsid w:val="00580FEF"/>
    <w:rsid w:val="0058107A"/>
    <w:rsid w:val="00583A2E"/>
    <w:rsid w:val="00587E38"/>
    <w:rsid w:val="005909D5"/>
    <w:rsid w:val="00591256"/>
    <w:rsid w:val="005951E6"/>
    <w:rsid w:val="005A340C"/>
    <w:rsid w:val="005A52FC"/>
    <w:rsid w:val="005A5AE6"/>
    <w:rsid w:val="005A70C0"/>
    <w:rsid w:val="005B496B"/>
    <w:rsid w:val="005B4FAD"/>
    <w:rsid w:val="005C3B44"/>
    <w:rsid w:val="005C3D8D"/>
    <w:rsid w:val="005C691E"/>
    <w:rsid w:val="005C6DD8"/>
    <w:rsid w:val="005D5518"/>
    <w:rsid w:val="005D6B58"/>
    <w:rsid w:val="005D6D5F"/>
    <w:rsid w:val="005D729D"/>
    <w:rsid w:val="005E099E"/>
    <w:rsid w:val="005F0BBC"/>
    <w:rsid w:val="005F43B4"/>
    <w:rsid w:val="00600109"/>
    <w:rsid w:val="00604E30"/>
    <w:rsid w:val="006051C6"/>
    <w:rsid w:val="00605522"/>
    <w:rsid w:val="0061303A"/>
    <w:rsid w:val="006260DB"/>
    <w:rsid w:val="0062628C"/>
    <w:rsid w:val="0064169A"/>
    <w:rsid w:val="0065398E"/>
    <w:rsid w:val="006549EF"/>
    <w:rsid w:val="00655810"/>
    <w:rsid w:val="006562CD"/>
    <w:rsid w:val="006565DA"/>
    <w:rsid w:val="00663248"/>
    <w:rsid w:val="00665BA2"/>
    <w:rsid w:val="006731D0"/>
    <w:rsid w:val="006739DF"/>
    <w:rsid w:val="006745BE"/>
    <w:rsid w:val="006749D3"/>
    <w:rsid w:val="0068046C"/>
    <w:rsid w:val="006812B3"/>
    <w:rsid w:val="00684A54"/>
    <w:rsid w:val="00685411"/>
    <w:rsid w:val="00686B61"/>
    <w:rsid w:val="006916DA"/>
    <w:rsid w:val="0069206C"/>
    <w:rsid w:val="006A0687"/>
    <w:rsid w:val="006A0ABC"/>
    <w:rsid w:val="006B03E5"/>
    <w:rsid w:val="006B0453"/>
    <w:rsid w:val="006B0FEF"/>
    <w:rsid w:val="006B1F28"/>
    <w:rsid w:val="006B41D8"/>
    <w:rsid w:val="006B59EE"/>
    <w:rsid w:val="006B6BDE"/>
    <w:rsid w:val="006B7B72"/>
    <w:rsid w:val="006C2FE0"/>
    <w:rsid w:val="006C6FC0"/>
    <w:rsid w:val="006D0BF8"/>
    <w:rsid w:val="006E4796"/>
    <w:rsid w:val="006E6555"/>
    <w:rsid w:val="006F192F"/>
    <w:rsid w:val="00700240"/>
    <w:rsid w:val="0070045D"/>
    <w:rsid w:val="00702687"/>
    <w:rsid w:val="00703737"/>
    <w:rsid w:val="00706D9F"/>
    <w:rsid w:val="007072D8"/>
    <w:rsid w:val="007078D5"/>
    <w:rsid w:val="007127E9"/>
    <w:rsid w:val="00722017"/>
    <w:rsid w:val="00722C69"/>
    <w:rsid w:val="00724E73"/>
    <w:rsid w:val="00725A8C"/>
    <w:rsid w:val="00732B03"/>
    <w:rsid w:val="0073371F"/>
    <w:rsid w:val="007441D2"/>
    <w:rsid w:val="00746666"/>
    <w:rsid w:val="00752992"/>
    <w:rsid w:val="00757CF8"/>
    <w:rsid w:val="00762B27"/>
    <w:rsid w:val="0076730E"/>
    <w:rsid w:val="0077267D"/>
    <w:rsid w:val="00776B4F"/>
    <w:rsid w:val="00776CD8"/>
    <w:rsid w:val="00784576"/>
    <w:rsid w:val="00785197"/>
    <w:rsid w:val="0078620E"/>
    <w:rsid w:val="007904C6"/>
    <w:rsid w:val="00793340"/>
    <w:rsid w:val="00794A39"/>
    <w:rsid w:val="00796125"/>
    <w:rsid w:val="007973DE"/>
    <w:rsid w:val="00797BE2"/>
    <w:rsid w:val="007A09F7"/>
    <w:rsid w:val="007B042D"/>
    <w:rsid w:val="007B41CD"/>
    <w:rsid w:val="007B4413"/>
    <w:rsid w:val="007B4AC2"/>
    <w:rsid w:val="007D05E9"/>
    <w:rsid w:val="007D13F9"/>
    <w:rsid w:val="007D1775"/>
    <w:rsid w:val="007E3FF3"/>
    <w:rsid w:val="007F096A"/>
    <w:rsid w:val="007F4330"/>
    <w:rsid w:val="007F61C0"/>
    <w:rsid w:val="00801008"/>
    <w:rsid w:val="008067DC"/>
    <w:rsid w:val="00815670"/>
    <w:rsid w:val="00815738"/>
    <w:rsid w:val="008237B7"/>
    <w:rsid w:val="008262A0"/>
    <w:rsid w:val="00832414"/>
    <w:rsid w:val="0083268B"/>
    <w:rsid w:val="00832B76"/>
    <w:rsid w:val="008472BC"/>
    <w:rsid w:val="0086433A"/>
    <w:rsid w:val="008647AA"/>
    <w:rsid w:val="00873038"/>
    <w:rsid w:val="0087545E"/>
    <w:rsid w:val="008755D0"/>
    <w:rsid w:val="00875AD5"/>
    <w:rsid w:val="00881CB1"/>
    <w:rsid w:val="00885C3E"/>
    <w:rsid w:val="00887069"/>
    <w:rsid w:val="008876F9"/>
    <w:rsid w:val="008916BD"/>
    <w:rsid w:val="00893884"/>
    <w:rsid w:val="008944C3"/>
    <w:rsid w:val="008978A7"/>
    <w:rsid w:val="008A0705"/>
    <w:rsid w:val="008A4202"/>
    <w:rsid w:val="008A6262"/>
    <w:rsid w:val="008B0BA0"/>
    <w:rsid w:val="008B0CA4"/>
    <w:rsid w:val="008B1213"/>
    <w:rsid w:val="008B6FB9"/>
    <w:rsid w:val="008B7B9B"/>
    <w:rsid w:val="008C0136"/>
    <w:rsid w:val="008C05F2"/>
    <w:rsid w:val="008C30A8"/>
    <w:rsid w:val="008C3F19"/>
    <w:rsid w:val="008C6257"/>
    <w:rsid w:val="008D0E16"/>
    <w:rsid w:val="008D2414"/>
    <w:rsid w:val="008D2569"/>
    <w:rsid w:val="008D65C8"/>
    <w:rsid w:val="008D6E92"/>
    <w:rsid w:val="008D77C0"/>
    <w:rsid w:val="008E3F52"/>
    <w:rsid w:val="008E43B2"/>
    <w:rsid w:val="008E6D6D"/>
    <w:rsid w:val="008F071E"/>
    <w:rsid w:val="009018B6"/>
    <w:rsid w:val="00902F27"/>
    <w:rsid w:val="00903355"/>
    <w:rsid w:val="00904E20"/>
    <w:rsid w:val="00914AAC"/>
    <w:rsid w:val="00915657"/>
    <w:rsid w:val="00915BF1"/>
    <w:rsid w:val="00915E0C"/>
    <w:rsid w:val="00916037"/>
    <w:rsid w:val="009214BB"/>
    <w:rsid w:val="009219D6"/>
    <w:rsid w:val="00923EDB"/>
    <w:rsid w:val="00924C20"/>
    <w:rsid w:val="009317AD"/>
    <w:rsid w:val="009335D4"/>
    <w:rsid w:val="00933BEC"/>
    <w:rsid w:val="00935CC1"/>
    <w:rsid w:val="00935FCA"/>
    <w:rsid w:val="009407AC"/>
    <w:rsid w:val="0094124A"/>
    <w:rsid w:val="009419D5"/>
    <w:rsid w:val="00942558"/>
    <w:rsid w:val="00945CC3"/>
    <w:rsid w:val="00946AEF"/>
    <w:rsid w:val="00950048"/>
    <w:rsid w:val="0095183E"/>
    <w:rsid w:val="00952355"/>
    <w:rsid w:val="00954ECC"/>
    <w:rsid w:val="00957817"/>
    <w:rsid w:val="00960675"/>
    <w:rsid w:val="00960965"/>
    <w:rsid w:val="00961A01"/>
    <w:rsid w:val="00961EA8"/>
    <w:rsid w:val="00962B3A"/>
    <w:rsid w:val="00966372"/>
    <w:rsid w:val="0097307A"/>
    <w:rsid w:val="0097605E"/>
    <w:rsid w:val="00976279"/>
    <w:rsid w:val="00977BEB"/>
    <w:rsid w:val="00985960"/>
    <w:rsid w:val="00985CAF"/>
    <w:rsid w:val="00992D50"/>
    <w:rsid w:val="00992E03"/>
    <w:rsid w:val="00994FE8"/>
    <w:rsid w:val="00995666"/>
    <w:rsid w:val="00995B6F"/>
    <w:rsid w:val="009B7259"/>
    <w:rsid w:val="009C40D9"/>
    <w:rsid w:val="009D1433"/>
    <w:rsid w:val="009D4F8A"/>
    <w:rsid w:val="009D5FD8"/>
    <w:rsid w:val="009D75E6"/>
    <w:rsid w:val="009E16C5"/>
    <w:rsid w:val="009E4216"/>
    <w:rsid w:val="009E609D"/>
    <w:rsid w:val="009F05BE"/>
    <w:rsid w:val="009F0AFA"/>
    <w:rsid w:val="009F7DA3"/>
    <w:rsid w:val="00A003E8"/>
    <w:rsid w:val="00A01CD0"/>
    <w:rsid w:val="00A07B72"/>
    <w:rsid w:val="00A10BD2"/>
    <w:rsid w:val="00A10DBF"/>
    <w:rsid w:val="00A1209F"/>
    <w:rsid w:val="00A26BF7"/>
    <w:rsid w:val="00A30B68"/>
    <w:rsid w:val="00A314AA"/>
    <w:rsid w:val="00A44528"/>
    <w:rsid w:val="00A47592"/>
    <w:rsid w:val="00A5204C"/>
    <w:rsid w:val="00A54987"/>
    <w:rsid w:val="00A54EF2"/>
    <w:rsid w:val="00A62497"/>
    <w:rsid w:val="00A64E16"/>
    <w:rsid w:val="00A70764"/>
    <w:rsid w:val="00A72014"/>
    <w:rsid w:val="00A9235E"/>
    <w:rsid w:val="00A94D51"/>
    <w:rsid w:val="00A950C4"/>
    <w:rsid w:val="00AA095F"/>
    <w:rsid w:val="00AB0FAC"/>
    <w:rsid w:val="00AB318B"/>
    <w:rsid w:val="00AB51A6"/>
    <w:rsid w:val="00AD484B"/>
    <w:rsid w:val="00AD7126"/>
    <w:rsid w:val="00AD7336"/>
    <w:rsid w:val="00AD7B36"/>
    <w:rsid w:val="00AE0A68"/>
    <w:rsid w:val="00AE294E"/>
    <w:rsid w:val="00AE307F"/>
    <w:rsid w:val="00AE5061"/>
    <w:rsid w:val="00AE5DFA"/>
    <w:rsid w:val="00AE7DC4"/>
    <w:rsid w:val="00AF7F83"/>
    <w:rsid w:val="00B01C58"/>
    <w:rsid w:val="00B2029F"/>
    <w:rsid w:val="00B24CAF"/>
    <w:rsid w:val="00B35ED8"/>
    <w:rsid w:val="00B43658"/>
    <w:rsid w:val="00B46D59"/>
    <w:rsid w:val="00B47FCB"/>
    <w:rsid w:val="00B50AB7"/>
    <w:rsid w:val="00B5142D"/>
    <w:rsid w:val="00B55EF1"/>
    <w:rsid w:val="00B57F95"/>
    <w:rsid w:val="00B64413"/>
    <w:rsid w:val="00B73553"/>
    <w:rsid w:val="00B77F52"/>
    <w:rsid w:val="00B85C6E"/>
    <w:rsid w:val="00B9262D"/>
    <w:rsid w:val="00B94200"/>
    <w:rsid w:val="00B958B7"/>
    <w:rsid w:val="00B975D7"/>
    <w:rsid w:val="00BA0928"/>
    <w:rsid w:val="00BA1993"/>
    <w:rsid w:val="00BA66F0"/>
    <w:rsid w:val="00BB5906"/>
    <w:rsid w:val="00BB5F40"/>
    <w:rsid w:val="00BC1AE9"/>
    <w:rsid w:val="00BC2CA6"/>
    <w:rsid w:val="00BC416B"/>
    <w:rsid w:val="00BD0361"/>
    <w:rsid w:val="00BD7E4E"/>
    <w:rsid w:val="00BE1636"/>
    <w:rsid w:val="00BE4EB1"/>
    <w:rsid w:val="00BE58B3"/>
    <w:rsid w:val="00BE65B2"/>
    <w:rsid w:val="00BF18E0"/>
    <w:rsid w:val="00BF3A70"/>
    <w:rsid w:val="00C07A1B"/>
    <w:rsid w:val="00C07EF6"/>
    <w:rsid w:val="00C103E9"/>
    <w:rsid w:val="00C1797A"/>
    <w:rsid w:val="00C20D97"/>
    <w:rsid w:val="00C21142"/>
    <w:rsid w:val="00C26C86"/>
    <w:rsid w:val="00C26FD6"/>
    <w:rsid w:val="00C407A0"/>
    <w:rsid w:val="00C40914"/>
    <w:rsid w:val="00C435DD"/>
    <w:rsid w:val="00C43DFE"/>
    <w:rsid w:val="00C4564B"/>
    <w:rsid w:val="00C457E5"/>
    <w:rsid w:val="00C4744C"/>
    <w:rsid w:val="00C517E1"/>
    <w:rsid w:val="00C553E7"/>
    <w:rsid w:val="00C57867"/>
    <w:rsid w:val="00C60922"/>
    <w:rsid w:val="00C60E61"/>
    <w:rsid w:val="00C61188"/>
    <w:rsid w:val="00C65B53"/>
    <w:rsid w:val="00C65E14"/>
    <w:rsid w:val="00C70568"/>
    <w:rsid w:val="00C7115E"/>
    <w:rsid w:val="00C72FEE"/>
    <w:rsid w:val="00C7323F"/>
    <w:rsid w:val="00C75AA7"/>
    <w:rsid w:val="00C75E75"/>
    <w:rsid w:val="00C80937"/>
    <w:rsid w:val="00C817AE"/>
    <w:rsid w:val="00C831D2"/>
    <w:rsid w:val="00C871C6"/>
    <w:rsid w:val="00C900FC"/>
    <w:rsid w:val="00C953F3"/>
    <w:rsid w:val="00CA0145"/>
    <w:rsid w:val="00CA1F00"/>
    <w:rsid w:val="00CA2C42"/>
    <w:rsid w:val="00CA4049"/>
    <w:rsid w:val="00CA52F3"/>
    <w:rsid w:val="00CA78C4"/>
    <w:rsid w:val="00CB070F"/>
    <w:rsid w:val="00CB1BDB"/>
    <w:rsid w:val="00CB308C"/>
    <w:rsid w:val="00CB397E"/>
    <w:rsid w:val="00CC14E5"/>
    <w:rsid w:val="00CC589E"/>
    <w:rsid w:val="00CC7A17"/>
    <w:rsid w:val="00CD39EF"/>
    <w:rsid w:val="00CD4B29"/>
    <w:rsid w:val="00CD4C13"/>
    <w:rsid w:val="00CD60C7"/>
    <w:rsid w:val="00CE02CF"/>
    <w:rsid w:val="00CE0552"/>
    <w:rsid w:val="00CE30AE"/>
    <w:rsid w:val="00CE31C2"/>
    <w:rsid w:val="00CE5E58"/>
    <w:rsid w:val="00CE7D5D"/>
    <w:rsid w:val="00CF2D12"/>
    <w:rsid w:val="00CF421E"/>
    <w:rsid w:val="00CF5183"/>
    <w:rsid w:val="00CF708D"/>
    <w:rsid w:val="00D031A4"/>
    <w:rsid w:val="00D15A1F"/>
    <w:rsid w:val="00D20854"/>
    <w:rsid w:val="00D21F2D"/>
    <w:rsid w:val="00D235FE"/>
    <w:rsid w:val="00D23AAC"/>
    <w:rsid w:val="00D2744A"/>
    <w:rsid w:val="00D34229"/>
    <w:rsid w:val="00D3534A"/>
    <w:rsid w:val="00D3652A"/>
    <w:rsid w:val="00D37264"/>
    <w:rsid w:val="00D400EC"/>
    <w:rsid w:val="00D40860"/>
    <w:rsid w:val="00D446FF"/>
    <w:rsid w:val="00D46F2D"/>
    <w:rsid w:val="00D4743B"/>
    <w:rsid w:val="00D47C82"/>
    <w:rsid w:val="00D517F5"/>
    <w:rsid w:val="00D52621"/>
    <w:rsid w:val="00D52F04"/>
    <w:rsid w:val="00D55001"/>
    <w:rsid w:val="00D55AD2"/>
    <w:rsid w:val="00D623AA"/>
    <w:rsid w:val="00D652A5"/>
    <w:rsid w:val="00D67606"/>
    <w:rsid w:val="00D716DC"/>
    <w:rsid w:val="00D73D8E"/>
    <w:rsid w:val="00D7441B"/>
    <w:rsid w:val="00D7787F"/>
    <w:rsid w:val="00D8405D"/>
    <w:rsid w:val="00D84D48"/>
    <w:rsid w:val="00D852F7"/>
    <w:rsid w:val="00D85D15"/>
    <w:rsid w:val="00D86D16"/>
    <w:rsid w:val="00D92D2A"/>
    <w:rsid w:val="00D93123"/>
    <w:rsid w:val="00DB6245"/>
    <w:rsid w:val="00DB6A61"/>
    <w:rsid w:val="00DC4A27"/>
    <w:rsid w:val="00DC5893"/>
    <w:rsid w:val="00DC5F87"/>
    <w:rsid w:val="00DC6221"/>
    <w:rsid w:val="00DC7BAB"/>
    <w:rsid w:val="00DD30EA"/>
    <w:rsid w:val="00DD7E01"/>
    <w:rsid w:val="00DE3DE0"/>
    <w:rsid w:val="00DE4C37"/>
    <w:rsid w:val="00DF2D67"/>
    <w:rsid w:val="00DF6FEE"/>
    <w:rsid w:val="00E00872"/>
    <w:rsid w:val="00E03B0D"/>
    <w:rsid w:val="00E03BEB"/>
    <w:rsid w:val="00E119E5"/>
    <w:rsid w:val="00E1712A"/>
    <w:rsid w:val="00E34F0E"/>
    <w:rsid w:val="00E356BC"/>
    <w:rsid w:val="00E41468"/>
    <w:rsid w:val="00E41E47"/>
    <w:rsid w:val="00E51819"/>
    <w:rsid w:val="00E55B88"/>
    <w:rsid w:val="00E55FB9"/>
    <w:rsid w:val="00E663CC"/>
    <w:rsid w:val="00E75241"/>
    <w:rsid w:val="00E8023E"/>
    <w:rsid w:val="00E86C86"/>
    <w:rsid w:val="00E9128A"/>
    <w:rsid w:val="00E96050"/>
    <w:rsid w:val="00EA58EF"/>
    <w:rsid w:val="00EA66BB"/>
    <w:rsid w:val="00EA71DC"/>
    <w:rsid w:val="00EB59AA"/>
    <w:rsid w:val="00EB6944"/>
    <w:rsid w:val="00EC0678"/>
    <w:rsid w:val="00EC20F3"/>
    <w:rsid w:val="00ED57D9"/>
    <w:rsid w:val="00ED5F7F"/>
    <w:rsid w:val="00EE1212"/>
    <w:rsid w:val="00EE303D"/>
    <w:rsid w:val="00EE3FEB"/>
    <w:rsid w:val="00EF475D"/>
    <w:rsid w:val="00EF740F"/>
    <w:rsid w:val="00F05E57"/>
    <w:rsid w:val="00F11349"/>
    <w:rsid w:val="00F116BF"/>
    <w:rsid w:val="00F203E3"/>
    <w:rsid w:val="00F21B9E"/>
    <w:rsid w:val="00F25F33"/>
    <w:rsid w:val="00F27C88"/>
    <w:rsid w:val="00F3022A"/>
    <w:rsid w:val="00F319B0"/>
    <w:rsid w:val="00F33A6B"/>
    <w:rsid w:val="00F34126"/>
    <w:rsid w:val="00F352E1"/>
    <w:rsid w:val="00F3703A"/>
    <w:rsid w:val="00F42005"/>
    <w:rsid w:val="00F422D5"/>
    <w:rsid w:val="00F524D9"/>
    <w:rsid w:val="00F608F5"/>
    <w:rsid w:val="00F6551E"/>
    <w:rsid w:val="00F669B5"/>
    <w:rsid w:val="00F730BB"/>
    <w:rsid w:val="00F75F36"/>
    <w:rsid w:val="00F75FD4"/>
    <w:rsid w:val="00F84C4A"/>
    <w:rsid w:val="00F871A2"/>
    <w:rsid w:val="00F8775B"/>
    <w:rsid w:val="00F87943"/>
    <w:rsid w:val="00F923CD"/>
    <w:rsid w:val="00F96275"/>
    <w:rsid w:val="00FA0BD6"/>
    <w:rsid w:val="00FA1009"/>
    <w:rsid w:val="00FA3ECC"/>
    <w:rsid w:val="00FA62A4"/>
    <w:rsid w:val="00FA6DBC"/>
    <w:rsid w:val="00FA7683"/>
    <w:rsid w:val="00FB4FDC"/>
    <w:rsid w:val="00FB512F"/>
    <w:rsid w:val="00FB6FED"/>
    <w:rsid w:val="00FC18B0"/>
    <w:rsid w:val="00FD380A"/>
    <w:rsid w:val="00FD578E"/>
    <w:rsid w:val="00FD5DA2"/>
    <w:rsid w:val="00FE227F"/>
    <w:rsid w:val="00FE31D2"/>
    <w:rsid w:val="00FE3DD6"/>
    <w:rsid w:val="00FE789F"/>
    <w:rsid w:val="00FF1F2F"/>
    <w:rsid w:val="00FF2064"/>
    <w:rsid w:val="00FF4444"/>
    <w:rsid w:val="00FF4A98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2D8"/>
    <w:pPr>
      <w:spacing w:line="276" w:lineRule="auto"/>
      <w:ind w:firstLine="709"/>
      <w:jc w:val="both"/>
    </w:pPr>
    <w:rPr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0764"/>
    <w:pPr>
      <w:keepNext/>
      <w:keepLines/>
      <w:autoSpaceDN w:val="0"/>
      <w:spacing w:before="480" w:line="264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kern w:val="3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0764"/>
    <w:rPr>
      <w:rFonts w:asciiTheme="majorHAnsi" w:eastAsiaTheme="majorEastAsia" w:hAnsiTheme="majorHAnsi" w:cs="Times New Roman"/>
      <w:b/>
      <w:bCs/>
      <w:color w:val="365F91" w:themeColor="accent1" w:themeShade="BF"/>
      <w:kern w:val="3"/>
      <w:sz w:val="28"/>
      <w:szCs w:val="28"/>
      <w:lang w:val="x-none" w:eastAsia="ja-JP"/>
    </w:rPr>
  </w:style>
  <w:style w:type="paragraph" w:customStyle="1" w:styleId="Default">
    <w:name w:val="Default"/>
    <w:rsid w:val="005C3D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9018B6"/>
    <w:pPr>
      <w:ind w:left="720"/>
    </w:pPr>
    <w:rPr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6C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E86C86"/>
    <w:rPr>
      <w:rFonts w:ascii="Cambria" w:hAnsi="Cambria" w:cs="Times New Roman"/>
      <w:b/>
      <w:kern w:val="28"/>
      <w:sz w:val="32"/>
      <w:lang w:val="x-none" w:eastAsia="en-US"/>
    </w:rPr>
  </w:style>
  <w:style w:type="paragraph" w:styleId="a5">
    <w:name w:val="footer"/>
    <w:basedOn w:val="a"/>
    <w:link w:val="a6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7">
    <w:name w:val="header"/>
    <w:basedOn w:val="a"/>
    <w:link w:val="a8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9">
    <w:name w:val="Balloon Text"/>
    <w:basedOn w:val="a"/>
    <w:link w:val="aa"/>
    <w:uiPriority w:val="99"/>
    <w:rsid w:val="00CC7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C7A17"/>
    <w:rPr>
      <w:rFonts w:ascii="Tahoma" w:hAnsi="Tahoma" w:cs="Tahoma"/>
      <w:sz w:val="16"/>
      <w:szCs w:val="16"/>
      <w:lang w:val="x-none" w:eastAsia="en-US"/>
    </w:rPr>
  </w:style>
  <w:style w:type="table" w:styleId="ab">
    <w:name w:val="Table Grid"/>
    <w:basedOn w:val="a1"/>
    <w:uiPriority w:val="59"/>
    <w:rsid w:val="00E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11088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D1282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9566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customStyle="1" w:styleId="12">
    <w:name w:val="Сетка таблицы1"/>
    <w:basedOn w:val="a1"/>
    <w:next w:val="ab"/>
    <w:uiPriority w:val="59"/>
    <w:rsid w:val="00E663C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шрифт абзаца3"/>
    <w:rsid w:val="00E663CC"/>
  </w:style>
  <w:style w:type="paragraph" w:styleId="13">
    <w:name w:val="toc 1"/>
    <w:basedOn w:val="a"/>
    <w:next w:val="a"/>
    <w:autoRedefine/>
    <w:uiPriority w:val="99"/>
    <w:rsid w:val="00E663CC"/>
    <w:pPr>
      <w:tabs>
        <w:tab w:val="right" w:leader="dot" w:pos="9911"/>
      </w:tabs>
      <w:autoSpaceDN w:val="0"/>
      <w:spacing w:line="264" w:lineRule="auto"/>
      <w:ind w:left="284" w:hanging="284"/>
    </w:pPr>
    <w:rPr>
      <w:rFonts w:ascii="Cambria" w:hAnsi="Cambria"/>
      <w:kern w:val="3"/>
      <w:sz w:val="24"/>
      <w:szCs w:val="24"/>
      <w:lang w:eastAsia="ja-JP"/>
    </w:rPr>
  </w:style>
  <w:style w:type="paragraph" w:customStyle="1" w:styleId="30">
    <w:name w:val="Обычный3"/>
    <w:rsid w:val="00E663CC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val="de-DE" w:eastAsia="fa-IR" w:bidi="fa-IR"/>
    </w:rPr>
  </w:style>
  <w:style w:type="paragraph" w:styleId="2">
    <w:name w:val="toc 2"/>
    <w:basedOn w:val="a"/>
    <w:next w:val="a"/>
    <w:autoRedefine/>
    <w:uiPriority w:val="39"/>
    <w:rsid w:val="0070045D"/>
    <w:pPr>
      <w:spacing w:after="100"/>
      <w:ind w:left="220"/>
    </w:pPr>
  </w:style>
  <w:style w:type="character" w:styleId="ae">
    <w:name w:val="Hyperlink"/>
    <w:basedOn w:val="a0"/>
    <w:uiPriority w:val="99"/>
    <w:rsid w:val="00E1712A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C711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">
    <w:name w:val="c3"/>
    <w:basedOn w:val="a"/>
    <w:rsid w:val="00C711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C7115E"/>
    <w:rPr>
      <w:rFonts w:cs="Times New Roman"/>
    </w:rPr>
  </w:style>
  <w:style w:type="character" w:customStyle="1" w:styleId="c1">
    <w:name w:val="c1"/>
    <w:basedOn w:val="a0"/>
    <w:rsid w:val="00C7115E"/>
    <w:rPr>
      <w:rFonts w:cs="Times New Roman"/>
    </w:rPr>
  </w:style>
  <w:style w:type="paragraph" w:customStyle="1" w:styleId="c9">
    <w:name w:val="c9"/>
    <w:basedOn w:val="a"/>
    <w:rsid w:val="00C711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">
    <w:name w:val="c6"/>
    <w:basedOn w:val="a"/>
    <w:rsid w:val="00C711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C7115E"/>
    <w:rPr>
      <w:rFonts w:cs="Times New Roman"/>
    </w:rPr>
  </w:style>
  <w:style w:type="character" w:customStyle="1" w:styleId="c4">
    <w:name w:val="c4"/>
    <w:basedOn w:val="a0"/>
    <w:rsid w:val="00C7115E"/>
    <w:rPr>
      <w:rFonts w:cs="Times New Roman"/>
    </w:rPr>
  </w:style>
  <w:style w:type="character" w:customStyle="1" w:styleId="c5">
    <w:name w:val="c5"/>
    <w:basedOn w:val="a0"/>
    <w:rsid w:val="00C711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2D8"/>
    <w:pPr>
      <w:spacing w:line="276" w:lineRule="auto"/>
      <w:ind w:firstLine="709"/>
      <w:jc w:val="both"/>
    </w:pPr>
    <w:rPr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0764"/>
    <w:pPr>
      <w:keepNext/>
      <w:keepLines/>
      <w:autoSpaceDN w:val="0"/>
      <w:spacing w:before="480" w:line="264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kern w:val="3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0764"/>
    <w:rPr>
      <w:rFonts w:asciiTheme="majorHAnsi" w:eastAsiaTheme="majorEastAsia" w:hAnsiTheme="majorHAnsi" w:cs="Times New Roman"/>
      <w:b/>
      <w:bCs/>
      <w:color w:val="365F91" w:themeColor="accent1" w:themeShade="BF"/>
      <w:kern w:val="3"/>
      <w:sz w:val="28"/>
      <w:szCs w:val="28"/>
      <w:lang w:val="x-none" w:eastAsia="ja-JP"/>
    </w:rPr>
  </w:style>
  <w:style w:type="paragraph" w:customStyle="1" w:styleId="Default">
    <w:name w:val="Default"/>
    <w:rsid w:val="005C3D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9018B6"/>
    <w:pPr>
      <w:ind w:left="720"/>
    </w:pPr>
    <w:rPr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6C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E86C86"/>
    <w:rPr>
      <w:rFonts w:ascii="Cambria" w:hAnsi="Cambria" w:cs="Times New Roman"/>
      <w:b/>
      <w:kern w:val="28"/>
      <w:sz w:val="32"/>
      <w:lang w:val="x-none" w:eastAsia="en-US"/>
    </w:rPr>
  </w:style>
  <w:style w:type="paragraph" w:styleId="a5">
    <w:name w:val="footer"/>
    <w:basedOn w:val="a"/>
    <w:link w:val="a6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7">
    <w:name w:val="header"/>
    <w:basedOn w:val="a"/>
    <w:link w:val="a8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9">
    <w:name w:val="Balloon Text"/>
    <w:basedOn w:val="a"/>
    <w:link w:val="aa"/>
    <w:uiPriority w:val="99"/>
    <w:rsid w:val="00CC7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C7A17"/>
    <w:rPr>
      <w:rFonts w:ascii="Tahoma" w:hAnsi="Tahoma" w:cs="Tahoma"/>
      <w:sz w:val="16"/>
      <w:szCs w:val="16"/>
      <w:lang w:val="x-none" w:eastAsia="en-US"/>
    </w:rPr>
  </w:style>
  <w:style w:type="table" w:styleId="ab">
    <w:name w:val="Table Grid"/>
    <w:basedOn w:val="a1"/>
    <w:uiPriority w:val="59"/>
    <w:rsid w:val="00E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11088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D1282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9566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customStyle="1" w:styleId="12">
    <w:name w:val="Сетка таблицы1"/>
    <w:basedOn w:val="a1"/>
    <w:next w:val="ab"/>
    <w:uiPriority w:val="59"/>
    <w:rsid w:val="00E663C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шрифт абзаца3"/>
    <w:rsid w:val="00E663CC"/>
  </w:style>
  <w:style w:type="paragraph" w:styleId="13">
    <w:name w:val="toc 1"/>
    <w:basedOn w:val="a"/>
    <w:next w:val="a"/>
    <w:autoRedefine/>
    <w:uiPriority w:val="99"/>
    <w:rsid w:val="00E663CC"/>
    <w:pPr>
      <w:tabs>
        <w:tab w:val="right" w:leader="dot" w:pos="9911"/>
      </w:tabs>
      <w:autoSpaceDN w:val="0"/>
      <w:spacing w:line="264" w:lineRule="auto"/>
      <w:ind w:left="284" w:hanging="284"/>
    </w:pPr>
    <w:rPr>
      <w:rFonts w:ascii="Cambria" w:hAnsi="Cambria"/>
      <w:kern w:val="3"/>
      <w:sz w:val="24"/>
      <w:szCs w:val="24"/>
      <w:lang w:eastAsia="ja-JP"/>
    </w:rPr>
  </w:style>
  <w:style w:type="paragraph" w:customStyle="1" w:styleId="30">
    <w:name w:val="Обычный3"/>
    <w:rsid w:val="00E663CC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val="de-DE" w:eastAsia="fa-IR" w:bidi="fa-IR"/>
    </w:rPr>
  </w:style>
  <w:style w:type="paragraph" w:styleId="2">
    <w:name w:val="toc 2"/>
    <w:basedOn w:val="a"/>
    <w:next w:val="a"/>
    <w:autoRedefine/>
    <w:uiPriority w:val="39"/>
    <w:rsid w:val="0070045D"/>
    <w:pPr>
      <w:spacing w:after="100"/>
      <w:ind w:left="220"/>
    </w:pPr>
  </w:style>
  <w:style w:type="character" w:styleId="ae">
    <w:name w:val="Hyperlink"/>
    <w:basedOn w:val="a0"/>
    <w:uiPriority w:val="99"/>
    <w:rsid w:val="00E1712A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C711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">
    <w:name w:val="c3"/>
    <w:basedOn w:val="a"/>
    <w:rsid w:val="00C711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C7115E"/>
    <w:rPr>
      <w:rFonts w:cs="Times New Roman"/>
    </w:rPr>
  </w:style>
  <w:style w:type="character" w:customStyle="1" w:styleId="c1">
    <w:name w:val="c1"/>
    <w:basedOn w:val="a0"/>
    <w:rsid w:val="00C7115E"/>
    <w:rPr>
      <w:rFonts w:cs="Times New Roman"/>
    </w:rPr>
  </w:style>
  <w:style w:type="paragraph" w:customStyle="1" w:styleId="c9">
    <w:name w:val="c9"/>
    <w:basedOn w:val="a"/>
    <w:rsid w:val="00C711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">
    <w:name w:val="c6"/>
    <w:basedOn w:val="a"/>
    <w:rsid w:val="00C7115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C7115E"/>
    <w:rPr>
      <w:rFonts w:cs="Times New Roman"/>
    </w:rPr>
  </w:style>
  <w:style w:type="character" w:customStyle="1" w:styleId="c4">
    <w:name w:val="c4"/>
    <w:basedOn w:val="a0"/>
    <w:rsid w:val="00C7115E"/>
    <w:rPr>
      <w:rFonts w:cs="Times New Roman"/>
    </w:rPr>
  </w:style>
  <w:style w:type="character" w:customStyle="1" w:styleId="c5">
    <w:name w:val="c5"/>
    <w:basedOn w:val="a0"/>
    <w:rsid w:val="00C711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819D-8F4D-45C0-88C7-319F0B16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Содержательный анализ</vt:lpstr>
    </vt:vector>
  </TitlesOfParts>
  <Company>Home</Company>
  <LinksUpToDate>false</LinksUpToDate>
  <CharactersWithSpaces>32549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Содержательный анализ</dc:title>
  <dc:creator>Татьяна</dc:creator>
  <cp:lastModifiedBy>sotrudnik</cp:lastModifiedBy>
  <cp:revision>8</cp:revision>
  <cp:lastPrinted>2019-08-16T07:42:00Z</cp:lastPrinted>
  <dcterms:created xsi:type="dcterms:W3CDTF">2019-08-14T07:20:00Z</dcterms:created>
  <dcterms:modified xsi:type="dcterms:W3CDTF">2019-08-19T11:44:00Z</dcterms:modified>
</cp:coreProperties>
</file>