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53" w:rsidRPr="00811253" w:rsidRDefault="00811253" w:rsidP="008112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811253">
        <w:rPr>
          <w:rFonts w:ascii="Times New Roman" w:eastAsia="Times New Roman" w:hAnsi="Times New Roman" w:cs="Times New Roman"/>
          <w:sz w:val="18"/>
          <w:szCs w:val="18"/>
          <w:lang w:bidi="en-US"/>
        </w:rPr>
        <w:t>МУНИЦИПАЛЬНОЕ БЮДЖЕТНОЕ ОБЩЕОБРАЗОВАТЕЛЬНОЕ</w:t>
      </w:r>
    </w:p>
    <w:p w:rsidR="00811253" w:rsidRPr="00811253" w:rsidRDefault="00811253" w:rsidP="008112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811253">
        <w:rPr>
          <w:rFonts w:ascii="Times New Roman" w:eastAsia="Times New Roman" w:hAnsi="Times New Roman" w:cs="Times New Roman"/>
          <w:sz w:val="18"/>
          <w:szCs w:val="18"/>
          <w:lang w:bidi="en-US"/>
        </w:rPr>
        <w:t>УЧРЕЖДЕНИЕ ОРЛОВСКАЯ СРЕДНЯЯ ОБЩЕОБРАЗОВАТЕЛЬНАЯ ШКОЛА</w:t>
      </w:r>
    </w:p>
    <w:p w:rsidR="00811253" w:rsidRPr="00811253" w:rsidRDefault="00811253" w:rsidP="008112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811253">
        <w:rPr>
          <w:rFonts w:ascii="Times New Roman" w:eastAsia="Times New Roman" w:hAnsi="Times New Roman" w:cs="Times New Roman"/>
          <w:sz w:val="18"/>
          <w:szCs w:val="18"/>
          <w:lang w:bidi="en-US"/>
        </w:rPr>
        <w:t>АЗОВСКОГО  РАЙОНА</w:t>
      </w:r>
    </w:p>
    <w:p w:rsidR="00811253" w:rsidRPr="00811253" w:rsidRDefault="00811253" w:rsidP="008112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11253" w:rsidRPr="00811253" w:rsidRDefault="00811253" w:rsidP="008112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11253" w:rsidRPr="00811253" w:rsidRDefault="00811253" w:rsidP="008112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</w:t>
      </w:r>
      <w:r w:rsidR="004E39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</w:t>
      </w: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«Утверждаю»</w:t>
      </w:r>
    </w:p>
    <w:p w:rsidR="00811253" w:rsidRPr="00811253" w:rsidRDefault="00811253" w:rsidP="0081125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  МБОУ </w:t>
      </w:r>
      <w:proofErr w:type="gramStart"/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>Орловской</w:t>
      </w:r>
      <w:proofErr w:type="gramEnd"/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СОШ</w:t>
      </w:r>
    </w:p>
    <w:p w:rsidR="00811253" w:rsidRPr="00811253" w:rsidRDefault="00811253" w:rsidP="008112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                                                                                              Приказ                                                                                                                                                                                                        </w:t>
      </w:r>
    </w:p>
    <w:p w:rsidR="00811253" w:rsidRPr="00811253" w:rsidRDefault="00811253" w:rsidP="00811253">
      <w:pPr>
        <w:tabs>
          <w:tab w:val="center" w:pos="4857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</w:t>
      </w:r>
      <w:r w:rsidR="004E39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от «   26  » августа  2019 г.  №  17</w:t>
      </w: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</w:t>
      </w:r>
    </w:p>
    <w:p w:rsidR="00811253" w:rsidRPr="00811253" w:rsidRDefault="00811253" w:rsidP="00811253">
      <w:pPr>
        <w:tabs>
          <w:tab w:val="center" w:pos="4857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</w:t>
      </w:r>
    </w:p>
    <w:p w:rsidR="00811253" w:rsidRPr="00811253" w:rsidRDefault="00811253" w:rsidP="00811253">
      <w:pPr>
        <w:tabs>
          <w:tab w:val="center" w:pos="4857"/>
          <w:tab w:val="right" w:pos="935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</w:t>
      </w:r>
      <w:r w:rsidR="004E39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</w:t>
      </w: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Подпись руководителя_________</w:t>
      </w:r>
    </w:p>
    <w:p w:rsidR="00811253" w:rsidRPr="00811253" w:rsidRDefault="00811253" w:rsidP="00811253">
      <w:pPr>
        <w:tabs>
          <w:tab w:val="center" w:pos="4857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/</w:t>
      </w:r>
      <w:proofErr w:type="spellStart"/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>Полухина</w:t>
      </w:r>
      <w:proofErr w:type="spellEnd"/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Д.В./</w:t>
      </w:r>
    </w:p>
    <w:p w:rsidR="00811253" w:rsidRPr="00811253" w:rsidRDefault="00811253" w:rsidP="0081125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1253" w:rsidRPr="00811253" w:rsidRDefault="00811253" w:rsidP="0081125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</w:t>
      </w:r>
      <w:r w:rsidRPr="00811253">
        <w:rPr>
          <w:rFonts w:ascii="Times New Roman" w:eastAsia="Times New Roman" w:hAnsi="Times New Roman" w:cs="Times New Roman"/>
          <w:sz w:val="40"/>
          <w:szCs w:val="40"/>
          <w:lang w:bidi="en-US"/>
        </w:rPr>
        <w:t>Рабочая программа</w:t>
      </w:r>
    </w:p>
    <w:p w:rsidR="00811253" w:rsidRPr="00811253" w:rsidRDefault="00811253" w:rsidP="00811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1253" w:rsidRPr="00811253" w:rsidRDefault="00811253" w:rsidP="00811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    </w:t>
      </w:r>
      <w:r w:rsidRPr="00811253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истории</w:t>
      </w:r>
    </w:p>
    <w:p w:rsidR="00811253" w:rsidRPr="00811253" w:rsidRDefault="00811253" w:rsidP="00811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1253" w:rsidRPr="00811253" w:rsidRDefault="00811253" w:rsidP="00811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>Ступень  обучения (класс)</w:t>
      </w:r>
      <w:proofErr w:type="gramStart"/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  <w:r w:rsidRPr="00811253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п</w:t>
      </w:r>
      <w:proofErr w:type="gramEnd"/>
      <w:r w:rsidRPr="00811253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олное  среднее  10класс</w:t>
      </w:r>
    </w:p>
    <w:p w:rsidR="00811253" w:rsidRPr="00811253" w:rsidRDefault="00811253" w:rsidP="00811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1253" w:rsidRPr="00811253" w:rsidRDefault="00811253" w:rsidP="00811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>Количество часов</w:t>
      </w:r>
      <w:proofErr w:type="gramStart"/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4E39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70 </w:t>
      </w:r>
      <w:r w:rsidRPr="00811253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часов</w:t>
      </w:r>
    </w:p>
    <w:p w:rsidR="00811253" w:rsidRPr="00811253" w:rsidRDefault="00811253" w:rsidP="00811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11253" w:rsidRPr="00811253" w:rsidRDefault="00811253" w:rsidP="00811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>Учитель</w:t>
      </w:r>
      <w:proofErr w:type="gramStart"/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11253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Михайлова И.</w:t>
      </w:r>
      <w:proofErr w:type="gramStart"/>
      <w:r w:rsidRPr="00811253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Ю</w:t>
      </w:r>
      <w:proofErr w:type="gramEnd"/>
    </w:p>
    <w:p w:rsidR="00811253" w:rsidRDefault="00811253" w:rsidP="00811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11253" w:rsidRPr="00811253" w:rsidRDefault="00811253" w:rsidP="0081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разработана  на основе</w:t>
      </w:r>
      <w:proofErr w:type="gramStart"/>
      <w:r w:rsidRPr="008112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:</w:t>
      </w:r>
      <w:proofErr w:type="gramEnd"/>
    </w:p>
    <w:p w:rsidR="00811253" w:rsidRPr="00811253" w:rsidRDefault="00811253" w:rsidP="008112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2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Примерной программы основного общего образования </w:t>
      </w:r>
      <w:r w:rsidRPr="008112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 по истории МО РФ 2004 г.</w:t>
      </w:r>
      <w:r w:rsidRPr="00811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программы Волобуева О.В. История. Россия и мир. 10-11 </w:t>
      </w:r>
      <w:proofErr w:type="spellStart"/>
      <w:r w:rsidRPr="00811253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811253">
        <w:rPr>
          <w:rFonts w:ascii="Times New Roman" w:eastAsia="Times New Roman" w:hAnsi="Times New Roman" w:cs="Times New Roman"/>
          <w:sz w:val="24"/>
          <w:szCs w:val="24"/>
          <w:lang w:eastAsia="ar-SA"/>
        </w:rPr>
        <w:t>. М., Дрофа, 2012.</w:t>
      </w:r>
    </w:p>
    <w:p w:rsidR="00811253" w:rsidRPr="00811253" w:rsidRDefault="00811253" w:rsidP="008112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1253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                                                                                   </w:t>
      </w:r>
    </w:p>
    <w:p w:rsidR="00811253" w:rsidRPr="00811253" w:rsidRDefault="00811253" w:rsidP="00811253">
      <w:pPr>
        <w:spacing w:after="0" w:line="240" w:lineRule="auto"/>
        <w:ind w:firstLine="360"/>
        <w:rPr>
          <w:rFonts w:ascii="Calibri" w:eastAsia="Times New Roman" w:hAnsi="Calibri" w:cs="Times New Roman"/>
          <w:sz w:val="28"/>
          <w:szCs w:val="28"/>
          <w:u w:val="single"/>
          <w:lang w:bidi="en-US"/>
        </w:rPr>
      </w:pPr>
    </w:p>
    <w:p w:rsidR="00811253" w:rsidRPr="00811253" w:rsidRDefault="00811253" w:rsidP="00811253">
      <w:pPr>
        <w:spacing w:after="0" w:line="240" w:lineRule="auto"/>
        <w:ind w:firstLine="360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811253" w:rsidRDefault="00811253" w:rsidP="00811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1253" w:rsidRDefault="00811253" w:rsidP="00811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1253" w:rsidRDefault="00811253" w:rsidP="00811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1253" w:rsidRPr="00811253" w:rsidRDefault="00811253" w:rsidP="00811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1253" w:rsidRPr="00811253" w:rsidRDefault="00811253" w:rsidP="00811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1253" w:rsidRDefault="004E3983" w:rsidP="00811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2019 – 2020</w:t>
      </w:r>
      <w:r w:rsidR="00811253" w:rsidRPr="00811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уч. </w:t>
      </w:r>
      <w:r w:rsidR="0081125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811253" w:rsidRPr="00811253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</w:p>
    <w:p w:rsidR="00811253" w:rsidRPr="00811253" w:rsidRDefault="00811253" w:rsidP="00811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1253" w:rsidRDefault="00811253" w:rsidP="008112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2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:rsidR="00811253" w:rsidRPr="0039129C" w:rsidRDefault="00811253" w:rsidP="008112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1253" w:rsidRPr="0039129C" w:rsidRDefault="00811253" w:rsidP="008112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12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9129C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811253" w:rsidRPr="0039129C" w:rsidRDefault="00811253" w:rsidP="008112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29C">
        <w:rPr>
          <w:rFonts w:ascii="Times New Roman" w:eastAsia="Calibri" w:hAnsi="Times New Roman" w:cs="Times New Roman"/>
          <w:sz w:val="24"/>
          <w:szCs w:val="24"/>
        </w:rPr>
        <w:t>Рабочая программа является составной частью учебного плана образовательного учреждения, реализующего программы основного общего образования, и отражает методику реализации программ учебных курсов и дисциплин с учетом:</w:t>
      </w:r>
    </w:p>
    <w:p w:rsidR="00811253" w:rsidRPr="0039129C" w:rsidRDefault="00811253" w:rsidP="008112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29C">
        <w:rPr>
          <w:rFonts w:ascii="Times New Roman" w:eastAsia="Calibri" w:hAnsi="Times New Roman" w:cs="Times New Roman"/>
          <w:sz w:val="24"/>
          <w:szCs w:val="24"/>
        </w:rPr>
        <w:t xml:space="preserve">              Федерального закона от 29.12.2012 № 273-ФЗ (ред. от 31.12. 2014, с изм. от 02.05. 2015) «Об образовании в Российской Федерации» (с изм. и доп., вступ. в силу </w:t>
      </w:r>
      <w:proofErr w:type="gramStart"/>
      <w:r w:rsidRPr="0039129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9129C">
        <w:rPr>
          <w:rFonts w:ascii="Times New Roman" w:eastAsia="Calibri" w:hAnsi="Times New Roman" w:cs="Times New Roman"/>
          <w:sz w:val="24"/>
          <w:szCs w:val="24"/>
        </w:rPr>
        <w:t xml:space="preserve"> 31. 03. 2015);</w:t>
      </w:r>
    </w:p>
    <w:p w:rsidR="00811253" w:rsidRPr="0039129C" w:rsidRDefault="00811253" w:rsidP="008112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базисного учебного плана общеобразовательных учреждений Российской Федерации. Приказ  Минобразования России от 09.03.2004г.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</w:r>
    </w:p>
    <w:p w:rsidR="00811253" w:rsidRPr="0039129C" w:rsidRDefault="00811253" w:rsidP="008112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30.08.2013 № 1015 «Об утверждении Порядка организации и осуществления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811253" w:rsidRPr="0039129C" w:rsidRDefault="00811253" w:rsidP="008112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учреждениях» (СанПиН 2.4.2.2621-10).</w:t>
      </w:r>
    </w:p>
    <w:p w:rsidR="00811253" w:rsidRPr="0039129C" w:rsidRDefault="00811253" w:rsidP="0081125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9129C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среднего общего образования МБОУ  </w:t>
      </w:r>
      <w:proofErr w:type="gramStart"/>
      <w:r w:rsidRPr="0039129C">
        <w:rPr>
          <w:rFonts w:ascii="Times New Roman" w:eastAsia="Calibri" w:hAnsi="Times New Roman" w:cs="Times New Roman"/>
          <w:sz w:val="24"/>
          <w:szCs w:val="24"/>
        </w:rPr>
        <w:t>Орловская</w:t>
      </w:r>
      <w:proofErr w:type="gramEnd"/>
      <w:r w:rsidRPr="0039129C">
        <w:rPr>
          <w:rFonts w:ascii="Times New Roman" w:eastAsia="Calibri" w:hAnsi="Times New Roman" w:cs="Times New Roman"/>
          <w:sz w:val="24"/>
          <w:szCs w:val="24"/>
        </w:rPr>
        <w:t xml:space="preserve"> СОШ Азовского район</w:t>
      </w:r>
      <w:r w:rsidR="004E3983">
        <w:rPr>
          <w:rFonts w:ascii="Times New Roman" w:eastAsia="Calibri" w:hAnsi="Times New Roman" w:cs="Times New Roman"/>
          <w:sz w:val="24"/>
          <w:szCs w:val="24"/>
        </w:rPr>
        <w:t>а принятой решением педсовета 23.08.2019</w:t>
      </w:r>
      <w:r w:rsidRPr="0039129C">
        <w:rPr>
          <w:rFonts w:ascii="Times New Roman" w:eastAsia="Calibri" w:hAnsi="Times New Roman" w:cs="Times New Roman"/>
          <w:sz w:val="24"/>
          <w:szCs w:val="24"/>
        </w:rPr>
        <w:t xml:space="preserve"> года, протокол № 1.</w:t>
      </w:r>
    </w:p>
    <w:p w:rsidR="00811253" w:rsidRPr="0039129C" w:rsidRDefault="00811253" w:rsidP="008112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«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порядке утверждения и структуре рабочих программ  учебных курсов, предметов, дисциплин (модулей) педагогических работников МБОУ Орловской СОШ Азовского района, </w:t>
      </w:r>
      <w:r w:rsidRPr="0039129C">
        <w:rPr>
          <w:rFonts w:ascii="Times New Roman" w:eastAsia="Calibri" w:hAnsi="Times New Roman" w:cs="Times New Roman"/>
          <w:sz w:val="24"/>
          <w:szCs w:val="24"/>
        </w:rPr>
        <w:t>принятой решением педсовета</w:t>
      </w:r>
      <w:r w:rsidRPr="0039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24.08. 2017 года протокол № 1.</w:t>
      </w:r>
    </w:p>
    <w:p w:rsidR="00811253" w:rsidRPr="0039129C" w:rsidRDefault="00811253" w:rsidP="0081125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9129C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r w:rsidR="004E3983">
        <w:rPr>
          <w:rFonts w:ascii="Times New Roman" w:eastAsia="Calibri" w:hAnsi="Times New Roman" w:cs="Times New Roman"/>
          <w:sz w:val="24"/>
          <w:szCs w:val="24"/>
        </w:rPr>
        <w:t xml:space="preserve">плана МБОУ </w:t>
      </w:r>
      <w:proofErr w:type="gramStart"/>
      <w:r w:rsidR="004E3983">
        <w:rPr>
          <w:rFonts w:ascii="Times New Roman" w:eastAsia="Calibri" w:hAnsi="Times New Roman" w:cs="Times New Roman"/>
          <w:sz w:val="24"/>
          <w:szCs w:val="24"/>
        </w:rPr>
        <w:t>Орловская</w:t>
      </w:r>
      <w:proofErr w:type="gramEnd"/>
      <w:r w:rsidR="004E3983">
        <w:rPr>
          <w:rFonts w:ascii="Times New Roman" w:eastAsia="Calibri" w:hAnsi="Times New Roman" w:cs="Times New Roman"/>
          <w:sz w:val="24"/>
          <w:szCs w:val="24"/>
        </w:rPr>
        <w:t xml:space="preserve"> СОШ на 2019 – 2020</w:t>
      </w:r>
      <w:r w:rsidRPr="0039129C">
        <w:rPr>
          <w:rFonts w:ascii="Times New Roman" w:eastAsia="Calibri" w:hAnsi="Times New Roman" w:cs="Times New Roman"/>
          <w:sz w:val="24"/>
          <w:szCs w:val="24"/>
        </w:rPr>
        <w:t xml:space="preserve"> учебный год, приня</w:t>
      </w:r>
      <w:r w:rsidR="004E3983">
        <w:rPr>
          <w:rFonts w:ascii="Times New Roman" w:eastAsia="Calibri" w:hAnsi="Times New Roman" w:cs="Times New Roman"/>
          <w:sz w:val="24"/>
          <w:szCs w:val="24"/>
        </w:rPr>
        <w:t>того на педагогическом совете 23.08.2019</w:t>
      </w:r>
      <w:r w:rsidRPr="0039129C">
        <w:rPr>
          <w:rFonts w:ascii="Times New Roman" w:eastAsia="Calibri" w:hAnsi="Times New Roman" w:cs="Times New Roman"/>
          <w:sz w:val="24"/>
          <w:szCs w:val="24"/>
        </w:rPr>
        <w:t>года, протокол №1.</w:t>
      </w:r>
    </w:p>
    <w:p w:rsidR="00D279AC" w:rsidRPr="0039129C" w:rsidRDefault="00811253" w:rsidP="00811253">
      <w:pPr>
        <w:shd w:val="clear" w:color="auto" w:fill="FFFFFF"/>
        <w:tabs>
          <w:tab w:val="left" w:pos="10320"/>
          <w:tab w:val="left" w:pos="10772"/>
        </w:tabs>
        <w:spacing w:before="24" w:after="0"/>
        <w:ind w:right="1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color w:val="262626"/>
          <w:spacing w:val="-17"/>
          <w:sz w:val="24"/>
          <w:szCs w:val="24"/>
          <w:lang w:eastAsia="ru-RU"/>
        </w:rPr>
        <w:t>Данная программа конкретизирует содержание предметных тем образо</w:t>
      </w:r>
      <w:r w:rsidRPr="0039129C">
        <w:rPr>
          <w:rFonts w:ascii="Times New Roman" w:eastAsia="Times New Roman" w:hAnsi="Times New Roman" w:cs="Times New Roman"/>
          <w:color w:val="262626"/>
          <w:spacing w:val="-17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вательного стан</w:t>
      </w:r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softHyphen/>
        <w:t xml:space="preserve">дарта, дает примерное распределение учебных часов по </w:t>
      </w: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t>разделам курса и реко</w:t>
      </w: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  <w:t>мендуемую последовательность изучения тем и раз</w:t>
      </w: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 xml:space="preserve">делов учебного предмета с учетом </w:t>
      </w:r>
      <w:proofErr w:type="spellStart"/>
      <w:r w:rsidRPr="0039129C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>межпредметных</w:t>
      </w:r>
      <w:proofErr w:type="spellEnd"/>
      <w:r w:rsidRPr="0039129C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 xml:space="preserve"> и </w:t>
      </w:r>
      <w:proofErr w:type="spellStart"/>
      <w:r w:rsidRPr="0039129C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>внутрипредметных</w:t>
      </w:r>
      <w:proofErr w:type="spellEnd"/>
      <w:r w:rsidRPr="0039129C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  <w:lang w:eastAsia="ru-RU"/>
        </w:rPr>
        <w:t>связей, логики учебного процесса, возрастных осо</w:t>
      </w:r>
      <w:r w:rsidRPr="0039129C"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  <w:lang w:eastAsia="ru-RU"/>
        </w:rPr>
        <w:softHyphen/>
        <w:t>бенностей учащихся. Ра</w:t>
      </w:r>
      <w:r w:rsidRPr="0039129C"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  <w:lang w:eastAsia="ru-RU"/>
        </w:rPr>
        <w:softHyphen/>
        <w:t>бочая учебная программа содействует реализации единой концеп</w:t>
      </w:r>
      <w:r w:rsidRPr="0039129C"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  <w:lang w:eastAsia="ru-RU"/>
        </w:rPr>
        <w:softHyphen/>
        <w:t>ции исто</w:t>
      </w:r>
      <w:r w:rsidRPr="0039129C"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  <w:lang w:eastAsia="ru-RU"/>
        </w:rPr>
        <w:softHyphen/>
        <w:t>рического обра</w:t>
      </w:r>
      <w:r w:rsidRPr="0039129C"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  <w:lang w:eastAsia="ru-RU"/>
        </w:rPr>
        <w:softHyphen/>
        <w:t>зования, сохраняя при этом условия для вариативного пост</w:t>
      </w:r>
      <w:r w:rsidRPr="0039129C"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роения курсов истории.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России в мире (базовый уровень) для 10 класса ориентирована на использование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входят:</w:t>
      </w:r>
    </w:p>
    <w:p w:rsidR="00D279AC" w:rsidRPr="0039129C" w:rsidRDefault="00D279AC" w:rsidP="00D27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к учебникам «История. Россия и мир. 10-11 классы. Базовый уровень» авторов О.В. Волобуева, В.А.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Клокова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Рогожкина</w:t>
      </w:r>
    </w:p>
    <w:p w:rsidR="00D279AC" w:rsidRPr="0039129C" w:rsidRDefault="00D279AC" w:rsidP="00D27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мире. Базовый уровень. 10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учебник/ О.В. Волобуев, В.А. Клоков, М.В.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Рогожкин. – М.: Дрофа, 2016.</w:t>
      </w:r>
    </w:p>
    <w:p w:rsidR="00D279AC" w:rsidRPr="0039129C" w:rsidRDefault="00D279AC" w:rsidP="00D27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Игнатов А.В. Россия в мире. 10 класс. Базовый уровень: методическое пособие к учебнику О.В. Волобуева, В.А.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Клокова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Рогожкина/ А.В. Игнатов. – М.: Дрофа, 2016.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«Россия в мире» входит в предметную область «Общественно-научных предметов.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мире изучается с 10 по 11 класс на уровне среднего (полного) общего образования за счёт часов основной части учебного плана МБОУ </w:t>
      </w:r>
      <w:r w:rsidR="00811253"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  СОШ на 2019/2020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изучение истории отводится в 10 классе – 68 часов по 2 часа в неделю (согласно календарному учебному графику МБОУ </w:t>
      </w:r>
      <w:r w:rsidR="00811253"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  СОШ 2019/2020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год). 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настоящей программы один год.</w:t>
      </w:r>
    </w:p>
    <w:p w:rsidR="0039129C" w:rsidRPr="0039129C" w:rsidRDefault="0039129C" w:rsidP="0039129C">
      <w:pPr>
        <w:tabs>
          <w:tab w:val="left" w:pos="10320"/>
        </w:tabs>
        <w:spacing w:after="0"/>
        <w:ind w:right="168"/>
        <w:jc w:val="both"/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t xml:space="preserve">Программа выполняет две основные функции:  </w:t>
      </w:r>
    </w:p>
    <w:p w:rsidR="0039129C" w:rsidRPr="0039129C" w:rsidRDefault="0039129C" w:rsidP="0039129C">
      <w:pPr>
        <w:tabs>
          <w:tab w:val="left" w:pos="10320"/>
        </w:tabs>
        <w:spacing w:after="0"/>
        <w:ind w:right="168"/>
        <w:jc w:val="both"/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t xml:space="preserve">  </w:t>
      </w:r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  </w:t>
      </w:r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u w:val="single"/>
          <w:lang w:eastAsia="ru-RU"/>
        </w:rPr>
        <w:t>Информационно-методическая функция</w:t>
      </w:r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 позволяет всем участникам </w:t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образователь</w:t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  <w:t xml:space="preserve">ного процесса получить представление о целях, содержании, </w:t>
      </w:r>
      <w:r w:rsidRPr="0039129C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 xml:space="preserve">общей стратегии обучения, воспитания и развития учащихся средствами 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данного учебного предмета.</w:t>
      </w:r>
    </w:p>
    <w:p w:rsidR="0039129C" w:rsidRPr="0039129C" w:rsidRDefault="0039129C" w:rsidP="0039129C">
      <w:pPr>
        <w:shd w:val="clear" w:color="auto" w:fill="FFFFFF"/>
        <w:tabs>
          <w:tab w:val="left" w:pos="10320"/>
        </w:tabs>
        <w:spacing w:after="0"/>
        <w:ind w:right="168"/>
        <w:jc w:val="both"/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u w:val="single"/>
          <w:lang w:eastAsia="ru-RU"/>
        </w:rPr>
        <w:t>Организационно-планирующая функция</w:t>
      </w:r>
      <w:r w:rsidRPr="0039129C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 xml:space="preserve"> предусматривает выделение </w:t>
      </w:r>
      <w:r w:rsidRPr="0039129C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>этапов обуче</w:t>
      </w:r>
      <w:r w:rsidRPr="0039129C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softHyphen/>
        <w:t xml:space="preserve">ния, рекомендуемое структурирование учебного материала, </w:t>
      </w:r>
      <w:r w:rsidRPr="0039129C"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  <w:lang w:eastAsia="ru-RU"/>
        </w:rPr>
        <w:t>определение его количест</w:t>
      </w:r>
      <w:r w:rsidRPr="0039129C"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  <w:lang w:eastAsia="ru-RU"/>
        </w:rPr>
        <w:softHyphen/>
        <w:t xml:space="preserve">венных качественных характеристик на </w:t>
      </w:r>
      <w:r w:rsidRPr="0039129C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t>каждом из этапов, в том числе для составления тематического планиро</w:t>
      </w:r>
      <w:r w:rsidRPr="0039129C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вания курса, содержательного наполнения про</w:t>
      </w:r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softHyphen/>
        <w:t>межуточной атте</w:t>
      </w:r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softHyphen/>
        <w:t xml:space="preserve">стации </w:t>
      </w: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t>учащихся.</w:t>
      </w:r>
    </w:p>
    <w:p w:rsidR="0039129C" w:rsidRPr="0039129C" w:rsidRDefault="0039129C" w:rsidP="0039129C">
      <w:pPr>
        <w:shd w:val="clear" w:color="auto" w:fill="FFFFFF"/>
        <w:tabs>
          <w:tab w:val="left" w:pos="10320"/>
        </w:tabs>
        <w:spacing w:after="0"/>
        <w:ind w:right="1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39129C" w:rsidRPr="0039129C" w:rsidRDefault="0039129C" w:rsidP="0039129C">
      <w:pPr>
        <w:tabs>
          <w:tab w:val="left" w:pos="10320"/>
        </w:tabs>
        <w:spacing w:after="0"/>
        <w:ind w:right="168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Структура документа</w:t>
      </w:r>
    </w:p>
    <w:p w:rsidR="0039129C" w:rsidRPr="0039129C" w:rsidRDefault="0039129C" w:rsidP="0039129C">
      <w:pPr>
        <w:shd w:val="clear" w:color="auto" w:fill="FFFFFF"/>
        <w:tabs>
          <w:tab w:val="left" w:pos="10320"/>
        </w:tabs>
        <w:spacing w:before="302" w:after="0"/>
        <w:ind w:right="16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 xml:space="preserve">       </w:t>
      </w:r>
      <w:r w:rsidRPr="0039129C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 xml:space="preserve">Рабочая программа включает: пояснительную </w:t>
      </w:r>
      <w:proofErr w:type="spellStart"/>
      <w:r w:rsidRPr="0039129C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>записку</w:t>
      </w:r>
      <w:proofErr w:type="gramStart"/>
      <w:r w:rsidRPr="0039129C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>бщую</w:t>
      </w:r>
      <w:proofErr w:type="spellEnd"/>
      <w:r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 xml:space="preserve"> характеристику учебного  </w:t>
      </w:r>
      <w:proofErr w:type="spellStart"/>
      <w:r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>предмета,планируемые</w:t>
      </w:r>
      <w:proofErr w:type="spellEnd"/>
      <w:r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 xml:space="preserve">  результаты,</w:t>
      </w:r>
      <w:r w:rsidRPr="0039129C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>основное со</w:t>
      </w:r>
      <w:r w:rsidRPr="0039129C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softHyphen/>
        <w:t>держание с примерным распределением учебных часов по раз</w:t>
      </w:r>
      <w:r w:rsidRPr="0039129C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делам курса и рекомен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дуемой последовательностью изучения тематичес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ких блоков;.</w:t>
      </w:r>
    </w:p>
    <w:p w:rsidR="0039129C" w:rsidRPr="0039129C" w:rsidRDefault="0039129C" w:rsidP="0039129C">
      <w:pPr>
        <w:tabs>
          <w:tab w:val="left" w:pos="10320"/>
        </w:tabs>
        <w:spacing w:after="0"/>
        <w:ind w:right="16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39129C" w:rsidRPr="0039129C" w:rsidRDefault="0039129C" w:rsidP="0039129C">
      <w:pPr>
        <w:tabs>
          <w:tab w:val="left" w:pos="10320"/>
        </w:tabs>
        <w:spacing w:after="0"/>
        <w:ind w:right="168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Общая характеристика учебного предмета</w:t>
      </w:r>
    </w:p>
    <w:p w:rsidR="0039129C" w:rsidRPr="0039129C" w:rsidRDefault="0039129C" w:rsidP="0039129C">
      <w:pPr>
        <w:tabs>
          <w:tab w:val="left" w:pos="10320"/>
        </w:tabs>
        <w:spacing w:after="0"/>
        <w:ind w:right="168"/>
        <w:jc w:val="both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</w:pPr>
    </w:p>
    <w:p w:rsidR="0039129C" w:rsidRPr="0039129C" w:rsidRDefault="0039129C" w:rsidP="0039129C">
      <w:pPr>
        <w:tabs>
          <w:tab w:val="left" w:pos="10320"/>
        </w:tabs>
        <w:spacing w:after="0"/>
        <w:ind w:right="168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Особенностью курса истории, изучаемого на ступени среднего (полно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>го) общего об</w:t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>ра</w:t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>зования на базовом уровне, является его общеобязатель</w:t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ный статус, независимость от за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 xml:space="preserve">дач </w:t>
      </w:r>
      <w:proofErr w:type="spellStart"/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профилизации</w:t>
      </w:r>
      <w:proofErr w:type="spellEnd"/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 xml:space="preserve"> образования и органи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зации </w:t>
      </w:r>
      <w:proofErr w:type="spellStart"/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довузовской</w:t>
      </w:r>
      <w:proofErr w:type="spellEnd"/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 подготовки учащихся. Изу</w:t>
      </w:r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softHyphen/>
        <w:t>чение истории на базовом уровне направлено на более глубокое ознакомление уча</w:t>
      </w:r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softHyphen/>
        <w:t>щихся с социо</w:t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культурным опытом человечества, исторически сложившимися ми</w:t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t>ровоз</w:t>
      </w:r>
      <w:r w:rsidRPr="0039129C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softHyphen/>
        <w:t xml:space="preserve">зренческими системами, ролью России во всемирно-историческом </w:t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>процессе, формиро</w:t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>вание у учащихся способности понимать историчес</w:t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>кую обусловленность яв</w:t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>лений и процессов современного мира. Тем са</w:t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мым базовый уровень можно рассмат</w:t>
      </w:r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softHyphen/>
        <w:t>ривать как инвариантный компо</w:t>
      </w:r>
      <w:r w:rsidRPr="0039129C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  <w:lang w:eastAsia="ru-RU"/>
        </w:rPr>
        <w:t>нент исторического образования на ступени сред</w:t>
      </w:r>
      <w:r w:rsidRPr="0039129C"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  <w:lang w:eastAsia="ru-RU"/>
        </w:rPr>
        <w:softHyphen/>
        <w:t>него (полного) обще</w:t>
      </w:r>
      <w:r w:rsidRPr="0039129C"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t>го образования, связанный с приоритетными воспитательными задача</w:t>
      </w:r>
      <w:r w:rsidRPr="0039129C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ми учебного процесса.</w:t>
      </w:r>
    </w:p>
    <w:p w:rsidR="0039129C" w:rsidRPr="0039129C" w:rsidRDefault="0039129C" w:rsidP="0039129C">
      <w:pPr>
        <w:shd w:val="clear" w:color="auto" w:fill="FFFFFF"/>
        <w:tabs>
          <w:tab w:val="left" w:pos="4454"/>
          <w:tab w:val="left" w:pos="10320"/>
        </w:tabs>
        <w:spacing w:after="0"/>
        <w:ind w:right="168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  <w:lang w:eastAsia="ru-RU"/>
        </w:rPr>
        <w:t>Основные содержательные линии примерной программы  базового</w:t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 xml:space="preserve"> уровня истори</w:t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  <w:t xml:space="preserve">ческого образования на ступени среднего (полного) общего </w:t>
      </w:r>
      <w:r w:rsidRPr="0039129C"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  <w:lang w:eastAsia="ru-RU"/>
        </w:rPr>
        <w:t>образования реа</w:t>
      </w:r>
      <w:r w:rsidRPr="0039129C"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  <w:lang w:eastAsia="ru-RU"/>
        </w:rPr>
        <w:softHyphen/>
        <w:t xml:space="preserve">лизуются в рамках двух курсов - «Истории России» и </w:t>
      </w:r>
      <w:r w:rsidRPr="0039129C"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  <w:lang w:eastAsia="ru-RU"/>
        </w:rPr>
        <w:t>«Всеобщей истории». Пред</w:t>
      </w:r>
      <w:r w:rsidRPr="0039129C"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  <w:lang w:eastAsia="ru-RU"/>
        </w:rPr>
        <w:softHyphen/>
        <w:t>полагается синхронно-параллельное изуче</w:t>
      </w:r>
      <w:r w:rsidRPr="0039129C">
        <w:rPr>
          <w:rFonts w:ascii="Times New Roman" w:eastAsia="Times New Roman" w:hAnsi="Times New Roman" w:cs="Times New Roman"/>
          <w:color w:val="262626"/>
          <w:spacing w:val="-16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 xml:space="preserve">ние с возможностью интеграции некоторых тем из состава обоих курсов. </w:t>
      </w: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t>Изучение каждого из этих курсов основывается на про</w:t>
      </w: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  <w:t>блемно-хронологи</w:t>
      </w: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  <w:t>ческом подходе с приоритетом учебного материала, связанного с воспита</w:t>
      </w: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тельными и развивающими зада</w:t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  <w:t>чами, важного с точки зрения социализа</w:t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t>ции школьника, приобретения им общественно значимых знаний, уме</w:t>
      </w:r>
      <w:r w:rsidRPr="0039129C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26"/>
          <w:sz w:val="24"/>
          <w:szCs w:val="24"/>
          <w:lang w:eastAsia="ru-RU"/>
        </w:rPr>
        <w:t>ний, навыков.</w:t>
      </w:r>
      <w:r w:rsidRPr="0039129C">
        <w:rPr>
          <w:rFonts w:ascii="Times New Roman" w:eastAsia="Times New Roman" w:hAnsi="Times New Roman" w:cs="Times New Roman"/>
          <w:color w:val="262626"/>
          <w:spacing w:val="-26"/>
          <w:sz w:val="24"/>
          <w:szCs w:val="24"/>
          <w:lang w:eastAsia="ru-RU"/>
        </w:rPr>
        <w:tab/>
        <w:t xml:space="preserve"> </w:t>
      </w:r>
    </w:p>
    <w:p w:rsidR="0039129C" w:rsidRPr="0039129C" w:rsidRDefault="0039129C" w:rsidP="0039129C">
      <w:pPr>
        <w:keepNext/>
        <w:shd w:val="clear" w:color="auto" w:fill="FFFFFF"/>
        <w:tabs>
          <w:tab w:val="left" w:pos="10320"/>
        </w:tabs>
        <w:spacing w:before="240" w:after="0" w:line="240" w:lineRule="auto"/>
        <w:ind w:right="168"/>
        <w:jc w:val="both"/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 xml:space="preserve">   Реализация программы исторического образования базового уровня на </w:t>
      </w: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t>ступени среднего (полного) общего образования предполагает определен</w:t>
      </w: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 xml:space="preserve">ную специфику </w:t>
      </w:r>
      <w:proofErr w:type="spellStart"/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меж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предметных</w:t>
      </w:r>
      <w:proofErr w:type="spellEnd"/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 xml:space="preserve"> связей. «История» входит в состав пред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>метов, определенных базисным учебным планом как обязательные. Кро</w:t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>ме того, с учетом небольшого объема учеб</w:t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 xml:space="preserve">ного времени, отведенного на </w:t>
      </w:r>
      <w:r w:rsidRPr="0039129C">
        <w:rPr>
          <w:rFonts w:ascii="Times New Roman" w:eastAsia="Times New Roman" w:hAnsi="Times New Roman" w:cs="Times New Roman"/>
          <w:color w:val="262626"/>
          <w:spacing w:val="-17"/>
          <w:sz w:val="24"/>
          <w:szCs w:val="24"/>
          <w:lang w:eastAsia="ru-RU"/>
        </w:rPr>
        <w:t xml:space="preserve">изучение истории на базовом уровне принципиально важны </w:t>
      </w:r>
      <w:proofErr w:type="spellStart"/>
      <w:r w:rsidRPr="0039129C">
        <w:rPr>
          <w:rFonts w:ascii="Times New Roman" w:eastAsia="Times New Roman" w:hAnsi="Times New Roman" w:cs="Times New Roman"/>
          <w:color w:val="262626"/>
          <w:spacing w:val="-17"/>
          <w:sz w:val="24"/>
          <w:szCs w:val="24"/>
          <w:lang w:eastAsia="ru-RU"/>
        </w:rPr>
        <w:t>межпредмет</w:t>
      </w:r>
      <w:r w:rsidRPr="0039129C">
        <w:rPr>
          <w:rFonts w:ascii="Times New Roman" w:eastAsia="Times New Roman" w:hAnsi="Times New Roman" w:cs="Times New Roman"/>
          <w:color w:val="262626"/>
          <w:spacing w:val="-17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ные</w:t>
      </w:r>
      <w:proofErr w:type="spellEnd"/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 xml:space="preserve"> связи с курсом обществознания. Предполагается не 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lastRenderedPageBreak/>
        <w:t>только ис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пользо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вание учащимися понятийного аппарата, усвоенного в рамках общество</w:t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ведче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ского курса, но и тесная взаимосвязь обоих предметов в формирова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t>нии и развитии уме</w:t>
      </w: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  <w:t>ний и навыков, важных для познавательной, информа</w:t>
      </w: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ционно-коммуникативной, реф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лек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softHyphen/>
        <w:t>сивной деятельности учащихся.</w:t>
      </w:r>
    </w:p>
    <w:p w:rsidR="0039129C" w:rsidRPr="0039129C" w:rsidRDefault="0039129C" w:rsidP="0039129C">
      <w:pPr>
        <w:keepNext/>
        <w:shd w:val="clear" w:color="auto" w:fill="FFFFFF"/>
        <w:tabs>
          <w:tab w:val="left" w:pos="10320"/>
        </w:tabs>
        <w:spacing w:before="240"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/>
          <w:i/>
          <w:color w:val="262626"/>
          <w:spacing w:val="-14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i/>
          <w:color w:val="262626"/>
          <w:spacing w:val="-14"/>
          <w:sz w:val="24"/>
          <w:szCs w:val="24"/>
          <w:lang w:eastAsia="ru-RU"/>
        </w:rPr>
        <w:t>Цели</w:t>
      </w:r>
      <w:proofErr w:type="gramStart"/>
      <w:r w:rsidRPr="0039129C">
        <w:rPr>
          <w:rFonts w:ascii="Times New Roman" w:eastAsia="Times New Roman" w:hAnsi="Times New Roman" w:cs="Times New Roman"/>
          <w:b/>
          <w:i/>
          <w:color w:val="262626"/>
          <w:spacing w:val="-14"/>
          <w:sz w:val="24"/>
          <w:szCs w:val="24"/>
          <w:lang w:eastAsia="ru-RU"/>
        </w:rPr>
        <w:t xml:space="preserve"> :</w:t>
      </w:r>
      <w:proofErr w:type="gramEnd"/>
    </w:p>
    <w:p w:rsidR="0039129C" w:rsidRPr="0039129C" w:rsidRDefault="0039129C" w:rsidP="0039129C">
      <w:pPr>
        <w:shd w:val="clear" w:color="auto" w:fill="FFFFFF"/>
        <w:tabs>
          <w:tab w:val="left" w:pos="4541"/>
          <w:tab w:val="left" w:pos="10320"/>
        </w:tabs>
        <w:spacing w:before="10" w:after="0" w:line="240" w:lineRule="auto"/>
        <w:ind w:right="168" w:firstLine="426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 xml:space="preserve">Изучение истории на ступени среднего (полного) общего образования </w:t>
      </w:r>
      <w:r w:rsidRPr="0039129C">
        <w:rPr>
          <w:rFonts w:ascii="Times New Roman" w:eastAsia="Times New Roman" w:hAnsi="Times New Roman" w:cs="Times New Roman"/>
          <w:color w:val="262626"/>
          <w:spacing w:val="-14"/>
          <w:sz w:val="24"/>
          <w:szCs w:val="24"/>
          <w:lang w:eastAsia="ru-RU"/>
        </w:rPr>
        <w:t>на базовом уровне направлено на достижение следующих целей:</w:t>
      </w:r>
    </w:p>
    <w:p w:rsidR="0039129C" w:rsidRPr="0039129C" w:rsidRDefault="0039129C" w:rsidP="0039129C">
      <w:pPr>
        <w:shd w:val="clear" w:color="auto" w:fill="FFFFFF"/>
        <w:tabs>
          <w:tab w:val="left" w:pos="10320"/>
        </w:tabs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t>• воспитание гражданственности, национальной идентичности, разви</w:t>
      </w:r>
      <w:r w:rsidRPr="0039129C">
        <w:rPr>
          <w:rFonts w:ascii="Times New Roman" w:eastAsia="Times New Roman" w:hAnsi="Times New Roman" w:cs="Times New Roman"/>
          <w:color w:val="262626"/>
          <w:spacing w:val="-15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>тие мировоззренче</w:t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 xml:space="preserve">ских убеждений учащихся на основе осмысления ими </w:t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 xml:space="preserve">исторически сложившихся культурных, религиозных, </w:t>
      </w:r>
      <w:proofErr w:type="spellStart"/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этнонациональных</w:t>
      </w:r>
      <w:proofErr w:type="spellEnd"/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 xml:space="preserve"> традиций,   нравственных   и   социаль</w:t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 xml:space="preserve">ных   установок,    идеологических </w:t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доктрин;</w:t>
      </w:r>
    </w:p>
    <w:p w:rsidR="0039129C" w:rsidRPr="0039129C" w:rsidRDefault="0039129C" w:rsidP="0039129C">
      <w:pPr>
        <w:shd w:val="clear" w:color="auto" w:fill="FFFFFF"/>
        <w:tabs>
          <w:tab w:val="left" w:pos="10320"/>
        </w:tabs>
        <w:spacing w:before="43" w:after="0" w:line="240" w:lineRule="auto"/>
        <w:ind w:right="168" w:firstLine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  <w:lang w:eastAsia="ru-RU"/>
        </w:rPr>
        <w:t xml:space="preserve">• развитие способности понимать историческую обусловленность </w:t>
      </w:r>
      <w:r w:rsidRPr="0039129C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>явлений и процессов современного мира, определять собственную пози</w:t>
      </w:r>
      <w:r w:rsidRPr="0039129C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>цию по отношению к ок</w:t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  <w:t xml:space="preserve">ружающей реальности, соотносить свои взгляды </w:t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и принципы с исторически возник</w:t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  <w:t>шими мировоззренческими системами;</w:t>
      </w:r>
    </w:p>
    <w:p w:rsidR="0039129C" w:rsidRPr="0039129C" w:rsidRDefault="0039129C" w:rsidP="0039129C">
      <w:pPr>
        <w:shd w:val="clear" w:color="auto" w:fill="FFFFFF"/>
        <w:tabs>
          <w:tab w:val="left" w:pos="10320"/>
        </w:tabs>
        <w:spacing w:before="29" w:after="0" w:line="240" w:lineRule="auto"/>
        <w:ind w:right="168" w:firstLine="426"/>
        <w:jc w:val="both"/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 xml:space="preserve">• освоение систематизированных знаний об истории человечества, </w:t>
      </w:r>
      <w:r w:rsidRPr="0039129C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t>формирова</w:t>
      </w:r>
      <w:r w:rsidRPr="0039129C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softHyphen/>
        <w:t>ние целостного представления о месте и роли России во все</w:t>
      </w:r>
      <w:r w:rsidRPr="0039129C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мирно-историческом про</w:t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softHyphen/>
        <w:t>цессе;</w:t>
      </w:r>
    </w:p>
    <w:p w:rsidR="0039129C" w:rsidRPr="0039129C" w:rsidRDefault="0039129C" w:rsidP="0039129C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b/>
          <w:bCs/>
          <w:i/>
          <w:color w:val="262626"/>
          <w:spacing w:val="-14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Cs/>
          <w:color w:val="262626"/>
          <w:spacing w:val="-14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9129C" w:rsidRPr="0039129C" w:rsidRDefault="0039129C" w:rsidP="0039129C">
      <w:pPr>
        <w:shd w:val="clear" w:color="auto" w:fill="FFFFFF"/>
        <w:tabs>
          <w:tab w:val="left" w:pos="10320"/>
        </w:tabs>
        <w:spacing w:after="0" w:line="240" w:lineRule="auto"/>
        <w:ind w:right="168" w:firstLine="426"/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</w:pPr>
    </w:p>
    <w:p w:rsidR="0039129C" w:rsidRPr="0039129C" w:rsidRDefault="0039129C" w:rsidP="0039129C">
      <w:pPr>
        <w:shd w:val="clear" w:color="auto" w:fill="FFFFFF"/>
        <w:tabs>
          <w:tab w:val="left" w:pos="10320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/>
          <w:i/>
          <w:color w:val="262626"/>
          <w:spacing w:val="-12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i/>
          <w:color w:val="262626"/>
          <w:spacing w:val="-12"/>
          <w:sz w:val="24"/>
          <w:szCs w:val="24"/>
          <w:lang w:eastAsia="ru-RU"/>
        </w:rPr>
        <w:t>Место предмета в базисном учебном плане</w:t>
      </w:r>
    </w:p>
    <w:p w:rsidR="0039129C" w:rsidRPr="0039129C" w:rsidRDefault="0039129C" w:rsidP="0039129C">
      <w:pPr>
        <w:shd w:val="clear" w:color="auto" w:fill="FFFFFF"/>
        <w:tabs>
          <w:tab w:val="left" w:pos="10320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/>
          <w:i/>
          <w:color w:val="262626"/>
          <w:spacing w:val="-12"/>
          <w:sz w:val="24"/>
          <w:szCs w:val="24"/>
          <w:lang w:eastAsia="ru-RU"/>
        </w:rPr>
      </w:pPr>
    </w:p>
    <w:p w:rsidR="0039129C" w:rsidRPr="0039129C" w:rsidRDefault="0039129C" w:rsidP="0039129C">
      <w:pPr>
        <w:shd w:val="clear" w:color="auto" w:fill="FFFFFF"/>
        <w:tabs>
          <w:tab w:val="left" w:pos="0"/>
        </w:tabs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/>
          <w:bCs/>
          <w:i/>
          <w:color w:val="262626"/>
          <w:spacing w:val="-14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>Федеральный базисный учебный план для образовательных учрежде</w:t>
      </w:r>
      <w:r w:rsidRPr="0039129C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>ний Российской Федерации отводит 68 часов для обязательного изуче</w:t>
      </w:r>
      <w:r w:rsidRPr="0039129C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softHyphen/>
      </w:r>
      <w:r w:rsidRPr="0039129C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t>ния учебного предмета «Исто</w:t>
      </w:r>
      <w:r w:rsidRPr="0039129C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softHyphen/>
        <w:t xml:space="preserve">рия» на ступени среднего (полного) общего </w:t>
      </w:r>
      <w:r w:rsidRPr="0039129C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 xml:space="preserve">образования на базовом уровне, в том числе: в </w:t>
      </w:r>
      <w:r w:rsidRPr="0039129C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val="en-US" w:eastAsia="ru-RU"/>
        </w:rPr>
        <w:t>X</w:t>
      </w:r>
      <w:r w:rsidRPr="0039129C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 xml:space="preserve"> и </w:t>
      </w:r>
      <w:r w:rsidRPr="0039129C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val="en-US" w:eastAsia="ru-RU"/>
        </w:rPr>
        <w:t>XI</w:t>
      </w:r>
      <w:r w:rsidRPr="0039129C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 xml:space="preserve"> классах по 68 часов, </w:t>
      </w:r>
      <w:r w:rsidRPr="0039129C"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262626"/>
          <w:spacing w:val="-13"/>
          <w:sz w:val="24"/>
          <w:szCs w:val="24"/>
          <w:lang w:eastAsia="ru-RU"/>
        </w:rPr>
        <w:t>расчета 2 учебных часа в неделю</w:t>
      </w:r>
    </w:p>
    <w:p w:rsidR="00D279AC" w:rsidRPr="0039129C" w:rsidRDefault="0039129C" w:rsidP="00D27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279AC"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I</w:t>
      </w:r>
      <w:r w:rsidR="00D279AC"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Планируемые результаты изучения учебного предмета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Личностные</w:t>
      </w:r>
      <w:proofErr w:type="spellEnd"/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результаты</w:t>
      </w:r>
      <w:proofErr w:type="spellEnd"/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 xml:space="preserve">: </w:t>
      </w:r>
    </w:p>
    <w:p w:rsidR="00D279AC" w:rsidRPr="0039129C" w:rsidRDefault="00D279AC" w:rsidP="00D27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279AC" w:rsidRPr="0039129C" w:rsidRDefault="00D279AC" w:rsidP="00D27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279AC" w:rsidRPr="0039129C" w:rsidRDefault="00D279AC" w:rsidP="00D27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служению Отечеству, его защите;</w:t>
      </w:r>
    </w:p>
    <w:p w:rsidR="00D279AC" w:rsidRPr="0039129C" w:rsidRDefault="00D279AC" w:rsidP="00D27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D279AC" w:rsidRPr="0039129C" w:rsidRDefault="00D279AC" w:rsidP="00D27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279AC" w:rsidRPr="0039129C" w:rsidRDefault="00D279AC" w:rsidP="00D27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279AC" w:rsidRPr="0039129C" w:rsidRDefault="00D279AC" w:rsidP="00D27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D279AC" w:rsidRPr="0039129C" w:rsidRDefault="00D279AC" w:rsidP="00D27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D279AC" w:rsidRPr="0039129C" w:rsidRDefault="00D279AC" w:rsidP="00D27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279AC" w:rsidRPr="0039129C" w:rsidRDefault="00D279AC" w:rsidP="00D27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279AC" w:rsidRPr="0039129C" w:rsidRDefault="00D279AC" w:rsidP="00D27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279AC" w:rsidRPr="0039129C" w:rsidRDefault="00D279AC" w:rsidP="00D27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</w:t>
      </w:r>
      <w:r w:rsidR="00811253"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жизни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  <w:r w:rsidRPr="003912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выражаются в следующих качествах: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39129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регулятивные</w:t>
      </w:r>
      <w:proofErr w:type="spellEnd"/>
      <w:proofErr w:type="gramEnd"/>
      <w:r w:rsidRPr="0039129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: </w:t>
      </w:r>
    </w:p>
    <w:p w:rsidR="00D279AC" w:rsidRPr="0039129C" w:rsidRDefault="00D279AC" w:rsidP="00D27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279AC" w:rsidRPr="0039129C" w:rsidRDefault="00D279AC" w:rsidP="00D27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279AC" w:rsidRPr="0039129C" w:rsidRDefault="00D279AC" w:rsidP="00D27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279AC" w:rsidRPr="0039129C" w:rsidRDefault="00D279AC" w:rsidP="00D27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279AC" w:rsidRPr="0039129C" w:rsidRDefault="00D279AC" w:rsidP="00D27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79AC" w:rsidRPr="0039129C" w:rsidRDefault="00D279AC" w:rsidP="00D27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79AC" w:rsidRPr="0039129C" w:rsidRDefault="00D279AC" w:rsidP="00D27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D279AC" w:rsidRPr="0039129C" w:rsidRDefault="00D279AC" w:rsidP="00D27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39129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познавательные</w:t>
      </w:r>
      <w:proofErr w:type="spellEnd"/>
      <w:proofErr w:type="gramEnd"/>
      <w:r w:rsidRPr="0039129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: </w:t>
      </w:r>
    </w:p>
    <w:p w:rsidR="00D279AC" w:rsidRPr="0039129C" w:rsidRDefault="00D279AC" w:rsidP="00D279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279AC" w:rsidRPr="0039129C" w:rsidRDefault="00D279AC" w:rsidP="00D279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279AC" w:rsidRPr="0039129C" w:rsidRDefault="00D279AC" w:rsidP="00D279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D279AC" w:rsidRPr="0039129C" w:rsidRDefault="00D279AC" w:rsidP="00D279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D279AC" w:rsidRPr="0039129C" w:rsidRDefault="00D279AC" w:rsidP="00D279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39129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коммуникативные</w:t>
      </w:r>
      <w:proofErr w:type="spellEnd"/>
      <w:proofErr w:type="gramEnd"/>
      <w:r w:rsidRPr="0039129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: </w:t>
      </w:r>
    </w:p>
    <w:p w:rsidR="00D279AC" w:rsidRPr="0039129C" w:rsidRDefault="00D279AC" w:rsidP="00D279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279AC" w:rsidRPr="0039129C" w:rsidRDefault="00D279AC" w:rsidP="00D279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D279AC" w:rsidRPr="0039129C" w:rsidRDefault="00D279AC" w:rsidP="00D279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D279AC" w:rsidRPr="0039129C" w:rsidRDefault="00D279AC" w:rsidP="00D279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D279AC" w:rsidRPr="0039129C" w:rsidRDefault="00D279AC" w:rsidP="00D279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279AC" w:rsidRPr="0039129C" w:rsidRDefault="00D279AC" w:rsidP="00D279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D279AC" w:rsidRPr="0039129C" w:rsidRDefault="00D279AC" w:rsidP="00D279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D279AC" w:rsidRPr="0039129C" w:rsidRDefault="00D279AC" w:rsidP="00D279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и регуляции своей деятельности; </w:t>
      </w:r>
    </w:p>
    <w:p w:rsidR="00D279AC" w:rsidRPr="0039129C" w:rsidRDefault="00D279AC" w:rsidP="00D279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устной и письменной речью, монологической контекстной речью.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Предметные</w:t>
      </w:r>
      <w:proofErr w:type="spellEnd"/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результаты</w:t>
      </w:r>
      <w:proofErr w:type="spellEnd"/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:</w:t>
      </w:r>
    </w:p>
    <w:p w:rsidR="00D279AC" w:rsidRPr="0039129C" w:rsidRDefault="00D279AC" w:rsidP="00D27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279AC" w:rsidRPr="0039129C" w:rsidRDefault="00D279AC" w:rsidP="00D27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279AC" w:rsidRPr="0039129C" w:rsidRDefault="00D279AC" w:rsidP="00D27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России в разные исторические периоды на основе знаний в области обществознания, истории, географии, культурологи и пр.;</w:t>
      </w:r>
    </w:p>
    <w:p w:rsidR="00D279AC" w:rsidRPr="0039129C" w:rsidRDefault="00D279AC" w:rsidP="00D27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D279AC" w:rsidRPr="0039129C" w:rsidRDefault="00D279AC" w:rsidP="00D27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взгляда на современный мир с точки зрения интересов России, понимания ее прошлого и настоящего;</w:t>
      </w:r>
    </w:p>
    <w:p w:rsidR="00D279AC" w:rsidRPr="0039129C" w:rsidRDefault="00D279AC" w:rsidP="00D27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единстве и многообразии многонационального российского народа; понимание толерантности и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мультикультурализма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мире;</w:t>
      </w:r>
    </w:p>
    <w:p w:rsidR="00D279AC" w:rsidRPr="0039129C" w:rsidRDefault="00D279AC" w:rsidP="00D27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D279AC" w:rsidRPr="0039129C" w:rsidRDefault="00D279AC" w:rsidP="00D27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D279AC" w:rsidRPr="0039129C" w:rsidRDefault="00D279AC" w:rsidP="00D27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D279AC" w:rsidRPr="0039129C" w:rsidRDefault="00D279AC" w:rsidP="00D27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D279AC" w:rsidRPr="0039129C" w:rsidRDefault="00D279AC" w:rsidP="00D27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России;</w:t>
      </w:r>
    </w:p>
    <w:p w:rsidR="00D279AC" w:rsidRPr="0039129C" w:rsidRDefault="00D279AC" w:rsidP="00D27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D279AC" w:rsidRPr="0039129C" w:rsidRDefault="00D279AC" w:rsidP="00D27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D279AC" w:rsidRPr="0039129C" w:rsidRDefault="00D279AC" w:rsidP="00D279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 на базовом уровне научатся: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понятийный аппарат исторического знания и приемы исторического анализа,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общие исторические процессы и отдельные факты;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причинно-следственные связи и исторические предпосылки современного положения РФ на международной арене;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традиций, нравственных и социальных установок;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собственное суждение об историческом наследии народов России и мира;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 относиться к историко-культурному наследию народов России и мира; 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сопоставлять между собой различные варианты развития народов мира;</w:t>
      </w:r>
    </w:p>
    <w:p w:rsidR="00D279AC" w:rsidRPr="0039129C" w:rsidRDefault="00D279AC" w:rsidP="00D279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 на базовом уровне получат возможность:</w:t>
      </w:r>
    </w:p>
    <w:p w:rsidR="00D279AC" w:rsidRPr="0039129C" w:rsidRDefault="00D279AC" w:rsidP="00D279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D279AC" w:rsidRPr="0039129C" w:rsidRDefault="00D279AC" w:rsidP="00D279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D279AC" w:rsidRPr="0039129C" w:rsidRDefault="00D279AC" w:rsidP="00D279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принципы структурно-функционального,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временнóго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D279AC" w:rsidRPr="0039129C" w:rsidRDefault="00D279AC" w:rsidP="00D279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сопоставлять как научные, так и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вненаучные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D279AC" w:rsidRPr="0039129C" w:rsidRDefault="00D279AC" w:rsidP="00D279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D279AC" w:rsidRPr="0039129C" w:rsidRDefault="00D279AC" w:rsidP="00D279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D279AC" w:rsidRPr="0039129C" w:rsidRDefault="00D279AC" w:rsidP="00D279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D279AC" w:rsidRPr="0039129C" w:rsidRDefault="00D279AC" w:rsidP="00D279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современные версии и трактовки важнейших проблем отечественной и всемирной истории;</w:t>
      </w:r>
    </w:p>
    <w:p w:rsidR="00D279AC" w:rsidRPr="0039129C" w:rsidRDefault="00D279AC" w:rsidP="00D279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выявлять, понимать и прогнозировать развитие политических приоритетов России с учетом ее исторического опыта.</w:t>
      </w:r>
    </w:p>
    <w:p w:rsidR="0039129C" w:rsidRDefault="0039129C" w:rsidP="00D27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983" w:rsidRDefault="004E3983" w:rsidP="00D27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9AC" w:rsidRPr="004E3983" w:rsidRDefault="00D279AC" w:rsidP="00D27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lastRenderedPageBreak/>
        <w:t>II</w:t>
      </w:r>
      <w:r w:rsidRPr="004E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учебного предмета</w:t>
      </w:r>
    </w:p>
    <w:p w:rsidR="00D279AC" w:rsidRPr="0039129C" w:rsidRDefault="00D279AC" w:rsidP="00D27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МИРЕ (базовый уровень) 10 класс (</w:t>
      </w:r>
      <w:r w:rsidR="004E3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D279AC" w:rsidRPr="0039129C" w:rsidRDefault="00D279AC" w:rsidP="00D27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0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6897"/>
        <w:gridCol w:w="1560"/>
        <w:gridCol w:w="5244"/>
      </w:tblGrid>
      <w:tr w:rsidR="00D279AC" w:rsidRPr="0039129C" w:rsidTr="00811253">
        <w:trPr>
          <w:trHeight w:val="600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9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всего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9AC" w:rsidRPr="0039129C" w:rsidRDefault="00D279AC" w:rsidP="00811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 (контрольная, тест, проект, диктант, изложение, сочинение и т.д.)</w:t>
            </w:r>
            <w:proofErr w:type="gramEnd"/>
          </w:p>
        </w:tc>
      </w:tr>
      <w:tr w:rsidR="00D279AC" w:rsidRPr="0039129C" w:rsidTr="00811253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Тема.1 Цивилизация Древнего мира и раннего Средневековья.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79AC" w:rsidRPr="0039129C" w:rsidTr="00811253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Древняя Русь 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79AC" w:rsidRPr="0039129C" w:rsidTr="00811253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Западная Европа в XI-XV веках 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79AC" w:rsidRPr="0039129C" w:rsidTr="00811253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Российское государство в XIV-XVII веках.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79AC" w:rsidRPr="0039129C" w:rsidTr="00811253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Запад в Новое время.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79AC" w:rsidRPr="0039129C" w:rsidTr="00811253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Российская империя в XVIII веке.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79AC" w:rsidRPr="0039129C" w:rsidTr="00811253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Запад в XIX веке. Становление индустриальной цивилизации.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79AC" w:rsidRPr="0039129C" w:rsidTr="00811253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Россия на пути модернизации.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79AC" w:rsidRPr="0039129C" w:rsidTr="00811253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Культура XIX века.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9AC" w:rsidRPr="0039129C" w:rsidTr="00811253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4E3983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79AC" w:rsidRPr="0039129C" w:rsidTr="00811253">
        <w:trPr>
          <w:tblCellSpacing w:w="0" w:type="dxa"/>
        </w:trPr>
        <w:tc>
          <w:tcPr>
            <w:tcW w:w="7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4E3983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Введение</w:t>
      </w:r>
      <w:proofErr w:type="spellEnd"/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 xml:space="preserve"> (1 ч)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Россия и мировой исторический процесс (1 ч)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и особенности учебного курса. Основные тенденции мирового общественного развития. Россия и мировой исторический процесс.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1. Цивилизации Древнего мира и раннего Средневековья (7 ч)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Древний Восток и античный мир (2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преобразования человеком природы. Переход от присваивающего хозяйства к </w:t>
      </w:r>
      <w:proofErr w:type="gram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производящему</w:t>
      </w:r>
      <w:proofErr w:type="gram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Появление ремесла и торговли. Ранние цивилизации и их особенности. Государство на Востоке. Деспотия. Возникновение античной цивилизации. Аристократия и демократия в античных полисах. Эллинизм: государство и общество. Римский мир Средиземноморья.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Рождение европейской средневековой цивилизации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поздней Римской империи. Великое переселение народов и его последствия для мира Средиземноморья. Падение Западной Римской империи. Начало эпохи Средневековья. Влияние античной традиции на политическую жизнь,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право, градостроительство и архитектуру в эпоху Средневековья. Латинский язык и литература в духовной жизни Средневековья. Этническая карта Европы. Общественный строй варварских народов Европы. Роль христианства в жизни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средневекового общества.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Западной Европы в раннее Средневековье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и хозяйственная деятельность. Образование варварских королевств. Франкское государство и его завоевания. Образование государств во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Франции, Германии и Италии. Формирование раннефеодального общества. Феодальная собственность и феодальное поместье. Феодальная лестница: сеньоры и вассалы. Дальнейшее политическое дробление. Образование Священной Римской империи. Сословия средневекового общества. Христианство и христианская церковь в жизни человека Средневековья. Духовная и светская власть.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Византийская империя и восточно-христианский мир (1 ч). 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население. Особенности развития Византии. Античная и христианская традиции в жизни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византийцев. Государственная власть и церковь в Византийской империи. Раскол христианской церкви.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Византия — крупнейшее христианское государство раннего Средневековья. Внешняя политика византийских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императоров. Влияние Византии на славянский мир.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Исламский мир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Аравия — родина ислама. Проповедь Мухаммеда и возникновение новой религии. Вероучение ислама. Начало арабских завоеваний. Образование халифата. Раскол в исламе: шииты и сунниты. Арабский халифат во второй половине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VII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Мусульманская культура.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Повторительно-обобщающий урок по теме «Цивилизации Древнего мира и раннего Средневековья». Проверочная работа (1 ч).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2. Древняя Русь (10 ч)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Народы Восточной Европы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Природно-географические условия и хозяйственно-культурные типы. Великое переселение народов и новая этническая карта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Восточной Европы. Расселение славян. Финно-угорские,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балтские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племена. Тюркский каганат. Хазария и Волжская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Восточные славяне в древности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природной среды на занятия и образ жизни восточных славян. Хозяйство. Особенности земледельческой культуры. Родоплеменная организация восточных славян и ее эволюция. Племенные союзы. Языческие верования. Устройство мира в представлении восточных славян. Славянские боги.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Древнерусского государства. Крещение Руси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формирования Древнерусского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 Русь и варяги. Первые князья. Военные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походы. Русь и Византия. Княжение Владимира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Христианизация Руси и ее значение.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Государство и общество. Вопросы фальсификации образования древнерусского государства (1 ч).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управления государством. Полюдье. Начало княжеских усобиц. Правление Ярослава Мудрого. Центробежные тенденции в Древнерусском государстве. Владимир Мономах. Община и вотчина. Социальная структура древнерусского общества. </w:t>
      </w:r>
      <w:proofErr w:type="gram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Церковь и культура Древней Руси (1 ч).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православная церковь. Влияние христианства на культуру. Развитие каменного зодчества. Древнерусская живопись. Образование. Литература. Летописание. Бытовая культура.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Раздробленность Руси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и политические причины раздробленности. Натуральный характер сельского хозяйства. Расширение боярского землевладения. Рост городов. Окончательный распад Древнерусского государства. Борьба за великокняжеский стол. Владимиро-Суздальское княжество и рост его политического влияния. Новгородская земля. Система государственного управления. Культура Руси в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начале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XIII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Архитектура. Живопись. Литература.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Русь между Востоком и Западом (2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Держава Чингисхана. Первые завоевательные походы монголов. </w:t>
      </w:r>
      <w:proofErr w:type="gram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Нашествие на Волжскую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Булгарию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Русь.</w:t>
      </w:r>
      <w:proofErr w:type="gram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Батый. Борьба русских княжеств с монгольским нашествием и его последствия. Образование Золотой Орды. Система государственного управления. Русские земли в составе Золотой Орды. Александр Невский. Борьба со шведами и немцами. Отношения с Ордой.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Повторительно-обобщающий урок по теме «Древняя Русь». Проверочная работа (1 ч).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Семинарское занятие «Мировые религии и мировая культура» (1 ч). 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 3. Западная Европа в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XI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—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XV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веках (4 ч)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и политическое развитие (1 ч)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Отделение ремесла от сельского хозяйства. Развитие ремесла и техники. Средневековый город и горожане.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и банковское дело. Укрепление королевской власти во Франции и в Англии. Создание централизованных государств. Ослабление Священной Римской империи. Изменение роли церкви в жизни западноевропейского общества. Еретические движения.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Взаимодействие средневековых цивилизаций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Католический, православный и мусульманский миры в раннее Средневековье. Крестовые походы. Судьба Византии и южнославянских государств. Реконкиста. Германская экспансия в Восточной Европе.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Культура средневекового Запада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мира в представлениях средневековых европейцев. Христианство и культура. «Рыцарская» культура. «Крестьянская» культура. «Городская» культура. Средневековые университеты.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Повторительно-обобщающий урок по теме «Западная Европа в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XV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веках». Тест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 по изученной теме.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4.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Российское государство в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XIV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XVII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веках (10 ч)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Москва во главе объединения русских земель (2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возвышения Москвы. Первые московские князья, рост их владений. Русские земли в составе Великого княжества Литовского и Русского. Правление в Московском княжестве Дмитрия Донского. Куликовская битва и ее значение. Василий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Василий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Междоусобица в Московском княжестве. Рост территории Московского княжества. Русь и государства-наследники Золотой Орды.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Россия: третье православное царство (1 ч)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Политика Ивана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III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Конец ордынского владычества. Завершение процесса объединения русских земель. Система органов государственной власти. Боярская дума. Судебник 1497 г. Концепция «Москва — третий Рим». Централизация государственного управления. Формирование сословно-представительной монархии. Экономическое развитие в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XIV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Изменения в социальной структуре общества. Дворянство. Формирование сословий. Начало оформления крепостного права.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 государства и общества. Смутное время. Вопросы фальсификации периода смутного времени (1 ч).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IV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Ливонская война. Опричнина. Самодержавие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 Грозного. Правление Бориса Годунова. Причины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начало Смуты. Лжедмитрий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этапы Смуты. Интервенция Польши и Швеции.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Кризис государства и общества. Смутное время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 Второе ополчения. К. М. Минин, Д. М. Пожарский. Роль церкви в усилении национально-освободительного движения. Земский собор 1613 г.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Становление самодержавия Романовых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Воцарение династии Романовых. Ликвидация последствий Смуты. Начало формирования самодержавия Романовых. Политика Алексея Михайловича. Патриарх Никон. Церковная реформа и раскол православной церкви. Старообрядчество. Изменения в экономике и социальном строе. Соборное уложение 1649 г. Народные волнения. Новые явления в духовной жизни общества.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формирования многонационального государства (1 ч)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Политическая карта Восточной Европы в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Завоевание Среднего и Нижнего Поволжья.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Дикого поля. Казачество. Освоение севера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европейской части России. Присоединение к России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Восточной Сибири, Прибайкалья и Забайкалья. Присоединение Левобережной Украины.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Русская культура в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XIV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XVII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вв.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развития культуры. Книжное дело. Литература. Архитектура. Живопись. Феофан Грек. Андрей Рублев. Последний век русской средневековой культуры. Светские тенденции в культуре.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Повторительно-обобщающий урок по теме «Российское государство в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XIV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XV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веках». Контрольная работа (1 ч).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Семинарское занятие «Особенности политического строя и духовной жизни России» (1 ч).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5. Запад в Новое время (7 ч)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Европа в начале Нового времени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хозяйстве в начале Нового времени. Великие географические открытия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Начало </w:t>
      </w:r>
      <w:proofErr w:type="gram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колониальных</w:t>
      </w:r>
      <w:proofErr w:type="gramEnd"/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захватов и создания колониальных империй. Социальная структура западноевропейского общества. Реформация в Европе. Лютеранство и кальвинизм. Контрреформация и религиозные войны. Протестантизм как элемент западноевропейской цивилизации.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Государство и общество стран Западной Европы в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XVII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Европы в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«Революция цен» и кризис традиционной европейской экономики. Развитие товарно-денежных отношений. Процесс формирования и общие черты европейского абсолютизма. Абсолютизм во Франции. Экономическая политика эпохи абсолютизма. Английский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абсолютизм. Английская революция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Начало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гражданского общества и правового государства.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Эпоха Просвещения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открытия и появление механистической картины мира. И. Ньютон. Рационализм. Распространение материализма и атеизма.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мысль эпохи Просвещения. Вольтер, Ж. Ж. Руссо. Идеи правового государства, разделения властей. Ш. Монтескье. Воздействие идей Просвещения на политические и духовные процессы Нового времени. Просвещенный абсолютизм в странах Европы.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Революции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XVIII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столетия (2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новому обществу. Английские колонии в Северной Америке. Идеи Просвещения в Северной Америке. Начало войны за независимость. Дж. Вашингтон. Принятие Декларации независимости США. Основные принципы американской государственности. Кризис французского абсолютизма. Начало Великой французской революции. Ее основные этапы. Декларация прав человека и гражданина. Развитие идей гражданского общества и правового государства. Диктатура якобинцев. Значение Великой французской революции.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Тенденции развития европейской культуры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XVI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XVIII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вв.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гуманизма. Культура эпохи Возрождения. Итальянское Возрождение и его творцы. Искусство барокко. Его особенности в различных странах. Превращение Франции в центр европейской художественной культуры. «Большой стиль».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Повторительно-обобщающий урок по теме «Запад в Новое время». Проверочная работа (1 ч).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6.</w:t>
      </w:r>
      <w:r w:rsidRPr="003912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Российская империя в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XVIII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веке (5 ч)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Власть и общество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петровских реформ. «Великое посольство». Борьба за выход к Балтике. Северная война. Создание регулярной армии и флота. «Регулярное» государство Петра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Государственные преобразования. Утверждение абсолютизма. Провозглашение империи. Церковная реформа. Борьба за наследие Петра. Просвещенный абсолютизм в России. Правление Екатерины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Расширение дворянских привилегий. «Жалованная грамота дворянству».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Социально-экономическое развитие страны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и город на рубеже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Развитие мануфактурной промышленности. Сельское хозяйство. Торговля и финансы. Сословный строй России. «Золотой век» российского дворянства.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Расширение территории государства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 война и территориальные приобретения России. Внешняя политика Екатерины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Расширение западных границ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во второй половине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Россия и Польша. Борьба за выход к Черному морю. Продвижение на Юг. Территориальное расширение России на Восток. Освоение Сибири и Дальнего Востока.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Образование, наука и культура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эпоха в отечественной культуре. Реформы Петра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культуры и быта. Образование и наука. Создание Академии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наук. Открытие Московского университета. Утверждение светских тенденций в культуре. Литература. Архитектура. Изобразительное искусство.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Повторительно-обобщающий урок по теме «Российская империя в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XVIII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веке». Тест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 по изученной теме.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7.</w:t>
      </w:r>
      <w:r w:rsidRPr="003912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Запад в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XIX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веке. Становление индустриальной цивилизации (9 ч)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Эпоха наполеоновских войн (2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Термидорианский режим. Директория. Переворот 18 брюмера. Провозглашение Франции империей. От войн республики к войнам империи.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Антинаполеоновские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коалиции. Изменения политической карты Европы. Российско-французские отношения.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Наполеоновские войны и социально-политические перемены в Европе. Поход Наполеона в Россию и гибель «Великой армии». Заграничные походы русской армии. Крах наполеоновской империи.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Промышленный переворот и становление индустриального Запада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перехода к промышленному производству. Изменения в сельском хозяйстве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Англии. Начало промышленного переворота в Англии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значение. Промышленный переворот во второй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половине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XIX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Изменения в структуре общества.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Революции и реформы (2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Венский конгресс и его решения. Образование Священного союза. Революции 1830 г. и 1848 г. во Франции. Империя Наполеона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III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 1848—1849 гг. в Германии, Австрии и Италии. Утверждение основ конституционализма. Парламентские реформы в Великобритании. Борьба </w:t>
      </w:r>
      <w:proofErr w:type="gram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рабства в США. Гражданская война. Формирование гражданского общества и правового государства.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Идейные течения и политические партии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Либерализм. Консерватизм. Социализм. Французский социализм. Марксизм. Идеи национализма.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Колониальные империи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«старых» колониальных империй — Испании и Португалии. Колониальные империи Голландии, Франции и Великобритании. Последствия европейской колонизации для стран Востока. Возникновение независимых госуда</w:t>
      </w:r>
      <w:proofErr w:type="gram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Л</w:t>
      </w:r>
      <w:proofErr w:type="gram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атинской Америке.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развития стран Запада во второй половине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XIX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национальных государств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Европе. Выдвижение Германии и США в лидеры мировой экономики. Новые явления в экономике стран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Запада. Возникновение монополистического капитализма. Колониальные захваты и создание новых колониальных империй. Колониальный раздел мира.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отношения и политические партии во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половине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XIX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Повторительно-обобщающий урок по теме «Запад в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XIX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веке. Становление индустриальной цивилизации». Проверочная работа (1 ч).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8.</w:t>
      </w:r>
      <w:r w:rsidRPr="003912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Россия на пути модернизации (9 ч)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Российское государство в первой половине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XIX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(1 ч)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на рубеже столетий: Павел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Преобразовательные проекты Александра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Противоречивость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внутренней политики. Царствование Николая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Внутренняя политика. Государство и крестьянский вопрос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в первой половине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XIX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Крепостничество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сдерживающий фактор экономического развития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Общественная жизнь в первой половине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XIX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(1 ч)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настроения </w:t>
      </w:r>
      <w:proofErr w:type="gram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XIX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Появление общественно-политических организаций. Декабристы.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Консерватизм: в поисках государственной идеологии. Западники и славянофилы. Зарождение идей русского социализма.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Реформы 1860—1870-х гг. (2 ч)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крепостничества и необходимость модернизации страны в середине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XIX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Отмена крепостного права. Реформы 1860—1870-х гг., их судьба и историческое значение. Экономическая политика государства в эпоху реформ. Сельское хозяйство и промышленность в пореформенный период. Развитие капиталистических отношений в городе и деревне. Поиски нового курса во </w:t>
      </w:r>
      <w:proofErr w:type="gram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proofErr w:type="gramEnd"/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политике на рубеже 70—80-х гг.: борьба либеральной и консервативной тенденций. Незавершенность реформ. Консервативная политика Александра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III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Общественное движение в России во второй половине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XIX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(1 ч)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реформ на общественно-политическую жизнь. Русский либерализм. Народничество.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народничестве и их идеологи.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Революционные организации 60—70-х гг. Терроризм. Возникновение рабочего движения. Первые рабочие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союзы. Зарождение социал-демократии. Консерватизм.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— многонациональная империя (2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территории в первой трети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XIX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Кавказская война и ее итоги. Присоединение Казахстана и Средней Азии. Завершение формирования территории империи. Заселение Сибири и Дальнего Востока. Население Российской империи: этносы и конфессии. Пути создания империи.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Повторительно-обобщающий урок по теме «Россия на пути модернизации». Контрольная работа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 по изученной теме.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Семинарское занятие «Проблемы капиталистической индустриализации и политического развития» (1 ч).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9.</w:t>
      </w:r>
      <w:r w:rsidRPr="003912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Культура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XIX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века (4 ч)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Научно-технический прогресс и общество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представления о строении природы. Эволюционная картина мира. Развитие образования. Средства массовой информации. Научно-технический прогресс и общество.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Мировая литература и художественная культура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жизнь. Национальные литературы и мировой литературный процесс. Основные направления художественной культуры. Театральное искусство. Изобразительное искусство. Музыка.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Культура России в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XIX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(2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Просвещение. Литература в жизни общества. Театр. Изобразительное искусство. Музыка, опера, балет.</w:t>
      </w:r>
    </w:p>
    <w:p w:rsidR="00D279AC" w:rsidRPr="0039129C" w:rsidRDefault="004E3983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Итоговое повторение (4</w:t>
      </w:r>
      <w:r w:rsidR="00D279AC" w:rsidRPr="003912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ч). 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Промежуточная аттестация. Тест (1 ч). 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 по курсу.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урок по курсу (1 ч)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знаний по курсу.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983" w:rsidRDefault="004E3983" w:rsidP="00D27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9AC" w:rsidRPr="0039129C" w:rsidRDefault="00D279AC" w:rsidP="00D27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D279AC" w:rsidRPr="0039129C" w:rsidRDefault="00D279AC" w:rsidP="00D27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 в мире (базовый уровень)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10 классе</w:t>
      </w:r>
    </w:p>
    <w:p w:rsidR="00D279AC" w:rsidRPr="004E3983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на пр</w:t>
      </w:r>
      <w:r w:rsidR="004E3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едмет, курс по учебному плану 69</w:t>
      </w: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"/>
        <w:gridCol w:w="11828"/>
        <w:gridCol w:w="1700"/>
        <w:gridCol w:w="1415"/>
        <w:gridCol w:w="78"/>
      </w:tblGrid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20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9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7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20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279AC" w:rsidRPr="0039129C" w:rsidRDefault="00D279AC" w:rsidP="00D2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279AC" w:rsidRPr="0039129C" w:rsidRDefault="00D279AC" w:rsidP="00D2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71749F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4975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Введение (1 ч.)</w:t>
            </w: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Россия и мировой исторический процесс.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71749F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4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4975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Тема.1 Цивилизация Древнего мира и раннего Средневековья (7ч.)</w:t>
            </w: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Восток и античный мир.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71749F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4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Восток и античный мир.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европейской средневековой цивилизации.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4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Западной Европы в раннее Средневековье.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Византийская империя и восточно-христианский мир.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4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Исламский мир.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«Цивилизации Древнего мира и раннего Средневековья». Проверочная работа.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4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4975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2. Древняя Русь (10 ч.)</w:t>
            </w: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Восточной Европы.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 в древности.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Древнерусского государства. Крещение Руси.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общество. Вопросы фальсификации образования древнерусского государства.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и культура Древней Руси.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Раздробленность Руси.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 между Востоком и Западом.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 между Востоком и Западом.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«Древняя Русь». Проверочная работа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 «Мировые религии и мировая культура».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4975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3. Западная Европа в XI-XV веках (4 ч.)</w:t>
            </w: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политическое развитие.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средневековых цивилизаций.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средневекового Запада.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«Западная Европа в XI-XV веках». Тест.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4975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4. Российское государство в XIV-XVII веках (10 ч.)</w:t>
            </w: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во главе объединения русских земель.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 главе объединения русских земель.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третье православное царство.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государства и общества. Смутное время. Вопросы фальсификации периода смутного времени.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государства и общества. Смутное время.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самодержавия Романовых.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формирования многонационального государства.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культура в XIV-XVII вв.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«Российское государство в XIV-XVII веках». Контрольная работа.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 «Особенности политического строя и духовной жизни России».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4975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5. Запад в Новое время (7 ч.)</w:t>
            </w: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 начале Нового времени.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общество стран Западной Европы в XVII веке.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Просвещения.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XVIII столетия.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XVIII столетия.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европейской культуры XVI – XVIII вв.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«Запад в Новое время». Проверочная работа.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4975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6. Российская империя в XVIII веке (5 ч.)</w:t>
            </w: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Власть и общество.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страны.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территории государства.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Образование, наука, культура.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«Российская империя в XVIII веке». Тест.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4975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7. Запад в XIX веке. Становление индустриальной цивилизации (9 ч.)</w:t>
            </w: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наполеоновских войн.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наполеоновских войн.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 и становление индустриального Запада.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и реформы.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и реформы.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Идейные течения и политические партии.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Колониальные империи.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стран Запада во второй половине XIX века.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«Запад в XIX веке. Становление индустриальной цивилизации». Проверочная работа.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4975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8. Россия на пути модернизации (9 ч.)</w:t>
            </w: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государство в первой половине XIX века.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жизнь в первой половине XIX века.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1860 – 1870-х годов.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1860 – 1870-х годов.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rHeight w:val="720"/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в России во второй половине XIX в.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– многонациональная империя.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– многонациональная империя.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«Россия на пути модернизации». Контрольная работа.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 «Проблемы капиталистической индустриализации и политического развития».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blCellSpacing w:w="0" w:type="dxa"/>
        </w:trPr>
        <w:tc>
          <w:tcPr>
            <w:tcW w:w="4975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9. Культура XIX века. (4 ч.)</w:t>
            </w: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Научно-технический прогресс и общество.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литература и художественная культура.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 XIX веке.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71749F">
        <w:trPr>
          <w:trHeight w:val="480"/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 XIX веке. 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811253">
        <w:trPr>
          <w:gridAfter w:val="1"/>
          <w:wAfter w:w="25" w:type="pct"/>
          <w:trHeight w:val="210"/>
          <w:tblCellSpacing w:w="0" w:type="dxa"/>
        </w:trPr>
        <w:tc>
          <w:tcPr>
            <w:tcW w:w="4975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Итоговое повторение </w:t>
            </w:r>
            <w:proofErr w:type="gramStart"/>
            <w:r w:rsidRPr="00391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Pr="00391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 ч.)</w:t>
            </w:r>
          </w:p>
        </w:tc>
      </w:tr>
      <w:tr w:rsidR="00D279AC" w:rsidRPr="0039129C" w:rsidTr="0071749F">
        <w:trPr>
          <w:trHeight w:val="375"/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Тест.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AC" w:rsidRPr="0039129C" w:rsidTr="004E3983">
        <w:trPr>
          <w:trHeight w:val="716"/>
          <w:tblCellSpacing w:w="0" w:type="dxa"/>
        </w:trPr>
        <w:tc>
          <w:tcPr>
            <w:tcW w:w="2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8045CE"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</w:t>
            </w: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курсу.</w:t>
            </w:r>
          </w:p>
        </w:tc>
        <w:tc>
          <w:tcPr>
            <w:tcW w:w="5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8045CE" w:rsidRPr="0039129C" w:rsidRDefault="008045CE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47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9AC" w:rsidRPr="0039129C" w:rsidRDefault="00D279AC" w:rsidP="00D2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410" w:rsidRPr="0039129C" w:rsidRDefault="00991410" w:rsidP="00991410">
      <w:pPr>
        <w:tabs>
          <w:tab w:val="left" w:pos="118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Согласовано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>Согласовано</w:t>
      </w:r>
      <w:proofErr w:type="spellEnd"/>
      <w:proofErr w:type="gramEnd"/>
      <w:r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991410" w:rsidRPr="0039129C" w:rsidRDefault="00991410" w:rsidP="00991410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Протокол  заседаний     ШМО                                                                                                                           </w:t>
      </w:r>
      <w:proofErr w:type="spellStart"/>
      <w:r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>Зам</w:t>
      </w:r>
      <w:proofErr w:type="gramStart"/>
      <w:r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>.д</w:t>
      </w:r>
      <w:proofErr w:type="gramEnd"/>
      <w:r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>иректора</w:t>
      </w:r>
      <w:proofErr w:type="spellEnd"/>
      <w:r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 УВР       </w:t>
      </w:r>
    </w:p>
    <w:p w:rsidR="00991410" w:rsidRPr="0039129C" w:rsidRDefault="00991410" w:rsidP="00991410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МБОУ Орловской СОШ                                                                                                                            ___________________</w:t>
      </w:r>
    </w:p>
    <w:p w:rsidR="00991410" w:rsidRPr="0039129C" w:rsidRDefault="004E3983" w:rsidP="00991410">
      <w:pPr>
        <w:tabs>
          <w:tab w:val="left" w:pos="1185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От   «   22  »   августа   2019</w:t>
      </w:r>
      <w:r w:rsidR="00991410"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года № 1__</w:t>
      </w:r>
      <w:r w:rsidR="00991410"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ab/>
        <w:t>подпись</w:t>
      </w:r>
    </w:p>
    <w:p w:rsidR="00991410" w:rsidRPr="0039129C" w:rsidRDefault="00991410" w:rsidP="00991410">
      <w:pPr>
        <w:tabs>
          <w:tab w:val="left" w:pos="12645"/>
        </w:tabs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>_______________/</w:t>
      </w:r>
      <w:proofErr w:type="spellStart"/>
      <w:r w:rsidR="002C1C5A">
        <w:rPr>
          <w:rFonts w:ascii="Times New Roman" w:eastAsia="Calibri" w:hAnsi="Times New Roman" w:cs="Times New Roman"/>
          <w:sz w:val="24"/>
          <w:szCs w:val="24"/>
          <w:lang w:bidi="en-US"/>
        </w:rPr>
        <w:t>Зацаринная</w:t>
      </w:r>
      <w:proofErr w:type="spellEnd"/>
      <w:r w:rsidR="002C1C5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О.И.</w:t>
      </w:r>
      <w:r w:rsidR="002C1C5A"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>/                                                                                                                   /Михайлова И.</w:t>
      </w:r>
      <w:proofErr w:type="gramStart"/>
      <w:r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>Ю</w:t>
      </w:r>
      <w:proofErr w:type="gramEnd"/>
      <w:r w:rsidRPr="0039129C">
        <w:rPr>
          <w:rFonts w:ascii="Times New Roman" w:eastAsia="Calibri" w:hAnsi="Times New Roman" w:cs="Times New Roman"/>
          <w:sz w:val="24"/>
          <w:szCs w:val="24"/>
          <w:lang w:bidi="en-US"/>
        </w:rPr>
        <w:t>/</w:t>
      </w:r>
    </w:p>
    <w:p w:rsidR="00991410" w:rsidRPr="0039129C" w:rsidRDefault="00991410" w:rsidP="00991410">
      <w:pPr>
        <w:tabs>
          <w:tab w:val="left" w:pos="12240"/>
        </w:tabs>
        <w:rPr>
          <w:rFonts w:ascii="Times New Roman" w:eastAsia="Calibri" w:hAnsi="Times New Roman" w:cs="Times New Roman"/>
          <w:sz w:val="24"/>
          <w:szCs w:val="24"/>
        </w:rPr>
      </w:pPr>
      <w:r w:rsidRPr="0039129C">
        <w:rPr>
          <w:rFonts w:ascii="Times New Roman" w:eastAsia="Calibri" w:hAnsi="Times New Roman" w:cs="Times New Roman"/>
          <w:sz w:val="24"/>
          <w:szCs w:val="24"/>
        </w:rPr>
        <w:t xml:space="preserve">       Подпись  руководителя ШМО                                                                                             </w:t>
      </w:r>
      <w:r w:rsidR="004E3983">
        <w:rPr>
          <w:rFonts w:ascii="Times New Roman" w:eastAsia="Calibri" w:hAnsi="Times New Roman" w:cs="Times New Roman"/>
          <w:sz w:val="24"/>
          <w:szCs w:val="24"/>
        </w:rPr>
        <w:t xml:space="preserve">                          от «23 »  августа 2019</w:t>
      </w:r>
      <w:r w:rsidRPr="0039129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C1C5A" w:rsidRDefault="00991410" w:rsidP="00991410">
      <w:pPr>
        <w:tabs>
          <w:tab w:val="left" w:pos="12240"/>
        </w:tabs>
        <w:rPr>
          <w:rFonts w:ascii="Times New Roman" w:eastAsia="Calibri" w:hAnsi="Times New Roman" w:cs="Times New Roman"/>
          <w:sz w:val="24"/>
          <w:szCs w:val="24"/>
        </w:rPr>
      </w:pPr>
      <w:r w:rsidRPr="003912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</w:p>
    <w:p w:rsidR="002C1C5A" w:rsidRDefault="002C1C5A" w:rsidP="00991410">
      <w:pPr>
        <w:tabs>
          <w:tab w:val="left" w:pos="1224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279AC" w:rsidRPr="0039129C" w:rsidRDefault="00991410" w:rsidP="00991410">
      <w:pPr>
        <w:tabs>
          <w:tab w:val="left" w:pos="12240"/>
        </w:tabs>
        <w:rPr>
          <w:rFonts w:ascii="Times New Roman" w:eastAsia="Calibri" w:hAnsi="Times New Roman" w:cs="Times New Roman"/>
          <w:sz w:val="24"/>
          <w:szCs w:val="24"/>
        </w:rPr>
      </w:pPr>
      <w:r w:rsidRPr="003912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D279AC" w:rsidRPr="0039129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ЛИТЕРАТУРА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D279AC" w:rsidRPr="0039129C" w:rsidRDefault="00D279AC" w:rsidP="00D279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к учебникам «История. Россия и мир. 10-11 классы. Базовый уровень» авторов О.В. Волобуева, В.А.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Клокова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Рогожкина</w:t>
      </w:r>
    </w:p>
    <w:p w:rsidR="00D279AC" w:rsidRPr="0039129C" w:rsidRDefault="00D279AC" w:rsidP="00D279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мире. Базовый уровень. 10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учебник/ О.В. Волобуев, В.А. Клоков, М.В.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Рогожкин. – М.: Дрофа, 2016.</w:t>
      </w:r>
    </w:p>
    <w:p w:rsidR="00D279AC" w:rsidRPr="0039129C" w:rsidRDefault="00D279AC" w:rsidP="00D279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Игнатов А.В. Россия в мире. 10 класс. Базовый уровень: методическое пособие к учебнику О.В. Волобуева, В.А.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Клокова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Рогожкина/ А.В. Игнатов. – М.: Дрофа, 2016.</w:t>
      </w:r>
    </w:p>
    <w:p w:rsidR="00D279AC" w:rsidRPr="0039129C" w:rsidRDefault="00D279AC" w:rsidP="00D279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39129C" w:rsidRDefault="00D279AC" w:rsidP="00D27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ДОПОЛНИТЕЛЬНАЯ ЛИТЕРАТУРА</w:t>
      </w:r>
    </w:p>
    <w:p w:rsidR="00D279AC" w:rsidRPr="0039129C" w:rsidRDefault="00D279AC" w:rsidP="00D279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П.А. История: Новый полный справочник для подготовки к ЕГЭ / П.А. Баранов, С.В. Шевченко; под ред. </w:t>
      </w:r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П.А.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Баранова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–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Москва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АСИ: </w:t>
      </w:r>
      <w:proofErr w:type="spellStart"/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Астрель</w:t>
      </w:r>
      <w:proofErr w:type="spellEnd"/>
      <w:r w:rsidRPr="0039129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2016.</w:t>
      </w:r>
    </w:p>
    <w:p w:rsidR="00D279AC" w:rsidRPr="0039129C" w:rsidRDefault="00D279AC" w:rsidP="00D279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в схемах: учебное пособие/ А.С. Орлов, В.А. Георгиев, Н.Г. Георгиева, Т.А. Сивохина. – М.: Проспект, 2016.</w:t>
      </w:r>
    </w:p>
    <w:p w:rsidR="00D279AC" w:rsidRPr="0039129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D279A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D279A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D279A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D279A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D279A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D279A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D279A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D279A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AC" w:rsidRPr="00D279AC" w:rsidRDefault="00D279AC" w:rsidP="00D27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C1" w:rsidRDefault="007114C1" w:rsidP="00D279AC"/>
    <w:sectPr w:rsidR="007114C1" w:rsidSect="00811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623"/>
    <w:multiLevelType w:val="multilevel"/>
    <w:tmpl w:val="D6C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B47B9"/>
    <w:multiLevelType w:val="multilevel"/>
    <w:tmpl w:val="7C1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A5A4B"/>
    <w:multiLevelType w:val="multilevel"/>
    <w:tmpl w:val="8666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A53E7"/>
    <w:multiLevelType w:val="multilevel"/>
    <w:tmpl w:val="388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56C1C"/>
    <w:multiLevelType w:val="multilevel"/>
    <w:tmpl w:val="9072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674F4"/>
    <w:multiLevelType w:val="multilevel"/>
    <w:tmpl w:val="FC9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50D8C"/>
    <w:multiLevelType w:val="multilevel"/>
    <w:tmpl w:val="E0C4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640B1"/>
    <w:multiLevelType w:val="multilevel"/>
    <w:tmpl w:val="02F0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A738C"/>
    <w:multiLevelType w:val="multilevel"/>
    <w:tmpl w:val="35DA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230A7"/>
    <w:multiLevelType w:val="multilevel"/>
    <w:tmpl w:val="4C54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07D27"/>
    <w:multiLevelType w:val="multilevel"/>
    <w:tmpl w:val="43D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86D82"/>
    <w:multiLevelType w:val="hybridMultilevel"/>
    <w:tmpl w:val="AAF6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AC"/>
    <w:rsid w:val="002C1C5A"/>
    <w:rsid w:val="0039129C"/>
    <w:rsid w:val="004E3983"/>
    <w:rsid w:val="007114C1"/>
    <w:rsid w:val="0071749F"/>
    <w:rsid w:val="008045CE"/>
    <w:rsid w:val="00811253"/>
    <w:rsid w:val="00991410"/>
    <w:rsid w:val="00D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757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7103</Words>
  <Characters>40488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AD-MIN</dc:creator>
  <cp:lastModifiedBy>МОУ Орловская СОш</cp:lastModifiedBy>
  <cp:revision>4</cp:revision>
  <cp:lastPrinted>2019-09-09T11:26:00Z</cp:lastPrinted>
  <dcterms:created xsi:type="dcterms:W3CDTF">2019-09-07T13:50:00Z</dcterms:created>
  <dcterms:modified xsi:type="dcterms:W3CDTF">2019-09-09T11:27:00Z</dcterms:modified>
</cp:coreProperties>
</file>