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53" w:rsidRPr="005A5653" w:rsidRDefault="005A5653" w:rsidP="005A5653">
      <w:pPr>
        <w:spacing w:before="100" w:beforeAutospacing="1" w:after="100" w:afterAutospacing="1" w:line="240" w:lineRule="auto"/>
        <w:jc w:val="center"/>
        <w:outlineLvl w:val="0"/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  <w:lang w:eastAsia="ru-RU"/>
        </w:rPr>
      </w:pPr>
      <w:r w:rsidRPr="005A5653"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  <w:lang w:eastAsia="ru-RU"/>
        </w:rPr>
        <w:t>Расписание ГИА-11 2019</w:t>
      </w:r>
    </w:p>
    <w:tbl>
      <w:tblPr>
        <w:tblpPr w:leftFromText="180" w:rightFromText="180" w:horzAnchor="margin" w:tblpXSpec="center" w:tblpY="989"/>
        <w:tblW w:w="48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4395"/>
        <w:gridCol w:w="2573"/>
      </w:tblGrid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  <w:szCs w:val="21"/>
                <w:lang w:eastAsia="ru-RU"/>
              </w:rPr>
              <w:t>ГВЭ-11</w:t>
            </w:r>
          </w:p>
        </w:tc>
      </w:tr>
      <w:tr w:rsidR="005A5653" w:rsidRPr="005A5653" w:rsidTr="005A5653"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Досрочный период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20 марта (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география, литература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география, литература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22 марта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25 марта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27 марта (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29 марта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1 апреля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иностранные языки, биология, физика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биология, физика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3 апреля (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обществознание, информатика и ИКТ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обществознание, информатика и ИКТ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5 апреля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8 апреля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10 апреля (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  <w:tr w:rsidR="005A5653" w:rsidRPr="005A5653" w:rsidTr="005A5653"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Основной период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27 мая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география, литература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география, литература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29 мая (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31 мая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3 июня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5 июня (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иностранные языки (письменно), физика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 xml:space="preserve">иностранные языки, </w:t>
            </w: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lastRenderedPageBreak/>
              <w:t>физика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lastRenderedPageBreak/>
              <w:t>7 июня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8 июня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10 июня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13 июня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биология, информатика и ИКТ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биология, информатика и ИКТ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17 июня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география, литература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география, литература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18 июня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история, физика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история, физика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20 июня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биология, информатика и ИКТ, химия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24 июня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Резерв: математика Б, </w:t>
            </w:r>
            <w:proofErr w:type="gramStart"/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Резерв: математика Б, </w:t>
            </w:r>
            <w:proofErr w:type="gramStart"/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26 июня (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27 июня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иностранные языки (устно)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28 июня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Резерв: обществознание, иностранные языки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1 июля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5A5653" w:rsidRPr="005A5653" w:rsidTr="005A5653"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Дополнительный период (сентябрьские сроки)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3 сентября (</w:t>
            </w:r>
            <w:proofErr w:type="spellStart"/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6 сентября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13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5A5653" w:rsidRPr="005A5653" w:rsidTr="005A5653">
        <w:tc>
          <w:tcPr>
            <w:tcW w:w="12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A5653" w:rsidRPr="005A5653" w:rsidRDefault="005A5653" w:rsidP="005A5653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</w:pPr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20 сентября (</w:t>
            </w:r>
            <w:proofErr w:type="spellStart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5A5653">
              <w:rPr>
                <w:rFonts w:ascii="Russo One" w:eastAsia="Times New Roman" w:hAnsi="Russo On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45" w:type="pct"/>
            <w:shd w:val="clear" w:color="auto" w:fill="EFEFEF"/>
            <w:vAlign w:val="center"/>
            <w:hideMark/>
          </w:tcPr>
          <w:p w:rsidR="005A5653" w:rsidRPr="005A5653" w:rsidRDefault="005A5653" w:rsidP="005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shd w:val="clear" w:color="auto" w:fill="EFEFEF"/>
            <w:vAlign w:val="center"/>
            <w:hideMark/>
          </w:tcPr>
          <w:p w:rsidR="005A5653" w:rsidRPr="005A5653" w:rsidRDefault="005A5653" w:rsidP="005A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FDD" w:rsidRDefault="00712FDD" w:rsidP="005A5653">
      <w:pPr>
        <w:jc w:val="center"/>
      </w:pPr>
      <w:bookmarkStart w:id="0" w:name="_GoBack"/>
      <w:bookmarkEnd w:id="0"/>
    </w:p>
    <w:sectPr w:rsidR="00712FDD" w:rsidSect="005A565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usso O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53"/>
    <w:rsid w:val="005A5653"/>
    <w:rsid w:val="00712FDD"/>
    <w:rsid w:val="00E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3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4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5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8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3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2</cp:revision>
  <dcterms:created xsi:type="dcterms:W3CDTF">2019-02-21T16:55:00Z</dcterms:created>
  <dcterms:modified xsi:type="dcterms:W3CDTF">2019-02-21T17:26:00Z</dcterms:modified>
</cp:coreProperties>
</file>