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72" w:rsidRDefault="00B61272" w:rsidP="00B61272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МИНИСТЕРСТВО ОБЩЕГО И ПРОФЕССИОНАЛЬНОГО ОБРАЗОВАНИЯ</w:t>
      </w:r>
    </w:p>
    <w:p w:rsidR="00B61272" w:rsidRPr="00836D0B" w:rsidRDefault="00B61272" w:rsidP="00B61272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РОСТОВСКОЙ ОБЛАСТИ</w:t>
      </w:r>
    </w:p>
    <w:p w:rsidR="00B61272" w:rsidRPr="00836D0B" w:rsidRDefault="00B61272" w:rsidP="00B61272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</w:p>
    <w:p w:rsidR="00B61272" w:rsidRPr="00836D0B" w:rsidRDefault="00B61272" w:rsidP="00B61272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ГОСУДАРСТВЕННОЕ БЮДЖЕТНОЕ УЧРЕЖДЕНИЕ</w:t>
      </w:r>
    </w:p>
    <w:p w:rsidR="00B61272" w:rsidRPr="00836D0B" w:rsidRDefault="00B61272" w:rsidP="00B61272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ДОПОЛНИТЕЛЬНОГО ПРОФЕССИОНАЛЬНОГО ОБРАЗОВАНИЯ</w:t>
      </w:r>
    </w:p>
    <w:p w:rsidR="00B61272" w:rsidRDefault="00B61272" w:rsidP="00B61272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 xml:space="preserve">РОСТОВСКОЙ ОБЛАСТИ </w:t>
      </w:r>
      <w:r>
        <w:rPr>
          <w:b/>
          <w:bCs/>
          <w:sz w:val="22"/>
        </w:rPr>
        <w:t>«</w:t>
      </w:r>
      <w:r w:rsidRPr="00836D0B">
        <w:rPr>
          <w:b/>
          <w:bCs/>
          <w:sz w:val="22"/>
        </w:rPr>
        <w:t>РОСТОВСКИЙ ИНСТИТУТ</w:t>
      </w:r>
    </w:p>
    <w:p w:rsidR="00B61272" w:rsidRDefault="00B61272" w:rsidP="00B61272">
      <w:pPr>
        <w:widowControl w:val="0"/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ПОВЫШЕНИЯ КВАЛИФИКАЦИИ И ПРОФЕССИОНАЛЬНОЙ ПЕРЕПОДГОТОВКИ</w:t>
      </w:r>
    </w:p>
    <w:p w:rsidR="00B61272" w:rsidRPr="00836D0B" w:rsidRDefault="00B61272" w:rsidP="00B61272">
      <w:pPr>
        <w:widowControl w:val="0"/>
        <w:pBdr>
          <w:bottom w:val="thickThinSmallGap" w:sz="18" w:space="1" w:color="auto"/>
        </w:pBdr>
        <w:spacing w:line="288" w:lineRule="auto"/>
        <w:ind w:firstLine="0"/>
        <w:jc w:val="center"/>
        <w:rPr>
          <w:b/>
          <w:bCs/>
          <w:sz w:val="22"/>
        </w:rPr>
      </w:pPr>
      <w:r w:rsidRPr="00836D0B">
        <w:rPr>
          <w:b/>
          <w:bCs/>
          <w:sz w:val="22"/>
        </w:rPr>
        <w:t>РАБОТНИКОВ ОБРАЗОВАНИЯ</w:t>
      </w:r>
      <w:r>
        <w:rPr>
          <w:b/>
          <w:bCs/>
          <w:sz w:val="22"/>
        </w:rPr>
        <w:t>»</w:t>
      </w:r>
    </w:p>
    <w:p w:rsidR="00B61272" w:rsidRDefault="00B61272" w:rsidP="00B61272">
      <w:pPr>
        <w:widowControl w:val="0"/>
        <w:spacing w:line="288" w:lineRule="auto"/>
        <w:ind w:firstLine="567"/>
        <w:rPr>
          <w:b/>
          <w:bCs/>
        </w:rPr>
      </w:pPr>
    </w:p>
    <w:p w:rsidR="00B61272" w:rsidRDefault="00B61272" w:rsidP="00B61272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</w:p>
    <w:p w:rsidR="00B61272" w:rsidRPr="00836D0B" w:rsidRDefault="00B61272" w:rsidP="00B61272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>СОДЕРЖАТЕЛЬНЫЙ АНАЛИЗ РЕЗУЛЬТАТОВ ВПР ПО ИСТОРИИ</w:t>
      </w:r>
    </w:p>
    <w:p w:rsidR="00B61272" w:rsidRDefault="00B61272" w:rsidP="00B61272">
      <w:pPr>
        <w:widowControl w:val="0"/>
        <w:autoSpaceDE w:val="0"/>
        <w:autoSpaceDN w:val="0"/>
        <w:adjustRightInd w:val="0"/>
        <w:spacing w:line="288" w:lineRule="auto"/>
        <w:ind w:firstLine="0"/>
        <w:jc w:val="center"/>
        <w:rPr>
          <w:lang w:eastAsia="ru-RU"/>
        </w:rPr>
      </w:pPr>
      <w:r>
        <w:rPr>
          <w:lang w:eastAsia="ru-RU"/>
        </w:rPr>
        <w:t>в 7-х классах общеобразовательных организаций Ростовской области (2019)</w:t>
      </w:r>
    </w:p>
    <w:p w:rsidR="00B61272" w:rsidRDefault="00B61272" w:rsidP="00B61272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B61272" w:rsidRDefault="00B61272" w:rsidP="00B61272">
      <w:pPr>
        <w:widowControl w:val="0"/>
        <w:spacing w:line="288" w:lineRule="auto"/>
        <w:ind w:firstLine="0"/>
        <w:jc w:val="center"/>
        <w:rPr>
          <w:sz w:val="16"/>
          <w:szCs w:val="16"/>
        </w:rPr>
      </w:pPr>
    </w:p>
    <w:p w:rsidR="00B61272" w:rsidRPr="00836D0B" w:rsidRDefault="00B61272" w:rsidP="00B61272">
      <w:pPr>
        <w:widowControl w:val="0"/>
        <w:spacing w:line="288" w:lineRule="auto"/>
        <w:ind w:firstLine="0"/>
        <w:jc w:val="center"/>
        <w:rPr>
          <w:sz w:val="22"/>
        </w:rPr>
      </w:pPr>
      <w:r w:rsidRPr="00836D0B">
        <w:rPr>
          <w:sz w:val="22"/>
        </w:rPr>
        <w:t>КАФЕДРА ОБЩЕСТВЕННЫХ ДИСЦИПЛИН</w:t>
      </w:r>
    </w:p>
    <w:p w:rsidR="00B61272" w:rsidRDefault="00B61272" w:rsidP="00B61272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  <w:lang w:eastAsia="ru-RU"/>
        </w:rPr>
      </w:pPr>
    </w:p>
    <w:p w:rsidR="00B61272" w:rsidRPr="00EB11E7" w:rsidRDefault="00B61272" w:rsidP="00B61272">
      <w:pPr>
        <w:ind w:left="4536" w:firstLine="0"/>
        <w:rPr>
          <w:b/>
          <w:i/>
        </w:rPr>
      </w:pPr>
      <w:proofErr w:type="spellStart"/>
      <w:r w:rsidRPr="00EB11E7">
        <w:rPr>
          <w:b/>
          <w:i/>
        </w:rPr>
        <w:t>Галий</w:t>
      </w:r>
      <w:proofErr w:type="spellEnd"/>
      <w:r w:rsidRPr="00EB11E7">
        <w:rPr>
          <w:b/>
          <w:i/>
        </w:rPr>
        <w:t xml:space="preserve"> И.П., кандидат исторических наук,</w:t>
      </w:r>
      <w:r>
        <w:rPr>
          <w:b/>
          <w:i/>
        </w:rPr>
        <w:t xml:space="preserve"> </w:t>
      </w:r>
      <w:r w:rsidRPr="00EB11E7">
        <w:rPr>
          <w:b/>
          <w:i/>
        </w:rPr>
        <w:t>методист кафедры общественных дисц</w:t>
      </w:r>
      <w:r w:rsidRPr="00EB11E7">
        <w:rPr>
          <w:b/>
          <w:i/>
        </w:rPr>
        <w:t>и</w:t>
      </w:r>
      <w:r w:rsidRPr="00EB11E7">
        <w:rPr>
          <w:b/>
          <w:i/>
        </w:rPr>
        <w:t>плин</w:t>
      </w:r>
      <w:r>
        <w:rPr>
          <w:b/>
          <w:i/>
        </w:rPr>
        <w:t xml:space="preserve"> </w:t>
      </w:r>
      <w:r w:rsidRPr="00EB11E7">
        <w:rPr>
          <w:b/>
          <w:i/>
        </w:rPr>
        <w:t>ГБУ ДПО РО РИПК и ППРО</w:t>
      </w:r>
    </w:p>
    <w:p w:rsidR="00B61272" w:rsidRPr="00F87943" w:rsidRDefault="00B61272" w:rsidP="00B61272">
      <w:pPr>
        <w:rPr>
          <w:lang w:eastAsia="ru-RU"/>
        </w:rPr>
      </w:pPr>
    </w:p>
    <w:p w:rsidR="0002249C" w:rsidRPr="00F87943" w:rsidRDefault="0002249C" w:rsidP="00CE547F">
      <w:pPr>
        <w:spacing w:line="264" w:lineRule="auto"/>
        <w:rPr>
          <w:rFonts w:eastAsia="Arial Unicode MS"/>
        </w:rPr>
      </w:pPr>
      <w:r w:rsidRPr="00F87943">
        <w:rPr>
          <w:rFonts w:eastAsia="Arial Unicode MS"/>
        </w:rPr>
        <w:t>Всероссийская проверочная работа по истории направлена на оценку</w:t>
      </w:r>
      <w:r w:rsidR="003108DA" w:rsidRPr="00F87943">
        <w:rPr>
          <w:rFonts w:eastAsia="Arial Unicode MS"/>
        </w:rPr>
        <w:t xml:space="preserve"> </w:t>
      </w:r>
      <w:r w:rsidRPr="00F87943">
        <w:rPr>
          <w:rFonts w:eastAsia="Arial Unicode MS"/>
        </w:rPr>
        <w:t>уровня общеобра</w:t>
      </w:r>
      <w:r w:rsidR="003108DA" w:rsidRPr="00F87943">
        <w:rPr>
          <w:rFonts w:eastAsia="Arial Unicode MS"/>
        </w:rPr>
        <w:t xml:space="preserve">зовательной подготовки по </w:t>
      </w:r>
      <w:r w:rsidRPr="00F87943">
        <w:rPr>
          <w:rFonts w:eastAsia="Arial Unicode MS"/>
        </w:rPr>
        <w:t>истории обучающи</w:t>
      </w:r>
      <w:r w:rsidR="003108DA" w:rsidRPr="00F87943">
        <w:rPr>
          <w:rFonts w:eastAsia="Arial Unicode MS"/>
        </w:rPr>
        <w:t xml:space="preserve">хся </w:t>
      </w:r>
      <w:r w:rsidR="004E318D">
        <w:rPr>
          <w:rFonts w:eastAsia="Arial Unicode MS"/>
        </w:rPr>
        <w:t>7</w:t>
      </w:r>
      <w:r w:rsidR="00094E80">
        <w:rPr>
          <w:rFonts w:eastAsia="Arial Unicode MS"/>
        </w:rPr>
        <w:t>-х классов общеобраз</w:t>
      </w:r>
      <w:r w:rsidR="00094E80">
        <w:rPr>
          <w:rFonts w:eastAsia="Arial Unicode MS"/>
        </w:rPr>
        <w:t>о</w:t>
      </w:r>
      <w:r w:rsidR="00094E80">
        <w:rPr>
          <w:rFonts w:eastAsia="Arial Unicode MS"/>
        </w:rPr>
        <w:t>вательных учреждений</w:t>
      </w:r>
      <w:r w:rsidR="003108DA" w:rsidRPr="00F87943">
        <w:rPr>
          <w:rFonts w:eastAsia="Arial Unicode MS"/>
        </w:rPr>
        <w:t xml:space="preserve">. </w:t>
      </w:r>
      <w:r w:rsidR="004E318D">
        <w:rPr>
          <w:rFonts w:eastAsia="Arial Unicode MS"/>
        </w:rPr>
        <w:t xml:space="preserve">КИМ ВПР </w:t>
      </w:r>
      <w:r w:rsidR="009C7C88">
        <w:rPr>
          <w:rFonts w:eastAsia="Arial Unicode MS"/>
        </w:rPr>
        <w:t>направлены на</w:t>
      </w:r>
      <w:r w:rsidRPr="00F87943">
        <w:rPr>
          <w:rFonts w:eastAsia="Arial Unicode MS"/>
        </w:rPr>
        <w:t xml:space="preserve"> диаг</w:t>
      </w:r>
      <w:r w:rsidR="00514D5B">
        <w:rPr>
          <w:rFonts w:eastAsia="Arial Unicode MS"/>
        </w:rPr>
        <w:t>ностик</w:t>
      </w:r>
      <w:r w:rsidR="009C7C88">
        <w:rPr>
          <w:rFonts w:eastAsia="Arial Unicode MS"/>
        </w:rPr>
        <w:t>у</w:t>
      </w:r>
      <w:r w:rsidR="004E318D">
        <w:rPr>
          <w:rFonts w:eastAsia="Arial Unicode MS"/>
        </w:rPr>
        <w:t xml:space="preserve"> достижения</w:t>
      </w:r>
      <w:r w:rsidRPr="00F87943">
        <w:rPr>
          <w:rFonts w:eastAsia="Arial Unicode MS"/>
        </w:rPr>
        <w:t xml:space="preserve"> мет</w:t>
      </w:r>
      <w:r w:rsidRPr="00F87943">
        <w:rPr>
          <w:rFonts w:eastAsia="Arial Unicode MS"/>
        </w:rPr>
        <w:t>а</w:t>
      </w:r>
      <w:r w:rsidRPr="00F87943">
        <w:rPr>
          <w:rFonts w:eastAsia="Arial Unicode MS"/>
        </w:rPr>
        <w:t>предметных и предметных результатов обу</w:t>
      </w:r>
      <w:r w:rsidR="003233D5" w:rsidRPr="00F87943">
        <w:rPr>
          <w:rFonts w:eastAsia="Arial Unicode MS"/>
        </w:rPr>
        <w:t>чения,</w:t>
      </w:r>
      <w:r w:rsidR="003233D5" w:rsidRPr="00F87943">
        <w:t xml:space="preserve"> </w:t>
      </w:r>
      <w:r w:rsidR="003233D5" w:rsidRPr="00F87943">
        <w:rPr>
          <w:rFonts w:eastAsia="Arial Unicode MS"/>
        </w:rPr>
        <w:t xml:space="preserve">в том числе овладение </w:t>
      </w:r>
      <w:proofErr w:type="spellStart"/>
      <w:r w:rsidR="003233D5" w:rsidRPr="00F87943">
        <w:rPr>
          <w:rFonts w:eastAsia="Arial Unicode MS"/>
        </w:rPr>
        <w:t>межпре</w:t>
      </w:r>
      <w:r w:rsidR="003233D5" w:rsidRPr="00F87943">
        <w:rPr>
          <w:rFonts w:eastAsia="Arial Unicode MS"/>
        </w:rPr>
        <w:t>д</w:t>
      </w:r>
      <w:r w:rsidR="003233D5" w:rsidRPr="00F87943">
        <w:rPr>
          <w:rFonts w:eastAsia="Arial Unicode MS"/>
        </w:rPr>
        <w:t>метными</w:t>
      </w:r>
      <w:proofErr w:type="spellEnd"/>
      <w:r w:rsidR="003233D5" w:rsidRPr="00F87943">
        <w:rPr>
          <w:rFonts w:eastAsia="Arial Unicode MS"/>
        </w:rPr>
        <w:t xml:space="preserve"> понятиями и способность использования универсальных учебных действий в учебной, познавательной и социальной практике.</w:t>
      </w:r>
      <w:r w:rsidRPr="00F87943">
        <w:rPr>
          <w:rFonts w:eastAsia="Arial Unicode MS"/>
        </w:rPr>
        <w:t xml:space="preserve"> </w:t>
      </w:r>
    </w:p>
    <w:p w:rsidR="00094E80" w:rsidRPr="00924C20" w:rsidRDefault="00094E80" w:rsidP="00CE547F">
      <w:pPr>
        <w:spacing w:line="264" w:lineRule="auto"/>
      </w:pPr>
      <w:r w:rsidRPr="00924C20">
        <w:t xml:space="preserve">Выявление уровня сформированности универсальных </w:t>
      </w:r>
      <w:r>
        <w:t xml:space="preserve">учебных действий и овладения </w:t>
      </w:r>
      <w:proofErr w:type="spellStart"/>
      <w:r>
        <w:t>межпредметными</w:t>
      </w:r>
      <w:proofErr w:type="spellEnd"/>
      <w:r>
        <w:t xml:space="preserve"> понятиями основано на оценке следующих УУД:</w:t>
      </w:r>
    </w:p>
    <w:p w:rsidR="003108DA" w:rsidRPr="00F87943" w:rsidRDefault="003108DA" w:rsidP="00CE547F">
      <w:pPr>
        <w:spacing w:line="264" w:lineRule="auto"/>
        <w:rPr>
          <w:rFonts w:eastAsia="Arial Unicode MS"/>
        </w:rPr>
      </w:pPr>
      <w:r w:rsidRPr="00F87943">
        <w:rPr>
          <w:rFonts w:eastAsia="Arial Unicode MS"/>
        </w:rPr>
        <w:t xml:space="preserve">- </w:t>
      </w:r>
      <w:r w:rsidRPr="00F87943">
        <w:rPr>
          <w:rFonts w:eastAsia="Arial Unicode MS"/>
          <w:i/>
        </w:rPr>
        <w:t>регулятивные действия</w:t>
      </w:r>
      <w:r w:rsidRPr="00F87943">
        <w:rPr>
          <w:rFonts w:eastAsia="Arial Unicode MS"/>
        </w:rPr>
        <w:t xml:space="preserve">: целеполагание, планирование, контроль и коррекция, </w:t>
      </w:r>
      <w:proofErr w:type="spellStart"/>
      <w:r w:rsidRPr="00F87943">
        <w:rPr>
          <w:rFonts w:eastAsia="Arial Unicode MS"/>
        </w:rPr>
        <w:t>саморегуляция</w:t>
      </w:r>
      <w:proofErr w:type="spellEnd"/>
      <w:r w:rsidRPr="00F87943">
        <w:rPr>
          <w:rFonts w:eastAsia="Arial Unicode MS"/>
        </w:rPr>
        <w:t xml:space="preserve">; </w:t>
      </w:r>
    </w:p>
    <w:p w:rsidR="003108DA" w:rsidRPr="00F87943" w:rsidRDefault="003108DA" w:rsidP="00CE547F">
      <w:pPr>
        <w:spacing w:line="264" w:lineRule="auto"/>
        <w:rPr>
          <w:rFonts w:eastAsia="Arial Unicode MS"/>
        </w:rPr>
      </w:pPr>
      <w:r w:rsidRPr="00F87943">
        <w:rPr>
          <w:rFonts w:eastAsia="Arial Unicode MS"/>
        </w:rPr>
        <w:t xml:space="preserve">- </w:t>
      </w:r>
      <w:proofErr w:type="spellStart"/>
      <w:r w:rsidRPr="00F87943">
        <w:rPr>
          <w:rFonts w:eastAsia="Arial Unicode MS"/>
          <w:i/>
        </w:rPr>
        <w:t>общеучебные</w:t>
      </w:r>
      <w:proofErr w:type="spellEnd"/>
      <w:r w:rsidRPr="00F87943">
        <w:rPr>
          <w:rFonts w:eastAsia="Arial Unicode MS"/>
          <w:i/>
        </w:rPr>
        <w:t xml:space="preserve"> действия</w:t>
      </w:r>
      <w:r w:rsidRPr="00F87943">
        <w:rPr>
          <w:rFonts w:eastAsia="Arial Unicode MS"/>
        </w:rPr>
        <w:t>: поиск и выделение необходимой информации; стру</w:t>
      </w:r>
      <w:r w:rsidRPr="00F87943">
        <w:rPr>
          <w:rFonts w:eastAsia="Arial Unicode MS"/>
        </w:rPr>
        <w:t>к</w:t>
      </w:r>
      <w:r w:rsidRPr="00F87943">
        <w:rPr>
          <w:rFonts w:eastAsia="Arial Unicode MS"/>
        </w:rPr>
        <w:t>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</w:t>
      </w:r>
      <w:r w:rsidRPr="00F87943">
        <w:rPr>
          <w:rFonts w:eastAsia="Arial Unicode MS"/>
        </w:rPr>
        <w:t>и</w:t>
      </w:r>
      <w:r w:rsidRPr="00F87943">
        <w:rPr>
          <w:rFonts w:eastAsia="Arial Unicode MS"/>
        </w:rPr>
        <w:t>мости от конкретных условий; рефлек</w:t>
      </w:r>
      <w:r w:rsidR="003233D5" w:rsidRPr="00F87943">
        <w:rPr>
          <w:rFonts w:eastAsia="Arial Unicode MS"/>
        </w:rPr>
        <w:t>сия способов и условий действия;</w:t>
      </w:r>
      <w:r w:rsidRPr="00F87943">
        <w:rPr>
          <w:rFonts w:eastAsia="Arial Unicode MS"/>
        </w:rPr>
        <w:t xml:space="preserve"> контроль и оценка процесса и результатов деятельности; смысловое чтение; определение осно</w:t>
      </w:r>
      <w:r w:rsidRPr="00F87943">
        <w:rPr>
          <w:rFonts w:eastAsia="Arial Unicode MS"/>
        </w:rPr>
        <w:t>в</w:t>
      </w:r>
      <w:r w:rsidRPr="00F87943">
        <w:rPr>
          <w:rFonts w:eastAsia="Arial Unicode MS"/>
        </w:rPr>
        <w:t>ной и второстепенной информации; моделирование, преобразование моде</w:t>
      </w:r>
      <w:r w:rsidR="00EF43CA">
        <w:rPr>
          <w:rFonts w:eastAsia="Arial Unicode MS"/>
        </w:rPr>
        <w:t>ли.</w:t>
      </w:r>
    </w:p>
    <w:p w:rsidR="003108DA" w:rsidRPr="00F87943" w:rsidRDefault="003108DA" w:rsidP="00CE547F">
      <w:pPr>
        <w:spacing w:line="264" w:lineRule="auto"/>
        <w:rPr>
          <w:rFonts w:eastAsia="Arial Unicode MS"/>
        </w:rPr>
      </w:pPr>
      <w:r w:rsidRPr="00F87943">
        <w:rPr>
          <w:rFonts w:eastAsia="Arial Unicode MS"/>
        </w:rPr>
        <w:t xml:space="preserve">- </w:t>
      </w:r>
      <w:r w:rsidRPr="00F87943">
        <w:rPr>
          <w:rFonts w:eastAsia="Arial Unicode MS"/>
          <w:i/>
        </w:rPr>
        <w:t>логические действия</w:t>
      </w:r>
      <w:r w:rsidRPr="00F87943">
        <w:rPr>
          <w:rFonts w:eastAsia="Arial Unicode MS"/>
        </w:rPr>
        <w:t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</w:t>
      </w:r>
      <w:r w:rsidRPr="00F87943">
        <w:rPr>
          <w:rFonts w:eastAsia="Arial Unicode MS"/>
        </w:rPr>
        <w:t>е</w:t>
      </w:r>
      <w:r w:rsidRPr="00F87943">
        <w:rPr>
          <w:rFonts w:eastAsia="Arial Unicode MS"/>
        </w:rPr>
        <w:t xml:space="preserve">пи рассуждений; доказательство. </w:t>
      </w:r>
    </w:p>
    <w:p w:rsidR="00AA095F" w:rsidRPr="00F87943" w:rsidRDefault="00AA095F" w:rsidP="00CE547F">
      <w:pPr>
        <w:spacing w:line="264" w:lineRule="auto"/>
        <w:rPr>
          <w:rFonts w:eastAsia="Arial Unicode MS"/>
        </w:rPr>
      </w:pPr>
      <w:r w:rsidRPr="00F87943">
        <w:rPr>
          <w:rFonts w:eastAsia="Arial Unicode MS"/>
        </w:rPr>
        <w:t xml:space="preserve">- </w:t>
      </w:r>
      <w:r w:rsidRPr="00F87943">
        <w:rPr>
          <w:rFonts w:eastAsia="Arial Unicode MS"/>
          <w:i/>
        </w:rPr>
        <w:t>коммуникативные действия</w:t>
      </w:r>
      <w:r w:rsidRPr="00F87943">
        <w:rPr>
          <w:rFonts w:eastAsia="Arial Unicode MS"/>
        </w:rPr>
        <w:t xml:space="preserve">: умение с достаточной полнотой </w:t>
      </w:r>
      <w:r w:rsidR="003108DA" w:rsidRPr="00F87943">
        <w:rPr>
          <w:rFonts w:eastAsia="Arial Unicode MS"/>
        </w:rPr>
        <w:t xml:space="preserve">и </w:t>
      </w:r>
      <w:r w:rsidRPr="00F87943">
        <w:rPr>
          <w:rFonts w:eastAsia="Arial Unicode MS"/>
        </w:rPr>
        <w:t xml:space="preserve">точностью выражать свои мысли в соответствии с задачами и </w:t>
      </w:r>
      <w:r w:rsidR="003108DA" w:rsidRPr="00F87943">
        <w:rPr>
          <w:rFonts w:eastAsia="Arial Unicode MS"/>
        </w:rPr>
        <w:t xml:space="preserve">условиями </w:t>
      </w:r>
      <w:r w:rsidRPr="00F87943">
        <w:rPr>
          <w:rFonts w:eastAsia="Arial Unicode MS"/>
        </w:rPr>
        <w:t xml:space="preserve">коммуникации, </w:t>
      </w:r>
      <w:r w:rsidR="003108DA" w:rsidRPr="00F87943">
        <w:rPr>
          <w:rFonts w:eastAsia="Arial Unicode MS"/>
        </w:rPr>
        <w:t>вла</w:t>
      </w:r>
      <w:r w:rsidRPr="00F87943">
        <w:rPr>
          <w:rFonts w:eastAsia="Arial Unicode MS"/>
        </w:rPr>
        <w:t>д</w:t>
      </w:r>
      <w:r w:rsidRPr="00F87943">
        <w:rPr>
          <w:rFonts w:eastAsia="Arial Unicode MS"/>
        </w:rPr>
        <w:t>е</w:t>
      </w:r>
      <w:r w:rsidRPr="00F87943">
        <w:rPr>
          <w:rFonts w:eastAsia="Arial Unicode MS"/>
        </w:rPr>
        <w:lastRenderedPageBreak/>
        <w:t>ние монологической и диалогической формами</w:t>
      </w:r>
      <w:r w:rsidR="003108DA" w:rsidRPr="00F87943">
        <w:rPr>
          <w:rFonts w:eastAsia="Arial Unicode MS"/>
        </w:rPr>
        <w:t xml:space="preserve"> речи в соответствии с грамматич</w:t>
      </w:r>
      <w:r w:rsidR="003108DA" w:rsidRPr="00F87943">
        <w:rPr>
          <w:rFonts w:eastAsia="Arial Unicode MS"/>
        </w:rPr>
        <w:t>е</w:t>
      </w:r>
      <w:r w:rsidR="003108DA" w:rsidRPr="00F87943">
        <w:rPr>
          <w:rFonts w:eastAsia="Arial Unicode MS"/>
        </w:rPr>
        <w:t xml:space="preserve">скими и синтаксическими нормами родного языка. </w:t>
      </w:r>
    </w:p>
    <w:p w:rsidR="006549EF" w:rsidRPr="00F87943" w:rsidRDefault="006549EF" w:rsidP="00CE547F">
      <w:pPr>
        <w:spacing w:line="264" w:lineRule="auto"/>
        <w:rPr>
          <w:rFonts w:eastAsia="Arial Unicode MS"/>
        </w:rPr>
      </w:pPr>
      <w:r w:rsidRPr="00F87943">
        <w:rPr>
          <w:rFonts w:eastAsia="Arial Unicode MS"/>
        </w:rPr>
        <w:t xml:space="preserve">Диагностическая работа </w:t>
      </w:r>
      <w:r w:rsidR="00094E80">
        <w:rPr>
          <w:rFonts w:eastAsia="Arial Unicode MS"/>
        </w:rPr>
        <w:t xml:space="preserve">в рамках ВПР-2019 </w:t>
      </w:r>
      <w:r w:rsidRPr="00F87943">
        <w:rPr>
          <w:rFonts w:eastAsia="Arial Unicode MS"/>
        </w:rPr>
        <w:t xml:space="preserve">нацелена на выявление </w:t>
      </w:r>
      <w:r w:rsidR="00F450A2" w:rsidRPr="00F87943">
        <w:rPr>
          <w:rFonts w:eastAsia="Arial Unicode MS"/>
        </w:rPr>
        <w:t xml:space="preserve">уровня </w:t>
      </w:r>
      <w:r w:rsidRPr="00F87943">
        <w:rPr>
          <w:rFonts w:eastAsia="Arial Unicode MS"/>
        </w:rPr>
        <w:t xml:space="preserve">овладения обучающимися базовыми историческими знаниями, опытом применения историко-культурного подхода к оценке социальных явлений, умением </w:t>
      </w:r>
      <w:r w:rsidR="00832B76" w:rsidRPr="00F87943">
        <w:rPr>
          <w:rFonts w:eastAsia="Arial Unicode MS"/>
        </w:rPr>
        <w:t>применять и</w:t>
      </w:r>
      <w:r w:rsidR="00832B76" w:rsidRPr="00F87943">
        <w:rPr>
          <w:rFonts w:eastAsia="Arial Unicode MS"/>
        </w:rPr>
        <w:t>с</w:t>
      </w:r>
      <w:r w:rsidR="00832B76" w:rsidRPr="00F87943">
        <w:rPr>
          <w:rFonts w:eastAsia="Arial Unicode MS"/>
        </w:rPr>
        <w:t>торические знания для осмысления сущности общественных явлений, умением и</w:t>
      </w:r>
      <w:r w:rsidR="00832B76" w:rsidRPr="00F87943">
        <w:rPr>
          <w:rFonts w:eastAsia="Arial Unicode MS"/>
        </w:rPr>
        <w:t>с</w:t>
      </w:r>
      <w:r w:rsidR="00832B76" w:rsidRPr="00F87943">
        <w:rPr>
          <w:rFonts w:eastAsia="Arial Unicode MS"/>
        </w:rPr>
        <w:t>кать, анализировать, сопоставлять и оценивать содержащуюся в различных источн</w:t>
      </w:r>
      <w:r w:rsidR="00832B76" w:rsidRPr="00F87943">
        <w:rPr>
          <w:rFonts w:eastAsia="Arial Unicode MS"/>
        </w:rPr>
        <w:t>и</w:t>
      </w:r>
      <w:r w:rsidR="00832B76" w:rsidRPr="00F87943">
        <w:rPr>
          <w:rFonts w:eastAsia="Arial Unicode MS"/>
        </w:rPr>
        <w:t>ках информацию о соб</w:t>
      </w:r>
      <w:r w:rsidR="003233D5" w:rsidRPr="00F87943">
        <w:rPr>
          <w:rFonts w:eastAsia="Arial Unicode MS"/>
        </w:rPr>
        <w:t>ытиях и явлениях прошлого</w:t>
      </w:r>
      <w:r w:rsidR="00832B76" w:rsidRPr="00F87943">
        <w:rPr>
          <w:rFonts w:eastAsia="Arial Unicode MS"/>
        </w:rPr>
        <w:t>.</w:t>
      </w:r>
    </w:p>
    <w:p w:rsidR="00094E80" w:rsidRDefault="00832B76" w:rsidP="00CE547F">
      <w:pPr>
        <w:spacing w:line="264" w:lineRule="auto"/>
        <w:rPr>
          <w:rFonts w:eastAsia="Arial Unicode MS"/>
        </w:rPr>
      </w:pPr>
      <w:r w:rsidRPr="00F87943">
        <w:rPr>
          <w:rFonts w:eastAsia="Arial Unicode MS"/>
        </w:rPr>
        <w:t xml:space="preserve">Содержание </w:t>
      </w:r>
      <w:r w:rsidR="00EF43CA">
        <w:rPr>
          <w:rFonts w:eastAsia="Arial Unicode MS"/>
        </w:rPr>
        <w:t>и структура проверочной работы определяются на основе</w:t>
      </w:r>
      <w:r w:rsidRPr="00F87943">
        <w:rPr>
          <w:rFonts w:eastAsia="Arial Unicode MS"/>
        </w:rPr>
        <w:t xml:space="preserve"> </w:t>
      </w:r>
      <w:r w:rsidR="009C7C88">
        <w:rPr>
          <w:rFonts w:eastAsia="Arial Unicode MS"/>
        </w:rPr>
        <w:t>ф</w:t>
      </w:r>
      <w:r w:rsidRPr="00F87943">
        <w:rPr>
          <w:rFonts w:eastAsia="Arial Unicode MS"/>
        </w:rPr>
        <w:t>ед</w:t>
      </w:r>
      <w:r w:rsidRPr="00F87943">
        <w:rPr>
          <w:rFonts w:eastAsia="Arial Unicode MS"/>
        </w:rPr>
        <w:t>е</w:t>
      </w:r>
      <w:r w:rsidRPr="00F87943">
        <w:rPr>
          <w:rFonts w:eastAsia="Arial Unicode MS"/>
        </w:rPr>
        <w:t>рального государственного образовательного стандарта основного общего образов</w:t>
      </w:r>
      <w:r w:rsidRPr="00F87943">
        <w:rPr>
          <w:rFonts w:eastAsia="Arial Unicode MS"/>
        </w:rPr>
        <w:t>а</w:t>
      </w:r>
      <w:r w:rsidRPr="00F87943">
        <w:rPr>
          <w:rFonts w:eastAsia="Arial Unicode MS"/>
        </w:rPr>
        <w:t xml:space="preserve">ния с учётом </w:t>
      </w:r>
      <w:r w:rsidR="009C7C88">
        <w:rPr>
          <w:rFonts w:eastAsia="Arial Unicode MS"/>
        </w:rPr>
        <w:t>п</w:t>
      </w:r>
      <w:r w:rsidRPr="00F87943">
        <w:rPr>
          <w:rFonts w:eastAsia="Arial Unicode MS"/>
        </w:rPr>
        <w:t>римерной основной образовательной программы основного общего о</w:t>
      </w:r>
      <w:r w:rsidRPr="00F87943">
        <w:rPr>
          <w:rFonts w:eastAsia="Arial Unicode MS"/>
        </w:rPr>
        <w:t>б</w:t>
      </w:r>
      <w:r w:rsidRPr="00F87943">
        <w:rPr>
          <w:rFonts w:eastAsia="Arial Unicode MS"/>
        </w:rPr>
        <w:t>разова</w:t>
      </w:r>
      <w:r w:rsidR="00EF43CA">
        <w:rPr>
          <w:rFonts w:eastAsia="Arial Unicode MS"/>
        </w:rPr>
        <w:t xml:space="preserve">ния. </w:t>
      </w:r>
      <w:r w:rsidR="00EF43CA" w:rsidRPr="00F87943">
        <w:rPr>
          <w:rFonts w:eastAsia="Arial Unicode MS"/>
        </w:rPr>
        <w:t xml:space="preserve">Тексты </w:t>
      </w:r>
      <w:r w:rsidR="00094E80">
        <w:rPr>
          <w:rFonts w:eastAsia="Arial Unicode MS"/>
        </w:rPr>
        <w:t>заданий КИМ в целом соответствую</w:t>
      </w:r>
      <w:r w:rsidR="00EF43CA" w:rsidRPr="00F87943">
        <w:rPr>
          <w:rFonts w:eastAsia="Arial Unicode MS"/>
        </w:rPr>
        <w:t>т формулировкам, принятым в учебниках, включенн</w:t>
      </w:r>
      <w:r w:rsidR="00094E80">
        <w:rPr>
          <w:rFonts w:eastAsia="Arial Unicode MS"/>
        </w:rPr>
        <w:t xml:space="preserve">ых в </w:t>
      </w:r>
      <w:r w:rsidR="009C7C88">
        <w:rPr>
          <w:rFonts w:eastAsia="Arial Unicode MS"/>
        </w:rPr>
        <w:t>ф</w:t>
      </w:r>
      <w:r w:rsidR="00094E80">
        <w:rPr>
          <w:rFonts w:eastAsia="Arial Unicode MS"/>
        </w:rPr>
        <w:t>едеральный перечень</w:t>
      </w:r>
      <w:r w:rsidR="00EF43CA" w:rsidRPr="00F87943">
        <w:rPr>
          <w:rFonts w:eastAsia="Arial Unicode MS"/>
        </w:rPr>
        <w:t>, рекомендованных к использованию при реализации имеющих государственную аккредитацию образовательных пр</w:t>
      </w:r>
      <w:r w:rsidR="00EF43CA" w:rsidRPr="00F87943">
        <w:rPr>
          <w:rFonts w:eastAsia="Arial Unicode MS"/>
        </w:rPr>
        <w:t>о</w:t>
      </w:r>
      <w:r w:rsidR="00EF43CA" w:rsidRPr="00F87943">
        <w:rPr>
          <w:rFonts w:eastAsia="Arial Unicode MS"/>
        </w:rPr>
        <w:t xml:space="preserve">грамм основного общего образования. </w:t>
      </w:r>
    </w:p>
    <w:p w:rsidR="0002249C" w:rsidRPr="00F87943" w:rsidRDefault="0002249C" w:rsidP="00CE547F">
      <w:pPr>
        <w:spacing w:line="264" w:lineRule="auto"/>
        <w:rPr>
          <w:rFonts w:eastAsia="Arial Unicode MS"/>
        </w:rPr>
      </w:pPr>
      <w:r w:rsidRPr="00F87943">
        <w:t>Структура проверочной работы основана на системно-</w:t>
      </w:r>
      <w:proofErr w:type="spellStart"/>
      <w:r w:rsidRPr="00F87943">
        <w:t>деятельностном</w:t>
      </w:r>
      <w:proofErr w:type="spellEnd"/>
      <w:r w:rsidRPr="00F87943">
        <w:t xml:space="preserve">, </w:t>
      </w:r>
      <w:proofErr w:type="spellStart"/>
      <w:r w:rsidRPr="00F87943">
        <w:t>комп</w:t>
      </w:r>
      <w:r w:rsidRPr="00F87943">
        <w:t>е</w:t>
      </w:r>
      <w:r w:rsidRPr="00F87943">
        <w:t>тентностном</w:t>
      </w:r>
      <w:proofErr w:type="spellEnd"/>
      <w:r w:rsidRPr="00F87943">
        <w:t xml:space="preserve"> и </w:t>
      </w:r>
      <w:proofErr w:type="gramStart"/>
      <w:r w:rsidRPr="00F87943">
        <w:t>уровневом</w:t>
      </w:r>
      <w:proofErr w:type="gramEnd"/>
      <w:r w:rsidRPr="00F87943">
        <w:t xml:space="preserve"> подходах. </w:t>
      </w:r>
    </w:p>
    <w:p w:rsidR="009B3401" w:rsidRPr="00CE547F" w:rsidRDefault="001938DC" w:rsidP="00CE547F">
      <w:pPr>
        <w:spacing w:line="264" w:lineRule="auto"/>
        <w:rPr>
          <w:spacing w:val="-4"/>
        </w:rPr>
      </w:pPr>
      <w:r w:rsidRPr="00CE547F">
        <w:rPr>
          <w:spacing w:val="-4"/>
        </w:rPr>
        <w:t>Т</w:t>
      </w:r>
      <w:r w:rsidR="00075C8D" w:rsidRPr="00CE547F">
        <w:rPr>
          <w:spacing w:val="-4"/>
        </w:rPr>
        <w:t>ематическ</w:t>
      </w:r>
      <w:r w:rsidRPr="00CE547F">
        <w:rPr>
          <w:spacing w:val="-4"/>
        </w:rPr>
        <w:t>и</w:t>
      </w:r>
      <w:r w:rsidR="00075C8D" w:rsidRPr="00CE547F">
        <w:rPr>
          <w:spacing w:val="-4"/>
        </w:rPr>
        <w:t xml:space="preserve"> </w:t>
      </w:r>
      <w:r w:rsidR="00094E80" w:rsidRPr="00CE547F">
        <w:rPr>
          <w:spacing w:val="-4"/>
        </w:rPr>
        <w:t xml:space="preserve">данное диагностическое исследование </w:t>
      </w:r>
      <w:r w:rsidR="00075C8D" w:rsidRPr="00CE547F">
        <w:rPr>
          <w:spacing w:val="-4"/>
        </w:rPr>
        <w:t>посвяще</w:t>
      </w:r>
      <w:r w:rsidR="00094E80" w:rsidRPr="00CE547F">
        <w:rPr>
          <w:spacing w:val="-4"/>
        </w:rPr>
        <w:t>но</w:t>
      </w:r>
      <w:r w:rsidR="00075C8D" w:rsidRPr="00CE547F">
        <w:rPr>
          <w:spacing w:val="-4"/>
        </w:rPr>
        <w:t xml:space="preserve"> истории России XV</w:t>
      </w:r>
      <w:r w:rsidR="00EF43CA" w:rsidRPr="00CE547F">
        <w:rPr>
          <w:spacing w:val="-4"/>
          <w:lang w:val="en-US"/>
        </w:rPr>
        <w:t>I</w:t>
      </w:r>
      <w:r w:rsidR="00EF43CA" w:rsidRPr="00CE547F">
        <w:rPr>
          <w:spacing w:val="-4"/>
        </w:rPr>
        <w:t xml:space="preserve"> – XV</w:t>
      </w:r>
      <w:r w:rsidR="00EF43CA" w:rsidRPr="00CE547F">
        <w:rPr>
          <w:spacing w:val="-4"/>
          <w:lang w:val="en-US"/>
        </w:rPr>
        <w:t>II</w:t>
      </w:r>
      <w:r w:rsidR="00EF43CA" w:rsidRPr="00CE547F">
        <w:rPr>
          <w:spacing w:val="-4"/>
        </w:rPr>
        <w:t xml:space="preserve"> вв. и истории зарубежных стран в Новое время </w:t>
      </w:r>
      <w:r w:rsidR="00075C8D" w:rsidRPr="00CE547F">
        <w:rPr>
          <w:spacing w:val="-4"/>
        </w:rPr>
        <w:t>(</w:t>
      </w:r>
      <w:r w:rsidR="00EF43CA" w:rsidRPr="00CE547F">
        <w:rPr>
          <w:spacing w:val="-4"/>
        </w:rPr>
        <w:t xml:space="preserve">в </w:t>
      </w:r>
      <w:r w:rsidR="00075C8D" w:rsidRPr="00CE547F">
        <w:rPr>
          <w:spacing w:val="-4"/>
        </w:rPr>
        <w:t>кон</w:t>
      </w:r>
      <w:r w:rsidR="00EF43CA" w:rsidRPr="00CE547F">
        <w:rPr>
          <w:spacing w:val="-4"/>
        </w:rPr>
        <w:t>це</w:t>
      </w:r>
      <w:r w:rsidR="00075C8D" w:rsidRPr="00CE547F">
        <w:rPr>
          <w:spacing w:val="-4"/>
        </w:rPr>
        <w:t xml:space="preserve"> XV</w:t>
      </w:r>
      <w:r w:rsidR="00EF43CA" w:rsidRPr="00CE547F">
        <w:rPr>
          <w:spacing w:val="-4"/>
        </w:rPr>
        <w:t xml:space="preserve"> </w:t>
      </w:r>
      <w:r w:rsidR="00B61272" w:rsidRPr="00CE547F">
        <w:rPr>
          <w:spacing w:val="-4"/>
        </w:rPr>
        <w:t>–</w:t>
      </w:r>
      <w:r w:rsidR="00EF43CA" w:rsidRPr="00CE547F">
        <w:rPr>
          <w:spacing w:val="-4"/>
        </w:rPr>
        <w:t xml:space="preserve"> XV</w:t>
      </w:r>
      <w:r w:rsidR="00EF43CA" w:rsidRPr="00CE547F">
        <w:rPr>
          <w:spacing w:val="-4"/>
          <w:lang w:val="en-US"/>
        </w:rPr>
        <w:t>II</w:t>
      </w:r>
      <w:r w:rsidR="00EF43CA" w:rsidRPr="00CE547F">
        <w:rPr>
          <w:spacing w:val="-4"/>
        </w:rPr>
        <w:t xml:space="preserve"> </w:t>
      </w:r>
      <w:r w:rsidR="00075C8D" w:rsidRPr="00CE547F">
        <w:rPr>
          <w:spacing w:val="-4"/>
        </w:rPr>
        <w:t>в</w:t>
      </w:r>
      <w:r w:rsidR="00EF43CA" w:rsidRPr="00CE547F">
        <w:rPr>
          <w:spacing w:val="-4"/>
        </w:rPr>
        <w:t>в</w:t>
      </w:r>
      <w:r w:rsidR="00075C8D" w:rsidRPr="00CE547F">
        <w:rPr>
          <w:spacing w:val="-4"/>
        </w:rPr>
        <w:t>.)</w:t>
      </w:r>
      <w:r w:rsidR="00EF43CA" w:rsidRPr="00CE547F">
        <w:rPr>
          <w:spacing w:val="-4"/>
        </w:rPr>
        <w:t>, включая историю культуры рассматриваемого периода (</w:t>
      </w:r>
      <w:r w:rsidR="00075C8D" w:rsidRPr="00CE547F">
        <w:rPr>
          <w:spacing w:val="-4"/>
        </w:rPr>
        <w:t>с учетом объема изученного м</w:t>
      </w:r>
      <w:r w:rsidR="00075C8D" w:rsidRPr="00CE547F">
        <w:rPr>
          <w:spacing w:val="-4"/>
        </w:rPr>
        <w:t>а</w:t>
      </w:r>
      <w:r w:rsidR="00075C8D" w:rsidRPr="00CE547F">
        <w:rPr>
          <w:spacing w:val="-4"/>
        </w:rPr>
        <w:t>териала к моменту написания работы</w:t>
      </w:r>
      <w:r w:rsidR="00EF43CA" w:rsidRPr="00CE547F">
        <w:rPr>
          <w:spacing w:val="-4"/>
        </w:rPr>
        <w:t>)</w:t>
      </w:r>
      <w:r w:rsidRPr="00CE547F">
        <w:rPr>
          <w:spacing w:val="-4"/>
        </w:rPr>
        <w:t>,</w:t>
      </w:r>
      <w:r w:rsidR="00075C8D" w:rsidRPr="00CE547F">
        <w:rPr>
          <w:spacing w:val="-4"/>
        </w:rPr>
        <w:t xml:space="preserve"> </w:t>
      </w:r>
      <w:r w:rsidRPr="00CE547F">
        <w:rPr>
          <w:spacing w:val="-4"/>
        </w:rPr>
        <w:t>а</w:t>
      </w:r>
      <w:r w:rsidR="00075C8D" w:rsidRPr="00CE547F">
        <w:rPr>
          <w:spacing w:val="-4"/>
        </w:rPr>
        <w:t xml:space="preserve"> </w:t>
      </w:r>
      <w:r w:rsidR="00EF43CA" w:rsidRPr="00CE547F">
        <w:rPr>
          <w:spacing w:val="-4"/>
        </w:rPr>
        <w:t xml:space="preserve">также </w:t>
      </w:r>
      <w:r w:rsidR="00075C8D" w:rsidRPr="00CE547F">
        <w:rPr>
          <w:spacing w:val="-4"/>
        </w:rPr>
        <w:t>истории</w:t>
      </w:r>
      <w:r w:rsidRPr="00CE547F">
        <w:rPr>
          <w:spacing w:val="-4"/>
        </w:rPr>
        <w:t xml:space="preserve"> и</w:t>
      </w:r>
      <w:r w:rsidR="00075C8D" w:rsidRPr="00CE547F">
        <w:rPr>
          <w:spacing w:val="-4"/>
        </w:rPr>
        <w:t xml:space="preserve"> культур</w:t>
      </w:r>
      <w:r w:rsidRPr="00CE547F">
        <w:rPr>
          <w:spacing w:val="-4"/>
        </w:rPr>
        <w:t>е</w:t>
      </w:r>
      <w:r w:rsidR="00075C8D" w:rsidRPr="00CE547F">
        <w:rPr>
          <w:spacing w:val="-4"/>
        </w:rPr>
        <w:t xml:space="preserve"> родного края. </w:t>
      </w:r>
      <w:r w:rsidR="009B3401" w:rsidRPr="00CE547F">
        <w:rPr>
          <w:spacing w:val="-4"/>
        </w:rPr>
        <w:t>Ко</w:t>
      </w:r>
      <w:r w:rsidR="009B3401" w:rsidRPr="00CE547F">
        <w:rPr>
          <w:spacing w:val="-4"/>
        </w:rPr>
        <w:t>н</w:t>
      </w:r>
      <w:r w:rsidR="009B3401" w:rsidRPr="00CE547F">
        <w:rPr>
          <w:spacing w:val="-4"/>
        </w:rPr>
        <w:t xml:space="preserve">кретные содержательные элементы </w:t>
      </w:r>
      <w:r w:rsidR="0002249C" w:rsidRPr="00CE547F">
        <w:rPr>
          <w:spacing w:val="-4"/>
        </w:rPr>
        <w:t>диагностиче</w:t>
      </w:r>
      <w:r w:rsidR="009B3401" w:rsidRPr="00CE547F">
        <w:rPr>
          <w:spacing w:val="-4"/>
        </w:rPr>
        <w:t>ской</w:t>
      </w:r>
      <w:r w:rsidR="0002249C" w:rsidRPr="00CE547F">
        <w:rPr>
          <w:spacing w:val="-4"/>
        </w:rPr>
        <w:t xml:space="preserve"> рабо</w:t>
      </w:r>
      <w:r w:rsidR="009B3401" w:rsidRPr="00CE547F">
        <w:rPr>
          <w:spacing w:val="-4"/>
        </w:rPr>
        <w:t>ты отражены в кодификаторе</w:t>
      </w:r>
      <w:r w:rsidR="009C7C88" w:rsidRPr="00CE547F">
        <w:rPr>
          <w:spacing w:val="-4"/>
        </w:rPr>
        <w:t>.</w:t>
      </w:r>
    </w:p>
    <w:p w:rsidR="00376A39" w:rsidRPr="00F87943" w:rsidRDefault="00376A39" w:rsidP="00CE547F">
      <w:pPr>
        <w:spacing w:line="264" w:lineRule="auto"/>
      </w:pPr>
      <w:r w:rsidRPr="00F87943">
        <w:t xml:space="preserve">Система оценивания </w:t>
      </w:r>
      <w:r w:rsidR="00094E80">
        <w:t>ВПР-2019</w:t>
      </w:r>
      <w:r w:rsidRPr="00F87943">
        <w:t xml:space="preserve"> основ</w:t>
      </w:r>
      <w:r w:rsidR="001938DC">
        <w:t>ана</w:t>
      </w:r>
      <w:r w:rsidRPr="00F87943">
        <w:t xml:space="preserve"> на </w:t>
      </w:r>
      <w:proofErr w:type="spellStart"/>
      <w:r w:rsidRPr="00F87943">
        <w:t>критериальном</w:t>
      </w:r>
      <w:proofErr w:type="spellEnd"/>
      <w:r w:rsidRPr="00F87943">
        <w:t xml:space="preserve"> подходе</w:t>
      </w:r>
      <w:r w:rsidR="00F33A6B" w:rsidRPr="00F87943">
        <w:t xml:space="preserve"> (дополн</w:t>
      </w:r>
      <w:r w:rsidR="00F33A6B" w:rsidRPr="00F87943">
        <w:t>и</w:t>
      </w:r>
      <w:r w:rsidR="00F33A6B" w:rsidRPr="00F87943">
        <w:t>тельно даны рекомендации по переводу первичных баллов в отметк</w:t>
      </w:r>
      <w:r w:rsidR="00094E80">
        <w:t>и</w:t>
      </w:r>
      <w:r w:rsidR="00F33A6B" w:rsidRPr="00F87943">
        <w:t>)</w:t>
      </w:r>
      <w:r w:rsidRPr="00F87943">
        <w:t xml:space="preserve">, что позволяет </w:t>
      </w:r>
      <w:r w:rsidR="00F33A6B" w:rsidRPr="00F87943">
        <w:t xml:space="preserve">более </w:t>
      </w:r>
      <w:r w:rsidRPr="00F87943">
        <w:t>объективно определить уровень общеобразовательной исторической подгото</w:t>
      </w:r>
      <w:r w:rsidRPr="00F87943">
        <w:t>в</w:t>
      </w:r>
      <w:r w:rsidRPr="00F87943">
        <w:t xml:space="preserve">ки обучающихся </w:t>
      </w:r>
      <w:r w:rsidR="00094E80">
        <w:t>в 7-х</w:t>
      </w:r>
      <w:r w:rsidRPr="00F87943">
        <w:t xml:space="preserve"> класса</w:t>
      </w:r>
      <w:r w:rsidR="00094E80">
        <w:t>х</w:t>
      </w:r>
      <w:r w:rsidRPr="00F87943">
        <w:t>.</w:t>
      </w:r>
    </w:p>
    <w:p w:rsidR="001938DC" w:rsidRDefault="009335D4" w:rsidP="00CE547F">
      <w:pPr>
        <w:spacing w:line="264" w:lineRule="auto"/>
      </w:pPr>
      <w:r w:rsidRPr="00F87943">
        <w:t xml:space="preserve">Работа состоит из </w:t>
      </w:r>
      <w:r w:rsidR="009B3401">
        <w:t>12</w:t>
      </w:r>
      <w:r w:rsidRPr="00F87943">
        <w:t xml:space="preserve"> заданий</w:t>
      </w:r>
      <w:r w:rsidR="00094E80">
        <w:t>, в том числе заданий</w:t>
      </w:r>
      <w:r w:rsidRPr="00F87943">
        <w:t xml:space="preserve"> с разными типами ответов</w:t>
      </w:r>
      <w:r w:rsidR="001938DC">
        <w:t>, направленны</w:t>
      </w:r>
      <w:r w:rsidR="003F5E44">
        <w:t>х</w:t>
      </w:r>
      <w:r w:rsidR="001938DC">
        <w:t xml:space="preserve"> на выявлени</w:t>
      </w:r>
      <w:r w:rsidR="009C7C88">
        <w:t>е</w:t>
      </w:r>
      <w:r w:rsidR="001938DC">
        <w:t xml:space="preserve"> уровня освоения обучающимися </w:t>
      </w:r>
      <w:r w:rsidR="003F5E44">
        <w:t xml:space="preserve">умения </w:t>
      </w:r>
      <w:r w:rsidRPr="00F87943">
        <w:t>работать с и</w:t>
      </w:r>
      <w:r w:rsidRPr="00F87943">
        <w:t>л</w:t>
      </w:r>
      <w:r w:rsidRPr="00F87943">
        <w:t>люстративным материалом</w:t>
      </w:r>
      <w:r w:rsidR="001938DC">
        <w:t>, с текстовыми историческими источниками, знать истор</w:t>
      </w:r>
      <w:r w:rsidR="001938DC">
        <w:t>и</w:t>
      </w:r>
      <w:r w:rsidR="001938DC">
        <w:t>ческую терминологию и исторические фа</w:t>
      </w:r>
      <w:r w:rsidR="009B3401">
        <w:t>кты и др.</w:t>
      </w:r>
    </w:p>
    <w:p w:rsidR="00321FA0" w:rsidRPr="00B61272" w:rsidRDefault="00321FA0" w:rsidP="00CE547F">
      <w:pPr>
        <w:spacing w:line="264" w:lineRule="auto"/>
        <w:rPr>
          <w:rFonts w:eastAsia="Arial Unicode MS"/>
          <w:spacing w:val="-2"/>
        </w:rPr>
      </w:pPr>
      <w:r w:rsidRPr="00B61272">
        <w:rPr>
          <w:rFonts w:eastAsia="Arial Unicode MS"/>
          <w:spacing w:val="-2"/>
        </w:rPr>
        <w:t>По уровню сложности в работу включены задания базового (</w:t>
      </w:r>
      <w:r w:rsidR="009B3401" w:rsidRPr="00B61272">
        <w:rPr>
          <w:rFonts w:eastAsia="Arial Unicode MS"/>
          <w:spacing w:val="-2"/>
        </w:rPr>
        <w:t>7</w:t>
      </w:r>
      <w:r w:rsidRPr="00B61272">
        <w:rPr>
          <w:rFonts w:eastAsia="Arial Unicode MS"/>
          <w:spacing w:val="-2"/>
        </w:rPr>
        <w:t>), повышенного (</w:t>
      </w:r>
      <w:r w:rsidR="009B3401" w:rsidRPr="00B61272">
        <w:rPr>
          <w:rFonts w:eastAsia="Arial Unicode MS"/>
          <w:spacing w:val="-2"/>
        </w:rPr>
        <w:t>4</w:t>
      </w:r>
      <w:r w:rsidRPr="00B61272">
        <w:rPr>
          <w:rFonts w:eastAsia="Arial Unicode MS"/>
          <w:spacing w:val="-2"/>
        </w:rPr>
        <w:t xml:space="preserve">) и высокого (1) уровней сложности. </w:t>
      </w:r>
      <w:proofErr w:type="gramStart"/>
      <w:r w:rsidRPr="00B61272">
        <w:rPr>
          <w:rFonts w:eastAsia="Arial Unicode MS"/>
          <w:spacing w:val="-2"/>
        </w:rPr>
        <w:t>Базовый</w:t>
      </w:r>
      <w:proofErr w:type="gramEnd"/>
      <w:r w:rsidRPr="00B61272">
        <w:rPr>
          <w:rFonts w:eastAsia="Arial Unicode MS"/>
          <w:spacing w:val="-2"/>
        </w:rPr>
        <w:t xml:space="preserve"> </w:t>
      </w:r>
      <w:r w:rsidR="00047853" w:rsidRPr="00B61272">
        <w:rPr>
          <w:rFonts w:eastAsia="Arial Unicode MS"/>
          <w:spacing w:val="-2"/>
        </w:rPr>
        <w:t>и повышенный уровни сложности вкл</w:t>
      </w:r>
      <w:r w:rsidR="00047853" w:rsidRPr="00B61272">
        <w:rPr>
          <w:rFonts w:eastAsia="Arial Unicode MS"/>
          <w:spacing w:val="-2"/>
        </w:rPr>
        <w:t>ю</w:t>
      </w:r>
      <w:r w:rsidR="00047853" w:rsidRPr="00B61272">
        <w:rPr>
          <w:rFonts w:eastAsia="Arial Unicode MS"/>
          <w:spacing w:val="-2"/>
        </w:rPr>
        <w:t xml:space="preserve">чают на одно задание больше, </w:t>
      </w:r>
      <w:r w:rsidR="00C55767" w:rsidRPr="00B61272">
        <w:rPr>
          <w:rFonts w:eastAsia="Arial Unicode MS"/>
          <w:spacing w:val="-2"/>
        </w:rPr>
        <w:t>чем КИМы</w:t>
      </w:r>
      <w:r w:rsidR="00047853" w:rsidRPr="00B61272">
        <w:rPr>
          <w:rFonts w:eastAsia="Arial Unicode MS"/>
          <w:spacing w:val="-2"/>
        </w:rPr>
        <w:t xml:space="preserve"> </w:t>
      </w:r>
      <w:r w:rsidR="009B3401" w:rsidRPr="00B61272">
        <w:rPr>
          <w:rFonts w:eastAsia="Arial Unicode MS"/>
          <w:spacing w:val="-2"/>
        </w:rPr>
        <w:t>6</w:t>
      </w:r>
      <w:r w:rsidR="00047853" w:rsidRPr="00B61272">
        <w:rPr>
          <w:rFonts w:eastAsia="Arial Unicode MS"/>
          <w:spacing w:val="-2"/>
        </w:rPr>
        <w:t xml:space="preserve"> класса, уже известн</w:t>
      </w:r>
      <w:r w:rsidR="00C55767" w:rsidRPr="00B61272">
        <w:rPr>
          <w:rFonts w:eastAsia="Arial Unicode MS"/>
          <w:spacing w:val="-2"/>
        </w:rPr>
        <w:t>ые</w:t>
      </w:r>
      <w:r w:rsidR="00047853" w:rsidRPr="00B61272">
        <w:rPr>
          <w:rFonts w:eastAsia="Arial Unicode MS"/>
          <w:spacing w:val="-2"/>
        </w:rPr>
        <w:t xml:space="preserve"> обучающимся.</w:t>
      </w:r>
    </w:p>
    <w:p w:rsidR="00D235FE" w:rsidRPr="00F87943" w:rsidRDefault="00D235FE" w:rsidP="00CE547F">
      <w:pPr>
        <w:spacing w:line="264" w:lineRule="auto"/>
        <w:rPr>
          <w:rFonts w:eastAsia="Arial Unicode MS"/>
        </w:rPr>
      </w:pPr>
      <w:r w:rsidRPr="00F87943">
        <w:rPr>
          <w:rFonts w:eastAsia="Arial Unicode MS"/>
        </w:rPr>
        <w:t xml:space="preserve">В </w:t>
      </w:r>
      <w:r w:rsidR="00C55767">
        <w:rPr>
          <w:rFonts w:eastAsia="Arial Unicode MS"/>
        </w:rPr>
        <w:t>проведении ВПР</w:t>
      </w:r>
      <w:r w:rsidR="00094E80">
        <w:rPr>
          <w:rFonts w:eastAsia="Arial Unicode MS"/>
        </w:rPr>
        <w:t>-2019</w:t>
      </w:r>
      <w:r w:rsidRPr="00F87943">
        <w:rPr>
          <w:rFonts w:eastAsia="Arial Unicode MS"/>
        </w:rPr>
        <w:t xml:space="preserve"> приняли участие </w:t>
      </w:r>
      <w:r w:rsidR="009B3401" w:rsidRPr="009B3401">
        <w:rPr>
          <w:bCs/>
          <w:color w:val="000000"/>
        </w:rPr>
        <w:t>34 092</w:t>
      </w:r>
      <w:r w:rsidR="000A0F67" w:rsidRPr="00F87943">
        <w:rPr>
          <w:b/>
          <w:bCs/>
          <w:color w:val="000000"/>
        </w:rPr>
        <w:t xml:space="preserve"> </w:t>
      </w:r>
      <w:r w:rsidR="00376A39" w:rsidRPr="00F87943">
        <w:t xml:space="preserve">обучающихся </w:t>
      </w:r>
      <w:r w:rsidR="00094E80">
        <w:t xml:space="preserve">в </w:t>
      </w:r>
      <w:r w:rsidR="009B3401">
        <w:t>7</w:t>
      </w:r>
      <w:r w:rsidR="00094E80">
        <w:t>-х классах</w:t>
      </w:r>
      <w:r w:rsidR="00376A39" w:rsidRPr="00F87943">
        <w:t xml:space="preserve"> общеобразовательных</w:t>
      </w:r>
      <w:r w:rsidR="009B3401">
        <w:t xml:space="preserve"> организаций Ростовской области</w:t>
      </w:r>
      <w:r w:rsidR="00376A39" w:rsidRPr="00F87943">
        <w:t>.</w:t>
      </w:r>
      <w:r w:rsidR="00985CAF" w:rsidRPr="00F87943">
        <w:t xml:space="preserve"> </w:t>
      </w:r>
    </w:p>
    <w:p w:rsidR="000D6B6B" w:rsidRDefault="00376A39" w:rsidP="00CE547F">
      <w:pPr>
        <w:spacing w:line="264" w:lineRule="auto"/>
      </w:pPr>
      <w:r w:rsidRPr="00F87943">
        <w:t xml:space="preserve">Результаты </w:t>
      </w:r>
      <w:r w:rsidR="00C55767">
        <w:t>проверки</w:t>
      </w:r>
      <w:r w:rsidRPr="00F87943">
        <w:t xml:space="preserve"> показали, что в Ростовской области справились с работой по предложенной пятибалльной шкале на «5» </w:t>
      </w:r>
      <w:r w:rsidR="00E4115E">
        <w:t>15,5</w:t>
      </w:r>
      <w:r w:rsidR="009C7C88">
        <w:t xml:space="preserve"> </w:t>
      </w:r>
      <w:r w:rsidRPr="00F87943">
        <w:t xml:space="preserve">% </w:t>
      </w:r>
      <w:r w:rsidR="00094E80">
        <w:t>участников</w:t>
      </w:r>
      <w:r w:rsidR="0097307A" w:rsidRPr="00F87943">
        <w:t xml:space="preserve"> (</w:t>
      </w:r>
      <w:r w:rsidR="00E4115E">
        <w:rPr>
          <w:color w:val="000000"/>
        </w:rPr>
        <w:t>5 270</w:t>
      </w:r>
      <w:r w:rsidR="00274D37" w:rsidRPr="00F87943">
        <w:rPr>
          <w:color w:val="000000"/>
        </w:rPr>
        <w:t xml:space="preserve"> </w:t>
      </w:r>
      <w:r w:rsidR="00094E80">
        <w:t>обучающи</w:t>
      </w:r>
      <w:r w:rsidR="00094E80">
        <w:t>х</w:t>
      </w:r>
      <w:r w:rsidR="00094E80">
        <w:t>ся</w:t>
      </w:r>
      <w:r w:rsidR="0097307A" w:rsidRPr="00F87943">
        <w:t>)</w:t>
      </w:r>
      <w:r w:rsidRPr="00F87943">
        <w:t xml:space="preserve">; на «4» </w:t>
      </w:r>
      <w:r w:rsidR="009C7C88">
        <w:t>–</w:t>
      </w:r>
      <w:r w:rsidRPr="00F87943">
        <w:t xml:space="preserve"> </w:t>
      </w:r>
      <w:r w:rsidR="00E4115E">
        <w:t>40</w:t>
      </w:r>
      <w:r w:rsidR="0097307A" w:rsidRPr="00F87943">
        <w:t>,</w:t>
      </w:r>
      <w:r w:rsidR="00E4115E">
        <w:t>9</w:t>
      </w:r>
      <w:r w:rsidR="009C7C88">
        <w:t xml:space="preserve"> </w:t>
      </w:r>
      <w:r w:rsidRPr="00F87943">
        <w:t>% (</w:t>
      </w:r>
      <w:r w:rsidR="00E4115E">
        <w:rPr>
          <w:color w:val="000000"/>
        </w:rPr>
        <w:t>13 963</w:t>
      </w:r>
      <w:r w:rsidR="00274D37" w:rsidRPr="00F87943">
        <w:rPr>
          <w:color w:val="000000"/>
        </w:rPr>
        <w:t xml:space="preserve"> </w:t>
      </w:r>
      <w:r w:rsidR="00094E80">
        <w:t>обучающихся</w:t>
      </w:r>
      <w:r w:rsidR="0097307A" w:rsidRPr="00F87943">
        <w:t>)</w:t>
      </w:r>
      <w:r w:rsidRPr="00F87943">
        <w:t xml:space="preserve">; на «3» </w:t>
      </w:r>
      <w:r w:rsidR="009C7C88">
        <w:t>–</w:t>
      </w:r>
      <w:r w:rsidRPr="00F87943">
        <w:t xml:space="preserve"> </w:t>
      </w:r>
      <w:r w:rsidR="00E4115E">
        <w:t>38,4</w:t>
      </w:r>
      <w:r w:rsidR="009C7C88">
        <w:t xml:space="preserve"> </w:t>
      </w:r>
      <w:r w:rsidR="0097307A" w:rsidRPr="00F87943">
        <w:t>% (</w:t>
      </w:r>
      <w:r w:rsidR="00E4115E">
        <w:rPr>
          <w:color w:val="000000"/>
        </w:rPr>
        <w:t>13 090</w:t>
      </w:r>
      <w:r w:rsidR="00274D37" w:rsidRPr="00F87943">
        <w:rPr>
          <w:color w:val="000000"/>
        </w:rPr>
        <w:t xml:space="preserve"> </w:t>
      </w:r>
      <w:r w:rsidR="00094E80">
        <w:t>обучающихся</w:t>
      </w:r>
      <w:r w:rsidRPr="00F87943">
        <w:t>)</w:t>
      </w:r>
      <w:r w:rsidR="00C55767">
        <w:t>.</w:t>
      </w:r>
      <w:r w:rsidRPr="00F87943">
        <w:t xml:space="preserve"> </w:t>
      </w:r>
      <w:r w:rsidR="00C55767">
        <w:t>Не</w:t>
      </w:r>
      <w:r w:rsidR="00C55767" w:rsidRPr="00F87943">
        <w:t xml:space="preserve"> справились с работой</w:t>
      </w:r>
      <w:r w:rsidR="00C55767">
        <w:t xml:space="preserve"> </w:t>
      </w:r>
      <w:r w:rsidR="009C7C88">
        <w:t>–</w:t>
      </w:r>
      <w:r w:rsidR="00C55767" w:rsidRPr="00F87943">
        <w:t xml:space="preserve"> </w:t>
      </w:r>
      <w:r w:rsidR="00E4115E">
        <w:t>5,2</w:t>
      </w:r>
      <w:r w:rsidR="009C7C88">
        <w:t xml:space="preserve"> </w:t>
      </w:r>
      <w:r w:rsidRPr="00F87943">
        <w:t xml:space="preserve">% </w:t>
      </w:r>
      <w:r w:rsidR="00E4115E">
        <w:t xml:space="preserve"> семиклассников </w:t>
      </w:r>
      <w:r w:rsidRPr="00F87943">
        <w:t>(</w:t>
      </w:r>
      <w:r w:rsidR="00E4115E">
        <w:rPr>
          <w:color w:val="000000"/>
        </w:rPr>
        <w:t>1 769</w:t>
      </w:r>
      <w:r w:rsidR="00274D37" w:rsidRPr="00F87943">
        <w:rPr>
          <w:color w:val="000000"/>
        </w:rPr>
        <w:t xml:space="preserve"> </w:t>
      </w:r>
      <w:r w:rsidR="00094E80">
        <w:t>участников</w:t>
      </w:r>
      <w:r w:rsidRPr="00F87943">
        <w:t>)</w:t>
      </w:r>
      <w:r w:rsidR="009C7C88">
        <w:t>.</w:t>
      </w:r>
      <w:r w:rsidRPr="00F87943">
        <w:t xml:space="preserve"> </w:t>
      </w:r>
      <w:r w:rsidR="00F450A2" w:rsidRPr="00F87943">
        <w:t xml:space="preserve">Таким образом, уровень освоения </w:t>
      </w:r>
      <w:r w:rsidR="00094E80">
        <w:t xml:space="preserve">содержания </w:t>
      </w:r>
      <w:r w:rsidR="00F450A2" w:rsidRPr="00F87943">
        <w:t>образовательных программ</w:t>
      </w:r>
      <w:r w:rsidRPr="00F87943">
        <w:t xml:space="preserve"> </w:t>
      </w:r>
      <w:r w:rsidR="00C55767">
        <w:t>участниками ВПР-201</w:t>
      </w:r>
      <w:r w:rsidR="00094E80">
        <w:t>9</w:t>
      </w:r>
      <w:r w:rsidR="00C55767">
        <w:t xml:space="preserve"> по истории </w:t>
      </w:r>
      <w:r w:rsidR="00E4115E">
        <w:t>7</w:t>
      </w:r>
      <w:r w:rsidR="00AE2C0C">
        <w:t>-х классов</w:t>
      </w:r>
      <w:r w:rsidR="00E4115E">
        <w:t xml:space="preserve"> Ростовской области</w:t>
      </w:r>
      <w:r w:rsidR="00C55767">
        <w:t xml:space="preserve"> </w:t>
      </w:r>
      <w:r w:rsidRPr="00F87943">
        <w:t>составляет 9</w:t>
      </w:r>
      <w:r w:rsidR="00E4115E">
        <w:t>4,8</w:t>
      </w:r>
      <w:r w:rsidR="009C7C88">
        <w:t xml:space="preserve"> </w:t>
      </w:r>
      <w:r w:rsidRPr="00F87943">
        <w:t>%, а качество о</w:t>
      </w:r>
      <w:r w:rsidR="00F450A2" w:rsidRPr="00F87943">
        <w:t>своения обр</w:t>
      </w:r>
      <w:r w:rsidR="00F450A2" w:rsidRPr="00F87943">
        <w:t>а</w:t>
      </w:r>
      <w:r w:rsidR="00F450A2" w:rsidRPr="00F87943">
        <w:t>зовательных программ</w:t>
      </w:r>
      <w:r w:rsidRPr="00F87943">
        <w:t xml:space="preserve"> </w:t>
      </w:r>
      <w:r w:rsidR="0097307A" w:rsidRPr="00F87943">
        <w:t>–</w:t>
      </w:r>
      <w:r w:rsidRPr="00F87943">
        <w:t xml:space="preserve"> </w:t>
      </w:r>
      <w:r w:rsidR="00274D37" w:rsidRPr="00F87943">
        <w:t>5</w:t>
      </w:r>
      <w:r w:rsidR="00E4115E">
        <w:t>6</w:t>
      </w:r>
      <w:r w:rsidR="0097307A" w:rsidRPr="00F87943">
        <w:t>,</w:t>
      </w:r>
      <w:r w:rsidR="00E4115E">
        <w:t>4</w:t>
      </w:r>
      <w:r w:rsidR="009C7C88">
        <w:t xml:space="preserve"> </w:t>
      </w:r>
      <w:r w:rsidRPr="00F87943">
        <w:t xml:space="preserve">%. </w:t>
      </w:r>
    </w:p>
    <w:p w:rsidR="00165952" w:rsidRPr="00F87943" w:rsidRDefault="00165952" w:rsidP="00CE547F">
      <w:pPr>
        <w:spacing w:line="264" w:lineRule="auto"/>
      </w:pPr>
      <w:r>
        <w:lastRenderedPageBreak/>
        <w:t>Участники ВПР-2019 территорий Ростовской области продемонстрировали разные показатели качества выполнения заданий (табл.1)</w:t>
      </w:r>
      <w:r w:rsidR="00CE547F">
        <w:t>.</w:t>
      </w:r>
    </w:p>
    <w:p w:rsidR="00FA1009" w:rsidRDefault="00B61272" w:rsidP="00B61272">
      <w:pPr>
        <w:jc w:val="right"/>
        <w:rPr>
          <w:lang w:eastAsia="ru-RU"/>
        </w:rPr>
      </w:pPr>
      <w:r w:rsidRPr="002A4011">
        <w:rPr>
          <w:lang w:eastAsia="ru-RU"/>
        </w:rPr>
        <w:t>Таблица 1</w:t>
      </w:r>
    </w:p>
    <w:p w:rsidR="00B61272" w:rsidRPr="00CE547F" w:rsidRDefault="00B61272" w:rsidP="00B61272">
      <w:pPr>
        <w:jc w:val="right"/>
        <w:rPr>
          <w:i/>
          <w:sz w:val="10"/>
          <w:szCs w:val="10"/>
        </w:rPr>
      </w:pPr>
    </w:p>
    <w:p w:rsidR="000617E3" w:rsidRPr="00B61272" w:rsidRDefault="000617E3" w:rsidP="00B61272">
      <w:pPr>
        <w:ind w:firstLine="0"/>
        <w:jc w:val="center"/>
        <w:rPr>
          <w:b/>
        </w:rPr>
      </w:pPr>
      <w:r w:rsidRPr="00B61272">
        <w:rPr>
          <w:b/>
        </w:rPr>
        <w:t>Основные результаты В</w:t>
      </w:r>
      <w:r w:rsidR="00E4115E" w:rsidRPr="00B61272">
        <w:rPr>
          <w:b/>
        </w:rPr>
        <w:t xml:space="preserve">ПР по истории в сравнении по административно-территориальным единицам Ростовской области </w:t>
      </w:r>
      <w:r w:rsidRPr="00B61272">
        <w:rPr>
          <w:b/>
        </w:rPr>
        <w:t>(</w:t>
      </w:r>
      <w:proofErr w:type="gramStart"/>
      <w:r w:rsidRPr="00B61272">
        <w:rPr>
          <w:b/>
        </w:rPr>
        <w:t>в</w:t>
      </w:r>
      <w:proofErr w:type="gramEnd"/>
      <w:r w:rsidRPr="00B61272">
        <w:rPr>
          <w:b/>
        </w:rPr>
        <w:t xml:space="preserve"> % </w:t>
      </w:r>
      <w:proofErr w:type="gramStart"/>
      <w:r w:rsidRPr="00B61272">
        <w:rPr>
          <w:b/>
        </w:rPr>
        <w:t>от</w:t>
      </w:r>
      <w:proofErr w:type="gramEnd"/>
      <w:r w:rsidRPr="00B61272">
        <w:rPr>
          <w:b/>
        </w:rPr>
        <w:t xml:space="preserve"> числа участников)</w:t>
      </w:r>
    </w:p>
    <w:p w:rsidR="00D235FE" w:rsidRPr="00CE547F" w:rsidRDefault="00D235FE" w:rsidP="00B61272">
      <w:pPr>
        <w:rPr>
          <w:rFonts w:eastAsia="Arial Unicode MS"/>
          <w:sz w:val="10"/>
          <w:szCs w:val="10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"/>
        <w:gridCol w:w="63"/>
        <w:gridCol w:w="1862"/>
        <w:gridCol w:w="802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21"/>
      </w:tblGrid>
      <w:tr w:rsidR="009C7C88" w:rsidRPr="00B61272" w:rsidTr="00CE547F">
        <w:trPr>
          <w:trHeight w:val="246"/>
          <w:tblHeader/>
        </w:trPr>
        <w:tc>
          <w:tcPr>
            <w:tcW w:w="4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АТЕ</w:t>
            </w:r>
          </w:p>
        </w:tc>
        <w:tc>
          <w:tcPr>
            <w:tcW w:w="4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Кол.</w:t>
            </w:r>
          </w:p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 xml:space="preserve"> уч.</w:t>
            </w:r>
          </w:p>
        </w:tc>
        <w:tc>
          <w:tcPr>
            <w:tcW w:w="3380" w:type="pct"/>
            <w:gridSpan w:val="1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w w:val="95"/>
                <w:sz w:val="24"/>
                <w:szCs w:val="24"/>
              </w:rPr>
            </w:pPr>
            <w:r w:rsidRPr="00B61272">
              <w:rPr>
                <w:b/>
                <w:w w:val="95"/>
                <w:sz w:val="24"/>
                <w:szCs w:val="24"/>
              </w:rPr>
              <w:t>Номера заданий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w w:val="95"/>
                <w:sz w:val="24"/>
                <w:szCs w:val="24"/>
              </w:rPr>
            </w:pPr>
            <w:r w:rsidRPr="00B61272">
              <w:rPr>
                <w:b/>
                <w:w w:val="95"/>
                <w:sz w:val="24"/>
                <w:szCs w:val="24"/>
              </w:rPr>
              <w:t>Ср</w:t>
            </w:r>
          </w:p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w w:val="95"/>
                <w:sz w:val="24"/>
                <w:szCs w:val="24"/>
              </w:rPr>
            </w:pPr>
            <w:r w:rsidRPr="00B61272">
              <w:rPr>
                <w:b/>
                <w:w w:val="95"/>
                <w:sz w:val="24"/>
                <w:szCs w:val="24"/>
              </w:rPr>
              <w:t>%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8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10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/>
                <w:bCs/>
                <w:color w:val="000000"/>
                <w:w w:val="95"/>
                <w:sz w:val="24"/>
                <w:szCs w:val="24"/>
              </w:rPr>
              <w:t>12</w:t>
            </w: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jc w:val="center"/>
              <w:rPr>
                <w:b/>
                <w:bCs/>
                <w:color w:val="000000"/>
                <w:w w:val="95"/>
                <w:sz w:val="24"/>
                <w:szCs w:val="24"/>
              </w:rPr>
            </w:pPr>
          </w:p>
        </w:tc>
      </w:tr>
      <w:tr w:rsidR="009C7C88" w:rsidRPr="00B61272" w:rsidTr="00B61272">
        <w:trPr>
          <w:trHeight w:val="479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Вся выборка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556120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57,2</w:t>
            </w:r>
          </w:p>
        </w:tc>
      </w:tr>
      <w:tr w:rsidR="009C7C88" w:rsidRPr="00B61272" w:rsidTr="00B61272">
        <w:trPr>
          <w:trHeight w:val="359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Ростовская обл.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34092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58,6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color w:val="000000"/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 xml:space="preserve">Азовский </w:t>
            </w: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52,5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Аксайский</w:t>
            </w:r>
            <w:proofErr w:type="spellEnd"/>
            <w:r w:rsidRPr="00B61272">
              <w:rPr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57,2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 xml:space="preserve">Багаевский </w:t>
            </w: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59,5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Белокалитвинский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53,0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Боковский</w:t>
            </w:r>
            <w:proofErr w:type="spellEnd"/>
            <w:r w:rsidRPr="00B61272">
              <w:rPr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123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58,7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Верхнедонской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126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51,5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 xml:space="preserve">Веселовский </w:t>
            </w:r>
          </w:p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229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54,6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Волгодонской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51,7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Дубовский</w:t>
            </w:r>
            <w:proofErr w:type="spellEnd"/>
            <w:r w:rsidRPr="00B61272">
              <w:rPr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175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49,4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Егорлыкский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</w:t>
            </w:r>
          </w:p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56,9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Заветинский</w:t>
            </w:r>
            <w:proofErr w:type="spellEnd"/>
            <w:r w:rsidRPr="00B61272">
              <w:rPr>
                <w:bCs/>
                <w:color w:val="000000"/>
                <w:w w:val="95"/>
                <w:sz w:val="24"/>
                <w:szCs w:val="24"/>
              </w:rPr>
              <w:t xml:space="preserve"> </w:t>
            </w:r>
          </w:p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115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46,9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Зерноградский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512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52,9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Зимовниковский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54,1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Кагальницкий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57,7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Каменский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55,1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Кашарский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50,5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Константиновский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54,7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Красносулинский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56,5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Куйбышевский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53,7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Мартыновский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51,3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gram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Матвеево-Курганский</w:t>
            </w:r>
            <w:proofErr w:type="gram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56,2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Миллеровский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542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Милютинский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61,7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Морозовский</w:t>
            </w:r>
            <w:r w:rsidRPr="00B61272">
              <w:rPr>
                <w:w w:val="95"/>
                <w:sz w:val="24"/>
                <w:szCs w:val="24"/>
              </w:rPr>
              <w:t xml:space="preserve"> </w:t>
            </w:r>
          </w:p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55,2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Мясниковский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53,2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Неклиновский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54,0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Обливский</w:t>
            </w:r>
            <w:proofErr w:type="spellEnd"/>
            <w:r w:rsidRPr="00B61272">
              <w:rPr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140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53,5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Октябрьский</w:t>
            </w:r>
            <w:r w:rsidRPr="00B61272">
              <w:rPr>
                <w:w w:val="95"/>
                <w:sz w:val="24"/>
                <w:szCs w:val="24"/>
              </w:rPr>
              <w:t xml:space="preserve"> </w:t>
            </w:r>
          </w:p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56,6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Орловский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50,7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Песчанокопский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221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57,7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Пролетарский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246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51,8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Ремонтненский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126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54,1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Родионово-Несветайский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56,5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РО (регион)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55,7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Сальский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934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56,2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Семикаракорский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55,2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Советский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51,5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Тарасовский</w:t>
            </w:r>
            <w:r w:rsidRPr="00B61272">
              <w:rPr>
                <w:w w:val="95"/>
                <w:sz w:val="24"/>
                <w:szCs w:val="24"/>
              </w:rPr>
              <w:t xml:space="preserve"> </w:t>
            </w:r>
          </w:p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241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47,4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 xml:space="preserve">Тацинский </w:t>
            </w: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58,0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Усть-Донецкий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224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59,7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Целинский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56,1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Цимлянский</w:t>
            </w:r>
            <w:proofErr w:type="spellEnd"/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53,1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  <w:proofErr w:type="spellStart"/>
            <w:r w:rsidRPr="00B61272">
              <w:rPr>
                <w:bCs/>
                <w:color w:val="000000"/>
                <w:w w:val="95"/>
                <w:sz w:val="24"/>
                <w:szCs w:val="24"/>
              </w:rPr>
              <w:t>Чертковский</w:t>
            </w:r>
            <w:proofErr w:type="spellEnd"/>
            <w:r w:rsidRPr="00B61272">
              <w:rPr>
                <w:w w:val="95"/>
                <w:sz w:val="24"/>
                <w:szCs w:val="24"/>
              </w:rPr>
              <w:t xml:space="preserve"> </w:t>
            </w:r>
          </w:p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w w:val="95"/>
                <w:sz w:val="24"/>
                <w:szCs w:val="24"/>
              </w:rPr>
              <w:t>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230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59,3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Шолоховский</w:t>
            </w:r>
            <w:r w:rsidRPr="00B61272">
              <w:rPr>
                <w:w w:val="95"/>
                <w:sz w:val="24"/>
                <w:szCs w:val="24"/>
              </w:rPr>
              <w:t xml:space="preserve"> район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195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57,0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Азов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60,0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Батайск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1249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61,7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Волгодонск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1331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Гуково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54,6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Донецк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56,1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Зверево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217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61,5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Каменск-Шахтинский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58,1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Новочеркасск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1320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62,7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Новошахтинск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719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21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53,2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Ростов-на-Дону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8390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51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64,4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Таганрог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1994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90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80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46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59,4</w:t>
            </w:r>
          </w:p>
        </w:tc>
      </w:tr>
      <w:tr w:rsidR="009C7C88" w:rsidRPr="00B61272" w:rsidTr="00B61272">
        <w:trPr>
          <w:trHeight w:val="246"/>
        </w:trPr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41" w:type="pct"/>
            <w:tcBorders>
              <w:top w:val="nil"/>
              <w:left w:val="nil"/>
              <w:bottom w:val="nil"/>
              <w:right w:val="nil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w w:val="95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C88" w:rsidRPr="00B61272" w:rsidRDefault="009C7C88" w:rsidP="00CE547F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0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Шахты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right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1753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87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78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62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52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85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89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43</w:t>
            </w:r>
          </w:p>
        </w:tc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bCs/>
                <w:color w:val="000000"/>
                <w:w w:val="95"/>
                <w:sz w:val="24"/>
                <w:szCs w:val="24"/>
              </w:rPr>
            </w:pPr>
            <w:r w:rsidRPr="00B61272">
              <w:rPr>
                <w:bCs/>
                <w:color w:val="000000"/>
                <w:w w:val="95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88" w:rsidRPr="00B61272" w:rsidRDefault="009C7C88" w:rsidP="00CE547F">
            <w:pPr>
              <w:spacing w:line="230" w:lineRule="auto"/>
              <w:ind w:firstLine="0"/>
              <w:jc w:val="center"/>
              <w:rPr>
                <w:color w:val="000000"/>
                <w:w w:val="95"/>
                <w:sz w:val="24"/>
                <w:szCs w:val="24"/>
              </w:rPr>
            </w:pPr>
            <w:r w:rsidRPr="00B61272">
              <w:rPr>
                <w:color w:val="000000"/>
                <w:w w:val="95"/>
                <w:sz w:val="24"/>
                <w:szCs w:val="24"/>
              </w:rPr>
              <w:t>58,6</w:t>
            </w:r>
          </w:p>
        </w:tc>
      </w:tr>
    </w:tbl>
    <w:p w:rsidR="00D235FE" w:rsidRPr="00F87943" w:rsidRDefault="00D235FE" w:rsidP="00F87943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AC3357" w:rsidRPr="00F87943" w:rsidRDefault="00F450A2" w:rsidP="00CE547F">
      <w:pPr>
        <w:rPr>
          <w:rFonts w:eastAsia="Arial Unicode MS"/>
        </w:rPr>
      </w:pPr>
      <w:r w:rsidRPr="00F87943">
        <w:rPr>
          <w:rFonts w:eastAsia="Arial Unicode MS"/>
        </w:rPr>
        <w:lastRenderedPageBreak/>
        <w:t>Анализ основных результатов ВПР по истории, представленных в табл</w:t>
      </w:r>
      <w:r w:rsidR="009C7C88">
        <w:rPr>
          <w:rFonts w:eastAsia="Arial Unicode MS"/>
        </w:rPr>
        <w:t>.</w:t>
      </w:r>
      <w:r w:rsidRPr="00F87943">
        <w:rPr>
          <w:rFonts w:eastAsia="Arial Unicode MS"/>
        </w:rPr>
        <w:t xml:space="preserve"> 1, пок</w:t>
      </w:r>
      <w:r w:rsidRPr="00F87943">
        <w:rPr>
          <w:rFonts w:eastAsia="Arial Unicode MS"/>
        </w:rPr>
        <w:t>а</w:t>
      </w:r>
      <w:r w:rsidRPr="00F87943">
        <w:rPr>
          <w:rFonts w:eastAsia="Arial Unicode MS"/>
        </w:rPr>
        <w:t xml:space="preserve">зал, что </w:t>
      </w:r>
      <w:r w:rsidR="00AC3357">
        <w:rPr>
          <w:rFonts w:eastAsia="Arial Unicode MS"/>
        </w:rPr>
        <w:t>н</w:t>
      </w:r>
      <w:r w:rsidR="00AC3357" w:rsidRPr="00F87943">
        <w:rPr>
          <w:rFonts w:eastAsia="Arial Unicode MS"/>
        </w:rPr>
        <w:t xml:space="preserve">аиболее высокий уровень </w:t>
      </w:r>
      <w:r w:rsidR="00AC3357">
        <w:rPr>
          <w:rFonts w:eastAsia="Arial Unicode MS"/>
        </w:rPr>
        <w:t xml:space="preserve">подготовки по истории </w:t>
      </w:r>
      <w:r w:rsidR="00AC3357" w:rsidRPr="00F87943">
        <w:rPr>
          <w:rFonts w:eastAsia="Arial Unicode MS"/>
        </w:rPr>
        <w:t>продемонстри</w:t>
      </w:r>
      <w:r w:rsidR="00082966">
        <w:rPr>
          <w:rFonts w:eastAsia="Arial Unicode MS"/>
        </w:rPr>
        <w:t>ровали с</w:t>
      </w:r>
      <w:r w:rsidR="00082966">
        <w:rPr>
          <w:rFonts w:eastAsia="Arial Unicode MS"/>
        </w:rPr>
        <w:t>е</w:t>
      </w:r>
      <w:r w:rsidR="00082966">
        <w:rPr>
          <w:rFonts w:eastAsia="Arial Unicode MS"/>
        </w:rPr>
        <w:t>миклассники</w:t>
      </w:r>
      <w:r w:rsidR="00AC3357" w:rsidRPr="00F87943">
        <w:rPr>
          <w:rFonts w:eastAsia="Arial Unicode MS"/>
        </w:rPr>
        <w:t xml:space="preserve"> </w:t>
      </w:r>
      <w:r w:rsidR="00082966">
        <w:rPr>
          <w:rFonts w:eastAsia="Arial Unicode MS"/>
        </w:rPr>
        <w:t>г</w:t>
      </w:r>
      <w:r w:rsidR="009C7C88">
        <w:rPr>
          <w:rFonts w:eastAsia="Arial Unicode MS"/>
        </w:rPr>
        <w:t>ородов</w:t>
      </w:r>
      <w:r w:rsidR="00082966" w:rsidRPr="00F87943">
        <w:rPr>
          <w:rFonts w:eastAsia="Arial Unicode MS"/>
        </w:rPr>
        <w:t xml:space="preserve"> Ростов</w:t>
      </w:r>
      <w:r w:rsidR="00082966">
        <w:rPr>
          <w:rFonts w:eastAsia="Arial Unicode MS"/>
        </w:rPr>
        <w:t>а-на-Дону (64,4</w:t>
      </w:r>
      <w:r w:rsidR="009C7C88">
        <w:rPr>
          <w:rFonts w:eastAsia="Arial Unicode MS"/>
        </w:rPr>
        <w:t xml:space="preserve"> </w:t>
      </w:r>
      <w:r w:rsidR="00082966">
        <w:rPr>
          <w:rFonts w:eastAsia="Arial Unicode MS"/>
        </w:rPr>
        <w:t xml:space="preserve">%), </w:t>
      </w:r>
      <w:r w:rsidR="00082966" w:rsidRPr="00F87943">
        <w:rPr>
          <w:rFonts w:eastAsia="Arial Unicode MS"/>
        </w:rPr>
        <w:t>Новочеркасск</w:t>
      </w:r>
      <w:r w:rsidR="00082966">
        <w:rPr>
          <w:rFonts w:eastAsia="Arial Unicode MS"/>
        </w:rPr>
        <w:t>а (62,7</w:t>
      </w:r>
      <w:r w:rsidR="009C7C88">
        <w:rPr>
          <w:rFonts w:eastAsia="Arial Unicode MS"/>
        </w:rPr>
        <w:t xml:space="preserve"> </w:t>
      </w:r>
      <w:r w:rsidR="00082966" w:rsidRPr="00F87943">
        <w:rPr>
          <w:rFonts w:eastAsia="Arial Unicode MS"/>
        </w:rPr>
        <w:t>%)</w:t>
      </w:r>
      <w:r w:rsidR="00082966">
        <w:rPr>
          <w:rFonts w:eastAsia="Arial Unicode MS"/>
        </w:rPr>
        <w:t>, Батайска (61,7</w:t>
      </w:r>
      <w:r w:rsidR="009C7C88">
        <w:rPr>
          <w:rFonts w:eastAsia="Arial Unicode MS"/>
        </w:rPr>
        <w:t xml:space="preserve"> </w:t>
      </w:r>
      <w:r w:rsidR="00082966">
        <w:rPr>
          <w:rFonts w:eastAsia="Arial Unicode MS"/>
        </w:rPr>
        <w:t>%) Зверево (61,5</w:t>
      </w:r>
      <w:r w:rsidR="009C7C88">
        <w:rPr>
          <w:rFonts w:eastAsia="Arial Unicode MS"/>
        </w:rPr>
        <w:t xml:space="preserve"> </w:t>
      </w:r>
      <w:r w:rsidR="00082966">
        <w:rPr>
          <w:rFonts w:eastAsia="Arial Unicode MS"/>
        </w:rPr>
        <w:t xml:space="preserve">%) и </w:t>
      </w:r>
      <w:proofErr w:type="spellStart"/>
      <w:r w:rsidR="00AC3357" w:rsidRPr="00F87943">
        <w:rPr>
          <w:rFonts w:eastAsia="Arial Unicode MS"/>
        </w:rPr>
        <w:t>Милютинского</w:t>
      </w:r>
      <w:proofErr w:type="spellEnd"/>
      <w:r w:rsidR="00AC3357" w:rsidRPr="00F87943">
        <w:rPr>
          <w:rFonts w:eastAsia="Arial Unicode MS"/>
        </w:rPr>
        <w:t xml:space="preserve"> район</w:t>
      </w:r>
      <w:r w:rsidR="00082966">
        <w:rPr>
          <w:rFonts w:eastAsia="Arial Unicode MS"/>
        </w:rPr>
        <w:t>а (61,7</w:t>
      </w:r>
      <w:r w:rsidR="009C7C88">
        <w:rPr>
          <w:rFonts w:eastAsia="Arial Unicode MS"/>
        </w:rPr>
        <w:t xml:space="preserve"> </w:t>
      </w:r>
      <w:r w:rsidR="00082966">
        <w:rPr>
          <w:rFonts w:eastAsia="Arial Unicode MS"/>
        </w:rPr>
        <w:t>%).</w:t>
      </w:r>
      <w:r w:rsidR="00AC3357">
        <w:rPr>
          <w:rFonts w:eastAsia="Arial Unicode MS"/>
        </w:rPr>
        <w:t xml:space="preserve"> </w:t>
      </w:r>
      <w:r w:rsidR="00AC3357" w:rsidRPr="00F87943">
        <w:rPr>
          <w:rFonts w:eastAsia="Arial Unicode MS"/>
        </w:rPr>
        <w:t xml:space="preserve"> </w:t>
      </w:r>
    </w:p>
    <w:p w:rsidR="001946D9" w:rsidRPr="00F87943" w:rsidRDefault="00165952" w:rsidP="00CE547F">
      <w:pPr>
        <w:rPr>
          <w:rFonts w:eastAsia="Arial Unicode MS"/>
        </w:rPr>
      </w:pPr>
      <w:r>
        <w:rPr>
          <w:rFonts w:eastAsia="Arial Unicode MS"/>
        </w:rPr>
        <w:t>В свою очередь, в</w:t>
      </w:r>
      <w:r w:rsidR="00CA52F3" w:rsidRPr="00F87943">
        <w:rPr>
          <w:rFonts w:eastAsia="Arial Unicode MS"/>
        </w:rPr>
        <w:t>ыполнение работы вызвало н</w:t>
      </w:r>
      <w:r w:rsidR="00985CAF" w:rsidRPr="00F87943">
        <w:rPr>
          <w:rFonts w:eastAsia="Arial Unicode MS"/>
        </w:rPr>
        <w:t>аибольшие затруднения у об</w:t>
      </w:r>
      <w:r w:rsidR="00985CAF" w:rsidRPr="00F87943">
        <w:rPr>
          <w:rFonts w:eastAsia="Arial Unicode MS"/>
        </w:rPr>
        <w:t>у</w:t>
      </w:r>
      <w:r w:rsidR="00985CAF" w:rsidRPr="00F87943">
        <w:rPr>
          <w:rFonts w:eastAsia="Arial Unicode MS"/>
        </w:rPr>
        <w:t xml:space="preserve">чающихся </w:t>
      </w:r>
      <w:r w:rsidR="00082966">
        <w:rPr>
          <w:rFonts w:eastAsia="Arial Unicode MS"/>
        </w:rPr>
        <w:t>7</w:t>
      </w:r>
      <w:r w:rsidR="009C7C88">
        <w:rPr>
          <w:rFonts w:eastAsia="Arial Unicode MS"/>
        </w:rPr>
        <w:t>-х</w:t>
      </w:r>
      <w:r w:rsidR="00985CAF" w:rsidRPr="00F87943">
        <w:rPr>
          <w:rFonts w:eastAsia="Arial Unicode MS"/>
        </w:rPr>
        <w:t xml:space="preserve"> классов в</w:t>
      </w:r>
      <w:r w:rsidR="0080734B">
        <w:rPr>
          <w:rFonts w:eastAsia="Arial Unicode MS"/>
        </w:rPr>
        <w:t xml:space="preserve"> </w:t>
      </w:r>
      <w:proofErr w:type="spellStart"/>
      <w:r w:rsidR="00082966">
        <w:rPr>
          <w:rFonts w:eastAsia="Arial Unicode MS"/>
        </w:rPr>
        <w:t>Заветинском</w:t>
      </w:r>
      <w:proofErr w:type="spellEnd"/>
      <w:r w:rsidR="00082966">
        <w:rPr>
          <w:rFonts w:eastAsia="Arial Unicode MS"/>
        </w:rPr>
        <w:t xml:space="preserve"> (46,9</w:t>
      </w:r>
      <w:r w:rsidR="009C7C88">
        <w:rPr>
          <w:rFonts w:eastAsia="Arial Unicode MS"/>
        </w:rPr>
        <w:t xml:space="preserve"> </w:t>
      </w:r>
      <w:r w:rsidR="00082966">
        <w:rPr>
          <w:rFonts w:eastAsia="Arial Unicode MS"/>
        </w:rPr>
        <w:t xml:space="preserve">%) и </w:t>
      </w:r>
      <w:proofErr w:type="gramStart"/>
      <w:r w:rsidR="00082966">
        <w:rPr>
          <w:rFonts w:eastAsia="Arial Unicode MS"/>
        </w:rPr>
        <w:t>Тарасовском</w:t>
      </w:r>
      <w:proofErr w:type="gramEnd"/>
      <w:r w:rsidR="00082966">
        <w:rPr>
          <w:rFonts w:eastAsia="Arial Unicode MS"/>
        </w:rPr>
        <w:t xml:space="preserve"> (47,4</w:t>
      </w:r>
      <w:r w:rsidR="009C7C88">
        <w:rPr>
          <w:rFonts w:eastAsia="Arial Unicode MS"/>
        </w:rPr>
        <w:t xml:space="preserve"> </w:t>
      </w:r>
      <w:r w:rsidR="00082966">
        <w:rPr>
          <w:rFonts w:eastAsia="Arial Unicode MS"/>
        </w:rPr>
        <w:t xml:space="preserve">%) </w:t>
      </w:r>
      <w:r w:rsidR="00AC3357">
        <w:rPr>
          <w:rFonts w:eastAsia="Arial Unicode MS"/>
        </w:rPr>
        <w:t>районах</w:t>
      </w:r>
      <w:r w:rsidR="00082966">
        <w:rPr>
          <w:rFonts w:eastAsia="Arial Unicode MS"/>
        </w:rPr>
        <w:t>.</w:t>
      </w:r>
    </w:p>
    <w:p w:rsidR="00165952" w:rsidRDefault="00165952" w:rsidP="00CE547F">
      <w:pPr>
        <w:rPr>
          <w:lang w:eastAsia="ru-RU"/>
        </w:rPr>
      </w:pPr>
      <w:r>
        <w:rPr>
          <w:lang w:eastAsia="ru-RU"/>
        </w:rPr>
        <w:t xml:space="preserve">Рассмотрение факторов, обеспечивающих такие неоднозначные результаты ВПР-2019, в целях повышения качества подготовки обучающихся по истории </w:t>
      </w:r>
      <w:r w:rsidR="00B9128E">
        <w:rPr>
          <w:lang w:eastAsia="ru-RU"/>
        </w:rPr>
        <w:t>7</w:t>
      </w:r>
      <w:r>
        <w:rPr>
          <w:lang w:eastAsia="ru-RU"/>
        </w:rPr>
        <w:t xml:space="preserve"> кла</w:t>
      </w:r>
      <w:r>
        <w:rPr>
          <w:lang w:eastAsia="ru-RU"/>
        </w:rPr>
        <w:t>с</w:t>
      </w:r>
      <w:r>
        <w:rPr>
          <w:lang w:eastAsia="ru-RU"/>
        </w:rPr>
        <w:t>са является предметом организации аналитико-прогностической программно-целевой деятельности сфер управления образованием и актуализации региональной системы ДПО в рамках национальных стратегий повышения конкурентоспособности росси</w:t>
      </w:r>
      <w:r>
        <w:rPr>
          <w:lang w:eastAsia="ru-RU"/>
        </w:rPr>
        <w:t>й</w:t>
      </w:r>
      <w:r>
        <w:rPr>
          <w:lang w:eastAsia="ru-RU"/>
        </w:rPr>
        <w:t>ского образования.</w:t>
      </w:r>
    </w:p>
    <w:p w:rsidR="00F33A6B" w:rsidRPr="00F87943" w:rsidRDefault="00165952" w:rsidP="00CE547F">
      <w:pPr>
        <w:rPr>
          <w:rFonts w:eastAsia="Arial Unicode MS"/>
        </w:rPr>
      </w:pPr>
      <w:r>
        <w:rPr>
          <w:lang w:eastAsia="ru-RU"/>
        </w:rPr>
        <w:t xml:space="preserve">Обратимся к целевой структуре системы заданий. </w:t>
      </w:r>
      <w:r w:rsidR="00F33A6B" w:rsidRPr="00F87943">
        <w:rPr>
          <w:lang w:eastAsia="ru-RU"/>
        </w:rPr>
        <w:t xml:space="preserve">Каждое из заданий </w:t>
      </w:r>
      <w:r w:rsidR="00CD60C7" w:rsidRPr="00F87943">
        <w:rPr>
          <w:lang w:eastAsia="ru-RU"/>
        </w:rPr>
        <w:t xml:space="preserve">ВПР по истории </w:t>
      </w:r>
      <w:r w:rsidR="00F33A6B" w:rsidRPr="00F87943">
        <w:rPr>
          <w:lang w:eastAsia="ru-RU"/>
        </w:rPr>
        <w:t>направлено на определение уровня сформированности у обучающихся ко</w:t>
      </w:r>
      <w:r w:rsidR="00F33A6B" w:rsidRPr="00F87943">
        <w:rPr>
          <w:lang w:eastAsia="ru-RU"/>
        </w:rPr>
        <w:t>н</w:t>
      </w:r>
      <w:r w:rsidR="00F33A6B" w:rsidRPr="00F87943">
        <w:rPr>
          <w:lang w:eastAsia="ru-RU"/>
        </w:rPr>
        <w:t xml:space="preserve">кретных умений и действий в рамках </w:t>
      </w:r>
      <w:r>
        <w:rPr>
          <w:lang w:eastAsia="ru-RU"/>
        </w:rPr>
        <w:t xml:space="preserve">определённых </w:t>
      </w:r>
      <w:r w:rsidR="00F33A6B" w:rsidRPr="00F87943">
        <w:rPr>
          <w:lang w:eastAsia="ru-RU"/>
        </w:rPr>
        <w:t>критери</w:t>
      </w:r>
      <w:r>
        <w:rPr>
          <w:lang w:eastAsia="ru-RU"/>
        </w:rPr>
        <w:t>ев</w:t>
      </w:r>
      <w:r w:rsidR="00F33A6B" w:rsidRPr="00F87943">
        <w:rPr>
          <w:lang w:eastAsia="ru-RU"/>
        </w:rPr>
        <w:t>.</w:t>
      </w:r>
    </w:p>
    <w:p w:rsidR="00F33A6B" w:rsidRPr="00CE547F" w:rsidRDefault="00F33A6B" w:rsidP="00CE547F">
      <w:pPr>
        <w:rPr>
          <w:rFonts w:eastAsia="Arial Unicode MS"/>
        </w:rPr>
      </w:pPr>
      <w:r w:rsidRPr="00CE547F">
        <w:rPr>
          <w:rFonts w:eastAsia="Arial Unicode MS"/>
          <w:b/>
          <w:i/>
        </w:rPr>
        <w:t>Задание 1</w:t>
      </w:r>
      <w:r w:rsidRPr="00CE547F">
        <w:rPr>
          <w:rFonts w:eastAsia="Arial Unicode MS"/>
        </w:rPr>
        <w:t xml:space="preserve"> </w:t>
      </w:r>
      <w:r w:rsidR="00A56D96" w:rsidRPr="00CE547F">
        <w:rPr>
          <w:rFonts w:eastAsia="Arial Unicode MS"/>
        </w:rPr>
        <w:t xml:space="preserve">нацелено на проверку </w:t>
      </w:r>
      <w:r w:rsidR="00082966" w:rsidRPr="00CE547F">
        <w:rPr>
          <w:rFonts w:eastAsia="Arial Unicode MS"/>
        </w:rPr>
        <w:t>знания деятелей истории России и истории з</w:t>
      </w:r>
      <w:r w:rsidR="00082966" w:rsidRPr="00CE547F">
        <w:rPr>
          <w:rFonts w:eastAsia="Arial Unicode MS"/>
        </w:rPr>
        <w:t>а</w:t>
      </w:r>
      <w:r w:rsidR="00082966" w:rsidRPr="00CE547F">
        <w:rPr>
          <w:rFonts w:eastAsia="Arial Unicode MS"/>
        </w:rPr>
        <w:t>рубежных стран. Обучающийся должен соотнести события и их участников.</w:t>
      </w:r>
      <w:r w:rsidR="00165952" w:rsidRPr="00CE547F">
        <w:rPr>
          <w:rFonts w:eastAsia="Arial Unicode MS"/>
        </w:rPr>
        <w:t xml:space="preserve"> </w:t>
      </w:r>
      <w:r w:rsidR="00AE2C0C" w:rsidRPr="00CE547F">
        <w:rPr>
          <w:rFonts w:eastAsia="Arial Unicode MS"/>
        </w:rPr>
        <w:t>Сравн</w:t>
      </w:r>
      <w:r w:rsidR="00AE2C0C" w:rsidRPr="00CE547F">
        <w:rPr>
          <w:rFonts w:eastAsia="Arial Unicode MS"/>
        </w:rPr>
        <w:t>и</w:t>
      </w:r>
      <w:r w:rsidR="00AE2C0C" w:rsidRPr="00CE547F">
        <w:rPr>
          <w:rFonts w:eastAsia="Arial Unicode MS"/>
        </w:rPr>
        <w:t>тельное сопоставление федеральных и региональных средних результатов отражено в табл. 2</w:t>
      </w:r>
      <w:r w:rsidR="009C7C88" w:rsidRPr="00CE547F">
        <w:rPr>
          <w:rFonts w:eastAsia="Arial Unicode MS"/>
        </w:rPr>
        <w:t>.</w:t>
      </w:r>
    </w:p>
    <w:p w:rsidR="00CE547F" w:rsidRDefault="00CE547F" w:rsidP="00CE547F">
      <w:pPr>
        <w:jc w:val="right"/>
        <w:rPr>
          <w:lang w:eastAsia="ru-RU"/>
        </w:rPr>
      </w:pPr>
    </w:p>
    <w:p w:rsidR="00165952" w:rsidRPr="00AE2C0C" w:rsidRDefault="00CE547F" w:rsidP="00CE547F">
      <w:pPr>
        <w:jc w:val="right"/>
        <w:rPr>
          <w:i/>
          <w:sz w:val="24"/>
          <w:szCs w:val="24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2</w:t>
      </w:r>
    </w:p>
    <w:p w:rsidR="00165952" w:rsidRDefault="00165952" w:rsidP="00CE547F"/>
    <w:p w:rsidR="00F33A6B" w:rsidRDefault="00F33A6B" w:rsidP="00CE547F">
      <w:pPr>
        <w:ind w:firstLine="0"/>
        <w:jc w:val="center"/>
        <w:rPr>
          <w:b/>
        </w:rPr>
      </w:pPr>
      <w:r w:rsidRPr="00CE547F">
        <w:rPr>
          <w:b/>
        </w:rPr>
        <w:t>Достижение планируемых результатов</w:t>
      </w:r>
      <w:r w:rsidR="00CE547F">
        <w:rPr>
          <w:b/>
        </w:rPr>
        <w:t xml:space="preserve"> </w:t>
      </w:r>
      <w:r w:rsidRPr="00CE547F">
        <w:rPr>
          <w:b/>
        </w:rPr>
        <w:t>в соответствии с ПООП ООО</w:t>
      </w:r>
    </w:p>
    <w:p w:rsidR="00CE547F" w:rsidRPr="00CE547F" w:rsidRDefault="00CE547F" w:rsidP="00CE547F">
      <w:pPr>
        <w:ind w:firstLine="0"/>
        <w:jc w:val="center"/>
        <w:rPr>
          <w:b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3"/>
        <w:gridCol w:w="7044"/>
        <w:gridCol w:w="1191"/>
        <w:gridCol w:w="908"/>
      </w:tblGrid>
      <w:tr w:rsidR="00E43E1A" w:rsidRPr="00CE547F" w:rsidTr="00E43E1A">
        <w:trPr>
          <w:trHeight w:val="833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3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E43E1A" w:rsidRPr="00CE547F" w:rsidRDefault="00E43E1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E43E1A" w:rsidRPr="00CE547F" w:rsidRDefault="00E43E1A" w:rsidP="00CE54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E43E1A" w:rsidRPr="00CE547F" w:rsidTr="00E43E1A">
        <w:trPr>
          <w:trHeight w:val="137"/>
        </w:trPr>
        <w:tc>
          <w:tcPr>
            <w:tcW w:w="2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E43E1A" w:rsidRPr="00CE547F" w:rsidTr="00E43E1A">
        <w:trPr>
          <w:trHeight w:val="533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E547F">
              <w:rPr>
                <w:color w:val="000000"/>
                <w:sz w:val="24"/>
                <w:szCs w:val="24"/>
              </w:rPr>
              <w:t>Овладение базовыми историческими знаниями, представлениями о закономерностях развития всех сфер человеческого общества. Рассказывать о значительных событиях и личностях отечестве</w:t>
            </w:r>
            <w:r w:rsidRPr="00CE547F">
              <w:rPr>
                <w:color w:val="000000"/>
                <w:sz w:val="24"/>
                <w:szCs w:val="24"/>
              </w:rPr>
              <w:t>н</w:t>
            </w:r>
            <w:r w:rsidRPr="00CE547F">
              <w:rPr>
                <w:color w:val="000000"/>
                <w:sz w:val="24"/>
                <w:szCs w:val="24"/>
              </w:rPr>
              <w:t>ной и всеобщей истории Нового времени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87</w:t>
            </w:r>
          </w:p>
        </w:tc>
      </w:tr>
    </w:tbl>
    <w:p w:rsidR="00F33A6B" w:rsidRPr="00F87943" w:rsidRDefault="00F33A6B" w:rsidP="00F8794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6B61" w:rsidRPr="00CE547F" w:rsidRDefault="00FC18B0" w:rsidP="00CE547F">
      <w:pPr>
        <w:rPr>
          <w:spacing w:val="-4"/>
        </w:rPr>
      </w:pPr>
      <w:proofErr w:type="gramStart"/>
      <w:r w:rsidRPr="00CE547F">
        <w:rPr>
          <w:spacing w:val="-4"/>
        </w:rPr>
        <w:t xml:space="preserve">Результаты выполнения обучающимися задания </w:t>
      </w:r>
      <w:bookmarkStart w:id="0" w:name="_Hlk521075142"/>
      <w:r w:rsidR="009B3D4E" w:rsidRPr="00CE547F">
        <w:rPr>
          <w:spacing w:val="-4"/>
        </w:rPr>
        <w:t>в рамках ВПР-2019</w:t>
      </w:r>
      <w:r w:rsidRPr="00CE547F">
        <w:rPr>
          <w:spacing w:val="-4"/>
        </w:rPr>
        <w:t xml:space="preserve"> </w:t>
      </w:r>
      <w:r w:rsidR="009B3D4E" w:rsidRPr="00CE547F">
        <w:rPr>
          <w:spacing w:val="-4"/>
        </w:rPr>
        <w:t>в Ростовской области</w:t>
      </w:r>
      <w:r w:rsidRPr="00CE547F">
        <w:rPr>
          <w:spacing w:val="-4"/>
        </w:rPr>
        <w:t xml:space="preserve">: </w:t>
      </w:r>
      <w:bookmarkEnd w:id="0"/>
      <w:r w:rsidR="00455DE7" w:rsidRPr="00CE547F">
        <w:rPr>
          <w:spacing w:val="-4"/>
        </w:rPr>
        <w:t>в группе участников, выполнивших работ</w:t>
      </w:r>
      <w:r w:rsidR="003F5E44">
        <w:rPr>
          <w:spacing w:val="-4"/>
        </w:rPr>
        <w:t>у</w:t>
      </w:r>
      <w:r w:rsidR="00455DE7" w:rsidRPr="00CE547F">
        <w:rPr>
          <w:spacing w:val="-4"/>
        </w:rPr>
        <w:t xml:space="preserve"> с отметкой «2», задание выполнили </w:t>
      </w:r>
      <w:r w:rsidR="002F2214" w:rsidRPr="00CE547F">
        <w:rPr>
          <w:spacing w:val="-4"/>
        </w:rPr>
        <w:t>39</w:t>
      </w:r>
      <w:r w:rsidR="009C7C88" w:rsidRPr="00CE547F">
        <w:rPr>
          <w:spacing w:val="-4"/>
        </w:rPr>
        <w:t xml:space="preserve"> </w:t>
      </w:r>
      <w:r w:rsidR="002F2214" w:rsidRPr="00CE547F">
        <w:rPr>
          <w:spacing w:val="-4"/>
        </w:rPr>
        <w:t>%</w:t>
      </w:r>
      <w:r w:rsidR="00455DE7" w:rsidRPr="00CE547F">
        <w:rPr>
          <w:spacing w:val="-4"/>
        </w:rPr>
        <w:t>, в группе, выполнивших работ</w:t>
      </w:r>
      <w:r w:rsidR="009C7C88" w:rsidRPr="00CE547F">
        <w:rPr>
          <w:spacing w:val="-4"/>
        </w:rPr>
        <w:t>у</w:t>
      </w:r>
      <w:r w:rsidR="00455DE7" w:rsidRPr="00CE547F">
        <w:rPr>
          <w:spacing w:val="-4"/>
        </w:rPr>
        <w:t xml:space="preserve"> с отметкой «3», задание выполнили 82</w:t>
      </w:r>
      <w:r w:rsidR="009C7C88" w:rsidRPr="00CE547F">
        <w:rPr>
          <w:spacing w:val="-4"/>
        </w:rPr>
        <w:t xml:space="preserve"> </w:t>
      </w:r>
      <w:r w:rsidR="00455DE7" w:rsidRPr="00CE547F">
        <w:rPr>
          <w:spacing w:val="-4"/>
        </w:rPr>
        <w:t>%, в группе участников, выполнивших работ</w:t>
      </w:r>
      <w:r w:rsidR="009C7C88" w:rsidRPr="00CE547F">
        <w:rPr>
          <w:spacing w:val="-4"/>
        </w:rPr>
        <w:t>у</w:t>
      </w:r>
      <w:r w:rsidR="00455DE7" w:rsidRPr="00CE547F">
        <w:rPr>
          <w:spacing w:val="-4"/>
        </w:rPr>
        <w:t xml:space="preserve"> с отметкой «4», задание выполнили 93</w:t>
      </w:r>
      <w:r w:rsidR="009C7C88" w:rsidRPr="00CE547F">
        <w:rPr>
          <w:spacing w:val="-4"/>
        </w:rPr>
        <w:t xml:space="preserve"> </w:t>
      </w:r>
      <w:r w:rsidR="00455DE7" w:rsidRPr="00CE547F">
        <w:rPr>
          <w:spacing w:val="-4"/>
        </w:rPr>
        <w:t>%</w:t>
      </w:r>
      <w:r w:rsidR="002F2214" w:rsidRPr="00CE547F">
        <w:rPr>
          <w:spacing w:val="-4"/>
        </w:rPr>
        <w:t>,</w:t>
      </w:r>
      <w:r w:rsidRPr="00CE547F">
        <w:rPr>
          <w:spacing w:val="-4"/>
        </w:rPr>
        <w:t xml:space="preserve"> </w:t>
      </w:r>
      <w:r w:rsidR="002F2214" w:rsidRPr="00CE547F">
        <w:rPr>
          <w:spacing w:val="-4"/>
        </w:rPr>
        <w:t xml:space="preserve"> </w:t>
      </w:r>
      <w:r w:rsidR="00455DE7" w:rsidRPr="00CE547F">
        <w:rPr>
          <w:spacing w:val="-4"/>
        </w:rPr>
        <w:t>в группе участников, выполнивших работ</w:t>
      </w:r>
      <w:r w:rsidR="009C7C88" w:rsidRPr="00CE547F">
        <w:rPr>
          <w:spacing w:val="-4"/>
        </w:rPr>
        <w:t>у</w:t>
      </w:r>
      <w:r w:rsidR="00455DE7" w:rsidRPr="00CE547F">
        <w:rPr>
          <w:spacing w:val="-4"/>
        </w:rPr>
        <w:t xml:space="preserve"> с отметкой «5»</w:t>
      </w:r>
      <w:r w:rsidR="009C7C88" w:rsidRPr="00CE547F">
        <w:rPr>
          <w:spacing w:val="-4"/>
        </w:rPr>
        <w:t xml:space="preserve">, </w:t>
      </w:r>
      <w:r w:rsidR="00E43E1A" w:rsidRPr="00CE547F">
        <w:rPr>
          <w:spacing w:val="-4"/>
        </w:rPr>
        <w:t xml:space="preserve">задание выполнили </w:t>
      </w:r>
      <w:r w:rsidR="009C7C88" w:rsidRPr="00CE547F">
        <w:rPr>
          <w:spacing w:val="-4"/>
        </w:rPr>
        <w:t>97 %</w:t>
      </w:r>
      <w:r w:rsidR="00E43E1A" w:rsidRPr="00CE547F">
        <w:rPr>
          <w:spacing w:val="-4"/>
        </w:rPr>
        <w:t>.</w:t>
      </w:r>
      <w:proofErr w:type="gramEnd"/>
    </w:p>
    <w:p w:rsidR="00686B61" w:rsidRDefault="00F33A6B" w:rsidP="00CE547F">
      <w:pPr>
        <w:rPr>
          <w:rFonts w:eastAsia="Arial Unicode MS"/>
          <w:spacing w:val="-2"/>
        </w:rPr>
      </w:pPr>
      <w:r w:rsidRPr="00CE547F">
        <w:rPr>
          <w:rFonts w:eastAsia="Arial Unicode MS"/>
          <w:b/>
          <w:i/>
          <w:spacing w:val="-2"/>
        </w:rPr>
        <w:t>Задание 2</w:t>
      </w:r>
      <w:r w:rsidRPr="00CE547F">
        <w:rPr>
          <w:rFonts w:eastAsia="Arial Unicode MS"/>
          <w:spacing w:val="-2"/>
        </w:rPr>
        <w:t xml:space="preserve"> проверяет </w:t>
      </w:r>
      <w:r w:rsidR="002F2214" w:rsidRPr="00CE547F">
        <w:rPr>
          <w:rFonts w:eastAsia="Arial Unicode MS"/>
          <w:spacing w:val="-2"/>
        </w:rPr>
        <w:t xml:space="preserve">знания </w:t>
      </w:r>
      <w:proofErr w:type="gramStart"/>
      <w:r w:rsidR="00AE2C0C" w:rsidRPr="00CE547F">
        <w:rPr>
          <w:rFonts w:eastAsia="Arial Unicode MS"/>
          <w:spacing w:val="-2"/>
        </w:rPr>
        <w:t>обучающимися</w:t>
      </w:r>
      <w:proofErr w:type="gramEnd"/>
      <w:r w:rsidR="00AE2C0C" w:rsidRPr="00CE547F">
        <w:rPr>
          <w:rFonts w:eastAsia="Arial Unicode MS"/>
          <w:spacing w:val="-2"/>
        </w:rPr>
        <w:t xml:space="preserve"> </w:t>
      </w:r>
      <w:r w:rsidR="002F2214" w:rsidRPr="00CE547F">
        <w:rPr>
          <w:rFonts w:eastAsia="Arial Unicode MS"/>
          <w:spacing w:val="-2"/>
        </w:rPr>
        <w:t>исторической терминологии</w:t>
      </w:r>
      <w:r w:rsidR="00C864B3" w:rsidRPr="00CE547F">
        <w:rPr>
          <w:rFonts w:eastAsia="Arial Unicode MS"/>
          <w:spacing w:val="-2"/>
        </w:rPr>
        <w:t>. В з</w:t>
      </w:r>
      <w:r w:rsidR="00C864B3" w:rsidRPr="00CE547F">
        <w:rPr>
          <w:rFonts w:eastAsia="Arial Unicode MS"/>
          <w:spacing w:val="-2"/>
        </w:rPr>
        <w:t>а</w:t>
      </w:r>
      <w:r w:rsidR="00C864B3" w:rsidRPr="00CE547F">
        <w:rPr>
          <w:rFonts w:eastAsia="Arial Unicode MS"/>
          <w:spacing w:val="-2"/>
        </w:rPr>
        <w:t xml:space="preserve">дании необходимо </w:t>
      </w:r>
      <w:r w:rsidR="002F2214" w:rsidRPr="00CE547F">
        <w:rPr>
          <w:rFonts w:eastAsia="Arial Unicode MS"/>
          <w:spacing w:val="-2"/>
        </w:rPr>
        <w:t>написать термин по данному определению понятия.</w:t>
      </w:r>
      <w:r w:rsidR="00AE2C0C" w:rsidRPr="00CE547F">
        <w:rPr>
          <w:rFonts w:eastAsia="Arial Unicode MS"/>
          <w:spacing w:val="-2"/>
        </w:rPr>
        <w:t xml:space="preserve"> Сравнительное сопоставление федеральных и региональных средних результатов отражено в табл. 3.</w:t>
      </w:r>
    </w:p>
    <w:p w:rsidR="00CE547F" w:rsidRPr="00CE547F" w:rsidRDefault="00CE547F" w:rsidP="00CE547F">
      <w:pPr>
        <w:rPr>
          <w:rFonts w:eastAsia="Arial Unicode MS"/>
          <w:spacing w:val="-2"/>
        </w:rPr>
      </w:pPr>
    </w:p>
    <w:p w:rsidR="00CE547F" w:rsidRDefault="00CE547F" w:rsidP="00CE547F">
      <w:pPr>
        <w:jc w:val="right"/>
        <w:rPr>
          <w:lang w:eastAsia="ru-RU"/>
        </w:rPr>
      </w:pPr>
    </w:p>
    <w:p w:rsidR="00AE2C0C" w:rsidRDefault="00CE547F" w:rsidP="00CE547F">
      <w:pPr>
        <w:jc w:val="right"/>
        <w:rPr>
          <w:lang w:eastAsia="ru-RU"/>
        </w:rPr>
      </w:pPr>
      <w:r w:rsidRPr="002A4011">
        <w:rPr>
          <w:lang w:eastAsia="ru-RU"/>
        </w:rPr>
        <w:lastRenderedPageBreak/>
        <w:t xml:space="preserve">Таблица </w:t>
      </w:r>
      <w:r>
        <w:rPr>
          <w:lang w:eastAsia="ru-RU"/>
        </w:rPr>
        <w:t>3</w:t>
      </w:r>
    </w:p>
    <w:p w:rsidR="00CE547F" w:rsidRPr="00AE2C0C" w:rsidRDefault="00CE547F" w:rsidP="00CE547F">
      <w:pPr>
        <w:jc w:val="right"/>
        <w:rPr>
          <w:i/>
          <w:sz w:val="24"/>
          <w:szCs w:val="24"/>
        </w:rPr>
      </w:pPr>
    </w:p>
    <w:p w:rsidR="00BA1993" w:rsidRDefault="00BA1993" w:rsidP="00CE547F">
      <w:pPr>
        <w:ind w:firstLine="0"/>
        <w:jc w:val="center"/>
        <w:rPr>
          <w:b/>
        </w:rPr>
      </w:pPr>
      <w:r w:rsidRPr="00CE547F">
        <w:rPr>
          <w:b/>
        </w:rPr>
        <w:t>Достижение планируемых результатов</w:t>
      </w:r>
      <w:r w:rsidR="00CE547F">
        <w:rPr>
          <w:b/>
        </w:rPr>
        <w:t xml:space="preserve"> </w:t>
      </w:r>
      <w:r w:rsidRPr="00CE547F">
        <w:rPr>
          <w:b/>
        </w:rPr>
        <w:t>в соответствии с ПООП ООО</w:t>
      </w:r>
    </w:p>
    <w:p w:rsidR="00CE547F" w:rsidRPr="00CE547F" w:rsidRDefault="00CE547F" w:rsidP="00CE547F">
      <w:pPr>
        <w:ind w:firstLine="0"/>
        <w:jc w:val="center"/>
        <w:rPr>
          <w:b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3"/>
        <w:gridCol w:w="7044"/>
        <w:gridCol w:w="1191"/>
        <w:gridCol w:w="908"/>
      </w:tblGrid>
      <w:tr w:rsidR="00E43E1A" w:rsidRPr="00CE547F" w:rsidTr="00E43E1A">
        <w:trPr>
          <w:trHeight w:val="833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3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E43E1A" w:rsidRPr="00CE547F" w:rsidRDefault="00E43E1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E43E1A" w:rsidRPr="00CE547F" w:rsidRDefault="00E43E1A" w:rsidP="00CE54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E43E1A" w:rsidRPr="00CE547F" w:rsidTr="00E43E1A">
        <w:trPr>
          <w:trHeight w:val="137"/>
        </w:trPr>
        <w:tc>
          <w:tcPr>
            <w:tcW w:w="2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E43E1A" w:rsidRPr="00CE547F" w:rsidTr="00E43E1A">
        <w:trPr>
          <w:trHeight w:val="533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1A" w:rsidRPr="00CE547F" w:rsidRDefault="00E43E1A" w:rsidP="00CE54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Применять понятийный аппарат исторического знания и приёмы исторического анализа для ра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с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крытия сущности и значения событий и явлений прошлого и с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временности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</w:tbl>
    <w:p w:rsidR="00BA1993" w:rsidRPr="00F87943" w:rsidRDefault="00BA1993" w:rsidP="00F87943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86B61" w:rsidRDefault="00686B61" w:rsidP="00CE547F">
      <w:proofErr w:type="gramStart"/>
      <w:r w:rsidRPr="00F87943">
        <w:t xml:space="preserve">Результаты выполнения обучающимися задания по пятибалльной шкале </w:t>
      </w:r>
      <w:r w:rsidR="00663593" w:rsidRPr="00F87943">
        <w:t>сл</w:t>
      </w:r>
      <w:r w:rsidR="00663593" w:rsidRPr="00F87943">
        <w:t>е</w:t>
      </w:r>
      <w:r w:rsidR="00663593" w:rsidRPr="00F87943">
        <w:t>дующи</w:t>
      </w:r>
      <w:r w:rsidR="00663593">
        <w:t>е</w:t>
      </w:r>
      <w:r w:rsidRPr="00F87943">
        <w:t xml:space="preserve">: </w:t>
      </w:r>
      <w:r w:rsidR="00455DE7">
        <w:t>в группе</w:t>
      </w:r>
      <w:r w:rsidR="00E43E1A">
        <w:t xml:space="preserve"> участников</w:t>
      </w:r>
      <w:r w:rsidR="00455DE7">
        <w:t>, выполнивших работу с отметкой «2»</w:t>
      </w:r>
      <w:r w:rsidR="00E43E1A">
        <w:t>, задание выпо</w:t>
      </w:r>
      <w:r w:rsidR="00E43E1A">
        <w:t>л</w:t>
      </w:r>
      <w:r w:rsidR="00E43E1A">
        <w:t>нили 1</w:t>
      </w:r>
      <w:r w:rsidR="00E43E1A" w:rsidRPr="00F87943">
        <w:t>7</w:t>
      </w:r>
      <w:r w:rsidR="00E43E1A">
        <w:t xml:space="preserve"> %</w:t>
      </w:r>
      <w:r w:rsidR="00455DE7">
        <w:t xml:space="preserve">, </w:t>
      </w:r>
      <w:r w:rsidR="002F2214">
        <w:t xml:space="preserve"> в группе</w:t>
      </w:r>
      <w:r w:rsidR="00E43E1A" w:rsidRPr="00E43E1A">
        <w:t xml:space="preserve"> </w:t>
      </w:r>
      <w:r w:rsidR="00E43E1A">
        <w:t>участников</w:t>
      </w:r>
      <w:r w:rsidR="002F2214">
        <w:t xml:space="preserve">, выполнивших работу с отметкой «3», </w:t>
      </w:r>
      <w:r w:rsidR="00E43E1A">
        <w:t>задание в</w:t>
      </w:r>
      <w:r w:rsidR="00E43E1A">
        <w:t>ы</w:t>
      </w:r>
      <w:r w:rsidR="00E43E1A">
        <w:t xml:space="preserve">полнили 47 %, </w:t>
      </w:r>
      <w:r w:rsidR="002F2214">
        <w:t xml:space="preserve"> в группе</w:t>
      </w:r>
      <w:r w:rsidR="00E43E1A" w:rsidRPr="00E43E1A">
        <w:t xml:space="preserve"> </w:t>
      </w:r>
      <w:r w:rsidR="00E43E1A">
        <w:t>участников</w:t>
      </w:r>
      <w:r w:rsidR="002F2214">
        <w:t xml:space="preserve">, выполнивших работу с отметкой «4», </w:t>
      </w:r>
      <w:r w:rsidR="00E43E1A">
        <w:t xml:space="preserve">задание выполнили 68 %, </w:t>
      </w:r>
      <w:r w:rsidR="002F2214">
        <w:t xml:space="preserve"> в группе</w:t>
      </w:r>
      <w:r w:rsidR="00E43E1A" w:rsidRPr="00E43E1A">
        <w:t xml:space="preserve"> </w:t>
      </w:r>
      <w:r w:rsidR="00E43E1A">
        <w:t>участников</w:t>
      </w:r>
      <w:r w:rsidR="002F2214">
        <w:t>, выполнивших работу с отмет</w:t>
      </w:r>
      <w:r w:rsidR="00455DE7">
        <w:t>кой «5»</w:t>
      </w:r>
      <w:r w:rsidR="00E43E1A">
        <w:t>, задание выполнили 83 %</w:t>
      </w:r>
      <w:r w:rsidR="00455DE7">
        <w:t>.</w:t>
      </w:r>
      <w:proofErr w:type="gramEnd"/>
    </w:p>
    <w:p w:rsidR="00586A13" w:rsidRPr="009E609D" w:rsidRDefault="00586A13" w:rsidP="00CE547F">
      <w:pPr>
        <w:rPr>
          <w:color w:val="000000"/>
        </w:rPr>
      </w:pPr>
      <w:r w:rsidRPr="00E16095">
        <w:rPr>
          <w:color w:val="000000"/>
        </w:rPr>
        <w:t>Стоит обратить внимание на то, что усвоения обучающимися исторических терминов является одной из основных проблем школьного исторического образов</w:t>
      </w:r>
      <w:r w:rsidRPr="00E16095">
        <w:rPr>
          <w:color w:val="000000"/>
        </w:rPr>
        <w:t>а</w:t>
      </w:r>
      <w:r w:rsidRPr="00E16095">
        <w:rPr>
          <w:color w:val="000000"/>
        </w:rPr>
        <w:t>ния. В процессе систематической работы по формированию терминологической кул</w:t>
      </w:r>
      <w:r w:rsidRPr="00E16095">
        <w:rPr>
          <w:color w:val="000000"/>
        </w:rPr>
        <w:t>ь</w:t>
      </w:r>
      <w:r w:rsidRPr="00E16095">
        <w:rPr>
          <w:color w:val="000000"/>
        </w:rPr>
        <w:t>туры школьников необходимо учесть ряд факторов: виды исторических понятий, ст</w:t>
      </w:r>
      <w:r w:rsidRPr="00E16095">
        <w:rPr>
          <w:color w:val="000000"/>
        </w:rPr>
        <w:t>е</w:t>
      </w:r>
      <w:r w:rsidRPr="00E16095">
        <w:rPr>
          <w:color w:val="000000"/>
        </w:rPr>
        <w:t>пень глубины и точности раскрытия понятия на различных этапах обучения.</w:t>
      </w:r>
    </w:p>
    <w:p w:rsidR="00F33A6B" w:rsidRPr="00F87943" w:rsidRDefault="00F33A6B" w:rsidP="00CE547F">
      <w:pPr>
        <w:rPr>
          <w:rFonts w:eastAsia="Arial Unicode MS"/>
        </w:rPr>
      </w:pPr>
      <w:r w:rsidRPr="00F87943">
        <w:rPr>
          <w:rFonts w:eastAsia="Arial Unicode MS"/>
          <w:b/>
          <w:i/>
        </w:rPr>
        <w:t>Задание 3</w:t>
      </w:r>
      <w:r w:rsidRPr="00F87943">
        <w:rPr>
          <w:rFonts w:eastAsia="Arial Unicode MS"/>
        </w:rPr>
        <w:t xml:space="preserve"> </w:t>
      </w:r>
      <w:r w:rsidR="0098419C" w:rsidRPr="00F87943">
        <w:rPr>
          <w:rFonts w:eastAsia="Arial Unicode MS"/>
        </w:rPr>
        <w:t xml:space="preserve">нацелено на проверку </w:t>
      </w:r>
      <w:r w:rsidR="002F2214">
        <w:rPr>
          <w:rFonts w:eastAsia="Arial Unicode MS"/>
        </w:rPr>
        <w:t>умения работать с текстовыми историческими источниками</w:t>
      </w:r>
      <w:r w:rsidR="0098419C" w:rsidRPr="00F87943">
        <w:rPr>
          <w:rFonts w:eastAsia="Arial Unicode MS"/>
        </w:rPr>
        <w:t xml:space="preserve">. В </w:t>
      </w:r>
      <w:r w:rsidR="002F2214">
        <w:rPr>
          <w:rFonts w:eastAsia="Arial Unicode MS"/>
        </w:rPr>
        <w:t xml:space="preserve">задании необходимо провести атрибуцию исторического источника и </w:t>
      </w:r>
      <w:r w:rsidR="00771C68">
        <w:rPr>
          <w:rFonts w:eastAsia="Arial Unicode MS"/>
        </w:rPr>
        <w:t>проявить знание контекстной информации.</w:t>
      </w:r>
      <w:r w:rsidR="0098419C" w:rsidRPr="00F87943">
        <w:rPr>
          <w:rFonts w:eastAsia="Arial Unicode MS"/>
        </w:rPr>
        <w:t xml:space="preserve"> </w:t>
      </w:r>
      <w:r w:rsidR="009B3D4E">
        <w:rPr>
          <w:rFonts w:eastAsia="Arial Unicode MS"/>
        </w:rPr>
        <w:t>Сравнительное сопоставление федерал</w:t>
      </w:r>
      <w:r w:rsidR="009B3D4E">
        <w:rPr>
          <w:rFonts w:eastAsia="Arial Unicode MS"/>
        </w:rPr>
        <w:t>ь</w:t>
      </w:r>
      <w:r w:rsidR="009B3D4E">
        <w:rPr>
          <w:rFonts w:eastAsia="Arial Unicode MS"/>
        </w:rPr>
        <w:t>ных и региональных средних результатов отражено в табл. 4</w:t>
      </w:r>
      <w:r w:rsidR="0018556A">
        <w:rPr>
          <w:rFonts w:eastAsia="Arial Unicode MS"/>
        </w:rPr>
        <w:t>.</w:t>
      </w:r>
    </w:p>
    <w:p w:rsidR="00AE2C0C" w:rsidRDefault="00CE547F" w:rsidP="00CE547F">
      <w:pPr>
        <w:jc w:val="right"/>
        <w:rPr>
          <w:lang w:eastAsia="ru-RU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4</w:t>
      </w:r>
    </w:p>
    <w:p w:rsidR="00CE547F" w:rsidRPr="00AE2C0C" w:rsidRDefault="00CE547F" w:rsidP="00CE547F">
      <w:pPr>
        <w:jc w:val="right"/>
        <w:rPr>
          <w:i/>
          <w:sz w:val="24"/>
          <w:szCs w:val="24"/>
        </w:rPr>
      </w:pPr>
    </w:p>
    <w:p w:rsidR="00BA1993" w:rsidRDefault="00BA1993" w:rsidP="00CE547F">
      <w:pPr>
        <w:ind w:firstLine="0"/>
        <w:jc w:val="center"/>
        <w:rPr>
          <w:b/>
        </w:rPr>
      </w:pPr>
      <w:r w:rsidRPr="00CE547F">
        <w:rPr>
          <w:b/>
        </w:rPr>
        <w:t>Достижение планируемых результатов</w:t>
      </w:r>
      <w:r w:rsidR="00CE547F">
        <w:rPr>
          <w:b/>
        </w:rPr>
        <w:t xml:space="preserve"> </w:t>
      </w:r>
      <w:r w:rsidRPr="00CE547F">
        <w:rPr>
          <w:b/>
        </w:rPr>
        <w:t>в соответствии с ПООП ООО</w:t>
      </w:r>
    </w:p>
    <w:p w:rsidR="00CE547F" w:rsidRPr="00CE547F" w:rsidRDefault="00CE547F" w:rsidP="00CE547F"/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3"/>
        <w:gridCol w:w="7044"/>
        <w:gridCol w:w="1191"/>
        <w:gridCol w:w="908"/>
      </w:tblGrid>
      <w:tr w:rsidR="00E43E1A" w:rsidRPr="00CE547F" w:rsidTr="00E43E1A">
        <w:trPr>
          <w:trHeight w:val="833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Блоки ПООП НОО</w:t>
            </w:r>
          </w:p>
          <w:p w:rsidR="00E43E1A" w:rsidRPr="00CE547F" w:rsidRDefault="00E43E1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E43E1A" w:rsidRPr="00CE547F" w:rsidRDefault="00E43E1A" w:rsidP="00CE54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E43E1A" w:rsidRPr="00CE547F" w:rsidTr="00E43E1A">
        <w:trPr>
          <w:trHeight w:val="137"/>
        </w:trPr>
        <w:tc>
          <w:tcPr>
            <w:tcW w:w="2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E43E1A" w:rsidRPr="00CE547F" w:rsidTr="00E43E1A">
        <w:trPr>
          <w:trHeight w:val="533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E1A" w:rsidRPr="00CE547F" w:rsidRDefault="00E43E1A" w:rsidP="00CE54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чтение. Умение искать, анализировать, сопоставлять и оценивать историческую информацию, содержащуюся в разли</w:t>
            </w:r>
            <w:r w:rsidRPr="00CE547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CE547F">
              <w:rPr>
                <w:rFonts w:ascii="Times New Roman" w:hAnsi="Times New Roman"/>
                <w:color w:val="000000"/>
                <w:sz w:val="24"/>
                <w:szCs w:val="24"/>
              </w:rPr>
              <w:t>ных источниках, раскрывая её социальную принадлежность и п</w:t>
            </w:r>
            <w:r w:rsidRPr="00CE54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547F">
              <w:rPr>
                <w:rFonts w:ascii="Times New Roman" w:hAnsi="Times New Roman"/>
                <w:color w:val="000000"/>
                <w:sz w:val="24"/>
                <w:szCs w:val="24"/>
              </w:rPr>
              <w:t>знавательную ценность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E1A" w:rsidRPr="00CE547F" w:rsidRDefault="00E43E1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</w:tbl>
    <w:p w:rsidR="00BA1993" w:rsidRPr="00F87943" w:rsidRDefault="00BA1993" w:rsidP="00F8794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BD6" w:rsidRPr="00F87943" w:rsidRDefault="00FA0BD6" w:rsidP="00CE547F">
      <w:r w:rsidRPr="00F87943">
        <w:t xml:space="preserve">Результаты выполнения обучающимися задания по пятибалльной </w:t>
      </w:r>
      <w:r w:rsidR="00663593" w:rsidRPr="00F87943">
        <w:t>шкале сл</w:t>
      </w:r>
      <w:r w:rsidR="00663593" w:rsidRPr="00F87943">
        <w:t>е</w:t>
      </w:r>
      <w:r w:rsidR="00663593" w:rsidRPr="00F87943">
        <w:t>дующи</w:t>
      </w:r>
      <w:r w:rsidR="00663593">
        <w:t>е</w:t>
      </w:r>
      <w:r w:rsidR="00663593" w:rsidRPr="00F87943">
        <w:t xml:space="preserve">: </w:t>
      </w:r>
      <w:r w:rsidR="00455DE7">
        <w:t>в группе участников, выполнивших работ</w:t>
      </w:r>
      <w:r w:rsidR="0018556A">
        <w:t>у</w:t>
      </w:r>
      <w:r w:rsidR="00455DE7">
        <w:t xml:space="preserve"> с отметкой «2», задание выпо</w:t>
      </w:r>
      <w:r w:rsidR="00455DE7">
        <w:t>л</w:t>
      </w:r>
      <w:r w:rsidR="00455DE7">
        <w:lastRenderedPageBreak/>
        <w:t xml:space="preserve">нили </w:t>
      </w:r>
      <w:r w:rsidR="002A6B17">
        <w:t>19</w:t>
      </w:r>
      <w:r w:rsidR="0018556A">
        <w:t xml:space="preserve"> </w:t>
      </w:r>
      <w:r w:rsidR="002A6B17">
        <w:t>%</w:t>
      </w:r>
      <w:r w:rsidR="00771C68">
        <w:t>,</w:t>
      </w:r>
      <w:r w:rsidR="00455DE7" w:rsidRPr="00455DE7">
        <w:t xml:space="preserve"> </w:t>
      </w:r>
      <w:r w:rsidR="00455DE7">
        <w:t>в группе, выполнивших работ</w:t>
      </w:r>
      <w:r w:rsidR="0018556A">
        <w:t>у</w:t>
      </w:r>
      <w:r w:rsidR="00455DE7">
        <w:t xml:space="preserve"> с отметкой «3», задание выполнили</w:t>
      </w:r>
      <w:r w:rsidR="00771C68" w:rsidRPr="00F87943">
        <w:t xml:space="preserve"> </w:t>
      </w:r>
      <w:r w:rsidR="00455DE7">
        <w:t>66</w:t>
      </w:r>
      <w:r w:rsidR="0018556A">
        <w:t xml:space="preserve"> </w:t>
      </w:r>
      <w:r w:rsidR="00455DE7">
        <w:t>%</w:t>
      </w:r>
      <w:r w:rsidR="00771C68">
        <w:t>,</w:t>
      </w:r>
      <w:r w:rsidR="00455DE7">
        <w:t xml:space="preserve"> в группе участников, выполнивших работ</w:t>
      </w:r>
      <w:r w:rsidR="0018556A">
        <w:t>у</w:t>
      </w:r>
      <w:r w:rsidR="00455DE7">
        <w:t xml:space="preserve"> с отметкой «4», задание выполнили</w:t>
      </w:r>
      <w:r w:rsidRPr="00F87943">
        <w:t xml:space="preserve"> </w:t>
      </w:r>
      <w:r w:rsidR="00771C68">
        <w:t>87</w:t>
      </w:r>
      <w:r w:rsidR="0018556A">
        <w:t xml:space="preserve"> </w:t>
      </w:r>
      <w:r w:rsidR="00771C68">
        <w:t xml:space="preserve">%, </w:t>
      </w:r>
      <w:r w:rsidR="00455DE7">
        <w:t>в группе, выполнивших работу с отметкой «5», задание выполнили</w:t>
      </w:r>
      <w:r w:rsidR="00455DE7" w:rsidRPr="00F87943">
        <w:t xml:space="preserve"> </w:t>
      </w:r>
      <w:r w:rsidR="00455DE7">
        <w:t>96</w:t>
      </w:r>
      <w:r w:rsidR="0018556A">
        <w:t xml:space="preserve"> </w:t>
      </w:r>
      <w:r w:rsidR="00455DE7">
        <w:t>%.</w:t>
      </w:r>
    </w:p>
    <w:p w:rsidR="0098419C" w:rsidRPr="00F87943" w:rsidRDefault="0098419C" w:rsidP="00CE547F">
      <w:pPr>
        <w:rPr>
          <w:rFonts w:eastAsia="Arial Unicode MS"/>
        </w:rPr>
      </w:pPr>
      <w:r w:rsidRPr="00F87943">
        <w:rPr>
          <w:rFonts w:eastAsia="Arial Unicode MS"/>
          <w:b/>
          <w:i/>
        </w:rPr>
        <w:t>Задания 4</w:t>
      </w:r>
      <w:r w:rsidR="00771C68">
        <w:rPr>
          <w:rFonts w:eastAsia="Arial Unicode MS"/>
          <w:b/>
          <w:i/>
        </w:rPr>
        <w:t xml:space="preserve"> и 5 </w:t>
      </w:r>
      <w:r w:rsidR="00771C68" w:rsidRPr="00771C68">
        <w:rPr>
          <w:rFonts w:eastAsia="Arial Unicode MS"/>
        </w:rPr>
        <w:t>нацелены на проверку</w:t>
      </w:r>
      <w:r w:rsidR="00771C68">
        <w:rPr>
          <w:rFonts w:eastAsia="Arial Unicode MS"/>
          <w:b/>
          <w:i/>
        </w:rPr>
        <w:t xml:space="preserve"> </w:t>
      </w:r>
      <w:r w:rsidR="003900B8">
        <w:rPr>
          <w:rFonts w:eastAsia="Arial Unicode MS"/>
        </w:rPr>
        <w:t>умений работать с исторической картой.</w:t>
      </w:r>
    </w:p>
    <w:p w:rsidR="004D2B96" w:rsidRPr="00315BF3" w:rsidRDefault="00F33A6B" w:rsidP="00CE547F">
      <w:r w:rsidRPr="00F87943">
        <w:rPr>
          <w:rFonts w:eastAsia="Arial Unicode MS"/>
          <w:b/>
          <w:i/>
        </w:rPr>
        <w:t>Задание 4</w:t>
      </w:r>
      <w:r w:rsidRPr="00F87943">
        <w:rPr>
          <w:rFonts w:eastAsia="Arial Unicode MS"/>
        </w:rPr>
        <w:t xml:space="preserve"> </w:t>
      </w:r>
      <w:r w:rsidR="00663593">
        <w:rPr>
          <w:rFonts w:eastAsia="Arial Unicode MS"/>
        </w:rPr>
        <w:t>направлено</w:t>
      </w:r>
      <w:r w:rsidRPr="00F87943">
        <w:rPr>
          <w:rFonts w:eastAsia="Arial Unicode MS"/>
        </w:rPr>
        <w:t xml:space="preserve"> </w:t>
      </w:r>
      <w:r w:rsidR="004D2B96" w:rsidRPr="00F87943">
        <w:t>на п</w:t>
      </w:r>
      <w:r w:rsidR="003900B8">
        <w:t>роверку умени</w:t>
      </w:r>
      <w:r w:rsidR="00455DE7">
        <w:t>й семиклассников</w:t>
      </w:r>
      <w:r w:rsidR="003900B8">
        <w:t xml:space="preserve"> проводить атриб</w:t>
      </w:r>
      <w:r w:rsidR="003900B8">
        <w:t>у</w:t>
      </w:r>
      <w:r w:rsidR="003900B8">
        <w:t>цию исторической карты</w:t>
      </w:r>
      <w:r w:rsidR="004D2B96" w:rsidRPr="00F87943">
        <w:t xml:space="preserve">. </w:t>
      </w:r>
      <w:r w:rsidR="009B3D4E">
        <w:rPr>
          <w:rFonts w:eastAsia="Arial Unicode MS"/>
        </w:rPr>
        <w:t>Сравнительное сопоставление федеральных и регионал</w:t>
      </w:r>
      <w:r w:rsidR="009B3D4E">
        <w:rPr>
          <w:rFonts w:eastAsia="Arial Unicode MS"/>
        </w:rPr>
        <w:t>ь</w:t>
      </w:r>
      <w:r w:rsidR="009B3D4E">
        <w:rPr>
          <w:rFonts w:eastAsia="Arial Unicode MS"/>
        </w:rPr>
        <w:t>ных средних результатов отражено в табл. 5</w:t>
      </w:r>
      <w:r w:rsidR="0018556A">
        <w:rPr>
          <w:rFonts w:eastAsia="Arial Unicode MS"/>
        </w:rPr>
        <w:t>.</w:t>
      </w:r>
    </w:p>
    <w:p w:rsidR="00AE2C0C" w:rsidRDefault="00CE547F" w:rsidP="00CE547F">
      <w:pPr>
        <w:jc w:val="right"/>
        <w:rPr>
          <w:lang w:eastAsia="ru-RU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5</w:t>
      </w:r>
    </w:p>
    <w:p w:rsidR="00CE547F" w:rsidRPr="00AE2C0C" w:rsidRDefault="00CE547F" w:rsidP="00CE547F">
      <w:pPr>
        <w:jc w:val="right"/>
        <w:rPr>
          <w:i/>
          <w:sz w:val="24"/>
          <w:szCs w:val="24"/>
        </w:rPr>
      </w:pPr>
    </w:p>
    <w:p w:rsidR="00BD7E4E" w:rsidRDefault="00BD7E4E" w:rsidP="00CE547F">
      <w:pPr>
        <w:ind w:firstLine="0"/>
        <w:jc w:val="center"/>
        <w:rPr>
          <w:b/>
        </w:rPr>
      </w:pPr>
      <w:r w:rsidRPr="00CE547F">
        <w:rPr>
          <w:b/>
        </w:rPr>
        <w:t>Достижение планируемых результатов</w:t>
      </w:r>
      <w:r w:rsidR="00CE547F">
        <w:rPr>
          <w:b/>
        </w:rPr>
        <w:t xml:space="preserve"> </w:t>
      </w:r>
      <w:r w:rsidRPr="00CE547F">
        <w:rPr>
          <w:b/>
        </w:rPr>
        <w:t>в соответствии с ПООП ООО</w:t>
      </w:r>
    </w:p>
    <w:p w:rsidR="00CE547F" w:rsidRPr="00CE547F" w:rsidRDefault="00CE547F" w:rsidP="00CE547F">
      <w:pPr>
        <w:ind w:firstLine="0"/>
        <w:jc w:val="center"/>
        <w:rPr>
          <w:b/>
          <w:sz w:val="16"/>
          <w:szCs w:val="16"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3"/>
        <w:gridCol w:w="7044"/>
        <w:gridCol w:w="1191"/>
        <w:gridCol w:w="908"/>
      </w:tblGrid>
      <w:tr w:rsidR="0018556A" w:rsidRPr="00CE547F" w:rsidTr="0018556A">
        <w:trPr>
          <w:trHeight w:val="833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18556A" w:rsidRPr="00CE547F" w:rsidTr="0018556A">
        <w:trPr>
          <w:trHeight w:val="137"/>
        </w:trPr>
        <w:tc>
          <w:tcPr>
            <w:tcW w:w="2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8556A" w:rsidRPr="00CE547F" w:rsidTr="0018556A">
        <w:trPr>
          <w:trHeight w:val="533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лы, модели и схемы для решения учебных и познавательных з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дач. Использовать историческую карту как источник информации о границах России и других государств в Новое время, об осно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ных процессах социально-экономического развития, о местах важнейших событий, направлениях значительных передвижений (походов, завоеваний, колонизации и др.).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</w:tbl>
    <w:p w:rsidR="00085C71" w:rsidRPr="00CE547F" w:rsidRDefault="00085C71" w:rsidP="00CE547F">
      <w:pPr>
        <w:rPr>
          <w:sz w:val="16"/>
          <w:szCs w:val="16"/>
        </w:rPr>
      </w:pPr>
    </w:p>
    <w:p w:rsidR="00085C71" w:rsidRPr="00F87943" w:rsidRDefault="002A6B17" w:rsidP="00CE547F">
      <w:r w:rsidRPr="002A6B17">
        <w:t>Результаты выполнения задания семиклассниками Ростовской области</w:t>
      </w:r>
      <w:r w:rsidR="00663593" w:rsidRPr="002A6B17">
        <w:t xml:space="preserve">: </w:t>
      </w:r>
      <w:r w:rsidR="00455DE7" w:rsidRPr="002A6B17">
        <w:t>20</w:t>
      </w:r>
      <w:r w:rsidR="0018556A">
        <w:t xml:space="preserve"> </w:t>
      </w:r>
      <w:r w:rsidR="00455DE7" w:rsidRPr="002A6B17">
        <w:t xml:space="preserve">% </w:t>
      </w:r>
      <w:r w:rsidR="003F5E44">
        <w:t>выполнили задание в группе</w:t>
      </w:r>
      <w:r w:rsidR="002477FD" w:rsidRPr="002A6B17">
        <w:t xml:space="preserve"> выполнивших работу с отметкой «2», 51</w:t>
      </w:r>
      <w:r w:rsidR="0018556A">
        <w:t xml:space="preserve"> </w:t>
      </w:r>
      <w:r w:rsidR="002477FD" w:rsidRPr="002A6B17">
        <w:t xml:space="preserve">% </w:t>
      </w:r>
      <w:r w:rsidR="0018556A" w:rsidRPr="00F87943">
        <w:t>–</w:t>
      </w:r>
      <w:r w:rsidR="002477FD" w:rsidRPr="002A6B17">
        <w:t xml:space="preserve"> </w:t>
      </w:r>
      <w:r w:rsidR="003F5E44">
        <w:t xml:space="preserve">в группе </w:t>
      </w:r>
      <w:r w:rsidR="002477FD" w:rsidRPr="002A6B17">
        <w:t>выполнивших</w:t>
      </w:r>
      <w:r w:rsidR="002477FD">
        <w:t xml:space="preserve"> работу с отметкой «3»,</w:t>
      </w:r>
      <w:r w:rsidR="002477FD" w:rsidRPr="00F87943">
        <w:t xml:space="preserve"> </w:t>
      </w:r>
      <w:r w:rsidR="00455DE7">
        <w:t>75</w:t>
      </w:r>
      <w:r w:rsidR="0018556A">
        <w:t xml:space="preserve"> </w:t>
      </w:r>
      <w:r w:rsidR="00455DE7">
        <w:t xml:space="preserve">% </w:t>
      </w:r>
      <w:r w:rsidR="0018556A" w:rsidRPr="00F87943">
        <w:t>–</w:t>
      </w:r>
      <w:r w:rsidR="002477FD">
        <w:t xml:space="preserve"> </w:t>
      </w:r>
      <w:r w:rsidR="003F5E44">
        <w:t xml:space="preserve">в группе </w:t>
      </w:r>
      <w:r w:rsidR="002477FD">
        <w:t>выполнивших работу с отме</w:t>
      </w:r>
      <w:r w:rsidR="002477FD">
        <w:t>т</w:t>
      </w:r>
      <w:r w:rsidR="002477FD">
        <w:t>кой «4»,</w:t>
      </w:r>
      <w:r w:rsidR="002477FD" w:rsidRPr="00F87943">
        <w:t xml:space="preserve"> </w:t>
      </w:r>
      <w:r w:rsidR="00455DE7">
        <w:t>89</w:t>
      </w:r>
      <w:r w:rsidR="0018556A">
        <w:t xml:space="preserve"> </w:t>
      </w:r>
      <w:r w:rsidR="00455DE7">
        <w:t xml:space="preserve">% </w:t>
      </w:r>
      <w:r w:rsidR="003F5E44">
        <w:t xml:space="preserve">в группе </w:t>
      </w:r>
      <w:r w:rsidR="002477FD">
        <w:t>в</w:t>
      </w:r>
      <w:r w:rsidR="002477FD">
        <w:t>ы</w:t>
      </w:r>
      <w:r w:rsidR="002477FD">
        <w:t>полнивших работу с отметкой «5».</w:t>
      </w:r>
    </w:p>
    <w:p w:rsidR="002477FD" w:rsidRDefault="00F33A6B" w:rsidP="00CE547F">
      <w:pPr>
        <w:rPr>
          <w:rFonts w:eastAsia="Arial Unicode MS"/>
        </w:rPr>
      </w:pPr>
      <w:r w:rsidRPr="00F87943">
        <w:rPr>
          <w:rFonts w:eastAsia="Arial Unicode MS"/>
          <w:b/>
          <w:i/>
        </w:rPr>
        <w:t>Задание 5</w:t>
      </w:r>
      <w:r w:rsidRPr="00F87943">
        <w:rPr>
          <w:rFonts w:eastAsia="Arial Unicode MS"/>
        </w:rPr>
        <w:t xml:space="preserve"> </w:t>
      </w:r>
      <w:r w:rsidR="002477FD">
        <w:rPr>
          <w:rFonts w:eastAsia="Arial Unicode MS"/>
        </w:rPr>
        <w:t xml:space="preserve">проверяет знание </w:t>
      </w:r>
      <w:proofErr w:type="gramStart"/>
      <w:r w:rsidR="00455DE7">
        <w:rPr>
          <w:rFonts w:eastAsia="Arial Unicode MS"/>
        </w:rPr>
        <w:t>обучающимися</w:t>
      </w:r>
      <w:proofErr w:type="gramEnd"/>
      <w:r w:rsidR="00455DE7">
        <w:rPr>
          <w:rFonts w:eastAsia="Arial Unicode MS"/>
        </w:rPr>
        <w:t xml:space="preserve"> </w:t>
      </w:r>
      <w:r w:rsidR="002477FD">
        <w:rPr>
          <w:rFonts w:eastAsia="Arial Unicode MS"/>
        </w:rPr>
        <w:t>исторической географии и умение работать с контурной картой</w:t>
      </w:r>
      <w:r w:rsidR="009520E7" w:rsidRPr="00F87943">
        <w:rPr>
          <w:rFonts w:eastAsia="Arial Unicode MS"/>
        </w:rPr>
        <w:t xml:space="preserve">. В задании требуется </w:t>
      </w:r>
      <w:r w:rsidR="002477FD">
        <w:rPr>
          <w:rFonts w:eastAsia="Arial Unicode MS"/>
        </w:rPr>
        <w:t>нанести на контурную карту два объекта</w:t>
      </w:r>
      <w:r w:rsidR="0008158F">
        <w:rPr>
          <w:rFonts w:eastAsia="Arial Unicode MS"/>
        </w:rPr>
        <w:t>.</w:t>
      </w:r>
      <w:r w:rsidR="009B3D4E">
        <w:rPr>
          <w:rFonts w:eastAsia="Arial Unicode MS"/>
        </w:rPr>
        <w:t xml:space="preserve"> Сравнительное сопоставление федеральных и региональных средних резул</w:t>
      </w:r>
      <w:r w:rsidR="009B3D4E">
        <w:rPr>
          <w:rFonts w:eastAsia="Arial Unicode MS"/>
        </w:rPr>
        <w:t>ь</w:t>
      </w:r>
      <w:r w:rsidR="009B3D4E">
        <w:rPr>
          <w:rFonts w:eastAsia="Arial Unicode MS"/>
        </w:rPr>
        <w:t>татов отражено в табл. 6</w:t>
      </w:r>
      <w:r w:rsidR="0018556A">
        <w:rPr>
          <w:rFonts w:eastAsia="Arial Unicode MS"/>
        </w:rPr>
        <w:t>.</w:t>
      </w:r>
    </w:p>
    <w:p w:rsidR="00AE2C0C" w:rsidRDefault="00CE547F" w:rsidP="00CE547F">
      <w:pPr>
        <w:jc w:val="right"/>
        <w:rPr>
          <w:lang w:eastAsia="ru-RU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6</w:t>
      </w:r>
    </w:p>
    <w:p w:rsidR="00CE547F" w:rsidRPr="00AE2C0C" w:rsidRDefault="00CE547F" w:rsidP="00CE547F">
      <w:pPr>
        <w:rPr>
          <w:i/>
          <w:sz w:val="24"/>
          <w:szCs w:val="24"/>
        </w:rPr>
      </w:pPr>
    </w:p>
    <w:p w:rsidR="00BD7E4E" w:rsidRDefault="00BD7E4E" w:rsidP="00CE547F">
      <w:pPr>
        <w:rPr>
          <w:b/>
          <w:bCs/>
          <w:color w:val="000000"/>
        </w:rPr>
      </w:pPr>
      <w:r w:rsidRPr="00F87943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CE547F" w:rsidRPr="00CE547F" w:rsidRDefault="00CE547F" w:rsidP="00CE547F">
      <w:pPr>
        <w:rPr>
          <w:b/>
          <w:bCs/>
          <w:color w:val="000000"/>
          <w:sz w:val="16"/>
          <w:szCs w:val="16"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3"/>
        <w:gridCol w:w="7044"/>
        <w:gridCol w:w="1191"/>
        <w:gridCol w:w="908"/>
      </w:tblGrid>
      <w:tr w:rsidR="0018556A" w:rsidRPr="00CE547F" w:rsidTr="0018556A">
        <w:trPr>
          <w:trHeight w:val="833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18556A" w:rsidRPr="00CE547F" w:rsidTr="0018556A">
        <w:trPr>
          <w:trHeight w:val="137"/>
        </w:trPr>
        <w:tc>
          <w:tcPr>
            <w:tcW w:w="2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8556A" w:rsidRPr="00CE547F" w:rsidTr="0018556A">
        <w:trPr>
          <w:trHeight w:val="533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лы, модели и схемы для решения учебных и познавательных з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дач. Использовать историческую карту как источник информации о границах России и других государств в Новое время, об осно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в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ных процессах социально-экономического развития, о местах важнейших событий, направлениях значительных передвижений (походов, завоеваний, колонизации и др.).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</w:tbl>
    <w:p w:rsidR="00BD7E4E" w:rsidRPr="00F87943" w:rsidRDefault="00BD7E4E" w:rsidP="00F87943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DF2D67" w:rsidRPr="00F87943" w:rsidRDefault="00DF2D67" w:rsidP="00CE547F">
      <w:pPr>
        <w:spacing w:line="252" w:lineRule="auto"/>
      </w:pPr>
      <w:proofErr w:type="gramStart"/>
      <w:r w:rsidRPr="00F87943">
        <w:t xml:space="preserve">Результаты выполнения обучающимися задания по пятибалльной </w:t>
      </w:r>
      <w:r w:rsidR="003217B1" w:rsidRPr="00F87943">
        <w:t>шкале сл</w:t>
      </w:r>
      <w:r w:rsidR="003217B1" w:rsidRPr="00F87943">
        <w:t>е</w:t>
      </w:r>
      <w:r w:rsidR="003217B1" w:rsidRPr="00F87943">
        <w:t>дующи</w:t>
      </w:r>
      <w:r w:rsidR="003217B1">
        <w:t>е</w:t>
      </w:r>
      <w:r w:rsidR="003217B1" w:rsidRPr="00F87943">
        <w:t xml:space="preserve">: </w:t>
      </w:r>
      <w:r w:rsidR="00455DE7">
        <w:t>в группе участников, выполнивших работ</w:t>
      </w:r>
      <w:r w:rsidR="0018556A">
        <w:t>у</w:t>
      </w:r>
      <w:r w:rsidR="00455DE7">
        <w:t xml:space="preserve"> с отметкой «2», задание выпо</w:t>
      </w:r>
      <w:r w:rsidR="00455DE7">
        <w:t>л</w:t>
      </w:r>
      <w:r w:rsidR="00455DE7">
        <w:t xml:space="preserve">нили </w:t>
      </w:r>
      <w:r w:rsidR="0008158F">
        <w:t>16</w:t>
      </w:r>
      <w:r w:rsidR="0018556A">
        <w:t xml:space="preserve"> </w:t>
      </w:r>
      <w:r w:rsidRPr="00F87943">
        <w:t>%</w:t>
      </w:r>
      <w:r w:rsidR="0008158F">
        <w:t>,</w:t>
      </w:r>
      <w:r w:rsidR="0008158F" w:rsidRPr="00F87943">
        <w:t xml:space="preserve"> </w:t>
      </w:r>
      <w:r w:rsidR="002A6B17">
        <w:t>в группе</w:t>
      </w:r>
      <w:r w:rsidR="0018556A" w:rsidRPr="0018556A">
        <w:t xml:space="preserve"> </w:t>
      </w:r>
      <w:r w:rsidR="0018556A">
        <w:t>участников</w:t>
      </w:r>
      <w:r w:rsidR="002A6B17">
        <w:t>, выполнивших работ</w:t>
      </w:r>
      <w:r w:rsidR="0018556A">
        <w:t>у</w:t>
      </w:r>
      <w:r w:rsidR="002A6B17">
        <w:t xml:space="preserve"> с отметкой «3», задание  в</w:t>
      </w:r>
      <w:r w:rsidR="002A6B17">
        <w:t>ы</w:t>
      </w:r>
      <w:r w:rsidR="002A6B17">
        <w:t xml:space="preserve">полнили </w:t>
      </w:r>
      <w:r w:rsidR="0008158F">
        <w:t>42</w:t>
      </w:r>
      <w:r w:rsidR="0018556A">
        <w:t xml:space="preserve"> </w:t>
      </w:r>
      <w:r w:rsidR="002A6B17">
        <w:t>% участников</w:t>
      </w:r>
      <w:r w:rsidR="0008158F">
        <w:t>,</w:t>
      </w:r>
      <w:r w:rsidR="0008158F" w:rsidRPr="00F87943">
        <w:t xml:space="preserve"> </w:t>
      </w:r>
      <w:r w:rsidR="002A6B17">
        <w:t>в группе участников, выполнивших работ</w:t>
      </w:r>
      <w:r w:rsidR="0018556A">
        <w:t>у</w:t>
      </w:r>
      <w:r w:rsidR="002A6B17">
        <w:t xml:space="preserve"> с отметкой «4», задание выполнили 63</w:t>
      </w:r>
      <w:r w:rsidR="0018556A">
        <w:t xml:space="preserve"> </w:t>
      </w:r>
      <w:r w:rsidR="002A6B17">
        <w:t>%</w:t>
      </w:r>
      <w:r w:rsidR="0008158F">
        <w:t>,</w:t>
      </w:r>
      <w:r w:rsidR="0008158F" w:rsidRPr="00F87943">
        <w:t xml:space="preserve"> </w:t>
      </w:r>
      <w:r w:rsidR="002A6B17">
        <w:t>в группе участников, выполнивших работ</w:t>
      </w:r>
      <w:r w:rsidR="0018556A">
        <w:t>у</w:t>
      </w:r>
      <w:r w:rsidR="002A6B17">
        <w:t xml:space="preserve"> с отметкой «5»</w:t>
      </w:r>
      <w:r w:rsidR="0018556A">
        <w:t xml:space="preserve">, </w:t>
      </w:r>
      <w:r w:rsidR="0018556A" w:rsidRPr="0018556A">
        <w:t xml:space="preserve"> </w:t>
      </w:r>
      <w:r w:rsidR="0018556A">
        <w:t>задание выполнили 82 %.</w:t>
      </w:r>
      <w:proofErr w:type="gramEnd"/>
    </w:p>
    <w:p w:rsidR="0008158F" w:rsidRPr="00F87943" w:rsidRDefault="0008158F" w:rsidP="00CE547F">
      <w:pPr>
        <w:spacing w:line="252" w:lineRule="auto"/>
        <w:rPr>
          <w:rFonts w:eastAsia="Arial Unicode MS"/>
        </w:rPr>
      </w:pPr>
      <w:r w:rsidRPr="00F87943">
        <w:rPr>
          <w:rFonts w:eastAsia="Arial Unicode MS"/>
          <w:b/>
          <w:i/>
        </w:rPr>
        <w:t xml:space="preserve">Задания </w:t>
      </w:r>
      <w:r>
        <w:rPr>
          <w:rFonts w:eastAsia="Arial Unicode MS"/>
          <w:b/>
          <w:i/>
        </w:rPr>
        <w:t xml:space="preserve">6 и 7 </w:t>
      </w:r>
      <w:r w:rsidRPr="00771C68">
        <w:rPr>
          <w:rFonts w:eastAsia="Arial Unicode MS"/>
        </w:rPr>
        <w:t>нацелены на проверку</w:t>
      </w:r>
      <w:r>
        <w:rPr>
          <w:rFonts w:eastAsia="Arial Unicode MS"/>
          <w:b/>
          <w:i/>
        </w:rPr>
        <w:t xml:space="preserve"> </w:t>
      </w:r>
      <w:proofErr w:type="gramStart"/>
      <w:r>
        <w:rPr>
          <w:rFonts w:eastAsia="Arial Unicode MS"/>
        </w:rPr>
        <w:t>знания фактов истории культуры России</w:t>
      </w:r>
      <w:proofErr w:type="gramEnd"/>
      <w:r>
        <w:rPr>
          <w:rFonts w:eastAsia="Arial Unicode MS"/>
        </w:rPr>
        <w:t>. В заданиях используется иллюстративный материал (изобразительная наглядность).</w:t>
      </w:r>
    </w:p>
    <w:p w:rsidR="0008158F" w:rsidRDefault="00F33A6B" w:rsidP="00CE547F">
      <w:pPr>
        <w:spacing w:line="252" w:lineRule="auto"/>
        <w:rPr>
          <w:rFonts w:eastAsia="Arial Unicode MS"/>
        </w:rPr>
      </w:pPr>
      <w:r w:rsidRPr="00F87943">
        <w:rPr>
          <w:rFonts w:eastAsia="Arial Unicode MS"/>
          <w:b/>
          <w:i/>
        </w:rPr>
        <w:t>Задание 6</w:t>
      </w:r>
      <w:r w:rsidRPr="00F87943">
        <w:rPr>
          <w:rFonts w:eastAsia="Arial Unicode MS"/>
        </w:rPr>
        <w:t xml:space="preserve"> </w:t>
      </w:r>
      <w:r w:rsidR="00C205DF" w:rsidRPr="00F87943">
        <w:rPr>
          <w:rFonts w:eastAsia="Arial Unicode MS"/>
        </w:rPr>
        <w:t xml:space="preserve">проверяет знание </w:t>
      </w:r>
      <w:r w:rsidR="0008158F">
        <w:rPr>
          <w:rFonts w:eastAsia="Arial Unicode MS"/>
        </w:rPr>
        <w:t>памятников культуры, относящихся к определё</w:t>
      </w:r>
      <w:r w:rsidR="0008158F">
        <w:rPr>
          <w:rFonts w:eastAsia="Arial Unicode MS"/>
        </w:rPr>
        <w:t>н</w:t>
      </w:r>
      <w:r w:rsidR="0008158F">
        <w:rPr>
          <w:rFonts w:eastAsia="Arial Unicode MS"/>
        </w:rPr>
        <w:t>ному времени. В задани</w:t>
      </w:r>
      <w:r w:rsidR="0018556A">
        <w:rPr>
          <w:rFonts w:eastAsia="Arial Unicode MS"/>
        </w:rPr>
        <w:t>и</w:t>
      </w:r>
      <w:r w:rsidR="0008158F">
        <w:rPr>
          <w:rFonts w:eastAsia="Arial Unicode MS"/>
        </w:rPr>
        <w:t xml:space="preserve"> требуется выбрать два памятника.</w:t>
      </w:r>
      <w:r w:rsidR="009B3D4E">
        <w:rPr>
          <w:rFonts w:eastAsia="Arial Unicode MS"/>
        </w:rPr>
        <w:t xml:space="preserve"> Сравнительное сопоста</w:t>
      </w:r>
      <w:r w:rsidR="009B3D4E">
        <w:rPr>
          <w:rFonts w:eastAsia="Arial Unicode MS"/>
        </w:rPr>
        <w:t>в</w:t>
      </w:r>
      <w:r w:rsidR="009B3D4E">
        <w:rPr>
          <w:rFonts w:eastAsia="Arial Unicode MS"/>
        </w:rPr>
        <w:t>ление федеральных и региональных средних результатов отражено в табл. 7</w:t>
      </w:r>
      <w:r w:rsidR="0018556A">
        <w:rPr>
          <w:rFonts w:eastAsia="Arial Unicode MS"/>
        </w:rPr>
        <w:t>.</w:t>
      </w:r>
    </w:p>
    <w:p w:rsidR="00CE547F" w:rsidRDefault="00CE547F" w:rsidP="00CE547F">
      <w:pPr>
        <w:spacing w:line="252" w:lineRule="auto"/>
        <w:jc w:val="right"/>
        <w:rPr>
          <w:lang w:eastAsia="ru-RU"/>
        </w:rPr>
      </w:pPr>
    </w:p>
    <w:p w:rsidR="00AE2C0C" w:rsidRDefault="00CE547F" w:rsidP="00CE547F">
      <w:pPr>
        <w:spacing w:line="252" w:lineRule="auto"/>
        <w:jc w:val="right"/>
        <w:rPr>
          <w:lang w:eastAsia="ru-RU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7</w:t>
      </w:r>
    </w:p>
    <w:p w:rsidR="00CE547F" w:rsidRPr="00CE547F" w:rsidRDefault="00CE547F" w:rsidP="00CE547F">
      <w:pPr>
        <w:spacing w:line="252" w:lineRule="auto"/>
        <w:jc w:val="right"/>
        <w:rPr>
          <w:sz w:val="16"/>
          <w:szCs w:val="16"/>
        </w:rPr>
      </w:pPr>
    </w:p>
    <w:p w:rsidR="00BD7E4E" w:rsidRDefault="00BD7E4E" w:rsidP="00CE547F">
      <w:pPr>
        <w:spacing w:line="252" w:lineRule="auto"/>
        <w:ind w:firstLine="0"/>
        <w:jc w:val="center"/>
        <w:rPr>
          <w:b/>
        </w:rPr>
      </w:pPr>
      <w:r w:rsidRPr="00CE547F">
        <w:rPr>
          <w:b/>
        </w:rPr>
        <w:t>Достижение планируемых результатов</w:t>
      </w:r>
      <w:r w:rsidR="00CE547F">
        <w:rPr>
          <w:b/>
        </w:rPr>
        <w:t xml:space="preserve"> </w:t>
      </w:r>
      <w:r w:rsidRPr="00CE547F">
        <w:rPr>
          <w:b/>
        </w:rPr>
        <w:t>в соответствии с ПООП ООО</w:t>
      </w:r>
    </w:p>
    <w:p w:rsidR="00CE547F" w:rsidRPr="00CE547F" w:rsidRDefault="00CE547F" w:rsidP="00CE547F">
      <w:pPr>
        <w:spacing w:line="252" w:lineRule="auto"/>
        <w:ind w:firstLine="0"/>
        <w:jc w:val="center"/>
        <w:rPr>
          <w:b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6"/>
        <w:gridCol w:w="6940"/>
        <w:gridCol w:w="1226"/>
        <w:gridCol w:w="944"/>
      </w:tblGrid>
      <w:tr w:rsidR="0018556A" w:rsidRPr="00CE547F" w:rsidTr="0018556A">
        <w:trPr>
          <w:trHeight w:val="833"/>
        </w:trPr>
        <w:tc>
          <w:tcPr>
            <w:tcW w:w="27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36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126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18556A" w:rsidRPr="00CE547F" w:rsidTr="0018556A">
        <w:trPr>
          <w:trHeight w:val="137"/>
        </w:trPr>
        <w:tc>
          <w:tcPr>
            <w:tcW w:w="273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8556A" w:rsidRPr="00CE547F" w:rsidTr="0018556A">
        <w:trPr>
          <w:trHeight w:val="53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лы, модели и схемы для решения учебных и познавательных з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дач. Умение работать с письменными, изобразительными и в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щественными историческими источниками, понимать и инте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р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претировать содержащуюся в них информацию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</w:tbl>
    <w:p w:rsidR="00BD7E4E" w:rsidRPr="00CE547F" w:rsidRDefault="00BD7E4E" w:rsidP="00CE547F">
      <w:pPr>
        <w:spacing w:line="252" w:lineRule="auto"/>
        <w:rPr>
          <w:sz w:val="10"/>
          <w:szCs w:val="10"/>
        </w:rPr>
      </w:pPr>
    </w:p>
    <w:p w:rsidR="0008158F" w:rsidRDefault="0008158F" w:rsidP="00CE547F">
      <w:pPr>
        <w:spacing w:line="252" w:lineRule="auto"/>
      </w:pPr>
      <w:r w:rsidRPr="00F87943">
        <w:t xml:space="preserve">Результаты выполнения </w:t>
      </w:r>
      <w:r w:rsidR="00455DE7" w:rsidRPr="00F87943">
        <w:t xml:space="preserve">задания </w:t>
      </w:r>
      <w:r w:rsidRPr="00F87943">
        <w:t xml:space="preserve">обучающимися </w:t>
      </w:r>
      <w:r w:rsidR="00455DE7">
        <w:t>7-х классов в общеобразов</w:t>
      </w:r>
      <w:r w:rsidR="00455DE7">
        <w:t>а</w:t>
      </w:r>
      <w:r w:rsidR="00455DE7">
        <w:t>тельных организациях Ростовской области</w:t>
      </w:r>
      <w:r w:rsidRPr="00F87943">
        <w:t xml:space="preserve">: </w:t>
      </w:r>
      <w:r>
        <w:t>48</w:t>
      </w:r>
      <w:r w:rsidR="0018556A">
        <w:t xml:space="preserve"> </w:t>
      </w:r>
      <w:r>
        <w:t xml:space="preserve">% </w:t>
      </w:r>
      <w:r w:rsidR="009150D4">
        <w:t xml:space="preserve">выполнили задание </w:t>
      </w:r>
      <w:r>
        <w:t>в группе</w:t>
      </w:r>
      <w:r w:rsidR="009150D4">
        <w:t xml:space="preserve"> учас</w:t>
      </w:r>
      <w:r w:rsidR="009150D4">
        <w:t>т</w:t>
      </w:r>
      <w:r w:rsidR="009150D4">
        <w:t>ников</w:t>
      </w:r>
      <w:r>
        <w:t>, выполнивших работу с отметкой «2»,</w:t>
      </w:r>
      <w:r w:rsidRPr="00F87943">
        <w:t xml:space="preserve"> </w:t>
      </w:r>
      <w:r>
        <w:t>80</w:t>
      </w:r>
      <w:r w:rsidR="0018556A">
        <w:t xml:space="preserve"> </w:t>
      </w:r>
      <w:r>
        <w:t xml:space="preserve">% </w:t>
      </w:r>
      <w:r w:rsidR="0018556A" w:rsidRPr="00F87943">
        <w:t>–</w:t>
      </w:r>
      <w:r>
        <w:t xml:space="preserve"> в группе</w:t>
      </w:r>
      <w:r w:rsidR="009150D4">
        <w:t xml:space="preserve"> участников</w:t>
      </w:r>
      <w:r>
        <w:t>, выполни</w:t>
      </w:r>
      <w:r>
        <w:t>в</w:t>
      </w:r>
      <w:r>
        <w:t>ших работу с отметкой «3»,</w:t>
      </w:r>
      <w:r w:rsidR="00455DE7">
        <w:t xml:space="preserve"> </w:t>
      </w:r>
      <w:r>
        <w:t>91</w:t>
      </w:r>
      <w:r w:rsidR="0018556A">
        <w:t xml:space="preserve"> </w:t>
      </w:r>
      <w:r>
        <w:t xml:space="preserve">% </w:t>
      </w:r>
      <w:r w:rsidR="0018556A" w:rsidRPr="00F87943">
        <w:t>–</w:t>
      </w:r>
      <w:r>
        <w:t xml:space="preserve"> в группе</w:t>
      </w:r>
      <w:r w:rsidR="009150D4">
        <w:t xml:space="preserve"> участников</w:t>
      </w:r>
      <w:r>
        <w:t>, выполнивших работу с о</w:t>
      </w:r>
      <w:r>
        <w:t>т</w:t>
      </w:r>
      <w:r>
        <w:t>меткой «4»,</w:t>
      </w:r>
      <w:r w:rsidRPr="00F87943">
        <w:t xml:space="preserve"> </w:t>
      </w:r>
      <w:r>
        <w:t>96</w:t>
      </w:r>
      <w:r w:rsidR="0018556A">
        <w:t xml:space="preserve"> </w:t>
      </w:r>
      <w:r>
        <w:t xml:space="preserve">% </w:t>
      </w:r>
      <w:r w:rsidR="009150D4" w:rsidRPr="00F87943">
        <w:t>–</w:t>
      </w:r>
      <w:r w:rsidR="009150D4">
        <w:t xml:space="preserve"> в группе </w:t>
      </w:r>
      <w:r w:rsidR="00455DE7">
        <w:t>участников</w:t>
      </w:r>
      <w:r>
        <w:t>, выполнивших работу с отметкой «5».</w:t>
      </w:r>
    </w:p>
    <w:p w:rsidR="00FC18B0" w:rsidRPr="00F87943" w:rsidRDefault="0019189A" w:rsidP="00CE547F">
      <w:pPr>
        <w:spacing w:line="252" w:lineRule="auto"/>
      </w:pPr>
      <w:r w:rsidRPr="0019189A">
        <w:t>В</w:t>
      </w:r>
      <w:r>
        <w:rPr>
          <w:b/>
        </w:rPr>
        <w:t xml:space="preserve"> з</w:t>
      </w:r>
      <w:r w:rsidR="00FC18B0" w:rsidRPr="00F87943">
        <w:rPr>
          <w:b/>
        </w:rPr>
        <w:t>адани</w:t>
      </w:r>
      <w:r w:rsidR="003F5E44">
        <w:rPr>
          <w:b/>
        </w:rPr>
        <w:t>и</w:t>
      </w:r>
      <w:r w:rsidR="00FC18B0" w:rsidRPr="00F87943">
        <w:rPr>
          <w:b/>
        </w:rPr>
        <w:t xml:space="preserve"> 7 </w:t>
      </w:r>
      <w:r w:rsidR="005656F5" w:rsidRPr="00F87943">
        <w:t xml:space="preserve">требуется </w:t>
      </w:r>
      <w:r>
        <w:t>указать памятник культуры по указанному в задании критерию.</w:t>
      </w:r>
      <w:r w:rsidR="00315BF3">
        <w:t xml:space="preserve"> Задание относится к повышенному уровню сложности.</w:t>
      </w:r>
      <w:r w:rsidR="009B3D4E">
        <w:t xml:space="preserve"> </w:t>
      </w:r>
      <w:r w:rsidR="009B3D4E">
        <w:rPr>
          <w:rFonts w:eastAsia="Arial Unicode MS"/>
        </w:rPr>
        <w:t>Сравнительное с</w:t>
      </w:r>
      <w:r w:rsidR="009B3D4E">
        <w:rPr>
          <w:rFonts w:eastAsia="Arial Unicode MS"/>
        </w:rPr>
        <w:t>о</w:t>
      </w:r>
      <w:r w:rsidR="009B3D4E">
        <w:rPr>
          <w:rFonts w:eastAsia="Arial Unicode MS"/>
        </w:rPr>
        <w:t>поставление федеральных и региональных средних результатов отражено в табл. 8</w:t>
      </w:r>
      <w:r w:rsidR="009150D4">
        <w:rPr>
          <w:rFonts w:eastAsia="Arial Unicode MS"/>
        </w:rPr>
        <w:t>.</w:t>
      </w:r>
    </w:p>
    <w:p w:rsidR="00CE547F" w:rsidRDefault="00CE547F" w:rsidP="00CE547F">
      <w:pPr>
        <w:spacing w:line="252" w:lineRule="auto"/>
        <w:jc w:val="right"/>
        <w:rPr>
          <w:lang w:eastAsia="ru-RU"/>
        </w:rPr>
      </w:pPr>
    </w:p>
    <w:p w:rsidR="00AE2C0C" w:rsidRPr="00AE2C0C" w:rsidRDefault="00CE547F" w:rsidP="00CE547F">
      <w:pPr>
        <w:spacing w:line="252" w:lineRule="auto"/>
        <w:jc w:val="right"/>
        <w:rPr>
          <w:i/>
          <w:sz w:val="24"/>
          <w:szCs w:val="24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8</w:t>
      </w:r>
    </w:p>
    <w:p w:rsidR="00CE547F" w:rsidRPr="00CE547F" w:rsidRDefault="00CE547F" w:rsidP="00CE547F">
      <w:pPr>
        <w:spacing w:line="252" w:lineRule="auto"/>
        <w:ind w:firstLine="0"/>
        <w:jc w:val="center"/>
        <w:rPr>
          <w:b/>
          <w:bCs/>
          <w:color w:val="000000"/>
          <w:sz w:val="12"/>
          <w:szCs w:val="12"/>
        </w:rPr>
      </w:pPr>
    </w:p>
    <w:p w:rsidR="00BD7E4E" w:rsidRDefault="00BD7E4E" w:rsidP="00CE547F">
      <w:pPr>
        <w:spacing w:line="252" w:lineRule="auto"/>
        <w:ind w:firstLine="0"/>
        <w:jc w:val="center"/>
        <w:rPr>
          <w:b/>
          <w:bCs/>
          <w:color w:val="000000"/>
        </w:rPr>
      </w:pPr>
      <w:r w:rsidRPr="00F87943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CE547F" w:rsidRPr="00CE547F" w:rsidRDefault="00CE547F" w:rsidP="00CE547F">
      <w:pPr>
        <w:spacing w:line="252" w:lineRule="auto"/>
        <w:ind w:firstLine="0"/>
        <w:jc w:val="center"/>
        <w:rPr>
          <w:b/>
          <w:bCs/>
          <w:color w:val="000000"/>
          <w:sz w:val="10"/>
          <w:szCs w:val="10"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3"/>
        <w:gridCol w:w="7044"/>
        <w:gridCol w:w="1191"/>
        <w:gridCol w:w="908"/>
      </w:tblGrid>
      <w:tr w:rsidR="0018556A" w:rsidRPr="00CE547F" w:rsidTr="0018556A">
        <w:trPr>
          <w:trHeight w:val="833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18556A" w:rsidRPr="00CE547F" w:rsidTr="0018556A">
        <w:trPr>
          <w:trHeight w:val="137"/>
        </w:trPr>
        <w:tc>
          <w:tcPr>
            <w:tcW w:w="2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18556A" w:rsidRPr="00CE547F" w:rsidTr="00CE547F">
        <w:trPr>
          <w:trHeight w:val="264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56A" w:rsidRPr="00CE547F" w:rsidRDefault="0018556A" w:rsidP="00CE547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о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лы, модели и схемы для решения учебных и познавательных з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а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дач. Умение работать с письменными, изобразительными и вещ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е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ственными историческими источниками, понимать и интерпрет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и</w:t>
            </w:r>
            <w:r w:rsidRPr="00CE547F">
              <w:rPr>
                <w:rFonts w:ascii="Times New Roman" w:hAnsi="Times New Roman"/>
                <w:sz w:val="24"/>
                <w:szCs w:val="24"/>
              </w:rPr>
              <w:t>ровать содержащуюся в них информацию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556A" w:rsidRPr="00CE547F" w:rsidRDefault="0018556A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</w:tr>
    </w:tbl>
    <w:p w:rsidR="009746E9" w:rsidRPr="0019189A" w:rsidRDefault="00904E20" w:rsidP="00CE547F">
      <w:r w:rsidRPr="00F87943">
        <w:lastRenderedPageBreak/>
        <w:t xml:space="preserve">Результаты выполнения обучающимися задания по пятибалльной </w:t>
      </w:r>
      <w:r w:rsidR="00116707" w:rsidRPr="00F87943">
        <w:t>шкале сл</w:t>
      </w:r>
      <w:r w:rsidR="00116707" w:rsidRPr="00F87943">
        <w:t>е</w:t>
      </w:r>
      <w:r w:rsidR="00116707" w:rsidRPr="00F87943">
        <w:t>дующи</w:t>
      </w:r>
      <w:r w:rsidR="00116707">
        <w:t>е</w:t>
      </w:r>
      <w:r w:rsidR="00116707" w:rsidRPr="00F87943">
        <w:t xml:space="preserve">: </w:t>
      </w:r>
      <w:r w:rsidR="0019189A">
        <w:t>36</w:t>
      </w:r>
      <w:r w:rsidR="009150D4">
        <w:t xml:space="preserve"> </w:t>
      </w:r>
      <w:r w:rsidR="0019189A">
        <w:t xml:space="preserve">% </w:t>
      </w:r>
      <w:r w:rsidR="009150D4">
        <w:t xml:space="preserve">выполнили задание </w:t>
      </w:r>
      <w:r w:rsidR="0019189A">
        <w:t>в группе выполнивших работу с отметкой «2»,</w:t>
      </w:r>
      <w:r w:rsidR="00455DE7">
        <w:t xml:space="preserve"> </w:t>
      </w:r>
      <w:r w:rsidR="0019189A">
        <w:t>78</w:t>
      </w:r>
      <w:r w:rsidR="0018556A">
        <w:t xml:space="preserve"> </w:t>
      </w:r>
      <w:r w:rsidRPr="00F87943">
        <w:t xml:space="preserve">% </w:t>
      </w:r>
      <w:r w:rsidR="0018556A" w:rsidRPr="00F87943">
        <w:t>–</w:t>
      </w:r>
      <w:r w:rsidRPr="00F87943">
        <w:t xml:space="preserve"> </w:t>
      </w:r>
      <w:r w:rsidR="0019189A">
        <w:t>в группе выполнивших работу с отметкой «3»,</w:t>
      </w:r>
      <w:r w:rsidR="00455DE7">
        <w:t xml:space="preserve"> </w:t>
      </w:r>
      <w:r w:rsidR="0019189A">
        <w:t>91</w:t>
      </w:r>
      <w:r w:rsidR="0018556A">
        <w:t xml:space="preserve"> </w:t>
      </w:r>
      <w:r w:rsidR="0019189A">
        <w:t xml:space="preserve">% </w:t>
      </w:r>
      <w:r w:rsidR="0018556A" w:rsidRPr="00F87943">
        <w:t>–</w:t>
      </w:r>
      <w:r w:rsidR="0019189A">
        <w:t xml:space="preserve"> в группе выполнивших р</w:t>
      </w:r>
      <w:r w:rsidR="0019189A">
        <w:t>а</w:t>
      </w:r>
      <w:r w:rsidR="0019189A">
        <w:t>боту с отметкой «4»,</w:t>
      </w:r>
      <w:r w:rsidR="00455DE7">
        <w:t xml:space="preserve"> </w:t>
      </w:r>
      <w:r w:rsidR="0019189A">
        <w:t>97</w:t>
      </w:r>
      <w:r w:rsidR="0018556A">
        <w:t xml:space="preserve"> </w:t>
      </w:r>
      <w:r w:rsidR="0019189A">
        <w:t xml:space="preserve">% </w:t>
      </w:r>
      <w:r w:rsidR="0018556A" w:rsidRPr="00F87943">
        <w:t>–</w:t>
      </w:r>
      <w:r w:rsidR="0019189A">
        <w:t xml:space="preserve"> в группе выполнивших работу с отметкой «5».</w:t>
      </w:r>
      <w:r w:rsidR="0019189A" w:rsidRPr="00F87943">
        <w:t xml:space="preserve"> </w:t>
      </w:r>
    </w:p>
    <w:p w:rsidR="002D7662" w:rsidRPr="00F87943" w:rsidRDefault="002D7662" w:rsidP="00CE547F">
      <w:r w:rsidRPr="00F87943">
        <w:t xml:space="preserve">В </w:t>
      </w:r>
      <w:r w:rsidRPr="00F87943">
        <w:rPr>
          <w:b/>
        </w:rPr>
        <w:t>задании 8</w:t>
      </w:r>
      <w:r w:rsidRPr="00F87943">
        <w:t xml:space="preserve"> требуется </w:t>
      </w:r>
      <w:r w:rsidR="0019189A">
        <w:t>сопоставить по времени события истории России и с</w:t>
      </w:r>
      <w:r w:rsidR="0019189A">
        <w:t>о</w:t>
      </w:r>
      <w:r w:rsidR="0019189A">
        <w:t>бытия истории зарубежных стран.</w:t>
      </w:r>
      <w:r w:rsidR="009B3D4E">
        <w:t xml:space="preserve"> </w:t>
      </w:r>
      <w:r w:rsidR="009B3D4E">
        <w:rPr>
          <w:rFonts w:eastAsia="Arial Unicode MS"/>
        </w:rPr>
        <w:t>Сравнительное сопоставление федеральных и р</w:t>
      </w:r>
      <w:r w:rsidR="009B3D4E">
        <w:rPr>
          <w:rFonts w:eastAsia="Arial Unicode MS"/>
        </w:rPr>
        <w:t>е</w:t>
      </w:r>
      <w:r w:rsidR="009B3D4E">
        <w:rPr>
          <w:rFonts w:eastAsia="Arial Unicode MS"/>
        </w:rPr>
        <w:t>гиональных средних результатов отражено в табл. 9</w:t>
      </w:r>
      <w:r w:rsidR="009150D4">
        <w:rPr>
          <w:rFonts w:eastAsia="Arial Unicode MS"/>
        </w:rPr>
        <w:t>.</w:t>
      </w:r>
    </w:p>
    <w:p w:rsidR="00AE2C0C" w:rsidRPr="00AE2C0C" w:rsidRDefault="00CE547F" w:rsidP="00CE547F">
      <w:pPr>
        <w:jc w:val="right"/>
        <w:rPr>
          <w:i/>
          <w:sz w:val="24"/>
          <w:szCs w:val="24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9</w:t>
      </w:r>
    </w:p>
    <w:p w:rsidR="00CE547F" w:rsidRPr="003B2FC5" w:rsidRDefault="00CE547F" w:rsidP="00CE547F">
      <w:pPr>
        <w:rPr>
          <w:b/>
          <w:bCs/>
          <w:color w:val="000000"/>
          <w:sz w:val="16"/>
          <w:szCs w:val="16"/>
        </w:rPr>
      </w:pPr>
    </w:p>
    <w:p w:rsidR="006749D3" w:rsidRDefault="006749D3" w:rsidP="00CE547F">
      <w:pPr>
        <w:rPr>
          <w:b/>
          <w:bCs/>
          <w:color w:val="000000"/>
        </w:rPr>
      </w:pPr>
      <w:r w:rsidRPr="00F87943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CE547F" w:rsidRPr="003B2FC5" w:rsidRDefault="00CE547F" w:rsidP="00CE547F">
      <w:pPr>
        <w:rPr>
          <w:b/>
          <w:bCs/>
          <w:color w:val="000000"/>
          <w:sz w:val="16"/>
          <w:szCs w:val="16"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3"/>
        <w:gridCol w:w="7044"/>
        <w:gridCol w:w="1191"/>
        <w:gridCol w:w="908"/>
      </w:tblGrid>
      <w:tr w:rsidR="009150D4" w:rsidRPr="00CE547F" w:rsidTr="009150D4">
        <w:trPr>
          <w:trHeight w:val="833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150D4" w:rsidRPr="00CE547F" w:rsidRDefault="009150D4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150D4" w:rsidRPr="00CE547F" w:rsidRDefault="009150D4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9150D4" w:rsidRPr="00CE547F" w:rsidRDefault="009150D4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9150D4" w:rsidRPr="00CE547F" w:rsidRDefault="009150D4" w:rsidP="00CE547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9150D4" w:rsidRPr="00CE547F" w:rsidRDefault="009150D4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9150D4" w:rsidRPr="00CE547F" w:rsidRDefault="009150D4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9150D4" w:rsidRPr="00CE547F" w:rsidTr="009150D4">
        <w:trPr>
          <w:trHeight w:val="137"/>
        </w:trPr>
        <w:tc>
          <w:tcPr>
            <w:tcW w:w="2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0D4" w:rsidRPr="00CE547F" w:rsidRDefault="009150D4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0D4" w:rsidRPr="00CE547F" w:rsidRDefault="009150D4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D4" w:rsidRPr="00CE547F" w:rsidRDefault="009150D4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D4" w:rsidRPr="00CE547F" w:rsidRDefault="009150D4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9150D4" w:rsidRPr="00CE547F" w:rsidTr="009150D4">
        <w:trPr>
          <w:trHeight w:val="533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D4" w:rsidRPr="00CE547F" w:rsidRDefault="009150D4" w:rsidP="00CE547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0D4" w:rsidRPr="00CE547F" w:rsidRDefault="009150D4" w:rsidP="00CE547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7F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представлениями о закономерностях развития всех сфер человеческого общества. Локализовать во времени хронологические рамки и рубежные с</w:t>
            </w:r>
            <w:r w:rsidRPr="00CE547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547F">
              <w:rPr>
                <w:rFonts w:ascii="Times New Roman" w:hAnsi="Times New Roman"/>
                <w:color w:val="000000"/>
                <w:sz w:val="24"/>
                <w:szCs w:val="24"/>
              </w:rPr>
              <w:t>бытия Нового времени как исторической эпохи, основные этапы отечественной и всеобщей истории Нового времени, соотносить хронологию истории России и всеобщей истории в Новое время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D4" w:rsidRPr="00CE547F" w:rsidRDefault="009150D4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D4" w:rsidRPr="00CE547F" w:rsidRDefault="009150D4" w:rsidP="00CE547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547F"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6749D3" w:rsidRPr="003B2FC5" w:rsidRDefault="006749D3" w:rsidP="00CE547F">
      <w:pPr>
        <w:rPr>
          <w:rFonts w:eastAsia="Arial Unicode MS"/>
          <w:sz w:val="16"/>
          <w:szCs w:val="16"/>
        </w:rPr>
      </w:pPr>
    </w:p>
    <w:p w:rsidR="00D4743B" w:rsidRPr="00F87943" w:rsidRDefault="00D4743B" w:rsidP="00CE547F">
      <w:r w:rsidRPr="00F87943">
        <w:t xml:space="preserve">Результаты выполнения обучающимися задания по пятибалльной </w:t>
      </w:r>
      <w:r w:rsidR="00116707" w:rsidRPr="00F87943">
        <w:t>шкале сл</w:t>
      </w:r>
      <w:r w:rsidR="00116707" w:rsidRPr="00F87943">
        <w:t>е</w:t>
      </w:r>
      <w:r w:rsidR="00116707" w:rsidRPr="00F87943">
        <w:t>дующи</w:t>
      </w:r>
      <w:r w:rsidR="00116707">
        <w:t>е</w:t>
      </w:r>
      <w:r w:rsidR="00116707" w:rsidRPr="00F87943">
        <w:t xml:space="preserve">: </w:t>
      </w:r>
      <w:r w:rsidR="00C9745B">
        <w:t>5</w:t>
      </w:r>
      <w:r w:rsidR="0018556A">
        <w:t xml:space="preserve"> </w:t>
      </w:r>
      <w:r w:rsidR="00C9745B">
        <w:t xml:space="preserve">% </w:t>
      </w:r>
      <w:r w:rsidR="003F5E44">
        <w:t xml:space="preserve">выполнили задание </w:t>
      </w:r>
      <w:r w:rsidR="00C9745B">
        <w:t>в группе выполнивших работу с отметкой «2»,</w:t>
      </w:r>
      <w:r w:rsidR="00455DE7">
        <w:t xml:space="preserve"> </w:t>
      </w:r>
      <w:r w:rsidR="00C9745B">
        <w:t>17</w:t>
      </w:r>
      <w:r w:rsidR="0018556A">
        <w:t xml:space="preserve"> </w:t>
      </w:r>
      <w:r w:rsidR="00C9745B">
        <w:t xml:space="preserve">% </w:t>
      </w:r>
      <w:r w:rsidR="0018556A" w:rsidRPr="00F87943">
        <w:t>–</w:t>
      </w:r>
      <w:r w:rsidR="00C9745B">
        <w:t xml:space="preserve"> в группе выполнивших работу с отметкой «3»,</w:t>
      </w:r>
      <w:r w:rsidRPr="00F87943">
        <w:t xml:space="preserve"> </w:t>
      </w:r>
      <w:r w:rsidR="00C9745B">
        <w:t>51</w:t>
      </w:r>
      <w:r w:rsidR="0018556A">
        <w:t xml:space="preserve"> </w:t>
      </w:r>
      <w:r w:rsidR="00C9745B">
        <w:t xml:space="preserve">% </w:t>
      </w:r>
      <w:r w:rsidR="0018556A" w:rsidRPr="00F87943">
        <w:t>–</w:t>
      </w:r>
      <w:r w:rsidR="00C9745B">
        <w:t xml:space="preserve"> в группе выполнивших раб</w:t>
      </w:r>
      <w:r w:rsidR="00C9745B">
        <w:t>о</w:t>
      </w:r>
      <w:r w:rsidR="00C9745B">
        <w:t>ту с о</w:t>
      </w:r>
      <w:r w:rsidR="00C9745B">
        <w:t>т</w:t>
      </w:r>
      <w:r w:rsidR="00C9745B">
        <w:t>меткой «4»,</w:t>
      </w:r>
      <w:r w:rsidR="00455DE7">
        <w:t xml:space="preserve"> </w:t>
      </w:r>
      <w:r w:rsidR="002A6B17">
        <w:t>78</w:t>
      </w:r>
      <w:r w:rsidR="0018556A">
        <w:t xml:space="preserve"> </w:t>
      </w:r>
      <w:r w:rsidR="002A6B17">
        <w:t xml:space="preserve">% </w:t>
      </w:r>
      <w:r w:rsidR="009150D4" w:rsidRPr="00F87943">
        <w:t>–</w:t>
      </w:r>
      <w:r w:rsidR="009150D4">
        <w:t xml:space="preserve"> </w:t>
      </w:r>
      <w:r w:rsidR="00C9745B">
        <w:t>в группе выполнивших работу с отметкой «5».</w:t>
      </w:r>
    </w:p>
    <w:p w:rsidR="0019189A" w:rsidRPr="00F87943" w:rsidRDefault="00455DE7" w:rsidP="00CE547F">
      <w:pPr>
        <w:rPr>
          <w:rFonts w:eastAsia="Arial Unicode MS"/>
        </w:rPr>
      </w:pPr>
      <w:r>
        <w:rPr>
          <w:rFonts w:eastAsia="Arial Unicode MS"/>
        </w:rPr>
        <w:t xml:space="preserve">Задание </w:t>
      </w:r>
      <w:r w:rsidR="0019189A" w:rsidRPr="00F87943">
        <w:rPr>
          <w:rFonts w:eastAsia="Arial Unicode MS"/>
        </w:rPr>
        <w:t xml:space="preserve">попадает в группу </w:t>
      </w:r>
      <w:proofErr w:type="gramStart"/>
      <w:r w:rsidR="0019189A" w:rsidRPr="00F87943">
        <w:rPr>
          <w:rFonts w:eastAsia="Arial Unicode MS"/>
        </w:rPr>
        <w:t>самых</w:t>
      </w:r>
      <w:proofErr w:type="gramEnd"/>
      <w:r w:rsidR="0019189A" w:rsidRPr="00F87943">
        <w:rPr>
          <w:rFonts w:eastAsia="Arial Unicode MS"/>
        </w:rPr>
        <w:t xml:space="preserve"> сложных</w:t>
      </w:r>
      <w:r>
        <w:rPr>
          <w:rFonts w:eastAsia="Arial Unicode MS"/>
        </w:rPr>
        <w:t>,</w:t>
      </w:r>
      <w:r w:rsidR="0019189A" w:rsidRPr="00F87943">
        <w:rPr>
          <w:rFonts w:eastAsia="Arial Unicode MS"/>
        </w:rPr>
        <w:t xml:space="preserve"> вызвавших максимальные трудн</w:t>
      </w:r>
      <w:r w:rsidR="0019189A" w:rsidRPr="00F87943">
        <w:rPr>
          <w:rFonts w:eastAsia="Arial Unicode MS"/>
        </w:rPr>
        <w:t>о</w:t>
      </w:r>
      <w:r w:rsidR="0019189A" w:rsidRPr="00F87943">
        <w:rPr>
          <w:rFonts w:eastAsia="Arial Unicode MS"/>
        </w:rPr>
        <w:t>сти у выполнивших работу неудовлетвори</w:t>
      </w:r>
      <w:r w:rsidR="0019189A">
        <w:rPr>
          <w:rFonts w:eastAsia="Arial Unicode MS"/>
        </w:rPr>
        <w:t>тельно (задания 8, 9, 10,11,12</w:t>
      </w:r>
      <w:r w:rsidR="0019189A" w:rsidRPr="00F87943">
        <w:rPr>
          <w:rFonts w:eastAsia="Arial Unicode MS"/>
        </w:rPr>
        <w:t>).</w:t>
      </w:r>
    </w:p>
    <w:p w:rsidR="00EB09B1" w:rsidRPr="00F87943" w:rsidRDefault="00C9745B" w:rsidP="00CE547F">
      <w:pPr>
        <w:rPr>
          <w:rFonts w:eastAsia="Arial Unicode MS"/>
        </w:rPr>
      </w:pPr>
      <w:r>
        <w:rPr>
          <w:rFonts w:eastAsia="Arial Unicode MS"/>
        </w:rPr>
        <w:t>З</w:t>
      </w:r>
      <w:r>
        <w:rPr>
          <w:rFonts w:eastAsia="Arial Unicode MS"/>
          <w:b/>
        </w:rPr>
        <w:t>адание</w:t>
      </w:r>
      <w:r w:rsidR="00116D14" w:rsidRPr="00F87943">
        <w:rPr>
          <w:rFonts w:eastAsia="Arial Unicode MS"/>
          <w:b/>
        </w:rPr>
        <w:t xml:space="preserve"> 9</w:t>
      </w:r>
      <w:r w:rsidR="00116D14" w:rsidRPr="00F87943">
        <w:rPr>
          <w:rFonts w:eastAsia="Arial Unicode MS"/>
        </w:rPr>
        <w:t xml:space="preserve"> </w:t>
      </w:r>
      <w:r>
        <w:rPr>
          <w:rFonts w:eastAsia="Arial Unicode MS"/>
        </w:rPr>
        <w:t>предполагает проверку владения простейшими приёмами аргуме</w:t>
      </w:r>
      <w:r>
        <w:rPr>
          <w:rFonts w:eastAsia="Arial Unicode MS"/>
        </w:rPr>
        <w:t>н</w:t>
      </w:r>
      <w:r>
        <w:rPr>
          <w:rFonts w:eastAsia="Arial Unicode MS"/>
        </w:rPr>
        <w:t>тации. Необходимо выбрать из списка исторический факт, который можно использ</w:t>
      </w:r>
      <w:r>
        <w:rPr>
          <w:rFonts w:eastAsia="Arial Unicode MS"/>
        </w:rPr>
        <w:t>о</w:t>
      </w:r>
      <w:r>
        <w:rPr>
          <w:rFonts w:eastAsia="Arial Unicode MS"/>
        </w:rPr>
        <w:t>вать для аргументации заданной в задании точки зрения и объяснить, как с помощью выбранного факта можно аргументировать эту точку зрения.</w:t>
      </w:r>
      <w:r w:rsidR="00116D14" w:rsidRPr="00F87943">
        <w:rPr>
          <w:rFonts w:eastAsia="Arial Unicode MS"/>
        </w:rPr>
        <w:t xml:space="preserve"> </w:t>
      </w:r>
      <w:r w:rsidR="009B3D4E">
        <w:rPr>
          <w:rFonts w:eastAsia="Arial Unicode MS"/>
        </w:rPr>
        <w:t>Сравнительное соп</w:t>
      </w:r>
      <w:r w:rsidR="009B3D4E">
        <w:rPr>
          <w:rFonts w:eastAsia="Arial Unicode MS"/>
        </w:rPr>
        <w:t>о</w:t>
      </w:r>
      <w:r w:rsidR="009B3D4E">
        <w:rPr>
          <w:rFonts w:eastAsia="Arial Unicode MS"/>
        </w:rPr>
        <w:t>ставление федеральных и региональных средних результатов отражено в табл. 10</w:t>
      </w:r>
      <w:r w:rsidR="009150D4">
        <w:rPr>
          <w:rFonts w:eastAsia="Arial Unicode MS"/>
        </w:rPr>
        <w:t>.</w:t>
      </w:r>
    </w:p>
    <w:p w:rsidR="003B2FC5" w:rsidRPr="003B2FC5" w:rsidRDefault="003B2FC5" w:rsidP="003B2FC5">
      <w:pPr>
        <w:jc w:val="right"/>
        <w:rPr>
          <w:sz w:val="12"/>
          <w:szCs w:val="12"/>
          <w:lang w:eastAsia="ru-RU"/>
        </w:rPr>
      </w:pPr>
    </w:p>
    <w:p w:rsidR="00AE2C0C" w:rsidRPr="00AE2C0C" w:rsidRDefault="003B2FC5" w:rsidP="003B2FC5">
      <w:pPr>
        <w:jc w:val="right"/>
        <w:rPr>
          <w:i/>
          <w:sz w:val="24"/>
          <w:szCs w:val="24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10</w:t>
      </w:r>
    </w:p>
    <w:p w:rsidR="003B2FC5" w:rsidRPr="003B2FC5" w:rsidRDefault="003B2FC5" w:rsidP="00CE547F">
      <w:pPr>
        <w:rPr>
          <w:b/>
          <w:bCs/>
          <w:color w:val="000000"/>
          <w:sz w:val="12"/>
          <w:szCs w:val="12"/>
        </w:rPr>
      </w:pPr>
    </w:p>
    <w:p w:rsidR="00116D14" w:rsidRDefault="00116D14" w:rsidP="00CE547F">
      <w:pPr>
        <w:rPr>
          <w:b/>
          <w:bCs/>
          <w:color w:val="000000"/>
        </w:rPr>
      </w:pPr>
      <w:r w:rsidRPr="00F87943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3B2FC5" w:rsidRPr="003B2FC5" w:rsidRDefault="003B2FC5" w:rsidP="00CE547F">
      <w:pPr>
        <w:rPr>
          <w:b/>
          <w:bCs/>
          <w:color w:val="000000"/>
          <w:sz w:val="12"/>
          <w:szCs w:val="12"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3"/>
        <w:gridCol w:w="7044"/>
        <w:gridCol w:w="1191"/>
        <w:gridCol w:w="908"/>
      </w:tblGrid>
      <w:tr w:rsidR="00B61272" w:rsidRPr="003B2FC5" w:rsidTr="00B61272">
        <w:trPr>
          <w:trHeight w:val="833"/>
        </w:trPr>
        <w:tc>
          <w:tcPr>
            <w:tcW w:w="2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36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90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B61272" w:rsidRPr="003B2FC5" w:rsidTr="00B61272">
        <w:trPr>
          <w:trHeight w:val="137"/>
        </w:trPr>
        <w:tc>
          <w:tcPr>
            <w:tcW w:w="2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61272" w:rsidRPr="003B2FC5" w:rsidTr="003B2FC5">
        <w:trPr>
          <w:trHeight w:val="263"/>
        </w:trPr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C5">
              <w:rPr>
                <w:rFonts w:ascii="Times New Roman" w:hAnsi="Times New Roman"/>
                <w:sz w:val="24"/>
                <w:szCs w:val="24"/>
              </w:rPr>
              <w:t>Способность определять и аргументировать своё отношение к с</w:t>
            </w:r>
            <w:r w:rsidRPr="003B2F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2FC5">
              <w:rPr>
                <w:rFonts w:ascii="Times New Roman" w:hAnsi="Times New Roman"/>
                <w:sz w:val="24"/>
                <w:szCs w:val="24"/>
              </w:rPr>
              <w:t>держащейся в различных источниках информации. Умение и</w:t>
            </w:r>
            <w:r w:rsidRPr="003B2F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B2FC5">
              <w:rPr>
                <w:rFonts w:ascii="Times New Roman" w:hAnsi="Times New Roman"/>
                <w:sz w:val="24"/>
                <w:szCs w:val="24"/>
              </w:rPr>
              <w:t>кать, анализировать, систематизировать и оценивать информацию различных исторических и современных  источников; спосо</w:t>
            </w:r>
            <w:r w:rsidRPr="003B2FC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2FC5">
              <w:rPr>
                <w:rFonts w:ascii="Times New Roman" w:hAnsi="Times New Roman"/>
                <w:sz w:val="24"/>
                <w:szCs w:val="24"/>
              </w:rPr>
              <w:t>ность аргументировать своё отношение к ней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116D14" w:rsidRPr="00F87943" w:rsidRDefault="00116D14" w:rsidP="003B2FC5">
      <w:r w:rsidRPr="00F87943">
        <w:lastRenderedPageBreak/>
        <w:t xml:space="preserve">Результаты выполнения обучающимися задания по пятибалльной </w:t>
      </w:r>
      <w:r w:rsidR="00116707" w:rsidRPr="00F87943">
        <w:t>шкале сл</w:t>
      </w:r>
      <w:r w:rsidR="00116707" w:rsidRPr="00F87943">
        <w:t>е</w:t>
      </w:r>
      <w:r w:rsidR="00116707" w:rsidRPr="00F87943">
        <w:t>дующи</w:t>
      </w:r>
      <w:r w:rsidR="00116707">
        <w:t>е</w:t>
      </w:r>
      <w:r w:rsidR="00116707" w:rsidRPr="00F87943">
        <w:t xml:space="preserve">: </w:t>
      </w:r>
      <w:r w:rsidR="00EB09B1" w:rsidRPr="00F87943">
        <w:t>9</w:t>
      </w:r>
      <w:r w:rsidR="009150D4">
        <w:t xml:space="preserve"> </w:t>
      </w:r>
      <w:r w:rsidR="00C9745B">
        <w:t xml:space="preserve">% </w:t>
      </w:r>
      <w:r w:rsidR="003F5E44">
        <w:t>выполнили задание</w:t>
      </w:r>
      <w:r w:rsidR="00C9745B">
        <w:t xml:space="preserve"> в группе выполнивших работу с отметкой «2»,</w:t>
      </w:r>
      <w:r w:rsidR="00C9745B" w:rsidRPr="00F87943">
        <w:t xml:space="preserve"> </w:t>
      </w:r>
      <w:r w:rsidR="00C9745B">
        <w:t>17</w:t>
      </w:r>
      <w:r w:rsidR="009150D4">
        <w:t xml:space="preserve"> </w:t>
      </w:r>
      <w:r w:rsidR="00C9745B">
        <w:t xml:space="preserve">% </w:t>
      </w:r>
      <w:r w:rsidR="009150D4" w:rsidRPr="00F87943">
        <w:t>–</w:t>
      </w:r>
      <w:r w:rsidR="00C9745B">
        <w:t xml:space="preserve"> в группе выполнивших работу с отметкой «3»,</w:t>
      </w:r>
      <w:r w:rsidRPr="00F87943">
        <w:t xml:space="preserve"> </w:t>
      </w:r>
      <w:r w:rsidR="00C9745B">
        <w:t>51</w:t>
      </w:r>
      <w:r w:rsidR="009150D4">
        <w:t xml:space="preserve"> </w:t>
      </w:r>
      <w:r w:rsidR="00C9745B">
        <w:t xml:space="preserve">% </w:t>
      </w:r>
      <w:r w:rsidR="009150D4" w:rsidRPr="00F87943">
        <w:t>–</w:t>
      </w:r>
      <w:r w:rsidR="009150D4">
        <w:t xml:space="preserve"> в группе</w:t>
      </w:r>
      <w:r w:rsidR="00C9745B">
        <w:t xml:space="preserve"> выполнивших раб</w:t>
      </w:r>
      <w:r w:rsidR="00C9745B">
        <w:t>о</w:t>
      </w:r>
      <w:r w:rsidR="00C9745B">
        <w:t>ту с о</w:t>
      </w:r>
      <w:r w:rsidR="00C9745B">
        <w:t>т</w:t>
      </w:r>
      <w:r w:rsidR="00C9745B">
        <w:t>меткой «4», 7</w:t>
      </w:r>
      <w:r w:rsidR="00EB09B1" w:rsidRPr="00F87943">
        <w:t>0</w:t>
      </w:r>
      <w:r w:rsidR="009150D4">
        <w:t xml:space="preserve"> </w:t>
      </w:r>
      <w:r w:rsidR="00C9745B">
        <w:t xml:space="preserve">% </w:t>
      </w:r>
      <w:r w:rsidR="009150D4" w:rsidRPr="00F87943">
        <w:t>–</w:t>
      </w:r>
      <w:r w:rsidR="009150D4">
        <w:t xml:space="preserve"> </w:t>
      </w:r>
      <w:r w:rsidR="00C9745B">
        <w:t>в группе выполнивших работу с отметкой «5».</w:t>
      </w:r>
    </w:p>
    <w:p w:rsidR="00C9745B" w:rsidRPr="003B2FC5" w:rsidRDefault="00455DE7" w:rsidP="003B2FC5">
      <w:pPr>
        <w:rPr>
          <w:rFonts w:eastAsia="Arial Unicode MS"/>
          <w:spacing w:val="-6"/>
        </w:rPr>
      </w:pPr>
      <w:r w:rsidRPr="003B2FC5">
        <w:rPr>
          <w:rFonts w:eastAsia="Arial Unicode MS"/>
          <w:spacing w:val="-6"/>
        </w:rPr>
        <w:t>Задание</w:t>
      </w:r>
      <w:r w:rsidR="00C9745B" w:rsidRPr="003B2FC5">
        <w:rPr>
          <w:rFonts w:eastAsia="Arial Unicode MS"/>
          <w:spacing w:val="-6"/>
        </w:rPr>
        <w:t xml:space="preserve"> </w:t>
      </w:r>
      <w:r w:rsidR="00315BF3" w:rsidRPr="003B2FC5">
        <w:rPr>
          <w:rFonts w:eastAsia="Arial Unicode MS"/>
          <w:spacing w:val="-6"/>
        </w:rPr>
        <w:t xml:space="preserve">относится к группе заданий повышенной </w:t>
      </w:r>
      <w:proofErr w:type="gramStart"/>
      <w:r w:rsidR="00315BF3" w:rsidRPr="003B2FC5">
        <w:rPr>
          <w:rFonts w:eastAsia="Arial Unicode MS"/>
          <w:spacing w:val="-6"/>
        </w:rPr>
        <w:t>сложности</w:t>
      </w:r>
      <w:proofErr w:type="gramEnd"/>
      <w:r w:rsidR="00315BF3" w:rsidRPr="003B2FC5">
        <w:rPr>
          <w:rFonts w:eastAsia="Arial Unicode MS"/>
          <w:spacing w:val="-6"/>
        </w:rPr>
        <w:t xml:space="preserve"> и вызвало</w:t>
      </w:r>
      <w:r w:rsidR="00C9745B" w:rsidRPr="003B2FC5">
        <w:rPr>
          <w:rFonts w:eastAsia="Arial Unicode MS"/>
          <w:spacing w:val="-6"/>
        </w:rPr>
        <w:t xml:space="preserve"> максимал</w:t>
      </w:r>
      <w:r w:rsidR="00C9745B" w:rsidRPr="003B2FC5">
        <w:rPr>
          <w:rFonts w:eastAsia="Arial Unicode MS"/>
          <w:spacing w:val="-6"/>
        </w:rPr>
        <w:t>ь</w:t>
      </w:r>
      <w:r w:rsidR="00C9745B" w:rsidRPr="003B2FC5">
        <w:rPr>
          <w:rFonts w:eastAsia="Arial Unicode MS"/>
          <w:spacing w:val="-6"/>
        </w:rPr>
        <w:t>ные трудности у выполнивших работу неудовлетворительно (задания 8, 9, 10,</w:t>
      </w:r>
      <w:r w:rsidR="009150D4" w:rsidRPr="003B2FC5">
        <w:rPr>
          <w:rFonts w:eastAsia="Arial Unicode MS"/>
          <w:spacing w:val="-6"/>
        </w:rPr>
        <w:t xml:space="preserve"> </w:t>
      </w:r>
      <w:r w:rsidR="00C9745B" w:rsidRPr="003B2FC5">
        <w:rPr>
          <w:rFonts w:eastAsia="Arial Unicode MS"/>
          <w:spacing w:val="-6"/>
        </w:rPr>
        <w:t>11,</w:t>
      </w:r>
      <w:r w:rsidR="009150D4" w:rsidRPr="003B2FC5">
        <w:rPr>
          <w:rFonts w:eastAsia="Arial Unicode MS"/>
          <w:spacing w:val="-6"/>
        </w:rPr>
        <w:t xml:space="preserve"> </w:t>
      </w:r>
      <w:r w:rsidR="00C9745B" w:rsidRPr="003B2FC5">
        <w:rPr>
          <w:rFonts w:eastAsia="Arial Unicode MS"/>
          <w:spacing w:val="-6"/>
        </w:rPr>
        <w:t>12).</w:t>
      </w:r>
    </w:p>
    <w:p w:rsidR="00C81ED0" w:rsidRPr="00F87943" w:rsidRDefault="00C81ED0" w:rsidP="003B2FC5">
      <w:pPr>
        <w:rPr>
          <w:rFonts w:eastAsia="Arial Unicode MS"/>
        </w:rPr>
      </w:pPr>
      <w:r w:rsidRPr="00F87943">
        <w:rPr>
          <w:rFonts w:eastAsia="Arial Unicode MS"/>
          <w:b/>
          <w:i/>
        </w:rPr>
        <w:t xml:space="preserve">Задания </w:t>
      </w:r>
      <w:r>
        <w:rPr>
          <w:rFonts w:eastAsia="Arial Unicode MS"/>
          <w:b/>
          <w:i/>
        </w:rPr>
        <w:t>10 - 11</w:t>
      </w:r>
      <w:r w:rsidRPr="00F87943">
        <w:rPr>
          <w:rFonts w:eastAsia="Arial Unicode MS"/>
        </w:rPr>
        <w:t xml:space="preserve"> являются альтернативными: </w:t>
      </w:r>
      <w:r>
        <w:rPr>
          <w:rFonts w:eastAsia="Arial Unicode MS"/>
        </w:rPr>
        <w:t>участник ВПР</w:t>
      </w:r>
      <w:r w:rsidRPr="00F87943">
        <w:rPr>
          <w:rFonts w:eastAsia="Arial Unicode MS"/>
        </w:rPr>
        <w:t xml:space="preserve"> должен выбрать од</w:t>
      </w:r>
      <w:r>
        <w:rPr>
          <w:rFonts w:eastAsia="Arial Unicode MS"/>
        </w:rPr>
        <w:t>но</w:t>
      </w:r>
      <w:r w:rsidRPr="00F87943">
        <w:rPr>
          <w:rFonts w:eastAsia="Arial Unicode MS"/>
        </w:rPr>
        <w:t xml:space="preserve"> из </w:t>
      </w:r>
      <w:r>
        <w:rPr>
          <w:rFonts w:eastAsia="Arial Unicode MS"/>
        </w:rPr>
        <w:t>четырех предложенных исторических событий (процессов)</w:t>
      </w:r>
      <w:r w:rsidRPr="00F87943">
        <w:rPr>
          <w:rFonts w:eastAsia="Arial Unicode MS"/>
        </w:rPr>
        <w:t xml:space="preserve"> и выполнить з</w:t>
      </w:r>
      <w:r w:rsidRPr="00F87943">
        <w:rPr>
          <w:rFonts w:eastAsia="Arial Unicode MS"/>
        </w:rPr>
        <w:t>а</w:t>
      </w:r>
      <w:r w:rsidRPr="00F87943">
        <w:rPr>
          <w:rFonts w:eastAsia="Arial Unicode MS"/>
        </w:rPr>
        <w:t>дания только применитель</w:t>
      </w:r>
      <w:r>
        <w:rPr>
          <w:rFonts w:eastAsia="Arial Unicode MS"/>
        </w:rPr>
        <w:t>но к этому событию (процессу)</w:t>
      </w:r>
      <w:r w:rsidRPr="00F87943">
        <w:rPr>
          <w:rFonts w:eastAsia="Arial Unicode MS"/>
        </w:rPr>
        <w:t xml:space="preserve">. </w:t>
      </w:r>
    </w:p>
    <w:p w:rsidR="00EB09B1" w:rsidRPr="00F87943" w:rsidRDefault="00EB09B1" w:rsidP="003B2FC5">
      <w:pPr>
        <w:rPr>
          <w:rFonts w:eastAsia="Arial Unicode MS"/>
        </w:rPr>
      </w:pPr>
      <w:r w:rsidRPr="00F87943">
        <w:rPr>
          <w:rFonts w:eastAsia="Arial Unicode MS"/>
          <w:b/>
        </w:rPr>
        <w:t>Задание 10</w:t>
      </w:r>
      <w:r w:rsidR="00AD2157" w:rsidRPr="00F87943">
        <w:rPr>
          <w:rFonts w:eastAsia="Arial Unicode MS"/>
        </w:rPr>
        <w:t xml:space="preserve"> проверяе</w:t>
      </w:r>
      <w:r w:rsidRPr="00F87943">
        <w:rPr>
          <w:rFonts w:eastAsia="Arial Unicode MS"/>
        </w:rPr>
        <w:t xml:space="preserve">т знание </w:t>
      </w:r>
      <w:r w:rsidR="00C81ED0">
        <w:rPr>
          <w:rFonts w:eastAsia="Arial Unicode MS"/>
        </w:rPr>
        <w:t>хронологии и умение отбирать исторические факты в соответствии с заданным контекстом.</w:t>
      </w:r>
      <w:r w:rsidR="00AD2157" w:rsidRPr="00F87943">
        <w:rPr>
          <w:rFonts w:eastAsia="Arial Unicode MS"/>
        </w:rPr>
        <w:t xml:space="preserve"> В </w:t>
      </w:r>
      <w:r w:rsidR="00C81ED0">
        <w:rPr>
          <w:rFonts w:eastAsia="Arial Unicode MS"/>
        </w:rPr>
        <w:t>задании требуется указать год (г</w:t>
      </w:r>
      <w:r w:rsidR="00C81ED0">
        <w:rPr>
          <w:rFonts w:eastAsia="Arial Unicode MS"/>
        </w:rPr>
        <w:t>о</w:t>
      </w:r>
      <w:r w:rsidR="00C81ED0">
        <w:rPr>
          <w:rFonts w:eastAsia="Arial Unicode MS"/>
        </w:rPr>
        <w:t>ды), к которым относится выбранное событие (процесс), и привести два любых факта, характеризующих ход этого события (процесса).</w:t>
      </w:r>
      <w:r w:rsidR="00AD2157" w:rsidRPr="00F87943">
        <w:rPr>
          <w:rFonts w:eastAsia="Arial Unicode MS"/>
        </w:rPr>
        <w:t xml:space="preserve"> </w:t>
      </w:r>
      <w:r w:rsidR="009B3D4E">
        <w:rPr>
          <w:rFonts w:eastAsia="Arial Unicode MS"/>
        </w:rPr>
        <w:t>Сравнительное сопоставление фед</w:t>
      </w:r>
      <w:r w:rsidR="009B3D4E">
        <w:rPr>
          <w:rFonts w:eastAsia="Arial Unicode MS"/>
        </w:rPr>
        <w:t>е</w:t>
      </w:r>
      <w:r w:rsidR="009B3D4E">
        <w:rPr>
          <w:rFonts w:eastAsia="Arial Unicode MS"/>
        </w:rPr>
        <w:t>ральных и региональных средних результатов отражено в табл. 11</w:t>
      </w:r>
      <w:r w:rsidR="009150D4">
        <w:rPr>
          <w:rFonts w:eastAsia="Arial Unicode MS"/>
        </w:rPr>
        <w:t>.</w:t>
      </w:r>
    </w:p>
    <w:p w:rsidR="003B2FC5" w:rsidRDefault="003B2FC5" w:rsidP="003B2FC5">
      <w:pPr>
        <w:jc w:val="right"/>
        <w:rPr>
          <w:lang w:eastAsia="ru-RU"/>
        </w:rPr>
      </w:pPr>
    </w:p>
    <w:p w:rsidR="00AE2C0C" w:rsidRPr="00AE2C0C" w:rsidRDefault="003B2FC5" w:rsidP="003B2FC5">
      <w:pPr>
        <w:jc w:val="right"/>
        <w:rPr>
          <w:i/>
          <w:sz w:val="24"/>
          <w:szCs w:val="24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11</w:t>
      </w:r>
    </w:p>
    <w:p w:rsidR="003B2FC5" w:rsidRDefault="003B2FC5" w:rsidP="003B2FC5">
      <w:pPr>
        <w:rPr>
          <w:b/>
          <w:bCs/>
          <w:color w:val="000000"/>
        </w:rPr>
      </w:pPr>
    </w:p>
    <w:p w:rsidR="008C6257" w:rsidRDefault="00EB09B1" w:rsidP="003B2FC5">
      <w:pPr>
        <w:ind w:firstLine="0"/>
        <w:jc w:val="center"/>
        <w:rPr>
          <w:b/>
          <w:bCs/>
          <w:color w:val="000000"/>
        </w:rPr>
      </w:pPr>
      <w:r w:rsidRPr="00F87943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3B2FC5" w:rsidRPr="00F87943" w:rsidRDefault="003B2FC5" w:rsidP="003B2FC5">
      <w:pPr>
        <w:rPr>
          <w:b/>
          <w:bCs/>
          <w:color w:val="000000"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63"/>
        <w:gridCol w:w="6942"/>
        <w:gridCol w:w="1087"/>
        <w:gridCol w:w="944"/>
      </w:tblGrid>
      <w:tr w:rsidR="00B61272" w:rsidRPr="003B2FC5" w:rsidTr="00B61272">
        <w:trPr>
          <w:trHeight w:val="833"/>
        </w:trPr>
        <w:tc>
          <w:tcPr>
            <w:tcW w:w="3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 xml:space="preserve">Задание </w:t>
            </w:r>
          </w:p>
        </w:tc>
        <w:tc>
          <w:tcPr>
            <w:tcW w:w="360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B61272" w:rsidRPr="003B2FC5" w:rsidTr="00B61272">
        <w:trPr>
          <w:trHeight w:val="137"/>
        </w:trPr>
        <w:tc>
          <w:tcPr>
            <w:tcW w:w="3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61272" w:rsidRPr="003B2FC5" w:rsidTr="00B61272">
        <w:trPr>
          <w:trHeight w:val="533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базовыми историческими знаниями, представлениями о закономерностях развития всех сфер человеческого общества. Рассказывать о значительных событиях и личностях отечестве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ной и всеобщей истории Нового времени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</w:tbl>
    <w:p w:rsidR="008C6257" w:rsidRPr="00F87943" w:rsidRDefault="008C6257" w:rsidP="003B2FC5">
      <w:pPr>
        <w:rPr>
          <w:rFonts w:eastAsia="Arial Unicode MS"/>
        </w:rPr>
      </w:pPr>
    </w:p>
    <w:p w:rsidR="001A72E7" w:rsidRPr="00F87943" w:rsidRDefault="001A72E7" w:rsidP="003B2FC5">
      <w:r w:rsidRPr="00F87943">
        <w:t xml:space="preserve">Результаты выполнения обучающимися задания по пятибалльной </w:t>
      </w:r>
      <w:r w:rsidR="00116707" w:rsidRPr="00F87943">
        <w:t>шкале сл</w:t>
      </w:r>
      <w:r w:rsidR="00116707" w:rsidRPr="00F87943">
        <w:t>е</w:t>
      </w:r>
      <w:r w:rsidR="00116707" w:rsidRPr="00F87943">
        <w:t>дующи</w:t>
      </w:r>
      <w:r w:rsidR="00116707">
        <w:t>е</w:t>
      </w:r>
      <w:r w:rsidR="00116707" w:rsidRPr="00F87943">
        <w:t xml:space="preserve">: </w:t>
      </w:r>
      <w:r w:rsidR="002A6B17">
        <w:t>в группе выполнивших работ</w:t>
      </w:r>
      <w:r w:rsidR="009150D4">
        <w:t>у</w:t>
      </w:r>
      <w:r w:rsidR="002A6B17">
        <w:t xml:space="preserve"> с отметкой «2» задание выполнили </w:t>
      </w:r>
      <w:r w:rsidR="00C81ED0">
        <w:t>6</w:t>
      </w:r>
      <w:r w:rsidR="009150D4">
        <w:t xml:space="preserve"> </w:t>
      </w:r>
      <w:r w:rsidR="002A6B17">
        <w:t>%</w:t>
      </w:r>
      <w:r w:rsidR="00C81ED0">
        <w:t>,</w:t>
      </w:r>
      <w:r w:rsidR="00C81ED0" w:rsidRPr="00F87943">
        <w:t xml:space="preserve"> </w:t>
      </w:r>
      <w:r w:rsidR="002A6B17">
        <w:t>в группе выполнивших работ</w:t>
      </w:r>
      <w:r w:rsidR="009150D4">
        <w:t>у</w:t>
      </w:r>
      <w:r w:rsidR="002A6B17">
        <w:t xml:space="preserve"> с отметкой «3» задание выполнили 21</w:t>
      </w:r>
      <w:r w:rsidR="009150D4">
        <w:t xml:space="preserve"> </w:t>
      </w:r>
      <w:r w:rsidR="002A6B17">
        <w:t>%</w:t>
      </w:r>
      <w:r w:rsidR="00C81ED0">
        <w:t>,</w:t>
      </w:r>
      <w:r w:rsidRPr="00F87943">
        <w:t xml:space="preserve"> </w:t>
      </w:r>
      <w:r w:rsidR="002A6B17">
        <w:t>в группе в</w:t>
      </w:r>
      <w:r w:rsidR="002A6B17">
        <w:t>ы</w:t>
      </w:r>
      <w:r w:rsidR="002A6B17">
        <w:t>полнивших работ</w:t>
      </w:r>
      <w:r w:rsidR="009150D4">
        <w:t>у</w:t>
      </w:r>
      <w:r w:rsidR="002A6B17">
        <w:t xml:space="preserve"> с отметкой «4» задание выполнили 51</w:t>
      </w:r>
      <w:r w:rsidR="009150D4">
        <w:t xml:space="preserve"> </w:t>
      </w:r>
      <w:r w:rsidR="002A6B17">
        <w:t>%</w:t>
      </w:r>
      <w:r w:rsidR="00C81ED0">
        <w:t>,</w:t>
      </w:r>
      <w:r w:rsidR="00C81ED0" w:rsidRPr="00F87943">
        <w:t xml:space="preserve"> </w:t>
      </w:r>
      <w:r w:rsidR="002A6B17">
        <w:t>в группе в</w:t>
      </w:r>
      <w:r w:rsidR="002A6B17">
        <w:t>ы</w:t>
      </w:r>
      <w:r w:rsidR="002A6B17">
        <w:t>полнивших работ</w:t>
      </w:r>
      <w:r w:rsidR="009150D4">
        <w:t>у</w:t>
      </w:r>
      <w:r w:rsidR="002A6B17">
        <w:t xml:space="preserve"> с отметкой «5»</w:t>
      </w:r>
      <w:r w:rsidR="003F5E44" w:rsidRPr="003F5E44">
        <w:t xml:space="preserve"> </w:t>
      </w:r>
      <w:r w:rsidR="003F5E44">
        <w:t>– 78 %.</w:t>
      </w:r>
    </w:p>
    <w:p w:rsidR="00C81ED0" w:rsidRPr="00F87943" w:rsidRDefault="002A6B17" w:rsidP="003B2FC5">
      <w:pPr>
        <w:rPr>
          <w:rFonts w:eastAsia="Arial Unicode MS"/>
        </w:rPr>
      </w:pPr>
      <w:r>
        <w:rPr>
          <w:rFonts w:eastAsia="Arial Unicode MS"/>
        </w:rPr>
        <w:t xml:space="preserve">Задание </w:t>
      </w:r>
      <w:r w:rsidR="00315BF3">
        <w:rPr>
          <w:rFonts w:eastAsia="Arial Unicode MS"/>
        </w:rPr>
        <w:t xml:space="preserve">относится к группе заданий повышенной </w:t>
      </w:r>
      <w:proofErr w:type="gramStart"/>
      <w:r w:rsidR="00315BF3">
        <w:rPr>
          <w:rFonts w:eastAsia="Arial Unicode MS"/>
        </w:rPr>
        <w:t>сложности</w:t>
      </w:r>
      <w:proofErr w:type="gramEnd"/>
      <w:r w:rsidR="00315BF3">
        <w:rPr>
          <w:rFonts w:eastAsia="Arial Unicode MS"/>
        </w:rPr>
        <w:t xml:space="preserve"> и вызвало</w:t>
      </w:r>
      <w:r w:rsidR="00315BF3" w:rsidRPr="00F87943">
        <w:rPr>
          <w:rFonts w:eastAsia="Arial Unicode MS"/>
        </w:rPr>
        <w:t xml:space="preserve"> </w:t>
      </w:r>
      <w:r w:rsidR="00C81ED0" w:rsidRPr="00F87943">
        <w:rPr>
          <w:rFonts w:eastAsia="Arial Unicode MS"/>
        </w:rPr>
        <w:t>макс</w:t>
      </w:r>
      <w:r w:rsidR="00C81ED0" w:rsidRPr="00F87943">
        <w:rPr>
          <w:rFonts w:eastAsia="Arial Unicode MS"/>
        </w:rPr>
        <w:t>и</w:t>
      </w:r>
      <w:r w:rsidR="00C81ED0" w:rsidRPr="00F87943">
        <w:rPr>
          <w:rFonts w:eastAsia="Arial Unicode MS"/>
        </w:rPr>
        <w:t>мальные трудности у выполнивших работу неудовлетвори</w:t>
      </w:r>
      <w:r w:rsidR="00C81ED0">
        <w:rPr>
          <w:rFonts w:eastAsia="Arial Unicode MS"/>
        </w:rPr>
        <w:t>тельно (задания 8, 9, 10,</w:t>
      </w:r>
      <w:r w:rsidR="009150D4">
        <w:rPr>
          <w:rFonts w:eastAsia="Arial Unicode MS"/>
        </w:rPr>
        <w:t xml:space="preserve"> </w:t>
      </w:r>
      <w:r w:rsidR="003B2FC5">
        <w:rPr>
          <w:rFonts w:eastAsia="Arial Unicode MS"/>
        </w:rPr>
        <w:br/>
      </w:r>
      <w:r w:rsidR="00C81ED0">
        <w:rPr>
          <w:rFonts w:eastAsia="Arial Unicode MS"/>
        </w:rPr>
        <w:t>11,</w:t>
      </w:r>
      <w:r w:rsidR="009150D4">
        <w:rPr>
          <w:rFonts w:eastAsia="Arial Unicode MS"/>
        </w:rPr>
        <w:t xml:space="preserve"> </w:t>
      </w:r>
      <w:r w:rsidR="00C81ED0">
        <w:rPr>
          <w:rFonts w:eastAsia="Arial Unicode MS"/>
        </w:rPr>
        <w:t>12</w:t>
      </w:r>
      <w:r w:rsidR="00C81ED0" w:rsidRPr="00F87943">
        <w:rPr>
          <w:rFonts w:eastAsia="Arial Unicode MS"/>
        </w:rPr>
        <w:t>).</w:t>
      </w:r>
    </w:p>
    <w:p w:rsidR="00C81ED0" w:rsidRDefault="00C81ED0" w:rsidP="003B2FC5">
      <w:pPr>
        <w:rPr>
          <w:rFonts w:eastAsia="Arial Unicode MS"/>
        </w:rPr>
      </w:pPr>
      <w:r w:rsidRPr="00F87943">
        <w:rPr>
          <w:rFonts w:eastAsia="Arial Unicode MS"/>
          <w:b/>
        </w:rPr>
        <w:t>Задание 1</w:t>
      </w:r>
      <w:r>
        <w:rPr>
          <w:rFonts w:eastAsia="Arial Unicode MS"/>
          <w:b/>
        </w:rPr>
        <w:t>1</w:t>
      </w:r>
      <w:r w:rsidRPr="00F87943">
        <w:rPr>
          <w:rFonts w:eastAsia="Arial Unicode MS"/>
        </w:rPr>
        <w:t xml:space="preserve"> проверяет знание </w:t>
      </w:r>
      <w:r>
        <w:rPr>
          <w:rFonts w:eastAsia="Arial Unicode MS"/>
        </w:rPr>
        <w:t>причин и следствий и умение формулировать п</w:t>
      </w:r>
      <w:r>
        <w:rPr>
          <w:rFonts w:eastAsia="Arial Unicode MS"/>
        </w:rPr>
        <w:t>о</w:t>
      </w:r>
      <w:r>
        <w:rPr>
          <w:rFonts w:eastAsia="Arial Unicode MS"/>
        </w:rPr>
        <w:t>ложения, содержащие причинно-следственные связи.</w:t>
      </w:r>
      <w:r w:rsidRPr="00F87943">
        <w:rPr>
          <w:rFonts w:eastAsia="Arial Unicode MS"/>
        </w:rPr>
        <w:t xml:space="preserve"> В </w:t>
      </w:r>
      <w:r>
        <w:rPr>
          <w:rFonts w:eastAsia="Arial Unicode MS"/>
        </w:rPr>
        <w:t xml:space="preserve">задании требуется </w:t>
      </w:r>
      <w:r w:rsidR="00CD30DD">
        <w:rPr>
          <w:rFonts w:eastAsia="Arial Unicode MS"/>
        </w:rPr>
        <w:t>объяснить, почему выбранное событие (процесс) имело большое значение в истории нашей стр</w:t>
      </w:r>
      <w:r w:rsidR="00CD30DD">
        <w:rPr>
          <w:rFonts w:eastAsia="Arial Unicode MS"/>
        </w:rPr>
        <w:t>а</w:t>
      </w:r>
      <w:r w:rsidR="00CD30DD">
        <w:rPr>
          <w:rFonts w:eastAsia="Arial Unicode MS"/>
        </w:rPr>
        <w:t>ны.</w:t>
      </w:r>
      <w:r w:rsidR="009B3D4E" w:rsidRPr="009B3D4E">
        <w:rPr>
          <w:rFonts w:eastAsia="Arial Unicode MS"/>
        </w:rPr>
        <w:t xml:space="preserve"> </w:t>
      </w:r>
      <w:r w:rsidR="009B3D4E">
        <w:rPr>
          <w:rFonts w:eastAsia="Arial Unicode MS"/>
        </w:rPr>
        <w:t>Сравнительное сопоставление федеральных и региональных средних результатов отражено в табл. 12</w:t>
      </w:r>
      <w:r w:rsidR="009150D4">
        <w:rPr>
          <w:rFonts w:eastAsia="Arial Unicode MS"/>
        </w:rPr>
        <w:t>.</w:t>
      </w:r>
    </w:p>
    <w:p w:rsidR="003B2FC5" w:rsidRDefault="003B2FC5" w:rsidP="003B2FC5">
      <w:pPr>
        <w:rPr>
          <w:rFonts w:eastAsia="Arial Unicode MS"/>
        </w:rPr>
      </w:pPr>
    </w:p>
    <w:p w:rsidR="003B2FC5" w:rsidRPr="00F87943" w:rsidRDefault="003B2FC5" w:rsidP="003B2FC5">
      <w:pPr>
        <w:rPr>
          <w:rFonts w:eastAsia="Arial Unicode MS"/>
        </w:rPr>
      </w:pPr>
    </w:p>
    <w:p w:rsidR="00AE2C0C" w:rsidRPr="00AE2C0C" w:rsidRDefault="003B2FC5" w:rsidP="003B2FC5">
      <w:pPr>
        <w:jc w:val="right"/>
      </w:pPr>
      <w:r w:rsidRPr="002A4011">
        <w:rPr>
          <w:lang w:eastAsia="ru-RU"/>
        </w:rPr>
        <w:lastRenderedPageBreak/>
        <w:t xml:space="preserve">Таблица </w:t>
      </w:r>
      <w:r>
        <w:rPr>
          <w:lang w:eastAsia="ru-RU"/>
        </w:rPr>
        <w:t>12</w:t>
      </w:r>
    </w:p>
    <w:p w:rsidR="003B2FC5" w:rsidRDefault="003B2FC5" w:rsidP="003B2FC5">
      <w:pPr>
        <w:ind w:firstLine="0"/>
        <w:jc w:val="center"/>
        <w:rPr>
          <w:b/>
        </w:rPr>
      </w:pPr>
    </w:p>
    <w:p w:rsidR="00C81ED0" w:rsidRDefault="00C81ED0" w:rsidP="003B2FC5">
      <w:pPr>
        <w:ind w:firstLine="0"/>
        <w:jc w:val="center"/>
        <w:rPr>
          <w:b/>
        </w:rPr>
      </w:pPr>
      <w:r w:rsidRPr="003B2FC5">
        <w:rPr>
          <w:b/>
        </w:rPr>
        <w:t>Достижение планируемых результатов</w:t>
      </w:r>
      <w:r w:rsidR="003B2FC5">
        <w:rPr>
          <w:b/>
        </w:rPr>
        <w:t xml:space="preserve"> </w:t>
      </w:r>
      <w:r w:rsidRPr="003B2FC5">
        <w:rPr>
          <w:b/>
        </w:rPr>
        <w:t>в соответствии с ПООП ООО</w:t>
      </w:r>
    </w:p>
    <w:p w:rsidR="003B2FC5" w:rsidRPr="003B2FC5" w:rsidRDefault="003B2FC5" w:rsidP="003B2FC5">
      <w:pPr>
        <w:ind w:firstLine="0"/>
        <w:jc w:val="center"/>
        <w:rPr>
          <w:b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63"/>
        <w:gridCol w:w="6942"/>
        <w:gridCol w:w="1087"/>
        <w:gridCol w:w="944"/>
      </w:tblGrid>
      <w:tr w:rsidR="00B61272" w:rsidRPr="003B2FC5" w:rsidTr="00B61272">
        <w:trPr>
          <w:trHeight w:val="833"/>
        </w:trPr>
        <w:tc>
          <w:tcPr>
            <w:tcW w:w="3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60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B61272" w:rsidRPr="003B2FC5" w:rsidTr="00B61272">
        <w:trPr>
          <w:trHeight w:val="137"/>
        </w:trPr>
        <w:tc>
          <w:tcPr>
            <w:tcW w:w="3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61272" w:rsidRPr="003B2FC5" w:rsidTr="00B61272">
        <w:trPr>
          <w:trHeight w:val="533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(индуктивное, деду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тивное и по аналогии) и делать выводы. Умение применять ист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рическое знание для осмысления сущности общественных явл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ний. Объяснять причины и следствия ключевых событий и пр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цессов отечественной и всеобщей истории Нового времени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C81ED0" w:rsidRPr="00F87943" w:rsidRDefault="00C81ED0" w:rsidP="003B2FC5">
      <w:pPr>
        <w:rPr>
          <w:rFonts w:eastAsia="Arial Unicode MS"/>
        </w:rPr>
      </w:pPr>
    </w:p>
    <w:p w:rsidR="00C81ED0" w:rsidRPr="00F87943" w:rsidRDefault="00C81ED0" w:rsidP="003B2FC5">
      <w:r w:rsidRPr="00F87943">
        <w:t>Результаты выполнения обучающимися задания по пятибалльной шкале сл</w:t>
      </w:r>
      <w:r w:rsidRPr="00F87943">
        <w:t>е</w:t>
      </w:r>
      <w:r w:rsidRPr="00F87943">
        <w:t>дующи</w:t>
      </w:r>
      <w:r>
        <w:t>е</w:t>
      </w:r>
      <w:r w:rsidRPr="00F87943">
        <w:t xml:space="preserve">: </w:t>
      </w:r>
      <w:r w:rsidR="00CD30DD">
        <w:t>3</w:t>
      </w:r>
      <w:r w:rsidR="009150D4">
        <w:t xml:space="preserve"> </w:t>
      </w:r>
      <w:r w:rsidRPr="00F87943">
        <w:t xml:space="preserve">% </w:t>
      </w:r>
      <w:r w:rsidR="003F5E44">
        <w:t>выполнили задание</w:t>
      </w:r>
      <w:r w:rsidRPr="00F87943">
        <w:t xml:space="preserve"> </w:t>
      </w:r>
      <w:r>
        <w:t>в группе выполнивших работу с отметкой «2»,</w:t>
      </w:r>
      <w:r w:rsidRPr="00F87943">
        <w:t xml:space="preserve"> </w:t>
      </w:r>
      <w:r w:rsidR="00CD30DD">
        <w:t>13</w:t>
      </w:r>
      <w:r w:rsidR="009150D4">
        <w:t xml:space="preserve"> </w:t>
      </w:r>
      <w:r>
        <w:t xml:space="preserve">% </w:t>
      </w:r>
      <w:r w:rsidR="009150D4" w:rsidRPr="00F87943">
        <w:t>–</w:t>
      </w:r>
      <w:r>
        <w:t xml:space="preserve"> в группе выполнивших работу с отметкой «3»,</w:t>
      </w:r>
      <w:r w:rsidRPr="00F87943">
        <w:t xml:space="preserve"> </w:t>
      </w:r>
      <w:r w:rsidR="00CD30DD">
        <w:t>43</w:t>
      </w:r>
      <w:r>
        <w:t xml:space="preserve">% </w:t>
      </w:r>
      <w:r w:rsidR="009150D4" w:rsidRPr="00F87943">
        <w:t>–</w:t>
      </w:r>
      <w:r>
        <w:t xml:space="preserve"> в группе выполнивших работу с о</w:t>
      </w:r>
      <w:r>
        <w:t>т</w:t>
      </w:r>
      <w:r>
        <w:t>меткой «4»,</w:t>
      </w:r>
      <w:r w:rsidRPr="00F87943">
        <w:t xml:space="preserve"> </w:t>
      </w:r>
      <w:r w:rsidR="00CD30DD">
        <w:t>80</w:t>
      </w:r>
      <w:r w:rsidR="009150D4">
        <w:t xml:space="preserve"> </w:t>
      </w:r>
      <w:r>
        <w:t xml:space="preserve">% </w:t>
      </w:r>
      <w:r w:rsidR="009150D4" w:rsidRPr="00F87943">
        <w:t>–</w:t>
      </w:r>
      <w:r w:rsidR="009150D4">
        <w:t xml:space="preserve"> </w:t>
      </w:r>
      <w:r>
        <w:t>в группе выполнивших работу с отметкой «5».</w:t>
      </w:r>
    </w:p>
    <w:p w:rsidR="00C81ED0" w:rsidRDefault="009B3D4E" w:rsidP="003B2FC5">
      <w:pPr>
        <w:rPr>
          <w:rFonts w:eastAsia="Arial Unicode MS"/>
        </w:rPr>
      </w:pPr>
      <w:r>
        <w:rPr>
          <w:rFonts w:eastAsia="Arial Unicode MS"/>
        </w:rPr>
        <w:t xml:space="preserve">Задание </w:t>
      </w:r>
      <w:r w:rsidR="00315BF3">
        <w:rPr>
          <w:rFonts w:eastAsia="Arial Unicode MS"/>
        </w:rPr>
        <w:t xml:space="preserve">относится к группе заданий высокой </w:t>
      </w:r>
      <w:proofErr w:type="gramStart"/>
      <w:r w:rsidR="00315BF3">
        <w:rPr>
          <w:rFonts w:eastAsia="Arial Unicode MS"/>
        </w:rPr>
        <w:t>сложности</w:t>
      </w:r>
      <w:proofErr w:type="gramEnd"/>
      <w:r w:rsidR="00315BF3">
        <w:rPr>
          <w:rFonts w:eastAsia="Arial Unicode MS"/>
        </w:rPr>
        <w:t xml:space="preserve"> и вызвало</w:t>
      </w:r>
      <w:r w:rsidR="00315BF3" w:rsidRPr="00F87943">
        <w:rPr>
          <w:rFonts w:eastAsia="Arial Unicode MS"/>
        </w:rPr>
        <w:t xml:space="preserve"> </w:t>
      </w:r>
      <w:r w:rsidR="00C81ED0" w:rsidRPr="00F87943">
        <w:rPr>
          <w:rFonts w:eastAsia="Arial Unicode MS"/>
        </w:rPr>
        <w:t>максимал</w:t>
      </w:r>
      <w:r w:rsidR="00C81ED0" w:rsidRPr="00F87943">
        <w:rPr>
          <w:rFonts w:eastAsia="Arial Unicode MS"/>
        </w:rPr>
        <w:t>ь</w:t>
      </w:r>
      <w:r w:rsidR="00C81ED0" w:rsidRPr="00F87943">
        <w:rPr>
          <w:rFonts w:eastAsia="Arial Unicode MS"/>
        </w:rPr>
        <w:t>ные трудности у выполнивших работу неудовлетвори</w:t>
      </w:r>
      <w:r w:rsidR="00C81ED0">
        <w:rPr>
          <w:rFonts w:eastAsia="Arial Unicode MS"/>
        </w:rPr>
        <w:t>тельно (задания 8, 9, 10,</w:t>
      </w:r>
      <w:r w:rsidR="009150D4">
        <w:rPr>
          <w:rFonts w:eastAsia="Arial Unicode MS"/>
        </w:rPr>
        <w:t xml:space="preserve"> </w:t>
      </w:r>
      <w:r w:rsidR="00C81ED0">
        <w:rPr>
          <w:rFonts w:eastAsia="Arial Unicode MS"/>
        </w:rPr>
        <w:t>11,</w:t>
      </w:r>
      <w:r w:rsidR="009150D4">
        <w:rPr>
          <w:rFonts w:eastAsia="Arial Unicode MS"/>
        </w:rPr>
        <w:t xml:space="preserve"> </w:t>
      </w:r>
      <w:r w:rsidR="00C81ED0">
        <w:rPr>
          <w:rFonts w:eastAsia="Arial Unicode MS"/>
        </w:rPr>
        <w:t>12</w:t>
      </w:r>
      <w:r w:rsidR="00C81ED0" w:rsidRPr="00F87943">
        <w:rPr>
          <w:rFonts w:eastAsia="Arial Unicode MS"/>
        </w:rPr>
        <w:t>).</w:t>
      </w:r>
    </w:p>
    <w:p w:rsidR="00CD30DD" w:rsidRPr="00F87943" w:rsidRDefault="00CD30DD" w:rsidP="003B2FC5">
      <w:pPr>
        <w:rPr>
          <w:rFonts w:eastAsia="Arial Unicode MS"/>
        </w:rPr>
      </w:pPr>
      <w:r w:rsidRPr="00F87943">
        <w:rPr>
          <w:rFonts w:eastAsia="Arial Unicode MS"/>
          <w:b/>
        </w:rPr>
        <w:t>Задание 1</w:t>
      </w:r>
      <w:r>
        <w:rPr>
          <w:rFonts w:eastAsia="Arial Unicode MS"/>
          <w:b/>
        </w:rPr>
        <w:t>2</w:t>
      </w:r>
      <w:r w:rsidRPr="00F87943">
        <w:rPr>
          <w:rFonts w:eastAsia="Arial Unicode MS"/>
        </w:rPr>
        <w:t xml:space="preserve"> проверяет знание </w:t>
      </w:r>
      <w:r>
        <w:rPr>
          <w:rFonts w:eastAsia="Arial Unicode MS"/>
        </w:rPr>
        <w:t>истории родного края.</w:t>
      </w:r>
      <w:r w:rsidRPr="00F87943">
        <w:rPr>
          <w:rFonts w:eastAsia="Arial Unicode MS"/>
        </w:rPr>
        <w:t xml:space="preserve"> В </w:t>
      </w:r>
      <w:r>
        <w:rPr>
          <w:rFonts w:eastAsia="Arial Unicode MS"/>
        </w:rPr>
        <w:t>задании требуется с</w:t>
      </w:r>
      <w:r>
        <w:rPr>
          <w:rFonts w:eastAsia="Arial Unicode MS"/>
        </w:rPr>
        <w:t>о</w:t>
      </w:r>
      <w:r>
        <w:rPr>
          <w:rFonts w:eastAsia="Arial Unicode MS"/>
        </w:rPr>
        <w:t>ставить рассказ на конкретную тему</w:t>
      </w:r>
      <w:r w:rsidR="00F27E1E">
        <w:rPr>
          <w:rFonts w:eastAsia="Arial Unicode MS"/>
        </w:rPr>
        <w:t>, в</w:t>
      </w:r>
      <w:r>
        <w:rPr>
          <w:rFonts w:eastAsia="Arial Unicode MS"/>
        </w:rPr>
        <w:t xml:space="preserve"> котором указать два элемента и охарактериз</w:t>
      </w:r>
      <w:r>
        <w:rPr>
          <w:rFonts w:eastAsia="Arial Unicode MS"/>
        </w:rPr>
        <w:t>о</w:t>
      </w:r>
      <w:r>
        <w:rPr>
          <w:rFonts w:eastAsia="Arial Unicode MS"/>
        </w:rPr>
        <w:t>вать взаим</w:t>
      </w:r>
      <w:r w:rsidR="009B3D4E">
        <w:rPr>
          <w:rFonts w:eastAsia="Arial Unicode MS"/>
        </w:rPr>
        <w:t>одействие указанных элементов. Сравнительное сопоставление федерал</w:t>
      </w:r>
      <w:r w:rsidR="009B3D4E">
        <w:rPr>
          <w:rFonts w:eastAsia="Arial Unicode MS"/>
        </w:rPr>
        <w:t>ь</w:t>
      </w:r>
      <w:r w:rsidR="009B3D4E">
        <w:rPr>
          <w:rFonts w:eastAsia="Arial Unicode MS"/>
        </w:rPr>
        <w:t>ных и региональных средних результатов отражено в табл. 13</w:t>
      </w:r>
      <w:r w:rsidR="009150D4">
        <w:rPr>
          <w:rFonts w:eastAsia="Arial Unicode MS"/>
        </w:rPr>
        <w:t>.</w:t>
      </w:r>
    </w:p>
    <w:p w:rsidR="003B2FC5" w:rsidRDefault="003B2FC5" w:rsidP="003B2FC5">
      <w:pPr>
        <w:jc w:val="right"/>
        <w:rPr>
          <w:lang w:eastAsia="ru-RU"/>
        </w:rPr>
      </w:pPr>
    </w:p>
    <w:p w:rsidR="00AE2C0C" w:rsidRDefault="003B2FC5" w:rsidP="003B2FC5">
      <w:pPr>
        <w:jc w:val="right"/>
        <w:rPr>
          <w:lang w:eastAsia="ru-RU"/>
        </w:rPr>
      </w:pPr>
      <w:r w:rsidRPr="002A4011">
        <w:rPr>
          <w:lang w:eastAsia="ru-RU"/>
        </w:rPr>
        <w:t xml:space="preserve">Таблица </w:t>
      </w:r>
      <w:r>
        <w:rPr>
          <w:lang w:eastAsia="ru-RU"/>
        </w:rPr>
        <w:t>13</w:t>
      </w:r>
    </w:p>
    <w:p w:rsidR="003B2FC5" w:rsidRPr="00AE2C0C" w:rsidRDefault="003B2FC5" w:rsidP="003B2FC5">
      <w:pPr>
        <w:jc w:val="right"/>
        <w:rPr>
          <w:i/>
          <w:sz w:val="24"/>
          <w:szCs w:val="24"/>
        </w:rPr>
      </w:pPr>
    </w:p>
    <w:p w:rsidR="00CD30DD" w:rsidRDefault="00CD30DD" w:rsidP="003B2FC5">
      <w:pPr>
        <w:rPr>
          <w:b/>
          <w:bCs/>
          <w:color w:val="000000"/>
        </w:rPr>
      </w:pPr>
      <w:r w:rsidRPr="00F87943">
        <w:rPr>
          <w:b/>
          <w:bCs/>
          <w:color w:val="000000"/>
        </w:rPr>
        <w:t>Достижение планируемых результатов в соответствии с ПООП ООО</w:t>
      </w:r>
    </w:p>
    <w:p w:rsidR="003B2FC5" w:rsidRPr="00F87943" w:rsidRDefault="003B2FC5" w:rsidP="003B2FC5">
      <w:pPr>
        <w:rPr>
          <w:b/>
          <w:bCs/>
          <w:color w:val="000000"/>
        </w:rPr>
      </w:pPr>
    </w:p>
    <w:tbl>
      <w:tblPr>
        <w:tblW w:w="4913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63"/>
        <w:gridCol w:w="6942"/>
        <w:gridCol w:w="1087"/>
        <w:gridCol w:w="944"/>
      </w:tblGrid>
      <w:tr w:rsidR="00B61272" w:rsidRPr="003B2FC5" w:rsidTr="00B61272">
        <w:trPr>
          <w:trHeight w:val="833"/>
        </w:trPr>
        <w:tc>
          <w:tcPr>
            <w:tcW w:w="3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360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Блоки ПООП ООО</w:t>
            </w:r>
          </w:p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</w:t>
            </w:r>
            <w:proofErr w:type="gramStart"/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научится</w:t>
            </w:r>
            <w:proofErr w:type="gramEnd"/>
            <w:r w:rsidRPr="003B2FC5">
              <w:rPr>
                <w:rFonts w:ascii="Times New Roman" w:hAnsi="Times New Roman"/>
                <w:b/>
                <w:sz w:val="24"/>
                <w:szCs w:val="24"/>
              </w:rPr>
              <w:t>/получит возможность научиться</w:t>
            </w:r>
          </w:p>
          <w:p w:rsidR="00B61272" w:rsidRPr="003B2FC5" w:rsidRDefault="00B61272" w:rsidP="003B2FC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C5">
              <w:rPr>
                <w:rFonts w:ascii="Times New Roman" w:hAnsi="Times New Roman"/>
                <w:b/>
                <w:sz w:val="24"/>
                <w:szCs w:val="24"/>
              </w:rPr>
              <w:t xml:space="preserve">или проверяемые требования (умения) 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Средний %</w:t>
            </w:r>
          </w:p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B61272" w:rsidRPr="003B2FC5" w:rsidTr="00B61272">
        <w:trPr>
          <w:trHeight w:val="137"/>
        </w:trPr>
        <w:tc>
          <w:tcPr>
            <w:tcW w:w="3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B61272" w:rsidRPr="003B2FC5" w:rsidTr="00B61272">
        <w:trPr>
          <w:trHeight w:val="533"/>
        </w:trPr>
        <w:tc>
          <w:tcPr>
            <w:tcW w:w="3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272" w:rsidRPr="003B2FC5" w:rsidRDefault="00B61272" w:rsidP="003B2FC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</w:t>
            </w:r>
            <w:proofErr w:type="gramStart"/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, умозаключение (индуктивное, деду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тивное и по аналогии) и делать выводы. Умение применять ист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рическое знание для осмысления сущности общественных явл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ний. Объяснять причины и следствия ключевых событий и пр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B2FC5">
              <w:rPr>
                <w:rFonts w:ascii="Times New Roman" w:hAnsi="Times New Roman"/>
                <w:color w:val="000000"/>
                <w:sz w:val="24"/>
                <w:szCs w:val="24"/>
              </w:rPr>
              <w:t>цессов отечественной и всеобщей истории Нового времени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272" w:rsidRPr="003B2FC5" w:rsidRDefault="00B61272" w:rsidP="003B2F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2FC5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CD30DD" w:rsidRPr="00F87943" w:rsidRDefault="00CD30DD" w:rsidP="003B2FC5">
      <w:pPr>
        <w:rPr>
          <w:rFonts w:eastAsia="Arial Unicode MS"/>
        </w:rPr>
      </w:pPr>
    </w:p>
    <w:p w:rsidR="00CD30DD" w:rsidRPr="00F87943" w:rsidRDefault="00CD30DD" w:rsidP="003B2FC5">
      <w:pPr>
        <w:spacing w:line="278" w:lineRule="auto"/>
      </w:pPr>
      <w:r w:rsidRPr="00F87943">
        <w:t>Результаты выполнения обучающимися задания по пятибалльной шкале сл</w:t>
      </w:r>
      <w:r w:rsidRPr="00F87943">
        <w:t>е</w:t>
      </w:r>
      <w:r w:rsidRPr="00F87943">
        <w:t>дующи</w:t>
      </w:r>
      <w:r>
        <w:t>е</w:t>
      </w:r>
      <w:r w:rsidRPr="00F87943">
        <w:t xml:space="preserve">: </w:t>
      </w:r>
      <w:r w:rsidR="00F27E1E">
        <w:t>8</w:t>
      </w:r>
      <w:r w:rsidR="009150D4">
        <w:t xml:space="preserve"> </w:t>
      </w:r>
      <w:r w:rsidRPr="00F87943">
        <w:t xml:space="preserve">% </w:t>
      </w:r>
      <w:r w:rsidR="003F5E44">
        <w:t>выполнили задание</w:t>
      </w:r>
      <w:r w:rsidR="003F5E44" w:rsidRPr="00F87943">
        <w:t xml:space="preserve"> </w:t>
      </w:r>
      <w:r>
        <w:t>в группе выполнивших работу с отметкой «2»,</w:t>
      </w:r>
      <w:r w:rsidRPr="00F87943">
        <w:t xml:space="preserve"> </w:t>
      </w:r>
      <w:r>
        <w:t>1</w:t>
      </w:r>
      <w:r w:rsidR="00F27E1E">
        <w:t>8</w:t>
      </w:r>
      <w:r w:rsidR="009150D4">
        <w:t xml:space="preserve"> </w:t>
      </w:r>
      <w:r>
        <w:t xml:space="preserve">% </w:t>
      </w:r>
      <w:r w:rsidR="009150D4" w:rsidRPr="00F87943">
        <w:t>–</w:t>
      </w:r>
      <w:r>
        <w:t xml:space="preserve"> в группе выполнивших работу с отметкой «3»,</w:t>
      </w:r>
      <w:r w:rsidRPr="00F87943">
        <w:t xml:space="preserve"> </w:t>
      </w:r>
      <w:r>
        <w:t>4</w:t>
      </w:r>
      <w:r w:rsidR="00F27E1E">
        <w:t>1</w:t>
      </w:r>
      <w:r w:rsidR="009150D4">
        <w:t xml:space="preserve"> </w:t>
      </w:r>
      <w:r>
        <w:t xml:space="preserve">%  </w:t>
      </w:r>
      <w:r w:rsidR="003F5E44" w:rsidRPr="00F87943">
        <w:t>–</w:t>
      </w:r>
      <w:r w:rsidR="003F5E44">
        <w:t xml:space="preserve"> </w:t>
      </w:r>
      <w:bookmarkStart w:id="1" w:name="_GoBack"/>
      <w:bookmarkEnd w:id="1"/>
      <w:r>
        <w:t>в группе выполнивших раб</w:t>
      </w:r>
      <w:r>
        <w:t>о</w:t>
      </w:r>
      <w:r>
        <w:t>ту с о</w:t>
      </w:r>
      <w:r>
        <w:t>т</w:t>
      </w:r>
      <w:r>
        <w:t>меткой «4»,</w:t>
      </w:r>
      <w:r w:rsidRPr="00F87943">
        <w:t xml:space="preserve"> </w:t>
      </w:r>
      <w:r w:rsidR="00F27E1E">
        <w:t>74</w:t>
      </w:r>
      <w:r w:rsidR="009150D4">
        <w:t xml:space="preserve"> </w:t>
      </w:r>
      <w:r>
        <w:t xml:space="preserve">% </w:t>
      </w:r>
      <w:r w:rsidR="009150D4" w:rsidRPr="00F87943">
        <w:t>–</w:t>
      </w:r>
      <w:r>
        <w:t xml:space="preserve"> в группе выполнивших работу с отметкой «5».</w:t>
      </w:r>
    </w:p>
    <w:p w:rsidR="00CD30DD" w:rsidRPr="00F87943" w:rsidRDefault="009B3D4E" w:rsidP="003B2FC5">
      <w:pPr>
        <w:spacing w:line="278" w:lineRule="auto"/>
        <w:rPr>
          <w:rFonts w:eastAsia="Arial Unicode MS"/>
        </w:rPr>
      </w:pPr>
      <w:r>
        <w:rPr>
          <w:rFonts w:eastAsia="Arial Unicode MS"/>
        </w:rPr>
        <w:lastRenderedPageBreak/>
        <w:t>Задание</w:t>
      </w:r>
      <w:r w:rsidR="00CD30DD" w:rsidRPr="00F87943">
        <w:rPr>
          <w:rFonts w:eastAsia="Arial Unicode MS"/>
        </w:rPr>
        <w:t xml:space="preserve"> </w:t>
      </w:r>
      <w:r w:rsidR="00315BF3">
        <w:rPr>
          <w:rFonts w:eastAsia="Arial Unicode MS"/>
        </w:rPr>
        <w:t xml:space="preserve">относится к группе заданий повышенной </w:t>
      </w:r>
      <w:proofErr w:type="gramStart"/>
      <w:r w:rsidR="00315BF3">
        <w:rPr>
          <w:rFonts w:eastAsia="Arial Unicode MS"/>
        </w:rPr>
        <w:t>сложности</w:t>
      </w:r>
      <w:proofErr w:type="gramEnd"/>
      <w:r w:rsidR="00315BF3">
        <w:rPr>
          <w:rFonts w:eastAsia="Arial Unicode MS"/>
        </w:rPr>
        <w:t xml:space="preserve"> и вызвало</w:t>
      </w:r>
      <w:r w:rsidR="00315BF3" w:rsidRPr="00F87943">
        <w:rPr>
          <w:rFonts w:eastAsia="Arial Unicode MS"/>
        </w:rPr>
        <w:t xml:space="preserve"> </w:t>
      </w:r>
      <w:r w:rsidR="00CD30DD" w:rsidRPr="00F87943">
        <w:rPr>
          <w:rFonts w:eastAsia="Arial Unicode MS"/>
        </w:rPr>
        <w:t>макс</w:t>
      </w:r>
      <w:r w:rsidR="00CD30DD" w:rsidRPr="00F87943">
        <w:rPr>
          <w:rFonts w:eastAsia="Arial Unicode MS"/>
        </w:rPr>
        <w:t>и</w:t>
      </w:r>
      <w:r w:rsidR="00CD30DD" w:rsidRPr="00F87943">
        <w:rPr>
          <w:rFonts w:eastAsia="Arial Unicode MS"/>
        </w:rPr>
        <w:t>мальные трудности у выполнивших работу неудовлетвори</w:t>
      </w:r>
      <w:r w:rsidR="00CD30DD">
        <w:rPr>
          <w:rFonts w:eastAsia="Arial Unicode MS"/>
        </w:rPr>
        <w:t>тельно (задания 8, 9, 10,11,12</w:t>
      </w:r>
      <w:r w:rsidR="00CD30DD" w:rsidRPr="00F87943">
        <w:rPr>
          <w:rFonts w:eastAsia="Arial Unicode MS"/>
        </w:rPr>
        <w:t>).</w:t>
      </w:r>
    </w:p>
    <w:p w:rsidR="00CD30DD" w:rsidRPr="00F87943" w:rsidRDefault="00CD30DD" w:rsidP="003B2FC5">
      <w:pPr>
        <w:spacing w:line="278" w:lineRule="auto"/>
        <w:rPr>
          <w:rFonts w:eastAsia="Arial Unicode MS"/>
        </w:rPr>
      </w:pPr>
    </w:p>
    <w:p w:rsidR="009B3D4E" w:rsidRDefault="00AE2C0C" w:rsidP="003B2FC5">
      <w:pPr>
        <w:spacing w:line="278" w:lineRule="auto"/>
        <w:rPr>
          <w:rFonts w:eastAsia="Arial Unicode MS"/>
        </w:rPr>
      </w:pPr>
      <w:r w:rsidRPr="00AE2C0C">
        <w:rPr>
          <w:i/>
          <w:lang w:eastAsia="ru-RU"/>
        </w:rPr>
        <w:t>Системный обобщающий а</w:t>
      </w:r>
      <w:r w:rsidR="008D2356" w:rsidRPr="00AE2C0C">
        <w:rPr>
          <w:i/>
          <w:lang w:eastAsia="ru-RU"/>
        </w:rPr>
        <w:t>нализ</w:t>
      </w:r>
      <w:r w:rsidR="008D2356" w:rsidRPr="00586A13">
        <w:rPr>
          <w:lang w:eastAsia="ru-RU"/>
        </w:rPr>
        <w:t xml:space="preserve"> результатов</w:t>
      </w:r>
      <w:r w:rsidR="008D2356" w:rsidRPr="00F87943">
        <w:rPr>
          <w:lang w:eastAsia="ru-RU"/>
        </w:rPr>
        <w:t xml:space="preserve"> выполнения заданий ВПР по и</w:t>
      </w:r>
      <w:r w:rsidR="008D2356" w:rsidRPr="00F87943">
        <w:rPr>
          <w:lang w:eastAsia="ru-RU"/>
        </w:rPr>
        <w:t>с</w:t>
      </w:r>
      <w:r w:rsidR="008D2356" w:rsidRPr="00F87943">
        <w:rPr>
          <w:lang w:eastAsia="ru-RU"/>
        </w:rPr>
        <w:t xml:space="preserve">тории обучающимися </w:t>
      </w:r>
      <w:r w:rsidR="00F27E1E">
        <w:rPr>
          <w:lang w:eastAsia="ru-RU"/>
        </w:rPr>
        <w:t>7</w:t>
      </w:r>
      <w:r w:rsidR="008D2356" w:rsidRPr="00F87943">
        <w:rPr>
          <w:lang w:eastAsia="ru-RU"/>
        </w:rPr>
        <w:t>-х классов общеобразовательных организаций Ростовской о</w:t>
      </w:r>
      <w:r w:rsidR="008D2356" w:rsidRPr="00F87943">
        <w:rPr>
          <w:lang w:eastAsia="ru-RU"/>
        </w:rPr>
        <w:t>б</w:t>
      </w:r>
      <w:r w:rsidR="008D2356" w:rsidRPr="00F87943">
        <w:rPr>
          <w:lang w:eastAsia="ru-RU"/>
        </w:rPr>
        <w:t xml:space="preserve">ласти позволяет сделать </w:t>
      </w:r>
      <w:r w:rsidR="008D2356" w:rsidRPr="00801008">
        <w:rPr>
          <w:lang w:eastAsia="ru-RU"/>
        </w:rPr>
        <w:t>вывод</w:t>
      </w:r>
      <w:r w:rsidR="00F27E1E">
        <w:rPr>
          <w:lang w:eastAsia="ru-RU"/>
        </w:rPr>
        <w:t xml:space="preserve"> о том, что большинство </w:t>
      </w:r>
      <w:r w:rsidR="009A1ECD">
        <w:rPr>
          <w:lang w:eastAsia="ru-RU"/>
        </w:rPr>
        <w:t>участников контрольной пр</w:t>
      </w:r>
      <w:r w:rsidR="009A1ECD">
        <w:rPr>
          <w:lang w:eastAsia="ru-RU"/>
        </w:rPr>
        <w:t>о</w:t>
      </w:r>
      <w:r w:rsidR="009A1ECD">
        <w:rPr>
          <w:lang w:eastAsia="ru-RU"/>
        </w:rPr>
        <w:t xml:space="preserve">цедуры </w:t>
      </w:r>
      <w:r w:rsidR="00F27E1E">
        <w:rPr>
          <w:lang w:eastAsia="ru-RU"/>
        </w:rPr>
        <w:t>(94,8</w:t>
      </w:r>
      <w:r w:rsidR="009150D4">
        <w:rPr>
          <w:lang w:eastAsia="ru-RU"/>
        </w:rPr>
        <w:t xml:space="preserve"> </w:t>
      </w:r>
      <w:r w:rsidR="009A1ECD">
        <w:rPr>
          <w:lang w:eastAsia="ru-RU"/>
        </w:rPr>
        <w:t>%)</w:t>
      </w:r>
      <w:r w:rsidR="008D2356" w:rsidRPr="00F87943">
        <w:rPr>
          <w:lang w:eastAsia="ru-RU"/>
        </w:rPr>
        <w:t xml:space="preserve"> справилось с предложенными заданиями, что свидетельствует о </w:t>
      </w:r>
      <w:r w:rsidR="004366C9">
        <w:rPr>
          <w:lang w:eastAsia="ru-RU"/>
        </w:rPr>
        <w:t>д</w:t>
      </w:r>
      <w:r w:rsidR="004366C9">
        <w:rPr>
          <w:lang w:eastAsia="ru-RU"/>
        </w:rPr>
        <w:t>о</w:t>
      </w:r>
      <w:r w:rsidR="004366C9">
        <w:rPr>
          <w:lang w:eastAsia="ru-RU"/>
        </w:rPr>
        <w:t xml:space="preserve">статочном уровне </w:t>
      </w:r>
      <w:r w:rsidR="00755074">
        <w:rPr>
          <w:rFonts w:eastAsia="Arial Unicode MS"/>
        </w:rPr>
        <w:t>в</w:t>
      </w:r>
      <w:r w:rsidR="008D2356" w:rsidRPr="00F87943">
        <w:rPr>
          <w:rFonts w:eastAsia="Arial Unicode MS"/>
        </w:rPr>
        <w:t>ладени</w:t>
      </w:r>
      <w:r w:rsidR="004366C9">
        <w:rPr>
          <w:rFonts w:eastAsia="Arial Unicode MS"/>
        </w:rPr>
        <w:t>я</w:t>
      </w:r>
      <w:r w:rsidR="008D2356" w:rsidRPr="00F87943">
        <w:rPr>
          <w:rFonts w:eastAsia="Arial Unicode MS"/>
        </w:rPr>
        <w:t xml:space="preserve"> </w:t>
      </w:r>
      <w:r w:rsidR="00755074">
        <w:rPr>
          <w:rFonts w:eastAsia="Arial Unicode MS"/>
        </w:rPr>
        <w:t>участниками ВПР</w:t>
      </w:r>
      <w:r w:rsidR="009150D4">
        <w:rPr>
          <w:rFonts w:eastAsia="Arial Unicode MS"/>
        </w:rPr>
        <w:t>:</w:t>
      </w:r>
      <w:r w:rsidR="008D2356" w:rsidRPr="00F87943">
        <w:rPr>
          <w:rFonts w:eastAsia="Arial Unicode MS"/>
        </w:rPr>
        <w:t xml:space="preserve"> </w:t>
      </w:r>
    </w:p>
    <w:p w:rsidR="009B3D4E" w:rsidRDefault="009B3D4E" w:rsidP="003B2FC5">
      <w:pPr>
        <w:spacing w:line="278" w:lineRule="auto"/>
        <w:rPr>
          <w:rFonts w:eastAsia="Arial Unicode MS"/>
        </w:rPr>
      </w:pPr>
      <w:r>
        <w:rPr>
          <w:rFonts w:eastAsia="Arial Unicode MS"/>
        </w:rPr>
        <w:t xml:space="preserve">- </w:t>
      </w:r>
      <w:r w:rsidR="008D2356" w:rsidRPr="00F87943">
        <w:rPr>
          <w:rFonts w:eastAsia="Arial Unicode MS"/>
        </w:rPr>
        <w:t>базовыми историческими знаниями</w:t>
      </w:r>
      <w:r w:rsidR="009150D4">
        <w:rPr>
          <w:rFonts w:eastAsia="Arial Unicode MS"/>
        </w:rPr>
        <w:t>;</w:t>
      </w:r>
      <w:r w:rsidR="008D2356" w:rsidRPr="00F87943">
        <w:rPr>
          <w:rFonts w:eastAsia="Arial Unicode MS"/>
        </w:rPr>
        <w:t xml:space="preserve"> </w:t>
      </w:r>
    </w:p>
    <w:p w:rsidR="009B3D4E" w:rsidRDefault="009B3D4E" w:rsidP="003B2FC5">
      <w:pPr>
        <w:spacing w:line="278" w:lineRule="auto"/>
        <w:rPr>
          <w:rFonts w:eastAsia="Arial Unicode MS"/>
        </w:rPr>
      </w:pPr>
      <w:r>
        <w:rPr>
          <w:rFonts w:eastAsia="Arial Unicode MS"/>
        </w:rPr>
        <w:t xml:space="preserve">- </w:t>
      </w:r>
      <w:r w:rsidR="008D2356" w:rsidRPr="00F87943">
        <w:rPr>
          <w:rFonts w:eastAsia="Arial Unicode MS"/>
        </w:rPr>
        <w:t>умени</w:t>
      </w:r>
      <w:r w:rsidR="00755074">
        <w:rPr>
          <w:rFonts w:eastAsia="Arial Unicode MS"/>
        </w:rPr>
        <w:t>я</w:t>
      </w:r>
      <w:r w:rsidR="008D2356" w:rsidRPr="00F87943">
        <w:rPr>
          <w:rFonts w:eastAsia="Arial Unicode MS"/>
        </w:rPr>
        <w:t>м</w:t>
      </w:r>
      <w:r w:rsidR="00755074">
        <w:rPr>
          <w:rFonts w:eastAsia="Arial Unicode MS"/>
        </w:rPr>
        <w:t>и</w:t>
      </w:r>
      <w:r w:rsidR="008D2356" w:rsidRPr="00F87943">
        <w:rPr>
          <w:rFonts w:eastAsia="Arial Unicode MS"/>
        </w:rPr>
        <w:t xml:space="preserve"> применять исторические знания для осмысления сущности об</w:t>
      </w:r>
      <w:r w:rsidR="009150D4">
        <w:rPr>
          <w:rFonts w:eastAsia="Arial Unicode MS"/>
        </w:rPr>
        <w:t>щ</w:t>
      </w:r>
      <w:r w:rsidR="009150D4">
        <w:rPr>
          <w:rFonts w:eastAsia="Arial Unicode MS"/>
        </w:rPr>
        <w:t>е</w:t>
      </w:r>
      <w:r w:rsidR="009150D4">
        <w:rPr>
          <w:rFonts w:eastAsia="Arial Unicode MS"/>
        </w:rPr>
        <w:t>ственных явлений;</w:t>
      </w:r>
      <w:r w:rsidR="008D2356" w:rsidRPr="00F87943">
        <w:rPr>
          <w:rFonts w:eastAsia="Arial Unicode MS"/>
        </w:rPr>
        <w:t xml:space="preserve"> </w:t>
      </w:r>
    </w:p>
    <w:p w:rsidR="009B3D4E" w:rsidRDefault="009B3D4E" w:rsidP="003B2FC5">
      <w:pPr>
        <w:spacing w:line="278" w:lineRule="auto"/>
        <w:rPr>
          <w:lang w:eastAsia="ru-RU"/>
        </w:rPr>
      </w:pPr>
      <w:r>
        <w:rPr>
          <w:rFonts w:eastAsia="Arial Unicode MS"/>
        </w:rPr>
        <w:t xml:space="preserve">- умениями </w:t>
      </w:r>
      <w:r w:rsidR="008D2356" w:rsidRPr="00F87943">
        <w:rPr>
          <w:rFonts w:eastAsia="Arial Unicode MS"/>
        </w:rPr>
        <w:t>искать, анализировать, сопоставлять и оценивать содержащуюся в различных источниках информацию о событиях и явлениях прошлого.</w:t>
      </w:r>
      <w:r w:rsidR="008D2356" w:rsidRPr="00F87943">
        <w:rPr>
          <w:lang w:eastAsia="ru-RU"/>
        </w:rPr>
        <w:t xml:space="preserve"> </w:t>
      </w:r>
    </w:p>
    <w:p w:rsidR="00935FCA" w:rsidRPr="00F87943" w:rsidRDefault="00D15C6E" w:rsidP="003B2FC5">
      <w:pPr>
        <w:spacing w:line="278" w:lineRule="auto"/>
        <w:rPr>
          <w:lang w:eastAsia="ru-RU"/>
        </w:rPr>
      </w:pPr>
      <w:r>
        <w:rPr>
          <w:lang w:eastAsia="ru-RU"/>
        </w:rPr>
        <w:t>П</w:t>
      </w:r>
      <w:r w:rsidR="008D2356" w:rsidRPr="00F87943">
        <w:rPr>
          <w:lang w:eastAsia="ru-RU"/>
        </w:rPr>
        <w:t xml:space="preserve">ри </w:t>
      </w:r>
      <w:r w:rsidR="00755074" w:rsidRPr="00F87943">
        <w:rPr>
          <w:lang w:eastAsia="ru-RU"/>
        </w:rPr>
        <w:t xml:space="preserve">выполнении </w:t>
      </w:r>
      <w:r w:rsidR="00F27E1E" w:rsidRPr="00F87943">
        <w:rPr>
          <w:lang w:eastAsia="ru-RU"/>
        </w:rPr>
        <w:t xml:space="preserve">заданий </w:t>
      </w:r>
      <w:r w:rsidR="00B246F7">
        <w:rPr>
          <w:lang w:eastAsia="ru-RU"/>
        </w:rPr>
        <w:t>1</w:t>
      </w:r>
      <w:r w:rsidR="00865C59">
        <w:rPr>
          <w:lang w:eastAsia="ru-RU"/>
        </w:rPr>
        <w:t>,</w:t>
      </w:r>
      <w:r w:rsidR="009150D4">
        <w:rPr>
          <w:lang w:eastAsia="ru-RU"/>
        </w:rPr>
        <w:t xml:space="preserve"> </w:t>
      </w:r>
      <w:r w:rsidR="00B246F7">
        <w:rPr>
          <w:lang w:eastAsia="ru-RU"/>
        </w:rPr>
        <w:t>3</w:t>
      </w:r>
      <w:r w:rsidR="00865C59">
        <w:rPr>
          <w:lang w:eastAsia="ru-RU"/>
        </w:rPr>
        <w:t>,</w:t>
      </w:r>
      <w:r w:rsidR="009150D4">
        <w:rPr>
          <w:lang w:eastAsia="ru-RU"/>
        </w:rPr>
        <w:t xml:space="preserve"> </w:t>
      </w:r>
      <w:r w:rsidR="00865C59">
        <w:rPr>
          <w:lang w:eastAsia="ru-RU"/>
        </w:rPr>
        <w:t xml:space="preserve">6 и </w:t>
      </w:r>
      <w:r w:rsidR="00B246F7">
        <w:rPr>
          <w:lang w:eastAsia="ru-RU"/>
        </w:rPr>
        <w:t>7</w:t>
      </w:r>
      <w:r w:rsidR="00865C59" w:rsidRPr="00F87943">
        <w:rPr>
          <w:lang w:eastAsia="ru-RU"/>
        </w:rPr>
        <w:t xml:space="preserve"> </w:t>
      </w:r>
      <w:proofErr w:type="gramStart"/>
      <w:r w:rsidR="008D2356" w:rsidRPr="00F87943">
        <w:rPr>
          <w:lang w:eastAsia="ru-RU"/>
        </w:rPr>
        <w:t>обучающиеся</w:t>
      </w:r>
      <w:proofErr w:type="gramEnd"/>
      <w:r w:rsidR="008D2356" w:rsidRPr="00F87943">
        <w:rPr>
          <w:lang w:eastAsia="ru-RU"/>
        </w:rPr>
        <w:t xml:space="preserve"> продемонстрировали выс</w:t>
      </w:r>
      <w:r w:rsidR="008D2356" w:rsidRPr="00F87943">
        <w:rPr>
          <w:lang w:eastAsia="ru-RU"/>
        </w:rPr>
        <w:t>о</w:t>
      </w:r>
      <w:r w:rsidR="008D2356" w:rsidRPr="00F87943">
        <w:rPr>
          <w:lang w:eastAsia="ru-RU"/>
        </w:rPr>
        <w:t>кое (более 75 %) качество сформированных умений и универсальных учебных де</w:t>
      </w:r>
      <w:r w:rsidR="008D2356" w:rsidRPr="00F87943">
        <w:rPr>
          <w:lang w:eastAsia="ru-RU"/>
        </w:rPr>
        <w:t>й</w:t>
      </w:r>
      <w:r w:rsidR="00935FCA">
        <w:rPr>
          <w:lang w:eastAsia="ru-RU"/>
        </w:rPr>
        <w:t xml:space="preserve">ствий. Наиболее высокие результаты показали </w:t>
      </w:r>
      <w:r w:rsidR="00917E5A">
        <w:rPr>
          <w:lang w:eastAsia="ru-RU"/>
        </w:rPr>
        <w:t>семиклассники</w:t>
      </w:r>
      <w:r w:rsidR="00935FCA">
        <w:rPr>
          <w:lang w:eastAsia="ru-RU"/>
        </w:rPr>
        <w:t xml:space="preserve"> Песчанокопского </w:t>
      </w:r>
      <w:r w:rsidR="00C01224">
        <w:rPr>
          <w:lang w:eastAsia="ru-RU"/>
        </w:rPr>
        <w:t>ра</w:t>
      </w:r>
      <w:r w:rsidR="00C01224">
        <w:rPr>
          <w:lang w:eastAsia="ru-RU"/>
        </w:rPr>
        <w:t>й</w:t>
      </w:r>
      <w:r w:rsidR="00C01224">
        <w:rPr>
          <w:lang w:eastAsia="ru-RU"/>
        </w:rPr>
        <w:t xml:space="preserve">она </w:t>
      </w:r>
      <w:r w:rsidR="00935FCA">
        <w:rPr>
          <w:lang w:eastAsia="ru-RU"/>
        </w:rPr>
        <w:t xml:space="preserve">(задание 1 </w:t>
      </w:r>
      <w:r w:rsidR="009150D4">
        <w:rPr>
          <w:lang w:eastAsia="ru-RU"/>
        </w:rPr>
        <w:t>–</w:t>
      </w:r>
      <w:r w:rsidR="00935FCA">
        <w:rPr>
          <w:lang w:eastAsia="ru-RU"/>
        </w:rPr>
        <w:t xml:space="preserve"> 92</w:t>
      </w:r>
      <w:r w:rsidR="009150D4">
        <w:rPr>
          <w:lang w:eastAsia="ru-RU"/>
        </w:rPr>
        <w:t xml:space="preserve"> </w:t>
      </w:r>
      <w:r w:rsidR="00935FCA">
        <w:rPr>
          <w:lang w:eastAsia="ru-RU"/>
        </w:rPr>
        <w:t xml:space="preserve">%), г. Ростова-на-Дону (задание 3 </w:t>
      </w:r>
      <w:r w:rsidR="009150D4">
        <w:rPr>
          <w:lang w:eastAsia="ru-RU"/>
        </w:rPr>
        <w:t>–</w:t>
      </w:r>
      <w:r w:rsidR="00935FCA">
        <w:rPr>
          <w:lang w:eastAsia="ru-RU"/>
        </w:rPr>
        <w:t xml:space="preserve"> 85</w:t>
      </w:r>
      <w:r w:rsidR="009150D4">
        <w:rPr>
          <w:lang w:eastAsia="ru-RU"/>
        </w:rPr>
        <w:t xml:space="preserve"> </w:t>
      </w:r>
      <w:r w:rsidR="00935FCA">
        <w:rPr>
          <w:lang w:eastAsia="ru-RU"/>
        </w:rPr>
        <w:t>%</w:t>
      </w:r>
      <w:r w:rsidR="00B246F7">
        <w:rPr>
          <w:lang w:eastAsia="ru-RU"/>
        </w:rPr>
        <w:t xml:space="preserve">), </w:t>
      </w:r>
      <w:r w:rsidR="00935FCA">
        <w:rPr>
          <w:lang w:eastAsia="ru-RU"/>
        </w:rPr>
        <w:t xml:space="preserve">Усть-Донецкого </w:t>
      </w:r>
      <w:r w:rsidR="00B246F7">
        <w:rPr>
          <w:lang w:eastAsia="ru-RU"/>
        </w:rPr>
        <w:t>района</w:t>
      </w:r>
      <w:r w:rsidR="006F3CA5">
        <w:rPr>
          <w:lang w:eastAsia="ru-RU"/>
        </w:rPr>
        <w:t xml:space="preserve"> </w:t>
      </w:r>
      <w:r w:rsidR="00935FCA">
        <w:rPr>
          <w:lang w:eastAsia="ru-RU"/>
        </w:rPr>
        <w:t xml:space="preserve">(задание 6 </w:t>
      </w:r>
      <w:r w:rsidR="009150D4" w:rsidRPr="00F87943">
        <w:t>–</w:t>
      </w:r>
      <w:r w:rsidR="00935FCA">
        <w:rPr>
          <w:lang w:eastAsia="ru-RU"/>
        </w:rPr>
        <w:t xml:space="preserve"> 91 %), </w:t>
      </w:r>
      <w:r w:rsidR="00B246F7">
        <w:rPr>
          <w:lang w:eastAsia="ru-RU"/>
        </w:rPr>
        <w:t xml:space="preserve">г. Батайска (задание 7 </w:t>
      </w:r>
      <w:r w:rsidR="009150D4">
        <w:rPr>
          <w:lang w:eastAsia="ru-RU"/>
        </w:rPr>
        <w:t>–</w:t>
      </w:r>
      <w:r w:rsidR="00B246F7">
        <w:rPr>
          <w:lang w:eastAsia="ru-RU"/>
        </w:rPr>
        <w:t xml:space="preserve"> 92</w:t>
      </w:r>
      <w:r w:rsidR="009150D4">
        <w:rPr>
          <w:lang w:eastAsia="ru-RU"/>
        </w:rPr>
        <w:t xml:space="preserve"> </w:t>
      </w:r>
      <w:r w:rsidR="00B246F7">
        <w:rPr>
          <w:lang w:eastAsia="ru-RU"/>
        </w:rPr>
        <w:t>%).</w:t>
      </w:r>
    </w:p>
    <w:p w:rsidR="009B3D4E" w:rsidRDefault="00D15C6E" w:rsidP="003B2FC5">
      <w:pPr>
        <w:spacing w:line="278" w:lineRule="auto"/>
        <w:rPr>
          <w:lang w:eastAsia="ru-RU"/>
        </w:rPr>
      </w:pPr>
      <w:r w:rsidRPr="00F87943">
        <w:rPr>
          <w:lang w:eastAsia="ru-RU"/>
        </w:rPr>
        <w:t>В то</w:t>
      </w:r>
      <w:r w:rsidR="00C01224">
        <w:rPr>
          <w:lang w:eastAsia="ru-RU"/>
        </w:rPr>
        <w:t xml:space="preserve"> </w:t>
      </w:r>
      <w:r w:rsidRPr="00F87943">
        <w:rPr>
          <w:lang w:eastAsia="ru-RU"/>
        </w:rPr>
        <w:t xml:space="preserve">же время </w:t>
      </w:r>
      <w:r>
        <w:rPr>
          <w:lang w:eastAsia="ru-RU"/>
        </w:rPr>
        <w:t>р</w:t>
      </w:r>
      <w:r w:rsidR="00F27E1E">
        <w:rPr>
          <w:lang w:eastAsia="ru-RU"/>
        </w:rPr>
        <w:t xml:space="preserve">езультаты выполнения </w:t>
      </w:r>
      <w:r w:rsidR="00F27E1E" w:rsidRPr="00F87943">
        <w:rPr>
          <w:lang w:eastAsia="ru-RU"/>
        </w:rPr>
        <w:t>заданий</w:t>
      </w:r>
      <w:r w:rsidR="00F27E1E">
        <w:rPr>
          <w:lang w:eastAsia="ru-RU"/>
        </w:rPr>
        <w:t xml:space="preserve"> 8, 9, 10, 11 и 12</w:t>
      </w:r>
      <w:r w:rsidR="008D2356" w:rsidRPr="00F87943">
        <w:rPr>
          <w:lang w:eastAsia="ru-RU"/>
        </w:rPr>
        <w:t xml:space="preserve"> </w:t>
      </w:r>
      <w:r w:rsidR="00755074">
        <w:rPr>
          <w:lang w:eastAsia="ru-RU"/>
        </w:rPr>
        <w:t>свидетельств</w:t>
      </w:r>
      <w:r w:rsidR="00755074">
        <w:rPr>
          <w:lang w:eastAsia="ru-RU"/>
        </w:rPr>
        <w:t>у</w:t>
      </w:r>
      <w:r w:rsidR="00755074">
        <w:rPr>
          <w:lang w:eastAsia="ru-RU"/>
        </w:rPr>
        <w:t xml:space="preserve">ют </w:t>
      </w:r>
      <w:r w:rsidR="008D2356" w:rsidRPr="00F87943">
        <w:rPr>
          <w:lang w:eastAsia="ru-RU"/>
        </w:rPr>
        <w:t>о наличи</w:t>
      </w:r>
      <w:r w:rsidR="00755074">
        <w:rPr>
          <w:lang w:eastAsia="ru-RU"/>
        </w:rPr>
        <w:t>и</w:t>
      </w:r>
      <w:r w:rsidR="008D2356" w:rsidRPr="00F87943">
        <w:rPr>
          <w:lang w:eastAsia="ru-RU"/>
        </w:rPr>
        <w:t xml:space="preserve"> ряда проблем в преподавании истории в общеобразовательных орган</w:t>
      </w:r>
      <w:r w:rsidR="008D2356" w:rsidRPr="00F87943">
        <w:rPr>
          <w:lang w:eastAsia="ru-RU"/>
        </w:rPr>
        <w:t>и</w:t>
      </w:r>
      <w:r w:rsidR="008D2356" w:rsidRPr="00F87943">
        <w:rPr>
          <w:lang w:eastAsia="ru-RU"/>
        </w:rPr>
        <w:t>зациях Ростовской области</w:t>
      </w:r>
      <w:r w:rsidR="00B55FF3">
        <w:rPr>
          <w:lang w:eastAsia="ru-RU"/>
        </w:rPr>
        <w:t>.</w:t>
      </w:r>
      <w:r w:rsidR="00315BF3">
        <w:rPr>
          <w:lang w:eastAsia="ru-RU"/>
        </w:rPr>
        <w:t xml:space="preserve"> Перечисленные задания относятся к повышенному и в</w:t>
      </w:r>
      <w:r w:rsidR="00315BF3">
        <w:rPr>
          <w:lang w:eastAsia="ru-RU"/>
        </w:rPr>
        <w:t>ы</w:t>
      </w:r>
      <w:r w:rsidR="00315BF3">
        <w:rPr>
          <w:lang w:eastAsia="ru-RU"/>
        </w:rPr>
        <w:t>сокому уровню сложности заданий диагностической работы.</w:t>
      </w:r>
      <w:r w:rsidR="00B55FF3">
        <w:rPr>
          <w:lang w:eastAsia="ru-RU"/>
        </w:rPr>
        <w:t xml:space="preserve"> Выполнение этих зад</w:t>
      </w:r>
      <w:r w:rsidR="00B55FF3">
        <w:rPr>
          <w:lang w:eastAsia="ru-RU"/>
        </w:rPr>
        <w:t>а</w:t>
      </w:r>
      <w:r w:rsidR="00B55FF3">
        <w:rPr>
          <w:lang w:eastAsia="ru-RU"/>
        </w:rPr>
        <w:t xml:space="preserve">ний вызвало  наибольшие сложности у семиклассников </w:t>
      </w:r>
      <w:proofErr w:type="spellStart"/>
      <w:r w:rsidR="00B55FF3">
        <w:rPr>
          <w:lang w:eastAsia="ru-RU"/>
        </w:rPr>
        <w:t>Заветинского</w:t>
      </w:r>
      <w:proofErr w:type="spellEnd"/>
      <w:r w:rsidR="00B55FF3">
        <w:rPr>
          <w:lang w:eastAsia="ru-RU"/>
        </w:rPr>
        <w:t xml:space="preserve"> (задание 8 – 22</w:t>
      </w:r>
      <w:r w:rsidR="00C01224">
        <w:rPr>
          <w:lang w:eastAsia="ru-RU"/>
        </w:rPr>
        <w:t xml:space="preserve"> </w:t>
      </w:r>
      <w:r w:rsidR="00B55FF3">
        <w:rPr>
          <w:lang w:eastAsia="ru-RU"/>
        </w:rPr>
        <w:t>%), Куйбышевского (задание 9 – 17</w:t>
      </w:r>
      <w:r w:rsidR="00C01224">
        <w:rPr>
          <w:lang w:eastAsia="ru-RU"/>
        </w:rPr>
        <w:t xml:space="preserve"> </w:t>
      </w:r>
      <w:r w:rsidR="00B55FF3">
        <w:rPr>
          <w:lang w:eastAsia="ru-RU"/>
        </w:rPr>
        <w:t>%), Тарасовского (задание 10 – 25</w:t>
      </w:r>
      <w:r w:rsidR="00C01224">
        <w:rPr>
          <w:lang w:eastAsia="ru-RU"/>
        </w:rPr>
        <w:t xml:space="preserve"> </w:t>
      </w:r>
      <w:r w:rsidR="00B55FF3">
        <w:rPr>
          <w:lang w:eastAsia="ru-RU"/>
        </w:rPr>
        <w:t>%, задание 11 – 16</w:t>
      </w:r>
      <w:r w:rsidR="00C01224">
        <w:rPr>
          <w:lang w:eastAsia="ru-RU"/>
        </w:rPr>
        <w:t xml:space="preserve"> </w:t>
      </w:r>
      <w:r w:rsidR="00B55FF3">
        <w:rPr>
          <w:lang w:eastAsia="ru-RU"/>
        </w:rPr>
        <w:t>%) районов, г. Новошахтинска (задание 12 – 21</w:t>
      </w:r>
      <w:r w:rsidR="00C01224">
        <w:rPr>
          <w:lang w:eastAsia="ru-RU"/>
        </w:rPr>
        <w:t xml:space="preserve"> </w:t>
      </w:r>
      <w:r w:rsidR="00B55FF3">
        <w:rPr>
          <w:lang w:eastAsia="ru-RU"/>
        </w:rPr>
        <w:t xml:space="preserve">%). При выполнении этих заданий участники ВПР </w:t>
      </w:r>
      <w:r w:rsidR="00755074">
        <w:rPr>
          <w:lang w:eastAsia="ru-RU"/>
        </w:rPr>
        <w:t>проде</w:t>
      </w:r>
      <w:r w:rsidR="00B55FF3">
        <w:rPr>
          <w:lang w:eastAsia="ru-RU"/>
        </w:rPr>
        <w:t>монстрировали</w:t>
      </w:r>
      <w:r w:rsidR="00755074">
        <w:rPr>
          <w:lang w:eastAsia="ru-RU"/>
        </w:rPr>
        <w:t xml:space="preserve"> недостаточ</w:t>
      </w:r>
      <w:r w:rsidR="00B55FF3">
        <w:rPr>
          <w:lang w:eastAsia="ru-RU"/>
        </w:rPr>
        <w:t>ный</w:t>
      </w:r>
      <w:r w:rsidR="00755074">
        <w:rPr>
          <w:lang w:eastAsia="ru-RU"/>
        </w:rPr>
        <w:t xml:space="preserve"> уров</w:t>
      </w:r>
      <w:r w:rsidR="00B55FF3">
        <w:rPr>
          <w:lang w:eastAsia="ru-RU"/>
        </w:rPr>
        <w:t>ень</w:t>
      </w:r>
      <w:r w:rsidR="00755074">
        <w:rPr>
          <w:lang w:eastAsia="ru-RU"/>
        </w:rPr>
        <w:t xml:space="preserve"> сформированности</w:t>
      </w:r>
      <w:r w:rsidR="00C01224">
        <w:rPr>
          <w:lang w:eastAsia="ru-RU"/>
        </w:rPr>
        <w:t>:</w:t>
      </w:r>
      <w:r w:rsidR="00755074">
        <w:rPr>
          <w:lang w:eastAsia="ru-RU"/>
        </w:rPr>
        <w:t xml:space="preserve"> </w:t>
      </w:r>
    </w:p>
    <w:p w:rsidR="002A6B17" w:rsidRDefault="002A6B17" w:rsidP="003B2FC5">
      <w:pPr>
        <w:spacing w:line="278" w:lineRule="auto"/>
        <w:rPr>
          <w:lang w:eastAsia="ru-RU"/>
        </w:rPr>
      </w:pPr>
      <w:r>
        <w:rPr>
          <w:lang w:eastAsia="ru-RU"/>
        </w:rPr>
        <w:t>- знаний фактов истории культуры России;</w:t>
      </w:r>
    </w:p>
    <w:p w:rsidR="00DE4A6A" w:rsidRDefault="00DE4A6A" w:rsidP="003B2FC5">
      <w:pPr>
        <w:spacing w:line="278" w:lineRule="auto"/>
        <w:rPr>
          <w:lang w:eastAsia="ru-RU"/>
        </w:rPr>
      </w:pPr>
      <w:r>
        <w:rPr>
          <w:lang w:eastAsia="ru-RU"/>
        </w:rPr>
        <w:t xml:space="preserve">- умений сопоставлять по времени события истории России </w:t>
      </w:r>
      <w:r w:rsidR="00C01224">
        <w:rPr>
          <w:lang w:eastAsia="ru-RU"/>
        </w:rPr>
        <w:t>и</w:t>
      </w:r>
      <w:r>
        <w:rPr>
          <w:lang w:eastAsia="ru-RU"/>
        </w:rPr>
        <w:t xml:space="preserve"> зарубежных стран;</w:t>
      </w:r>
    </w:p>
    <w:p w:rsidR="009B3D4E" w:rsidRDefault="009B3D4E" w:rsidP="003B2FC5">
      <w:pPr>
        <w:spacing w:line="278" w:lineRule="auto"/>
        <w:rPr>
          <w:color w:val="000000"/>
        </w:rPr>
      </w:pPr>
      <w:r>
        <w:rPr>
          <w:lang w:eastAsia="ru-RU"/>
        </w:rPr>
        <w:t xml:space="preserve">- </w:t>
      </w:r>
      <w:r w:rsidR="00755074">
        <w:rPr>
          <w:lang w:eastAsia="ru-RU"/>
        </w:rPr>
        <w:t xml:space="preserve">умений </w:t>
      </w:r>
      <w:r w:rsidR="00801008" w:rsidRPr="00F87943">
        <w:rPr>
          <w:lang w:eastAsia="ru-RU"/>
        </w:rPr>
        <w:t xml:space="preserve">осознанно использовать речевые средства </w:t>
      </w:r>
      <w:r w:rsidR="00801008">
        <w:rPr>
          <w:lang w:eastAsia="ru-RU"/>
        </w:rPr>
        <w:t>(</w:t>
      </w:r>
      <w:r w:rsidR="00801008" w:rsidRPr="00F87943">
        <w:rPr>
          <w:lang w:eastAsia="ru-RU"/>
        </w:rPr>
        <w:t>особенно это касается навыков письменной речи</w:t>
      </w:r>
      <w:r w:rsidR="00801008">
        <w:rPr>
          <w:lang w:eastAsia="ru-RU"/>
        </w:rPr>
        <w:t>)</w:t>
      </w:r>
      <w:r w:rsidR="00801008" w:rsidRPr="00F87943">
        <w:rPr>
          <w:lang w:eastAsia="ru-RU"/>
        </w:rPr>
        <w:t>;</w:t>
      </w:r>
      <w:r w:rsidR="00801008" w:rsidRPr="00F87943">
        <w:rPr>
          <w:color w:val="000000"/>
        </w:rPr>
        <w:t xml:space="preserve"> </w:t>
      </w:r>
    </w:p>
    <w:p w:rsidR="009B3D4E" w:rsidRDefault="009B3D4E" w:rsidP="003B2FC5">
      <w:pPr>
        <w:spacing w:line="278" w:lineRule="auto"/>
        <w:rPr>
          <w:color w:val="000000"/>
        </w:rPr>
      </w:pPr>
      <w:r>
        <w:rPr>
          <w:color w:val="000000"/>
        </w:rPr>
        <w:t xml:space="preserve">- умений </w:t>
      </w:r>
      <w:r w:rsidR="00801008" w:rsidRPr="00F87943">
        <w:rPr>
          <w:color w:val="000000"/>
        </w:rPr>
        <w:t>устанавлив</w:t>
      </w:r>
      <w:r>
        <w:rPr>
          <w:color w:val="000000"/>
        </w:rPr>
        <w:t>ать причинно-следственные связи;</w:t>
      </w:r>
      <w:r w:rsidR="00801008" w:rsidRPr="00F87943">
        <w:rPr>
          <w:color w:val="000000"/>
        </w:rPr>
        <w:t xml:space="preserve"> </w:t>
      </w:r>
    </w:p>
    <w:p w:rsidR="009B3D4E" w:rsidRDefault="009B3D4E" w:rsidP="003B2FC5">
      <w:pPr>
        <w:spacing w:line="278" w:lineRule="auto"/>
        <w:rPr>
          <w:color w:val="000000"/>
        </w:rPr>
      </w:pPr>
      <w:r>
        <w:rPr>
          <w:color w:val="000000"/>
        </w:rPr>
        <w:t xml:space="preserve">- </w:t>
      </w:r>
      <w:r>
        <w:rPr>
          <w:lang w:eastAsia="ru-RU"/>
        </w:rPr>
        <w:t>умений</w:t>
      </w:r>
      <w:r w:rsidRPr="00F87943">
        <w:rPr>
          <w:color w:val="000000"/>
        </w:rPr>
        <w:t xml:space="preserve"> </w:t>
      </w:r>
      <w:r w:rsidR="00801008" w:rsidRPr="00F87943">
        <w:rPr>
          <w:color w:val="000000"/>
        </w:rPr>
        <w:t xml:space="preserve">строить </w:t>
      </w:r>
      <w:proofErr w:type="gramStart"/>
      <w:r w:rsidR="00801008" w:rsidRPr="00F87943">
        <w:rPr>
          <w:color w:val="000000"/>
        </w:rPr>
        <w:t>логическое рассуждение</w:t>
      </w:r>
      <w:proofErr w:type="gramEnd"/>
      <w:r w:rsidR="00801008" w:rsidRPr="00F87943">
        <w:rPr>
          <w:color w:val="000000"/>
        </w:rPr>
        <w:t>, умозаключение и делать выводы</w:t>
      </w:r>
      <w:r w:rsidR="00801008">
        <w:rPr>
          <w:color w:val="000000"/>
        </w:rPr>
        <w:t xml:space="preserve">; </w:t>
      </w:r>
    </w:p>
    <w:p w:rsidR="00801008" w:rsidRDefault="009B3D4E" w:rsidP="003B2FC5">
      <w:pPr>
        <w:spacing w:line="278" w:lineRule="auto"/>
        <w:rPr>
          <w:lang w:eastAsia="ru-RU"/>
        </w:rPr>
      </w:pPr>
      <w:r>
        <w:rPr>
          <w:color w:val="000000"/>
        </w:rPr>
        <w:t xml:space="preserve">- умений </w:t>
      </w:r>
      <w:r w:rsidR="00801008">
        <w:rPr>
          <w:lang w:eastAsia="ru-RU"/>
        </w:rPr>
        <w:t>применять исторические знания для осмысления сущности общ</w:t>
      </w:r>
      <w:r w:rsidR="00801008">
        <w:rPr>
          <w:lang w:eastAsia="ru-RU"/>
        </w:rPr>
        <w:t>е</w:t>
      </w:r>
      <w:r w:rsidR="00801008">
        <w:rPr>
          <w:lang w:eastAsia="ru-RU"/>
        </w:rPr>
        <w:t>ственных явлений.</w:t>
      </w:r>
    </w:p>
    <w:p w:rsidR="00447C50" w:rsidRPr="005127CD" w:rsidRDefault="00447C50" w:rsidP="003B2FC5">
      <w:pPr>
        <w:spacing w:line="278" w:lineRule="auto"/>
      </w:pPr>
      <w:r w:rsidRPr="005127CD">
        <w:t xml:space="preserve">Опираясь на </w:t>
      </w:r>
      <w:proofErr w:type="spellStart"/>
      <w:r w:rsidRPr="005127CD">
        <w:t>вышепредставленные</w:t>
      </w:r>
      <w:proofErr w:type="spellEnd"/>
      <w:r w:rsidRPr="005127CD">
        <w:t xml:space="preserve"> данные, </w:t>
      </w:r>
      <w:r>
        <w:t xml:space="preserve">в рамках </w:t>
      </w:r>
      <w:proofErr w:type="gramStart"/>
      <w:r>
        <w:t>совершенствования</w:t>
      </w:r>
      <w:r w:rsidRPr="005127CD">
        <w:t xml:space="preserve"> дал</w:t>
      </w:r>
      <w:r w:rsidRPr="005127CD">
        <w:t>ь</w:t>
      </w:r>
      <w:r w:rsidRPr="005127CD">
        <w:t>нейшей работы профессионального сообщества учителей истории Ростовской обл</w:t>
      </w:r>
      <w:r w:rsidRPr="005127CD">
        <w:t>а</w:t>
      </w:r>
      <w:r w:rsidRPr="005127CD">
        <w:t>сти</w:t>
      </w:r>
      <w:proofErr w:type="gramEnd"/>
      <w:r w:rsidRPr="005127CD">
        <w:t xml:space="preserve"> </w:t>
      </w:r>
    </w:p>
    <w:p w:rsidR="00447C50" w:rsidRPr="00370B92" w:rsidRDefault="00AE2C0C" w:rsidP="003B2FC5">
      <w:pPr>
        <w:spacing w:line="278" w:lineRule="auto"/>
        <w:rPr>
          <w:b/>
          <w:i/>
        </w:rPr>
      </w:pPr>
      <w:r>
        <w:rPr>
          <w:b/>
          <w:i/>
        </w:rPr>
        <w:t>м</w:t>
      </w:r>
      <w:r w:rsidR="00447C50" w:rsidRPr="00370B92">
        <w:rPr>
          <w:b/>
          <w:i/>
        </w:rPr>
        <w:t>униципальным и школьным методическим объединениям учителей ист</w:t>
      </w:r>
      <w:r w:rsidR="00447C50" w:rsidRPr="00370B92">
        <w:rPr>
          <w:b/>
          <w:i/>
        </w:rPr>
        <w:t>о</w:t>
      </w:r>
      <w:r w:rsidR="00447C50" w:rsidRPr="00370B92">
        <w:rPr>
          <w:b/>
          <w:i/>
        </w:rPr>
        <w:t xml:space="preserve">рии рекомендуется: </w:t>
      </w:r>
    </w:p>
    <w:p w:rsidR="00447C50" w:rsidRPr="00875AD5" w:rsidRDefault="00447C50" w:rsidP="003B2FC5">
      <w:pPr>
        <w:spacing w:line="278" w:lineRule="auto"/>
        <w:rPr>
          <w:highlight w:val="yellow"/>
        </w:rPr>
      </w:pPr>
      <w:proofErr w:type="gramStart"/>
      <w:r w:rsidRPr="00875AD5">
        <w:lastRenderedPageBreak/>
        <w:t>- провести аналитическое обсуждение итогов ВПР-2019 по истории в</w:t>
      </w:r>
      <w:r>
        <w:t xml:space="preserve"> </w:t>
      </w:r>
      <w:r w:rsidR="00F03E5B">
        <w:t>7</w:t>
      </w:r>
      <w:r w:rsidRPr="00875AD5">
        <w:t>-х кла</w:t>
      </w:r>
      <w:r w:rsidRPr="00875AD5">
        <w:t>с</w:t>
      </w:r>
      <w:r w:rsidRPr="00875AD5">
        <w:t xml:space="preserve">сах образовательных организаций Ростовской области и на его основе составить план проведения мероприятий в целях изучения лучших педагогических практик и обмена опытом по актуальным проблемам «Анализ результатов ВПР – 2019 по истории на основе типичных ошибок, допущенных обучающимися», </w:t>
      </w:r>
      <w:r w:rsidRPr="00DE4A6A">
        <w:t>«Методические аспекты формирования навыков сравнения и установления причинно-следственных связей на уроках истории», «Формирование логических</w:t>
      </w:r>
      <w:proofErr w:type="gramEnd"/>
      <w:r w:rsidRPr="00DE4A6A">
        <w:t xml:space="preserve"> универсальных учебных действий на уроках истории» используя различные формы</w:t>
      </w:r>
      <w:r w:rsidRPr="00875AD5">
        <w:t xml:space="preserve"> организации (открытые уроки, мастер-классы и т.д.);</w:t>
      </w:r>
    </w:p>
    <w:p w:rsidR="00447C50" w:rsidRPr="007973DE" w:rsidRDefault="00447C50" w:rsidP="003B2FC5">
      <w:pPr>
        <w:spacing w:line="278" w:lineRule="auto"/>
      </w:pPr>
      <w:r>
        <w:t xml:space="preserve">- </w:t>
      </w:r>
      <w:r w:rsidRPr="00F87943">
        <w:t xml:space="preserve">регулярно изучать демоверсию </w:t>
      </w:r>
      <w:r w:rsidR="00B61272">
        <w:t>В</w:t>
      </w:r>
      <w:r w:rsidRPr="00F87943">
        <w:t>сероссийской проверочной работы по ис</w:t>
      </w:r>
      <w:r>
        <w:t>т</w:t>
      </w:r>
      <w:r>
        <w:t>о</w:t>
      </w:r>
      <w:r>
        <w:t xml:space="preserve">рии и использовать </w:t>
      </w:r>
      <w:r w:rsidRPr="0040383F">
        <w:t>для разработки диагностических материалов и проведения мон</w:t>
      </w:r>
      <w:r w:rsidRPr="0040383F">
        <w:t>и</w:t>
      </w:r>
      <w:r w:rsidRPr="0040383F">
        <w:t>торинг</w:t>
      </w:r>
      <w:r>
        <w:t xml:space="preserve">а уровня освоения </w:t>
      </w:r>
      <w:proofErr w:type="gramStart"/>
      <w:r>
        <w:t>обучающимися</w:t>
      </w:r>
      <w:proofErr w:type="gramEnd"/>
      <w:r>
        <w:t xml:space="preserve"> </w:t>
      </w:r>
      <w:r w:rsidRPr="0040383F">
        <w:t>содержания курса истории, а также  испол</w:t>
      </w:r>
      <w:r w:rsidRPr="0040383F">
        <w:t>ь</w:t>
      </w:r>
      <w:r w:rsidRPr="0040383F">
        <w:t>зовать задания из открытого банка ФИПИ для приобретения обучающимися опыта решения подобных заданий;</w:t>
      </w:r>
    </w:p>
    <w:p w:rsidR="00447C50" w:rsidRPr="00F25F33" w:rsidRDefault="00447C50" w:rsidP="003B2FC5">
      <w:pPr>
        <w:spacing w:line="278" w:lineRule="auto"/>
      </w:pPr>
      <w:r>
        <w:t xml:space="preserve">- </w:t>
      </w:r>
      <w:r w:rsidRPr="00F25F33">
        <w:t>в целях обмена опытом эффективного обучения истории в условиях реализ</w:t>
      </w:r>
      <w:r w:rsidRPr="00F25F33">
        <w:t>а</w:t>
      </w:r>
      <w:r w:rsidRPr="00F25F33">
        <w:t>ции требований ФГОС ООО и Историко-культурного стандарта по отечественной и</w:t>
      </w:r>
      <w:r w:rsidRPr="00F25F33">
        <w:t>с</w:t>
      </w:r>
      <w:r w:rsidRPr="00F25F33">
        <w:t>то</w:t>
      </w:r>
      <w:r>
        <w:t xml:space="preserve">рии, </w:t>
      </w:r>
      <w:r w:rsidRPr="00F87943">
        <w:t>изучения лучших педагогических практик формирования и развития самосто</w:t>
      </w:r>
      <w:r w:rsidRPr="00F87943">
        <w:t>я</w:t>
      </w:r>
      <w:r w:rsidRPr="00F87943">
        <w:t xml:space="preserve">тельной </w:t>
      </w:r>
      <w:proofErr w:type="gramStart"/>
      <w:r w:rsidRPr="00F87943">
        <w:t>деятельности</w:t>
      </w:r>
      <w:proofErr w:type="gramEnd"/>
      <w:r w:rsidRPr="00F87943">
        <w:t xml:space="preserve"> обучающихся на уроках исто</w:t>
      </w:r>
      <w:r w:rsidR="00F03E5B">
        <w:t>рии в 7</w:t>
      </w:r>
      <w:r>
        <w:t>-х</w:t>
      </w:r>
      <w:r w:rsidRPr="00F87943">
        <w:t xml:space="preserve"> классах</w:t>
      </w:r>
      <w:r>
        <w:t xml:space="preserve"> </w:t>
      </w:r>
      <w:r w:rsidRPr="00F25F33">
        <w:t>организовать проведение круглых столов, педагогических мастерских;</w:t>
      </w:r>
    </w:p>
    <w:p w:rsidR="00447C50" w:rsidRPr="003B2FC5" w:rsidRDefault="00AE2C0C" w:rsidP="003B2FC5">
      <w:pPr>
        <w:spacing w:line="278" w:lineRule="auto"/>
        <w:rPr>
          <w:b/>
          <w:i/>
        </w:rPr>
      </w:pPr>
      <w:r w:rsidRPr="003B2FC5">
        <w:rPr>
          <w:b/>
          <w:i/>
        </w:rPr>
        <w:t>у</w:t>
      </w:r>
      <w:r w:rsidR="00447C50" w:rsidRPr="003B2FC5">
        <w:rPr>
          <w:b/>
          <w:i/>
        </w:rPr>
        <w:t xml:space="preserve">чителям истории рекомендуется: </w:t>
      </w:r>
    </w:p>
    <w:p w:rsidR="00447C50" w:rsidRPr="007B41CD" w:rsidRDefault="003B2FC5" w:rsidP="003B2FC5">
      <w:pPr>
        <w:spacing w:line="278" w:lineRule="auto"/>
      </w:pPr>
      <w:proofErr w:type="gramStart"/>
      <w:r>
        <w:t xml:space="preserve">- </w:t>
      </w:r>
      <w:r w:rsidR="00447C50" w:rsidRPr="007B41CD">
        <w:t>в процессе совершенствования организации и методики обучения обратить особое внимание на развитие следующих умений и видов деятельности, которые обеспечат более высокий уровень образовательных результатов обучающихся по и</w:t>
      </w:r>
      <w:r w:rsidR="00447C50" w:rsidRPr="007B41CD">
        <w:t>с</w:t>
      </w:r>
      <w:r w:rsidR="00447C50" w:rsidRPr="007B41CD">
        <w:t>тории:</w:t>
      </w:r>
      <w:r w:rsidR="00447C50">
        <w:t xml:space="preserve"> </w:t>
      </w:r>
      <w:r w:rsidR="00447C50" w:rsidRPr="007B41CD">
        <w:t>установление причинно-следственных связей;</w:t>
      </w:r>
      <w:r w:rsidR="00447C50">
        <w:t xml:space="preserve"> </w:t>
      </w:r>
      <w:r w:rsidR="00447C50" w:rsidRPr="007B41CD">
        <w:t>использовать данные историч</w:t>
      </w:r>
      <w:r w:rsidR="00447C50" w:rsidRPr="007B41CD">
        <w:t>е</w:t>
      </w:r>
      <w:r w:rsidR="00447C50" w:rsidRPr="007B41CD">
        <w:t>ских и современных источников при ответе на вопросы, сравнивать свидетельства различных источников;</w:t>
      </w:r>
      <w:r w:rsidR="00447C50">
        <w:t xml:space="preserve"> </w:t>
      </w:r>
      <w:r w:rsidR="00447C50" w:rsidRPr="007B41CD">
        <w:t>выявлять общность и различия сравниваемых исторических событий и явлений;</w:t>
      </w:r>
      <w:proofErr w:type="gramEnd"/>
      <w:r w:rsidR="00447C50" w:rsidRPr="007B41CD">
        <w:t xml:space="preserve"> работа с иллюстративным материалом по истории культуры;</w:t>
      </w:r>
      <w:r w:rsidR="00447C50">
        <w:t xml:space="preserve"> </w:t>
      </w:r>
      <w:r w:rsidR="00447C50" w:rsidRPr="007B41CD">
        <w:t>р</w:t>
      </w:r>
      <w:r w:rsidR="00447C50" w:rsidRPr="007B41CD">
        <w:t>а</w:t>
      </w:r>
      <w:r w:rsidR="00447C50" w:rsidRPr="007B41CD">
        <w:t>бота с исторической картой, схемой;</w:t>
      </w:r>
      <w:r w:rsidR="00447C50">
        <w:t xml:space="preserve"> знание понятий, терминов</w:t>
      </w:r>
      <w:r w:rsidR="00B61272">
        <w:t>;</w:t>
      </w:r>
    </w:p>
    <w:p w:rsidR="00447C50" w:rsidRPr="00F25F33" w:rsidRDefault="003B2FC5" w:rsidP="003B2FC5">
      <w:pPr>
        <w:spacing w:line="278" w:lineRule="auto"/>
      </w:pPr>
      <w:r>
        <w:t xml:space="preserve">- </w:t>
      </w:r>
      <w:r w:rsidR="00447C50" w:rsidRPr="00F25F33">
        <w:t>для расширения возможностей работы с источниками информацией использ</w:t>
      </w:r>
      <w:r w:rsidR="00447C50" w:rsidRPr="00F25F33">
        <w:t>о</w:t>
      </w:r>
      <w:r w:rsidR="00447C50" w:rsidRPr="00F25F33">
        <w:t>вать в процессе обучения истории ресурсы информационной образовательной среды по предмету (электронные приложения и специальные учебные пособия к УМК по истории);</w:t>
      </w:r>
    </w:p>
    <w:p w:rsidR="00447C50" w:rsidRPr="00F25F33" w:rsidRDefault="003B2FC5" w:rsidP="003B2FC5">
      <w:pPr>
        <w:spacing w:line="278" w:lineRule="auto"/>
      </w:pPr>
      <w:r>
        <w:t xml:space="preserve">- </w:t>
      </w:r>
      <w:r w:rsidR="00447C50" w:rsidRPr="00F25F33">
        <w:t>регулярно изучать демове</w:t>
      </w:r>
      <w:r w:rsidR="00447C50">
        <w:t>рсию ВПР</w:t>
      </w:r>
      <w:r w:rsidR="00447C50" w:rsidRPr="00F25F33">
        <w:t xml:space="preserve"> по истории и </w:t>
      </w:r>
      <w:r w:rsidR="00447C50">
        <w:t xml:space="preserve">учитывать </w:t>
      </w:r>
      <w:r w:rsidR="00447C50" w:rsidRPr="00F25F33">
        <w:t>ее при разрабо</w:t>
      </w:r>
      <w:r w:rsidR="00447C50" w:rsidRPr="00F25F33">
        <w:t>т</w:t>
      </w:r>
      <w:r w:rsidR="00447C50" w:rsidRPr="00F25F33">
        <w:t xml:space="preserve">ке диагностических материалов и проведении </w:t>
      </w:r>
      <w:proofErr w:type="gramStart"/>
      <w:r w:rsidR="00447C50" w:rsidRPr="00F25F33">
        <w:t>мониторинга уровня освоения соде</w:t>
      </w:r>
      <w:r w:rsidR="00447C50" w:rsidRPr="00F25F33">
        <w:t>р</w:t>
      </w:r>
      <w:r w:rsidR="00447C50" w:rsidRPr="00F25F33">
        <w:t>жания курса</w:t>
      </w:r>
      <w:proofErr w:type="gramEnd"/>
      <w:r w:rsidR="00447C50" w:rsidRPr="00F25F33">
        <w:t xml:space="preserve"> истории, а также  использовать задания из открытого банка ФИПИ для приобретения обучающимися опыта решения подобных заданий;</w:t>
      </w:r>
    </w:p>
    <w:p w:rsidR="00447C50" w:rsidRDefault="00447C50" w:rsidP="003B2FC5">
      <w:pPr>
        <w:spacing w:line="278" w:lineRule="auto"/>
      </w:pPr>
      <w:r w:rsidRPr="00F25F33">
        <w:t>- регулярно включать различные источники исторической информации (карт</w:t>
      </w:r>
      <w:r w:rsidRPr="00F25F33">
        <w:t>о</w:t>
      </w:r>
      <w:r w:rsidRPr="00F25F33">
        <w:t>графические, документальные, иллюстративные и др.), ресурсы информационной о</w:t>
      </w:r>
      <w:r w:rsidRPr="00F25F33">
        <w:t>б</w:t>
      </w:r>
      <w:r w:rsidRPr="00F25F33">
        <w:t>разовательной среды по предмету в процесс организации и проведения занятий по и</w:t>
      </w:r>
      <w:r w:rsidRPr="00F25F33">
        <w:t>с</w:t>
      </w:r>
      <w:r w:rsidRPr="00F25F33">
        <w:t>тории;</w:t>
      </w:r>
    </w:p>
    <w:p w:rsidR="00447C50" w:rsidRDefault="00447C50" w:rsidP="003B2FC5">
      <w:pPr>
        <w:spacing w:line="278" w:lineRule="auto"/>
      </w:pPr>
      <w:r w:rsidRPr="00F25F33">
        <w:lastRenderedPageBreak/>
        <w:t>- системно выстраивать работу на уроках истории по достижению метапре</w:t>
      </w:r>
      <w:r w:rsidRPr="00F25F33">
        <w:t>д</w:t>
      </w:r>
      <w:r w:rsidRPr="00F25F33">
        <w:t>метных результатов (умений формулировать и высказывать собственное мнение по проблемам прошлого и современности, сравнивать и анализировать исторические с</w:t>
      </w:r>
      <w:r w:rsidRPr="00F25F33">
        <w:t>о</w:t>
      </w:r>
      <w:r w:rsidRPr="00F25F33">
        <w:t>бытия и явления и др.)</w:t>
      </w:r>
      <w:r w:rsidR="00B61272">
        <w:t>;</w:t>
      </w:r>
      <w:r w:rsidRPr="00F25F33">
        <w:t xml:space="preserve"> </w:t>
      </w:r>
    </w:p>
    <w:p w:rsidR="00447C50" w:rsidRDefault="00447C50" w:rsidP="003B2FC5">
      <w:pPr>
        <w:spacing w:line="278" w:lineRule="auto"/>
      </w:pPr>
      <w:r w:rsidRPr="00F25F33">
        <w:t>- корректировать методику преподавания истории на основе системно-деятельностного подхода, современных педагогических технологий, обеспечи</w:t>
      </w:r>
      <w:r>
        <w:t>вающих его реализацию,</w:t>
      </w:r>
      <w:r w:rsidRPr="00F25F33">
        <w:t xml:space="preserve"> акцентировать внимание на заданиях</w:t>
      </w:r>
      <w:r w:rsidR="00B61272">
        <w:t>,</w:t>
      </w:r>
      <w:r w:rsidRPr="00F25F33">
        <w:t xml:space="preserve"> развивающих навы</w:t>
      </w:r>
      <w:r>
        <w:t xml:space="preserve">ки </w:t>
      </w:r>
      <w:r w:rsidRPr="00F25F33">
        <w:t>анализа, обобщения, системат</w:t>
      </w:r>
      <w:r>
        <w:t xml:space="preserve">изации </w:t>
      </w:r>
      <w:r w:rsidRPr="00F25F33">
        <w:t>инфор</w:t>
      </w:r>
      <w:r>
        <w:t>мации;</w:t>
      </w:r>
    </w:p>
    <w:p w:rsidR="00447C50" w:rsidRPr="009F7DA3" w:rsidRDefault="00447C50" w:rsidP="003B2FC5">
      <w:pPr>
        <w:spacing w:line="278" w:lineRule="auto"/>
      </w:pPr>
      <w:r w:rsidRPr="009F7DA3">
        <w:t xml:space="preserve">- </w:t>
      </w:r>
      <w:r>
        <w:t>в</w:t>
      </w:r>
      <w:r w:rsidRPr="009F7DA3">
        <w:t xml:space="preserve">ключать в работу с </w:t>
      </w:r>
      <w:proofErr w:type="gramStart"/>
      <w:r w:rsidRPr="009F7DA3">
        <w:t>обучающимися</w:t>
      </w:r>
      <w:proofErr w:type="gramEnd"/>
      <w:r w:rsidRPr="009F7DA3">
        <w:t xml:space="preserve"> задания не только базового, но и пов</w:t>
      </w:r>
      <w:r w:rsidRPr="009F7DA3">
        <w:t>ы</w:t>
      </w:r>
      <w:r w:rsidRPr="009F7DA3">
        <w:t>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</w:t>
      </w:r>
      <w:r>
        <w:t>чинно-следственные связи;</w:t>
      </w:r>
    </w:p>
    <w:p w:rsidR="00447C50" w:rsidRDefault="00447C50" w:rsidP="003B2FC5">
      <w:pPr>
        <w:spacing w:line="278" w:lineRule="auto"/>
      </w:pPr>
      <w:r w:rsidRPr="00370B92">
        <w:t>- рассмотреть возможность включения в рабочую программу вопросов реги</w:t>
      </w:r>
      <w:r w:rsidRPr="00370B92">
        <w:t>о</w:t>
      </w:r>
      <w:r w:rsidRPr="00370B92">
        <w:t>нального содержания исто</w:t>
      </w:r>
      <w:r w:rsidR="00AE2C0C">
        <w:t>рии;</w:t>
      </w:r>
    </w:p>
    <w:p w:rsidR="00447C50" w:rsidRPr="00370B92" w:rsidRDefault="00AE2C0C" w:rsidP="003B2FC5">
      <w:pPr>
        <w:rPr>
          <w:b/>
          <w:i/>
          <w:color w:val="000000"/>
        </w:rPr>
      </w:pPr>
      <w:r>
        <w:rPr>
          <w:b/>
          <w:i/>
        </w:rPr>
        <w:t>к</w:t>
      </w:r>
      <w:r w:rsidR="00447C50" w:rsidRPr="00370B92">
        <w:rPr>
          <w:b/>
          <w:i/>
        </w:rPr>
        <w:t>афедре общественных дисциплин ГБУ ДПО РО РИПК и ППРО</w:t>
      </w:r>
      <w:r>
        <w:rPr>
          <w:b/>
          <w:i/>
        </w:rPr>
        <w:t xml:space="preserve"> рекоменд</w:t>
      </w:r>
      <w:r>
        <w:rPr>
          <w:b/>
          <w:i/>
        </w:rPr>
        <w:t>у</w:t>
      </w:r>
      <w:r>
        <w:rPr>
          <w:b/>
          <w:i/>
        </w:rPr>
        <w:t>ется</w:t>
      </w:r>
      <w:r w:rsidR="00B61272">
        <w:rPr>
          <w:b/>
          <w:i/>
        </w:rPr>
        <w:t>:</w:t>
      </w:r>
    </w:p>
    <w:p w:rsidR="00447C50" w:rsidRDefault="00447C50" w:rsidP="003B2FC5">
      <w:r w:rsidRPr="00370B92">
        <w:t xml:space="preserve">- </w:t>
      </w:r>
      <w:r>
        <w:t>р</w:t>
      </w:r>
      <w:r w:rsidRPr="00370B92">
        <w:t>азрабо</w:t>
      </w:r>
      <w:r>
        <w:t>тать</w:t>
      </w:r>
      <w:r w:rsidRPr="00370B92">
        <w:t xml:space="preserve"> модул</w:t>
      </w:r>
      <w:r>
        <w:t>и для вариативной части</w:t>
      </w:r>
      <w:r w:rsidRPr="00370B92">
        <w:t xml:space="preserve"> базовых программ КПК (6 часов) </w:t>
      </w:r>
      <w:r>
        <w:t>«Анализ результатов ВПР-</w:t>
      </w:r>
      <w:r w:rsidRPr="00370B92">
        <w:t>2019 по истории в контексте ФГОС ООО и Историко-культурного стандар</w:t>
      </w:r>
      <w:r>
        <w:t xml:space="preserve">та», </w:t>
      </w:r>
      <w:r w:rsidRPr="00370B92">
        <w:t>«</w:t>
      </w:r>
      <w:proofErr w:type="gramStart"/>
      <w:r w:rsidRPr="00370B92">
        <w:t>Методические подходы</w:t>
      </w:r>
      <w:proofErr w:type="gramEnd"/>
      <w:r w:rsidRPr="00370B92">
        <w:t xml:space="preserve"> обучения учащихся выполнению заданий ВПР»</w:t>
      </w:r>
      <w:r>
        <w:t>;</w:t>
      </w:r>
    </w:p>
    <w:p w:rsidR="00447C50" w:rsidRDefault="00447C50" w:rsidP="003B2FC5">
      <w:r>
        <w:t xml:space="preserve">- </w:t>
      </w:r>
      <w:r w:rsidRPr="00801008">
        <w:t>включить в план работы проведение методических семинаров  по итогам пр</w:t>
      </w:r>
      <w:r w:rsidRPr="00801008">
        <w:t>о</w:t>
      </w:r>
      <w:r w:rsidRPr="00801008">
        <w:t>ведения ВПР, направленны</w:t>
      </w:r>
      <w:r w:rsidR="00B61272">
        <w:t>х</w:t>
      </w:r>
      <w:r w:rsidRPr="00801008">
        <w:t xml:space="preserve"> на устранение професс</w:t>
      </w:r>
      <w:r>
        <w:t>иональных дефицитов учителей истории;</w:t>
      </w:r>
    </w:p>
    <w:p w:rsidR="00447C50" w:rsidRDefault="00447C50" w:rsidP="003B2FC5">
      <w:r w:rsidRPr="00283145">
        <w:t>- продолжить работу по диссеминации лучших педагогических практик учит</w:t>
      </w:r>
      <w:r w:rsidRPr="00283145">
        <w:t>е</w:t>
      </w:r>
      <w:r w:rsidRPr="00283145">
        <w:t>лей истории Ростовской области (</w:t>
      </w:r>
      <w:r w:rsidR="00B61272">
        <w:t>и</w:t>
      </w:r>
      <w:r w:rsidRPr="00283145">
        <w:t xml:space="preserve">нтернет-конкурс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учебно-методических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материалов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учителей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общественных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дисциплин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«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Лучшие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уроки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педагогов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 xml:space="preserve"> </w:t>
      </w:r>
      <w:proofErr w:type="spellStart"/>
      <w:r w:rsidRPr="00283145">
        <w:rPr>
          <w:kern w:val="3"/>
          <w:shd w:val="clear" w:color="auto" w:fill="FFFFFF"/>
          <w:lang w:val="de-DE" w:eastAsia="fa-IR" w:bidi="fa-IR"/>
        </w:rPr>
        <w:t>Дона</w:t>
      </w:r>
      <w:proofErr w:type="spellEnd"/>
      <w:r w:rsidRPr="00283145">
        <w:rPr>
          <w:kern w:val="3"/>
          <w:shd w:val="clear" w:color="auto" w:fill="FFFFFF"/>
          <w:lang w:val="de-DE" w:eastAsia="fa-IR" w:bidi="fa-IR"/>
        </w:rPr>
        <w:t>»</w:t>
      </w:r>
      <w:r w:rsidRPr="00283145">
        <w:t xml:space="preserve">, </w:t>
      </w:r>
      <w:r w:rsidR="00B61272">
        <w:t>и</w:t>
      </w:r>
      <w:r w:rsidRPr="00283145">
        <w:t>нтернет-фестиваль методических разработок «Воспитание гражданственности и патриотизма в России от эпохи Петра I до современной российской школы»)</w:t>
      </w:r>
      <w:r>
        <w:t>;</w:t>
      </w:r>
    </w:p>
    <w:p w:rsidR="00447C50" w:rsidRPr="001578EC" w:rsidRDefault="00447C50" w:rsidP="003B2FC5">
      <w:r w:rsidRPr="001578EC">
        <w:t xml:space="preserve">- </w:t>
      </w:r>
      <w:r w:rsidRPr="001578EC">
        <w:rPr>
          <w:kern w:val="3"/>
          <w:lang w:eastAsia="fa-IR" w:bidi="fa-IR"/>
        </w:rPr>
        <w:t>пополнить банк методических материалов «Лучшие педагогические практики учителей общественных дисциплин» в условиях реализации ФГОС ООО и предме</w:t>
      </w:r>
      <w:r w:rsidRPr="001578EC">
        <w:rPr>
          <w:kern w:val="3"/>
          <w:lang w:eastAsia="fa-IR" w:bidi="fa-IR"/>
        </w:rPr>
        <w:t>т</w:t>
      </w:r>
      <w:r w:rsidRPr="001578EC">
        <w:rPr>
          <w:kern w:val="3"/>
          <w:lang w:eastAsia="fa-IR" w:bidi="fa-IR"/>
        </w:rPr>
        <w:t>ной концепции</w:t>
      </w:r>
      <w:r w:rsidR="00B61272">
        <w:rPr>
          <w:kern w:val="3"/>
          <w:lang w:eastAsia="fa-IR" w:bidi="fa-IR"/>
        </w:rPr>
        <w:t>;</w:t>
      </w:r>
    </w:p>
    <w:p w:rsidR="00447C50" w:rsidRPr="00283145" w:rsidRDefault="00447C50" w:rsidP="003B2FC5">
      <w:r w:rsidRPr="00283145">
        <w:t>- продолжить работу по развитию системы профессиональной сопровождения учителей истории Ростовской области (</w:t>
      </w:r>
      <w:r>
        <w:t xml:space="preserve">методические семинары, </w:t>
      </w:r>
      <w:proofErr w:type="spellStart"/>
      <w:r>
        <w:t>вебинары</w:t>
      </w:r>
      <w:proofErr w:type="spellEnd"/>
      <w:r>
        <w:t xml:space="preserve">, </w:t>
      </w:r>
      <w:r w:rsidRPr="00283145">
        <w:t>информ</w:t>
      </w:r>
      <w:r w:rsidRPr="00283145">
        <w:t>а</w:t>
      </w:r>
      <w:r w:rsidRPr="00283145">
        <w:t>ционно-образовательн</w:t>
      </w:r>
      <w:r>
        <w:t>ая</w:t>
      </w:r>
      <w:r w:rsidRPr="00283145">
        <w:t xml:space="preserve"> сред</w:t>
      </w:r>
      <w:r>
        <w:t>а сайта ГБУ ДПО РО РИПК и ППРО и др.</w:t>
      </w:r>
      <w:r w:rsidRPr="00283145">
        <w:t>)</w:t>
      </w:r>
    </w:p>
    <w:p w:rsidR="00447C50" w:rsidRDefault="00447C50" w:rsidP="003B2FC5">
      <w:pPr>
        <w:ind w:firstLine="0"/>
        <w:jc w:val="center"/>
        <w:rPr>
          <w:lang w:eastAsia="ru-RU"/>
        </w:rPr>
      </w:pPr>
    </w:p>
    <w:p w:rsidR="003B2FC5" w:rsidRDefault="003B2FC5" w:rsidP="003B2FC5">
      <w:pPr>
        <w:ind w:firstLine="0"/>
        <w:jc w:val="center"/>
        <w:rPr>
          <w:b/>
        </w:rPr>
      </w:pPr>
      <w:r>
        <w:rPr>
          <w:b/>
        </w:rPr>
        <w:br w:type="page"/>
      </w:r>
    </w:p>
    <w:p w:rsidR="003668C2" w:rsidRDefault="003668C2" w:rsidP="003B2FC5">
      <w:pPr>
        <w:ind w:firstLine="0"/>
        <w:jc w:val="center"/>
        <w:rPr>
          <w:b/>
        </w:rPr>
      </w:pPr>
      <w:r>
        <w:rPr>
          <w:b/>
        </w:rPr>
        <w:lastRenderedPageBreak/>
        <w:t>План мероприятий («дорожная карта»)  кафедры общественных дисциплин</w:t>
      </w:r>
    </w:p>
    <w:p w:rsidR="003668C2" w:rsidRDefault="003668C2" w:rsidP="003B2FC5">
      <w:pPr>
        <w:ind w:firstLine="0"/>
        <w:jc w:val="center"/>
        <w:rPr>
          <w:b/>
        </w:rPr>
      </w:pPr>
      <w:r>
        <w:rPr>
          <w:b/>
        </w:rPr>
        <w:t>по устранению профессиональных дефицитов педагогических кадров</w:t>
      </w:r>
    </w:p>
    <w:p w:rsidR="003668C2" w:rsidRDefault="003668C2" w:rsidP="003B2FC5">
      <w:pPr>
        <w:ind w:firstLine="0"/>
        <w:jc w:val="center"/>
        <w:rPr>
          <w:b/>
        </w:rPr>
      </w:pPr>
      <w:r>
        <w:rPr>
          <w:b/>
        </w:rPr>
        <w:t>по итогам ВПР-2019 по истории на 2019-2020 учебный год</w:t>
      </w:r>
    </w:p>
    <w:p w:rsidR="003668C2" w:rsidRDefault="003668C2" w:rsidP="003B2FC5">
      <w:pPr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354"/>
        <w:gridCol w:w="1263"/>
        <w:gridCol w:w="2444"/>
      </w:tblGrid>
      <w:tr w:rsidR="003668C2" w:rsidRPr="003B2FC5" w:rsidTr="003668C2">
        <w:trPr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2FC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B2FC5">
              <w:rPr>
                <w:b/>
                <w:sz w:val="24"/>
                <w:szCs w:val="24"/>
              </w:rPr>
              <w:t>п</w:t>
            </w:r>
            <w:proofErr w:type="gramEnd"/>
            <w:r w:rsidRPr="003B2F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2FC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2FC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2FC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668C2" w:rsidRPr="003B2FC5" w:rsidTr="003668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2FC5">
              <w:rPr>
                <w:i/>
                <w:sz w:val="24"/>
                <w:szCs w:val="24"/>
                <w:lang w:val="en-US"/>
              </w:rPr>
              <w:t>I</w:t>
            </w:r>
            <w:r w:rsidRPr="003B2FC5">
              <w:rPr>
                <w:i/>
                <w:sz w:val="24"/>
                <w:szCs w:val="24"/>
              </w:rPr>
              <w:t xml:space="preserve"> .Обновление содержания дополнительного профессионального образования</w:t>
            </w:r>
          </w:p>
        </w:tc>
      </w:tr>
      <w:tr w:rsidR="003668C2" w:rsidRPr="003B2FC5" w:rsidTr="003668C2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1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 xml:space="preserve">Разработка и включение модулей в вариативную часть базовых программ КПК 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 xml:space="preserve">(6 часов) 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 xml:space="preserve">- «Анализ результатов ВПР - 2019 по истории в контексте ФГОС ООО и Историко-культурного стандарта», 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- «</w:t>
            </w:r>
            <w:proofErr w:type="gramStart"/>
            <w:r w:rsidRPr="003B2FC5">
              <w:rPr>
                <w:sz w:val="24"/>
                <w:szCs w:val="24"/>
              </w:rPr>
              <w:t>Методические подходы</w:t>
            </w:r>
            <w:proofErr w:type="gramEnd"/>
            <w:r w:rsidRPr="003B2FC5">
              <w:rPr>
                <w:sz w:val="24"/>
                <w:szCs w:val="24"/>
              </w:rPr>
              <w:t xml:space="preserve"> обучения учащихся выполнению заданий ВПР» 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Октябрь 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FC5">
              <w:rPr>
                <w:sz w:val="24"/>
                <w:szCs w:val="24"/>
              </w:rPr>
              <w:t>Галий</w:t>
            </w:r>
            <w:proofErr w:type="spellEnd"/>
            <w:r w:rsidRPr="003B2FC5">
              <w:rPr>
                <w:sz w:val="24"/>
                <w:szCs w:val="24"/>
              </w:rPr>
              <w:t xml:space="preserve"> И.П.</w:t>
            </w:r>
          </w:p>
        </w:tc>
      </w:tr>
      <w:tr w:rsidR="003668C2" w:rsidRPr="003B2FC5" w:rsidTr="003668C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3B2FC5">
              <w:rPr>
                <w:i/>
                <w:sz w:val="24"/>
                <w:szCs w:val="24"/>
                <w:lang w:val="en-US"/>
              </w:rPr>
              <w:t>II</w:t>
            </w:r>
            <w:r w:rsidRPr="003B2FC5">
              <w:rPr>
                <w:i/>
                <w:sz w:val="24"/>
                <w:szCs w:val="24"/>
              </w:rPr>
              <w:t>. Развитие системы профессиональной поддержки педагогов</w:t>
            </w:r>
          </w:p>
        </w:tc>
      </w:tr>
      <w:tr w:rsidR="003668C2" w:rsidRPr="003B2FC5" w:rsidTr="003668C2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2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kern w:val="3"/>
                <w:sz w:val="24"/>
                <w:szCs w:val="24"/>
                <w:lang w:eastAsia="fa-IR" w:bidi="fa-IR"/>
              </w:rPr>
              <w:t xml:space="preserve">Вебинар «Вопросы подготовки </w:t>
            </w:r>
            <w:proofErr w:type="gramStart"/>
            <w:r w:rsidRPr="003B2FC5">
              <w:rPr>
                <w:kern w:val="3"/>
                <w:sz w:val="24"/>
                <w:szCs w:val="24"/>
                <w:lang w:eastAsia="fa-IR" w:bidi="fa-IR"/>
              </w:rPr>
              <w:t>обучающихся</w:t>
            </w:r>
            <w:proofErr w:type="gramEnd"/>
            <w:r w:rsidRPr="003B2FC5">
              <w:rPr>
                <w:kern w:val="3"/>
                <w:sz w:val="24"/>
                <w:szCs w:val="24"/>
                <w:lang w:eastAsia="fa-IR" w:bidi="fa-IR"/>
              </w:rPr>
              <w:t xml:space="preserve"> к ВПР по истории и обществознанию»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Январь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2020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Надолинская И.В.,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FC5">
              <w:rPr>
                <w:sz w:val="24"/>
                <w:szCs w:val="24"/>
              </w:rPr>
              <w:t>Альхова</w:t>
            </w:r>
            <w:proofErr w:type="spellEnd"/>
            <w:r w:rsidRPr="003B2FC5">
              <w:rPr>
                <w:sz w:val="24"/>
                <w:szCs w:val="24"/>
              </w:rPr>
              <w:t xml:space="preserve"> Т.А.,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FC5">
              <w:rPr>
                <w:sz w:val="24"/>
                <w:szCs w:val="24"/>
              </w:rPr>
              <w:t>Галий</w:t>
            </w:r>
            <w:proofErr w:type="spellEnd"/>
            <w:r w:rsidRPr="003B2FC5">
              <w:rPr>
                <w:sz w:val="24"/>
                <w:szCs w:val="24"/>
              </w:rPr>
              <w:t xml:space="preserve"> И.П.</w:t>
            </w:r>
          </w:p>
        </w:tc>
      </w:tr>
      <w:tr w:rsidR="003668C2" w:rsidRPr="003B2FC5" w:rsidTr="003668C2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3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B2FC5">
              <w:rPr>
                <w:bCs/>
                <w:iCs/>
                <w:sz w:val="24"/>
                <w:szCs w:val="24"/>
              </w:rPr>
              <w:t>Методический семинар «</w:t>
            </w:r>
            <w:r w:rsidRPr="003B2FC5">
              <w:rPr>
                <w:sz w:val="24"/>
                <w:szCs w:val="24"/>
              </w:rPr>
              <w:t>Проектирование обр</w:t>
            </w:r>
            <w:r w:rsidRPr="003B2FC5">
              <w:rPr>
                <w:sz w:val="24"/>
                <w:szCs w:val="24"/>
              </w:rPr>
              <w:t>а</w:t>
            </w:r>
            <w:r w:rsidRPr="003B2FC5">
              <w:rPr>
                <w:sz w:val="24"/>
                <w:szCs w:val="24"/>
              </w:rPr>
              <w:t>зовательного пространства в контексте требов</w:t>
            </w:r>
            <w:r w:rsidRPr="003B2FC5">
              <w:rPr>
                <w:sz w:val="24"/>
                <w:szCs w:val="24"/>
              </w:rPr>
              <w:t>а</w:t>
            </w:r>
            <w:r w:rsidRPr="003B2FC5">
              <w:rPr>
                <w:sz w:val="24"/>
                <w:szCs w:val="24"/>
              </w:rPr>
              <w:t>ний к предметным результатам освоения учебн</w:t>
            </w:r>
            <w:r w:rsidRPr="003B2FC5">
              <w:rPr>
                <w:sz w:val="24"/>
                <w:szCs w:val="24"/>
              </w:rPr>
              <w:t>о</w:t>
            </w:r>
            <w:r w:rsidRPr="003B2FC5">
              <w:rPr>
                <w:sz w:val="24"/>
                <w:szCs w:val="24"/>
              </w:rPr>
              <w:t>го предмета «История»</w:t>
            </w:r>
            <w:r w:rsidRPr="003B2FC5">
              <w:rPr>
                <w:bCs/>
                <w:iCs/>
                <w:sz w:val="24"/>
                <w:szCs w:val="24"/>
              </w:rPr>
              <w:t xml:space="preserve">» (по заявкам территорий)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 xml:space="preserve">Надолинская И.В., </w:t>
            </w:r>
            <w:proofErr w:type="spellStart"/>
            <w:r w:rsidRPr="003B2FC5">
              <w:rPr>
                <w:sz w:val="24"/>
                <w:szCs w:val="24"/>
              </w:rPr>
              <w:t>Альхова</w:t>
            </w:r>
            <w:proofErr w:type="spellEnd"/>
            <w:r w:rsidRPr="003B2FC5">
              <w:rPr>
                <w:sz w:val="24"/>
                <w:szCs w:val="24"/>
              </w:rPr>
              <w:t xml:space="preserve"> Т.А.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668C2" w:rsidRPr="003B2FC5" w:rsidTr="003668C2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i/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i/>
                <w:kern w:val="3"/>
                <w:sz w:val="24"/>
                <w:szCs w:val="24"/>
                <w:lang w:val="en-US" w:eastAsia="fa-IR" w:bidi="fa-IR"/>
              </w:rPr>
              <w:t>III</w:t>
            </w:r>
            <w:r w:rsidRPr="003B2FC5">
              <w:rPr>
                <w:i/>
                <w:kern w:val="3"/>
                <w:sz w:val="24"/>
                <w:szCs w:val="24"/>
                <w:lang w:eastAsia="fa-IR" w:bidi="fa-IR"/>
              </w:rPr>
              <w:t>. Расширение пространства выявления и распространения лучших педагогических пра</w:t>
            </w:r>
            <w:r w:rsidRPr="003B2FC5">
              <w:rPr>
                <w:i/>
                <w:kern w:val="3"/>
                <w:sz w:val="24"/>
                <w:szCs w:val="24"/>
                <w:lang w:eastAsia="fa-IR" w:bidi="fa-IR"/>
              </w:rPr>
              <w:t>к</w:t>
            </w:r>
            <w:r w:rsidRPr="003B2FC5">
              <w:rPr>
                <w:i/>
                <w:kern w:val="3"/>
                <w:sz w:val="24"/>
                <w:szCs w:val="24"/>
                <w:lang w:eastAsia="fa-IR" w:bidi="fa-IR"/>
              </w:rPr>
              <w:t>тик</w:t>
            </w:r>
          </w:p>
        </w:tc>
      </w:tr>
      <w:tr w:rsidR="003668C2" w:rsidRPr="003B2FC5" w:rsidTr="003668C2">
        <w:trPr>
          <w:trHeight w:val="1249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4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bCs/>
                <w:kern w:val="3"/>
                <w:sz w:val="24"/>
                <w:szCs w:val="24"/>
                <w:lang w:eastAsia="fa-IR" w:bidi="fa-IR"/>
              </w:rPr>
            </w:pPr>
            <w:proofErr w:type="spellStart"/>
            <w:r w:rsidRPr="003B2FC5">
              <w:rPr>
                <w:kern w:val="3"/>
                <w:sz w:val="24"/>
                <w:szCs w:val="24"/>
                <w:lang w:val="de-DE" w:eastAsia="fa-IR" w:bidi="fa-IR"/>
              </w:rPr>
              <w:t>Форум</w:t>
            </w:r>
            <w:proofErr w:type="spellEnd"/>
            <w:r w:rsidRPr="003B2FC5">
              <w:rPr>
                <w:kern w:val="3"/>
                <w:sz w:val="24"/>
                <w:szCs w:val="24"/>
                <w:lang w:val="de-DE" w:eastAsia="fa-IR" w:bidi="fa-IR"/>
              </w:rPr>
              <w:t xml:space="preserve"> «</w:t>
            </w:r>
            <w:r w:rsidRPr="003B2FC5">
              <w:rPr>
                <w:bCs/>
                <w:kern w:val="3"/>
                <w:sz w:val="24"/>
                <w:szCs w:val="24"/>
                <w:lang w:eastAsia="fa-IR" w:bidi="fa-IR"/>
              </w:rPr>
              <w:t xml:space="preserve">Государственная итоговая аттестация по образовательным программам основного общего и среднего общего образования // 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bCs/>
                <w:i/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bCs/>
                <w:i/>
                <w:kern w:val="3"/>
                <w:sz w:val="24"/>
                <w:szCs w:val="24"/>
                <w:lang w:eastAsia="fa-IR" w:bidi="fa-IR"/>
              </w:rPr>
              <w:t>Актуальные проблемы преподавания истории»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bCs/>
                <w:kern w:val="3"/>
                <w:sz w:val="24"/>
                <w:szCs w:val="24"/>
                <w:lang w:eastAsia="fa-IR" w:bidi="fa-IR"/>
              </w:rPr>
              <w:t>В течение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  <w:proofErr w:type="spellStart"/>
            <w:r w:rsidRPr="003B2FC5">
              <w:rPr>
                <w:kern w:val="3"/>
                <w:sz w:val="24"/>
                <w:szCs w:val="24"/>
                <w:lang w:val="de-DE" w:eastAsia="fa-IR" w:bidi="fa-IR"/>
              </w:rPr>
              <w:t>Осадченко</w:t>
            </w:r>
            <w:proofErr w:type="spellEnd"/>
            <w:r w:rsidRPr="003B2FC5">
              <w:rPr>
                <w:kern w:val="3"/>
                <w:sz w:val="24"/>
                <w:szCs w:val="24"/>
                <w:lang w:val="de-DE" w:eastAsia="fa-IR" w:bidi="fa-IR"/>
              </w:rPr>
              <w:t xml:space="preserve"> Н.Г.</w:t>
            </w:r>
            <w:r w:rsidRPr="003B2FC5">
              <w:rPr>
                <w:kern w:val="3"/>
                <w:sz w:val="24"/>
                <w:szCs w:val="24"/>
                <w:lang w:eastAsia="fa-IR" w:bidi="fa-IR"/>
              </w:rPr>
              <w:t>,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  <w:proofErr w:type="spellStart"/>
            <w:r w:rsidRPr="003B2FC5">
              <w:rPr>
                <w:kern w:val="3"/>
                <w:sz w:val="24"/>
                <w:szCs w:val="24"/>
                <w:lang w:eastAsia="fa-IR" w:bidi="fa-IR"/>
              </w:rPr>
              <w:t>Галий</w:t>
            </w:r>
            <w:proofErr w:type="spellEnd"/>
            <w:r w:rsidRPr="003B2FC5">
              <w:rPr>
                <w:kern w:val="3"/>
                <w:sz w:val="24"/>
                <w:szCs w:val="24"/>
                <w:lang w:eastAsia="fa-IR" w:bidi="fa-IR"/>
              </w:rPr>
              <w:t xml:space="preserve"> И.П.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3668C2" w:rsidRPr="003B2FC5" w:rsidTr="003668C2">
        <w:trPr>
          <w:trHeight w:val="1106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5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kern w:val="3"/>
                <w:sz w:val="24"/>
                <w:szCs w:val="24"/>
                <w:lang w:eastAsia="fa-IR" w:bidi="fa-IR"/>
              </w:rPr>
              <w:t>Пополнение банка методических материалов «Лучшие педагогические практики учителей о</w:t>
            </w:r>
            <w:r w:rsidRPr="003B2FC5">
              <w:rPr>
                <w:kern w:val="3"/>
                <w:sz w:val="24"/>
                <w:szCs w:val="24"/>
                <w:lang w:eastAsia="fa-IR" w:bidi="fa-IR"/>
              </w:rPr>
              <w:t>б</w:t>
            </w:r>
            <w:r w:rsidRPr="003B2FC5">
              <w:rPr>
                <w:kern w:val="3"/>
                <w:sz w:val="24"/>
                <w:szCs w:val="24"/>
                <w:lang w:eastAsia="fa-IR" w:bidi="fa-IR"/>
              </w:rPr>
              <w:t>щественных дисциплин» в условиях реализации ФГОС ООО и предметной концепции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bCs/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bCs/>
                <w:kern w:val="3"/>
                <w:sz w:val="24"/>
                <w:szCs w:val="24"/>
                <w:lang w:eastAsia="fa-IR" w:bidi="fa-IR"/>
              </w:rPr>
              <w:t>В течение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 xml:space="preserve">Осадченко Н.Г., 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Изюмский А.Б.,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FC5">
              <w:rPr>
                <w:sz w:val="24"/>
                <w:szCs w:val="24"/>
              </w:rPr>
              <w:t>Галий</w:t>
            </w:r>
            <w:proofErr w:type="spellEnd"/>
            <w:r w:rsidRPr="003B2FC5">
              <w:rPr>
                <w:sz w:val="24"/>
                <w:szCs w:val="24"/>
              </w:rPr>
              <w:t xml:space="preserve"> И.П.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</w:p>
        </w:tc>
      </w:tr>
      <w:tr w:rsidR="003668C2" w:rsidRPr="003B2FC5" w:rsidTr="003668C2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6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val="de-DE" w:eastAsia="fa-IR" w:bidi="fa-IR"/>
              </w:rPr>
            </w:pPr>
            <w:r w:rsidRPr="003B2FC5">
              <w:rPr>
                <w:kern w:val="3"/>
                <w:sz w:val="24"/>
                <w:szCs w:val="24"/>
                <w:shd w:val="clear" w:color="auto" w:fill="FFFFFF"/>
                <w:lang w:eastAsia="fa-IR" w:bidi="fa-IR"/>
              </w:rPr>
              <w:t xml:space="preserve">Организация и проведение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регионального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педагогического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gramStart"/>
            <w:r w:rsidRPr="003B2FC5">
              <w:rPr>
                <w:kern w:val="3"/>
                <w:sz w:val="24"/>
                <w:szCs w:val="24"/>
                <w:shd w:val="clear" w:color="auto" w:fill="FFFFFF"/>
                <w:lang w:eastAsia="fa-IR" w:bidi="fa-IR"/>
              </w:rPr>
              <w:t>и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нтернет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eastAsia="fa-IR" w:bidi="fa-IR"/>
              </w:rPr>
              <w:t>-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конкурса</w:t>
            </w:r>
            <w:proofErr w:type="spellEnd"/>
            <w:proofErr w:type="gram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учебно-методических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материалов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учителей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общественных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дисциплин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«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Лучшие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уроки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педагогов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 xml:space="preserve"> </w:t>
            </w:r>
            <w:proofErr w:type="spellStart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Дона</w:t>
            </w:r>
            <w:proofErr w:type="spellEnd"/>
            <w:r w:rsidRPr="003B2FC5">
              <w:rPr>
                <w:kern w:val="3"/>
                <w:sz w:val="24"/>
                <w:szCs w:val="24"/>
                <w:shd w:val="clear" w:color="auto" w:fill="FFFFFF"/>
                <w:lang w:val="de-DE" w:eastAsia="fa-IR" w:bidi="fa-IR"/>
              </w:rPr>
              <w:t>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bCs/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bCs/>
                <w:kern w:val="3"/>
                <w:sz w:val="24"/>
                <w:szCs w:val="24"/>
                <w:lang w:eastAsia="fa-IR" w:bidi="fa-IR"/>
              </w:rPr>
              <w:t>Февраль – май 2020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kern w:val="3"/>
                <w:sz w:val="24"/>
                <w:szCs w:val="24"/>
                <w:lang w:eastAsia="fa-IR" w:bidi="fa-IR"/>
              </w:rPr>
              <w:t>Осадченко Н.Г.,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kern w:val="3"/>
                <w:sz w:val="24"/>
                <w:szCs w:val="24"/>
                <w:lang w:eastAsia="fa-IR" w:bidi="fa-IR"/>
              </w:rPr>
              <w:t>Надолинская И.В.,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kern w:val="3"/>
                <w:sz w:val="24"/>
                <w:szCs w:val="24"/>
                <w:lang w:eastAsia="fa-IR" w:bidi="fa-IR"/>
              </w:rPr>
            </w:pPr>
            <w:proofErr w:type="spellStart"/>
            <w:r w:rsidRPr="003B2FC5">
              <w:rPr>
                <w:kern w:val="3"/>
                <w:sz w:val="24"/>
                <w:szCs w:val="24"/>
                <w:lang w:eastAsia="fa-IR" w:bidi="fa-IR"/>
              </w:rPr>
              <w:t>Альхова</w:t>
            </w:r>
            <w:proofErr w:type="spellEnd"/>
            <w:r w:rsidRPr="003B2FC5">
              <w:rPr>
                <w:kern w:val="3"/>
                <w:sz w:val="24"/>
                <w:szCs w:val="24"/>
                <w:lang w:eastAsia="fa-IR" w:bidi="fa-IR"/>
              </w:rPr>
              <w:t xml:space="preserve"> Т.А.</w:t>
            </w:r>
          </w:p>
        </w:tc>
      </w:tr>
      <w:tr w:rsidR="003668C2" w:rsidRPr="003B2FC5" w:rsidTr="003668C2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7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  <w:highlight w:val="green"/>
              </w:rPr>
            </w:pPr>
            <w:r w:rsidRPr="003B2FC5">
              <w:rPr>
                <w:sz w:val="24"/>
                <w:szCs w:val="24"/>
              </w:rPr>
              <w:t>Интернет-фестиваль методических разработок «Воспитание гражданственности и патриотизма в России от эпохи Петра I до современной росси</w:t>
            </w:r>
            <w:r w:rsidRPr="003B2FC5">
              <w:rPr>
                <w:sz w:val="24"/>
                <w:szCs w:val="24"/>
              </w:rPr>
              <w:t>й</w:t>
            </w:r>
            <w:r w:rsidRPr="003B2FC5">
              <w:rPr>
                <w:sz w:val="24"/>
                <w:szCs w:val="24"/>
              </w:rPr>
              <w:t xml:space="preserve">ской школы»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bCs/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bCs/>
                <w:kern w:val="3"/>
                <w:sz w:val="24"/>
                <w:szCs w:val="24"/>
                <w:lang w:val="en-US" w:eastAsia="fa-IR" w:bidi="fa-IR"/>
              </w:rPr>
              <w:t>IV</w:t>
            </w:r>
            <w:r w:rsidRPr="003B2FC5">
              <w:rPr>
                <w:bCs/>
                <w:kern w:val="3"/>
                <w:sz w:val="24"/>
                <w:szCs w:val="24"/>
                <w:lang w:eastAsia="fa-IR" w:bidi="fa-IR"/>
              </w:rPr>
              <w:t xml:space="preserve"> ква</w:t>
            </w:r>
            <w:r w:rsidRPr="003B2FC5">
              <w:rPr>
                <w:bCs/>
                <w:kern w:val="3"/>
                <w:sz w:val="24"/>
                <w:szCs w:val="24"/>
                <w:lang w:eastAsia="fa-IR" w:bidi="fa-IR"/>
              </w:rPr>
              <w:t>р</w:t>
            </w:r>
            <w:r w:rsidRPr="003B2FC5">
              <w:rPr>
                <w:bCs/>
                <w:kern w:val="3"/>
                <w:sz w:val="24"/>
                <w:szCs w:val="24"/>
                <w:lang w:eastAsia="fa-IR" w:bidi="fa-IR"/>
              </w:rPr>
              <w:t>тал 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 xml:space="preserve">Осадченко Н.Г., 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Изюмский А.Б.,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FC5">
              <w:rPr>
                <w:sz w:val="24"/>
                <w:szCs w:val="24"/>
              </w:rPr>
              <w:t>Галий</w:t>
            </w:r>
            <w:proofErr w:type="spellEnd"/>
            <w:r w:rsidRPr="003B2FC5">
              <w:rPr>
                <w:sz w:val="24"/>
                <w:szCs w:val="24"/>
              </w:rPr>
              <w:t xml:space="preserve"> И.П.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668C2" w:rsidRPr="003B2FC5" w:rsidTr="003668C2">
        <w:trPr>
          <w:trHeight w:val="28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8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>Августовские педагогические конференции (по заявкам территорий)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bCs/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bCs/>
                <w:kern w:val="3"/>
                <w:sz w:val="24"/>
                <w:szCs w:val="24"/>
                <w:lang w:eastAsia="fa-IR" w:bidi="fa-IR"/>
              </w:rPr>
              <w:t xml:space="preserve">Август 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bCs/>
                <w:kern w:val="3"/>
                <w:sz w:val="24"/>
                <w:szCs w:val="24"/>
                <w:lang w:eastAsia="fa-IR" w:bidi="fa-IR"/>
              </w:rPr>
            </w:pPr>
            <w:r w:rsidRPr="003B2FC5">
              <w:rPr>
                <w:bCs/>
                <w:kern w:val="3"/>
                <w:sz w:val="24"/>
                <w:szCs w:val="24"/>
                <w:lang w:eastAsia="fa-IR" w:bidi="fa-IR"/>
              </w:rPr>
              <w:t>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2FC5">
              <w:rPr>
                <w:sz w:val="24"/>
                <w:szCs w:val="24"/>
              </w:rPr>
              <w:t xml:space="preserve">Осадченко Н.Г., </w:t>
            </w:r>
          </w:p>
          <w:p w:rsidR="003668C2" w:rsidRPr="003B2FC5" w:rsidRDefault="003668C2" w:rsidP="003B2FC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B2FC5">
              <w:rPr>
                <w:sz w:val="24"/>
                <w:szCs w:val="24"/>
              </w:rPr>
              <w:t>Галий</w:t>
            </w:r>
            <w:proofErr w:type="spellEnd"/>
            <w:r w:rsidRPr="003B2FC5">
              <w:rPr>
                <w:sz w:val="24"/>
                <w:szCs w:val="24"/>
              </w:rPr>
              <w:t xml:space="preserve"> И.П.</w:t>
            </w:r>
          </w:p>
        </w:tc>
      </w:tr>
    </w:tbl>
    <w:p w:rsidR="003668C2" w:rsidRDefault="003668C2" w:rsidP="0080100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sectPr w:rsidR="003668C2" w:rsidSect="00B61272">
      <w:foot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9E" w:rsidRDefault="0073199E" w:rsidP="00977BEB">
      <w:pPr>
        <w:spacing w:line="240" w:lineRule="auto"/>
      </w:pPr>
      <w:r>
        <w:separator/>
      </w:r>
    </w:p>
  </w:endnote>
  <w:endnote w:type="continuationSeparator" w:id="0">
    <w:p w:rsidR="0073199E" w:rsidRDefault="0073199E" w:rsidP="00977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44" w:rsidRPr="00A01CD0" w:rsidRDefault="003F5E44" w:rsidP="00A01CD0">
    <w:pPr>
      <w:pStyle w:val="a5"/>
      <w:spacing w:line="240" w:lineRule="auto"/>
      <w:jc w:val="center"/>
    </w:pPr>
    <w:r w:rsidRPr="00A01CD0">
      <w:fldChar w:fldCharType="begin"/>
    </w:r>
    <w:r w:rsidRPr="00A01CD0">
      <w:instrText>PAGE   \* MERGEFORMAT</w:instrText>
    </w:r>
    <w:r w:rsidRPr="00A01CD0">
      <w:fldChar w:fldCharType="separate"/>
    </w:r>
    <w:r>
      <w:rPr>
        <w:noProof/>
      </w:rPr>
      <w:t>15</w:t>
    </w:r>
    <w:r w:rsidRPr="00A01CD0">
      <w:fldChar w:fldCharType="end"/>
    </w:r>
  </w:p>
  <w:p w:rsidR="003F5E44" w:rsidRDefault="003F5E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9E" w:rsidRDefault="0073199E" w:rsidP="00977BEB">
      <w:pPr>
        <w:spacing w:line="240" w:lineRule="auto"/>
      </w:pPr>
      <w:r>
        <w:separator/>
      </w:r>
    </w:p>
  </w:footnote>
  <w:footnote w:type="continuationSeparator" w:id="0">
    <w:p w:rsidR="0073199E" w:rsidRDefault="0073199E" w:rsidP="00977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92C"/>
    <w:multiLevelType w:val="hybridMultilevel"/>
    <w:tmpl w:val="F538F022"/>
    <w:lvl w:ilvl="0" w:tplc="E37A449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7734274"/>
    <w:multiLevelType w:val="hybridMultilevel"/>
    <w:tmpl w:val="A7D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60AC3"/>
    <w:multiLevelType w:val="hybridMultilevel"/>
    <w:tmpl w:val="F760B3CE"/>
    <w:lvl w:ilvl="0" w:tplc="95265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E3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C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62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4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CE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802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85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F96524"/>
    <w:multiLevelType w:val="hybridMultilevel"/>
    <w:tmpl w:val="A148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94AAB"/>
    <w:multiLevelType w:val="hybridMultilevel"/>
    <w:tmpl w:val="78E8B9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A45F04"/>
    <w:multiLevelType w:val="hybridMultilevel"/>
    <w:tmpl w:val="78E8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4E6B6C"/>
    <w:multiLevelType w:val="hybridMultilevel"/>
    <w:tmpl w:val="A3660B04"/>
    <w:lvl w:ilvl="0" w:tplc="B17A4732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30A14A8"/>
    <w:multiLevelType w:val="hybridMultilevel"/>
    <w:tmpl w:val="29DAD986"/>
    <w:lvl w:ilvl="0" w:tplc="D93446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0"/>
    <w:rsid w:val="000043E5"/>
    <w:rsid w:val="00004BF6"/>
    <w:rsid w:val="00011088"/>
    <w:rsid w:val="00014C58"/>
    <w:rsid w:val="0001573B"/>
    <w:rsid w:val="00015BCE"/>
    <w:rsid w:val="00020248"/>
    <w:rsid w:val="00020EE6"/>
    <w:rsid w:val="0002249C"/>
    <w:rsid w:val="00026DEC"/>
    <w:rsid w:val="0003210A"/>
    <w:rsid w:val="00040F0A"/>
    <w:rsid w:val="00041134"/>
    <w:rsid w:val="00043B32"/>
    <w:rsid w:val="00046FA6"/>
    <w:rsid w:val="00047853"/>
    <w:rsid w:val="000507EA"/>
    <w:rsid w:val="0005324D"/>
    <w:rsid w:val="0005392D"/>
    <w:rsid w:val="00054900"/>
    <w:rsid w:val="000613A6"/>
    <w:rsid w:val="000617E3"/>
    <w:rsid w:val="000659DC"/>
    <w:rsid w:val="00071110"/>
    <w:rsid w:val="00075C8D"/>
    <w:rsid w:val="000800EE"/>
    <w:rsid w:val="0008158F"/>
    <w:rsid w:val="00082966"/>
    <w:rsid w:val="00082C33"/>
    <w:rsid w:val="000839D5"/>
    <w:rsid w:val="00085C71"/>
    <w:rsid w:val="00086E18"/>
    <w:rsid w:val="00087D17"/>
    <w:rsid w:val="00090C2F"/>
    <w:rsid w:val="000917DA"/>
    <w:rsid w:val="000928A2"/>
    <w:rsid w:val="00094E80"/>
    <w:rsid w:val="000A0F67"/>
    <w:rsid w:val="000B0BB2"/>
    <w:rsid w:val="000C6E95"/>
    <w:rsid w:val="000D0FE1"/>
    <w:rsid w:val="000D1282"/>
    <w:rsid w:val="000D1A27"/>
    <w:rsid w:val="000D250F"/>
    <w:rsid w:val="000D50E5"/>
    <w:rsid w:val="000D6B6B"/>
    <w:rsid w:val="000E0F2B"/>
    <w:rsid w:val="00111205"/>
    <w:rsid w:val="00113D39"/>
    <w:rsid w:val="00116707"/>
    <w:rsid w:val="00116D14"/>
    <w:rsid w:val="001243ED"/>
    <w:rsid w:val="001307E5"/>
    <w:rsid w:val="00130954"/>
    <w:rsid w:val="00135E1A"/>
    <w:rsid w:val="00136077"/>
    <w:rsid w:val="00143380"/>
    <w:rsid w:val="00143C1F"/>
    <w:rsid w:val="00146FE0"/>
    <w:rsid w:val="00147A2B"/>
    <w:rsid w:val="00154780"/>
    <w:rsid w:val="001578EC"/>
    <w:rsid w:val="00157E31"/>
    <w:rsid w:val="001617D3"/>
    <w:rsid w:val="00161D5A"/>
    <w:rsid w:val="00165952"/>
    <w:rsid w:val="00166704"/>
    <w:rsid w:val="00167153"/>
    <w:rsid w:val="001739CE"/>
    <w:rsid w:val="00173C85"/>
    <w:rsid w:val="00174F86"/>
    <w:rsid w:val="001753E5"/>
    <w:rsid w:val="00175F6C"/>
    <w:rsid w:val="0018556A"/>
    <w:rsid w:val="00185A41"/>
    <w:rsid w:val="0019189A"/>
    <w:rsid w:val="0019261C"/>
    <w:rsid w:val="00192BC4"/>
    <w:rsid w:val="001938DC"/>
    <w:rsid w:val="001939C3"/>
    <w:rsid w:val="001946D9"/>
    <w:rsid w:val="001A728E"/>
    <w:rsid w:val="001A72E7"/>
    <w:rsid w:val="001A7717"/>
    <w:rsid w:val="001B4E90"/>
    <w:rsid w:val="001D23DF"/>
    <w:rsid w:val="001E1479"/>
    <w:rsid w:val="001F03AA"/>
    <w:rsid w:val="001F10EC"/>
    <w:rsid w:val="001F1C49"/>
    <w:rsid w:val="001F5211"/>
    <w:rsid w:val="001F5ABD"/>
    <w:rsid w:val="0020160F"/>
    <w:rsid w:val="00211572"/>
    <w:rsid w:val="00217A6D"/>
    <w:rsid w:val="00217B8D"/>
    <w:rsid w:val="00227699"/>
    <w:rsid w:val="0023532A"/>
    <w:rsid w:val="00235490"/>
    <w:rsid w:val="00236DDA"/>
    <w:rsid w:val="00241530"/>
    <w:rsid w:val="00242AF8"/>
    <w:rsid w:val="00243A99"/>
    <w:rsid w:val="002477FD"/>
    <w:rsid w:val="002501D6"/>
    <w:rsid w:val="00251139"/>
    <w:rsid w:val="00252902"/>
    <w:rsid w:val="00255D9D"/>
    <w:rsid w:val="00261148"/>
    <w:rsid w:val="002654E9"/>
    <w:rsid w:val="002660A7"/>
    <w:rsid w:val="00274D37"/>
    <w:rsid w:val="00282554"/>
    <w:rsid w:val="00283145"/>
    <w:rsid w:val="00284F19"/>
    <w:rsid w:val="00290676"/>
    <w:rsid w:val="00294AD3"/>
    <w:rsid w:val="00295708"/>
    <w:rsid w:val="002A6B17"/>
    <w:rsid w:val="002B352C"/>
    <w:rsid w:val="002B4B36"/>
    <w:rsid w:val="002B612B"/>
    <w:rsid w:val="002C174B"/>
    <w:rsid w:val="002C2F61"/>
    <w:rsid w:val="002D0FFC"/>
    <w:rsid w:val="002D619A"/>
    <w:rsid w:val="002D7662"/>
    <w:rsid w:val="002E011D"/>
    <w:rsid w:val="002E5209"/>
    <w:rsid w:val="002E6C9D"/>
    <w:rsid w:val="002E6E63"/>
    <w:rsid w:val="002E71D0"/>
    <w:rsid w:val="002F2214"/>
    <w:rsid w:val="002F2490"/>
    <w:rsid w:val="002F3754"/>
    <w:rsid w:val="00301EDE"/>
    <w:rsid w:val="00303622"/>
    <w:rsid w:val="00305500"/>
    <w:rsid w:val="003108DA"/>
    <w:rsid w:val="00312157"/>
    <w:rsid w:val="00315BF3"/>
    <w:rsid w:val="0032165A"/>
    <w:rsid w:val="003217B1"/>
    <w:rsid w:val="00321FA0"/>
    <w:rsid w:val="00322CE6"/>
    <w:rsid w:val="003233D5"/>
    <w:rsid w:val="0033003F"/>
    <w:rsid w:val="003460FD"/>
    <w:rsid w:val="00347DEE"/>
    <w:rsid w:val="003520D6"/>
    <w:rsid w:val="003617A3"/>
    <w:rsid w:val="003668C2"/>
    <w:rsid w:val="00370B92"/>
    <w:rsid w:val="00376A39"/>
    <w:rsid w:val="00381B21"/>
    <w:rsid w:val="003879A9"/>
    <w:rsid w:val="003900B8"/>
    <w:rsid w:val="00391343"/>
    <w:rsid w:val="00392A7F"/>
    <w:rsid w:val="003A1488"/>
    <w:rsid w:val="003A629D"/>
    <w:rsid w:val="003A6BE0"/>
    <w:rsid w:val="003A7D31"/>
    <w:rsid w:val="003B2FC5"/>
    <w:rsid w:val="003B4EC5"/>
    <w:rsid w:val="003C1456"/>
    <w:rsid w:val="003C151A"/>
    <w:rsid w:val="003C65BA"/>
    <w:rsid w:val="003D3B14"/>
    <w:rsid w:val="003F0E69"/>
    <w:rsid w:val="003F5E44"/>
    <w:rsid w:val="00400126"/>
    <w:rsid w:val="0040383F"/>
    <w:rsid w:val="004071FF"/>
    <w:rsid w:val="00413810"/>
    <w:rsid w:val="00414728"/>
    <w:rsid w:val="0041594A"/>
    <w:rsid w:val="004165A7"/>
    <w:rsid w:val="00425CEA"/>
    <w:rsid w:val="00425EAA"/>
    <w:rsid w:val="00425ED9"/>
    <w:rsid w:val="00425F9F"/>
    <w:rsid w:val="004366C9"/>
    <w:rsid w:val="004412B7"/>
    <w:rsid w:val="00447C50"/>
    <w:rsid w:val="00455DE7"/>
    <w:rsid w:val="004606E2"/>
    <w:rsid w:val="00466BF4"/>
    <w:rsid w:val="00476DFC"/>
    <w:rsid w:val="0048209B"/>
    <w:rsid w:val="0048351B"/>
    <w:rsid w:val="00485134"/>
    <w:rsid w:val="00486BA8"/>
    <w:rsid w:val="0049375C"/>
    <w:rsid w:val="004A29CE"/>
    <w:rsid w:val="004A32C7"/>
    <w:rsid w:val="004A47DB"/>
    <w:rsid w:val="004A612D"/>
    <w:rsid w:val="004A74A5"/>
    <w:rsid w:val="004C74D1"/>
    <w:rsid w:val="004D1990"/>
    <w:rsid w:val="004D2B96"/>
    <w:rsid w:val="004D46C9"/>
    <w:rsid w:val="004E1D0C"/>
    <w:rsid w:val="004E318D"/>
    <w:rsid w:val="004E4D2F"/>
    <w:rsid w:val="004F1570"/>
    <w:rsid w:val="004F4313"/>
    <w:rsid w:val="005036B1"/>
    <w:rsid w:val="00504A12"/>
    <w:rsid w:val="0051146E"/>
    <w:rsid w:val="005127CD"/>
    <w:rsid w:val="00513E94"/>
    <w:rsid w:val="00514D5B"/>
    <w:rsid w:val="00515A2C"/>
    <w:rsid w:val="00523852"/>
    <w:rsid w:val="005249DA"/>
    <w:rsid w:val="005256BD"/>
    <w:rsid w:val="005265BF"/>
    <w:rsid w:val="00533EAC"/>
    <w:rsid w:val="0053413D"/>
    <w:rsid w:val="0055231C"/>
    <w:rsid w:val="00556D78"/>
    <w:rsid w:val="005634D6"/>
    <w:rsid w:val="005647E0"/>
    <w:rsid w:val="005656F5"/>
    <w:rsid w:val="005713A1"/>
    <w:rsid w:val="00573FF3"/>
    <w:rsid w:val="005740CE"/>
    <w:rsid w:val="0057481B"/>
    <w:rsid w:val="0057777D"/>
    <w:rsid w:val="0058107A"/>
    <w:rsid w:val="00586A13"/>
    <w:rsid w:val="00587E38"/>
    <w:rsid w:val="00591256"/>
    <w:rsid w:val="005951E6"/>
    <w:rsid w:val="005A340C"/>
    <w:rsid w:val="005A52FC"/>
    <w:rsid w:val="005A5AE6"/>
    <w:rsid w:val="005B496B"/>
    <w:rsid w:val="005B53FD"/>
    <w:rsid w:val="005B67E1"/>
    <w:rsid w:val="005C3B44"/>
    <w:rsid w:val="005C3D8D"/>
    <w:rsid w:val="005D5518"/>
    <w:rsid w:val="005D6D5F"/>
    <w:rsid w:val="005E099E"/>
    <w:rsid w:val="005E5EF3"/>
    <w:rsid w:val="005F0BBC"/>
    <w:rsid w:val="005F43B4"/>
    <w:rsid w:val="00604E30"/>
    <w:rsid w:val="0060514F"/>
    <w:rsid w:val="006051C6"/>
    <w:rsid w:val="0061303A"/>
    <w:rsid w:val="006260DB"/>
    <w:rsid w:val="0062628C"/>
    <w:rsid w:val="00630137"/>
    <w:rsid w:val="0064169A"/>
    <w:rsid w:val="0065398E"/>
    <w:rsid w:val="006549EF"/>
    <w:rsid w:val="00655810"/>
    <w:rsid w:val="00663593"/>
    <w:rsid w:val="00665BA2"/>
    <w:rsid w:val="006731D0"/>
    <w:rsid w:val="006739DF"/>
    <w:rsid w:val="006745BE"/>
    <w:rsid w:val="006749D3"/>
    <w:rsid w:val="006812B3"/>
    <w:rsid w:val="00684D62"/>
    <w:rsid w:val="00685411"/>
    <w:rsid w:val="00686B61"/>
    <w:rsid w:val="006916DA"/>
    <w:rsid w:val="0069206C"/>
    <w:rsid w:val="006A0A55"/>
    <w:rsid w:val="006A4BC7"/>
    <w:rsid w:val="006A6CFA"/>
    <w:rsid w:val="006B03E5"/>
    <w:rsid w:val="006B0453"/>
    <w:rsid w:val="006B1F28"/>
    <w:rsid w:val="006B59EE"/>
    <w:rsid w:val="006B7B72"/>
    <w:rsid w:val="006C4A12"/>
    <w:rsid w:val="006C6FC0"/>
    <w:rsid w:val="006C7B92"/>
    <w:rsid w:val="006D0BF8"/>
    <w:rsid w:val="006F3CA5"/>
    <w:rsid w:val="00700240"/>
    <w:rsid w:val="00702687"/>
    <w:rsid w:val="00703737"/>
    <w:rsid w:val="007078D5"/>
    <w:rsid w:val="007127E9"/>
    <w:rsid w:val="0071616E"/>
    <w:rsid w:val="0072167F"/>
    <w:rsid w:val="00722017"/>
    <w:rsid w:val="00722C69"/>
    <w:rsid w:val="00725A8C"/>
    <w:rsid w:val="0073199E"/>
    <w:rsid w:val="0073371F"/>
    <w:rsid w:val="00746666"/>
    <w:rsid w:val="00755074"/>
    <w:rsid w:val="007574DA"/>
    <w:rsid w:val="00760507"/>
    <w:rsid w:val="00762B27"/>
    <w:rsid w:val="0076730E"/>
    <w:rsid w:val="00771C68"/>
    <w:rsid w:val="0077267D"/>
    <w:rsid w:val="00776B4F"/>
    <w:rsid w:val="00776CD8"/>
    <w:rsid w:val="00785197"/>
    <w:rsid w:val="00793340"/>
    <w:rsid w:val="00796125"/>
    <w:rsid w:val="007973DE"/>
    <w:rsid w:val="007B41CD"/>
    <w:rsid w:val="007B4413"/>
    <w:rsid w:val="007B4AC2"/>
    <w:rsid w:val="007D1775"/>
    <w:rsid w:val="007F0079"/>
    <w:rsid w:val="007F096A"/>
    <w:rsid w:val="007F4330"/>
    <w:rsid w:val="007F61C0"/>
    <w:rsid w:val="00801008"/>
    <w:rsid w:val="00806168"/>
    <w:rsid w:val="0080734B"/>
    <w:rsid w:val="00815670"/>
    <w:rsid w:val="008262A0"/>
    <w:rsid w:val="00832B76"/>
    <w:rsid w:val="00862CE0"/>
    <w:rsid w:val="008647AA"/>
    <w:rsid w:val="00865C59"/>
    <w:rsid w:val="008678B2"/>
    <w:rsid w:val="0087545E"/>
    <w:rsid w:val="008755D0"/>
    <w:rsid w:val="00875AD5"/>
    <w:rsid w:val="00885C3E"/>
    <w:rsid w:val="00887069"/>
    <w:rsid w:val="008876F9"/>
    <w:rsid w:val="008877E6"/>
    <w:rsid w:val="008907E0"/>
    <w:rsid w:val="00893884"/>
    <w:rsid w:val="008978A7"/>
    <w:rsid w:val="008A0705"/>
    <w:rsid w:val="008A6262"/>
    <w:rsid w:val="008B0CA4"/>
    <w:rsid w:val="008B6FB9"/>
    <w:rsid w:val="008B7B9B"/>
    <w:rsid w:val="008C0136"/>
    <w:rsid w:val="008C05F2"/>
    <w:rsid w:val="008C30A8"/>
    <w:rsid w:val="008C3F19"/>
    <w:rsid w:val="008C6257"/>
    <w:rsid w:val="008D2356"/>
    <w:rsid w:val="008D2414"/>
    <w:rsid w:val="008D2569"/>
    <w:rsid w:val="008D6E92"/>
    <w:rsid w:val="008D77C0"/>
    <w:rsid w:val="008E340C"/>
    <w:rsid w:val="008E3F52"/>
    <w:rsid w:val="008E43B2"/>
    <w:rsid w:val="008F071E"/>
    <w:rsid w:val="008F12D7"/>
    <w:rsid w:val="009018B6"/>
    <w:rsid w:val="00903355"/>
    <w:rsid w:val="00904E20"/>
    <w:rsid w:val="009150D4"/>
    <w:rsid w:val="00915657"/>
    <w:rsid w:val="00915BF1"/>
    <w:rsid w:val="00915E0C"/>
    <w:rsid w:val="00916037"/>
    <w:rsid w:val="00917E5A"/>
    <w:rsid w:val="009219D6"/>
    <w:rsid w:val="00923EDB"/>
    <w:rsid w:val="00924C20"/>
    <w:rsid w:val="009335D4"/>
    <w:rsid w:val="00933BEC"/>
    <w:rsid w:val="00935CC1"/>
    <w:rsid w:val="00935FCA"/>
    <w:rsid w:val="009407AC"/>
    <w:rsid w:val="00943AF6"/>
    <w:rsid w:val="0095183E"/>
    <w:rsid w:val="009520E7"/>
    <w:rsid w:val="00952355"/>
    <w:rsid w:val="00954ECC"/>
    <w:rsid w:val="00957817"/>
    <w:rsid w:val="00960675"/>
    <w:rsid w:val="00960965"/>
    <w:rsid w:val="00962B3A"/>
    <w:rsid w:val="00966372"/>
    <w:rsid w:val="00970FC2"/>
    <w:rsid w:val="0097307A"/>
    <w:rsid w:val="009746E9"/>
    <w:rsid w:val="00976279"/>
    <w:rsid w:val="00977BEB"/>
    <w:rsid w:val="009801A4"/>
    <w:rsid w:val="0098419C"/>
    <w:rsid w:val="00985960"/>
    <w:rsid w:val="00985CAF"/>
    <w:rsid w:val="00992E03"/>
    <w:rsid w:val="00994FE8"/>
    <w:rsid w:val="009A1ECD"/>
    <w:rsid w:val="009A5CD3"/>
    <w:rsid w:val="009B3401"/>
    <w:rsid w:val="009B3D4E"/>
    <w:rsid w:val="009B7259"/>
    <w:rsid w:val="009C40D9"/>
    <w:rsid w:val="009C7C88"/>
    <w:rsid w:val="009D1433"/>
    <w:rsid w:val="009D4F8A"/>
    <w:rsid w:val="009D5FD8"/>
    <w:rsid w:val="009D75E6"/>
    <w:rsid w:val="009E4216"/>
    <w:rsid w:val="009E609D"/>
    <w:rsid w:val="009F05BE"/>
    <w:rsid w:val="009F7DA3"/>
    <w:rsid w:val="00A01CD0"/>
    <w:rsid w:val="00A07B72"/>
    <w:rsid w:val="00A10BD2"/>
    <w:rsid w:val="00A10DBF"/>
    <w:rsid w:val="00A1209F"/>
    <w:rsid w:val="00A26BF7"/>
    <w:rsid w:val="00A30B68"/>
    <w:rsid w:val="00A314AA"/>
    <w:rsid w:val="00A40C23"/>
    <w:rsid w:val="00A44528"/>
    <w:rsid w:val="00A47592"/>
    <w:rsid w:val="00A54987"/>
    <w:rsid w:val="00A54EF2"/>
    <w:rsid w:val="00A56D96"/>
    <w:rsid w:val="00A62497"/>
    <w:rsid w:val="00A64E16"/>
    <w:rsid w:val="00A70764"/>
    <w:rsid w:val="00A72014"/>
    <w:rsid w:val="00A81A86"/>
    <w:rsid w:val="00A9235E"/>
    <w:rsid w:val="00A94D51"/>
    <w:rsid w:val="00A950C4"/>
    <w:rsid w:val="00AA095F"/>
    <w:rsid w:val="00AA59F6"/>
    <w:rsid w:val="00AA5DA4"/>
    <w:rsid w:val="00AB0FAC"/>
    <w:rsid w:val="00AB318B"/>
    <w:rsid w:val="00AB51A6"/>
    <w:rsid w:val="00AC3357"/>
    <w:rsid w:val="00AD2157"/>
    <w:rsid w:val="00AD7B36"/>
    <w:rsid w:val="00AE0A68"/>
    <w:rsid w:val="00AE294E"/>
    <w:rsid w:val="00AE2C0C"/>
    <w:rsid w:val="00AE7DC4"/>
    <w:rsid w:val="00AF7F83"/>
    <w:rsid w:val="00B01C58"/>
    <w:rsid w:val="00B13EC0"/>
    <w:rsid w:val="00B2029F"/>
    <w:rsid w:val="00B23A76"/>
    <w:rsid w:val="00B246F7"/>
    <w:rsid w:val="00B35ED8"/>
    <w:rsid w:val="00B429A8"/>
    <w:rsid w:val="00B43658"/>
    <w:rsid w:val="00B46D59"/>
    <w:rsid w:val="00B55EF1"/>
    <w:rsid w:val="00B55FF3"/>
    <w:rsid w:val="00B5754A"/>
    <w:rsid w:val="00B57F95"/>
    <w:rsid w:val="00B61272"/>
    <w:rsid w:val="00B73553"/>
    <w:rsid w:val="00B77F52"/>
    <w:rsid w:val="00B85C6E"/>
    <w:rsid w:val="00B9128E"/>
    <w:rsid w:val="00B9262D"/>
    <w:rsid w:val="00B94028"/>
    <w:rsid w:val="00B958B7"/>
    <w:rsid w:val="00B975D7"/>
    <w:rsid w:val="00BA0928"/>
    <w:rsid w:val="00BA1993"/>
    <w:rsid w:val="00BA66F0"/>
    <w:rsid w:val="00BB5906"/>
    <w:rsid w:val="00BB5F40"/>
    <w:rsid w:val="00BC1AE9"/>
    <w:rsid w:val="00BC2CA6"/>
    <w:rsid w:val="00BC416B"/>
    <w:rsid w:val="00BD7E4E"/>
    <w:rsid w:val="00BE17A9"/>
    <w:rsid w:val="00BE4EB1"/>
    <w:rsid w:val="00BE65B2"/>
    <w:rsid w:val="00BF18E0"/>
    <w:rsid w:val="00BF3A70"/>
    <w:rsid w:val="00C01224"/>
    <w:rsid w:val="00C07A1B"/>
    <w:rsid w:val="00C07EF6"/>
    <w:rsid w:val="00C103E9"/>
    <w:rsid w:val="00C13502"/>
    <w:rsid w:val="00C135B7"/>
    <w:rsid w:val="00C1797A"/>
    <w:rsid w:val="00C205DF"/>
    <w:rsid w:val="00C20D97"/>
    <w:rsid w:val="00C21142"/>
    <w:rsid w:val="00C26C86"/>
    <w:rsid w:val="00C407A0"/>
    <w:rsid w:val="00C40914"/>
    <w:rsid w:val="00C41702"/>
    <w:rsid w:val="00C435DD"/>
    <w:rsid w:val="00C457E5"/>
    <w:rsid w:val="00C517E1"/>
    <w:rsid w:val="00C553E7"/>
    <w:rsid w:val="00C55767"/>
    <w:rsid w:val="00C57867"/>
    <w:rsid w:val="00C60922"/>
    <w:rsid w:val="00C60E61"/>
    <w:rsid w:val="00C61188"/>
    <w:rsid w:val="00C65B53"/>
    <w:rsid w:val="00C65E14"/>
    <w:rsid w:val="00C7323F"/>
    <w:rsid w:val="00C75E75"/>
    <w:rsid w:val="00C80937"/>
    <w:rsid w:val="00C81ED0"/>
    <w:rsid w:val="00C84A73"/>
    <w:rsid w:val="00C864B3"/>
    <w:rsid w:val="00C871C6"/>
    <w:rsid w:val="00C900FC"/>
    <w:rsid w:val="00C95327"/>
    <w:rsid w:val="00C9745B"/>
    <w:rsid w:val="00CA1F00"/>
    <w:rsid w:val="00CA2C42"/>
    <w:rsid w:val="00CA52F3"/>
    <w:rsid w:val="00CA78C4"/>
    <w:rsid w:val="00CB070F"/>
    <w:rsid w:val="00CB1BDB"/>
    <w:rsid w:val="00CB308C"/>
    <w:rsid w:val="00CB397E"/>
    <w:rsid w:val="00CC14E5"/>
    <w:rsid w:val="00CC7A17"/>
    <w:rsid w:val="00CD30DD"/>
    <w:rsid w:val="00CD39EF"/>
    <w:rsid w:val="00CD4B29"/>
    <w:rsid w:val="00CD60C7"/>
    <w:rsid w:val="00CE02CF"/>
    <w:rsid w:val="00CE0552"/>
    <w:rsid w:val="00CE30AE"/>
    <w:rsid w:val="00CE31C2"/>
    <w:rsid w:val="00CE547F"/>
    <w:rsid w:val="00CE7D5D"/>
    <w:rsid w:val="00CF2D12"/>
    <w:rsid w:val="00CF421E"/>
    <w:rsid w:val="00CF5183"/>
    <w:rsid w:val="00CF708D"/>
    <w:rsid w:val="00CF78EE"/>
    <w:rsid w:val="00D0349C"/>
    <w:rsid w:val="00D15A1F"/>
    <w:rsid w:val="00D15C6E"/>
    <w:rsid w:val="00D20854"/>
    <w:rsid w:val="00D235FE"/>
    <w:rsid w:val="00D23AAC"/>
    <w:rsid w:val="00D2744A"/>
    <w:rsid w:val="00D37264"/>
    <w:rsid w:val="00D37BB3"/>
    <w:rsid w:val="00D40860"/>
    <w:rsid w:val="00D46F2D"/>
    <w:rsid w:val="00D4743B"/>
    <w:rsid w:val="00D517F5"/>
    <w:rsid w:val="00D52F04"/>
    <w:rsid w:val="00D55001"/>
    <w:rsid w:val="00D55AD2"/>
    <w:rsid w:val="00D623AA"/>
    <w:rsid w:val="00D652A5"/>
    <w:rsid w:val="00D716DC"/>
    <w:rsid w:val="00D73D8E"/>
    <w:rsid w:val="00D7441B"/>
    <w:rsid w:val="00D7787F"/>
    <w:rsid w:val="00D8405D"/>
    <w:rsid w:val="00D852F7"/>
    <w:rsid w:val="00D92D2A"/>
    <w:rsid w:val="00DB6245"/>
    <w:rsid w:val="00DB6A61"/>
    <w:rsid w:val="00DC4A27"/>
    <w:rsid w:val="00DC5893"/>
    <w:rsid w:val="00DC5F87"/>
    <w:rsid w:val="00DC7BAB"/>
    <w:rsid w:val="00DD30EA"/>
    <w:rsid w:val="00DE3DE0"/>
    <w:rsid w:val="00DE4948"/>
    <w:rsid w:val="00DE4A6A"/>
    <w:rsid w:val="00DF2D67"/>
    <w:rsid w:val="00E0176B"/>
    <w:rsid w:val="00E03BEB"/>
    <w:rsid w:val="00E16095"/>
    <w:rsid w:val="00E34F0E"/>
    <w:rsid w:val="00E356BC"/>
    <w:rsid w:val="00E4115E"/>
    <w:rsid w:val="00E41468"/>
    <w:rsid w:val="00E43E1A"/>
    <w:rsid w:val="00E4579C"/>
    <w:rsid w:val="00E51819"/>
    <w:rsid w:val="00E5432A"/>
    <w:rsid w:val="00E55B88"/>
    <w:rsid w:val="00E55FB9"/>
    <w:rsid w:val="00E56751"/>
    <w:rsid w:val="00E63398"/>
    <w:rsid w:val="00E75241"/>
    <w:rsid w:val="00E86C86"/>
    <w:rsid w:val="00E96050"/>
    <w:rsid w:val="00EA58EF"/>
    <w:rsid w:val="00EA66BB"/>
    <w:rsid w:val="00EA71DC"/>
    <w:rsid w:val="00EB09B1"/>
    <w:rsid w:val="00EB59AA"/>
    <w:rsid w:val="00EB666E"/>
    <w:rsid w:val="00EB6944"/>
    <w:rsid w:val="00EC0678"/>
    <w:rsid w:val="00EC20F3"/>
    <w:rsid w:val="00ED57D9"/>
    <w:rsid w:val="00ED5F7F"/>
    <w:rsid w:val="00ED73FC"/>
    <w:rsid w:val="00EE3FEB"/>
    <w:rsid w:val="00EF43CA"/>
    <w:rsid w:val="00EF475D"/>
    <w:rsid w:val="00EF740F"/>
    <w:rsid w:val="00F03E5B"/>
    <w:rsid w:val="00F11349"/>
    <w:rsid w:val="00F116BF"/>
    <w:rsid w:val="00F203E3"/>
    <w:rsid w:val="00F25F33"/>
    <w:rsid w:val="00F27C88"/>
    <w:rsid w:val="00F27E1E"/>
    <w:rsid w:val="00F33A6B"/>
    <w:rsid w:val="00F34126"/>
    <w:rsid w:val="00F352E1"/>
    <w:rsid w:val="00F422D5"/>
    <w:rsid w:val="00F450A2"/>
    <w:rsid w:val="00F524D9"/>
    <w:rsid w:val="00F600ED"/>
    <w:rsid w:val="00F608F5"/>
    <w:rsid w:val="00F6551E"/>
    <w:rsid w:val="00F669B5"/>
    <w:rsid w:val="00F730BB"/>
    <w:rsid w:val="00F75F36"/>
    <w:rsid w:val="00F871A2"/>
    <w:rsid w:val="00F8775B"/>
    <w:rsid w:val="00F87943"/>
    <w:rsid w:val="00F9072B"/>
    <w:rsid w:val="00F923CD"/>
    <w:rsid w:val="00FA0BD6"/>
    <w:rsid w:val="00FA1009"/>
    <w:rsid w:val="00FA3ECC"/>
    <w:rsid w:val="00FA62A4"/>
    <w:rsid w:val="00FA6DBC"/>
    <w:rsid w:val="00FA7683"/>
    <w:rsid w:val="00FB1CC8"/>
    <w:rsid w:val="00FB4FDC"/>
    <w:rsid w:val="00FB512F"/>
    <w:rsid w:val="00FB6FED"/>
    <w:rsid w:val="00FC18B0"/>
    <w:rsid w:val="00FD5DA2"/>
    <w:rsid w:val="00FE227F"/>
    <w:rsid w:val="00FE31D2"/>
    <w:rsid w:val="00FE789F"/>
    <w:rsid w:val="00FF1F2F"/>
    <w:rsid w:val="00FF2064"/>
    <w:rsid w:val="00FF4444"/>
    <w:rsid w:val="00FF4A98"/>
    <w:rsid w:val="00FF4E89"/>
    <w:rsid w:val="00FF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72"/>
    <w:pPr>
      <w:spacing w:line="276" w:lineRule="auto"/>
      <w:ind w:firstLine="709"/>
      <w:jc w:val="both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D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9018B6"/>
    <w:pPr>
      <w:ind w:left="720"/>
    </w:pPr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6C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E86C86"/>
    <w:rPr>
      <w:rFonts w:ascii="Cambria" w:hAnsi="Cambria" w:cs="Times New Roman"/>
      <w:b/>
      <w:kern w:val="28"/>
      <w:sz w:val="32"/>
      <w:lang w:val="x-none" w:eastAsia="en-US"/>
    </w:rPr>
  </w:style>
  <w:style w:type="paragraph" w:styleId="a5">
    <w:name w:val="footer"/>
    <w:basedOn w:val="a"/>
    <w:link w:val="a6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7">
    <w:name w:val="header"/>
    <w:basedOn w:val="a"/>
    <w:link w:val="a8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9">
    <w:name w:val="Balloon Text"/>
    <w:basedOn w:val="a"/>
    <w:link w:val="aa"/>
    <w:uiPriority w:val="99"/>
    <w:rsid w:val="00CC7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A17"/>
    <w:rPr>
      <w:rFonts w:ascii="Tahoma" w:hAnsi="Tahoma" w:cs="Tahoma"/>
      <w:sz w:val="16"/>
      <w:szCs w:val="16"/>
      <w:lang w:val="x-none" w:eastAsia="en-US"/>
    </w:rPr>
  </w:style>
  <w:style w:type="table" w:styleId="ab">
    <w:name w:val="Table Grid"/>
    <w:basedOn w:val="a1"/>
    <w:uiPriority w:val="59"/>
    <w:rsid w:val="00E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11088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D1282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59"/>
    <w:rsid w:val="008D235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  <w:rsid w:val="008D2356"/>
  </w:style>
  <w:style w:type="paragraph" w:customStyle="1" w:styleId="30">
    <w:name w:val="Обычный3"/>
    <w:rsid w:val="008D2356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val="de-DE" w:eastAsia="fa-IR" w:bidi="fa-IR"/>
    </w:rPr>
  </w:style>
  <w:style w:type="character" w:styleId="ae">
    <w:name w:val="Hyperlink"/>
    <w:basedOn w:val="a0"/>
    <w:uiPriority w:val="99"/>
    <w:rsid w:val="00F87943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586A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272"/>
    <w:pPr>
      <w:spacing w:line="276" w:lineRule="auto"/>
      <w:ind w:firstLine="709"/>
      <w:jc w:val="both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D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9018B6"/>
    <w:pPr>
      <w:ind w:left="720"/>
    </w:pPr>
    <w:rPr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6C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E86C86"/>
    <w:rPr>
      <w:rFonts w:ascii="Cambria" w:hAnsi="Cambria" w:cs="Times New Roman"/>
      <w:b/>
      <w:kern w:val="28"/>
      <w:sz w:val="32"/>
      <w:lang w:val="x-none" w:eastAsia="en-US"/>
    </w:rPr>
  </w:style>
  <w:style w:type="paragraph" w:styleId="a5">
    <w:name w:val="footer"/>
    <w:basedOn w:val="a"/>
    <w:link w:val="a6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7">
    <w:name w:val="header"/>
    <w:basedOn w:val="a"/>
    <w:link w:val="a8"/>
    <w:uiPriority w:val="99"/>
    <w:rsid w:val="00977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77BEB"/>
    <w:rPr>
      <w:rFonts w:ascii="Calibri" w:hAnsi="Calibri" w:cs="Times New Roman"/>
      <w:sz w:val="22"/>
      <w:lang w:val="x-none" w:eastAsia="en-US"/>
    </w:rPr>
  </w:style>
  <w:style w:type="paragraph" w:styleId="a9">
    <w:name w:val="Balloon Text"/>
    <w:basedOn w:val="a"/>
    <w:link w:val="aa"/>
    <w:uiPriority w:val="99"/>
    <w:rsid w:val="00CC7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C7A17"/>
    <w:rPr>
      <w:rFonts w:ascii="Tahoma" w:hAnsi="Tahoma" w:cs="Tahoma"/>
      <w:sz w:val="16"/>
      <w:szCs w:val="16"/>
      <w:lang w:val="x-none" w:eastAsia="en-US"/>
    </w:rPr>
  </w:style>
  <w:style w:type="table" w:styleId="ab">
    <w:name w:val="Table Grid"/>
    <w:basedOn w:val="a1"/>
    <w:uiPriority w:val="59"/>
    <w:rsid w:val="00E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11088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ad">
    <w:name w:val="No Spacing"/>
    <w:uiPriority w:val="1"/>
    <w:qFormat/>
    <w:rsid w:val="000D1282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b"/>
    <w:uiPriority w:val="59"/>
    <w:rsid w:val="008D235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  <w:rsid w:val="008D2356"/>
  </w:style>
  <w:style w:type="paragraph" w:customStyle="1" w:styleId="30">
    <w:name w:val="Обычный3"/>
    <w:rsid w:val="008D2356"/>
    <w:pPr>
      <w:widowControl w:val="0"/>
      <w:suppressAutoHyphens/>
      <w:autoSpaceDN w:val="0"/>
      <w:spacing w:line="100" w:lineRule="atLeast"/>
      <w:textAlignment w:val="baseline"/>
    </w:pPr>
    <w:rPr>
      <w:kern w:val="3"/>
      <w:sz w:val="24"/>
      <w:szCs w:val="24"/>
      <w:lang w:val="de-DE" w:eastAsia="fa-IR" w:bidi="fa-IR"/>
    </w:rPr>
  </w:style>
  <w:style w:type="character" w:styleId="ae">
    <w:name w:val="Hyperlink"/>
    <w:basedOn w:val="a0"/>
    <w:uiPriority w:val="99"/>
    <w:rsid w:val="00F87943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586A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93C1-EAFA-451F-8CC5-C43965AF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Содержательный анализ</vt:lpstr>
    </vt:vector>
  </TitlesOfParts>
  <Company>Home</Company>
  <LinksUpToDate>false</LinksUpToDate>
  <CharactersWithSpaces>34399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Содержательный анализ</dc:title>
  <dc:creator>Татьяна</dc:creator>
  <cp:lastModifiedBy>sotrudnik</cp:lastModifiedBy>
  <cp:revision>8</cp:revision>
  <cp:lastPrinted>2019-08-19T11:06:00Z</cp:lastPrinted>
  <dcterms:created xsi:type="dcterms:W3CDTF">2019-08-14T07:19:00Z</dcterms:created>
  <dcterms:modified xsi:type="dcterms:W3CDTF">2019-08-19T11:21:00Z</dcterms:modified>
</cp:coreProperties>
</file>