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09" w:rsidRPr="006F3309" w:rsidRDefault="006F3309" w:rsidP="006F3309">
      <w:pPr>
        <w:spacing w:after="0" w:line="85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6F3309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66"/>
          <w:szCs w:val="66"/>
          <w:lang w:eastAsia="ru-RU"/>
        </w:rPr>
        <w:t>Утвердили график ВПР-2024</w:t>
      </w:r>
    </w:p>
    <w:p w:rsidR="006F3309" w:rsidRPr="006F3309" w:rsidRDefault="006F3309" w:rsidP="006F3309">
      <w:pPr>
        <w:spacing w:line="480" w:lineRule="atLeast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proofErr w:type="spellStart"/>
      <w:r w:rsidRPr="006F33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Рособрнадзор</w:t>
      </w:r>
      <w:proofErr w:type="spellEnd"/>
      <w:r w:rsidRPr="006F33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утвердил сроки ВПР в 2024 году (</w:t>
      </w:r>
      <w:hyperlink r:id="rId4" w:anchor="/document/97/513661/" w:tgtFrame="_self" w:history="1">
        <w:r w:rsidRPr="006F3309">
          <w:rPr>
            <w:rFonts w:ascii="Times New Roman" w:eastAsia="Times New Roman" w:hAnsi="Times New Roman" w:cs="Times New Roman"/>
            <w:spacing w:val="-2"/>
            <w:sz w:val="30"/>
            <w:szCs w:val="30"/>
            <w:u w:val="single"/>
            <w:lang w:eastAsia="ru-RU"/>
          </w:rPr>
          <w:t>приказ от 21.12.2023 № 2160</w:t>
        </w:r>
      </w:hyperlink>
      <w:r w:rsidRPr="006F33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). Приказ содержит периоды, в которые школы могут провести работы. ВПР пройдут с 19 марта по 17 мая в 4–8-х классах и с 1 по 22 марта в 11-х классах. Конкретные даты из периодов определ</w:t>
      </w:r>
      <w:bookmarkStart w:id="0" w:name="_GoBack"/>
      <w:bookmarkEnd w:id="0"/>
      <w:r w:rsidRPr="006F33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яет школа.</w:t>
      </w:r>
    </w:p>
    <w:p w:rsidR="006F3309" w:rsidRPr="006F3309" w:rsidRDefault="006F3309" w:rsidP="006F330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Традиционные весенние ВПР пройдут в штатном режиме в 4–8-х классах. А в 11-х классах сохранили режим апробации. Проверочную работу по географии в 10-х классах в этом году проводить не будут.</w:t>
      </w:r>
    </w:p>
    <w:p w:rsidR="006F3309" w:rsidRPr="006F3309" w:rsidRDefault="006F3309" w:rsidP="006F330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 и в 2023 году, </w:t>
      </w:r>
      <w:proofErr w:type="spellStart"/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</w:t>
      </w:r>
      <w:proofErr w:type="spellEnd"/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отдельно выделил в расписании предметы с углубленным изучением: математику и физику. Работы по этим предметам выполнят ученики 7-х и 8-х классов в случае, если школа реализует углубленное изучение математики и физики.</w:t>
      </w:r>
    </w:p>
    <w:p w:rsidR="006F3309" w:rsidRPr="006F3309" w:rsidRDefault="006F3309" w:rsidP="006F330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Ведомство сохранило возможность проведения ВПР в компьютерной форме в 5–8-х классах по истории, биологии, географии и обществознанию. Работы проведут в период с 4 по 17 апреля. В расписании предусмотрели резервный день для работ в компьютерной форме – 18 апреля.</w:t>
      </w:r>
    </w:p>
    <w:p w:rsidR="006F3309" w:rsidRPr="006F3309" w:rsidRDefault="006F3309" w:rsidP="006F330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</w:t>
      </w:r>
      <w:proofErr w:type="spellEnd"/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планирует выборочно проверить объективность образовательных результатов. Подобную проверку проведут по русскому языку и математике в 4–6-х классах. Подобный контроль запланировали и в 11-х классах: для выпускников предусмотрели единую проверочную работу по социально-гуманитарным предметам. Конкретные школы и классы определит </w:t>
      </w:r>
      <w:proofErr w:type="spellStart"/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</w:t>
      </w:r>
      <w:proofErr w:type="spellEnd"/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F3309" w:rsidRPr="006F3309" w:rsidRDefault="006F3309" w:rsidP="006F330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Посмотрите ниже график проведения ВПР в 2024 году. Выберите из графика недели, на которых вы планируете провести работы, и направьте информацию в </w:t>
      </w:r>
      <w:proofErr w:type="spellStart"/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</w:t>
      </w:r>
      <w:proofErr w:type="spellEnd"/>
      <w:r w:rsidRPr="006F33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через личный кабинет школы на сайте ФИС ОКО.</w:t>
      </w:r>
    </w:p>
    <w:p w:rsidR="006F3309" w:rsidRPr="006F3309" w:rsidRDefault="006F3309" w:rsidP="006F330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F330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График проведения ВПР весной 2024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981"/>
        <w:gridCol w:w="2352"/>
        <w:gridCol w:w="4241"/>
      </w:tblGrid>
      <w:tr w:rsidR="006F3309" w:rsidRPr="006F3309" w:rsidTr="006F3309">
        <w:tc>
          <w:tcPr>
            <w:tcW w:w="5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315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9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4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6F3309" w:rsidRPr="006F3309" w:rsidTr="006F330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Традиционная форма проведения ВПР</w:t>
            </w:r>
          </w:p>
        </w:tc>
      </w:tr>
      <w:tr w:rsidR="006F3309" w:rsidRPr="006F3309" w:rsidTr="006F330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 марта по 17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(часть 1)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штатном режиме.</w:t>
            </w:r>
          </w:p>
          <w:p w:rsidR="006F3309" w:rsidRPr="006F3309" w:rsidRDefault="006F3309" w:rsidP="006F33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(часть 2)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штатном режиме.</w:t>
            </w:r>
          </w:p>
          <w:p w:rsidR="006F3309" w:rsidRPr="006F3309" w:rsidRDefault="006F3309" w:rsidP="006F33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 в параллели 6-х, 7-х и 8-х классов проводятся для каждого класса по двум </w:t>
            </w: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по 22 марта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апробации</w:t>
            </w: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компьютерной форме</w:t>
            </w:r>
          </w:p>
        </w:tc>
      </w:tr>
      <w:tr w:rsidR="006F3309" w:rsidRPr="006F3309" w:rsidTr="006F330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4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штатном режиме. Резерв</w:t>
            </w: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Выборочное проведение ВПР с контролем объективности результатов</w:t>
            </w:r>
          </w:p>
        </w:tc>
      </w:tr>
      <w:tr w:rsidR="006F3309" w:rsidRPr="006F3309" w:rsidTr="006F330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 марта по 17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6F3309" w:rsidRPr="006F3309" w:rsidTr="006F33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09" w:rsidRPr="006F3309" w:rsidTr="006F330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по 22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79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09" w:rsidRPr="006F3309" w:rsidRDefault="006F3309" w:rsidP="006F33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апробации</w:t>
            </w:r>
          </w:p>
        </w:tc>
      </w:tr>
    </w:tbl>
    <w:p w:rsidR="006F3309" w:rsidRPr="006F3309" w:rsidRDefault="006F3309" w:rsidP="006F330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F330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Источник</w:t>
      </w:r>
      <w:r w:rsidRPr="006F33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 </w:t>
      </w:r>
      <w:hyperlink r:id="rId5" w:anchor="/document/97/513661/" w:tgtFrame="_self" w:history="1">
        <w:r w:rsidRPr="006F330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6F330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6F330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от 21.12.2023 № 2160</w:t>
        </w:r>
      </w:hyperlink>
      <w:r w:rsidRPr="006F33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CA1EB5" w:rsidRPr="006F3309" w:rsidRDefault="006F3309" w:rsidP="006F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«Утвердили график ВПР-2024»</w:t>
      </w:r>
      <w:r w:rsidRPr="006F33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6F33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Подробнее: </w:t>
      </w:r>
      <w:hyperlink r:id="rId6" w:anchor="/document/16/144068/dfas1w6bc9/?of=copy-a50726d32a" w:history="1">
        <w:r w:rsidRPr="006F3309">
          <w:rPr>
            <w:rFonts w:ascii="Times New Roman" w:eastAsia="Times New Roman" w:hAnsi="Times New Roman" w:cs="Times New Roman"/>
            <w:color w:val="0047B3"/>
            <w:sz w:val="21"/>
            <w:szCs w:val="21"/>
            <w:u w:val="single"/>
            <w:lang w:eastAsia="ru-RU"/>
          </w:rPr>
          <w:t>https://1obraz.ru/#/document/16/144068/dfas1w6bc9/?of=copy-a50726d32a</w:t>
        </w:r>
      </w:hyperlink>
    </w:p>
    <w:sectPr w:rsidR="00CA1EB5" w:rsidRPr="006F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20"/>
    <w:rsid w:val="00593B20"/>
    <w:rsid w:val="006F3309"/>
    <w:rsid w:val="00C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5BAF"/>
  <w15:chartTrackingRefBased/>
  <w15:docId w15:val="{6BF36437-EC01-43A0-B3DE-E4A614B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33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3309"/>
    <w:rPr>
      <w:b/>
      <w:bCs/>
    </w:rPr>
  </w:style>
  <w:style w:type="paragraph" w:customStyle="1" w:styleId="copyright-info">
    <w:name w:val="copyright-info"/>
    <w:basedOn w:val="a"/>
    <w:rsid w:val="006F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78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2024-01-09T05:09:00Z</dcterms:created>
  <dcterms:modified xsi:type="dcterms:W3CDTF">2024-01-09T05:10:00Z</dcterms:modified>
</cp:coreProperties>
</file>