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0C" w:rsidRPr="00E52E0C" w:rsidRDefault="00E52E0C" w:rsidP="00E52E0C">
      <w:pPr>
        <w:shd w:val="clear" w:color="auto" w:fill="ECECEC"/>
        <w:spacing w:after="150" w:line="240" w:lineRule="auto"/>
        <w:outlineLvl w:val="1"/>
        <w:rPr>
          <w:rFonts w:ascii="inherit" w:eastAsia="Times New Roman" w:hAnsi="inherit" w:cs="Arial"/>
          <w:color w:val="4E4E3F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4E4E3F"/>
          <w:sz w:val="36"/>
          <w:szCs w:val="36"/>
          <w:lang w:eastAsia="ru-RU"/>
        </w:rPr>
        <w:t>1</w:t>
      </w:r>
      <w:r w:rsidRPr="00E52E0C">
        <w:rPr>
          <w:rFonts w:ascii="inherit" w:eastAsia="Times New Roman" w:hAnsi="inherit" w:cs="Arial"/>
          <w:color w:val="4E4E3F"/>
          <w:sz w:val="36"/>
          <w:szCs w:val="36"/>
          <w:lang w:eastAsia="ru-RU"/>
        </w:rPr>
        <w:t>0-11 класс</w:t>
      </w:r>
    </w:p>
    <w:p w:rsidR="00E52E0C" w:rsidRPr="00E52E0C" w:rsidRDefault="00E52E0C" w:rsidP="00E52E0C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E52E0C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Банковская и налоговая системы</w:t>
      </w:r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  <w:bookmarkStart w:id="0" w:name="_GoBack"/>
      <w:bookmarkEnd w:id="0"/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Банки и золото: как сохранить сбережения в драгоценных металлах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7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Современные способы управления операциями по банковским картам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8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налоги, и почему их нужно платить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9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Какие налоги мы платим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0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Налоговая декларация: кто подаёт, что включает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1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Налоговые вычеты, или как вернуть налоги в семейный бюджет</w:t>
        </w:r>
      </w:hyperlink>
    </w:p>
    <w:p w:rsidR="00E52E0C" w:rsidRPr="00E52E0C" w:rsidRDefault="00E52E0C" w:rsidP="00E52E0C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E52E0C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Риски и финансовая безопасность</w:t>
      </w:r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2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3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финансовые риски, и какими они бывают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4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Для чего нужно осуществлять финансовое планирование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5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осуществлять финансовое планирование на разных жизненных этапах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6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Деньги: что это такое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7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Стратегии инвестирования как возможность предупреждения финансовых рисков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8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Особые жизненные ситуации, и как с ними справиться</w:t>
        </w:r>
      </w:hyperlink>
    </w:p>
    <w:p w:rsidR="00E52E0C" w:rsidRPr="00E52E0C" w:rsidRDefault="00E52E0C" w:rsidP="00E52E0C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E52E0C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Кредитование</w:t>
      </w:r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19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0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Кредит: зачем он нужен, и где его получить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1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нужно, чтобы взять кредит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2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Ставка по кредиту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3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Кредитная история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4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 xml:space="preserve">Особенности </w:t>
        </w:r>
        <w:proofErr w:type="spellStart"/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микрокредитов</w:t>
        </w:r>
        <w:proofErr w:type="spellEnd"/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 xml:space="preserve">, предоставляемых </w:t>
        </w:r>
        <w:proofErr w:type="spellStart"/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микрофинансовыми</w:t>
        </w:r>
        <w:proofErr w:type="spellEnd"/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 xml:space="preserve"> учреждениями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5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Ипотечное кредитование: программы, условия, значение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6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 чему может привести неисполнение своих кредитных обязательств</w:t>
        </w:r>
      </w:hyperlink>
    </w:p>
    <w:p w:rsidR="00E52E0C" w:rsidRPr="00E52E0C" w:rsidRDefault="00E52E0C" w:rsidP="00E52E0C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E52E0C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Страхование</w:t>
      </w:r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7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8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Виды страхования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29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Имущественное страхование: как защитить нажитое состояние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0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Страхование ответственности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1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Страхование предпринимательских рисков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2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Система страхования вкладов, и зачем она нужна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3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Страховые компании. Как они работают и как получают доход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4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Алгоритм действий при наступлении страховых случаев</w:t>
        </w:r>
      </w:hyperlink>
    </w:p>
    <w:p w:rsidR="00E52E0C" w:rsidRPr="00E52E0C" w:rsidRDefault="00E52E0C" w:rsidP="00E52E0C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E52E0C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Фондовый рынок. Валютный рынок</w:t>
      </w:r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5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6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ценные бумаги, и какими они бывают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7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Доходность ценных бумаг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8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Биржевой индекс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39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Профессиональные участники рынка ценных бумаг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0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Граждане на рынке ценных бумаг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1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Зачем нужны паевые инвестиционные фонды и общие фонды банковского управления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2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Что такое валютный рынок и как он устроен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3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Операции на валютном рынке: риски и возможности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4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Можно ли выиграть, размещая сбережения в валюте</w:t>
        </w:r>
      </w:hyperlink>
    </w:p>
    <w:p w:rsidR="00E52E0C" w:rsidRPr="00E52E0C" w:rsidRDefault="00E52E0C" w:rsidP="00E52E0C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E52E0C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Возможности пенсионного накопления</w:t>
      </w:r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5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6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Виды пенсий и условия их получения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7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формируется пенсия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8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сделать пенсию достойной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49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распорядиться своими пенсионными накоплениями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0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выбрать негосударственный пенсионный фонд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1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Риски при переводе накопительной пенсии в негосударственный пенсионный фонд</w:t>
        </w:r>
      </w:hyperlink>
    </w:p>
    <w:p w:rsidR="00E52E0C" w:rsidRPr="00E52E0C" w:rsidRDefault="00E52E0C" w:rsidP="00E52E0C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E52E0C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lastRenderedPageBreak/>
        <w:t>Финансовые механизмы работы предприятия</w:t>
      </w:r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2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3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Основные правовые аспекты ведения бизнеса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4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Основные показатели эффективности фирмы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5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Факторы, влияющие на прибыль компании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6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Справедливая стоимость компании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7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Предпринимательский риск, и с чем он связан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8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вести себя в случае экономического кризиса</w:t>
        </w:r>
      </w:hyperlink>
    </w:p>
    <w:p w:rsidR="00E52E0C" w:rsidRPr="00E52E0C" w:rsidRDefault="00E52E0C" w:rsidP="00E52E0C">
      <w:pPr>
        <w:numPr>
          <w:ilvl w:val="0"/>
          <w:numId w:val="1"/>
        </w:numPr>
        <w:shd w:val="clear" w:color="auto" w:fill="ECECEC"/>
        <w:spacing w:before="300" w:after="150" w:line="300" w:lineRule="atLeast"/>
        <w:ind w:left="0"/>
        <w:outlineLvl w:val="2"/>
        <w:rPr>
          <w:rFonts w:ascii="inherit" w:eastAsia="Times New Roman" w:hAnsi="inherit" w:cs="Arial"/>
          <w:color w:val="4E4E3F"/>
          <w:sz w:val="27"/>
          <w:szCs w:val="27"/>
          <w:lang w:eastAsia="ru-RU"/>
        </w:rPr>
      </w:pPr>
      <w:r w:rsidRPr="00E52E0C">
        <w:rPr>
          <w:rFonts w:ascii="inherit" w:eastAsia="Times New Roman" w:hAnsi="inherit" w:cs="Arial"/>
          <w:color w:val="4E4E3F"/>
          <w:sz w:val="27"/>
          <w:szCs w:val="27"/>
          <w:lang w:eastAsia="ru-RU"/>
        </w:rPr>
        <w:t>Организация и ведение собственного бизнеса</w:t>
      </w:r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59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Методическая рекомендация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0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Создание собственного бизнеса: основные этапы создания собственного бизнеса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1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Основные преимущества и недостатки различных организационно-правовых форм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2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Источники денежных средств для создания бизнеса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3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Как зарегистрировать предприятие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4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Типичные ошибки начинающих предпринимателей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5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Расходы и доходы в собственном бизнесе</w:t>
        </w:r>
      </w:hyperlink>
    </w:p>
    <w:p w:rsidR="00E52E0C" w:rsidRPr="00E52E0C" w:rsidRDefault="00E52E0C" w:rsidP="00E52E0C">
      <w:pPr>
        <w:numPr>
          <w:ilvl w:val="1"/>
          <w:numId w:val="1"/>
        </w:numPr>
        <w:shd w:val="clear" w:color="auto" w:fill="ECECEC"/>
        <w:spacing w:before="150" w:after="240" w:line="300" w:lineRule="atLeast"/>
        <w:ind w:left="0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hyperlink r:id="rId66" w:history="1">
        <w:r w:rsidRPr="00E52E0C">
          <w:rPr>
            <w:rFonts w:ascii="inherit" w:eastAsia="Times New Roman" w:hAnsi="inherit" w:cs="Arial"/>
            <w:color w:val="00AEEF"/>
            <w:sz w:val="24"/>
            <w:szCs w:val="24"/>
            <w:u w:val="single"/>
            <w:lang w:eastAsia="ru-RU"/>
          </w:rPr>
          <w:t>Налогообложение предприятий</w:t>
        </w:r>
      </w:hyperlink>
    </w:p>
    <w:p w:rsidR="005B532E" w:rsidRDefault="005B532E"/>
    <w:sectPr w:rsidR="005B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0116"/>
    <w:multiLevelType w:val="multilevel"/>
    <w:tmpl w:val="D49E43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AA"/>
    <w:rsid w:val="005B532E"/>
    <w:rsid w:val="008335AA"/>
    <w:rsid w:val="00E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FA3D"/>
  <w15:chartTrackingRefBased/>
  <w15:docId w15:val="{B90F4EBE-D1C5-460F-8E44-733A72D0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2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2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2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2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2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2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2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osnovy-finansovoj-gramotnosti/10-11-klass/riski-i-finansovaia-bezopasnost-159205/chto-takoe-finansovye-riski-i-kakimi-oni-byvaiut-159206" TargetMode="External"/><Relationship Id="rId18" Type="http://schemas.openxmlformats.org/officeDocument/2006/relationships/hyperlink" Target="https://www.yaklass.ru/p/osnovy-finansovoj-gramotnosti/10-11-klass/riski-i-finansovaia-bezopasnost-159205/osobye-zhiznennye-situatcii-i-kak-s-nimi-spravitsia-159207" TargetMode="External"/><Relationship Id="rId26" Type="http://schemas.openxmlformats.org/officeDocument/2006/relationships/hyperlink" Target="https://www.yaklass.ru/p/osnovy-finansovoj-gramotnosti/10-11-klass/kreditovanie-159222/k-chemu-mozhet-privesti-neispolnenie-svoikh-kreditnykh-obiazatelstv-159229" TargetMode="External"/><Relationship Id="rId39" Type="http://schemas.openxmlformats.org/officeDocument/2006/relationships/hyperlink" Target="https://www.yaklass.ru/p/osnovy-finansovoj-gramotnosti/10-11-klass/fondovyi-rynok-valiutnyi-rynok-151252/professionalnye-uchastniki-rynka-tcennykh-bumag-151255" TargetMode="External"/><Relationship Id="rId21" Type="http://schemas.openxmlformats.org/officeDocument/2006/relationships/hyperlink" Target="https://www.yaklass.ru/p/osnovy-finansovoj-gramotnosti/10-11-klass/kreditovanie-159222/chto-nuzhno-chtoby-vziat-kredit-159224" TargetMode="External"/><Relationship Id="rId34" Type="http://schemas.openxmlformats.org/officeDocument/2006/relationships/hyperlink" Target="https://www.yaklass.ru/p/osnovy-finansovoj-gramotnosti/10-11-klass/strakhovanie-160183/algoritm-deistvii-pri-nastuplenii-strakhovykh-sluchaev-160883" TargetMode="External"/><Relationship Id="rId42" Type="http://schemas.openxmlformats.org/officeDocument/2006/relationships/hyperlink" Target="https://www.yaklass.ru/p/osnovy-finansovoj-gramotnosti/10-11-klass/fondovyi-rynok-valiutnyi-rynok-151252/chto-takoe-valiutnyi-rynok-i-kak-on-ustroen-151259" TargetMode="External"/><Relationship Id="rId47" Type="http://schemas.openxmlformats.org/officeDocument/2006/relationships/hyperlink" Target="https://www.yaklass.ru/p/osnovy-finansovoj-gramotnosti/10-11-klass/vozmozhnosti-pensionnogo-nakopleniia-160174/kak-formiruetsia-pensiia-160176" TargetMode="External"/><Relationship Id="rId50" Type="http://schemas.openxmlformats.org/officeDocument/2006/relationships/hyperlink" Target="https://www.yaklass.ru/p/osnovy-finansovoj-gramotnosti/10-11-klass/vozmozhnosti-pensionnogo-nakopleniia-160174/kak-vybrat-negosudarstvennyi-pensionnyi-fond-160179" TargetMode="External"/><Relationship Id="rId55" Type="http://schemas.openxmlformats.org/officeDocument/2006/relationships/hyperlink" Target="https://www.yaklass.ru/p/osnovy-finansovoj-gramotnosti/10-11-klass/finansovye-mekhanizmy-raboty-predpriiatiia-158279/faktory-vliiaiushchie-na-pribyl-kompanii-159234" TargetMode="External"/><Relationship Id="rId63" Type="http://schemas.openxmlformats.org/officeDocument/2006/relationships/hyperlink" Target="https://www.yaklass.ru/p/osnovy-finansovoj-gramotnosti/10-11-klass/organizatciia-i-vedenie-sobstvennogo-biznesa-160893/kak-zaregistrirovat-predpriiatie-16399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aklass.ru/p/osnovy-finansovoj-gramotnosti/10-11-klass/bankovskaia-i-nalogovaia-sistemy-127387/sovremennye-sposoby-upravleniia-operatciiami-po-bankovskim-kartam-2045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osnovy-finansovoj-gramotnosti/10-11-klass/riski-i-finansovaia-bezopasnost-159205/dengi-chto-eto-takoe-159630" TargetMode="External"/><Relationship Id="rId29" Type="http://schemas.openxmlformats.org/officeDocument/2006/relationships/hyperlink" Target="https://www.yaklass.ru/p/osnovy-finansovoj-gramotnosti/10-11-klass/strakhovanie-160183/imushchestvennoe-strakhovanie-kak-zashchitit-nazhitoe-sostoianie-1608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snovy-finansovoj-gramotnosti/10-11-klass/bankovskaia-i-nalogovaia-sistemy-127387/banki-i-zoloto-kak-sokhranit-sberezheniia-v-dragotcennykh-metallakh-127388" TargetMode="External"/><Relationship Id="rId11" Type="http://schemas.openxmlformats.org/officeDocument/2006/relationships/hyperlink" Target="https://www.yaklass.ru/p/osnovy-finansovoj-gramotnosti/10-11-klass/bankovskaia-i-nalogovaia-sistemy-127387/nalogovye-vychety-ili-kak-vernut-nalogi-v-semeinyi-biudzhet-127391" TargetMode="External"/><Relationship Id="rId24" Type="http://schemas.openxmlformats.org/officeDocument/2006/relationships/hyperlink" Target="https://www.yaklass.ru/p/osnovy-finansovoj-gramotnosti/10-11-klass/kreditovanie-159222/osobennosti-mikrokreditov-predostavliaemykh-mikrofinansovymi-uchrezhdeni_-159227" TargetMode="External"/><Relationship Id="rId32" Type="http://schemas.openxmlformats.org/officeDocument/2006/relationships/hyperlink" Target="https://www.yaklass.ru/p/osnovy-finansovoj-gramotnosti/10-11-klass/strakhovanie-160183/sistema-strakhovaniia-vkladov-i-zachem-ona-nuzhna-161543" TargetMode="External"/><Relationship Id="rId37" Type="http://schemas.openxmlformats.org/officeDocument/2006/relationships/hyperlink" Target="https://www.yaklass.ru/p/osnovy-finansovoj-gramotnosti/10-11-klass/fondovyi-rynok-valiutnyi-rynok-151252/dokhodnost-tcennykh-bumag-151254" TargetMode="External"/><Relationship Id="rId40" Type="http://schemas.openxmlformats.org/officeDocument/2006/relationships/hyperlink" Target="https://www.yaklass.ru/p/osnovy-finansovoj-gramotnosti/10-11-klass/fondovyi-rynok-valiutnyi-rynok-151252/grazhdane-na-rynke-tcennykh-bumag-151256" TargetMode="External"/><Relationship Id="rId45" Type="http://schemas.openxmlformats.org/officeDocument/2006/relationships/hyperlink" Target="https://www.yaklass.ru/p/osnovy-finansovoj-gramotnosti/10-11-klass/vozmozhnosti-pensionnogo-nakopleniia-160174/metodicheskaia-rekomendatciia-160181" TargetMode="External"/><Relationship Id="rId53" Type="http://schemas.openxmlformats.org/officeDocument/2006/relationships/hyperlink" Target="https://www.yaklass.ru/p/osnovy-finansovoj-gramotnosti/10-11-klass/finansovye-mekhanizmy-raboty-predpriiatiia-158279/osnovnye-pravovye-aspekty-vedeniia-biznesa-159232" TargetMode="External"/><Relationship Id="rId58" Type="http://schemas.openxmlformats.org/officeDocument/2006/relationships/hyperlink" Target="https://www.yaklass.ru/p/osnovy-finansovoj-gramotnosti/10-11-klass/finansovye-mekhanizmy-raboty-predpriiatiia-158279/kak-vesti-sebia-v-sluchae-ekonomicheskogo-krizisa-158286" TargetMode="External"/><Relationship Id="rId66" Type="http://schemas.openxmlformats.org/officeDocument/2006/relationships/hyperlink" Target="https://www.yaklass.ru/p/osnovy-finansovoj-gramotnosti/10-11-klass/organizatciia-i-vedenie-sobstvennogo-biznesa-160893/nalogooblozhenie-predpriiatii-160898" TargetMode="External"/><Relationship Id="rId5" Type="http://schemas.openxmlformats.org/officeDocument/2006/relationships/hyperlink" Target="https://www.yaklass.ru/p/osnovy-finansovoj-gramotnosti/10-11-klass/bankovskaia-i-nalogovaia-sistemy-127387/metodicheskaia-rekomendatciia-160164" TargetMode="External"/><Relationship Id="rId15" Type="http://schemas.openxmlformats.org/officeDocument/2006/relationships/hyperlink" Target="https://www.yaklass.ru/p/osnovy-finansovoj-gramotnosti/10-11-klass/riski-i-finansovaia-bezopasnost-159205/kak-osushchestvliat-finansovoe-planirovanie-na-raznykh-zhiznennykh-etapa_-159627" TargetMode="External"/><Relationship Id="rId23" Type="http://schemas.openxmlformats.org/officeDocument/2006/relationships/hyperlink" Target="https://www.yaklass.ru/p/osnovy-finansovoj-gramotnosti/10-11-klass/kreditovanie-159222/kreditnaia-istoriia-159226" TargetMode="External"/><Relationship Id="rId28" Type="http://schemas.openxmlformats.org/officeDocument/2006/relationships/hyperlink" Target="https://www.yaklass.ru/p/osnovy-finansovoj-gramotnosti/10-11-klass/strakhovanie-160183/vidy-strakhovaniia-160884" TargetMode="External"/><Relationship Id="rId36" Type="http://schemas.openxmlformats.org/officeDocument/2006/relationships/hyperlink" Target="https://www.yaklass.ru/p/osnovy-finansovoj-gramotnosti/10-11-klass/fondovyi-rynok-valiutnyi-rynok-151252/chto-takoe-tcennye-bumagi-i-kakimi-oni-byvaiut-151253" TargetMode="External"/><Relationship Id="rId49" Type="http://schemas.openxmlformats.org/officeDocument/2006/relationships/hyperlink" Target="https://www.yaklass.ru/p/osnovy-finansovoj-gramotnosti/10-11-klass/vozmozhnosti-pensionnogo-nakopleniia-160174/kak-rasporiaditsia-svoimi-pensionnymi-nakopleniiami-160178" TargetMode="External"/><Relationship Id="rId57" Type="http://schemas.openxmlformats.org/officeDocument/2006/relationships/hyperlink" Target="https://www.yaklass.ru/p/osnovy-finansovoj-gramotnosti/10-11-klass/finansovye-mekhanizmy-raboty-predpriiatiia-158279/predprinimatelskii-risk-i-s-chem-on-sviazan-158283" TargetMode="External"/><Relationship Id="rId61" Type="http://schemas.openxmlformats.org/officeDocument/2006/relationships/hyperlink" Target="https://www.yaklass.ru/p/osnovy-finansovoj-gramotnosti/10-11-klass/organizatciia-i-vedenie-sobstvennogo-biznesa-160893/osnovnye-preimushchestva-i-nedostatki-razlichnykh-organizatcionno-pravov_-160895" TargetMode="External"/><Relationship Id="rId10" Type="http://schemas.openxmlformats.org/officeDocument/2006/relationships/hyperlink" Target="https://www.yaklass.ru/p/osnovy-finansovoj-gramotnosti/10-11-klass/bankovskaia-i-nalogovaia-sistemy-127387/nalogovaia-deklaratciia-kto-podaet-chto-vkliuchaet-127390" TargetMode="External"/><Relationship Id="rId19" Type="http://schemas.openxmlformats.org/officeDocument/2006/relationships/hyperlink" Target="https://www.yaklass.ru/p/osnovy-finansovoj-gramotnosti/10-11-klass/kreditovanie-159222/metodicheskaia-rekomendatciia-159230" TargetMode="External"/><Relationship Id="rId31" Type="http://schemas.openxmlformats.org/officeDocument/2006/relationships/hyperlink" Target="https://www.yaklass.ru/p/osnovy-finansovoj-gramotnosti/10-11-klass/strakhovanie-160183/strakhovanie-predprinimatelskikh-riskov-161542" TargetMode="External"/><Relationship Id="rId44" Type="http://schemas.openxmlformats.org/officeDocument/2006/relationships/hyperlink" Target="https://www.yaklass.ru/p/osnovy-finansovoj-gramotnosti/10-11-klass/fondovyi-rynok-valiutnyi-rynok-151252/mozhno-li-vyigrat-razmeshchaia-sberezheniia-v-valiute-151261" TargetMode="External"/><Relationship Id="rId52" Type="http://schemas.openxmlformats.org/officeDocument/2006/relationships/hyperlink" Target="https://www.yaklass.ru/p/osnovy-finansovoj-gramotnosti/10-11-klass/finansovye-mekhanizmy-raboty-predpriiatiia-158279/metodicheskaia-rekomendatciia-160162" TargetMode="External"/><Relationship Id="rId60" Type="http://schemas.openxmlformats.org/officeDocument/2006/relationships/hyperlink" Target="https://www.yaklass.ru/p/osnovy-finansovoj-gramotnosti/10-11-klass/organizatciia-i-vedenie-sobstvennogo-biznesa-160893/sozdanie-sobstvennogo-biznesa-osnovnye-etapy-sozdaniia-sobstvennogo-bizn_-160894" TargetMode="External"/><Relationship Id="rId65" Type="http://schemas.openxmlformats.org/officeDocument/2006/relationships/hyperlink" Target="https://www.yaklass.ru/p/osnovy-finansovoj-gramotnosti/10-11-klass/organizatciia-i-vedenie-sobstvennogo-biznesa-160893/raskhody-i-dokhody-v-sobstvennom-biznese-163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osnovy-finansovoj-gramotnosti/10-11-klass/bankovskaia-i-nalogovaia-sistemy-127387/kakie-nalogi-my-platim-127392" TargetMode="External"/><Relationship Id="rId14" Type="http://schemas.openxmlformats.org/officeDocument/2006/relationships/hyperlink" Target="https://www.yaklass.ru/p/osnovy-finansovoj-gramotnosti/10-11-klass/riski-i-finansovaia-bezopasnost-159205/dlia-chego-nuzhno-osushchestvliat-finansovoe-planirovanie-159626" TargetMode="External"/><Relationship Id="rId22" Type="http://schemas.openxmlformats.org/officeDocument/2006/relationships/hyperlink" Target="https://www.yaklass.ru/p/osnovy-finansovoj-gramotnosti/10-11-klass/kreditovanie-159222/stavka-po-kreditu-159225" TargetMode="External"/><Relationship Id="rId27" Type="http://schemas.openxmlformats.org/officeDocument/2006/relationships/hyperlink" Target="https://www.yaklass.ru/p/osnovy-finansovoj-gramotnosti/10-11-klass/strakhovanie-160183/metodicheskaia-rekomendatciia-161693" TargetMode="External"/><Relationship Id="rId30" Type="http://schemas.openxmlformats.org/officeDocument/2006/relationships/hyperlink" Target="https://www.yaklass.ru/p/osnovy-finansovoj-gramotnosti/10-11-klass/strakhovanie-160183/strakhovanie-otvetstvennosti-160886" TargetMode="External"/><Relationship Id="rId35" Type="http://schemas.openxmlformats.org/officeDocument/2006/relationships/hyperlink" Target="https://www.yaklass.ru/p/osnovy-finansovoj-gramotnosti/10-11-klass/fondovyi-rynok-valiutnyi-rynok-151252/metodicheskaia-rekomendatciia-159633" TargetMode="External"/><Relationship Id="rId43" Type="http://schemas.openxmlformats.org/officeDocument/2006/relationships/hyperlink" Target="https://www.yaklass.ru/p/osnovy-finansovoj-gramotnosti/10-11-klass/fondovyi-rynok-valiutnyi-rynok-151252/operatcii-na-valiutnom-rynke-riski-i-vozmozhnosti-151260" TargetMode="External"/><Relationship Id="rId48" Type="http://schemas.openxmlformats.org/officeDocument/2006/relationships/hyperlink" Target="https://www.yaklass.ru/p/osnovy-finansovoj-gramotnosti/10-11-klass/vozmozhnosti-pensionnogo-nakopleniia-160174/kak-sdelat-pensiiu-dostoinoi-160177" TargetMode="External"/><Relationship Id="rId56" Type="http://schemas.openxmlformats.org/officeDocument/2006/relationships/hyperlink" Target="https://www.yaklass.ru/p/osnovy-finansovoj-gramotnosti/10-11-klass/finansovye-mekhanizmy-raboty-predpriiatiia-158279/spravedlivaia-stoimost-kompanii-159235" TargetMode="External"/><Relationship Id="rId64" Type="http://schemas.openxmlformats.org/officeDocument/2006/relationships/hyperlink" Target="https://www.yaklass.ru/p/osnovy-finansovoj-gramotnosti/10-11-klass/organizatciia-i-vedenie-sobstvennogo-biznesa-160893/tipichnye-oshibki-nachinaiushchikh-predprinimatelei-160897" TargetMode="External"/><Relationship Id="rId8" Type="http://schemas.openxmlformats.org/officeDocument/2006/relationships/hyperlink" Target="https://www.yaklass.ru/p/osnovy-finansovoj-gramotnosti/10-11-klass/bankovskaia-i-nalogovaia-sistemy-127387/chto-takoe-nalogi-i-pochemu-ikh-nuzhno-platit-127389" TargetMode="External"/><Relationship Id="rId51" Type="http://schemas.openxmlformats.org/officeDocument/2006/relationships/hyperlink" Target="https://www.yaklass.ru/p/osnovy-finansovoj-gramotnosti/10-11-klass/vozmozhnosti-pensionnogo-nakopleniia-160174/riski-pri-perevode-nakopitelnoi-pensii-v-negosudarstvennyi-pensionnyi-fo_-1603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p/osnovy-finansovoj-gramotnosti/10-11-klass/riski-i-finansovaia-bezopasnost-159205/metodicheskaia-rekomendatciia-160165" TargetMode="External"/><Relationship Id="rId17" Type="http://schemas.openxmlformats.org/officeDocument/2006/relationships/hyperlink" Target="https://www.yaklass.ru/p/osnovy-finansovoj-gramotnosti/10-11-klass/riski-i-finansovaia-bezopasnost-159205/strategii-investirovaniia-kak-vozmozhnost-preduprezhdeniia-finansovykh-r_-159631" TargetMode="External"/><Relationship Id="rId25" Type="http://schemas.openxmlformats.org/officeDocument/2006/relationships/hyperlink" Target="https://www.yaklass.ru/p/osnovy-finansovoj-gramotnosti/10-11-klass/kreditovanie-159222/ipotechnoe-kreditovanie-programmy-usloviia-znachenie-159228" TargetMode="External"/><Relationship Id="rId33" Type="http://schemas.openxmlformats.org/officeDocument/2006/relationships/hyperlink" Target="https://www.yaklass.ru/p/osnovy-finansovoj-gramotnosti/10-11-klass/strakhovanie-160183/strakhovye-kompanii-kak-oni-rabotaiut-i-kak-poluchaiut-dokhod-161544" TargetMode="External"/><Relationship Id="rId38" Type="http://schemas.openxmlformats.org/officeDocument/2006/relationships/hyperlink" Target="https://www.yaklass.ru/p/osnovy-finansovoj-gramotnosti/10-11-klass/fondovyi-rynok-valiutnyi-rynok-151252/birzhevoi-indeks-151257" TargetMode="External"/><Relationship Id="rId46" Type="http://schemas.openxmlformats.org/officeDocument/2006/relationships/hyperlink" Target="https://www.yaklass.ru/p/osnovy-finansovoj-gramotnosti/10-11-klass/vozmozhnosti-pensionnogo-nakopleniia-160174/vidy-pensii-i-usloviia-ikh-polucheniia-160175" TargetMode="External"/><Relationship Id="rId59" Type="http://schemas.openxmlformats.org/officeDocument/2006/relationships/hyperlink" Target="https://www.yaklass.ru/p/osnovy-finansovoj-gramotnosti/10-11-klass/organizatciia-i-vedenie-sobstvennogo-biznesa-160893/metodicheskaia-rekomendatciia-161539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aklass.ru/p/osnovy-finansovoj-gramotnosti/10-11-klass/kreditovanie-159222/kredit-zachem-on-nuzhen-i-gde-ego-poluchit-159223" TargetMode="External"/><Relationship Id="rId41" Type="http://schemas.openxmlformats.org/officeDocument/2006/relationships/hyperlink" Target="https://www.yaklass.ru/p/osnovy-finansovoj-gramotnosti/10-11-klass/fondovyi-rynok-valiutnyi-rynok-151252/zachem-nuzhny-paevye-investitcionnye-fondy-i-obshchie-fondy-bankovskogo-_-151258" TargetMode="External"/><Relationship Id="rId54" Type="http://schemas.openxmlformats.org/officeDocument/2006/relationships/hyperlink" Target="https://www.yaklass.ru/p/osnovy-finansovoj-gramotnosti/10-11-klass/finansovye-mekhanizmy-raboty-predpriiatiia-158279/osnovnye-pokazateli-effektivnosti-firmy-158280" TargetMode="External"/><Relationship Id="rId62" Type="http://schemas.openxmlformats.org/officeDocument/2006/relationships/hyperlink" Target="https://www.yaklass.ru/p/osnovy-finansovoj-gramotnosti/10-11-klass/organizatciia-i-vedenie-sobstvennogo-biznesa-160893/istochniki-denezhnykh-sredstv-dlia-sozdaniia-biznesa-161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2025</Words>
  <Characters>11549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3</cp:revision>
  <dcterms:created xsi:type="dcterms:W3CDTF">2020-10-08T07:18:00Z</dcterms:created>
  <dcterms:modified xsi:type="dcterms:W3CDTF">2020-10-08T07:19:00Z</dcterms:modified>
</cp:coreProperties>
</file>